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rsidR="00BB71FC" w:rsidRPr="00EC513D" w:rsidRDefault="00000000">
      <w:pPr>
        <w:jc w:val="center"/>
        <w:rPr>
          <w:color w:val="000000" w:themeColor="text1"/>
          <w:szCs w:val="21"/>
        </w:rPr>
      </w:pPr>
      <w:r w:rsidRPr="00EC513D">
        <w:rPr>
          <w:rFonts w:hint="eastAsia"/>
          <w:noProof/>
          <w:color w:val="000000" w:themeColor="text1"/>
          <w:szCs w:val="21"/>
        </w:rPr>
        <w:drawing>
          <wp:inline distT="0" distB="0" distL="114300" distR="114300">
            <wp:extent cx="4715510" cy="4177665"/>
            <wp:effectExtent l="0" t="0" r="8890" b="13335"/>
            <wp:docPr id="1" name="图片 1" descr="Fig. 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Fig. A.1"/>
                    <pic:cNvPicPr>
                      <a:picLocks noChangeAspect="1"/>
                    </pic:cNvPicPr>
                  </pic:nvPicPr>
                  <pic:blipFill>
                    <a:blip r:embed="rId5"/>
                    <a:stretch>
                      <a:fillRect/>
                    </a:stretch>
                  </pic:blipFill>
                  <pic:spPr>
                    <a:xfrm>
                      <a:off x="0" y="0"/>
                      <a:ext cx="4715510" cy="4177665"/>
                    </a:xfrm>
                    <a:prstGeom prst="rect">
                      <a:avLst/>
                    </a:prstGeom>
                  </pic:spPr>
                </pic:pic>
              </a:graphicData>
            </a:graphic>
          </wp:inline>
        </w:drawing>
      </w:r>
    </w:p>
    <w:p w:rsidR="00BB71FC" w:rsidRPr="00EC513D" w:rsidRDefault="003A55B2">
      <w:pPr>
        <w:jc w:val="center"/>
        <w:rPr>
          <w:rFonts w:ascii="Times New Roman Regular" w:eastAsia="宋体" w:hAnsi="Times New Roman Regular" w:cs="Times New Roman Regular"/>
          <w:color w:val="000000" w:themeColor="text1"/>
          <w:szCs w:val="21"/>
          <w:lang w:bidi="ar"/>
        </w:rPr>
      </w:pPr>
      <w:r>
        <w:rPr>
          <w:rFonts w:ascii="Times New Roman Regular" w:eastAsia="宋体" w:hAnsi="Times New Roman Regular" w:cs="Times New Roman Regular"/>
          <w:b/>
          <w:color w:val="000000" w:themeColor="text1"/>
          <w:szCs w:val="21"/>
          <w:lang w:bidi="ar"/>
        </w:rPr>
        <w:t>Fig. S</w:t>
      </w:r>
      <w:r w:rsidR="00000000" w:rsidRPr="00EC513D">
        <w:rPr>
          <w:rFonts w:ascii="Times New Roman Regular" w:eastAsia="宋体" w:hAnsi="Times New Roman Regular" w:cs="Times New Roman Regular"/>
          <w:b/>
          <w:color w:val="000000" w:themeColor="text1"/>
          <w:szCs w:val="21"/>
          <w:lang w:bidi="ar"/>
        </w:rPr>
        <w:t xml:space="preserve">1. </w:t>
      </w:r>
      <w:r w:rsidR="00000000" w:rsidRPr="00EC513D">
        <w:rPr>
          <w:rFonts w:ascii="Times New Roman Regular" w:eastAsia="宋体" w:hAnsi="Times New Roman Regular" w:cs="Times New Roman Regular"/>
          <w:color w:val="000000" w:themeColor="text1"/>
          <w:szCs w:val="21"/>
          <w:lang w:bidi="ar"/>
        </w:rPr>
        <w:t>Ranked importance of 19 environmental variables based on gradient forest analysis (below the diagonal), and Pearson's correlation coefficient between these variables (above the diagonal). Asterisks (*) denote the six highest-ranked and uncorrelated environmental variables (Pearson's | r | &lt; 0.8).</w:t>
      </w:r>
    </w:p>
    <w:p w:rsidR="00EC513D" w:rsidRPr="00EC513D" w:rsidRDefault="00EC513D">
      <w:pPr>
        <w:jc w:val="center"/>
        <w:rPr>
          <w:rFonts w:ascii="Times New Roman Regular" w:eastAsia="宋体" w:hAnsi="Times New Roman Regular" w:cs="Times New Roman Regular"/>
          <w:color w:val="000000" w:themeColor="text1"/>
          <w:szCs w:val="21"/>
          <w:lang w:bidi="ar"/>
        </w:rPr>
      </w:pPr>
    </w:p>
    <w:p w:rsidR="00EC513D" w:rsidRPr="00EC513D" w:rsidRDefault="00EC513D">
      <w:pPr>
        <w:jc w:val="center"/>
        <w:rPr>
          <w:rFonts w:ascii="Times New Roman Regular" w:eastAsia="宋体" w:hAnsi="Times New Roman Regular" w:cs="Times New Roman Regular"/>
          <w:color w:val="000000" w:themeColor="text1"/>
          <w:szCs w:val="21"/>
          <w:lang w:bidi="ar"/>
        </w:rPr>
      </w:pPr>
      <w:r w:rsidRPr="00EC513D">
        <w:rPr>
          <w:rFonts w:ascii="Times New Roman Regular" w:eastAsia="宋体" w:hAnsi="Times New Roman Regular" w:cs="Times New Roman Regular"/>
          <w:noProof/>
          <w:color w:val="000000" w:themeColor="text1"/>
          <w:szCs w:val="21"/>
          <w:lang w:bidi="ar"/>
          <w14:ligatures w14:val="none"/>
        </w:rPr>
        <w:lastRenderedPageBreak/>
        <w:drawing>
          <wp:inline distT="0" distB="0" distL="0" distR="0">
            <wp:extent cx="5274310" cy="3699510"/>
            <wp:effectExtent l="0" t="0" r="0" b="0"/>
            <wp:docPr id="12825489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548917" name="图片 1282548917"/>
                    <pic:cNvPicPr/>
                  </pic:nvPicPr>
                  <pic:blipFill>
                    <a:blip r:embed="rId6" cstate="print">
                      <a:extLst>
                        <a:ext uri="{28A0092B-C50C-407E-A947-70E740481C1C}">
                          <a14:useLocalDpi xmlns:a14="http://schemas.microsoft.com/office/drawing/2010/main" val="0"/>
                        </a:ext>
                      </a:extLst>
                    </a:blip>
                    <a:stretch>
                      <a:fillRect/>
                    </a:stretch>
                  </pic:blipFill>
                  <pic:spPr>
                    <a:xfrm>
                      <a:off x="0" y="0"/>
                      <a:ext cx="5274310" cy="3699510"/>
                    </a:xfrm>
                    <a:prstGeom prst="rect">
                      <a:avLst/>
                    </a:prstGeom>
                  </pic:spPr>
                </pic:pic>
              </a:graphicData>
            </a:graphic>
          </wp:inline>
        </w:drawing>
      </w:r>
    </w:p>
    <w:p w:rsidR="00EC513D" w:rsidRPr="00EC513D" w:rsidRDefault="003A55B2" w:rsidP="00EC513D">
      <w:pPr>
        <w:jc w:val="center"/>
        <w:rPr>
          <w:rFonts w:ascii="Times New Roman" w:hAnsi="Times New Roman" w:cs="Times New Roman"/>
          <w:color w:val="000000" w:themeColor="text1"/>
          <w:szCs w:val="21"/>
        </w:rPr>
      </w:pPr>
      <w:r>
        <w:rPr>
          <w:rFonts w:ascii="Times New Roman" w:eastAsia="宋体" w:hAnsi="Times New Roman" w:cs="Times New Roman"/>
          <w:b/>
          <w:color w:val="000000" w:themeColor="text1"/>
          <w:szCs w:val="21"/>
          <w:lang w:bidi="ar"/>
        </w:rPr>
        <w:t>Fig. S</w:t>
      </w:r>
      <w:r w:rsidR="00EC513D" w:rsidRPr="00EC513D">
        <w:rPr>
          <w:rFonts w:ascii="Times New Roman" w:eastAsia="宋体" w:hAnsi="Times New Roman" w:cs="Times New Roman"/>
          <w:b/>
          <w:color w:val="000000" w:themeColor="text1"/>
          <w:szCs w:val="21"/>
          <w:lang w:bidi="ar"/>
        </w:rPr>
        <w:t xml:space="preserve">2. </w:t>
      </w:r>
      <w:r w:rsidR="00EC513D" w:rsidRPr="00EC513D">
        <w:rPr>
          <w:rFonts w:ascii="Times New Roman" w:hAnsi="Times New Roman" w:cs="Times New Roman"/>
          <w:color w:val="000000" w:themeColor="text1"/>
          <w:szCs w:val="21"/>
          <w:shd w:val="clear" w:color="auto" w:fill="FFFFFF"/>
        </w:rPr>
        <w:t xml:space="preserve">SNP distribution in </w:t>
      </w:r>
      <w:proofErr w:type="spellStart"/>
      <w:r w:rsidR="00EC513D" w:rsidRPr="00EC513D">
        <w:rPr>
          <w:rFonts w:ascii="Times New Roman Regular" w:eastAsia="宋体" w:hAnsi="Times New Roman Regular" w:cs="Times New Roman Regular"/>
          <w:i/>
          <w:color w:val="000000" w:themeColor="text1"/>
          <w:szCs w:val="21"/>
          <w:lang w:bidi="ar"/>
        </w:rPr>
        <w:t>Isodon</w:t>
      </w:r>
      <w:proofErr w:type="spellEnd"/>
      <w:r w:rsidR="00EC513D" w:rsidRPr="00EC513D">
        <w:rPr>
          <w:rFonts w:ascii="Times New Roman" w:hAnsi="Times New Roman" w:cs="Times New Roman"/>
          <w:i/>
          <w:iCs/>
          <w:color w:val="000000" w:themeColor="text1"/>
          <w:szCs w:val="21"/>
          <w:shd w:val="clear" w:color="auto" w:fill="FFFFFF"/>
        </w:rPr>
        <w:t xml:space="preserve"> </w:t>
      </w:r>
      <w:proofErr w:type="spellStart"/>
      <w:r w:rsidR="00EC513D" w:rsidRPr="00EC513D">
        <w:rPr>
          <w:rFonts w:ascii="Times New Roman" w:hAnsi="Times New Roman" w:cs="Times New Roman"/>
          <w:i/>
          <w:iCs/>
          <w:color w:val="000000" w:themeColor="text1"/>
          <w:szCs w:val="21"/>
          <w:shd w:val="clear" w:color="auto" w:fill="FFFFFF"/>
        </w:rPr>
        <w:t>rubescens</w:t>
      </w:r>
      <w:proofErr w:type="spellEnd"/>
      <w:r w:rsidR="00EC513D" w:rsidRPr="00EC513D">
        <w:rPr>
          <w:rFonts w:ascii="Times New Roman" w:hAnsi="Times New Roman" w:cs="Times New Roman"/>
          <w:color w:val="000000" w:themeColor="text1"/>
          <w:szCs w:val="21"/>
          <w:shd w:val="clear" w:color="auto" w:fill="FFFFFF"/>
        </w:rPr>
        <w:t xml:space="preserve">, </w:t>
      </w:r>
      <w:r w:rsidR="00EC513D" w:rsidRPr="00EC513D">
        <w:rPr>
          <w:rFonts w:ascii="Times New Roman" w:hAnsi="Times New Roman" w:cs="Times New Roman" w:hint="eastAsia"/>
          <w:color w:val="000000" w:themeColor="text1"/>
          <w:szCs w:val="21"/>
          <w:shd w:val="clear" w:color="auto" w:fill="FFFFFF"/>
        </w:rPr>
        <w:t>su</w:t>
      </w:r>
      <w:r w:rsidR="00EC513D" w:rsidRPr="00EC513D">
        <w:rPr>
          <w:rFonts w:ascii="Times New Roman" w:hAnsi="Times New Roman" w:cs="Times New Roman"/>
          <w:color w:val="000000" w:themeColor="text1"/>
          <w:szCs w:val="21"/>
          <w:shd w:val="clear" w:color="auto" w:fill="FFFFFF"/>
        </w:rPr>
        <w:t>mmarized in 1 Mb windows. Chromosomes (Chr1–Chr12) are arranged horizontally, with the x-axis denoting genomic position (Mb). Color intensity indicates the number of SNPs per window (scale: 0–36).</w:t>
      </w:r>
    </w:p>
    <w:p w:rsidR="00EC513D" w:rsidRPr="00EC513D" w:rsidRDefault="00EC513D" w:rsidP="00EC513D">
      <w:pPr>
        <w:rPr>
          <w:rFonts w:ascii="Times New Roman Regular" w:eastAsia="宋体" w:hAnsi="Times New Roman Regular" w:cs="Times New Roman Regular"/>
          <w:color w:val="000000" w:themeColor="text1"/>
          <w:szCs w:val="21"/>
        </w:rPr>
      </w:pPr>
    </w:p>
    <w:p w:rsidR="00BB71FC" w:rsidRPr="00EC513D" w:rsidRDefault="00000000">
      <w:pPr>
        <w:jc w:val="center"/>
        <w:rPr>
          <w:color w:val="000000" w:themeColor="text1"/>
          <w:szCs w:val="21"/>
        </w:rPr>
      </w:pPr>
      <w:r w:rsidRPr="00EC513D">
        <w:rPr>
          <w:rFonts w:hint="eastAsia"/>
          <w:noProof/>
          <w:color w:val="000000" w:themeColor="text1"/>
          <w:szCs w:val="21"/>
        </w:rPr>
        <w:drawing>
          <wp:inline distT="0" distB="0" distL="114300" distR="114300">
            <wp:extent cx="3710940" cy="2642235"/>
            <wp:effectExtent l="0" t="0" r="22860" b="24765"/>
            <wp:docPr id="2" name="图片 2" descr="Fig. 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Fig. A.2"/>
                    <pic:cNvPicPr>
                      <a:picLocks noChangeAspect="1"/>
                    </pic:cNvPicPr>
                  </pic:nvPicPr>
                  <pic:blipFill>
                    <a:blip r:embed="rId7"/>
                    <a:stretch>
                      <a:fillRect/>
                    </a:stretch>
                  </pic:blipFill>
                  <pic:spPr>
                    <a:xfrm>
                      <a:off x="0" y="0"/>
                      <a:ext cx="3710940" cy="2642235"/>
                    </a:xfrm>
                    <a:prstGeom prst="rect">
                      <a:avLst/>
                    </a:prstGeom>
                  </pic:spPr>
                </pic:pic>
              </a:graphicData>
            </a:graphic>
          </wp:inline>
        </w:drawing>
      </w:r>
    </w:p>
    <w:p w:rsidR="00BB71FC" w:rsidRPr="00EC513D" w:rsidRDefault="003A55B2">
      <w:pPr>
        <w:jc w:val="center"/>
        <w:rPr>
          <w:rFonts w:ascii="Times New Roman Regular" w:eastAsia="宋体" w:hAnsi="Times New Roman Regular" w:cs="Times New Roman Regular"/>
          <w:color w:val="000000" w:themeColor="text1"/>
          <w:szCs w:val="21"/>
        </w:rPr>
      </w:pPr>
      <w:r>
        <w:rPr>
          <w:rFonts w:ascii="Times New Roman Regular" w:eastAsia="宋体" w:hAnsi="Times New Roman Regular" w:cs="Times New Roman Regular"/>
          <w:b/>
          <w:color w:val="000000" w:themeColor="text1"/>
          <w:szCs w:val="21"/>
          <w:lang w:bidi="ar"/>
        </w:rPr>
        <w:t>Fig. S</w:t>
      </w:r>
      <w:r w:rsidR="00EC513D" w:rsidRPr="00EC513D">
        <w:rPr>
          <w:rFonts w:ascii="Times New Roman Regular" w:eastAsia="宋体" w:hAnsi="Times New Roman Regular" w:cs="Times New Roman Regular"/>
          <w:b/>
          <w:color w:val="000000" w:themeColor="text1"/>
          <w:szCs w:val="21"/>
          <w:lang w:bidi="ar"/>
        </w:rPr>
        <w:t>3</w:t>
      </w:r>
      <w:r w:rsidR="00000000" w:rsidRPr="00EC513D">
        <w:rPr>
          <w:rFonts w:ascii="Times New Roman Regular" w:eastAsia="宋体" w:hAnsi="Times New Roman Regular" w:cs="Times New Roman Regular"/>
          <w:b/>
          <w:color w:val="000000" w:themeColor="text1"/>
          <w:szCs w:val="21"/>
          <w:lang w:bidi="ar"/>
        </w:rPr>
        <w:t xml:space="preserve">. </w:t>
      </w:r>
      <w:r w:rsidR="00000000" w:rsidRPr="00EC513D">
        <w:rPr>
          <w:rFonts w:ascii="Times New Roman Regular" w:eastAsia="宋体" w:hAnsi="Times New Roman Regular" w:cs="Times New Roman Regular"/>
          <w:color w:val="000000" w:themeColor="text1"/>
          <w:szCs w:val="21"/>
          <w:lang w:bidi="ar"/>
        </w:rPr>
        <w:t xml:space="preserve">Cross-validation errors for various </w:t>
      </w:r>
      <w:r w:rsidR="00000000" w:rsidRPr="00EC513D">
        <w:rPr>
          <w:rFonts w:ascii="Times New Roman Regular" w:eastAsia="宋体" w:hAnsi="Times New Roman Regular" w:cs="Times New Roman Regular"/>
          <w:i/>
          <w:color w:val="000000" w:themeColor="text1"/>
          <w:szCs w:val="21"/>
          <w:lang w:bidi="ar"/>
        </w:rPr>
        <w:t xml:space="preserve">K </w:t>
      </w:r>
      <w:r w:rsidR="00000000" w:rsidRPr="00EC513D">
        <w:rPr>
          <w:rFonts w:ascii="Times New Roman Regular" w:eastAsia="宋体" w:hAnsi="Times New Roman Regular" w:cs="Times New Roman Regular"/>
          <w:color w:val="000000" w:themeColor="text1"/>
          <w:szCs w:val="21"/>
          <w:lang w:bidi="ar"/>
        </w:rPr>
        <w:t>values in ADMIXTURE analyses.</w:t>
      </w:r>
    </w:p>
    <w:p w:rsidR="00BB71FC" w:rsidRPr="00EC513D" w:rsidRDefault="00BB71FC">
      <w:pPr>
        <w:widowControl/>
        <w:spacing w:line="360" w:lineRule="auto"/>
        <w:jc w:val="center"/>
        <w:rPr>
          <w:rFonts w:ascii="Times New Roman Regular" w:eastAsia="宋体" w:hAnsi="Times New Roman Regular" w:cs="Times New Roman Regular"/>
          <w:color w:val="000000" w:themeColor="text1"/>
          <w:kern w:val="0"/>
          <w:szCs w:val="21"/>
        </w:rPr>
      </w:pPr>
    </w:p>
    <w:p w:rsidR="00BB71FC" w:rsidRPr="00EC513D" w:rsidRDefault="00000000">
      <w:pPr>
        <w:jc w:val="center"/>
        <w:rPr>
          <w:color w:val="000000" w:themeColor="text1"/>
          <w:szCs w:val="21"/>
        </w:rPr>
      </w:pPr>
      <w:r w:rsidRPr="00EC513D">
        <w:rPr>
          <w:rFonts w:hint="eastAsia"/>
          <w:noProof/>
          <w:color w:val="000000" w:themeColor="text1"/>
          <w:szCs w:val="21"/>
        </w:rPr>
        <w:lastRenderedPageBreak/>
        <w:drawing>
          <wp:inline distT="0" distB="0" distL="114300" distR="114300">
            <wp:extent cx="5259705" cy="2059305"/>
            <wp:effectExtent l="0" t="0" r="23495" b="23495"/>
            <wp:docPr id="3" name="图片 3" descr="Fig. 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Fig. A.3"/>
                    <pic:cNvPicPr>
                      <a:picLocks noChangeAspect="1"/>
                    </pic:cNvPicPr>
                  </pic:nvPicPr>
                  <pic:blipFill>
                    <a:blip r:embed="rId8"/>
                    <a:stretch>
                      <a:fillRect/>
                    </a:stretch>
                  </pic:blipFill>
                  <pic:spPr>
                    <a:xfrm>
                      <a:off x="0" y="0"/>
                      <a:ext cx="5259705" cy="2059305"/>
                    </a:xfrm>
                    <a:prstGeom prst="rect">
                      <a:avLst/>
                    </a:prstGeom>
                  </pic:spPr>
                </pic:pic>
              </a:graphicData>
            </a:graphic>
          </wp:inline>
        </w:drawing>
      </w:r>
    </w:p>
    <w:p w:rsidR="00BB71FC" w:rsidRPr="00EC513D" w:rsidRDefault="003A55B2">
      <w:pPr>
        <w:jc w:val="center"/>
        <w:rPr>
          <w:rFonts w:ascii="Times New Roman Regular" w:eastAsia="宋体" w:hAnsi="Times New Roman Regular" w:cs="Times New Roman Regular"/>
          <w:color w:val="000000" w:themeColor="text1"/>
          <w:szCs w:val="21"/>
        </w:rPr>
      </w:pPr>
      <w:r>
        <w:rPr>
          <w:rFonts w:ascii="Times New Roman Regular" w:eastAsia="宋体" w:hAnsi="Times New Roman Regular" w:cs="Times New Roman Regular"/>
          <w:b/>
          <w:color w:val="000000" w:themeColor="text1"/>
          <w:szCs w:val="21"/>
          <w:lang w:bidi="ar"/>
        </w:rPr>
        <w:t>Fig. S</w:t>
      </w:r>
      <w:r w:rsidR="00EC513D" w:rsidRPr="00EC513D">
        <w:rPr>
          <w:rFonts w:ascii="Times New Roman Regular" w:eastAsia="宋体" w:hAnsi="Times New Roman Regular" w:cs="Times New Roman Regular"/>
          <w:b/>
          <w:color w:val="000000" w:themeColor="text1"/>
          <w:szCs w:val="21"/>
          <w:lang w:bidi="ar"/>
        </w:rPr>
        <w:t>4</w:t>
      </w:r>
      <w:r w:rsidR="00000000" w:rsidRPr="00EC513D">
        <w:rPr>
          <w:rFonts w:ascii="Times New Roman Regular" w:eastAsia="宋体" w:hAnsi="Times New Roman Regular" w:cs="Times New Roman Regular"/>
          <w:b/>
          <w:color w:val="000000" w:themeColor="text1"/>
          <w:szCs w:val="21"/>
          <w:lang w:bidi="ar"/>
        </w:rPr>
        <w:t xml:space="preserve">. </w:t>
      </w:r>
      <w:r w:rsidR="00000000" w:rsidRPr="00EC513D">
        <w:rPr>
          <w:rFonts w:ascii="Times New Roman Regular" w:eastAsia="宋体" w:hAnsi="Times New Roman Regular" w:cs="Times New Roman Regular"/>
          <w:color w:val="000000" w:themeColor="text1"/>
          <w:szCs w:val="21"/>
          <w:lang w:bidi="ar"/>
        </w:rPr>
        <w:t xml:space="preserve">Population genetic structure of </w:t>
      </w:r>
      <w:proofErr w:type="spellStart"/>
      <w:r w:rsidR="00000000" w:rsidRPr="00EC513D">
        <w:rPr>
          <w:rFonts w:ascii="Times New Roman Regular" w:eastAsia="宋体" w:hAnsi="Times New Roman Regular" w:cs="Times New Roman Regular"/>
          <w:i/>
          <w:color w:val="000000" w:themeColor="text1"/>
          <w:szCs w:val="21"/>
          <w:lang w:bidi="ar"/>
        </w:rPr>
        <w:t>Isodon</w:t>
      </w:r>
      <w:proofErr w:type="spellEnd"/>
      <w:r w:rsidR="00000000" w:rsidRPr="00EC513D">
        <w:rPr>
          <w:rFonts w:ascii="Times New Roman Regular" w:eastAsia="宋体" w:hAnsi="Times New Roman Regular" w:cs="Times New Roman Regular"/>
          <w:i/>
          <w:color w:val="000000" w:themeColor="text1"/>
          <w:szCs w:val="21"/>
          <w:lang w:bidi="ar"/>
        </w:rPr>
        <w:t xml:space="preserve"> </w:t>
      </w:r>
      <w:proofErr w:type="spellStart"/>
      <w:r w:rsidR="00000000" w:rsidRPr="00EC513D">
        <w:rPr>
          <w:rFonts w:ascii="Times New Roman Regular" w:eastAsia="宋体" w:hAnsi="Times New Roman Regular" w:cs="Times New Roman Regular"/>
          <w:i/>
          <w:color w:val="000000" w:themeColor="text1"/>
          <w:szCs w:val="21"/>
          <w:lang w:bidi="ar"/>
        </w:rPr>
        <w:t>rubescens</w:t>
      </w:r>
      <w:proofErr w:type="spellEnd"/>
      <w:r w:rsidR="00000000" w:rsidRPr="00EC513D">
        <w:rPr>
          <w:rFonts w:ascii="Times New Roman Regular" w:eastAsia="宋体" w:hAnsi="Times New Roman Regular" w:cs="Times New Roman Regular"/>
          <w:color w:val="000000" w:themeColor="text1"/>
          <w:szCs w:val="21"/>
          <w:lang w:bidi="ar"/>
        </w:rPr>
        <w:t xml:space="preserve">. (A) Sampling distribution map and population structure for the 130 </w:t>
      </w:r>
      <w:r w:rsidR="00000000" w:rsidRPr="00EC513D">
        <w:rPr>
          <w:rFonts w:ascii="Times New Roman Regular" w:eastAsia="宋体" w:hAnsi="Times New Roman Regular" w:cs="Times New Roman Regular"/>
          <w:i/>
          <w:color w:val="000000" w:themeColor="text1"/>
          <w:szCs w:val="21"/>
          <w:lang w:bidi="ar"/>
        </w:rPr>
        <w:t xml:space="preserve">I. </w:t>
      </w:r>
      <w:proofErr w:type="spellStart"/>
      <w:r w:rsidR="00000000" w:rsidRPr="00EC513D">
        <w:rPr>
          <w:rFonts w:ascii="Times New Roman Regular" w:eastAsia="宋体" w:hAnsi="Times New Roman Regular" w:cs="Times New Roman Regular"/>
          <w:i/>
          <w:color w:val="000000" w:themeColor="text1"/>
          <w:szCs w:val="21"/>
          <w:lang w:bidi="ar"/>
        </w:rPr>
        <w:t>rubescens</w:t>
      </w:r>
      <w:proofErr w:type="spellEnd"/>
      <w:r w:rsidR="00000000" w:rsidRPr="00EC513D">
        <w:rPr>
          <w:rFonts w:ascii="Times New Roman Regular" w:eastAsia="宋体" w:hAnsi="Times New Roman Regular" w:cs="Times New Roman Regular"/>
          <w:i/>
          <w:color w:val="000000" w:themeColor="text1"/>
          <w:szCs w:val="21"/>
          <w:lang w:bidi="ar"/>
        </w:rPr>
        <w:t xml:space="preserve"> </w:t>
      </w:r>
      <w:r w:rsidR="00000000" w:rsidRPr="00EC513D">
        <w:rPr>
          <w:rFonts w:ascii="Times New Roman Regular" w:eastAsia="宋体" w:hAnsi="Times New Roman Regular" w:cs="Times New Roman Regular"/>
          <w:color w:val="000000" w:themeColor="text1"/>
          <w:szCs w:val="21"/>
          <w:lang w:bidi="ar"/>
        </w:rPr>
        <w:t>individuals based on ADMIXTURE analysis (</w:t>
      </w:r>
      <w:r w:rsidR="00000000" w:rsidRPr="00EC513D">
        <w:rPr>
          <w:rFonts w:ascii="Times New Roman Regular" w:eastAsia="宋体" w:hAnsi="Times New Roman Regular" w:cs="Times New Roman Regular"/>
          <w:i/>
          <w:color w:val="000000" w:themeColor="text1"/>
          <w:szCs w:val="21"/>
          <w:lang w:bidi="ar"/>
        </w:rPr>
        <w:t xml:space="preserve">K </w:t>
      </w:r>
      <w:r w:rsidR="00000000" w:rsidRPr="00EC513D">
        <w:rPr>
          <w:rFonts w:ascii="Times New Roman Regular" w:eastAsia="宋体" w:hAnsi="Times New Roman Regular" w:cs="Times New Roman Regular"/>
          <w:color w:val="000000" w:themeColor="text1"/>
          <w:szCs w:val="21"/>
          <w:lang w:bidi="ar"/>
        </w:rPr>
        <w:t xml:space="preserve">= 3), where each bar represents an individual. (B) PCA plot for </w:t>
      </w:r>
      <w:r w:rsidR="00000000" w:rsidRPr="00EC513D">
        <w:rPr>
          <w:rFonts w:ascii="Times New Roman Regular" w:eastAsia="宋体" w:hAnsi="Times New Roman Regular" w:cs="Times New Roman Regular"/>
          <w:i/>
          <w:color w:val="000000" w:themeColor="text1"/>
          <w:szCs w:val="21"/>
          <w:lang w:bidi="ar"/>
        </w:rPr>
        <w:t xml:space="preserve">I. </w:t>
      </w:r>
      <w:proofErr w:type="spellStart"/>
      <w:r w:rsidR="00000000" w:rsidRPr="00EC513D">
        <w:rPr>
          <w:rFonts w:ascii="Times New Roman Regular" w:eastAsia="宋体" w:hAnsi="Times New Roman Regular" w:cs="Times New Roman Regular"/>
          <w:i/>
          <w:color w:val="000000" w:themeColor="text1"/>
          <w:szCs w:val="21"/>
          <w:lang w:bidi="ar"/>
        </w:rPr>
        <w:t>rubescens</w:t>
      </w:r>
      <w:proofErr w:type="spellEnd"/>
      <w:r w:rsidR="00000000" w:rsidRPr="00EC513D">
        <w:rPr>
          <w:rFonts w:ascii="Times New Roman Regular" w:eastAsia="宋体" w:hAnsi="Times New Roman Regular" w:cs="Times New Roman Regular"/>
          <w:color w:val="000000" w:themeColor="text1"/>
          <w:szCs w:val="21"/>
          <w:lang w:bidi="ar"/>
        </w:rPr>
        <w:t>.</w:t>
      </w:r>
    </w:p>
    <w:p w:rsidR="00BB71FC" w:rsidRPr="00EC513D" w:rsidRDefault="00000000">
      <w:pPr>
        <w:jc w:val="center"/>
        <w:rPr>
          <w:color w:val="000000" w:themeColor="text1"/>
          <w:szCs w:val="21"/>
        </w:rPr>
      </w:pPr>
      <w:r w:rsidRPr="00EC513D">
        <w:rPr>
          <w:rFonts w:hint="eastAsia"/>
          <w:noProof/>
          <w:color w:val="000000" w:themeColor="text1"/>
          <w:szCs w:val="21"/>
        </w:rPr>
        <w:drawing>
          <wp:inline distT="0" distB="0" distL="114300" distR="114300">
            <wp:extent cx="4326890" cy="3543935"/>
            <wp:effectExtent l="0" t="0" r="16510" b="12065"/>
            <wp:docPr id="4" name="图片 4" descr="Fig. 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Fig. A.4"/>
                    <pic:cNvPicPr>
                      <a:picLocks noChangeAspect="1"/>
                    </pic:cNvPicPr>
                  </pic:nvPicPr>
                  <pic:blipFill>
                    <a:blip r:embed="rId9"/>
                    <a:stretch>
                      <a:fillRect/>
                    </a:stretch>
                  </pic:blipFill>
                  <pic:spPr>
                    <a:xfrm>
                      <a:off x="0" y="0"/>
                      <a:ext cx="4326890" cy="3543935"/>
                    </a:xfrm>
                    <a:prstGeom prst="rect">
                      <a:avLst/>
                    </a:prstGeom>
                  </pic:spPr>
                </pic:pic>
              </a:graphicData>
            </a:graphic>
          </wp:inline>
        </w:drawing>
      </w:r>
    </w:p>
    <w:p w:rsidR="00BB71FC" w:rsidRPr="00EC513D" w:rsidRDefault="003A55B2">
      <w:pPr>
        <w:jc w:val="center"/>
        <w:rPr>
          <w:rFonts w:ascii="Times New Roman Regular" w:eastAsia="宋体" w:hAnsi="Times New Roman Regular" w:cs="Times New Roman Regular"/>
          <w:color w:val="000000" w:themeColor="text1"/>
          <w:szCs w:val="21"/>
        </w:rPr>
      </w:pPr>
      <w:r>
        <w:rPr>
          <w:rFonts w:ascii="Times New Roman Regular" w:eastAsia="宋体" w:hAnsi="Times New Roman Regular" w:cs="Times New Roman Regular"/>
          <w:b/>
          <w:color w:val="000000" w:themeColor="text1"/>
          <w:szCs w:val="21"/>
          <w:lang w:bidi="ar"/>
        </w:rPr>
        <w:t>Fig. S</w:t>
      </w:r>
      <w:r w:rsidR="00EC513D" w:rsidRPr="00EC513D">
        <w:rPr>
          <w:rFonts w:ascii="Times New Roman Regular" w:eastAsia="宋体" w:hAnsi="Times New Roman Regular" w:cs="Times New Roman Regular"/>
          <w:b/>
          <w:color w:val="000000" w:themeColor="text1"/>
          <w:szCs w:val="21"/>
          <w:lang w:bidi="ar"/>
        </w:rPr>
        <w:t>5</w:t>
      </w:r>
      <w:r w:rsidR="00000000" w:rsidRPr="00EC513D">
        <w:rPr>
          <w:rFonts w:ascii="Times New Roman Regular" w:eastAsia="宋体" w:hAnsi="Times New Roman Regular" w:cs="Times New Roman Regular"/>
          <w:b/>
          <w:color w:val="000000" w:themeColor="text1"/>
          <w:szCs w:val="21"/>
          <w:lang w:bidi="ar"/>
        </w:rPr>
        <w:t xml:space="preserve">. </w:t>
      </w:r>
      <w:r w:rsidR="00000000" w:rsidRPr="00EC513D">
        <w:rPr>
          <w:rFonts w:ascii="Times New Roman Regular" w:eastAsia="宋体" w:hAnsi="Times New Roman Regular" w:cs="Times New Roman Regular"/>
          <w:color w:val="000000" w:themeColor="text1"/>
          <w:szCs w:val="21"/>
          <w:lang w:bidi="ar"/>
        </w:rPr>
        <w:t xml:space="preserve">The output generated by </w:t>
      </w:r>
      <w:proofErr w:type="spellStart"/>
      <w:r w:rsidR="00000000" w:rsidRPr="00EC513D">
        <w:rPr>
          <w:rFonts w:ascii="Times New Roman Regular" w:eastAsia="宋体" w:hAnsi="Times New Roman Regular" w:cs="Times New Roman Regular"/>
          <w:i/>
          <w:color w:val="000000" w:themeColor="text1"/>
          <w:szCs w:val="21"/>
          <w:lang w:bidi="ar"/>
        </w:rPr>
        <w:t>OptM</w:t>
      </w:r>
      <w:proofErr w:type="spellEnd"/>
      <w:r w:rsidR="00000000" w:rsidRPr="00EC513D">
        <w:rPr>
          <w:rFonts w:ascii="Times New Roman Regular" w:eastAsia="宋体" w:hAnsi="Times New Roman Regular" w:cs="Times New Roman Regular"/>
          <w:color w:val="000000" w:themeColor="text1"/>
          <w:szCs w:val="21"/>
          <w:lang w:bidi="ar"/>
        </w:rPr>
        <w:t>. (A) The mean and SD of the composite likelihood L(</w:t>
      </w:r>
      <w:r w:rsidR="00000000" w:rsidRPr="00EC513D">
        <w:rPr>
          <w:rFonts w:ascii="Times New Roman Regular" w:eastAsia="宋体" w:hAnsi="Times New Roman Regular" w:cs="Times New Roman Regular"/>
          <w:i/>
          <w:color w:val="000000" w:themeColor="text1"/>
          <w:szCs w:val="21"/>
          <w:lang w:bidi="ar"/>
        </w:rPr>
        <w:t>m</w:t>
      </w:r>
      <w:r w:rsidR="00000000" w:rsidRPr="00EC513D">
        <w:rPr>
          <w:rFonts w:ascii="Times New Roman Regular" w:eastAsia="宋体" w:hAnsi="Times New Roman Regular" w:cs="Times New Roman Regular"/>
          <w:color w:val="000000" w:themeColor="text1"/>
          <w:szCs w:val="21"/>
          <w:lang w:bidi="ar"/>
        </w:rPr>
        <w:t xml:space="preserve">) (left axis, black circles) and the proportion of variance explained (right axis, red circles). The 99.8% threshold (horizontal dotted line) represents the recommendation by </w:t>
      </w:r>
      <w:proofErr w:type="spellStart"/>
      <w:r w:rsidR="00000000" w:rsidRPr="00EC513D">
        <w:rPr>
          <w:rFonts w:ascii="Times New Roman Regular" w:eastAsia="宋体" w:hAnsi="Times New Roman Regular" w:cs="Times New Roman Regular"/>
          <w:color w:val="000000" w:themeColor="text1"/>
          <w:szCs w:val="21"/>
          <w:lang w:bidi="ar"/>
        </w:rPr>
        <w:t>Pickrell</w:t>
      </w:r>
      <w:proofErr w:type="spellEnd"/>
      <w:r w:rsidR="00000000" w:rsidRPr="00EC513D">
        <w:rPr>
          <w:rFonts w:ascii="Times New Roman Regular" w:eastAsia="宋体" w:hAnsi="Times New Roman Regular" w:cs="Times New Roman Regular"/>
          <w:color w:val="000000" w:themeColor="text1"/>
          <w:szCs w:val="21"/>
          <w:lang w:bidi="ar"/>
        </w:rPr>
        <w:t xml:space="preserve"> and Pritchard (2012). (B) The second-order rate of change (</w:t>
      </w:r>
      <w:proofErr w:type="spellStart"/>
      <w:r w:rsidR="00000000" w:rsidRPr="00EC513D">
        <w:rPr>
          <w:rFonts w:ascii="Times New Roman Regular" w:eastAsia="宋体" w:hAnsi="Times New Roman Regular" w:cs="Times New Roman Regular"/>
          <w:color w:val="000000" w:themeColor="text1"/>
          <w:szCs w:val="21"/>
          <w:lang w:bidi="ar"/>
        </w:rPr>
        <w:t>Δ</w:t>
      </w:r>
      <w:r w:rsidR="00000000" w:rsidRPr="00EC513D">
        <w:rPr>
          <w:rFonts w:ascii="Times New Roman Regular" w:eastAsia="宋体" w:hAnsi="Times New Roman Regular" w:cs="Times New Roman Regular"/>
          <w:i/>
          <w:color w:val="000000" w:themeColor="text1"/>
          <w:szCs w:val="21"/>
          <w:lang w:bidi="ar"/>
        </w:rPr>
        <w:t>m</w:t>
      </w:r>
      <w:proofErr w:type="spellEnd"/>
      <w:r w:rsidR="00000000" w:rsidRPr="00EC513D">
        <w:rPr>
          <w:rFonts w:ascii="Times New Roman Regular" w:eastAsia="宋体" w:hAnsi="Times New Roman Regular" w:cs="Times New Roman Regular"/>
          <w:color w:val="000000" w:themeColor="text1"/>
          <w:szCs w:val="21"/>
          <w:lang w:bidi="ar"/>
        </w:rPr>
        <w:t xml:space="preserve">) across varying values of </w:t>
      </w:r>
      <w:r w:rsidR="00000000" w:rsidRPr="00EC513D">
        <w:rPr>
          <w:rFonts w:ascii="Times New Roman Regular" w:eastAsia="宋体" w:hAnsi="Times New Roman Regular" w:cs="Times New Roman Regular"/>
          <w:i/>
          <w:color w:val="000000" w:themeColor="text1"/>
          <w:szCs w:val="21"/>
          <w:lang w:bidi="ar"/>
        </w:rPr>
        <w:t>m</w:t>
      </w:r>
      <w:r w:rsidR="00000000" w:rsidRPr="00EC513D">
        <w:rPr>
          <w:rFonts w:ascii="Times New Roman Regular" w:eastAsia="宋体" w:hAnsi="Times New Roman Regular" w:cs="Times New Roman Regular"/>
          <w:color w:val="000000" w:themeColor="text1"/>
          <w:szCs w:val="21"/>
          <w:lang w:bidi="ar"/>
        </w:rPr>
        <w:t>.</w:t>
      </w:r>
    </w:p>
    <w:p w:rsidR="00BB71FC" w:rsidRPr="00EC513D" w:rsidRDefault="00000000">
      <w:pPr>
        <w:jc w:val="center"/>
        <w:rPr>
          <w:color w:val="000000" w:themeColor="text1"/>
          <w:szCs w:val="21"/>
        </w:rPr>
      </w:pPr>
      <w:r w:rsidRPr="00EC513D">
        <w:rPr>
          <w:rFonts w:hint="eastAsia"/>
          <w:noProof/>
          <w:color w:val="000000" w:themeColor="text1"/>
          <w:szCs w:val="21"/>
        </w:rPr>
        <w:lastRenderedPageBreak/>
        <w:drawing>
          <wp:inline distT="0" distB="0" distL="114300" distR="114300">
            <wp:extent cx="3415665" cy="2576195"/>
            <wp:effectExtent l="0" t="0" r="13335" b="14605"/>
            <wp:docPr id="5" name="图片 5" descr="Fig. 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Fig. A.5"/>
                    <pic:cNvPicPr>
                      <a:picLocks noChangeAspect="1"/>
                    </pic:cNvPicPr>
                  </pic:nvPicPr>
                  <pic:blipFill>
                    <a:blip r:embed="rId10"/>
                    <a:stretch>
                      <a:fillRect/>
                    </a:stretch>
                  </pic:blipFill>
                  <pic:spPr>
                    <a:xfrm>
                      <a:off x="0" y="0"/>
                      <a:ext cx="3415665" cy="2576195"/>
                    </a:xfrm>
                    <a:prstGeom prst="rect">
                      <a:avLst/>
                    </a:prstGeom>
                  </pic:spPr>
                </pic:pic>
              </a:graphicData>
            </a:graphic>
          </wp:inline>
        </w:drawing>
      </w:r>
    </w:p>
    <w:p w:rsidR="00BB71FC" w:rsidRPr="00EC513D" w:rsidRDefault="003A55B2">
      <w:pPr>
        <w:jc w:val="center"/>
        <w:rPr>
          <w:rFonts w:ascii="Times New Roman Regular" w:eastAsia="宋体" w:hAnsi="Times New Roman Regular" w:cs="Times New Roman Regular"/>
          <w:color w:val="000000" w:themeColor="text1"/>
          <w:szCs w:val="21"/>
        </w:rPr>
      </w:pPr>
      <w:r>
        <w:rPr>
          <w:rFonts w:ascii="Times New Roman Regular" w:eastAsia="宋体" w:hAnsi="Times New Roman Regular" w:cs="Times New Roman Regular"/>
          <w:b/>
          <w:color w:val="000000" w:themeColor="text1"/>
          <w:szCs w:val="21"/>
          <w:lang w:bidi="ar"/>
        </w:rPr>
        <w:t>Fig. S</w:t>
      </w:r>
      <w:r w:rsidR="00EC513D" w:rsidRPr="00EC513D">
        <w:rPr>
          <w:rFonts w:ascii="Times New Roman Regular" w:eastAsia="宋体" w:hAnsi="Times New Roman Regular" w:cs="Times New Roman Regular"/>
          <w:b/>
          <w:color w:val="000000" w:themeColor="text1"/>
          <w:szCs w:val="21"/>
          <w:lang w:bidi="ar"/>
        </w:rPr>
        <w:t>6</w:t>
      </w:r>
      <w:r w:rsidR="00000000" w:rsidRPr="00EC513D">
        <w:rPr>
          <w:rFonts w:ascii="Times New Roman Regular" w:eastAsia="宋体" w:hAnsi="Times New Roman Regular" w:cs="Times New Roman Regular"/>
          <w:b/>
          <w:color w:val="000000" w:themeColor="text1"/>
          <w:szCs w:val="21"/>
          <w:lang w:bidi="ar"/>
        </w:rPr>
        <w:t xml:space="preserve">. </w:t>
      </w:r>
      <w:r w:rsidR="00000000" w:rsidRPr="00EC513D">
        <w:rPr>
          <w:rFonts w:ascii="Times New Roman Regular" w:eastAsia="宋体" w:hAnsi="Times New Roman Regular" w:cs="Times New Roman Regular"/>
          <w:color w:val="000000" w:themeColor="text1"/>
          <w:szCs w:val="21"/>
          <w:lang w:bidi="ar"/>
        </w:rPr>
        <w:t xml:space="preserve">Posterior probabilities of estimated effective migration surface in </w:t>
      </w:r>
      <w:proofErr w:type="spellStart"/>
      <w:r w:rsidR="00000000" w:rsidRPr="00EC513D">
        <w:rPr>
          <w:rFonts w:ascii="Times New Roman Regular" w:eastAsia="宋体" w:hAnsi="Times New Roman Regular" w:cs="Times New Roman Regular"/>
          <w:i/>
          <w:color w:val="000000" w:themeColor="text1"/>
          <w:szCs w:val="21"/>
          <w:lang w:bidi="ar"/>
        </w:rPr>
        <w:t>Isodon</w:t>
      </w:r>
      <w:proofErr w:type="spellEnd"/>
      <w:r w:rsidR="00000000" w:rsidRPr="00EC513D">
        <w:rPr>
          <w:rFonts w:ascii="Times New Roman Regular" w:eastAsia="宋体" w:hAnsi="Times New Roman Regular" w:cs="Times New Roman Regular"/>
          <w:i/>
          <w:color w:val="000000" w:themeColor="text1"/>
          <w:szCs w:val="21"/>
          <w:lang w:bidi="ar"/>
        </w:rPr>
        <w:t xml:space="preserve"> </w:t>
      </w:r>
      <w:proofErr w:type="spellStart"/>
      <w:r w:rsidR="00000000" w:rsidRPr="00EC513D">
        <w:rPr>
          <w:rFonts w:ascii="Times New Roman Regular" w:eastAsia="宋体" w:hAnsi="Times New Roman Regular" w:cs="Times New Roman Regular"/>
          <w:i/>
          <w:color w:val="000000" w:themeColor="text1"/>
          <w:szCs w:val="21"/>
          <w:lang w:bidi="ar"/>
        </w:rPr>
        <w:t>rubescens</w:t>
      </w:r>
      <w:proofErr w:type="spellEnd"/>
      <w:r w:rsidR="00000000" w:rsidRPr="00EC513D">
        <w:rPr>
          <w:rFonts w:ascii="Times New Roman Regular" w:eastAsia="宋体" w:hAnsi="Times New Roman Regular" w:cs="Times New Roman Regular"/>
          <w:color w:val="000000" w:themeColor="text1"/>
          <w:szCs w:val="21"/>
          <w:lang w:bidi="ar"/>
        </w:rPr>
        <w:t>. Brown and blue contours indicate regions of low and high relative migration, respectively, supported by posterior probabilities exceeding 0.9.</w:t>
      </w:r>
    </w:p>
    <w:p w:rsidR="00BB71FC" w:rsidRPr="00EC513D" w:rsidRDefault="00000000">
      <w:pPr>
        <w:jc w:val="center"/>
        <w:rPr>
          <w:color w:val="000000" w:themeColor="text1"/>
          <w:szCs w:val="21"/>
        </w:rPr>
      </w:pPr>
      <w:r w:rsidRPr="00EC513D">
        <w:rPr>
          <w:rFonts w:hint="eastAsia"/>
          <w:noProof/>
          <w:color w:val="000000" w:themeColor="text1"/>
          <w:szCs w:val="21"/>
        </w:rPr>
        <w:drawing>
          <wp:inline distT="0" distB="0" distL="114300" distR="114300">
            <wp:extent cx="5273675" cy="1875790"/>
            <wp:effectExtent l="0" t="0" r="9525" b="3810"/>
            <wp:docPr id="6" name="图片 6" descr="Fig. 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Fig. A.6"/>
                    <pic:cNvPicPr>
                      <a:picLocks noChangeAspect="1"/>
                    </pic:cNvPicPr>
                  </pic:nvPicPr>
                  <pic:blipFill>
                    <a:blip r:embed="rId11"/>
                    <a:stretch>
                      <a:fillRect/>
                    </a:stretch>
                  </pic:blipFill>
                  <pic:spPr>
                    <a:xfrm>
                      <a:off x="0" y="0"/>
                      <a:ext cx="5273675" cy="1875790"/>
                    </a:xfrm>
                    <a:prstGeom prst="rect">
                      <a:avLst/>
                    </a:prstGeom>
                  </pic:spPr>
                </pic:pic>
              </a:graphicData>
            </a:graphic>
          </wp:inline>
        </w:drawing>
      </w:r>
    </w:p>
    <w:p w:rsidR="00BB71FC" w:rsidRPr="00EC513D" w:rsidRDefault="003A55B2">
      <w:pPr>
        <w:jc w:val="center"/>
        <w:rPr>
          <w:rFonts w:ascii="Times New Roman Regular" w:eastAsia="宋体" w:hAnsi="Times New Roman Regular" w:cs="Times New Roman Regular"/>
          <w:color w:val="000000" w:themeColor="text1"/>
          <w:szCs w:val="21"/>
        </w:rPr>
      </w:pPr>
      <w:r>
        <w:rPr>
          <w:rFonts w:ascii="Times New Roman Regular" w:eastAsia="宋体" w:hAnsi="Times New Roman Regular" w:cs="Times New Roman Regular"/>
          <w:b/>
          <w:color w:val="000000" w:themeColor="text1"/>
          <w:szCs w:val="21"/>
          <w:lang w:bidi="ar"/>
        </w:rPr>
        <w:t>Fig. S</w:t>
      </w:r>
      <w:r w:rsidR="00EC513D" w:rsidRPr="00EC513D">
        <w:rPr>
          <w:rFonts w:ascii="Times New Roman Regular" w:eastAsia="宋体" w:hAnsi="Times New Roman Regular" w:cs="Times New Roman Regular"/>
          <w:b/>
          <w:color w:val="000000" w:themeColor="text1"/>
          <w:szCs w:val="21"/>
          <w:lang w:bidi="ar"/>
        </w:rPr>
        <w:t>7</w:t>
      </w:r>
      <w:r w:rsidR="00000000" w:rsidRPr="00EC513D">
        <w:rPr>
          <w:rFonts w:ascii="Times New Roman Regular" w:eastAsia="宋体" w:hAnsi="Times New Roman Regular" w:cs="Times New Roman Regular"/>
          <w:b/>
          <w:color w:val="000000" w:themeColor="text1"/>
          <w:szCs w:val="21"/>
          <w:lang w:bidi="ar"/>
        </w:rPr>
        <w:t xml:space="preserve">. </w:t>
      </w:r>
      <w:r w:rsidR="00000000" w:rsidRPr="00EC513D">
        <w:rPr>
          <w:rFonts w:ascii="Times New Roman Regular" w:eastAsia="宋体" w:hAnsi="Times New Roman Regular" w:cs="Times New Roman Regular"/>
          <w:color w:val="000000" w:themeColor="text1"/>
          <w:szCs w:val="21"/>
          <w:lang w:bidi="ar"/>
        </w:rPr>
        <w:t xml:space="preserve">The receiver operating characteristic curve (AUC) of the distribution model for the </w:t>
      </w:r>
      <w:proofErr w:type="spellStart"/>
      <w:r w:rsidR="00000000" w:rsidRPr="00EC513D">
        <w:rPr>
          <w:rFonts w:ascii="Times New Roman Regular" w:eastAsia="宋体" w:hAnsi="Times New Roman Regular" w:cs="Times New Roman Regular"/>
          <w:color w:val="000000" w:themeColor="text1"/>
          <w:szCs w:val="21"/>
          <w:lang w:bidi="ar"/>
        </w:rPr>
        <w:t>Taihang</w:t>
      </w:r>
      <w:proofErr w:type="spellEnd"/>
      <w:r w:rsidR="00000000" w:rsidRPr="00EC513D">
        <w:rPr>
          <w:rFonts w:ascii="Times New Roman Regular" w:eastAsia="宋体" w:hAnsi="Times New Roman Regular" w:cs="Times New Roman Regular"/>
          <w:color w:val="000000" w:themeColor="text1"/>
          <w:szCs w:val="21"/>
          <w:lang w:bidi="ar"/>
        </w:rPr>
        <w:t xml:space="preserve"> group (A) and the </w:t>
      </w:r>
      <w:proofErr w:type="spellStart"/>
      <w:r w:rsidR="00000000" w:rsidRPr="00EC513D">
        <w:rPr>
          <w:rFonts w:ascii="Times New Roman Regular" w:eastAsia="宋体" w:hAnsi="Times New Roman Regular" w:cs="Times New Roman Regular"/>
          <w:color w:val="000000" w:themeColor="text1"/>
          <w:szCs w:val="21"/>
          <w:lang w:bidi="ar"/>
        </w:rPr>
        <w:t>Qinling-Funiu</w:t>
      </w:r>
      <w:proofErr w:type="spellEnd"/>
      <w:r w:rsidR="00000000" w:rsidRPr="00EC513D">
        <w:rPr>
          <w:rFonts w:ascii="Times New Roman Regular" w:eastAsia="宋体" w:hAnsi="Times New Roman Regular" w:cs="Times New Roman Regular"/>
          <w:color w:val="000000" w:themeColor="text1"/>
          <w:szCs w:val="21"/>
          <w:lang w:bidi="ar"/>
        </w:rPr>
        <w:t xml:space="preserve"> group (B).</w:t>
      </w:r>
    </w:p>
    <w:p w:rsidR="00BB71FC" w:rsidRPr="00EC513D" w:rsidRDefault="00000000">
      <w:pPr>
        <w:jc w:val="center"/>
        <w:rPr>
          <w:color w:val="000000" w:themeColor="text1"/>
          <w:szCs w:val="21"/>
        </w:rPr>
      </w:pPr>
      <w:r w:rsidRPr="00EC513D">
        <w:rPr>
          <w:rFonts w:hint="eastAsia"/>
          <w:noProof/>
          <w:color w:val="000000" w:themeColor="text1"/>
          <w:szCs w:val="21"/>
        </w:rPr>
        <w:drawing>
          <wp:inline distT="0" distB="0" distL="114300" distR="114300">
            <wp:extent cx="5266690" cy="1654175"/>
            <wp:effectExtent l="0" t="0" r="16510" b="22225"/>
            <wp:docPr id="7" name="图片 7" descr="Fig. 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Fig. A.7"/>
                    <pic:cNvPicPr>
                      <a:picLocks noChangeAspect="1"/>
                    </pic:cNvPicPr>
                  </pic:nvPicPr>
                  <pic:blipFill>
                    <a:blip r:embed="rId12"/>
                    <a:stretch>
                      <a:fillRect/>
                    </a:stretch>
                  </pic:blipFill>
                  <pic:spPr>
                    <a:xfrm>
                      <a:off x="0" y="0"/>
                      <a:ext cx="5266690" cy="1654175"/>
                    </a:xfrm>
                    <a:prstGeom prst="rect">
                      <a:avLst/>
                    </a:prstGeom>
                  </pic:spPr>
                </pic:pic>
              </a:graphicData>
            </a:graphic>
          </wp:inline>
        </w:drawing>
      </w:r>
    </w:p>
    <w:p w:rsidR="00BB71FC" w:rsidRPr="00EC513D" w:rsidRDefault="003A55B2">
      <w:pPr>
        <w:jc w:val="center"/>
        <w:rPr>
          <w:rFonts w:ascii="Times New Roman Regular" w:eastAsia="宋体" w:hAnsi="Times New Roman Regular" w:cs="Times New Roman Regular"/>
          <w:color w:val="000000" w:themeColor="text1"/>
          <w:szCs w:val="21"/>
        </w:rPr>
      </w:pPr>
      <w:r>
        <w:rPr>
          <w:rFonts w:ascii="Times New Roman Regular" w:eastAsia="宋体" w:hAnsi="Times New Roman Regular" w:cs="Times New Roman Regular"/>
          <w:b/>
          <w:color w:val="000000" w:themeColor="text1"/>
          <w:szCs w:val="21"/>
          <w:lang w:bidi="ar"/>
        </w:rPr>
        <w:t>Fig. S</w:t>
      </w:r>
      <w:r w:rsidR="00EC513D" w:rsidRPr="00EC513D">
        <w:rPr>
          <w:rFonts w:ascii="Times New Roman Regular" w:eastAsia="宋体" w:hAnsi="Times New Roman Regular" w:cs="Times New Roman Regular"/>
          <w:b/>
          <w:color w:val="000000" w:themeColor="text1"/>
          <w:szCs w:val="21"/>
          <w:lang w:bidi="ar"/>
        </w:rPr>
        <w:t>8</w:t>
      </w:r>
      <w:r w:rsidR="00000000" w:rsidRPr="00EC513D">
        <w:rPr>
          <w:rFonts w:ascii="Times New Roman Regular" w:eastAsia="宋体" w:hAnsi="Times New Roman Regular" w:cs="Times New Roman Regular"/>
          <w:b/>
          <w:color w:val="000000" w:themeColor="text1"/>
          <w:szCs w:val="21"/>
          <w:lang w:bidi="ar"/>
        </w:rPr>
        <w:t xml:space="preserve">. </w:t>
      </w:r>
      <w:r w:rsidR="00000000" w:rsidRPr="00EC513D">
        <w:rPr>
          <w:rFonts w:ascii="Times New Roman Regular" w:eastAsia="宋体" w:hAnsi="Times New Roman Regular" w:cs="Times New Roman Regular"/>
          <w:color w:val="000000" w:themeColor="text1"/>
          <w:szCs w:val="21"/>
          <w:lang w:bidi="ar"/>
        </w:rPr>
        <w:t>Niche identity tests between pairs of the three groups (</w:t>
      </w:r>
      <w:proofErr w:type="spellStart"/>
      <w:r w:rsidR="00000000" w:rsidRPr="00EC513D">
        <w:rPr>
          <w:rFonts w:ascii="Times New Roman Regular" w:eastAsia="宋体" w:hAnsi="Times New Roman Regular" w:cs="Times New Roman Regular"/>
          <w:color w:val="000000" w:themeColor="text1"/>
          <w:szCs w:val="21"/>
          <w:lang w:bidi="ar"/>
        </w:rPr>
        <w:t>Taihang</w:t>
      </w:r>
      <w:proofErr w:type="spellEnd"/>
      <w:r w:rsidR="00000000" w:rsidRPr="00EC513D">
        <w:rPr>
          <w:rFonts w:ascii="Times New Roman Regular" w:eastAsia="宋体" w:hAnsi="Times New Roman Regular" w:cs="Times New Roman Regular"/>
          <w:color w:val="000000" w:themeColor="text1"/>
          <w:szCs w:val="21"/>
          <w:lang w:bidi="ar"/>
        </w:rPr>
        <w:t xml:space="preserve">, </w:t>
      </w:r>
      <w:proofErr w:type="spellStart"/>
      <w:r w:rsidR="00000000" w:rsidRPr="00EC513D">
        <w:rPr>
          <w:rFonts w:ascii="Times New Roman Regular" w:eastAsia="宋体" w:hAnsi="Times New Roman Regular" w:cs="Times New Roman Regular"/>
          <w:color w:val="000000" w:themeColor="text1"/>
          <w:szCs w:val="21"/>
          <w:lang w:bidi="ar"/>
        </w:rPr>
        <w:t>Qinling</w:t>
      </w:r>
      <w:proofErr w:type="spellEnd"/>
      <w:r w:rsidR="00000000" w:rsidRPr="00EC513D">
        <w:rPr>
          <w:rFonts w:ascii="Times New Roman Regular" w:eastAsia="宋体" w:hAnsi="Times New Roman Regular" w:cs="Times New Roman Regular"/>
          <w:color w:val="000000" w:themeColor="text1"/>
          <w:szCs w:val="21"/>
          <w:lang w:bidi="ar"/>
        </w:rPr>
        <w:t xml:space="preserve"> and </w:t>
      </w:r>
      <w:proofErr w:type="spellStart"/>
      <w:r w:rsidR="00000000" w:rsidRPr="00EC513D">
        <w:rPr>
          <w:rFonts w:ascii="Times New Roman Regular" w:eastAsia="宋体" w:hAnsi="Times New Roman Regular" w:cs="Times New Roman Regular"/>
          <w:color w:val="000000" w:themeColor="text1"/>
          <w:szCs w:val="21"/>
          <w:lang w:bidi="ar"/>
        </w:rPr>
        <w:t>Funiu</w:t>
      </w:r>
      <w:proofErr w:type="spellEnd"/>
      <w:r w:rsidR="00000000" w:rsidRPr="00EC513D">
        <w:rPr>
          <w:rFonts w:ascii="Times New Roman Regular" w:eastAsia="宋体" w:hAnsi="Times New Roman Regular" w:cs="Times New Roman Regular"/>
          <w:color w:val="000000" w:themeColor="text1"/>
          <w:szCs w:val="21"/>
          <w:lang w:bidi="ar"/>
        </w:rPr>
        <w:t xml:space="preserve">) of </w:t>
      </w:r>
      <w:proofErr w:type="spellStart"/>
      <w:r w:rsidR="00000000" w:rsidRPr="00EC513D">
        <w:rPr>
          <w:rFonts w:ascii="Times New Roman Regular" w:eastAsia="宋体" w:hAnsi="Times New Roman Regular" w:cs="Times New Roman Regular"/>
          <w:i/>
          <w:color w:val="000000" w:themeColor="text1"/>
          <w:szCs w:val="21"/>
          <w:lang w:bidi="ar"/>
        </w:rPr>
        <w:t>Isodon</w:t>
      </w:r>
      <w:proofErr w:type="spellEnd"/>
      <w:r w:rsidR="00000000" w:rsidRPr="00EC513D">
        <w:rPr>
          <w:rFonts w:ascii="Times New Roman Regular" w:eastAsia="宋体" w:hAnsi="Times New Roman Regular" w:cs="Times New Roman Regular"/>
          <w:i/>
          <w:color w:val="000000" w:themeColor="text1"/>
          <w:szCs w:val="21"/>
          <w:lang w:bidi="ar"/>
        </w:rPr>
        <w:t xml:space="preserve"> </w:t>
      </w:r>
      <w:proofErr w:type="spellStart"/>
      <w:r w:rsidR="00000000" w:rsidRPr="00EC513D">
        <w:rPr>
          <w:rFonts w:ascii="Times New Roman Regular" w:eastAsia="宋体" w:hAnsi="Times New Roman Regular" w:cs="Times New Roman Regular"/>
          <w:i/>
          <w:color w:val="000000" w:themeColor="text1"/>
          <w:szCs w:val="21"/>
          <w:lang w:bidi="ar"/>
        </w:rPr>
        <w:t>rubescens</w:t>
      </w:r>
      <w:proofErr w:type="spellEnd"/>
      <w:r w:rsidR="00000000" w:rsidRPr="00EC513D">
        <w:rPr>
          <w:rFonts w:ascii="Times New Roman Regular" w:eastAsia="宋体" w:hAnsi="Times New Roman Regular" w:cs="Times New Roman Regular"/>
          <w:color w:val="000000" w:themeColor="text1"/>
          <w:szCs w:val="21"/>
          <w:lang w:bidi="ar"/>
        </w:rPr>
        <w:t xml:space="preserve">. The red bars depict the null distributions of </w:t>
      </w:r>
      <w:proofErr w:type="spellStart"/>
      <w:r w:rsidR="00000000" w:rsidRPr="00EC513D">
        <w:rPr>
          <w:rFonts w:ascii="Times New Roman Regular" w:eastAsia="宋体" w:hAnsi="Times New Roman Regular" w:cs="Times New Roman Regular"/>
          <w:color w:val="000000" w:themeColor="text1"/>
          <w:szCs w:val="21"/>
          <w:lang w:bidi="ar"/>
        </w:rPr>
        <w:t>Schoener's</w:t>
      </w:r>
      <w:proofErr w:type="spellEnd"/>
      <w:r w:rsidR="00000000" w:rsidRPr="00EC513D">
        <w:rPr>
          <w:rFonts w:ascii="Times New Roman Regular" w:eastAsia="宋体" w:hAnsi="Times New Roman Regular" w:cs="Times New Roman Regular"/>
          <w:color w:val="000000" w:themeColor="text1"/>
          <w:szCs w:val="21"/>
          <w:lang w:bidi="ar"/>
        </w:rPr>
        <w:t xml:space="preserve"> </w:t>
      </w:r>
      <w:r w:rsidR="00000000" w:rsidRPr="00EC513D">
        <w:rPr>
          <w:rFonts w:ascii="Times New Roman Regular" w:eastAsia="宋体" w:hAnsi="Times New Roman Regular" w:cs="Times New Roman Regular"/>
          <w:i/>
          <w:color w:val="000000" w:themeColor="text1"/>
          <w:szCs w:val="21"/>
          <w:lang w:bidi="ar"/>
        </w:rPr>
        <w:t>D</w:t>
      </w:r>
      <w:r w:rsidR="00000000" w:rsidRPr="00EC513D">
        <w:rPr>
          <w:rFonts w:ascii="Times New Roman Regular" w:eastAsia="宋体" w:hAnsi="Times New Roman Regular" w:cs="Times New Roman Regular"/>
          <w:color w:val="000000" w:themeColor="text1"/>
          <w:szCs w:val="21"/>
          <w:lang w:bidi="ar"/>
        </w:rPr>
        <w:t>, while the blue bars represent Hellinger's distance (</w:t>
      </w:r>
      <w:r w:rsidR="00000000" w:rsidRPr="00EC513D">
        <w:rPr>
          <w:rFonts w:ascii="Times New Roman Regular" w:eastAsia="宋体" w:hAnsi="Times New Roman Regular" w:cs="Times New Roman Regular"/>
          <w:i/>
          <w:color w:val="000000" w:themeColor="text1"/>
          <w:szCs w:val="21"/>
          <w:lang w:bidi="ar"/>
        </w:rPr>
        <w:t>I</w:t>
      </w:r>
      <w:r w:rsidR="00000000" w:rsidRPr="00EC513D">
        <w:rPr>
          <w:rFonts w:ascii="Times New Roman Regular" w:eastAsia="宋体" w:hAnsi="Times New Roman Regular" w:cs="Times New Roman Regular"/>
          <w:color w:val="000000" w:themeColor="text1"/>
          <w:szCs w:val="21"/>
          <w:lang w:bidi="ar"/>
        </w:rPr>
        <w:t xml:space="preserve">). The arrows indicate the values of </w:t>
      </w:r>
      <w:r w:rsidR="00000000" w:rsidRPr="00EC513D">
        <w:rPr>
          <w:rFonts w:ascii="Times New Roman Regular" w:eastAsia="宋体" w:hAnsi="Times New Roman Regular" w:cs="Times New Roman Regular"/>
          <w:i/>
          <w:color w:val="000000" w:themeColor="text1"/>
          <w:szCs w:val="21"/>
          <w:lang w:bidi="ar"/>
        </w:rPr>
        <w:t xml:space="preserve">D </w:t>
      </w:r>
      <w:r w:rsidR="00000000" w:rsidRPr="00EC513D">
        <w:rPr>
          <w:rFonts w:ascii="Times New Roman Regular" w:eastAsia="宋体" w:hAnsi="Times New Roman Regular" w:cs="Times New Roman Regular"/>
          <w:color w:val="000000" w:themeColor="text1"/>
          <w:szCs w:val="21"/>
          <w:lang w:bidi="ar"/>
        </w:rPr>
        <w:t xml:space="preserve">and </w:t>
      </w:r>
      <w:r w:rsidR="00000000" w:rsidRPr="00EC513D">
        <w:rPr>
          <w:rFonts w:ascii="Times New Roman Regular" w:eastAsia="宋体" w:hAnsi="Times New Roman Regular" w:cs="Times New Roman Regular"/>
          <w:i/>
          <w:color w:val="000000" w:themeColor="text1"/>
          <w:szCs w:val="21"/>
          <w:lang w:bidi="ar"/>
        </w:rPr>
        <w:t xml:space="preserve">I </w:t>
      </w:r>
      <w:r w:rsidR="00000000" w:rsidRPr="00EC513D">
        <w:rPr>
          <w:rFonts w:ascii="Times New Roman Regular" w:eastAsia="宋体" w:hAnsi="Times New Roman Regular" w:cs="Times New Roman Regular"/>
          <w:color w:val="000000" w:themeColor="text1"/>
          <w:szCs w:val="21"/>
          <w:lang w:bidi="ar"/>
        </w:rPr>
        <w:t>in Maxent analyses.</w:t>
      </w:r>
    </w:p>
    <w:p w:rsidR="00BB71FC" w:rsidRPr="00EC513D" w:rsidRDefault="00000000">
      <w:pPr>
        <w:widowControl/>
        <w:spacing w:line="360" w:lineRule="auto"/>
        <w:jc w:val="center"/>
        <w:rPr>
          <w:rFonts w:ascii="Times New Roman Regular" w:eastAsia="宋体" w:hAnsi="Times New Roman Regular" w:cs="Times New Roman Regular"/>
          <w:color w:val="000000" w:themeColor="text1"/>
          <w:kern w:val="0"/>
          <w:szCs w:val="21"/>
        </w:rPr>
      </w:pPr>
      <w:r w:rsidRPr="00EC513D">
        <w:rPr>
          <w:rFonts w:ascii="Times New Roman Regular" w:eastAsia="宋体" w:hAnsi="Times New Roman Regular" w:cs="Times New Roman Regular" w:hint="eastAsia"/>
          <w:noProof/>
          <w:color w:val="000000" w:themeColor="text1"/>
          <w:kern w:val="0"/>
          <w:szCs w:val="21"/>
        </w:rPr>
        <w:lastRenderedPageBreak/>
        <w:drawing>
          <wp:inline distT="0" distB="0" distL="114300" distR="114300">
            <wp:extent cx="4229735" cy="4345305"/>
            <wp:effectExtent l="0" t="0" r="12065" b="23495"/>
            <wp:docPr id="8" name="图片 8" descr="Fig. 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Fig. A.8"/>
                    <pic:cNvPicPr>
                      <a:picLocks noChangeAspect="1"/>
                    </pic:cNvPicPr>
                  </pic:nvPicPr>
                  <pic:blipFill>
                    <a:blip r:embed="rId13"/>
                    <a:stretch>
                      <a:fillRect/>
                    </a:stretch>
                  </pic:blipFill>
                  <pic:spPr>
                    <a:xfrm>
                      <a:off x="0" y="0"/>
                      <a:ext cx="4229735" cy="4345305"/>
                    </a:xfrm>
                    <a:prstGeom prst="rect">
                      <a:avLst/>
                    </a:prstGeom>
                  </pic:spPr>
                </pic:pic>
              </a:graphicData>
            </a:graphic>
          </wp:inline>
        </w:drawing>
      </w:r>
    </w:p>
    <w:p w:rsidR="00BB71FC" w:rsidRPr="00EC513D" w:rsidRDefault="003A55B2">
      <w:pPr>
        <w:jc w:val="center"/>
        <w:rPr>
          <w:rFonts w:ascii="Times New Roman Regular" w:eastAsia="宋体" w:hAnsi="Times New Roman Regular" w:cs="Times New Roman Regular"/>
          <w:color w:val="000000" w:themeColor="text1"/>
          <w:szCs w:val="21"/>
        </w:rPr>
      </w:pPr>
      <w:r>
        <w:rPr>
          <w:rFonts w:ascii="Times New Roman Regular" w:eastAsia="宋体" w:hAnsi="Times New Roman Regular" w:cs="Times New Roman Regular"/>
          <w:b/>
          <w:color w:val="000000" w:themeColor="text1"/>
          <w:szCs w:val="21"/>
          <w:lang w:bidi="ar"/>
        </w:rPr>
        <w:t>Fig. S</w:t>
      </w:r>
      <w:r w:rsidR="00EC513D" w:rsidRPr="00EC513D">
        <w:rPr>
          <w:rFonts w:ascii="Times New Roman Regular" w:eastAsia="宋体" w:hAnsi="Times New Roman Regular" w:cs="Times New Roman Regular"/>
          <w:b/>
          <w:color w:val="000000" w:themeColor="text1"/>
          <w:szCs w:val="21"/>
          <w:lang w:bidi="ar"/>
        </w:rPr>
        <w:t>9</w:t>
      </w:r>
      <w:r w:rsidR="00000000" w:rsidRPr="00EC513D">
        <w:rPr>
          <w:rFonts w:ascii="Times New Roman Regular" w:eastAsia="宋体" w:hAnsi="Times New Roman Regular" w:cs="Times New Roman Regular"/>
          <w:b/>
          <w:color w:val="000000" w:themeColor="text1"/>
          <w:szCs w:val="21"/>
          <w:lang w:bidi="ar"/>
        </w:rPr>
        <w:t xml:space="preserve">. </w:t>
      </w:r>
      <w:r w:rsidR="00000000" w:rsidRPr="00EC513D">
        <w:rPr>
          <w:rFonts w:ascii="Times New Roman Regular" w:eastAsia="宋体" w:hAnsi="Times New Roman Regular" w:cs="Times New Roman Regular"/>
          <w:color w:val="000000" w:themeColor="text1"/>
          <w:szCs w:val="21"/>
          <w:lang w:bidi="ar"/>
        </w:rPr>
        <w:t>Manhattan plots depicting outlier SNPs identified through latent factor mixed modelling (LFMM) with the six environmental variables. The black dashed horizontal lines represent the significance threshold (</w:t>
      </w:r>
      <w:r w:rsidR="00000000" w:rsidRPr="00EC513D">
        <w:rPr>
          <w:rFonts w:ascii="Times New Roman Regular" w:eastAsia="宋体" w:hAnsi="Times New Roman Regular" w:cs="Times New Roman Regular"/>
          <w:i/>
          <w:color w:val="000000" w:themeColor="text1"/>
          <w:szCs w:val="21"/>
          <w:lang w:bidi="ar"/>
        </w:rPr>
        <w:t xml:space="preserve">p </w:t>
      </w:r>
      <w:r w:rsidR="00000000" w:rsidRPr="00EC513D">
        <w:rPr>
          <w:rFonts w:ascii="Times New Roman Regular" w:eastAsia="宋体" w:hAnsi="Times New Roman Regular" w:cs="Times New Roman Regular"/>
          <w:color w:val="000000" w:themeColor="text1"/>
          <w:szCs w:val="21"/>
          <w:lang w:bidi="ar"/>
        </w:rPr>
        <w:t>= 1 × 10</w:t>
      </w:r>
      <w:r w:rsidR="00000000" w:rsidRPr="00EC513D">
        <w:rPr>
          <w:rFonts w:ascii="Times New Roman Regular" w:eastAsia="宋体" w:hAnsi="Times New Roman Regular" w:cs="Times New Roman Regular"/>
          <w:color w:val="000000" w:themeColor="text1"/>
          <w:szCs w:val="21"/>
          <w:vertAlign w:val="superscript"/>
          <w:lang w:bidi="ar"/>
        </w:rPr>
        <w:t>-3</w:t>
      </w:r>
      <w:r w:rsidR="00000000" w:rsidRPr="00EC513D">
        <w:rPr>
          <w:rFonts w:ascii="Times New Roman Regular" w:eastAsia="宋体" w:hAnsi="Times New Roman Regular" w:cs="Times New Roman Regular"/>
          <w:color w:val="000000" w:themeColor="text1"/>
          <w:szCs w:val="21"/>
          <w:lang w:bidi="ar"/>
        </w:rPr>
        <w:t>).</w:t>
      </w:r>
    </w:p>
    <w:p w:rsidR="00BB71FC" w:rsidRPr="00EC513D" w:rsidRDefault="00000000">
      <w:pPr>
        <w:widowControl/>
        <w:spacing w:line="360" w:lineRule="auto"/>
        <w:jc w:val="center"/>
        <w:rPr>
          <w:rFonts w:ascii="Times New Roman Regular" w:eastAsia="宋体" w:hAnsi="Times New Roman Regular" w:cs="Times New Roman Regular"/>
          <w:color w:val="000000" w:themeColor="text1"/>
          <w:kern w:val="0"/>
          <w:szCs w:val="21"/>
        </w:rPr>
      </w:pPr>
      <w:r w:rsidRPr="00EC513D">
        <w:rPr>
          <w:rFonts w:ascii="Times New Roman Regular" w:eastAsia="宋体" w:hAnsi="Times New Roman Regular" w:cs="Times New Roman Regular" w:hint="eastAsia"/>
          <w:noProof/>
          <w:color w:val="000000" w:themeColor="text1"/>
          <w:kern w:val="0"/>
          <w:szCs w:val="21"/>
        </w:rPr>
        <w:drawing>
          <wp:inline distT="0" distB="0" distL="114300" distR="114300">
            <wp:extent cx="4065905" cy="2608580"/>
            <wp:effectExtent l="0" t="0" r="23495" b="7620"/>
            <wp:docPr id="9" name="图片 9" descr="Fig. 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Fig. A.9"/>
                    <pic:cNvPicPr>
                      <a:picLocks noChangeAspect="1"/>
                    </pic:cNvPicPr>
                  </pic:nvPicPr>
                  <pic:blipFill>
                    <a:blip r:embed="rId14"/>
                    <a:stretch>
                      <a:fillRect/>
                    </a:stretch>
                  </pic:blipFill>
                  <pic:spPr>
                    <a:xfrm>
                      <a:off x="0" y="0"/>
                      <a:ext cx="4065905" cy="2608580"/>
                    </a:xfrm>
                    <a:prstGeom prst="rect">
                      <a:avLst/>
                    </a:prstGeom>
                  </pic:spPr>
                </pic:pic>
              </a:graphicData>
            </a:graphic>
          </wp:inline>
        </w:drawing>
      </w:r>
    </w:p>
    <w:p w:rsidR="00BB71FC" w:rsidRPr="00EC513D" w:rsidRDefault="003A55B2">
      <w:pPr>
        <w:jc w:val="center"/>
        <w:rPr>
          <w:rFonts w:ascii="Times New Roman Regular" w:eastAsia="宋体" w:hAnsi="Times New Roman Regular" w:cs="Times New Roman Regular"/>
          <w:color w:val="000000" w:themeColor="text1"/>
          <w:szCs w:val="21"/>
          <w:lang w:bidi="ar"/>
        </w:rPr>
      </w:pPr>
      <w:r>
        <w:rPr>
          <w:rFonts w:ascii="Times New Roman Regular" w:eastAsia="宋体" w:hAnsi="Times New Roman Regular" w:cs="Times New Roman Regular"/>
          <w:b/>
          <w:color w:val="000000" w:themeColor="text1"/>
          <w:szCs w:val="21"/>
          <w:lang w:bidi="ar"/>
        </w:rPr>
        <w:t>Fig. S</w:t>
      </w:r>
      <w:r w:rsidR="00EC513D" w:rsidRPr="00EC513D">
        <w:rPr>
          <w:rFonts w:ascii="Times New Roman Regular" w:eastAsia="宋体" w:hAnsi="Times New Roman Regular" w:cs="Times New Roman Regular"/>
          <w:b/>
          <w:color w:val="000000" w:themeColor="text1"/>
          <w:szCs w:val="21"/>
          <w:lang w:bidi="ar"/>
        </w:rPr>
        <w:t>10</w:t>
      </w:r>
      <w:r w:rsidR="00000000" w:rsidRPr="00EC513D">
        <w:rPr>
          <w:rFonts w:ascii="Times New Roman Regular" w:eastAsia="宋体" w:hAnsi="Times New Roman Regular" w:cs="Times New Roman Regular"/>
          <w:b/>
          <w:color w:val="000000" w:themeColor="text1"/>
          <w:szCs w:val="21"/>
          <w:lang w:bidi="ar"/>
        </w:rPr>
        <w:t xml:space="preserve">. </w:t>
      </w:r>
      <w:r w:rsidR="00000000" w:rsidRPr="00EC513D">
        <w:rPr>
          <w:rFonts w:ascii="Times New Roman Regular" w:eastAsia="宋体" w:hAnsi="Times New Roman Regular" w:cs="Times New Roman Regular"/>
          <w:color w:val="000000" w:themeColor="text1"/>
          <w:szCs w:val="21"/>
          <w:lang w:bidi="ar"/>
        </w:rPr>
        <w:t xml:space="preserve">Manhattan plot of outlier SNPs identified by </w:t>
      </w:r>
      <w:proofErr w:type="spellStart"/>
      <w:r w:rsidR="00000000" w:rsidRPr="00EC513D">
        <w:rPr>
          <w:rFonts w:ascii="Times New Roman Regular" w:eastAsia="宋体" w:hAnsi="Times New Roman Regular" w:cs="Times New Roman Regular"/>
          <w:color w:val="000000" w:themeColor="text1"/>
          <w:szCs w:val="21"/>
          <w:lang w:bidi="ar"/>
        </w:rPr>
        <w:t>PCAdapt</w:t>
      </w:r>
      <w:proofErr w:type="spellEnd"/>
      <w:r w:rsidR="00000000" w:rsidRPr="00EC513D">
        <w:rPr>
          <w:rFonts w:ascii="Times New Roman Regular" w:eastAsia="宋体" w:hAnsi="Times New Roman Regular" w:cs="Times New Roman Regular"/>
          <w:color w:val="000000" w:themeColor="text1"/>
          <w:szCs w:val="21"/>
          <w:lang w:bidi="ar"/>
        </w:rPr>
        <w:t>.</w:t>
      </w:r>
    </w:p>
    <w:p w:rsidR="00EC513D" w:rsidRPr="00EC513D" w:rsidRDefault="00EC513D">
      <w:pPr>
        <w:jc w:val="center"/>
        <w:rPr>
          <w:rFonts w:ascii="Times New Roman Regular" w:eastAsia="宋体" w:hAnsi="Times New Roman Regular" w:cs="Times New Roman Regular"/>
          <w:color w:val="000000" w:themeColor="text1"/>
          <w:szCs w:val="21"/>
          <w:lang w:bidi="ar"/>
        </w:rPr>
      </w:pPr>
    </w:p>
    <w:p w:rsidR="00EC513D" w:rsidRPr="00EC513D" w:rsidRDefault="00EC513D">
      <w:pPr>
        <w:jc w:val="center"/>
        <w:rPr>
          <w:rFonts w:ascii="Times New Roman Regular" w:eastAsia="宋体" w:hAnsi="Times New Roman Regular" w:cs="Times New Roman Regular"/>
          <w:color w:val="000000" w:themeColor="text1"/>
          <w:szCs w:val="21"/>
          <w:lang w:bidi="ar"/>
        </w:rPr>
      </w:pPr>
    </w:p>
    <w:p w:rsidR="00EC513D" w:rsidRPr="00EC513D" w:rsidRDefault="00EC513D">
      <w:pPr>
        <w:jc w:val="center"/>
        <w:rPr>
          <w:rFonts w:ascii="Times New Roman Regular" w:eastAsia="宋体" w:hAnsi="Times New Roman Regular" w:cs="Times New Roman Regular"/>
          <w:color w:val="000000" w:themeColor="text1"/>
          <w:szCs w:val="21"/>
          <w:lang w:bidi="ar"/>
        </w:rPr>
      </w:pPr>
    </w:p>
    <w:p w:rsidR="00EC513D" w:rsidRPr="00EC513D" w:rsidRDefault="00EC513D" w:rsidP="00EC513D">
      <w:pPr>
        <w:rPr>
          <w:rFonts w:ascii="Times New Roman" w:eastAsia="宋体" w:hAnsi="Times New Roman" w:cs="Times New Roman"/>
          <w:color w:val="000000" w:themeColor="text1"/>
          <w:kern w:val="0"/>
          <w:sz w:val="24"/>
          <w:szCs w:val="24"/>
          <w14:ligatures w14:val="none"/>
        </w:rPr>
      </w:pPr>
      <w:r w:rsidRPr="00EC513D">
        <w:rPr>
          <w:noProof/>
          <w:color w:val="000000" w:themeColor="text1"/>
        </w:rPr>
        <w:lastRenderedPageBreak/>
        <w:drawing>
          <wp:inline distT="0" distB="0" distL="0" distR="0" wp14:anchorId="0B14DEAA" wp14:editId="3AAEE07F">
            <wp:extent cx="5211551" cy="3380588"/>
            <wp:effectExtent l="0" t="0" r="0" b="0"/>
            <wp:docPr id="1965528648" name="图片 2" descr="图表, 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528648" name="图片 2" descr="图表, 图示&#10;&#10;描述已自动生成"/>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r="7403"/>
                    <a:stretch>
                      <a:fillRect/>
                    </a:stretch>
                  </pic:blipFill>
                  <pic:spPr bwMode="auto">
                    <a:xfrm>
                      <a:off x="0" y="0"/>
                      <a:ext cx="5231823" cy="3393738"/>
                    </a:xfrm>
                    <a:prstGeom prst="rect">
                      <a:avLst/>
                    </a:prstGeom>
                    <a:noFill/>
                    <a:ln>
                      <a:noFill/>
                    </a:ln>
                    <a:extLst>
                      <a:ext uri="{53640926-AAD7-44D8-BBD7-CCE9431645EC}">
                        <a14:shadowObscured xmlns:a14="http://schemas.microsoft.com/office/drawing/2010/main"/>
                      </a:ext>
                    </a:extLst>
                  </pic:spPr>
                </pic:pic>
              </a:graphicData>
            </a:graphic>
          </wp:inline>
        </w:drawing>
      </w:r>
    </w:p>
    <w:p w:rsidR="00EC513D" w:rsidRPr="00EC513D" w:rsidRDefault="003A55B2" w:rsidP="00EC513D">
      <w:pPr>
        <w:jc w:val="center"/>
        <w:rPr>
          <w:rFonts w:ascii="Times New Roman" w:eastAsia="DengXian" w:hAnsi="Times New Roman" w:cs="Times New Roman"/>
          <w:color w:val="000000" w:themeColor="text1"/>
          <w:szCs w:val="21"/>
          <w14:ligatures w14:val="none"/>
        </w:rPr>
      </w:pPr>
      <w:r>
        <w:rPr>
          <w:rFonts w:ascii="Times New Roman Regular" w:eastAsia="宋体" w:hAnsi="Times New Roman Regular" w:cs="Times New Roman Regular"/>
          <w:b/>
          <w:color w:val="000000" w:themeColor="text1"/>
          <w:szCs w:val="21"/>
          <w:lang w:bidi="ar"/>
        </w:rPr>
        <w:t>Fig. S</w:t>
      </w:r>
      <w:r w:rsidR="00EC513D" w:rsidRPr="00EC513D">
        <w:rPr>
          <w:rFonts w:ascii="Times New Roman Regular" w:eastAsia="宋体" w:hAnsi="Times New Roman Regular" w:cs="Times New Roman Regular"/>
          <w:b/>
          <w:color w:val="000000" w:themeColor="text1"/>
          <w:szCs w:val="21"/>
          <w:lang w:bidi="ar"/>
        </w:rPr>
        <w:t xml:space="preserve">11. </w:t>
      </w:r>
      <w:r w:rsidR="00EC513D" w:rsidRPr="00EC513D">
        <w:rPr>
          <w:rFonts w:ascii="Times New Roman" w:eastAsia="DengXian" w:hAnsi="Times New Roman" w:cs="Times New Roman"/>
          <w:color w:val="000000" w:themeColor="text1"/>
          <w:szCs w:val="21"/>
          <w14:ligatures w14:val="none"/>
        </w:rPr>
        <w:t xml:space="preserve">Genomic positions of the 456 outlier SNPs detected by at least one of the three methods (RDA, LFMM, and </w:t>
      </w:r>
      <w:proofErr w:type="spellStart"/>
      <w:r w:rsidR="00EC513D" w:rsidRPr="00EC513D">
        <w:rPr>
          <w:rFonts w:ascii="Times New Roman" w:eastAsia="DengXian" w:hAnsi="Times New Roman" w:cs="Times New Roman"/>
          <w:color w:val="000000" w:themeColor="text1"/>
          <w:szCs w:val="21"/>
          <w14:ligatures w14:val="none"/>
        </w:rPr>
        <w:t>PCAdapt</w:t>
      </w:r>
      <w:proofErr w:type="spellEnd"/>
      <w:r w:rsidR="00EC513D" w:rsidRPr="00EC513D">
        <w:rPr>
          <w:rFonts w:ascii="Times New Roman" w:eastAsia="DengXian" w:hAnsi="Times New Roman" w:cs="Times New Roman"/>
          <w:color w:val="000000" w:themeColor="text1"/>
          <w:szCs w:val="21"/>
          <w14:ligatures w14:val="none"/>
        </w:rPr>
        <w:t>). Bars are color-coded: yellow (RDA), blue (LFMM), and red (</w:t>
      </w:r>
      <w:proofErr w:type="spellStart"/>
      <w:r w:rsidR="00EC513D" w:rsidRPr="00EC513D">
        <w:rPr>
          <w:rFonts w:ascii="Times New Roman" w:eastAsia="DengXian" w:hAnsi="Times New Roman" w:cs="Times New Roman"/>
          <w:color w:val="000000" w:themeColor="text1"/>
          <w:szCs w:val="21"/>
          <w14:ligatures w14:val="none"/>
        </w:rPr>
        <w:t>PCAdapt</w:t>
      </w:r>
      <w:proofErr w:type="spellEnd"/>
      <w:r w:rsidR="00EC513D" w:rsidRPr="00EC513D">
        <w:rPr>
          <w:rFonts w:ascii="Times New Roman" w:eastAsia="DengXian" w:hAnsi="Times New Roman" w:cs="Times New Roman"/>
          <w:color w:val="000000" w:themeColor="text1"/>
          <w:szCs w:val="21"/>
          <w14:ligatures w14:val="none"/>
        </w:rPr>
        <w:t>).</w:t>
      </w:r>
    </w:p>
    <w:p w:rsidR="00EC513D" w:rsidRPr="00EC513D" w:rsidRDefault="00EC513D" w:rsidP="00EC513D">
      <w:pPr>
        <w:rPr>
          <w:rFonts w:ascii="Times New Roman Regular" w:eastAsia="宋体" w:hAnsi="Times New Roman Regular" w:cs="Times New Roman Regular"/>
          <w:color w:val="000000" w:themeColor="text1"/>
          <w:szCs w:val="21"/>
        </w:rPr>
      </w:pPr>
    </w:p>
    <w:p w:rsidR="00BB71FC" w:rsidRPr="00EC513D" w:rsidRDefault="00000000">
      <w:pPr>
        <w:widowControl/>
        <w:spacing w:line="360" w:lineRule="auto"/>
        <w:jc w:val="center"/>
        <w:rPr>
          <w:rFonts w:ascii="Times New Roman Regular" w:eastAsia="宋体" w:hAnsi="Times New Roman Regular" w:cs="Times New Roman Regular"/>
          <w:color w:val="000000" w:themeColor="text1"/>
          <w:kern w:val="0"/>
          <w:szCs w:val="21"/>
        </w:rPr>
      </w:pPr>
      <w:r w:rsidRPr="00EC513D">
        <w:rPr>
          <w:rFonts w:ascii="Times New Roman Regular" w:eastAsia="宋体" w:hAnsi="Times New Roman Regular" w:cs="Times New Roman Regular" w:hint="eastAsia"/>
          <w:noProof/>
          <w:color w:val="000000" w:themeColor="text1"/>
          <w:kern w:val="0"/>
          <w:szCs w:val="21"/>
        </w:rPr>
        <w:drawing>
          <wp:inline distT="0" distB="0" distL="114300" distR="114300">
            <wp:extent cx="3803015" cy="2888615"/>
            <wp:effectExtent l="0" t="0" r="6985" b="6985"/>
            <wp:docPr id="10" name="图片 10" descr="Fig. 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Fig. A.10"/>
                    <pic:cNvPicPr>
                      <a:picLocks noChangeAspect="1"/>
                    </pic:cNvPicPr>
                  </pic:nvPicPr>
                  <pic:blipFill>
                    <a:blip r:embed="rId16"/>
                    <a:stretch>
                      <a:fillRect/>
                    </a:stretch>
                  </pic:blipFill>
                  <pic:spPr>
                    <a:xfrm>
                      <a:off x="0" y="0"/>
                      <a:ext cx="3803015" cy="2888615"/>
                    </a:xfrm>
                    <a:prstGeom prst="rect">
                      <a:avLst/>
                    </a:prstGeom>
                  </pic:spPr>
                </pic:pic>
              </a:graphicData>
            </a:graphic>
          </wp:inline>
        </w:drawing>
      </w:r>
    </w:p>
    <w:p w:rsidR="00BB71FC" w:rsidRPr="00EC513D" w:rsidRDefault="003A55B2">
      <w:pPr>
        <w:jc w:val="center"/>
        <w:rPr>
          <w:rFonts w:ascii="Times New Roman Regular" w:eastAsia="宋体" w:hAnsi="Times New Roman Regular" w:cs="Times New Roman Regular"/>
          <w:color w:val="000000" w:themeColor="text1"/>
          <w:szCs w:val="21"/>
        </w:rPr>
      </w:pPr>
      <w:r>
        <w:rPr>
          <w:rFonts w:ascii="Times New Roman Regular" w:eastAsia="宋体" w:hAnsi="Times New Roman Regular" w:cs="Times New Roman Regular"/>
          <w:b/>
          <w:color w:val="000000" w:themeColor="text1"/>
          <w:szCs w:val="21"/>
          <w:lang w:bidi="ar"/>
        </w:rPr>
        <w:t>Fig. S</w:t>
      </w:r>
      <w:r w:rsidR="00000000" w:rsidRPr="00EC513D">
        <w:rPr>
          <w:rFonts w:ascii="Times New Roman Regular" w:eastAsia="宋体" w:hAnsi="Times New Roman Regular" w:cs="Times New Roman Regular"/>
          <w:b/>
          <w:color w:val="000000" w:themeColor="text1"/>
          <w:szCs w:val="21"/>
          <w:lang w:bidi="ar"/>
        </w:rPr>
        <w:t>1</w:t>
      </w:r>
      <w:r w:rsidR="00EC513D">
        <w:rPr>
          <w:rFonts w:ascii="Times New Roman Regular" w:eastAsia="宋体" w:hAnsi="Times New Roman Regular" w:cs="Times New Roman Regular" w:hint="eastAsia"/>
          <w:b/>
          <w:color w:val="000000" w:themeColor="text1"/>
          <w:szCs w:val="21"/>
          <w:lang w:bidi="ar"/>
        </w:rPr>
        <w:t>2</w:t>
      </w:r>
      <w:r w:rsidR="00000000" w:rsidRPr="00EC513D">
        <w:rPr>
          <w:rFonts w:ascii="Times New Roman Regular" w:eastAsia="宋体" w:hAnsi="Times New Roman Regular" w:cs="Times New Roman Regular"/>
          <w:b/>
          <w:color w:val="000000" w:themeColor="text1"/>
          <w:szCs w:val="21"/>
          <w:lang w:bidi="ar"/>
        </w:rPr>
        <w:t xml:space="preserve">. </w:t>
      </w:r>
      <w:r w:rsidR="00000000" w:rsidRPr="00EC513D">
        <w:rPr>
          <w:rFonts w:ascii="Times New Roman Regular" w:eastAsia="宋体" w:hAnsi="Times New Roman Regular" w:cs="Times New Roman Regular"/>
          <w:color w:val="000000" w:themeColor="text1"/>
          <w:szCs w:val="21"/>
          <w:lang w:bidi="ar"/>
        </w:rPr>
        <w:t xml:space="preserve">RDA partitioning sources of genetic differentiation among populations in </w:t>
      </w:r>
      <w:proofErr w:type="spellStart"/>
      <w:r w:rsidR="00000000" w:rsidRPr="00EC513D">
        <w:rPr>
          <w:rFonts w:ascii="Times New Roman Regular" w:eastAsia="宋体" w:hAnsi="Times New Roman Regular" w:cs="Times New Roman Regular"/>
          <w:i/>
          <w:color w:val="000000" w:themeColor="text1"/>
          <w:szCs w:val="21"/>
          <w:lang w:bidi="ar"/>
        </w:rPr>
        <w:t>Isodon</w:t>
      </w:r>
      <w:proofErr w:type="spellEnd"/>
      <w:r w:rsidR="00000000" w:rsidRPr="00EC513D">
        <w:rPr>
          <w:rFonts w:ascii="Times New Roman Regular" w:eastAsia="宋体" w:hAnsi="Times New Roman Regular" w:cs="Times New Roman Regular"/>
          <w:i/>
          <w:color w:val="000000" w:themeColor="text1"/>
          <w:szCs w:val="21"/>
          <w:lang w:bidi="ar"/>
        </w:rPr>
        <w:t xml:space="preserve"> </w:t>
      </w:r>
      <w:proofErr w:type="spellStart"/>
      <w:r w:rsidR="00000000" w:rsidRPr="00EC513D">
        <w:rPr>
          <w:rFonts w:ascii="Times New Roman Regular" w:eastAsia="宋体" w:hAnsi="Times New Roman Regular" w:cs="Times New Roman Regular"/>
          <w:i/>
          <w:color w:val="000000" w:themeColor="text1"/>
          <w:szCs w:val="21"/>
          <w:lang w:bidi="ar"/>
        </w:rPr>
        <w:t>rubescens</w:t>
      </w:r>
      <w:proofErr w:type="spellEnd"/>
      <w:r w:rsidR="00000000" w:rsidRPr="00EC513D">
        <w:rPr>
          <w:rFonts w:ascii="Times New Roman Regular" w:eastAsia="宋体" w:hAnsi="Times New Roman Regular" w:cs="Times New Roman Regular"/>
          <w:i/>
          <w:color w:val="000000" w:themeColor="text1"/>
          <w:szCs w:val="21"/>
          <w:lang w:bidi="ar"/>
        </w:rPr>
        <w:t xml:space="preserve"> </w:t>
      </w:r>
      <w:r w:rsidR="00000000" w:rsidRPr="00EC513D">
        <w:rPr>
          <w:rFonts w:ascii="Times New Roman Regular" w:eastAsia="宋体" w:hAnsi="Times New Roman Regular" w:cs="Times New Roman Regular"/>
          <w:color w:val="000000" w:themeColor="text1"/>
          <w:szCs w:val="21"/>
          <w:lang w:bidi="ar"/>
        </w:rPr>
        <w:t>into environment and geography using all SNPs. The plot illustrates the first and second RDA axes with populations represented as colored circles, environmental and geographical variables as black vectors, and all SNPs as black circles.</w:t>
      </w:r>
    </w:p>
    <w:p w:rsidR="00BB71FC" w:rsidRPr="00EC513D" w:rsidRDefault="00000000">
      <w:pPr>
        <w:widowControl/>
        <w:spacing w:line="360" w:lineRule="auto"/>
        <w:jc w:val="center"/>
        <w:rPr>
          <w:rFonts w:ascii="Times New Roman Regular" w:eastAsia="宋体" w:hAnsi="Times New Roman Regular" w:cs="Times New Roman Regular"/>
          <w:color w:val="000000" w:themeColor="text1"/>
          <w:kern w:val="0"/>
          <w:szCs w:val="21"/>
        </w:rPr>
      </w:pPr>
      <w:r w:rsidRPr="00EC513D">
        <w:rPr>
          <w:rFonts w:ascii="Times New Roman Regular" w:eastAsia="宋体" w:hAnsi="Times New Roman Regular" w:cs="Times New Roman Regular" w:hint="eastAsia"/>
          <w:noProof/>
          <w:color w:val="000000" w:themeColor="text1"/>
          <w:kern w:val="0"/>
          <w:szCs w:val="21"/>
        </w:rPr>
        <w:lastRenderedPageBreak/>
        <w:drawing>
          <wp:inline distT="0" distB="0" distL="114300" distR="114300">
            <wp:extent cx="5268595" cy="2302510"/>
            <wp:effectExtent l="0" t="0" r="14605" b="8890"/>
            <wp:docPr id="11" name="图片 11" descr="Fig. A.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Fig. A.11"/>
                    <pic:cNvPicPr>
                      <a:picLocks noChangeAspect="1"/>
                    </pic:cNvPicPr>
                  </pic:nvPicPr>
                  <pic:blipFill>
                    <a:blip r:embed="rId17"/>
                    <a:stretch>
                      <a:fillRect/>
                    </a:stretch>
                  </pic:blipFill>
                  <pic:spPr>
                    <a:xfrm>
                      <a:off x="0" y="0"/>
                      <a:ext cx="5268595" cy="2302510"/>
                    </a:xfrm>
                    <a:prstGeom prst="rect">
                      <a:avLst/>
                    </a:prstGeom>
                  </pic:spPr>
                </pic:pic>
              </a:graphicData>
            </a:graphic>
          </wp:inline>
        </w:drawing>
      </w:r>
    </w:p>
    <w:p w:rsidR="00BB71FC" w:rsidRPr="00EC513D" w:rsidRDefault="003A55B2">
      <w:pPr>
        <w:jc w:val="center"/>
        <w:rPr>
          <w:rFonts w:ascii="Times New Roman Regular" w:eastAsia="宋体" w:hAnsi="Times New Roman Regular" w:cs="Times New Roman Regular"/>
          <w:color w:val="000000" w:themeColor="text1"/>
          <w:szCs w:val="21"/>
        </w:rPr>
      </w:pPr>
      <w:r>
        <w:rPr>
          <w:rFonts w:ascii="Times New Roman Regular" w:eastAsia="宋体" w:hAnsi="Times New Roman Regular" w:cs="Times New Roman Regular"/>
          <w:b/>
          <w:color w:val="000000" w:themeColor="text1"/>
          <w:szCs w:val="21"/>
          <w:lang w:bidi="ar"/>
        </w:rPr>
        <w:t>Fig. S</w:t>
      </w:r>
      <w:r w:rsidR="00000000" w:rsidRPr="00EC513D">
        <w:rPr>
          <w:rFonts w:ascii="Times New Roman Regular" w:eastAsia="宋体" w:hAnsi="Times New Roman Regular" w:cs="Times New Roman Regular"/>
          <w:b/>
          <w:color w:val="000000" w:themeColor="text1"/>
          <w:szCs w:val="21"/>
          <w:lang w:bidi="ar"/>
        </w:rPr>
        <w:t>1</w:t>
      </w:r>
      <w:r w:rsidR="00EC513D">
        <w:rPr>
          <w:rFonts w:ascii="Times New Roman Regular" w:eastAsia="宋体" w:hAnsi="Times New Roman Regular" w:cs="Times New Roman Regular" w:hint="eastAsia"/>
          <w:b/>
          <w:color w:val="000000" w:themeColor="text1"/>
          <w:szCs w:val="21"/>
          <w:lang w:bidi="ar"/>
        </w:rPr>
        <w:t>3</w:t>
      </w:r>
      <w:r w:rsidR="00000000" w:rsidRPr="00EC513D">
        <w:rPr>
          <w:rFonts w:ascii="Times New Roman Regular" w:eastAsia="宋体" w:hAnsi="Times New Roman Regular" w:cs="Times New Roman Regular"/>
          <w:b/>
          <w:color w:val="000000" w:themeColor="text1"/>
          <w:szCs w:val="21"/>
          <w:lang w:bidi="ar"/>
        </w:rPr>
        <w:t xml:space="preserve">. </w:t>
      </w:r>
      <w:r w:rsidR="00000000" w:rsidRPr="00EC513D">
        <w:rPr>
          <w:rFonts w:ascii="Times New Roman Regular" w:eastAsia="宋体" w:hAnsi="Times New Roman Regular" w:cs="Times New Roman Regular"/>
          <w:color w:val="000000" w:themeColor="text1"/>
          <w:szCs w:val="21"/>
          <w:lang w:bidi="ar"/>
        </w:rPr>
        <w:t xml:space="preserve">Genotype-environment associations in </w:t>
      </w:r>
      <w:proofErr w:type="spellStart"/>
      <w:r w:rsidR="00000000" w:rsidRPr="00EC513D">
        <w:rPr>
          <w:rFonts w:ascii="Times New Roman Regular" w:eastAsia="宋体" w:hAnsi="Times New Roman Regular" w:cs="Times New Roman Regular"/>
          <w:i/>
          <w:color w:val="000000" w:themeColor="text1"/>
          <w:szCs w:val="21"/>
          <w:lang w:bidi="ar"/>
        </w:rPr>
        <w:t>Isodon</w:t>
      </w:r>
      <w:proofErr w:type="spellEnd"/>
      <w:r w:rsidR="00000000" w:rsidRPr="00EC513D">
        <w:rPr>
          <w:rFonts w:ascii="Times New Roman Regular" w:eastAsia="宋体" w:hAnsi="Times New Roman Regular" w:cs="Times New Roman Regular"/>
          <w:i/>
          <w:color w:val="000000" w:themeColor="text1"/>
          <w:szCs w:val="21"/>
          <w:lang w:bidi="ar"/>
        </w:rPr>
        <w:t xml:space="preserve"> </w:t>
      </w:r>
      <w:proofErr w:type="spellStart"/>
      <w:r w:rsidR="00000000" w:rsidRPr="00EC513D">
        <w:rPr>
          <w:rFonts w:ascii="Times New Roman Regular" w:eastAsia="宋体" w:hAnsi="Times New Roman Regular" w:cs="Times New Roman Regular"/>
          <w:i/>
          <w:color w:val="000000" w:themeColor="text1"/>
          <w:szCs w:val="21"/>
          <w:lang w:bidi="ar"/>
        </w:rPr>
        <w:t>rubescens</w:t>
      </w:r>
      <w:proofErr w:type="spellEnd"/>
      <w:r w:rsidR="00000000" w:rsidRPr="00EC513D">
        <w:rPr>
          <w:rFonts w:ascii="Times New Roman Regular" w:eastAsia="宋体" w:hAnsi="Times New Roman Regular" w:cs="Times New Roman Regular"/>
          <w:i/>
          <w:color w:val="000000" w:themeColor="text1"/>
          <w:szCs w:val="21"/>
          <w:lang w:bidi="ar"/>
        </w:rPr>
        <w:t xml:space="preserve"> </w:t>
      </w:r>
      <w:r w:rsidR="00000000" w:rsidRPr="00EC513D">
        <w:rPr>
          <w:rFonts w:ascii="Times New Roman Regular" w:eastAsia="宋体" w:hAnsi="Times New Roman Regular" w:cs="Times New Roman Regular"/>
          <w:color w:val="000000" w:themeColor="text1"/>
          <w:szCs w:val="21"/>
          <w:lang w:bidi="ar"/>
        </w:rPr>
        <w:t xml:space="preserve">derived from GF analysis. (A) PCA biplot of the GF-predicted genetic variation. (B) GF-mapped genotype-environment associations across the distribution range of </w:t>
      </w:r>
      <w:r w:rsidR="00000000" w:rsidRPr="00EC513D">
        <w:rPr>
          <w:rFonts w:ascii="Times New Roman Regular" w:eastAsia="宋体" w:hAnsi="Times New Roman Regular" w:cs="Times New Roman Regular"/>
          <w:i/>
          <w:color w:val="000000" w:themeColor="text1"/>
          <w:szCs w:val="21"/>
          <w:lang w:bidi="ar"/>
        </w:rPr>
        <w:t xml:space="preserve">I. </w:t>
      </w:r>
      <w:proofErr w:type="spellStart"/>
      <w:r w:rsidR="00000000" w:rsidRPr="00EC513D">
        <w:rPr>
          <w:rFonts w:ascii="Times New Roman Regular" w:eastAsia="宋体" w:hAnsi="Times New Roman Regular" w:cs="Times New Roman Regular"/>
          <w:i/>
          <w:color w:val="000000" w:themeColor="text1"/>
          <w:szCs w:val="21"/>
          <w:lang w:bidi="ar"/>
        </w:rPr>
        <w:t>rubescens</w:t>
      </w:r>
      <w:proofErr w:type="spellEnd"/>
      <w:r w:rsidR="00000000" w:rsidRPr="00EC513D">
        <w:rPr>
          <w:rFonts w:ascii="Times New Roman Regular" w:eastAsia="宋体" w:hAnsi="Times New Roman Regular" w:cs="Times New Roman Regular"/>
          <w:color w:val="000000" w:themeColor="text1"/>
          <w:szCs w:val="21"/>
          <w:lang w:bidi="ar"/>
        </w:rPr>
        <w:t>. Colors represent the PCA-summarized gradients in genetic turnover. The first three PCs were assigned to a red-green-blue color scheme. Regions with similar colors are predicted to have comparable genetic compositions.</w:t>
      </w:r>
    </w:p>
    <w:p w:rsidR="00BB71FC" w:rsidRPr="00EC513D" w:rsidRDefault="00000000">
      <w:pPr>
        <w:widowControl/>
        <w:spacing w:line="360" w:lineRule="auto"/>
        <w:jc w:val="center"/>
        <w:rPr>
          <w:rFonts w:ascii="Times New Roman Regular" w:eastAsia="宋体" w:hAnsi="Times New Roman Regular" w:cs="Times New Roman Regular"/>
          <w:color w:val="000000" w:themeColor="text1"/>
          <w:kern w:val="0"/>
          <w:szCs w:val="21"/>
        </w:rPr>
      </w:pPr>
      <w:r w:rsidRPr="00EC513D">
        <w:rPr>
          <w:rFonts w:ascii="Times New Roman Regular" w:eastAsia="宋体" w:hAnsi="Times New Roman Regular" w:cs="Times New Roman Regular" w:hint="eastAsia"/>
          <w:noProof/>
          <w:color w:val="000000" w:themeColor="text1"/>
          <w:kern w:val="0"/>
          <w:szCs w:val="21"/>
        </w:rPr>
        <w:drawing>
          <wp:inline distT="0" distB="0" distL="114300" distR="114300">
            <wp:extent cx="5496560" cy="2670810"/>
            <wp:effectExtent l="0" t="0" r="15240" b="21590"/>
            <wp:docPr id="12" name="图片 12" descr="Fig. A.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Fig. A.12"/>
                    <pic:cNvPicPr>
                      <a:picLocks noChangeAspect="1"/>
                    </pic:cNvPicPr>
                  </pic:nvPicPr>
                  <pic:blipFill>
                    <a:blip r:embed="rId18"/>
                    <a:stretch>
                      <a:fillRect/>
                    </a:stretch>
                  </pic:blipFill>
                  <pic:spPr>
                    <a:xfrm>
                      <a:off x="0" y="0"/>
                      <a:ext cx="5496560" cy="2670810"/>
                    </a:xfrm>
                    <a:prstGeom prst="rect">
                      <a:avLst/>
                    </a:prstGeom>
                  </pic:spPr>
                </pic:pic>
              </a:graphicData>
            </a:graphic>
          </wp:inline>
        </w:drawing>
      </w:r>
    </w:p>
    <w:p w:rsidR="00BB71FC" w:rsidRPr="00EC513D" w:rsidRDefault="003A55B2">
      <w:pPr>
        <w:jc w:val="center"/>
        <w:rPr>
          <w:rFonts w:ascii="Times New Roman Regular" w:eastAsia="宋体" w:hAnsi="Times New Roman Regular" w:cs="Times New Roman Regular"/>
          <w:color w:val="000000" w:themeColor="text1"/>
          <w:szCs w:val="21"/>
        </w:rPr>
      </w:pPr>
      <w:r>
        <w:rPr>
          <w:rFonts w:ascii="Times New Roman Regular" w:eastAsia="宋体" w:hAnsi="Times New Roman Regular" w:cs="Times New Roman Regular"/>
          <w:b/>
          <w:color w:val="000000" w:themeColor="text1"/>
          <w:szCs w:val="21"/>
          <w:lang w:bidi="ar"/>
        </w:rPr>
        <w:t>Fig. S</w:t>
      </w:r>
      <w:r w:rsidR="00000000" w:rsidRPr="00EC513D">
        <w:rPr>
          <w:rFonts w:ascii="Times New Roman Regular" w:eastAsia="宋体" w:hAnsi="Times New Roman Regular" w:cs="Times New Roman Regular"/>
          <w:b/>
          <w:color w:val="000000" w:themeColor="text1"/>
          <w:szCs w:val="21"/>
          <w:lang w:bidi="ar"/>
        </w:rPr>
        <w:t>1</w:t>
      </w:r>
      <w:r w:rsidR="00EC513D">
        <w:rPr>
          <w:rFonts w:ascii="Times New Roman Regular" w:eastAsia="宋体" w:hAnsi="Times New Roman Regular" w:cs="Times New Roman Regular" w:hint="eastAsia"/>
          <w:b/>
          <w:color w:val="000000" w:themeColor="text1"/>
          <w:szCs w:val="21"/>
          <w:lang w:bidi="ar"/>
        </w:rPr>
        <w:t>4</w:t>
      </w:r>
      <w:r w:rsidR="00000000" w:rsidRPr="00EC513D">
        <w:rPr>
          <w:rFonts w:ascii="Times New Roman Regular" w:eastAsia="宋体" w:hAnsi="Times New Roman Regular" w:cs="Times New Roman Regular"/>
          <w:b/>
          <w:color w:val="000000" w:themeColor="text1"/>
          <w:szCs w:val="21"/>
          <w:lang w:bidi="ar"/>
        </w:rPr>
        <w:t xml:space="preserve">. </w:t>
      </w:r>
      <w:r w:rsidR="00000000" w:rsidRPr="00EC513D">
        <w:rPr>
          <w:rFonts w:ascii="Times New Roman Regular" w:eastAsia="宋体" w:hAnsi="Times New Roman Regular" w:cs="Times New Roman Regular"/>
          <w:color w:val="000000" w:themeColor="text1"/>
          <w:szCs w:val="21"/>
          <w:lang w:bidi="ar"/>
        </w:rPr>
        <w:t xml:space="preserve">The GF model output for all SNPs for </w:t>
      </w:r>
      <w:proofErr w:type="spellStart"/>
      <w:r w:rsidR="00000000" w:rsidRPr="00EC513D">
        <w:rPr>
          <w:rFonts w:ascii="Times New Roman Regular" w:eastAsia="宋体" w:hAnsi="Times New Roman Regular" w:cs="Times New Roman Regular"/>
          <w:i/>
          <w:color w:val="000000" w:themeColor="text1"/>
          <w:szCs w:val="21"/>
          <w:lang w:bidi="ar"/>
        </w:rPr>
        <w:t>Isodon</w:t>
      </w:r>
      <w:proofErr w:type="spellEnd"/>
      <w:r w:rsidR="00000000" w:rsidRPr="00EC513D">
        <w:rPr>
          <w:rFonts w:ascii="Times New Roman Regular" w:eastAsia="宋体" w:hAnsi="Times New Roman Regular" w:cs="Times New Roman Regular"/>
          <w:i/>
          <w:color w:val="000000" w:themeColor="text1"/>
          <w:szCs w:val="21"/>
          <w:lang w:bidi="ar"/>
        </w:rPr>
        <w:t xml:space="preserve"> </w:t>
      </w:r>
      <w:proofErr w:type="spellStart"/>
      <w:r w:rsidR="00000000" w:rsidRPr="00EC513D">
        <w:rPr>
          <w:rFonts w:ascii="Times New Roman Regular" w:eastAsia="宋体" w:hAnsi="Times New Roman Regular" w:cs="Times New Roman Regular"/>
          <w:i/>
          <w:color w:val="000000" w:themeColor="text1"/>
          <w:szCs w:val="21"/>
          <w:lang w:bidi="ar"/>
        </w:rPr>
        <w:t>rubescens</w:t>
      </w:r>
      <w:proofErr w:type="spellEnd"/>
      <w:r w:rsidR="00000000" w:rsidRPr="00EC513D">
        <w:rPr>
          <w:rFonts w:ascii="Times New Roman Regular" w:eastAsia="宋体" w:hAnsi="Times New Roman Regular" w:cs="Times New Roman Regular"/>
          <w:i/>
          <w:color w:val="000000" w:themeColor="text1"/>
          <w:szCs w:val="21"/>
          <w:lang w:bidi="ar"/>
        </w:rPr>
        <w:t xml:space="preserve">. </w:t>
      </w:r>
      <w:r w:rsidR="00000000" w:rsidRPr="00EC513D">
        <w:rPr>
          <w:rFonts w:ascii="Times New Roman Regular" w:eastAsia="宋体" w:hAnsi="Times New Roman Regular" w:cs="Times New Roman Regular"/>
          <w:color w:val="000000" w:themeColor="text1"/>
          <w:szCs w:val="21"/>
          <w:lang w:bidi="ar"/>
        </w:rPr>
        <w:t>(A) Ranked importance of the six environmental variables based on GF analysis. (B) Split density plot of the six environmental variables. (C) Cumulative importance of allelic turnover along environmental gradients.</w:t>
      </w:r>
    </w:p>
    <w:p w:rsidR="00BB71FC" w:rsidRPr="00EC513D" w:rsidRDefault="00000000">
      <w:pPr>
        <w:widowControl/>
        <w:spacing w:line="360" w:lineRule="auto"/>
        <w:jc w:val="center"/>
        <w:rPr>
          <w:rFonts w:ascii="Times New Roman Regular" w:eastAsia="宋体" w:hAnsi="Times New Roman Regular" w:cs="Times New Roman Regular"/>
          <w:color w:val="000000" w:themeColor="text1"/>
          <w:kern w:val="0"/>
          <w:szCs w:val="21"/>
        </w:rPr>
      </w:pPr>
      <w:r w:rsidRPr="00EC513D">
        <w:rPr>
          <w:rFonts w:ascii="Times New Roman Regular" w:eastAsia="宋体" w:hAnsi="Times New Roman Regular" w:cs="Times New Roman Regular" w:hint="eastAsia"/>
          <w:noProof/>
          <w:color w:val="000000" w:themeColor="text1"/>
          <w:kern w:val="0"/>
          <w:szCs w:val="21"/>
        </w:rPr>
        <w:lastRenderedPageBreak/>
        <w:drawing>
          <wp:inline distT="0" distB="0" distL="114300" distR="114300">
            <wp:extent cx="5336498" cy="2815512"/>
            <wp:effectExtent l="0" t="0" r="0" b="4445"/>
            <wp:docPr id="13" name="图片 13" descr="Fig. A.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Fig. A.13"/>
                    <pic:cNvPicPr>
                      <a:picLocks noChangeAspect="1"/>
                    </pic:cNvPicPr>
                  </pic:nvPicPr>
                  <pic:blipFill>
                    <a:blip r:embed="rId19"/>
                    <a:stretch>
                      <a:fillRect/>
                    </a:stretch>
                  </pic:blipFill>
                  <pic:spPr>
                    <a:xfrm>
                      <a:off x="0" y="0"/>
                      <a:ext cx="5346735" cy="2820913"/>
                    </a:xfrm>
                    <a:prstGeom prst="rect">
                      <a:avLst/>
                    </a:prstGeom>
                  </pic:spPr>
                </pic:pic>
              </a:graphicData>
            </a:graphic>
          </wp:inline>
        </w:drawing>
      </w:r>
    </w:p>
    <w:p w:rsidR="00BB71FC" w:rsidRPr="00EC513D" w:rsidRDefault="003A55B2" w:rsidP="00EC513D">
      <w:pPr>
        <w:jc w:val="center"/>
        <w:rPr>
          <w:rFonts w:ascii="Times New Roman Regular" w:eastAsia="宋体" w:hAnsi="Times New Roman Regular" w:cs="Times New Roman Regular"/>
          <w:color w:val="000000" w:themeColor="text1"/>
          <w:szCs w:val="21"/>
        </w:rPr>
      </w:pPr>
      <w:r>
        <w:rPr>
          <w:rFonts w:ascii="Times New Roman Regular" w:eastAsia="宋体" w:hAnsi="Times New Roman Regular" w:cs="Times New Roman Regular"/>
          <w:b/>
          <w:color w:val="000000" w:themeColor="text1"/>
          <w:szCs w:val="21"/>
          <w:lang w:bidi="ar"/>
        </w:rPr>
        <w:t>Fig. S</w:t>
      </w:r>
      <w:r w:rsidR="00000000" w:rsidRPr="00EC513D">
        <w:rPr>
          <w:rFonts w:ascii="Times New Roman Regular" w:eastAsia="宋体" w:hAnsi="Times New Roman Regular" w:cs="Times New Roman Regular"/>
          <w:b/>
          <w:color w:val="000000" w:themeColor="text1"/>
          <w:szCs w:val="21"/>
          <w:lang w:bidi="ar"/>
        </w:rPr>
        <w:t>1</w:t>
      </w:r>
      <w:r w:rsidR="00EC513D">
        <w:rPr>
          <w:rFonts w:ascii="Times New Roman Regular" w:eastAsia="宋体" w:hAnsi="Times New Roman Regular" w:cs="Times New Roman Regular" w:hint="eastAsia"/>
          <w:b/>
          <w:color w:val="000000" w:themeColor="text1"/>
          <w:szCs w:val="21"/>
          <w:lang w:bidi="ar"/>
        </w:rPr>
        <w:t>5</w:t>
      </w:r>
      <w:r w:rsidR="00000000" w:rsidRPr="00EC513D">
        <w:rPr>
          <w:rFonts w:ascii="Times New Roman Regular" w:eastAsia="宋体" w:hAnsi="Times New Roman Regular" w:cs="Times New Roman Regular"/>
          <w:b/>
          <w:color w:val="000000" w:themeColor="text1"/>
          <w:szCs w:val="21"/>
          <w:lang w:bidi="ar"/>
        </w:rPr>
        <w:t xml:space="preserve">. </w:t>
      </w:r>
      <w:r w:rsidR="00000000" w:rsidRPr="00EC513D">
        <w:rPr>
          <w:rFonts w:ascii="Times New Roman Regular" w:eastAsia="宋体" w:hAnsi="Times New Roman Regular" w:cs="Times New Roman Regular"/>
          <w:color w:val="000000" w:themeColor="text1"/>
          <w:szCs w:val="21"/>
          <w:lang w:bidi="ar"/>
        </w:rPr>
        <w:t xml:space="preserve">The GF model output for GEA SNPs for </w:t>
      </w:r>
      <w:proofErr w:type="spellStart"/>
      <w:r w:rsidR="00000000" w:rsidRPr="00EC513D">
        <w:rPr>
          <w:rFonts w:ascii="Times New Roman Regular" w:eastAsia="宋体" w:hAnsi="Times New Roman Regular" w:cs="Times New Roman Regular"/>
          <w:i/>
          <w:color w:val="000000" w:themeColor="text1"/>
          <w:szCs w:val="21"/>
          <w:lang w:bidi="ar"/>
        </w:rPr>
        <w:t>Isodon</w:t>
      </w:r>
      <w:proofErr w:type="spellEnd"/>
      <w:r w:rsidR="00000000" w:rsidRPr="00EC513D">
        <w:rPr>
          <w:rFonts w:ascii="Times New Roman Regular" w:eastAsia="宋体" w:hAnsi="Times New Roman Regular" w:cs="Times New Roman Regular"/>
          <w:i/>
          <w:color w:val="000000" w:themeColor="text1"/>
          <w:szCs w:val="21"/>
          <w:lang w:bidi="ar"/>
        </w:rPr>
        <w:t xml:space="preserve"> </w:t>
      </w:r>
      <w:proofErr w:type="spellStart"/>
      <w:r w:rsidR="00000000" w:rsidRPr="00EC513D">
        <w:rPr>
          <w:rFonts w:ascii="Times New Roman Regular" w:eastAsia="宋体" w:hAnsi="Times New Roman Regular" w:cs="Times New Roman Regular"/>
          <w:i/>
          <w:color w:val="000000" w:themeColor="text1"/>
          <w:szCs w:val="21"/>
          <w:lang w:bidi="ar"/>
        </w:rPr>
        <w:t>rubescens</w:t>
      </w:r>
      <w:proofErr w:type="spellEnd"/>
      <w:r w:rsidR="00000000" w:rsidRPr="00EC513D">
        <w:rPr>
          <w:rFonts w:ascii="Times New Roman Regular" w:eastAsia="宋体" w:hAnsi="Times New Roman Regular" w:cs="Times New Roman Regular"/>
          <w:i/>
          <w:color w:val="000000" w:themeColor="text1"/>
          <w:szCs w:val="21"/>
          <w:lang w:bidi="ar"/>
        </w:rPr>
        <w:t xml:space="preserve">. </w:t>
      </w:r>
      <w:r w:rsidR="00000000" w:rsidRPr="00EC513D">
        <w:rPr>
          <w:rFonts w:ascii="Times New Roman Regular" w:eastAsia="宋体" w:hAnsi="Times New Roman Regular" w:cs="Times New Roman Regular"/>
          <w:color w:val="000000" w:themeColor="text1"/>
          <w:szCs w:val="21"/>
          <w:lang w:bidi="ar"/>
        </w:rPr>
        <w:t>(A) Ranked importance of the six environmental variables based on GF analysis. (B) Split density graph of the six environmental variables. (C) Cumulative importance of allelic frequency changes along environmental gradients.</w:t>
      </w:r>
    </w:p>
    <w:p w:rsidR="00BB71FC" w:rsidRPr="00EC513D" w:rsidRDefault="00000000">
      <w:pPr>
        <w:widowControl/>
        <w:spacing w:line="360" w:lineRule="auto"/>
        <w:jc w:val="center"/>
        <w:rPr>
          <w:rFonts w:ascii="Times New Roman Regular" w:eastAsia="宋体" w:hAnsi="Times New Roman Regular" w:cs="Times New Roman Regular"/>
          <w:color w:val="000000" w:themeColor="text1"/>
          <w:kern w:val="0"/>
          <w:szCs w:val="21"/>
        </w:rPr>
      </w:pPr>
      <w:r w:rsidRPr="00EC513D">
        <w:rPr>
          <w:rFonts w:ascii="Times New Roman Regular" w:eastAsia="宋体" w:hAnsi="Times New Roman Regular" w:cs="Times New Roman Regular" w:hint="eastAsia"/>
          <w:noProof/>
          <w:color w:val="000000" w:themeColor="text1"/>
          <w:kern w:val="0"/>
          <w:szCs w:val="21"/>
        </w:rPr>
        <w:drawing>
          <wp:inline distT="0" distB="0" distL="114300" distR="114300">
            <wp:extent cx="5194091" cy="4069384"/>
            <wp:effectExtent l="0" t="0" r="635" b="0"/>
            <wp:docPr id="14" name="图片 14" descr="Fig. A.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Fig. A.14"/>
                    <pic:cNvPicPr>
                      <a:picLocks noChangeAspect="1"/>
                    </pic:cNvPicPr>
                  </pic:nvPicPr>
                  <pic:blipFill>
                    <a:blip r:embed="rId20"/>
                    <a:stretch>
                      <a:fillRect/>
                    </a:stretch>
                  </pic:blipFill>
                  <pic:spPr>
                    <a:xfrm>
                      <a:off x="0" y="0"/>
                      <a:ext cx="5200259" cy="4074216"/>
                    </a:xfrm>
                    <a:prstGeom prst="rect">
                      <a:avLst/>
                    </a:prstGeom>
                  </pic:spPr>
                </pic:pic>
              </a:graphicData>
            </a:graphic>
          </wp:inline>
        </w:drawing>
      </w:r>
    </w:p>
    <w:p w:rsidR="00BB71FC" w:rsidRPr="00EC513D" w:rsidRDefault="003A55B2">
      <w:pPr>
        <w:jc w:val="center"/>
        <w:rPr>
          <w:rFonts w:ascii="Calibri" w:eastAsia="宋体" w:hAnsi="Calibri" w:cs="Times New Roman"/>
          <w:color w:val="000000" w:themeColor="text1"/>
          <w:szCs w:val="21"/>
        </w:rPr>
      </w:pPr>
      <w:r>
        <w:rPr>
          <w:rFonts w:ascii="Times New Roman Regular" w:eastAsia="宋体" w:hAnsi="Times New Roman Regular" w:cs="Times New Roman Regular"/>
          <w:b/>
          <w:color w:val="000000" w:themeColor="text1"/>
          <w:szCs w:val="21"/>
          <w:lang w:bidi="ar"/>
        </w:rPr>
        <w:t>Fig. S</w:t>
      </w:r>
      <w:r w:rsidR="00000000" w:rsidRPr="00EC513D">
        <w:rPr>
          <w:rFonts w:ascii="Times New Roman Regular" w:eastAsia="宋体" w:hAnsi="Times New Roman Regular" w:cs="Times New Roman Regular"/>
          <w:b/>
          <w:color w:val="000000" w:themeColor="text1"/>
          <w:szCs w:val="21"/>
          <w:lang w:bidi="ar"/>
        </w:rPr>
        <w:t>1</w:t>
      </w:r>
      <w:r w:rsidR="00EC513D">
        <w:rPr>
          <w:rFonts w:ascii="Times New Roman Regular" w:eastAsia="宋体" w:hAnsi="Times New Roman Regular" w:cs="Times New Roman Regular" w:hint="eastAsia"/>
          <w:b/>
          <w:color w:val="000000" w:themeColor="text1"/>
          <w:szCs w:val="21"/>
          <w:lang w:bidi="ar"/>
        </w:rPr>
        <w:t>6</w:t>
      </w:r>
      <w:r w:rsidR="00000000" w:rsidRPr="00EC513D">
        <w:rPr>
          <w:rFonts w:ascii="Times New Roman Regular" w:eastAsia="宋体" w:hAnsi="Times New Roman Regular" w:cs="Times New Roman Regular"/>
          <w:b/>
          <w:color w:val="000000" w:themeColor="text1"/>
          <w:szCs w:val="21"/>
          <w:lang w:bidi="ar"/>
        </w:rPr>
        <w:t xml:space="preserve">. </w:t>
      </w:r>
      <w:r w:rsidR="00000000" w:rsidRPr="00EC513D">
        <w:rPr>
          <w:rFonts w:ascii="Times New Roman Regular" w:eastAsia="宋体" w:hAnsi="Times New Roman Regular" w:cs="Times New Roman Regular"/>
          <w:color w:val="000000" w:themeColor="text1"/>
          <w:szCs w:val="21"/>
          <w:lang w:bidi="ar"/>
        </w:rPr>
        <w:t xml:space="preserve">Genomic offset of 17 populations of </w:t>
      </w:r>
      <w:proofErr w:type="spellStart"/>
      <w:r w:rsidR="00000000" w:rsidRPr="00EC513D">
        <w:rPr>
          <w:rFonts w:ascii="Times New Roman Regular" w:eastAsia="宋体" w:hAnsi="Times New Roman Regular" w:cs="Times New Roman Regular"/>
          <w:i/>
          <w:color w:val="000000" w:themeColor="text1"/>
          <w:szCs w:val="21"/>
          <w:lang w:bidi="ar"/>
        </w:rPr>
        <w:t>Isodon</w:t>
      </w:r>
      <w:proofErr w:type="spellEnd"/>
      <w:r w:rsidR="00000000" w:rsidRPr="00EC513D">
        <w:rPr>
          <w:rFonts w:ascii="Times New Roman Regular" w:eastAsia="宋体" w:hAnsi="Times New Roman Regular" w:cs="Times New Roman Regular"/>
          <w:i/>
          <w:color w:val="000000" w:themeColor="text1"/>
          <w:szCs w:val="21"/>
          <w:lang w:bidi="ar"/>
        </w:rPr>
        <w:t xml:space="preserve"> </w:t>
      </w:r>
      <w:proofErr w:type="spellStart"/>
      <w:r w:rsidR="00000000" w:rsidRPr="00EC513D">
        <w:rPr>
          <w:rFonts w:ascii="Times New Roman Regular" w:eastAsia="宋体" w:hAnsi="Times New Roman Regular" w:cs="Times New Roman Regular"/>
          <w:i/>
          <w:color w:val="000000" w:themeColor="text1"/>
          <w:szCs w:val="21"/>
          <w:lang w:bidi="ar"/>
        </w:rPr>
        <w:t>rubescens</w:t>
      </w:r>
      <w:proofErr w:type="spellEnd"/>
      <w:r w:rsidR="00000000" w:rsidRPr="00EC513D">
        <w:rPr>
          <w:rFonts w:ascii="Times New Roman Regular" w:eastAsia="宋体" w:hAnsi="Times New Roman Regular" w:cs="Times New Roman Regular"/>
          <w:i/>
          <w:color w:val="000000" w:themeColor="text1"/>
          <w:szCs w:val="21"/>
          <w:lang w:bidi="ar"/>
        </w:rPr>
        <w:t xml:space="preserve"> </w:t>
      </w:r>
      <w:r w:rsidR="00000000" w:rsidRPr="00EC513D">
        <w:rPr>
          <w:rFonts w:ascii="Times New Roman Regular" w:eastAsia="宋体" w:hAnsi="Times New Roman Regular" w:cs="Times New Roman Regular"/>
          <w:color w:val="000000" w:themeColor="text1"/>
          <w:szCs w:val="21"/>
          <w:lang w:bidi="ar"/>
        </w:rPr>
        <w:t xml:space="preserve">under four genetic offset modes. (A) Mode ALL SNPs–SSP126. (B) Mode ALL SNPs–SSP585. (C) Mode GEA SNPs–SSP126. (D) Mode GEA SNPs–SSP585. The bar chart in each panel illustrates the estimated genomic offset for each population. Blue represents the </w:t>
      </w:r>
      <w:proofErr w:type="spellStart"/>
      <w:r w:rsidR="00000000" w:rsidRPr="00EC513D">
        <w:rPr>
          <w:rFonts w:ascii="Times New Roman Regular" w:eastAsia="宋体" w:hAnsi="Times New Roman Regular" w:cs="Times New Roman Regular"/>
          <w:color w:val="000000" w:themeColor="text1"/>
          <w:szCs w:val="21"/>
          <w:lang w:bidi="ar"/>
        </w:rPr>
        <w:t>Taihang</w:t>
      </w:r>
      <w:proofErr w:type="spellEnd"/>
      <w:r w:rsidR="00000000" w:rsidRPr="00EC513D">
        <w:rPr>
          <w:rFonts w:ascii="Times New Roman Regular" w:eastAsia="宋体" w:hAnsi="Times New Roman Regular" w:cs="Times New Roman Regular"/>
          <w:color w:val="000000" w:themeColor="text1"/>
          <w:szCs w:val="21"/>
          <w:lang w:bidi="ar"/>
        </w:rPr>
        <w:t xml:space="preserve"> group, while red represents the </w:t>
      </w:r>
      <w:proofErr w:type="spellStart"/>
      <w:r w:rsidR="00000000" w:rsidRPr="00EC513D">
        <w:rPr>
          <w:rFonts w:ascii="Times New Roman Regular" w:eastAsia="宋体" w:hAnsi="Times New Roman Regular" w:cs="Times New Roman Regular"/>
          <w:color w:val="000000" w:themeColor="text1"/>
          <w:szCs w:val="21"/>
          <w:lang w:bidi="ar"/>
        </w:rPr>
        <w:t>Qinling-Funiu</w:t>
      </w:r>
      <w:proofErr w:type="spellEnd"/>
      <w:r w:rsidR="00000000" w:rsidRPr="00EC513D">
        <w:rPr>
          <w:rFonts w:ascii="Times New Roman Regular" w:eastAsia="宋体" w:hAnsi="Times New Roman Regular" w:cs="Times New Roman Regular"/>
          <w:color w:val="000000" w:themeColor="text1"/>
          <w:szCs w:val="21"/>
          <w:lang w:bidi="ar"/>
        </w:rPr>
        <w:t xml:space="preserve"> group.</w:t>
      </w:r>
    </w:p>
    <w:p w:rsidR="00BB71FC" w:rsidRPr="00EC513D" w:rsidRDefault="003A55B2">
      <w:pPr>
        <w:jc w:val="center"/>
        <w:rPr>
          <w:color w:val="000000" w:themeColor="text1"/>
          <w:szCs w:val="21"/>
        </w:rPr>
      </w:pPr>
      <w:r>
        <w:rPr>
          <w:rFonts w:ascii="Times New Roman" w:eastAsia="DengXian" w:hAnsi="Times New Roman" w:cs="Times New Roman"/>
          <w:b/>
          <w:bCs/>
          <w:color w:val="000000" w:themeColor="text1"/>
          <w:kern w:val="0"/>
          <w:szCs w:val="21"/>
          <w14:ligatures w14:val="none"/>
        </w:rPr>
        <w:lastRenderedPageBreak/>
        <w:t>Table S</w:t>
      </w:r>
      <w:r w:rsidR="00000000" w:rsidRPr="00EC513D">
        <w:rPr>
          <w:rFonts w:ascii="Times New Roman" w:eastAsia="DengXian" w:hAnsi="Times New Roman" w:cs="Times New Roman"/>
          <w:b/>
          <w:bCs/>
          <w:color w:val="000000" w:themeColor="text1"/>
          <w:kern w:val="0"/>
          <w:szCs w:val="21"/>
          <w14:ligatures w14:val="none"/>
        </w:rPr>
        <w:t>1</w:t>
      </w:r>
      <w:r w:rsidR="00000000" w:rsidRPr="00EC513D">
        <w:rPr>
          <w:rFonts w:ascii="Times New Roman" w:eastAsia="DengXian" w:hAnsi="Times New Roman" w:cs="Times New Roman"/>
          <w:color w:val="000000" w:themeColor="text1"/>
          <w:kern w:val="0"/>
          <w:szCs w:val="21"/>
          <w14:ligatures w14:val="none"/>
        </w:rPr>
        <w:t xml:space="preserve"> Distribution data for Maxent model predictions.</w:t>
      </w:r>
    </w:p>
    <w:tbl>
      <w:tblPr>
        <w:tblW w:w="8373" w:type="dxa"/>
        <w:tblInd w:w="108" w:type="dxa"/>
        <w:tblLook w:val="04A0" w:firstRow="1" w:lastRow="0" w:firstColumn="1" w:lastColumn="0" w:noHBand="0" w:noVBand="1"/>
      </w:tblPr>
      <w:tblGrid>
        <w:gridCol w:w="1391"/>
        <w:gridCol w:w="1418"/>
        <w:gridCol w:w="1391"/>
        <w:gridCol w:w="1391"/>
        <w:gridCol w:w="1391"/>
        <w:gridCol w:w="1391"/>
      </w:tblGrid>
      <w:tr w:rsidR="00EC513D" w:rsidRPr="00EC513D">
        <w:trPr>
          <w:trHeight w:val="294"/>
        </w:trPr>
        <w:tc>
          <w:tcPr>
            <w:tcW w:w="1391" w:type="dxa"/>
            <w:tcBorders>
              <w:top w:val="single" w:sz="4" w:space="0" w:color="auto"/>
              <w:left w:val="nil"/>
              <w:bottom w:val="single" w:sz="4" w:space="0" w:color="auto"/>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Group</w:t>
            </w:r>
          </w:p>
        </w:tc>
        <w:tc>
          <w:tcPr>
            <w:tcW w:w="1418" w:type="dxa"/>
            <w:tcBorders>
              <w:top w:val="single" w:sz="4" w:space="0" w:color="auto"/>
              <w:left w:val="nil"/>
              <w:bottom w:val="single" w:sz="4" w:space="0" w:color="auto"/>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Longitude</w:t>
            </w:r>
          </w:p>
        </w:tc>
        <w:tc>
          <w:tcPr>
            <w:tcW w:w="1391" w:type="dxa"/>
            <w:tcBorders>
              <w:top w:val="single" w:sz="4" w:space="0" w:color="auto"/>
              <w:left w:val="nil"/>
              <w:bottom w:val="single" w:sz="4" w:space="0" w:color="auto"/>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Latitude</w:t>
            </w:r>
          </w:p>
        </w:tc>
        <w:tc>
          <w:tcPr>
            <w:tcW w:w="1391" w:type="dxa"/>
            <w:tcBorders>
              <w:top w:val="single" w:sz="4" w:space="0" w:color="auto"/>
              <w:left w:val="nil"/>
              <w:bottom w:val="single" w:sz="4" w:space="0" w:color="auto"/>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Group</w:t>
            </w:r>
          </w:p>
        </w:tc>
        <w:tc>
          <w:tcPr>
            <w:tcW w:w="1391" w:type="dxa"/>
            <w:tcBorders>
              <w:top w:val="single" w:sz="4" w:space="0" w:color="auto"/>
              <w:left w:val="nil"/>
              <w:bottom w:val="single" w:sz="4" w:space="0" w:color="auto"/>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Longitude</w:t>
            </w:r>
          </w:p>
        </w:tc>
        <w:tc>
          <w:tcPr>
            <w:tcW w:w="1391" w:type="dxa"/>
            <w:tcBorders>
              <w:top w:val="single" w:sz="4" w:space="0" w:color="auto"/>
              <w:left w:val="nil"/>
              <w:bottom w:val="single" w:sz="4" w:space="0" w:color="auto"/>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Latitude</w:t>
            </w:r>
          </w:p>
        </w:tc>
      </w:tr>
      <w:tr w:rsidR="00EC513D" w:rsidRPr="00EC513D">
        <w:trPr>
          <w:trHeight w:val="294"/>
        </w:trPr>
        <w:tc>
          <w:tcPr>
            <w:tcW w:w="1391"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proofErr w:type="spellStart"/>
            <w:r w:rsidRPr="00EC513D">
              <w:rPr>
                <w:rFonts w:ascii="Times New Roman" w:eastAsia="DengXian" w:hAnsi="Times New Roman" w:cs="Times New Roman"/>
                <w:color w:val="000000" w:themeColor="text1"/>
                <w:kern w:val="0"/>
                <w:szCs w:val="21"/>
                <w14:ligatures w14:val="none"/>
              </w:rPr>
              <w:t>Taihang</w:t>
            </w:r>
            <w:proofErr w:type="spellEnd"/>
          </w:p>
        </w:tc>
        <w:tc>
          <w:tcPr>
            <w:tcW w:w="141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114.4932 </w:t>
            </w:r>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37.0683 </w:t>
            </w:r>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proofErr w:type="spellStart"/>
            <w:r w:rsidRPr="00EC513D">
              <w:rPr>
                <w:rFonts w:ascii="Times New Roman" w:eastAsia="DengXian" w:hAnsi="Times New Roman" w:cs="Times New Roman"/>
                <w:color w:val="000000" w:themeColor="text1"/>
                <w:kern w:val="0"/>
                <w:szCs w:val="21"/>
                <w14:ligatures w14:val="none"/>
              </w:rPr>
              <w:t>Qinling</w:t>
            </w:r>
            <w:proofErr w:type="spellEnd"/>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107.5266 </w:t>
            </w:r>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33.8138 </w:t>
            </w:r>
          </w:p>
        </w:tc>
      </w:tr>
      <w:tr w:rsidR="00EC513D" w:rsidRPr="00EC513D">
        <w:trPr>
          <w:trHeight w:val="294"/>
        </w:trPr>
        <w:tc>
          <w:tcPr>
            <w:tcW w:w="1391"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proofErr w:type="spellStart"/>
            <w:r w:rsidRPr="00EC513D">
              <w:rPr>
                <w:rFonts w:ascii="Times New Roman" w:eastAsia="DengXian" w:hAnsi="Times New Roman" w:cs="Times New Roman"/>
                <w:color w:val="000000" w:themeColor="text1"/>
                <w:kern w:val="0"/>
                <w:szCs w:val="21"/>
                <w14:ligatures w14:val="none"/>
              </w:rPr>
              <w:t>Taihang</w:t>
            </w:r>
            <w:proofErr w:type="spellEnd"/>
          </w:p>
        </w:tc>
        <w:tc>
          <w:tcPr>
            <w:tcW w:w="141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114.3614 </w:t>
            </w:r>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36.4085 </w:t>
            </w:r>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proofErr w:type="spellStart"/>
            <w:r w:rsidRPr="00EC513D">
              <w:rPr>
                <w:rFonts w:ascii="Times New Roman" w:eastAsia="DengXian" w:hAnsi="Times New Roman" w:cs="Times New Roman"/>
                <w:color w:val="000000" w:themeColor="text1"/>
                <w:kern w:val="0"/>
                <w:szCs w:val="21"/>
                <w14:ligatures w14:val="none"/>
              </w:rPr>
              <w:t>Qinling</w:t>
            </w:r>
            <w:proofErr w:type="spellEnd"/>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107.7610 </w:t>
            </w:r>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33.6215 </w:t>
            </w:r>
          </w:p>
        </w:tc>
      </w:tr>
      <w:tr w:rsidR="00EC513D" w:rsidRPr="00EC513D">
        <w:trPr>
          <w:trHeight w:val="294"/>
        </w:trPr>
        <w:tc>
          <w:tcPr>
            <w:tcW w:w="1391"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proofErr w:type="spellStart"/>
            <w:r w:rsidRPr="00EC513D">
              <w:rPr>
                <w:rFonts w:ascii="Times New Roman" w:eastAsia="DengXian" w:hAnsi="Times New Roman" w:cs="Times New Roman"/>
                <w:color w:val="000000" w:themeColor="text1"/>
                <w:kern w:val="0"/>
                <w:szCs w:val="21"/>
                <w14:ligatures w14:val="none"/>
              </w:rPr>
              <w:t>Taihang</w:t>
            </w:r>
            <w:proofErr w:type="spellEnd"/>
          </w:p>
        </w:tc>
        <w:tc>
          <w:tcPr>
            <w:tcW w:w="141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114.1857 </w:t>
            </w:r>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36.5700 </w:t>
            </w:r>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proofErr w:type="spellStart"/>
            <w:r w:rsidRPr="00EC513D">
              <w:rPr>
                <w:rFonts w:ascii="Times New Roman" w:eastAsia="DengXian" w:hAnsi="Times New Roman" w:cs="Times New Roman"/>
                <w:color w:val="000000" w:themeColor="text1"/>
                <w:kern w:val="0"/>
                <w:szCs w:val="21"/>
                <w14:ligatures w14:val="none"/>
              </w:rPr>
              <w:t>Qinling</w:t>
            </w:r>
            <w:proofErr w:type="spellEnd"/>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107.7666 </w:t>
            </w:r>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32.9831 </w:t>
            </w:r>
          </w:p>
        </w:tc>
      </w:tr>
      <w:tr w:rsidR="00EC513D" w:rsidRPr="00EC513D">
        <w:trPr>
          <w:trHeight w:val="294"/>
        </w:trPr>
        <w:tc>
          <w:tcPr>
            <w:tcW w:w="1391"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proofErr w:type="spellStart"/>
            <w:r w:rsidRPr="00EC513D">
              <w:rPr>
                <w:rFonts w:ascii="Times New Roman" w:eastAsia="DengXian" w:hAnsi="Times New Roman" w:cs="Times New Roman"/>
                <w:color w:val="000000" w:themeColor="text1"/>
                <w:kern w:val="0"/>
                <w:szCs w:val="21"/>
                <w14:ligatures w14:val="none"/>
              </w:rPr>
              <w:t>Taihang</w:t>
            </w:r>
            <w:proofErr w:type="spellEnd"/>
          </w:p>
        </w:tc>
        <w:tc>
          <w:tcPr>
            <w:tcW w:w="141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114.1168 </w:t>
            </w:r>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35.6422 </w:t>
            </w:r>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proofErr w:type="spellStart"/>
            <w:r w:rsidRPr="00EC513D">
              <w:rPr>
                <w:rFonts w:ascii="Times New Roman" w:eastAsia="DengXian" w:hAnsi="Times New Roman" w:cs="Times New Roman"/>
                <w:color w:val="000000" w:themeColor="text1"/>
                <w:kern w:val="0"/>
                <w:szCs w:val="21"/>
                <w14:ligatures w14:val="none"/>
              </w:rPr>
              <w:t>Qinling</w:t>
            </w:r>
            <w:proofErr w:type="spellEnd"/>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107.8882 </w:t>
            </w:r>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34.4147 </w:t>
            </w:r>
          </w:p>
        </w:tc>
      </w:tr>
      <w:tr w:rsidR="00EC513D" w:rsidRPr="00EC513D">
        <w:trPr>
          <w:trHeight w:val="294"/>
        </w:trPr>
        <w:tc>
          <w:tcPr>
            <w:tcW w:w="1391"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proofErr w:type="spellStart"/>
            <w:r w:rsidRPr="00EC513D">
              <w:rPr>
                <w:rFonts w:ascii="Times New Roman" w:eastAsia="DengXian" w:hAnsi="Times New Roman" w:cs="Times New Roman"/>
                <w:color w:val="000000" w:themeColor="text1"/>
                <w:kern w:val="0"/>
                <w:szCs w:val="21"/>
                <w14:ligatures w14:val="none"/>
              </w:rPr>
              <w:t>Taihang</w:t>
            </w:r>
            <w:proofErr w:type="spellEnd"/>
          </w:p>
        </w:tc>
        <w:tc>
          <w:tcPr>
            <w:tcW w:w="141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114.0283 </w:t>
            </w:r>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36.8911 </w:t>
            </w:r>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proofErr w:type="spellStart"/>
            <w:r w:rsidRPr="00EC513D">
              <w:rPr>
                <w:rFonts w:ascii="Times New Roman" w:eastAsia="DengXian" w:hAnsi="Times New Roman" w:cs="Times New Roman"/>
                <w:color w:val="000000" w:themeColor="text1"/>
                <w:kern w:val="0"/>
                <w:szCs w:val="21"/>
                <w14:ligatures w14:val="none"/>
              </w:rPr>
              <w:t>Qinling</w:t>
            </w:r>
            <w:proofErr w:type="spellEnd"/>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107.8882 </w:t>
            </w:r>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34.0429 </w:t>
            </w:r>
          </w:p>
        </w:tc>
      </w:tr>
      <w:tr w:rsidR="00EC513D" w:rsidRPr="00EC513D">
        <w:trPr>
          <w:trHeight w:val="294"/>
        </w:trPr>
        <w:tc>
          <w:tcPr>
            <w:tcW w:w="1391"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proofErr w:type="spellStart"/>
            <w:r w:rsidRPr="00EC513D">
              <w:rPr>
                <w:rFonts w:ascii="Times New Roman" w:eastAsia="DengXian" w:hAnsi="Times New Roman" w:cs="Times New Roman"/>
                <w:color w:val="000000" w:themeColor="text1"/>
                <w:kern w:val="0"/>
                <w:szCs w:val="21"/>
                <w14:ligatures w14:val="none"/>
              </w:rPr>
              <w:t>Taihang</w:t>
            </w:r>
            <w:proofErr w:type="spellEnd"/>
          </w:p>
        </w:tc>
        <w:tc>
          <w:tcPr>
            <w:tcW w:w="141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114.0074 </w:t>
            </w:r>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35.7051 </w:t>
            </w:r>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proofErr w:type="spellStart"/>
            <w:r w:rsidRPr="00EC513D">
              <w:rPr>
                <w:rFonts w:ascii="Times New Roman" w:eastAsia="DengXian" w:hAnsi="Times New Roman" w:cs="Times New Roman"/>
                <w:color w:val="000000" w:themeColor="text1"/>
                <w:kern w:val="0"/>
                <w:szCs w:val="21"/>
                <w14:ligatures w14:val="none"/>
              </w:rPr>
              <w:t>Qinling</w:t>
            </w:r>
            <w:proofErr w:type="spellEnd"/>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107.9327 </w:t>
            </w:r>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33.9160 </w:t>
            </w:r>
          </w:p>
        </w:tc>
      </w:tr>
      <w:tr w:rsidR="00EC513D" w:rsidRPr="00EC513D">
        <w:trPr>
          <w:trHeight w:val="294"/>
        </w:trPr>
        <w:tc>
          <w:tcPr>
            <w:tcW w:w="1391"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proofErr w:type="spellStart"/>
            <w:r w:rsidRPr="00EC513D">
              <w:rPr>
                <w:rFonts w:ascii="Times New Roman" w:eastAsia="DengXian" w:hAnsi="Times New Roman" w:cs="Times New Roman"/>
                <w:color w:val="000000" w:themeColor="text1"/>
                <w:kern w:val="0"/>
                <w:szCs w:val="21"/>
                <w14:ligatures w14:val="none"/>
              </w:rPr>
              <w:t>Taihang</w:t>
            </w:r>
            <w:proofErr w:type="spellEnd"/>
          </w:p>
        </w:tc>
        <w:tc>
          <w:tcPr>
            <w:tcW w:w="141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113.8664 </w:t>
            </w:r>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36.8131 </w:t>
            </w:r>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proofErr w:type="spellStart"/>
            <w:r w:rsidRPr="00EC513D">
              <w:rPr>
                <w:rFonts w:ascii="Times New Roman" w:eastAsia="DengXian" w:hAnsi="Times New Roman" w:cs="Times New Roman"/>
                <w:color w:val="000000" w:themeColor="text1"/>
                <w:kern w:val="0"/>
                <w:szCs w:val="21"/>
                <w14:ligatures w14:val="none"/>
              </w:rPr>
              <w:t>Qinling</w:t>
            </w:r>
            <w:proofErr w:type="spellEnd"/>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107.9900 </w:t>
            </w:r>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33.5200 </w:t>
            </w:r>
          </w:p>
        </w:tc>
      </w:tr>
      <w:tr w:rsidR="00EC513D" w:rsidRPr="00EC513D">
        <w:trPr>
          <w:trHeight w:val="294"/>
        </w:trPr>
        <w:tc>
          <w:tcPr>
            <w:tcW w:w="1391"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proofErr w:type="spellStart"/>
            <w:r w:rsidRPr="00EC513D">
              <w:rPr>
                <w:rFonts w:ascii="Times New Roman" w:eastAsia="DengXian" w:hAnsi="Times New Roman" w:cs="Times New Roman"/>
                <w:color w:val="000000" w:themeColor="text1"/>
                <w:kern w:val="0"/>
                <w:szCs w:val="21"/>
                <w14:ligatures w14:val="none"/>
              </w:rPr>
              <w:t>Taihang</w:t>
            </w:r>
            <w:proofErr w:type="spellEnd"/>
          </w:p>
        </w:tc>
        <w:tc>
          <w:tcPr>
            <w:tcW w:w="141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113.7202 </w:t>
            </w:r>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36.5504 </w:t>
            </w:r>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proofErr w:type="spellStart"/>
            <w:r w:rsidRPr="00EC513D">
              <w:rPr>
                <w:rFonts w:ascii="Times New Roman" w:eastAsia="DengXian" w:hAnsi="Times New Roman" w:cs="Times New Roman"/>
                <w:color w:val="000000" w:themeColor="text1"/>
                <w:kern w:val="0"/>
                <w:szCs w:val="21"/>
                <w14:ligatures w14:val="none"/>
              </w:rPr>
              <w:t>Qinling</w:t>
            </w:r>
            <w:proofErr w:type="spellEnd"/>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108.0475 </w:t>
            </w:r>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34.0874 </w:t>
            </w:r>
          </w:p>
        </w:tc>
      </w:tr>
      <w:tr w:rsidR="00EC513D" w:rsidRPr="00EC513D">
        <w:trPr>
          <w:trHeight w:val="294"/>
        </w:trPr>
        <w:tc>
          <w:tcPr>
            <w:tcW w:w="1391"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proofErr w:type="spellStart"/>
            <w:r w:rsidRPr="00EC513D">
              <w:rPr>
                <w:rFonts w:ascii="Times New Roman" w:eastAsia="DengXian" w:hAnsi="Times New Roman" w:cs="Times New Roman"/>
                <w:color w:val="000000" w:themeColor="text1"/>
                <w:kern w:val="0"/>
                <w:szCs w:val="21"/>
                <w14:ligatures w14:val="none"/>
              </w:rPr>
              <w:t>Taihang</w:t>
            </w:r>
            <w:proofErr w:type="spellEnd"/>
          </w:p>
        </w:tc>
        <w:tc>
          <w:tcPr>
            <w:tcW w:w="141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113.7186 </w:t>
            </w:r>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36.1986 </w:t>
            </w:r>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proofErr w:type="spellStart"/>
            <w:r w:rsidRPr="00EC513D">
              <w:rPr>
                <w:rFonts w:ascii="Times New Roman" w:eastAsia="DengXian" w:hAnsi="Times New Roman" w:cs="Times New Roman"/>
                <w:color w:val="000000" w:themeColor="text1"/>
                <w:kern w:val="0"/>
                <w:szCs w:val="21"/>
                <w14:ligatures w14:val="none"/>
              </w:rPr>
              <w:t>Qinling</w:t>
            </w:r>
            <w:proofErr w:type="spellEnd"/>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108.2015 </w:t>
            </w:r>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33.9810 </w:t>
            </w:r>
          </w:p>
        </w:tc>
      </w:tr>
      <w:tr w:rsidR="00EC513D" w:rsidRPr="00EC513D">
        <w:trPr>
          <w:trHeight w:val="294"/>
        </w:trPr>
        <w:tc>
          <w:tcPr>
            <w:tcW w:w="1391"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proofErr w:type="spellStart"/>
            <w:r w:rsidRPr="00EC513D">
              <w:rPr>
                <w:rFonts w:ascii="Times New Roman" w:eastAsia="DengXian" w:hAnsi="Times New Roman" w:cs="Times New Roman"/>
                <w:color w:val="000000" w:themeColor="text1"/>
                <w:kern w:val="0"/>
                <w:szCs w:val="21"/>
                <w14:ligatures w14:val="none"/>
              </w:rPr>
              <w:t>Taihang</w:t>
            </w:r>
            <w:proofErr w:type="spellEnd"/>
          </w:p>
        </w:tc>
        <w:tc>
          <w:tcPr>
            <w:tcW w:w="141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113.7140 </w:t>
            </w:r>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36.1553 </w:t>
            </w:r>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proofErr w:type="spellStart"/>
            <w:r w:rsidRPr="00EC513D">
              <w:rPr>
                <w:rFonts w:ascii="Times New Roman" w:eastAsia="DengXian" w:hAnsi="Times New Roman" w:cs="Times New Roman"/>
                <w:color w:val="000000" w:themeColor="text1"/>
                <w:kern w:val="0"/>
                <w:szCs w:val="21"/>
                <w14:ligatures w14:val="none"/>
              </w:rPr>
              <w:t>Qinling</w:t>
            </w:r>
            <w:proofErr w:type="spellEnd"/>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108.3538 </w:t>
            </w:r>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33.9303 </w:t>
            </w:r>
          </w:p>
        </w:tc>
      </w:tr>
      <w:tr w:rsidR="00EC513D" w:rsidRPr="00EC513D">
        <w:trPr>
          <w:trHeight w:val="294"/>
        </w:trPr>
        <w:tc>
          <w:tcPr>
            <w:tcW w:w="1391"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proofErr w:type="spellStart"/>
            <w:r w:rsidRPr="00EC513D">
              <w:rPr>
                <w:rFonts w:ascii="Times New Roman" w:eastAsia="DengXian" w:hAnsi="Times New Roman" w:cs="Times New Roman"/>
                <w:color w:val="000000" w:themeColor="text1"/>
                <w:kern w:val="0"/>
                <w:szCs w:val="21"/>
                <w14:ligatures w14:val="none"/>
              </w:rPr>
              <w:t>Taihang</w:t>
            </w:r>
            <w:proofErr w:type="spellEnd"/>
          </w:p>
        </w:tc>
        <w:tc>
          <w:tcPr>
            <w:tcW w:w="141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113.6962 </w:t>
            </w:r>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36.0870 </w:t>
            </w:r>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proofErr w:type="spellStart"/>
            <w:r w:rsidRPr="00EC513D">
              <w:rPr>
                <w:rFonts w:ascii="Times New Roman" w:eastAsia="DengXian" w:hAnsi="Times New Roman" w:cs="Times New Roman"/>
                <w:color w:val="000000" w:themeColor="text1"/>
                <w:kern w:val="0"/>
                <w:szCs w:val="21"/>
                <w14:ligatures w14:val="none"/>
              </w:rPr>
              <w:t>Qinling</w:t>
            </w:r>
            <w:proofErr w:type="spellEnd"/>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108.5100 </w:t>
            </w:r>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34.0100 </w:t>
            </w:r>
          </w:p>
        </w:tc>
      </w:tr>
      <w:tr w:rsidR="00EC513D" w:rsidRPr="00EC513D">
        <w:trPr>
          <w:trHeight w:val="294"/>
        </w:trPr>
        <w:tc>
          <w:tcPr>
            <w:tcW w:w="1391"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proofErr w:type="spellStart"/>
            <w:r w:rsidRPr="00EC513D">
              <w:rPr>
                <w:rFonts w:ascii="Times New Roman" w:eastAsia="DengXian" w:hAnsi="Times New Roman" w:cs="Times New Roman"/>
                <w:color w:val="000000" w:themeColor="text1"/>
                <w:kern w:val="0"/>
                <w:szCs w:val="21"/>
                <w14:ligatures w14:val="none"/>
              </w:rPr>
              <w:t>Taihang</w:t>
            </w:r>
            <w:proofErr w:type="spellEnd"/>
          </w:p>
        </w:tc>
        <w:tc>
          <w:tcPr>
            <w:tcW w:w="141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113.6019 </w:t>
            </w:r>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35.7002 </w:t>
            </w:r>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proofErr w:type="spellStart"/>
            <w:r w:rsidRPr="00EC513D">
              <w:rPr>
                <w:rFonts w:ascii="Times New Roman" w:eastAsia="DengXian" w:hAnsi="Times New Roman" w:cs="Times New Roman"/>
                <w:color w:val="000000" w:themeColor="text1"/>
                <w:kern w:val="0"/>
                <w:szCs w:val="21"/>
                <w14:ligatures w14:val="none"/>
              </w:rPr>
              <w:t>Qinling</w:t>
            </w:r>
            <w:proofErr w:type="spellEnd"/>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108.8794 </w:t>
            </w:r>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34.0364 </w:t>
            </w:r>
          </w:p>
        </w:tc>
      </w:tr>
      <w:tr w:rsidR="00EC513D" w:rsidRPr="00EC513D">
        <w:trPr>
          <w:trHeight w:val="294"/>
        </w:trPr>
        <w:tc>
          <w:tcPr>
            <w:tcW w:w="1391"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proofErr w:type="spellStart"/>
            <w:r w:rsidRPr="00EC513D">
              <w:rPr>
                <w:rFonts w:ascii="Times New Roman" w:eastAsia="DengXian" w:hAnsi="Times New Roman" w:cs="Times New Roman"/>
                <w:color w:val="000000" w:themeColor="text1"/>
                <w:kern w:val="0"/>
                <w:szCs w:val="21"/>
                <w14:ligatures w14:val="none"/>
              </w:rPr>
              <w:t>Taihang</w:t>
            </w:r>
            <w:proofErr w:type="spellEnd"/>
          </w:p>
        </w:tc>
        <w:tc>
          <w:tcPr>
            <w:tcW w:w="141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113.5975 </w:t>
            </w:r>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35.7431 </w:t>
            </w:r>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proofErr w:type="spellStart"/>
            <w:r w:rsidRPr="00EC513D">
              <w:rPr>
                <w:rFonts w:ascii="Times New Roman" w:eastAsia="DengXian" w:hAnsi="Times New Roman" w:cs="Times New Roman"/>
                <w:color w:val="000000" w:themeColor="text1"/>
                <w:kern w:val="0"/>
                <w:szCs w:val="21"/>
                <w14:ligatures w14:val="none"/>
              </w:rPr>
              <w:t>Qinling</w:t>
            </w:r>
            <w:proofErr w:type="spellEnd"/>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108.9859 </w:t>
            </w:r>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34.0096 </w:t>
            </w:r>
          </w:p>
        </w:tc>
      </w:tr>
      <w:tr w:rsidR="00EC513D" w:rsidRPr="00EC513D">
        <w:trPr>
          <w:trHeight w:val="294"/>
        </w:trPr>
        <w:tc>
          <w:tcPr>
            <w:tcW w:w="1391"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proofErr w:type="spellStart"/>
            <w:r w:rsidRPr="00EC513D">
              <w:rPr>
                <w:rFonts w:ascii="Times New Roman" w:eastAsia="DengXian" w:hAnsi="Times New Roman" w:cs="Times New Roman"/>
                <w:color w:val="000000" w:themeColor="text1"/>
                <w:kern w:val="0"/>
                <w:szCs w:val="21"/>
                <w14:ligatures w14:val="none"/>
              </w:rPr>
              <w:t>Taihang</w:t>
            </w:r>
            <w:proofErr w:type="spellEnd"/>
          </w:p>
        </w:tc>
        <w:tc>
          <w:tcPr>
            <w:tcW w:w="141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113.5806 </w:t>
            </w:r>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35.6117 </w:t>
            </w:r>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proofErr w:type="spellStart"/>
            <w:r w:rsidRPr="00EC513D">
              <w:rPr>
                <w:rFonts w:ascii="Times New Roman" w:eastAsia="DengXian" w:hAnsi="Times New Roman" w:cs="Times New Roman"/>
                <w:color w:val="000000" w:themeColor="text1"/>
                <w:kern w:val="0"/>
                <w:szCs w:val="21"/>
                <w14:ligatures w14:val="none"/>
              </w:rPr>
              <w:t>Qinling</w:t>
            </w:r>
            <w:proofErr w:type="spellEnd"/>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108.9900 </w:t>
            </w:r>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33.8352 </w:t>
            </w:r>
          </w:p>
        </w:tc>
      </w:tr>
      <w:tr w:rsidR="00EC513D" w:rsidRPr="00EC513D">
        <w:trPr>
          <w:trHeight w:val="294"/>
        </w:trPr>
        <w:tc>
          <w:tcPr>
            <w:tcW w:w="1391"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proofErr w:type="spellStart"/>
            <w:r w:rsidRPr="00EC513D">
              <w:rPr>
                <w:rFonts w:ascii="Times New Roman" w:eastAsia="DengXian" w:hAnsi="Times New Roman" w:cs="Times New Roman"/>
                <w:color w:val="000000" w:themeColor="text1"/>
                <w:kern w:val="0"/>
                <w:szCs w:val="21"/>
                <w14:ligatures w14:val="none"/>
              </w:rPr>
              <w:t>Taihang</w:t>
            </w:r>
            <w:proofErr w:type="spellEnd"/>
          </w:p>
        </w:tc>
        <w:tc>
          <w:tcPr>
            <w:tcW w:w="141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113.5704 </w:t>
            </w:r>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35.5608 </w:t>
            </w:r>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proofErr w:type="spellStart"/>
            <w:r w:rsidRPr="00EC513D">
              <w:rPr>
                <w:rFonts w:ascii="Times New Roman" w:eastAsia="DengXian" w:hAnsi="Times New Roman" w:cs="Times New Roman"/>
                <w:color w:val="000000" w:themeColor="text1"/>
                <w:kern w:val="0"/>
                <w:szCs w:val="21"/>
                <w14:ligatures w14:val="none"/>
              </w:rPr>
              <w:t>Qinling</w:t>
            </w:r>
            <w:proofErr w:type="spellEnd"/>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109.2953 </w:t>
            </w:r>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34.2702 </w:t>
            </w:r>
          </w:p>
        </w:tc>
      </w:tr>
      <w:tr w:rsidR="00EC513D" w:rsidRPr="00EC513D">
        <w:trPr>
          <w:trHeight w:val="294"/>
        </w:trPr>
        <w:tc>
          <w:tcPr>
            <w:tcW w:w="1391"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proofErr w:type="spellStart"/>
            <w:r w:rsidRPr="00EC513D">
              <w:rPr>
                <w:rFonts w:ascii="Times New Roman" w:eastAsia="DengXian" w:hAnsi="Times New Roman" w:cs="Times New Roman"/>
                <w:color w:val="000000" w:themeColor="text1"/>
                <w:kern w:val="0"/>
                <w:szCs w:val="21"/>
                <w14:ligatures w14:val="none"/>
              </w:rPr>
              <w:t>Taihang</w:t>
            </w:r>
            <w:proofErr w:type="spellEnd"/>
          </w:p>
        </w:tc>
        <w:tc>
          <w:tcPr>
            <w:tcW w:w="141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113.5609 </w:t>
            </w:r>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35.6477 </w:t>
            </w:r>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proofErr w:type="spellStart"/>
            <w:r w:rsidRPr="00EC513D">
              <w:rPr>
                <w:rFonts w:ascii="Times New Roman" w:eastAsia="DengXian" w:hAnsi="Times New Roman" w:cs="Times New Roman"/>
                <w:color w:val="000000" w:themeColor="text1"/>
                <w:kern w:val="0"/>
                <w:szCs w:val="21"/>
                <w14:ligatures w14:val="none"/>
              </w:rPr>
              <w:t>Funiu</w:t>
            </w:r>
            <w:proofErr w:type="spellEnd"/>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110.0415 </w:t>
            </w:r>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33.4035 </w:t>
            </w:r>
          </w:p>
        </w:tc>
      </w:tr>
      <w:tr w:rsidR="00EC513D" w:rsidRPr="00EC513D">
        <w:trPr>
          <w:trHeight w:val="294"/>
        </w:trPr>
        <w:tc>
          <w:tcPr>
            <w:tcW w:w="1391"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proofErr w:type="spellStart"/>
            <w:r w:rsidRPr="00EC513D">
              <w:rPr>
                <w:rFonts w:ascii="Times New Roman" w:eastAsia="DengXian" w:hAnsi="Times New Roman" w:cs="Times New Roman"/>
                <w:color w:val="000000" w:themeColor="text1"/>
                <w:kern w:val="0"/>
                <w:szCs w:val="21"/>
                <w14:ligatures w14:val="none"/>
              </w:rPr>
              <w:t>Taihang</w:t>
            </w:r>
            <w:proofErr w:type="spellEnd"/>
          </w:p>
        </w:tc>
        <w:tc>
          <w:tcPr>
            <w:tcW w:w="141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113.5445 </w:t>
            </w:r>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35.5967 </w:t>
            </w:r>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proofErr w:type="spellStart"/>
            <w:r w:rsidRPr="00EC513D">
              <w:rPr>
                <w:rFonts w:ascii="Times New Roman" w:eastAsia="DengXian" w:hAnsi="Times New Roman" w:cs="Times New Roman"/>
                <w:color w:val="000000" w:themeColor="text1"/>
                <w:kern w:val="0"/>
                <w:szCs w:val="21"/>
                <w14:ligatures w14:val="none"/>
              </w:rPr>
              <w:t>Funiu</w:t>
            </w:r>
            <w:proofErr w:type="spellEnd"/>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110.0992 </w:t>
            </w:r>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34.5187 </w:t>
            </w:r>
          </w:p>
        </w:tc>
      </w:tr>
      <w:tr w:rsidR="00EC513D" w:rsidRPr="00EC513D">
        <w:trPr>
          <w:trHeight w:val="294"/>
        </w:trPr>
        <w:tc>
          <w:tcPr>
            <w:tcW w:w="1391"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proofErr w:type="spellStart"/>
            <w:r w:rsidRPr="00EC513D">
              <w:rPr>
                <w:rFonts w:ascii="Times New Roman" w:eastAsia="DengXian" w:hAnsi="Times New Roman" w:cs="Times New Roman"/>
                <w:color w:val="000000" w:themeColor="text1"/>
                <w:kern w:val="0"/>
                <w:szCs w:val="21"/>
                <w14:ligatures w14:val="none"/>
              </w:rPr>
              <w:t>Taihang</w:t>
            </w:r>
            <w:proofErr w:type="spellEnd"/>
          </w:p>
        </w:tc>
        <w:tc>
          <w:tcPr>
            <w:tcW w:w="141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113.3536 </w:t>
            </w:r>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35.4594 </w:t>
            </w:r>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proofErr w:type="spellStart"/>
            <w:r w:rsidRPr="00EC513D">
              <w:rPr>
                <w:rFonts w:ascii="Times New Roman" w:eastAsia="DengXian" w:hAnsi="Times New Roman" w:cs="Times New Roman"/>
                <w:color w:val="000000" w:themeColor="text1"/>
                <w:kern w:val="0"/>
                <w:szCs w:val="21"/>
                <w14:ligatures w14:val="none"/>
              </w:rPr>
              <w:t>Funiu</w:t>
            </w:r>
            <w:proofErr w:type="spellEnd"/>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110.5171 </w:t>
            </w:r>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34.4540 </w:t>
            </w:r>
          </w:p>
        </w:tc>
      </w:tr>
      <w:tr w:rsidR="00EC513D" w:rsidRPr="00EC513D">
        <w:trPr>
          <w:trHeight w:val="294"/>
        </w:trPr>
        <w:tc>
          <w:tcPr>
            <w:tcW w:w="1391"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proofErr w:type="spellStart"/>
            <w:r w:rsidRPr="00EC513D">
              <w:rPr>
                <w:rFonts w:ascii="Times New Roman" w:eastAsia="DengXian" w:hAnsi="Times New Roman" w:cs="Times New Roman"/>
                <w:color w:val="000000" w:themeColor="text1"/>
                <w:kern w:val="0"/>
                <w:szCs w:val="21"/>
                <w14:ligatures w14:val="none"/>
              </w:rPr>
              <w:t>Taihang</w:t>
            </w:r>
            <w:proofErr w:type="spellEnd"/>
          </w:p>
        </w:tc>
        <w:tc>
          <w:tcPr>
            <w:tcW w:w="141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113.3389 </w:t>
            </w:r>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35.6016 </w:t>
            </w:r>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proofErr w:type="spellStart"/>
            <w:r w:rsidRPr="00EC513D">
              <w:rPr>
                <w:rFonts w:ascii="Times New Roman" w:eastAsia="DengXian" w:hAnsi="Times New Roman" w:cs="Times New Roman"/>
                <w:color w:val="000000" w:themeColor="text1"/>
                <w:kern w:val="0"/>
                <w:szCs w:val="21"/>
                <w14:ligatures w14:val="none"/>
              </w:rPr>
              <w:t>Funiu</w:t>
            </w:r>
            <w:proofErr w:type="spellEnd"/>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110.5774 </w:t>
            </w:r>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33.3949 </w:t>
            </w:r>
          </w:p>
        </w:tc>
      </w:tr>
      <w:tr w:rsidR="00EC513D" w:rsidRPr="00EC513D">
        <w:trPr>
          <w:trHeight w:val="294"/>
        </w:trPr>
        <w:tc>
          <w:tcPr>
            <w:tcW w:w="1391"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proofErr w:type="spellStart"/>
            <w:r w:rsidRPr="00EC513D">
              <w:rPr>
                <w:rFonts w:ascii="Times New Roman" w:eastAsia="DengXian" w:hAnsi="Times New Roman" w:cs="Times New Roman"/>
                <w:color w:val="000000" w:themeColor="text1"/>
                <w:kern w:val="0"/>
                <w:szCs w:val="21"/>
                <w14:ligatures w14:val="none"/>
              </w:rPr>
              <w:t>Taihang</w:t>
            </w:r>
            <w:proofErr w:type="spellEnd"/>
          </w:p>
        </w:tc>
        <w:tc>
          <w:tcPr>
            <w:tcW w:w="141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113.2350 </w:t>
            </w:r>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35.4097 </w:t>
            </w:r>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proofErr w:type="spellStart"/>
            <w:r w:rsidRPr="00EC513D">
              <w:rPr>
                <w:rFonts w:ascii="Times New Roman" w:eastAsia="DengXian" w:hAnsi="Times New Roman" w:cs="Times New Roman"/>
                <w:color w:val="000000" w:themeColor="text1"/>
                <w:kern w:val="0"/>
                <w:szCs w:val="21"/>
                <w14:ligatures w14:val="none"/>
              </w:rPr>
              <w:t>Funiu</w:t>
            </w:r>
            <w:proofErr w:type="spellEnd"/>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110.9515 </w:t>
            </w:r>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33.8284 </w:t>
            </w:r>
          </w:p>
        </w:tc>
      </w:tr>
      <w:tr w:rsidR="00EC513D" w:rsidRPr="00EC513D">
        <w:trPr>
          <w:trHeight w:val="294"/>
        </w:trPr>
        <w:tc>
          <w:tcPr>
            <w:tcW w:w="1391"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proofErr w:type="spellStart"/>
            <w:r w:rsidRPr="00EC513D">
              <w:rPr>
                <w:rFonts w:ascii="Times New Roman" w:eastAsia="DengXian" w:hAnsi="Times New Roman" w:cs="Times New Roman"/>
                <w:color w:val="000000" w:themeColor="text1"/>
                <w:kern w:val="0"/>
                <w:szCs w:val="21"/>
                <w14:ligatures w14:val="none"/>
              </w:rPr>
              <w:t>Taihang</w:t>
            </w:r>
            <w:proofErr w:type="spellEnd"/>
          </w:p>
        </w:tc>
        <w:tc>
          <w:tcPr>
            <w:tcW w:w="141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112.8037 </w:t>
            </w:r>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35.1771 </w:t>
            </w:r>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proofErr w:type="spellStart"/>
            <w:r w:rsidRPr="00EC513D">
              <w:rPr>
                <w:rFonts w:ascii="Times New Roman" w:eastAsia="DengXian" w:hAnsi="Times New Roman" w:cs="Times New Roman"/>
                <w:color w:val="000000" w:themeColor="text1"/>
                <w:kern w:val="0"/>
                <w:szCs w:val="21"/>
                <w14:ligatures w14:val="none"/>
              </w:rPr>
              <w:t>Funiu</w:t>
            </w:r>
            <w:proofErr w:type="spellEnd"/>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111.0400 </w:t>
            </w:r>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34.0500 </w:t>
            </w:r>
          </w:p>
        </w:tc>
      </w:tr>
      <w:tr w:rsidR="00EC513D" w:rsidRPr="00EC513D">
        <w:trPr>
          <w:trHeight w:val="294"/>
        </w:trPr>
        <w:tc>
          <w:tcPr>
            <w:tcW w:w="1391"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proofErr w:type="spellStart"/>
            <w:r w:rsidRPr="00EC513D">
              <w:rPr>
                <w:rFonts w:ascii="Times New Roman" w:eastAsia="DengXian" w:hAnsi="Times New Roman" w:cs="Times New Roman"/>
                <w:color w:val="000000" w:themeColor="text1"/>
                <w:kern w:val="0"/>
                <w:szCs w:val="21"/>
                <w14:ligatures w14:val="none"/>
              </w:rPr>
              <w:t>Taihang</w:t>
            </w:r>
            <w:proofErr w:type="spellEnd"/>
          </w:p>
        </w:tc>
        <w:tc>
          <w:tcPr>
            <w:tcW w:w="141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112.7390 </w:t>
            </w:r>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35.2141 </w:t>
            </w:r>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proofErr w:type="spellStart"/>
            <w:r w:rsidRPr="00EC513D">
              <w:rPr>
                <w:rFonts w:ascii="Times New Roman" w:eastAsia="DengXian" w:hAnsi="Times New Roman" w:cs="Times New Roman"/>
                <w:color w:val="000000" w:themeColor="text1"/>
                <w:kern w:val="0"/>
                <w:szCs w:val="21"/>
                <w14:ligatures w14:val="none"/>
              </w:rPr>
              <w:t>Funiu</w:t>
            </w:r>
            <w:proofErr w:type="spellEnd"/>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111.0496 </w:t>
            </w:r>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33.7762 </w:t>
            </w:r>
          </w:p>
        </w:tc>
      </w:tr>
      <w:tr w:rsidR="00EC513D" w:rsidRPr="00EC513D">
        <w:trPr>
          <w:trHeight w:val="294"/>
        </w:trPr>
        <w:tc>
          <w:tcPr>
            <w:tcW w:w="1391"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proofErr w:type="spellStart"/>
            <w:r w:rsidRPr="00EC513D">
              <w:rPr>
                <w:rFonts w:ascii="Times New Roman" w:eastAsia="DengXian" w:hAnsi="Times New Roman" w:cs="Times New Roman"/>
                <w:color w:val="000000" w:themeColor="text1"/>
                <w:kern w:val="0"/>
                <w:szCs w:val="21"/>
                <w14:ligatures w14:val="none"/>
              </w:rPr>
              <w:t>Taihang</w:t>
            </w:r>
            <w:proofErr w:type="spellEnd"/>
          </w:p>
        </w:tc>
        <w:tc>
          <w:tcPr>
            <w:tcW w:w="141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112.5881 </w:t>
            </w:r>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35.0903 </w:t>
            </w:r>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proofErr w:type="spellStart"/>
            <w:r w:rsidRPr="00EC513D">
              <w:rPr>
                <w:rFonts w:ascii="Times New Roman" w:eastAsia="DengXian" w:hAnsi="Times New Roman" w:cs="Times New Roman"/>
                <w:color w:val="000000" w:themeColor="text1"/>
                <w:kern w:val="0"/>
                <w:szCs w:val="21"/>
                <w14:ligatures w14:val="none"/>
              </w:rPr>
              <w:t>Funiu</w:t>
            </w:r>
            <w:proofErr w:type="spellEnd"/>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111.0786 </w:t>
            </w:r>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34.0159 </w:t>
            </w:r>
          </w:p>
        </w:tc>
      </w:tr>
      <w:tr w:rsidR="00EC513D" w:rsidRPr="00EC513D">
        <w:trPr>
          <w:trHeight w:val="294"/>
        </w:trPr>
        <w:tc>
          <w:tcPr>
            <w:tcW w:w="1391"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proofErr w:type="spellStart"/>
            <w:r w:rsidRPr="00EC513D">
              <w:rPr>
                <w:rFonts w:ascii="Times New Roman" w:eastAsia="DengXian" w:hAnsi="Times New Roman" w:cs="Times New Roman"/>
                <w:color w:val="000000" w:themeColor="text1"/>
                <w:kern w:val="0"/>
                <w:szCs w:val="21"/>
                <w14:ligatures w14:val="none"/>
              </w:rPr>
              <w:t>Taihang</w:t>
            </w:r>
            <w:proofErr w:type="spellEnd"/>
          </w:p>
        </w:tc>
        <w:tc>
          <w:tcPr>
            <w:tcW w:w="141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112.5031 </w:t>
            </w:r>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35.1847 </w:t>
            </w:r>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proofErr w:type="spellStart"/>
            <w:r w:rsidRPr="00EC513D">
              <w:rPr>
                <w:rFonts w:ascii="Times New Roman" w:eastAsia="DengXian" w:hAnsi="Times New Roman" w:cs="Times New Roman"/>
                <w:color w:val="000000" w:themeColor="text1"/>
                <w:kern w:val="0"/>
                <w:szCs w:val="21"/>
                <w14:ligatures w14:val="none"/>
              </w:rPr>
              <w:t>Funiu</w:t>
            </w:r>
            <w:proofErr w:type="spellEnd"/>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111.1309 </w:t>
            </w:r>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34.0264 </w:t>
            </w:r>
          </w:p>
        </w:tc>
      </w:tr>
      <w:tr w:rsidR="00EC513D" w:rsidRPr="00EC513D">
        <w:trPr>
          <w:trHeight w:val="294"/>
        </w:trPr>
        <w:tc>
          <w:tcPr>
            <w:tcW w:w="1391"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proofErr w:type="spellStart"/>
            <w:r w:rsidRPr="00EC513D">
              <w:rPr>
                <w:rFonts w:ascii="Times New Roman" w:eastAsia="DengXian" w:hAnsi="Times New Roman" w:cs="Times New Roman"/>
                <w:color w:val="000000" w:themeColor="text1"/>
                <w:kern w:val="0"/>
                <w:szCs w:val="21"/>
                <w14:ligatures w14:val="none"/>
              </w:rPr>
              <w:t>Taihang</w:t>
            </w:r>
            <w:proofErr w:type="spellEnd"/>
          </w:p>
        </w:tc>
        <w:tc>
          <w:tcPr>
            <w:tcW w:w="141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112.4338 </w:t>
            </w:r>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35.2009 </w:t>
            </w:r>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proofErr w:type="spellStart"/>
            <w:r w:rsidRPr="00EC513D">
              <w:rPr>
                <w:rFonts w:ascii="Times New Roman" w:eastAsia="DengXian" w:hAnsi="Times New Roman" w:cs="Times New Roman"/>
                <w:color w:val="000000" w:themeColor="text1"/>
                <w:kern w:val="0"/>
                <w:szCs w:val="21"/>
                <w14:ligatures w14:val="none"/>
              </w:rPr>
              <w:t>Funiu</w:t>
            </w:r>
            <w:proofErr w:type="spellEnd"/>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111.7719 </w:t>
            </w:r>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33.6618 </w:t>
            </w:r>
          </w:p>
        </w:tc>
      </w:tr>
      <w:tr w:rsidR="00EC513D" w:rsidRPr="00EC513D">
        <w:trPr>
          <w:trHeight w:val="294"/>
        </w:trPr>
        <w:tc>
          <w:tcPr>
            <w:tcW w:w="1391"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proofErr w:type="spellStart"/>
            <w:r w:rsidRPr="00EC513D">
              <w:rPr>
                <w:rFonts w:ascii="Times New Roman" w:eastAsia="DengXian" w:hAnsi="Times New Roman" w:cs="Times New Roman"/>
                <w:color w:val="000000" w:themeColor="text1"/>
                <w:kern w:val="0"/>
                <w:szCs w:val="21"/>
                <w14:ligatures w14:val="none"/>
              </w:rPr>
              <w:t>Taihang</w:t>
            </w:r>
            <w:proofErr w:type="spellEnd"/>
          </w:p>
        </w:tc>
        <w:tc>
          <w:tcPr>
            <w:tcW w:w="141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112.2667 </w:t>
            </w:r>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35.0167 </w:t>
            </w:r>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proofErr w:type="spellStart"/>
            <w:r w:rsidRPr="00EC513D">
              <w:rPr>
                <w:rFonts w:ascii="Times New Roman" w:eastAsia="DengXian" w:hAnsi="Times New Roman" w:cs="Times New Roman"/>
                <w:color w:val="000000" w:themeColor="text1"/>
                <w:kern w:val="0"/>
                <w:szCs w:val="21"/>
                <w14:ligatures w14:val="none"/>
              </w:rPr>
              <w:t>Funiu</w:t>
            </w:r>
            <w:proofErr w:type="spellEnd"/>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111.7768 </w:t>
            </w:r>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33.7038 </w:t>
            </w:r>
          </w:p>
        </w:tc>
      </w:tr>
      <w:tr w:rsidR="00EC513D" w:rsidRPr="00EC513D">
        <w:trPr>
          <w:trHeight w:val="294"/>
        </w:trPr>
        <w:tc>
          <w:tcPr>
            <w:tcW w:w="1391"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proofErr w:type="spellStart"/>
            <w:r w:rsidRPr="00EC513D">
              <w:rPr>
                <w:rFonts w:ascii="Times New Roman" w:eastAsia="DengXian" w:hAnsi="Times New Roman" w:cs="Times New Roman"/>
                <w:color w:val="000000" w:themeColor="text1"/>
                <w:kern w:val="0"/>
                <w:szCs w:val="21"/>
                <w14:ligatures w14:val="none"/>
              </w:rPr>
              <w:t>Taihang</w:t>
            </w:r>
            <w:proofErr w:type="spellEnd"/>
          </w:p>
        </w:tc>
        <w:tc>
          <w:tcPr>
            <w:tcW w:w="141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112.0876 </w:t>
            </w:r>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35.2756 </w:t>
            </w:r>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proofErr w:type="spellStart"/>
            <w:r w:rsidRPr="00EC513D">
              <w:rPr>
                <w:rFonts w:ascii="Times New Roman" w:eastAsia="DengXian" w:hAnsi="Times New Roman" w:cs="Times New Roman"/>
                <w:color w:val="000000" w:themeColor="text1"/>
                <w:kern w:val="0"/>
                <w:szCs w:val="21"/>
                <w14:ligatures w14:val="none"/>
              </w:rPr>
              <w:t>Funiu</w:t>
            </w:r>
            <w:proofErr w:type="spellEnd"/>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111.7982 </w:t>
            </w:r>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33.6301 </w:t>
            </w:r>
          </w:p>
        </w:tc>
      </w:tr>
      <w:tr w:rsidR="00EC513D" w:rsidRPr="00EC513D">
        <w:trPr>
          <w:trHeight w:val="294"/>
        </w:trPr>
        <w:tc>
          <w:tcPr>
            <w:tcW w:w="1391"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proofErr w:type="spellStart"/>
            <w:r w:rsidRPr="00EC513D">
              <w:rPr>
                <w:rFonts w:ascii="Times New Roman" w:eastAsia="DengXian" w:hAnsi="Times New Roman" w:cs="Times New Roman"/>
                <w:color w:val="000000" w:themeColor="text1"/>
                <w:kern w:val="0"/>
                <w:szCs w:val="21"/>
                <w14:ligatures w14:val="none"/>
              </w:rPr>
              <w:t>Taihang</w:t>
            </w:r>
            <w:proofErr w:type="spellEnd"/>
          </w:p>
        </w:tc>
        <w:tc>
          <w:tcPr>
            <w:tcW w:w="141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111.9998 </w:t>
            </w:r>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34.9590 </w:t>
            </w:r>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proofErr w:type="spellStart"/>
            <w:r w:rsidRPr="00EC513D">
              <w:rPr>
                <w:rFonts w:ascii="Times New Roman" w:eastAsia="DengXian" w:hAnsi="Times New Roman" w:cs="Times New Roman"/>
                <w:color w:val="000000" w:themeColor="text1"/>
                <w:kern w:val="0"/>
                <w:szCs w:val="21"/>
                <w14:ligatures w14:val="none"/>
              </w:rPr>
              <w:t>Funiu</w:t>
            </w:r>
            <w:proofErr w:type="spellEnd"/>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111.9463 </w:t>
            </w:r>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33.5173 </w:t>
            </w:r>
          </w:p>
        </w:tc>
      </w:tr>
      <w:tr w:rsidR="00EC513D" w:rsidRPr="00EC513D">
        <w:trPr>
          <w:trHeight w:val="294"/>
        </w:trPr>
        <w:tc>
          <w:tcPr>
            <w:tcW w:w="1391"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proofErr w:type="spellStart"/>
            <w:r w:rsidRPr="00EC513D">
              <w:rPr>
                <w:rFonts w:ascii="Times New Roman" w:eastAsia="DengXian" w:hAnsi="Times New Roman" w:cs="Times New Roman"/>
                <w:color w:val="000000" w:themeColor="text1"/>
                <w:kern w:val="0"/>
                <w:szCs w:val="21"/>
                <w14:ligatures w14:val="none"/>
              </w:rPr>
              <w:t>Taihang</w:t>
            </w:r>
            <w:proofErr w:type="spellEnd"/>
          </w:p>
        </w:tc>
        <w:tc>
          <w:tcPr>
            <w:tcW w:w="141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111.2000 </w:t>
            </w:r>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34.7700 </w:t>
            </w:r>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proofErr w:type="spellStart"/>
            <w:r w:rsidRPr="00EC513D">
              <w:rPr>
                <w:rFonts w:ascii="Times New Roman" w:eastAsia="DengXian" w:hAnsi="Times New Roman" w:cs="Times New Roman"/>
                <w:color w:val="000000" w:themeColor="text1"/>
                <w:kern w:val="0"/>
                <w:szCs w:val="21"/>
                <w14:ligatures w14:val="none"/>
              </w:rPr>
              <w:t>Funiu</w:t>
            </w:r>
            <w:proofErr w:type="spellEnd"/>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111.9463 </w:t>
            </w:r>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33.3506 </w:t>
            </w:r>
          </w:p>
        </w:tc>
      </w:tr>
      <w:tr w:rsidR="00EC513D" w:rsidRPr="00EC513D">
        <w:trPr>
          <w:trHeight w:val="294"/>
        </w:trPr>
        <w:tc>
          <w:tcPr>
            <w:tcW w:w="1391"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proofErr w:type="spellStart"/>
            <w:r w:rsidRPr="00EC513D">
              <w:rPr>
                <w:rFonts w:ascii="Times New Roman" w:eastAsia="DengXian" w:hAnsi="Times New Roman" w:cs="Times New Roman"/>
                <w:color w:val="000000" w:themeColor="text1"/>
                <w:kern w:val="0"/>
                <w:szCs w:val="21"/>
                <w14:ligatures w14:val="none"/>
              </w:rPr>
              <w:t>Qinling</w:t>
            </w:r>
            <w:proofErr w:type="spellEnd"/>
          </w:p>
        </w:tc>
        <w:tc>
          <w:tcPr>
            <w:tcW w:w="141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107.2494 </w:t>
            </w:r>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33.9762 </w:t>
            </w:r>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proofErr w:type="spellStart"/>
            <w:r w:rsidRPr="00EC513D">
              <w:rPr>
                <w:rFonts w:ascii="Times New Roman" w:eastAsia="DengXian" w:hAnsi="Times New Roman" w:cs="Times New Roman"/>
                <w:color w:val="000000" w:themeColor="text1"/>
                <w:kern w:val="0"/>
                <w:szCs w:val="21"/>
                <w14:ligatures w14:val="none"/>
              </w:rPr>
              <w:t>Funiu</w:t>
            </w:r>
            <w:proofErr w:type="spellEnd"/>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111.9878 </w:t>
            </w:r>
          </w:p>
        </w:tc>
        <w:tc>
          <w:tcPr>
            <w:tcW w:w="139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33.7078 </w:t>
            </w:r>
          </w:p>
        </w:tc>
      </w:tr>
      <w:tr w:rsidR="00EC513D" w:rsidRPr="00EC513D">
        <w:trPr>
          <w:trHeight w:val="294"/>
        </w:trPr>
        <w:tc>
          <w:tcPr>
            <w:tcW w:w="1391" w:type="dxa"/>
            <w:tcBorders>
              <w:top w:val="nil"/>
              <w:left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proofErr w:type="spellStart"/>
            <w:r w:rsidRPr="00EC513D">
              <w:rPr>
                <w:rFonts w:ascii="Times New Roman" w:eastAsia="DengXian" w:hAnsi="Times New Roman" w:cs="Times New Roman"/>
                <w:color w:val="000000" w:themeColor="text1"/>
                <w:kern w:val="0"/>
                <w:szCs w:val="21"/>
                <w14:ligatures w14:val="none"/>
              </w:rPr>
              <w:t>Qinling</w:t>
            </w:r>
            <w:proofErr w:type="spellEnd"/>
          </w:p>
        </w:tc>
        <w:tc>
          <w:tcPr>
            <w:tcW w:w="1418"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107.3337 </w:t>
            </w:r>
          </w:p>
        </w:tc>
        <w:tc>
          <w:tcPr>
            <w:tcW w:w="1391"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33.1568 </w:t>
            </w:r>
          </w:p>
        </w:tc>
        <w:tc>
          <w:tcPr>
            <w:tcW w:w="1391"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proofErr w:type="spellStart"/>
            <w:r w:rsidRPr="00EC513D">
              <w:rPr>
                <w:rFonts w:ascii="Times New Roman" w:eastAsia="DengXian" w:hAnsi="Times New Roman" w:cs="Times New Roman"/>
                <w:color w:val="000000" w:themeColor="text1"/>
                <w:kern w:val="0"/>
                <w:szCs w:val="21"/>
                <w14:ligatures w14:val="none"/>
              </w:rPr>
              <w:t>Funiu</w:t>
            </w:r>
            <w:proofErr w:type="spellEnd"/>
          </w:p>
        </w:tc>
        <w:tc>
          <w:tcPr>
            <w:tcW w:w="1391"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112.0376 </w:t>
            </w:r>
          </w:p>
        </w:tc>
        <w:tc>
          <w:tcPr>
            <w:tcW w:w="1391"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33.9638 </w:t>
            </w:r>
          </w:p>
        </w:tc>
      </w:tr>
      <w:tr w:rsidR="00BB71FC" w:rsidRPr="00EC513D">
        <w:trPr>
          <w:trHeight w:val="294"/>
        </w:trPr>
        <w:tc>
          <w:tcPr>
            <w:tcW w:w="1391" w:type="dxa"/>
            <w:tcBorders>
              <w:top w:val="nil"/>
              <w:left w:val="nil"/>
              <w:bottom w:val="single" w:sz="4" w:space="0" w:color="auto"/>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proofErr w:type="spellStart"/>
            <w:r w:rsidRPr="00EC513D">
              <w:rPr>
                <w:rFonts w:ascii="Times New Roman" w:eastAsia="DengXian" w:hAnsi="Times New Roman" w:cs="Times New Roman"/>
                <w:color w:val="000000" w:themeColor="text1"/>
                <w:kern w:val="0"/>
                <w:szCs w:val="21"/>
                <w14:ligatures w14:val="none"/>
              </w:rPr>
              <w:t>Qinling</w:t>
            </w:r>
            <w:proofErr w:type="spellEnd"/>
          </w:p>
        </w:tc>
        <w:tc>
          <w:tcPr>
            <w:tcW w:w="1418" w:type="dxa"/>
            <w:tcBorders>
              <w:top w:val="nil"/>
              <w:left w:val="nil"/>
              <w:bottom w:val="single" w:sz="4" w:space="0" w:color="auto"/>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107.4978 </w:t>
            </w:r>
          </w:p>
        </w:tc>
        <w:tc>
          <w:tcPr>
            <w:tcW w:w="1391" w:type="dxa"/>
            <w:tcBorders>
              <w:top w:val="nil"/>
              <w:left w:val="nil"/>
              <w:bottom w:val="single" w:sz="4" w:space="0" w:color="auto"/>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33.6334 </w:t>
            </w:r>
          </w:p>
        </w:tc>
        <w:tc>
          <w:tcPr>
            <w:tcW w:w="1391" w:type="dxa"/>
            <w:tcBorders>
              <w:top w:val="nil"/>
              <w:left w:val="nil"/>
              <w:bottom w:val="single" w:sz="4" w:space="0" w:color="auto"/>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proofErr w:type="spellStart"/>
            <w:r w:rsidRPr="00EC513D">
              <w:rPr>
                <w:rFonts w:ascii="Times New Roman" w:eastAsia="DengXian" w:hAnsi="Times New Roman" w:cs="Times New Roman"/>
                <w:color w:val="000000" w:themeColor="text1"/>
                <w:kern w:val="0"/>
                <w:szCs w:val="21"/>
                <w14:ligatures w14:val="none"/>
              </w:rPr>
              <w:t>Funiu</w:t>
            </w:r>
            <w:proofErr w:type="spellEnd"/>
          </w:p>
        </w:tc>
        <w:tc>
          <w:tcPr>
            <w:tcW w:w="1391" w:type="dxa"/>
            <w:tcBorders>
              <w:top w:val="nil"/>
              <w:left w:val="nil"/>
              <w:bottom w:val="single" w:sz="4" w:space="0" w:color="auto"/>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112.3765 </w:t>
            </w:r>
          </w:p>
        </w:tc>
        <w:tc>
          <w:tcPr>
            <w:tcW w:w="1391" w:type="dxa"/>
            <w:tcBorders>
              <w:top w:val="nil"/>
              <w:left w:val="nil"/>
              <w:bottom w:val="single" w:sz="4" w:space="0" w:color="auto"/>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33.7892 </w:t>
            </w:r>
          </w:p>
        </w:tc>
      </w:tr>
    </w:tbl>
    <w:p w:rsidR="00BB71FC" w:rsidRPr="00EC513D" w:rsidRDefault="00BB71FC">
      <w:pPr>
        <w:jc w:val="left"/>
        <w:rPr>
          <w:color w:val="000000" w:themeColor="text1"/>
          <w:szCs w:val="21"/>
        </w:rPr>
      </w:pPr>
    </w:p>
    <w:p w:rsidR="00BB71FC" w:rsidRPr="00EC513D" w:rsidRDefault="00000000">
      <w:pPr>
        <w:widowControl/>
        <w:jc w:val="left"/>
        <w:rPr>
          <w:color w:val="000000" w:themeColor="text1"/>
          <w:szCs w:val="21"/>
        </w:rPr>
      </w:pPr>
      <w:r w:rsidRPr="00EC513D">
        <w:rPr>
          <w:rFonts w:hint="eastAsia"/>
          <w:color w:val="000000" w:themeColor="text1"/>
          <w:szCs w:val="21"/>
        </w:rPr>
        <w:br w:type="page"/>
      </w:r>
    </w:p>
    <w:p w:rsidR="00BB71FC" w:rsidRPr="00EC513D" w:rsidRDefault="003A55B2">
      <w:pPr>
        <w:widowControl/>
        <w:jc w:val="center"/>
        <w:rPr>
          <w:rFonts w:ascii="Times New Roman" w:hAnsi="Times New Roman" w:cs="Times New Roman"/>
          <w:color w:val="000000" w:themeColor="text1"/>
          <w:szCs w:val="21"/>
        </w:rPr>
      </w:pPr>
      <w:r>
        <w:rPr>
          <w:rFonts w:ascii="Times New Roman" w:hAnsi="Times New Roman" w:cs="Times New Roman"/>
          <w:b/>
          <w:bCs/>
          <w:color w:val="000000" w:themeColor="text1"/>
          <w:szCs w:val="21"/>
        </w:rPr>
        <w:lastRenderedPageBreak/>
        <w:t>Table S</w:t>
      </w:r>
      <w:r w:rsidR="00000000" w:rsidRPr="00EC513D">
        <w:rPr>
          <w:rFonts w:ascii="Times New Roman" w:hAnsi="Times New Roman" w:cs="Times New Roman"/>
          <w:b/>
          <w:bCs/>
          <w:color w:val="000000" w:themeColor="text1"/>
          <w:szCs w:val="21"/>
        </w:rPr>
        <w:t>2</w:t>
      </w:r>
      <w:r w:rsidR="00000000" w:rsidRPr="00EC513D">
        <w:rPr>
          <w:rFonts w:ascii="Times New Roman" w:hAnsi="Times New Roman" w:cs="Times New Roman"/>
          <w:color w:val="000000" w:themeColor="text1"/>
          <w:szCs w:val="21"/>
        </w:rPr>
        <w:t xml:space="preserve"> All environmental variables collected in this study.</w:t>
      </w:r>
    </w:p>
    <w:tbl>
      <w:tblPr>
        <w:tblW w:w="9040" w:type="dxa"/>
        <w:tblInd w:w="108" w:type="dxa"/>
        <w:tblLook w:val="04A0" w:firstRow="1" w:lastRow="0" w:firstColumn="1" w:lastColumn="0" w:noHBand="0" w:noVBand="1"/>
      </w:tblPr>
      <w:tblGrid>
        <w:gridCol w:w="3378"/>
        <w:gridCol w:w="5662"/>
      </w:tblGrid>
      <w:tr w:rsidR="00EC513D" w:rsidRPr="00EC513D">
        <w:trPr>
          <w:trHeight w:val="280"/>
        </w:trPr>
        <w:tc>
          <w:tcPr>
            <w:tcW w:w="3378" w:type="dxa"/>
            <w:tcBorders>
              <w:top w:val="single" w:sz="4" w:space="0" w:color="auto"/>
              <w:left w:val="nil"/>
              <w:bottom w:val="single" w:sz="4" w:space="0" w:color="auto"/>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Environmental variable</w:t>
            </w:r>
          </w:p>
        </w:tc>
        <w:tc>
          <w:tcPr>
            <w:tcW w:w="5662" w:type="dxa"/>
            <w:tcBorders>
              <w:top w:val="single" w:sz="4" w:space="0" w:color="auto"/>
              <w:left w:val="nil"/>
              <w:bottom w:val="single" w:sz="4" w:space="0" w:color="auto"/>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Description</w:t>
            </w:r>
          </w:p>
        </w:tc>
      </w:tr>
      <w:tr w:rsidR="00EC513D" w:rsidRPr="00EC513D">
        <w:trPr>
          <w:trHeight w:val="280"/>
        </w:trPr>
        <w:tc>
          <w:tcPr>
            <w:tcW w:w="337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w:t>
            </w:r>
          </w:p>
        </w:tc>
        <w:tc>
          <w:tcPr>
            <w:tcW w:w="566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Annual Mean Temperature</w:t>
            </w:r>
          </w:p>
        </w:tc>
      </w:tr>
      <w:tr w:rsidR="00EC513D" w:rsidRPr="00EC513D">
        <w:trPr>
          <w:trHeight w:val="280"/>
        </w:trPr>
        <w:tc>
          <w:tcPr>
            <w:tcW w:w="337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Bio2</w:t>
            </w:r>
          </w:p>
        </w:tc>
        <w:tc>
          <w:tcPr>
            <w:tcW w:w="566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Mean Diurnal Range</w:t>
            </w:r>
          </w:p>
        </w:tc>
      </w:tr>
      <w:tr w:rsidR="00EC513D" w:rsidRPr="00EC513D">
        <w:trPr>
          <w:trHeight w:val="280"/>
        </w:trPr>
        <w:tc>
          <w:tcPr>
            <w:tcW w:w="337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566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proofErr w:type="spellStart"/>
            <w:r w:rsidRPr="00EC513D">
              <w:rPr>
                <w:rFonts w:ascii="Times New Roman" w:eastAsia="DengXian" w:hAnsi="Times New Roman" w:cs="Times New Roman"/>
                <w:color w:val="000000" w:themeColor="text1"/>
                <w:kern w:val="0"/>
                <w:szCs w:val="21"/>
                <w14:ligatures w14:val="none"/>
              </w:rPr>
              <w:t>Isothermality</w:t>
            </w:r>
            <w:proofErr w:type="spellEnd"/>
          </w:p>
        </w:tc>
      </w:tr>
      <w:tr w:rsidR="00EC513D" w:rsidRPr="00EC513D">
        <w:trPr>
          <w:trHeight w:val="280"/>
        </w:trPr>
        <w:tc>
          <w:tcPr>
            <w:tcW w:w="337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Bio4</w:t>
            </w:r>
          </w:p>
        </w:tc>
        <w:tc>
          <w:tcPr>
            <w:tcW w:w="566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Temperature Seasonality</w:t>
            </w:r>
          </w:p>
        </w:tc>
      </w:tr>
      <w:tr w:rsidR="00EC513D" w:rsidRPr="00EC513D">
        <w:trPr>
          <w:trHeight w:val="280"/>
        </w:trPr>
        <w:tc>
          <w:tcPr>
            <w:tcW w:w="337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Bio5</w:t>
            </w:r>
          </w:p>
        </w:tc>
        <w:tc>
          <w:tcPr>
            <w:tcW w:w="566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Max Temperature of Warmest Month</w:t>
            </w:r>
          </w:p>
        </w:tc>
      </w:tr>
      <w:tr w:rsidR="00EC513D" w:rsidRPr="00EC513D">
        <w:trPr>
          <w:trHeight w:val="280"/>
        </w:trPr>
        <w:tc>
          <w:tcPr>
            <w:tcW w:w="337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Bio6</w:t>
            </w:r>
          </w:p>
        </w:tc>
        <w:tc>
          <w:tcPr>
            <w:tcW w:w="566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Min Temperature of Coldest Month</w:t>
            </w:r>
          </w:p>
        </w:tc>
      </w:tr>
      <w:tr w:rsidR="00EC513D" w:rsidRPr="00EC513D">
        <w:trPr>
          <w:trHeight w:val="280"/>
        </w:trPr>
        <w:tc>
          <w:tcPr>
            <w:tcW w:w="337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Bio7</w:t>
            </w:r>
          </w:p>
        </w:tc>
        <w:tc>
          <w:tcPr>
            <w:tcW w:w="566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Temperature Annual Range</w:t>
            </w:r>
          </w:p>
        </w:tc>
      </w:tr>
      <w:tr w:rsidR="00EC513D" w:rsidRPr="00EC513D">
        <w:trPr>
          <w:trHeight w:val="280"/>
        </w:trPr>
        <w:tc>
          <w:tcPr>
            <w:tcW w:w="337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Bio8</w:t>
            </w:r>
          </w:p>
        </w:tc>
        <w:tc>
          <w:tcPr>
            <w:tcW w:w="566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Mean Temperature of Wettest Quarter</w:t>
            </w:r>
          </w:p>
        </w:tc>
      </w:tr>
      <w:tr w:rsidR="00EC513D" w:rsidRPr="00EC513D">
        <w:trPr>
          <w:trHeight w:val="280"/>
        </w:trPr>
        <w:tc>
          <w:tcPr>
            <w:tcW w:w="337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Bio9</w:t>
            </w:r>
          </w:p>
        </w:tc>
        <w:tc>
          <w:tcPr>
            <w:tcW w:w="566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Mean Temperature of Driest Quarter</w:t>
            </w:r>
          </w:p>
        </w:tc>
      </w:tr>
      <w:tr w:rsidR="00EC513D" w:rsidRPr="00EC513D">
        <w:trPr>
          <w:trHeight w:val="280"/>
        </w:trPr>
        <w:tc>
          <w:tcPr>
            <w:tcW w:w="337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Bio10</w:t>
            </w:r>
          </w:p>
        </w:tc>
        <w:tc>
          <w:tcPr>
            <w:tcW w:w="566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Mean Temperature of Warmest Quarter</w:t>
            </w:r>
          </w:p>
        </w:tc>
      </w:tr>
      <w:tr w:rsidR="00EC513D" w:rsidRPr="00EC513D">
        <w:trPr>
          <w:trHeight w:val="280"/>
        </w:trPr>
        <w:tc>
          <w:tcPr>
            <w:tcW w:w="337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Bio11</w:t>
            </w:r>
          </w:p>
        </w:tc>
        <w:tc>
          <w:tcPr>
            <w:tcW w:w="566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Mean Temperature of Coldest Quarter</w:t>
            </w:r>
          </w:p>
        </w:tc>
      </w:tr>
      <w:tr w:rsidR="00EC513D" w:rsidRPr="00EC513D">
        <w:trPr>
          <w:trHeight w:val="280"/>
        </w:trPr>
        <w:tc>
          <w:tcPr>
            <w:tcW w:w="337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Bio12</w:t>
            </w:r>
          </w:p>
        </w:tc>
        <w:tc>
          <w:tcPr>
            <w:tcW w:w="566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Annual Precipitation</w:t>
            </w:r>
          </w:p>
        </w:tc>
      </w:tr>
      <w:tr w:rsidR="00EC513D" w:rsidRPr="00EC513D">
        <w:trPr>
          <w:trHeight w:val="280"/>
        </w:trPr>
        <w:tc>
          <w:tcPr>
            <w:tcW w:w="337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Bio13</w:t>
            </w:r>
          </w:p>
        </w:tc>
        <w:tc>
          <w:tcPr>
            <w:tcW w:w="566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Precipitation of Wettest Month</w:t>
            </w:r>
          </w:p>
        </w:tc>
      </w:tr>
      <w:tr w:rsidR="00EC513D" w:rsidRPr="00EC513D">
        <w:trPr>
          <w:trHeight w:val="280"/>
        </w:trPr>
        <w:tc>
          <w:tcPr>
            <w:tcW w:w="337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Bio14</w:t>
            </w:r>
          </w:p>
        </w:tc>
        <w:tc>
          <w:tcPr>
            <w:tcW w:w="566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Precipitation of Driest Month</w:t>
            </w:r>
          </w:p>
        </w:tc>
      </w:tr>
      <w:tr w:rsidR="00EC513D" w:rsidRPr="00EC513D">
        <w:trPr>
          <w:trHeight w:val="280"/>
        </w:trPr>
        <w:tc>
          <w:tcPr>
            <w:tcW w:w="337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Bio15</w:t>
            </w:r>
          </w:p>
        </w:tc>
        <w:tc>
          <w:tcPr>
            <w:tcW w:w="566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Precipitation Seasonality</w:t>
            </w:r>
          </w:p>
        </w:tc>
      </w:tr>
      <w:tr w:rsidR="00EC513D" w:rsidRPr="00EC513D">
        <w:trPr>
          <w:trHeight w:val="280"/>
        </w:trPr>
        <w:tc>
          <w:tcPr>
            <w:tcW w:w="337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Bio16</w:t>
            </w:r>
          </w:p>
        </w:tc>
        <w:tc>
          <w:tcPr>
            <w:tcW w:w="566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Precipitation of Wettest Quarter</w:t>
            </w:r>
          </w:p>
        </w:tc>
      </w:tr>
      <w:tr w:rsidR="00EC513D" w:rsidRPr="00EC513D">
        <w:trPr>
          <w:trHeight w:val="280"/>
        </w:trPr>
        <w:tc>
          <w:tcPr>
            <w:tcW w:w="337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Bio17</w:t>
            </w:r>
          </w:p>
        </w:tc>
        <w:tc>
          <w:tcPr>
            <w:tcW w:w="566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Precipitation of Driest Quarter</w:t>
            </w:r>
          </w:p>
        </w:tc>
      </w:tr>
      <w:tr w:rsidR="00EC513D" w:rsidRPr="00EC513D">
        <w:trPr>
          <w:trHeight w:val="280"/>
        </w:trPr>
        <w:tc>
          <w:tcPr>
            <w:tcW w:w="337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Bio18</w:t>
            </w:r>
          </w:p>
        </w:tc>
        <w:tc>
          <w:tcPr>
            <w:tcW w:w="566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Precipitation of Warmest Quarter</w:t>
            </w:r>
          </w:p>
        </w:tc>
      </w:tr>
      <w:tr w:rsidR="00EC513D" w:rsidRPr="00EC513D">
        <w:trPr>
          <w:trHeight w:val="280"/>
        </w:trPr>
        <w:tc>
          <w:tcPr>
            <w:tcW w:w="337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Bio19</w:t>
            </w:r>
          </w:p>
        </w:tc>
        <w:tc>
          <w:tcPr>
            <w:tcW w:w="566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Precipitation of Coldest Quarter</w:t>
            </w:r>
          </w:p>
        </w:tc>
      </w:tr>
      <w:tr w:rsidR="00EC513D" w:rsidRPr="00EC513D">
        <w:trPr>
          <w:trHeight w:val="280"/>
        </w:trPr>
        <w:tc>
          <w:tcPr>
            <w:tcW w:w="337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Elevation</w:t>
            </w:r>
          </w:p>
        </w:tc>
        <w:tc>
          <w:tcPr>
            <w:tcW w:w="566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Elevation</w:t>
            </w:r>
          </w:p>
        </w:tc>
      </w:tr>
      <w:tr w:rsidR="00EC513D" w:rsidRPr="00EC513D">
        <w:trPr>
          <w:trHeight w:val="280"/>
        </w:trPr>
        <w:tc>
          <w:tcPr>
            <w:tcW w:w="337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Aspect</w:t>
            </w:r>
          </w:p>
        </w:tc>
        <w:tc>
          <w:tcPr>
            <w:tcW w:w="566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Aspect</w:t>
            </w:r>
          </w:p>
        </w:tc>
      </w:tr>
      <w:tr w:rsidR="00EC513D" w:rsidRPr="00EC513D">
        <w:trPr>
          <w:trHeight w:val="280"/>
        </w:trPr>
        <w:tc>
          <w:tcPr>
            <w:tcW w:w="337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Slope</w:t>
            </w:r>
          </w:p>
        </w:tc>
        <w:tc>
          <w:tcPr>
            <w:tcW w:w="566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Slope</w:t>
            </w:r>
          </w:p>
        </w:tc>
      </w:tr>
      <w:tr w:rsidR="00EC513D" w:rsidRPr="00EC513D">
        <w:trPr>
          <w:trHeight w:val="280"/>
        </w:trPr>
        <w:tc>
          <w:tcPr>
            <w:tcW w:w="337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T_OC</w:t>
            </w:r>
          </w:p>
        </w:tc>
        <w:tc>
          <w:tcPr>
            <w:tcW w:w="566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Topsoil Organic Carbon</w:t>
            </w:r>
          </w:p>
        </w:tc>
      </w:tr>
      <w:tr w:rsidR="00EC513D" w:rsidRPr="00EC513D">
        <w:trPr>
          <w:trHeight w:val="280"/>
        </w:trPr>
        <w:tc>
          <w:tcPr>
            <w:tcW w:w="337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AWC_CLASS</w:t>
            </w:r>
          </w:p>
        </w:tc>
        <w:tc>
          <w:tcPr>
            <w:tcW w:w="566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Soil Effective Water Content</w:t>
            </w:r>
          </w:p>
        </w:tc>
      </w:tr>
      <w:tr w:rsidR="00EC513D" w:rsidRPr="00EC513D">
        <w:trPr>
          <w:trHeight w:val="280"/>
        </w:trPr>
        <w:tc>
          <w:tcPr>
            <w:tcW w:w="337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T_PH</w:t>
            </w:r>
          </w:p>
        </w:tc>
        <w:tc>
          <w:tcPr>
            <w:tcW w:w="566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Topsoil pH</w:t>
            </w:r>
          </w:p>
        </w:tc>
      </w:tr>
      <w:tr w:rsidR="00EC513D" w:rsidRPr="00EC513D">
        <w:trPr>
          <w:trHeight w:val="280"/>
        </w:trPr>
        <w:tc>
          <w:tcPr>
            <w:tcW w:w="3378" w:type="dxa"/>
            <w:tcBorders>
              <w:top w:val="nil"/>
              <w:left w:val="nil"/>
              <w:bottom w:val="single" w:sz="4" w:space="0" w:color="auto"/>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T_TEXTURE</w:t>
            </w:r>
          </w:p>
        </w:tc>
        <w:tc>
          <w:tcPr>
            <w:tcW w:w="5662" w:type="dxa"/>
            <w:tcBorders>
              <w:top w:val="nil"/>
              <w:left w:val="nil"/>
              <w:bottom w:val="single" w:sz="4" w:space="0" w:color="auto"/>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Topsoil Texture</w:t>
            </w:r>
          </w:p>
        </w:tc>
      </w:tr>
    </w:tbl>
    <w:p w:rsidR="00BB71FC" w:rsidRPr="00EC513D" w:rsidRDefault="00000000">
      <w:pPr>
        <w:jc w:val="left"/>
        <w:rPr>
          <w:color w:val="000000" w:themeColor="text1"/>
          <w:szCs w:val="21"/>
        </w:rPr>
      </w:pPr>
      <w:r w:rsidRPr="00EC513D">
        <w:rPr>
          <w:rFonts w:ascii="Times New Roman" w:eastAsia="DengXian" w:hAnsi="Times New Roman" w:cs="Times New Roman"/>
          <w:color w:val="000000" w:themeColor="text1"/>
          <w:kern w:val="0"/>
          <w:szCs w:val="21"/>
          <w14:ligatures w14:val="none"/>
        </w:rPr>
        <w:t xml:space="preserve">Note: </w:t>
      </w:r>
      <w:proofErr w:type="spellStart"/>
      <w:r w:rsidRPr="00EC513D">
        <w:rPr>
          <w:rFonts w:ascii="Times New Roman" w:eastAsia="DengXian" w:hAnsi="Times New Roman" w:cs="Times New Roman"/>
          <w:color w:val="000000" w:themeColor="text1"/>
          <w:kern w:val="0"/>
          <w:szCs w:val="21"/>
          <w14:ligatures w14:val="none"/>
        </w:rPr>
        <w:t>Topsil</w:t>
      </w:r>
      <w:proofErr w:type="spellEnd"/>
      <w:r w:rsidRPr="00EC513D">
        <w:rPr>
          <w:rFonts w:ascii="Times New Roman" w:eastAsia="DengXian" w:hAnsi="Times New Roman" w:cs="Times New Roman"/>
          <w:color w:val="000000" w:themeColor="text1"/>
          <w:kern w:val="0"/>
          <w:szCs w:val="21"/>
          <w14:ligatures w14:val="none"/>
        </w:rPr>
        <w:t xml:space="preserve"> (Top 30cm soil properties).</w:t>
      </w:r>
    </w:p>
    <w:p w:rsidR="00BB71FC" w:rsidRPr="00EC513D" w:rsidRDefault="00000000">
      <w:pPr>
        <w:widowControl/>
        <w:jc w:val="left"/>
        <w:rPr>
          <w:color w:val="000000" w:themeColor="text1"/>
          <w:szCs w:val="21"/>
        </w:rPr>
      </w:pPr>
      <w:r w:rsidRPr="00EC513D">
        <w:rPr>
          <w:rFonts w:hint="eastAsia"/>
          <w:color w:val="000000" w:themeColor="text1"/>
          <w:szCs w:val="21"/>
        </w:rPr>
        <w:br w:type="page"/>
      </w:r>
    </w:p>
    <w:p w:rsidR="00BB71FC" w:rsidRPr="00EC513D" w:rsidRDefault="003A55B2">
      <w:pPr>
        <w:widowControl/>
        <w:jc w:val="center"/>
        <w:rPr>
          <w:rFonts w:ascii="Times New Roman" w:hAnsi="Times New Roman" w:cs="Times New Roman"/>
          <w:i/>
          <w:iCs/>
          <w:color w:val="000000" w:themeColor="text1"/>
          <w:szCs w:val="21"/>
        </w:rPr>
      </w:pPr>
      <w:r>
        <w:rPr>
          <w:rFonts w:ascii="Times New Roman" w:hAnsi="Times New Roman" w:cs="Times New Roman"/>
          <w:b/>
          <w:bCs/>
          <w:color w:val="000000" w:themeColor="text1"/>
          <w:szCs w:val="21"/>
        </w:rPr>
        <w:lastRenderedPageBreak/>
        <w:t>Table S</w:t>
      </w:r>
      <w:r w:rsidR="00000000" w:rsidRPr="00EC513D">
        <w:rPr>
          <w:rFonts w:ascii="Times New Roman" w:hAnsi="Times New Roman" w:cs="Times New Roman"/>
          <w:b/>
          <w:bCs/>
          <w:color w:val="000000" w:themeColor="text1"/>
          <w:szCs w:val="21"/>
        </w:rPr>
        <w:t>3</w:t>
      </w:r>
      <w:r w:rsidR="00000000" w:rsidRPr="00EC513D">
        <w:rPr>
          <w:rFonts w:ascii="Times New Roman" w:hAnsi="Times New Roman" w:cs="Times New Roman"/>
          <w:color w:val="000000" w:themeColor="text1"/>
          <w:szCs w:val="21"/>
        </w:rPr>
        <w:t xml:space="preserve"> Summary of statistical information on sequencing data of 130 samples of </w:t>
      </w:r>
      <w:proofErr w:type="spellStart"/>
      <w:r w:rsidR="00000000" w:rsidRPr="00EC513D">
        <w:rPr>
          <w:rFonts w:ascii="Times New Roman" w:hAnsi="Times New Roman" w:cs="Times New Roman"/>
          <w:i/>
          <w:iCs/>
          <w:color w:val="000000" w:themeColor="text1"/>
          <w:szCs w:val="21"/>
        </w:rPr>
        <w:t>Isodon</w:t>
      </w:r>
      <w:proofErr w:type="spellEnd"/>
      <w:r w:rsidR="00000000" w:rsidRPr="00EC513D">
        <w:rPr>
          <w:rFonts w:ascii="Times New Roman" w:hAnsi="Times New Roman" w:cs="Times New Roman"/>
          <w:i/>
          <w:iCs/>
          <w:color w:val="000000" w:themeColor="text1"/>
          <w:szCs w:val="21"/>
        </w:rPr>
        <w:t xml:space="preserve"> </w:t>
      </w:r>
      <w:proofErr w:type="spellStart"/>
      <w:r w:rsidR="00000000" w:rsidRPr="00EC513D">
        <w:rPr>
          <w:rFonts w:ascii="Times New Roman" w:hAnsi="Times New Roman" w:cs="Times New Roman"/>
          <w:i/>
          <w:iCs/>
          <w:color w:val="000000" w:themeColor="text1"/>
          <w:szCs w:val="21"/>
        </w:rPr>
        <w:t>rubescens</w:t>
      </w:r>
      <w:proofErr w:type="spellEnd"/>
      <w:r w:rsidR="00000000" w:rsidRPr="00EC513D">
        <w:rPr>
          <w:rFonts w:ascii="Times New Roman" w:hAnsi="Times New Roman" w:cs="Times New Roman"/>
          <w:i/>
          <w:iCs/>
          <w:color w:val="000000" w:themeColor="text1"/>
          <w:szCs w:val="21"/>
        </w:rPr>
        <w:t>.</w:t>
      </w:r>
    </w:p>
    <w:tbl>
      <w:tblPr>
        <w:tblW w:w="9537" w:type="dxa"/>
        <w:jc w:val="center"/>
        <w:tblLayout w:type="fixed"/>
        <w:tblLook w:val="04A0" w:firstRow="1" w:lastRow="0" w:firstColumn="1" w:lastColumn="0" w:noHBand="0" w:noVBand="1"/>
      </w:tblPr>
      <w:tblGrid>
        <w:gridCol w:w="938"/>
        <w:gridCol w:w="1200"/>
        <w:gridCol w:w="1474"/>
        <w:gridCol w:w="1288"/>
        <w:gridCol w:w="1612"/>
        <w:gridCol w:w="1725"/>
        <w:gridCol w:w="1300"/>
      </w:tblGrid>
      <w:tr w:rsidR="00EC513D" w:rsidRPr="00EC513D">
        <w:trPr>
          <w:trHeight w:val="280"/>
          <w:jc w:val="center"/>
        </w:trPr>
        <w:tc>
          <w:tcPr>
            <w:tcW w:w="938" w:type="dxa"/>
            <w:tcBorders>
              <w:top w:val="single" w:sz="4" w:space="0" w:color="auto"/>
              <w:left w:val="nil"/>
              <w:bottom w:val="single" w:sz="4" w:space="0" w:color="auto"/>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Sample</w:t>
            </w:r>
          </w:p>
        </w:tc>
        <w:tc>
          <w:tcPr>
            <w:tcW w:w="1200" w:type="dxa"/>
            <w:tcBorders>
              <w:top w:val="single" w:sz="4" w:space="0" w:color="auto"/>
              <w:left w:val="nil"/>
              <w:bottom w:val="single" w:sz="4" w:space="0" w:color="auto"/>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proofErr w:type="spellStart"/>
            <w:r w:rsidRPr="00EC513D">
              <w:rPr>
                <w:rFonts w:ascii="Times New Roman" w:eastAsia="DengXian" w:hAnsi="Times New Roman" w:cs="Times New Roman"/>
                <w:color w:val="000000" w:themeColor="text1"/>
                <w:kern w:val="0"/>
                <w:szCs w:val="21"/>
                <w14:ligatures w14:val="none"/>
              </w:rPr>
              <w:t>Raw_reads</w:t>
            </w:r>
            <w:proofErr w:type="spellEnd"/>
          </w:p>
        </w:tc>
        <w:tc>
          <w:tcPr>
            <w:tcW w:w="1474" w:type="dxa"/>
            <w:tcBorders>
              <w:top w:val="single" w:sz="4" w:space="0" w:color="auto"/>
              <w:left w:val="nil"/>
              <w:bottom w:val="single" w:sz="4" w:space="0" w:color="auto"/>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proofErr w:type="spellStart"/>
            <w:r w:rsidRPr="00EC513D">
              <w:rPr>
                <w:rFonts w:ascii="Times New Roman" w:eastAsia="DengXian" w:hAnsi="Times New Roman" w:cs="Times New Roman"/>
                <w:color w:val="000000" w:themeColor="text1"/>
                <w:kern w:val="0"/>
                <w:szCs w:val="21"/>
                <w14:ligatures w14:val="none"/>
              </w:rPr>
              <w:t>Raw_base</w:t>
            </w:r>
            <w:proofErr w:type="spellEnd"/>
            <w:r w:rsidRPr="00EC513D">
              <w:rPr>
                <w:rFonts w:ascii="Times New Roman" w:eastAsia="DengXian" w:hAnsi="Times New Roman" w:cs="Times New Roman"/>
                <w:color w:val="000000" w:themeColor="text1"/>
                <w:kern w:val="0"/>
                <w:szCs w:val="21"/>
                <w14:ligatures w14:val="none"/>
              </w:rPr>
              <w:t xml:space="preserve"> (G)</w:t>
            </w:r>
          </w:p>
        </w:tc>
        <w:tc>
          <w:tcPr>
            <w:tcW w:w="1288" w:type="dxa"/>
            <w:tcBorders>
              <w:top w:val="single" w:sz="4" w:space="0" w:color="auto"/>
              <w:left w:val="nil"/>
              <w:bottom w:val="single" w:sz="4" w:space="0" w:color="auto"/>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proofErr w:type="spellStart"/>
            <w:r w:rsidRPr="00EC513D">
              <w:rPr>
                <w:rFonts w:ascii="Times New Roman" w:eastAsia="DengXian" w:hAnsi="Times New Roman" w:cs="Times New Roman"/>
                <w:color w:val="000000" w:themeColor="text1"/>
                <w:kern w:val="0"/>
                <w:szCs w:val="21"/>
                <w14:ligatures w14:val="none"/>
              </w:rPr>
              <w:t>Clean_reads</w:t>
            </w:r>
            <w:proofErr w:type="spellEnd"/>
          </w:p>
        </w:tc>
        <w:tc>
          <w:tcPr>
            <w:tcW w:w="1612" w:type="dxa"/>
            <w:tcBorders>
              <w:top w:val="single" w:sz="4" w:space="0" w:color="auto"/>
              <w:left w:val="nil"/>
              <w:bottom w:val="single" w:sz="4" w:space="0" w:color="auto"/>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proofErr w:type="spellStart"/>
            <w:r w:rsidRPr="00EC513D">
              <w:rPr>
                <w:rFonts w:ascii="Times New Roman" w:eastAsia="DengXian" w:hAnsi="Times New Roman" w:cs="Times New Roman"/>
                <w:color w:val="000000" w:themeColor="text1"/>
                <w:kern w:val="0"/>
                <w:szCs w:val="21"/>
                <w14:ligatures w14:val="none"/>
              </w:rPr>
              <w:t>Clean_base</w:t>
            </w:r>
            <w:proofErr w:type="spellEnd"/>
            <w:r w:rsidRPr="00EC513D">
              <w:rPr>
                <w:rFonts w:ascii="Times New Roman" w:eastAsia="DengXian" w:hAnsi="Times New Roman" w:cs="Times New Roman"/>
                <w:color w:val="000000" w:themeColor="text1"/>
                <w:kern w:val="0"/>
                <w:szCs w:val="21"/>
                <w14:ligatures w14:val="none"/>
              </w:rPr>
              <w:t xml:space="preserve"> (G)</w:t>
            </w:r>
          </w:p>
        </w:tc>
        <w:tc>
          <w:tcPr>
            <w:tcW w:w="1725" w:type="dxa"/>
            <w:tcBorders>
              <w:top w:val="single" w:sz="4" w:space="0" w:color="auto"/>
              <w:left w:val="nil"/>
              <w:bottom w:val="single" w:sz="4" w:space="0" w:color="auto"/>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Mapping rate (%)</w:t>
            </w:r>
          </w:p>
        </w:tc>
        <w:tc>
          <w:tcPr>
            <w:tcW w:w="1300" w:type="dxa"/>
            <w:tcBorders>
              <w:top w:val="single" w:sz="4" w:space="0" w:color="auto"/>
              <w:left w:val="nil"/>
              <w:bottom w:val="single" w:sz="4" w:space="0" w:color="auto"/>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proofErr w:type="spellStart"/>
            <w:r w:rsidRPr="00EC513D">
              <w:rPr>
                <w:rFonts w:ascii="Times New Roman" w:eastAsia="DengXian" w:hAnsi="Times New Roman" w:cs="Times New Roman"/>
                <w:color w:val="000000" w:themeColor="text1"/>
                <w:kern w:val="0"/>
                <w:szCs w:val="21"/>
                <w14:ligatures w14:val="none"/>
              </w:rPr>
              <w:t>Mean_depth</w:t>
            </w:r>
            <w:proofErr w:type="spellEnd"/>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BTM12</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2431028</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0.365</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2120467</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0.318</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92.95</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11.23</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BTM13</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2472802</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0.371</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2231134</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0.335</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93.18</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11.59</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BTM15</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3708194</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0.556</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3645498</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0.547</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94.42</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16.05</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BTM16</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5476818</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0.822</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5398145</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0.810</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95.36</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16.29</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BTM17</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4958642</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0.744</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4082342</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0.612</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95.18</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17.56</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BTM20</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6091502</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0.914</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5989474</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0.898</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91.46</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17.39</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BTM8</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3273332</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0.491</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2868688</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0.430</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91.01</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15.04</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BTM9</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2601272</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0.390</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2518895</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0.378</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93.01</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9.29</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CYC1</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18381570</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2.757</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18051160</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2.708</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92.24</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21.42</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CYC10</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18711570</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2.807</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18513467</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2.777</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95.14</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18.04</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CYC12</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4033584</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0.605</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3959505</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0.594</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83.91</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14.76</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CYC15</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8167822</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1.225</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8052187</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1.208</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91.48</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16.54</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CYC16</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13164390</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1.975</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10372644</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1.556</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91.03</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19.29</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CYC17</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7173250</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1.076</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7060632</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1.059</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95.47</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12.39</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CYC20</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5617228</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0.843</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5237405</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0.786</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94.57</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16.84</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CYC7</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7943246</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1.191</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7746802</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1.162</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96.03</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14.44</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HSG1</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4429512</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0.664</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4351791</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0.653</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81.18</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8.30</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HSG11</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2981388</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0.447</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2887561</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0.433</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81.95</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5.66</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HSG15</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2250716</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0.338</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2214744</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0.332</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70.42</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11.61</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HSG16</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2059970</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0.309</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1930062</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0.290</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74.17</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9.45</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HSG17</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2372300</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0.356</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2343926</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0.352</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85.86</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14.67</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HSG19</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6500058</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0.975</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6432594</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0.965</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84.05</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14.87</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HSG27</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2221270</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0.333</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2183799</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0.328</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72.67</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10.70</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HSG4</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1726122</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0.259</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1679295</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0.252</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80.61</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8.34</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JLG1</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4164054</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0.625</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4042075</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0.606</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95.63</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7.75</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JLG2</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3507888</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0.526</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3404876</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0.511</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94.55</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11.75</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JLG4</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3142454</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0.471</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2959469</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0.444</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95.11</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11.03</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JLG5</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3100926</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0.465</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2822246</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0.423</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93.83</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14.41</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JLG6</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1987418</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0.298</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1864975</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0.280</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94.12</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9.36</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JLG7</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1895504</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0.284</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1773390</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0.266</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90.16</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9.09</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JLG8</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3409750</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0.511</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3042091</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0.456</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95.25</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14.27</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JNP10</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16967442</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2.545</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16714212</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2.507</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93.15</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28.56</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JNP11</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5068076</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0.760</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4935979</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0.740</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88.54</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23.49</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JNP14</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8601532</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1.290</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8502127</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1.275</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94.50</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18.46</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JNP15</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8700582</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1.305</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8562098</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1.284</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94.78</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13.92</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JNP6</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18484414</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2.773</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18234726</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2.735</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96.51</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25.04</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JNP7</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12148040</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1.822</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11972195</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1.796</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94.99</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24.67</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JNP8</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11450622</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1.718</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11273226</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1.691</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91.32</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25.99</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JNP9</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11915146</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1.787</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11715250</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1.757</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95.08</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23.23</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LCM1</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3389864</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0.508</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2665820</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0.400</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90.70</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12.70</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LCM2</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4353868</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0.653</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2330191</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0.350</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91.32</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10.57</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lastRenderedPageBreak/>
              <w:t>LCM3</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2163752</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0.325</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1994398</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0.299</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92.92</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10.12</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LCM4</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7071222</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1.061</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6561805</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0.984</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94.92</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12.08</w:t>
            </w:r>
          </w:p>
        </w:tc>
      </w:tr>
      <w:tr w:rsidR="00EC513D" w:rsidRPr="00EC513D">
        <w:trPr>
          <w:trHeight w:val="280"/>
          <w:jc w:val="center"/>
        </w:trPr>
        <w:tc>
          <w:tcPr>
            <w:tcW w:w="938" w:type="dxa"/>
            <w:tcBorders>
              <w:top w:val="nil"/>
              <w:left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LCM5</w:t>
            </w:r>
          </w:p>
        </w:tc>
        <w:tc>
          <w:tcPr>
            <w:tcW w:w="1200"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3089728</w:t>
            </w:r>
          </w:p>
        </w:tc>
        <w:tc>
          <w:tcPr>
            <w:tcW w:w="1474"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0.463</w:t>
            </w:r>
          </w:p>
        </w:tc>
        <w:tc>
          <w:tcPr>
            <w:tcW w:w="1288"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2868227</w:t>
            </w:r>
          </w:p>
        </w:tc>
        <w:tc>
          <w:tcPr>
            <w:tcW w:w="1612"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0.430</w:t>
            </w:r>
          </w:p>
        </w:tc>
        <w:tc>
          <w:tcPr>
            <w:tcW w:w="1725"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94.44</w:t>
            </w:r>
          </w:p>
        </w:tc>
        <w:tc>
          <w:tcPr>
            <w:tcW w:w="1300"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8.81</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LCM6</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959726</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0.144</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899569</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0.135</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89.40</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6.72</w:t>
            </w:r>
          </w:p>
        </w:tc>
      </w:tr>
      <w:tr w:rsidR="00EC513D" w:rsidRPr="00EC513D">
        <w:trPr>
          <w:trHeight w:val="280"/>
          <w:jc w:val="center"/>
        </w:trPr>
        <w:tc>
          <w:tcPr>
            <w:tcW w:w="938" w:type="dxa"/>
            <w:tcBorders>
              <w:top w:val="nil"/>
              <w:left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LCM7</w:t>
            </w:r>
          </w:p>
        </w:tc>
        <w:tc>
          <w:tcPr>
            <w:tcW w:w="1200"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1928118</w:t>
            </w:r>
          </w:p>
        </w:tc>
        <w:tc>
          <w:tcPr>
            <w:tcW w:w="1474"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0.289</w:t>
            </w:r>
          </w:p>
        </w:tc>
        <w:tc>
          <w:tcPr>
            <w:tcW w:w="1288"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1731013</w:t>
            </w:r>
          </w:p>
        </w:tc>
        <w:tc>
          <w:tcPr>
            <w:tcW w:w="1612"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0.260</w:t>
            </w:r>
          </w:p>
        </w:tc>
        <w:tc>
          <w:tcPr>
            <w:tcW w:w="1725"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93.88</w:t>
            </w:r>
          </w:p>
        </w:tc>
        <w:tc>
          <w:tcPr>
            <w:tcW w:w="1300"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8.83</w:t>
            </w:r>
          </w:p>
        </w:tc>
      </w:tr>
      <w:tr w:rsidR="00EC513D" w:rsidRPr="00EC513D">
        <w:trPr>
          <w:trHeight w:val="280"/>
          <w:jc w:val="center"/>
        </w:trPr>
        <w:tc>
          <w:tcPr>
            <w:tcW w:w="938" w:type="dxa"/>
            <w:tcBorders>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LCM8</w:t>
            </w:r>
          </w:p>
        </w:tc>
        <w:tc>
          <w:tcPr>
            <w:tcW w:w="1200" w:type="dxa"/>
            <w:tcBorders>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582972</w:t>
            </w:r>
          </w:p>
        </w:tc>
        <w:tc>
          <w:tcPr>
            <w:tcW w:w="1474" w:type="dxa"/>
            <w:tcBorders>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0.087</w:t>
            </w:r>
          </w:p>
        </w:tc>
        <w:tc>
          <w:tcPr>
            <w:tcW w:w="1288" w:type="dxa"/>
            <w:tcBorders>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531317</w:t>
            </w:r>
          </w:p>
        </w:tc>
        <w:tc>
          <w:tcPr>
            <w:tcW w:w="1612" w:type="dxa"/>
            <w:tcBorders>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0.080</w:t>
            </w:r>
          </w:p>
        </w:tc>
        <w:tc>
          <w:tcPr>
            <w:tcW w:w="1725" w:type="dxa"/>
            <w:tcBorders>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90.93</w:t>
            </w:r>
          </w:p>
        </w:tc>
        <w:tc>
          <w:tcPr>
            <w:tcW w:w="1300" w:type="dxa"/>
            <w:tcBorders>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5.36</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LJL1</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2325920</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0.349</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2284698</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0.343</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94.16</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10.29</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LJL2</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3459520</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0.519</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3014503</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0.452</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92.69</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12.16</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LJL3</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9044300</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1.357</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8883715</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1.333</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96.21</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10.30</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LJL4</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6420512</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0.963</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6011613</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0.902</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91.62</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14.43</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LJL5</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4164300</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0.625</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2604517</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0.391</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91.68</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11.15</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LJL7</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3842608</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0.576</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3728865</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0.559</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94.39</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9.67</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LJL8</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5574880</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0.836</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5190159</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0.779</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91.55</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14.99</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LJL9</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1973746</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0.296</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1901545</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0.285</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93.89</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8.37</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LTX1</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2927538</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0.439</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2296612</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0.344</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88.54</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11.58</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LTX2</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9017840</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1.353</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7697494</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1.155</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89.94</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18.26</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LTX3</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9253422</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1.388</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7406480</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1.111</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93.04</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18.68</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LTX4</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6688738</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1.003</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4555462</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0.683</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80.22</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16.07</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LTX5</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2377694</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0.357</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1822671</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0.273</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70.38</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7.26</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LTX6</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6839176</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1.026</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6274070</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0.941</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74.80</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14.90</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LTX7</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6618730</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0.993</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4778269</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0.717</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83.24</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15.29</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LTX8</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7468082</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1.120</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4791662</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0.719</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90.19</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16.30</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LYW1</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6751588</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1.013</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6677992</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1.002</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86.72</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19.09</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LYW2</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8543118</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1.281</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8440677</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1.266</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82.98</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17.74</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LYW3</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6637532</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0.996</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6552484</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0.983</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73.91</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15.10</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LYW4</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5491598</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0.824</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5416183</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0.812</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85.14</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15.33</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LYW5</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8567142</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1.285</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8404210</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1.261</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79.74</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20.98</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LYW6</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4510470</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0.677</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4447323</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0.667</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90.59</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15.26</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LYW7</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9260970</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1.389</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9142012</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1.371</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76.47</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17.68</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NBL12</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9864030</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1.480</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9658904</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1.449</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84.82</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35.84</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NBL13</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9269428</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1.390</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9053758</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1.358</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88.75</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36.96</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NBL32</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5124292</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0.769</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3217012</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0.483</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72.97</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18.40</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NBL4</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5797702</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0.870</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5018616</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0.753</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81.59</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10.02</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NBL5</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4458320</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0.669</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4193363</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0.629</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81.00</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11.07</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NBL6</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9972050</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1.496</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9809636</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1.471</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89.64</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43.24</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NBL8</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4792274</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0.719</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3413317</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0.512</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85.69</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13.99</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TBS11</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6405278</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0.961</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6304108</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0.946</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94.89</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18.72</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TBS12</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3785468</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0.568</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3730353</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0.560</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95.63</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14.04</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TBS13</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6235880</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0.935</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6138452</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0.921</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96.29</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9.15</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TBS14</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2187306</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0.328</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2053770</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0.308</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92.56</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11.52</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TBS2</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1906506</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0.286</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1863015</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0.279</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94.94</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11.07</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TBS4</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13504354</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2.026</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13289900</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1.993</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95.77</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25.42</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TBS5</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3445432</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0.517</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3349713</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0.502</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92.63</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11.81</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TBS7</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8413702</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1.262</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8189113</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1.228</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95.06</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17.93</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lastRenderedPageBreak/>
              <w:t>WXS15</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2266748</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0.340</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1928428</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0.289</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93.54</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11.30</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WXS17</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11736042</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1.760</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11294660</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1.694</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94.08</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13.45</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WXS19</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1750880</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0.263</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1631541</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0.245</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88.32</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8.47</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WXS2</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1887764</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0.283</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467807</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0.070</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89.10</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5.41</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WXS21</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14936480</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2.240</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14313084</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2.147</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95.48</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21.50</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WXS28</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4515108</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0.677</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4392777</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0.659</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94.91</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13.15</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WXS6</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8534442</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1.280</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5668006</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0.850</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92.35</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13.77</w:t>
            </w:r>
          </w:p>
        </w:tc>
      </w:tr>
      <w:tr w:rsidR="00EC513D" w:rsidRPr="00EC513D">
        <w:trPr>
          <w:trHeight w:val="280"/>
          <w:jc w:val="center"/>
        </w:trPr>
        <w:tc>
          <w:tcPr>
            <w:tcW w:w="938" w:type="dxa"/>
            <w:tcBorders>
              <w:top w:val="nil"/>
              <w:left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WXS8</w:t>
            </w:r>
          </w:p>
        </w:tc>
        <w:tc>
          <w:tcPr>
            <w:tcW w:w="1200"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12455934</w:t>
            </w:r>
          </w:p>
        </w:tc>
        <w:tc>
          <w:tcPr>
            <w:tcW w:w="1474"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1.868</w:t>
            </w:r>
          </w:p>
        </w:tc>
        <w:tc>
          <w:tcPr>
            <w:tcW w:w="1288"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12118408</w:t>
            </w:r>
          </w:p>
        </w:tc>
        <w:tc>
          <w:tcPr>
            <w:tcW w:w="1612"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1.818</w:t>
            </w:r>
          </w:p>
        </w:tc>
        <w:tc>
          <w:tcPr>
            <w:tcW w:w="1725"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95.37</w:t>
            </w:r>
          </w:p>
        </w:tc>
        <w:tc>
          <w:tcPr>
            <w:tcW w:w="1300"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10.75</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XHZ1</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2795752</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0.419</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2724583</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0.409</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86.56</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13.38</w:t>
            </w:r>
          </w:p>
        </w:tc>
      </w:tr>
      <w:tr w:rsidR="00EC513D" w:rsidRPr="00EC513D">
        <w:trPr>
          <w:trHeight w:val="280"/>
          <w:jc w:val="center"/>
        </w:trPr>
        <w:tc>
          <w:tcPr>
            <w:tcW w:w="938" w:type="dxa"/>
            <w:tcBorders>
              <w:top w:val="nil"/>
              <w:left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XHZ2</w:t>
            </w:r>
          </w:p>
        </w:tc>
        <w:tc>
          <w:tcPr>
            <w:tcW w:w="1200"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4626980</w:t>
            </w:r>
          </w:p>
        </w:tc>
        <w:tc>
          <w:tcPr>
            <w:tcW w:w="1474"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0.694</w:t>
            </w:r>
          </w:p>
        </w:tc>
        <w:tc>
          <w:tcPr>
            <w:tcW w:w="1288"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4462888</w:t>
            </w:r>
          </w:p>
        </w:tc>
        <w:tc>
          <w:tcPr>
            <w:tcW w:w="1612"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0.669</w:t>
            </w:r>
          </w:p>
        </w:tc>
        <w:tc>
          <w:tcPr>
            <w:tcW w:w="1725"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95.09</w:t>
            </w:r>
          </w:p>
        </w:tc>
        <w:tc>
          <w:tcPr>
            <w:tcW w:w="1300"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8.90</w:t>
            </w:r>
          </w:p>
        </w:tc>
      </w:tr>
      <w:tr w:rsidR="00EC513D" w:rsidRPr="00EC513D">
        <w:trPr>
          <w:trHeight w:val="280"/>
          <w:jc w:val="center"/>
        </w:trPr>
        <w:tc>
          <w:tcPr>
            <w:tcW w:w="938" w:type="dxa"/>
            <w:tcBorders>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XHZ3</w:t>
            </w:r>
          </w:p>
        </w:tc>
        <w:tc>
          <w:tcPr>
            <w:tcW w:w="1200" w:type="dxa"/>
            <w:tcBorders>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2300448</w:t>
            </w:r>
          </w:p>
        </w:tc>
        <w:tc>
          <w:tcPr>
            <w:tcW w:w="1474" w:type="dxa"/>
            <w:tcBorders>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0.345</w:t>
            </w:r>
          </w:p>
        </w:tc>
        <w:tc>
          <w:tcPr>
            <w:tcW w:w="1288" w:type="dxa"/>
            <w:tcBorders>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2227922</w:t>
            </w:r>
          </w:p>
        </w:tc>
        <w:tc>
          <w:tcPr>
            <w:tcW w:w="1612" w:type="dxa"/>
            <w:tcBorders>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0.334</w:t>
            </w:r>
          </w:p>
        </w:tc>
        <w:tc>
          <w:tcPr>
            <w:tcW w:w="1725" w:type="dxa"/>
            <w:tcBorders>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82.66</w:t>
            </w:r>
          </w:p>
        </w:tc>
        <w:tc>
          <w:tcPr>
            <w:tcW w:w="1300" w:type="dxa"/>
            <w:tcBorders>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10.89</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XHZ4</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3116924</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0.468</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3048453</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0.457</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91.00</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13.48</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XHZ5</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2564062</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0.385</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2455833</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0.368</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91.20</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12.89</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XQL1</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4688630</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0.703</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4592496</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0.689</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90.12</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9.92</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XQL10</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4851664</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0.728</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4801004</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0.720</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91.46</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13.83</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XQL12</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5941382</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0.891</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5810454</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0.872</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96.12</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10.35</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XQL16</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7357038</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1.104</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7218065</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1.083</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92.12</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17.18</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XQL17</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3402226</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0.510</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3271553</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0.491</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95.73</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11.31</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XQL21</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4719156</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0.708</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4657833</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0.699</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92.23</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17.79</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XQL3</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2182976</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0.327</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2069808</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0.310</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91.23</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8.55</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XQL5</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4945990</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0.742</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4871840</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0.731</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92.41</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8.08</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YSZ1</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13472720</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2.021</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13328561</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1.999</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92.45</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20.84</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YSZ11</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8880254</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1.332</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8704626</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1.306</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90.30</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18.75</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YSZ13</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9598890</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1.440</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9403107</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1.410</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94.38</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14.83</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YSZ14</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2894246</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0.434</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2850013</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0.428</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94.07</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10.26</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YSZ2</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15652964</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2.348</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15437495</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2.316</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91.44</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17.69</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YSZ4</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4585552</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0.688</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4499860</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0.675</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93.72</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18.93</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YSZ6</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12970904</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1.946</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12737618</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1.911</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95.11</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14.27</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YSZ8</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1989374</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0.298</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1934528</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0.290</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92.75</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10.19</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YTS1</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3965042</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0.595</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3556614</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0.533</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83.49</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12.77</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YTS2</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3515520</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0.527</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3329584</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0.499</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93.38</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13.44</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YTS3</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1163228</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0.174</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1056346</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0.158</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91.20</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8.09</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YTS4</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5311136</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0.797</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5087564</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0.763</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88.98</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18.56</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YTS5</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1980370</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0.297</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1757394</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0.264</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76.69</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9.01</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YTS6</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3856926</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0.579</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3703138</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0.555</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78.53</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15.52</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YTS7</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6089492</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0.913</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5877091</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0.882</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94.91</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18.56</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YTS8</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5221006</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0.783</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4642743</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0.696</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87.77</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13.84</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ZWD17</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2899092</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0.435</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1325076</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0.199</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90.92</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8.66</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ZWD18</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5512700</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0.827</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3466200</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0.520</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92.74</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13.38</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ZWD21</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8700216</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1.305</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8234661</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1.235</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86.62</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18.56</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ZWD28</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6483242</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0.972</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5975277</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0.896</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95.70</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13.14</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ZWD32</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9158808</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1.374</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7389524</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1.108</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94.97</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13.12</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ZWD40</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11865194</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1.780</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9664208</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1.450</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95.93</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18.64</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ZWD5</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17306724</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2.596</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16283304</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2.442</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95.97</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21.96</w:t>
            </w:r>
          </w:p>
        </w:tc>
      </w:tr>
      <w:tr w:rsidR="00EC513D" w:rsidRPr="00EC513D">
        <w:trPr>
          <w:trHeight w:val="280"/>
          <w:jc w:val="center"/>
        </w:trPr>
        <w:tc>
          <w:tcPr>
            <w:tcW w:w="9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lastRenderedPageBreak/>
              <w:t>ZWD6</w:t>
            </w:r>
          </w:p>
        </w:tc>
        <w:tc>
          <w:tcPr>
            <w:tcW w:w="12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9997372</w:t>
            </w:r>
          </w:p>
        </w:tc>
        <w:tc>
          <w:tcPr>
            <w:tcW w:w="147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1.500</w:t>
            </w:r>
          </w:p>
        </w:tc>
        <w:tc>
          <w:tcPr>
            <w:tcW w:w="12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8951709</w:t>
            </w:r>
          </w:p>
        </w:tc>
        <w:tc>
          <w:tcPr>
            <w:tcW w:w="161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1.343</w:t>
            </w:r>
          </w:p>
        </w:tc>
        <w:tc>
          <w:tcPr>
            <w:tcW w:w="17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94.64</w:t>
            </w:r>
          </w:p>
        </w:tc>
        <w:tc>
          <w:tcPr>
            <w:tcW w:w="130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19.38</w:t>
            </w:r>
          </w:p>
        </w:tc>
      </w:tr>
      <w:tr w:rsidR="00EC513D" w:rsidRPr="00EC513D">
        <w:trPr>
          <w:trHeight w:val="280"/>
          <w:jc w:val="center"/>
        </w:trPr>
        <w:tc>
          <w:tcPr>
            <w:tcW w:w="938" w:type="dxa"/>
            <w:tcBorders>
              <w:top w:val="nil"/>
              <w:left w:val="nil"/>
              <w:bottom w:val="single" w:sz="4" w:space="0" w:color="auto"/>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Average</w:t>
            </w:r>
          </w:p>
        </w:tc>
        <w:tc>
          <w:tcPr>
            <w:tcW w:w="1200" w:type="dxa"/>
            <w:tcBorders>
              <w:top w:val="nil"/>
              <w:left w:val="nil"/>
              <w:bottom w:val="single" w:sz="4" w:space="0" w:color="auto"/>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6110767</w:t>
            </w:r>
          </w:p>
        </w:tc>
        <w:tc>
          <w:tcPr>
            <w:tcW w:w="1474" w:type="dxa"/>
            <w:tcBorders>
              <w:top w:val="nil"/>
              <w:left w:val="nil"/>
              <w:bottom w:val="single" w:sz="4" w:space="0" w:color="auto"/>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0.917</w:t>
            </w:r>
          </w:p>
        </w:tc>
        <w:tc>
          <w:tcPr>
            <w:tcW w:w="1288" w:type="dxa"/>
            <w:tcBorders>
              <w:top w:val="nil"/>
              <w:left w:val="nil"/>
              <w:bottom w:val="single" w:sz="4" w:space="0" w:color="auto"/>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5677719</w:t>
            </w:r>
          </w:p>
        </w:tc>
        <w:tc>
          <w:tcPr>
            <w:tcW w:w="1612" w:type="dxa"/>
            <w:tcBorders>
              <w:top w:val="nil"/>
              <w:left w:val="nil"/>
              <w:bottom w:val="single" w:sz="4" w:space="0" w:color="auto"/>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0.852</w:t>
            </w:r>
          </w:p>
        </w:tc>
        <w:tc>
          <w:tcPr>
            <w:tcW w:w="1725" w:type="dxa"/>
            <w:tcBorders>
              <w:top w:val="nil"/>
              <w:left w:val="nil"/>
              <w:bottom w:val="single" w:sz="4" w:space="0" w:color="auto"/>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90.12</w:t>
            </w:r>
          </w:p>
        </w:tc>
        <w:tc>
          <w:tcPr>
            <w:tcW w:w="1300" w:type="dxa"/>
            <w:tcBorders>
              <w:top w:val="nil"/>
              <w:left w:val="nil"/>
              <w:bottom w:val="single" w:sz="4" w:space="0" w:color="auto"/>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14.65</w:t>
            </w:r>
          </w:p>
        </w:tc>
      </w:tr>
    </w:tbl>
    <w:p w:rsidR="00BB71FC" w:rsidRPr="00EC513D" w:rsidRDefault="00000000">
      <w:pPr>
        <w:widowControl/>
        <w:jc w:val="left"/>
        <w:rPr>
          <w:color w:val="000000" w:themeColor="text1"/>
          <w:szCs w:val="21"/>
        </w:rPr>
        <w:sectPr w:rsidR="00BB71FC" w:rsidRPr="00EC513D">
          <w:pgSz w:w="11906" w:h="16838"/>
          <w:pgMar w:top="1440" w:right="1800" w:bottom="1440" w:left="1800" w:header="851" w:footer="992" w:gutter="0"/>
          <w:cols w:space="425"/>
          <w:docGrid w:type="lines" w:linePitch="312"/>
        </w:sectPr>
      </w:pPr>
      <w:r w:rsidRPr="00EC513D">
        <w:rPr>
          <w:rFonts w:hint="eastAsia"/>
          <w:color w:val="000000" w:themeColor="text1"/>
          <w:szCs w:val="21"/>
        </w:rPr>
        <w:br w:type="page"/>
      </w:r>
    </w:p>
    <w:p w:rsidR="00BB71FC" w:rsidRPr="00EC513D" w:rsidRDefault="003A55B2">
      <w:pPr>
        <w:widowControl/>
        <w:jc w:val="center"/>
        <w:rPr>
          <w:color w:val="000000" w:themeColor="text1"/>
          <w:szCs w:val="21"/>
        </w:rPr>
      </w:pPr>
      <w:r>
        <w:rPr>
          <w:rFonts w:ascii="Times New Roman" w:eastAsia="DengXian" w:hAnsi="Times New Roman" w:cs="Times New Roman"/>
          <w:b/>
          <w:bCs/>
          <w:color w:val="000000" w:themeColor="text1"/>
          <w:kern w:val="0"/>
          <w:szCs w:val="21"/>
          <w14:ligatures w14:val="none"/>
        </w:rPr>
        <w:lastRenderedPageBreak/>
        <w:t>Table S</w:t>
      </w:r>
      <w:r w:rsidR="00000000" w:rsidRPr="00EC513D">
        <w:rPr>
          <w:rFonts w:ascii="Times New Roman" w:eastAsia="DengXian" w:hAnsi="Times New Roman" w:cs="Times New Roman"/>
          <w:b/>
          <w:bCs/>
          <w:color w:val="000000" w:themeColor="text1"/>
          <w:kern w:val="0"/>
          <w:szCs w:val="21"/>
          <w14:ligatures w14:val="none"/>
        </w:rPr>
        <w:t>4</w:t>
      </w:r>
      <w:r w:rsidR="00000000" w:rsidRPr="00EC513D">
        <w:rPr>
          <w:rFonts w:ascii="Times New Roman" w:eastAsia="DengXian" w:hAnsi="Times New Roman" w:cs="Times New Roman"/>
          <w:color w:val="000000" w:themeColor="text1"/>
          <w:kern w:val="0"/>
          <w:szCs w:val="21"/>
          <w14:ligatures w14:val="none"/>
        </w:rPr>
        <w:t xml:space="preserve"> The loading value calculated by RDA.</w:t>
      </w:r>
    </w:p>
    <w:tbl>
      <w:tblPr>
        <w:tblW w:w="14083" w:type="dxa"/>
        <w:tblLook w:val="04A0" w:firstRow="1" w:lastRow="0" w:firstColumn="1" w:lastColumn="0" w:noHBand="0" w:noVBand="1"/>
      </w:tblPr>
      <w:tblGrid>
        <w:gridCol w:w="613"/>
        <w:gridCol w:w="1058"/>
        <w:gridCol w:w="1522"/>
        <w:gridCol w:w="1522"/>
        <w:gridCol w:w="1424"/>
        <w:gridCol w:w="1424"/>
        <w:gridCol w:w="1424"/>
        <w:gridCol w:w="1424"/>
        <w:gridCol w:w="1424"/>
        <w:gridCol w:w="1001"/>
        <w:gridCol w:w="1319"/>
      </w:tblGrid>
      <w:tr w:rsidR="00EC513D" w:rsidRPr="00EC513D">
        <w:trPr>
          <w:trHeight w:val="279"/>
        </w:trPr>
        <w:tc>
          <w:tcPr>
            <w:tcW w:w="594" w:type="dxa"/>
            <w:tcBorders>
              <w:top w:val="single" w:sz="4" w:space="0" w:color="auto"/>
              <w:left w:val="nil"/>
              <w:bottom w:val="single" w:sz="4" w:space="0" w:color="auto"/>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Axis</w:t>
            </w:r>
          </w:p>
        </w:tc>
        <w:tc>
          <w:tcPr>
            <w:tcW w:w="1058" w:type="dxa"/>
            <w:tcBorders>
              <w:top w:val="single" w:sz="4" w:space="0" w:color="auto"/>
              <w:left w:val="nil"/>
              <w:bottom w:val="single" w:sz="4" w:space="0" w:color="auto"/>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hint="eastAsia"/>
                <w:color w:val="000000" w:themeColor="text1"/>
                <w:kern w:val="0"/>
                <w:szCs w:val="21"/>
                <w14:ligatures w14:val="none"/>
              </w:rPr>
              <w:t>Locus</w:t>
            </w:r>
          </w:p>
        </w:tc>
        <w:tc>
          <w:tcPr>
            <w:tcW w:w="1522" w:type="dxa"/>
            <w:tcBorders>
              <w:top w:val="single" w:sz="4" w:space="0" w:color="auto"/>
              <w:left w:val="nil"/>
              <w:bottom w:val="single" w:sz="4" w:space="0" w:color="auto"/>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Loading</w:t>
            </w:r>
          </w:p>
        </w:tc>
        <w:tc>
          <w:tcPr>
            <w:tcW w:w="1522" w:type="dxa"/>
            <w:tcBorders>
              <w:top w:val="single" w:sz="4" w:space="0" w:color="auto"/>
              <w:left w:val="nil"/>
              <w:bottom w:val="single" w:sz="4" w:space="0" w:color="auto"/>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1424" w:type="dxa"/>
            <w:tcBorders>
              <w:top w:val="single" w:sz="4" w:space="0" w:color="auto"/>
              <w:left w:val="nil"/>
              <w:bottom w:val="single" w:sz="4" w:space="0" w:color="auto"/>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Bio7</w:t>
            </w:r>
          </w:p>
        </w:tc>
        <w:tc>
          <w:tcPr>
            <w:tcW w:w="1424" w:type="dxa"/>
            <w:tcBorders>
              <w:top w:val="single" w:sz="4" w:space="0" w:color="auto"/>
              <w:left w:val="nil"/>
              <w:bottom w:val="single" w:sz="4" w:space="0" w:color="auto"/>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Bio12</w:t>
            </w:r>
          </w:p>
        </w:tc>
        <w:tc>
          <w:tcPr>
            <w:tcW w:w="1424" w:type="dxa"/>
            <w:tcBorders>
              <w:top w:val="single" w:sz="4" w:space="0" w:color="auto"/>
              <w:left w:val="nil"/>
              <w:bottom w:val="single" w:sz="4" w:space="0" w:color="auto"/>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Bio13</w:t>
            </w:r>
          </w:p>
        </w:tc>
        <w:tc>
          <w:tcPr>
            <w:tcW w:w="1424" w:type="dxa"/>
            <w:tcBorders>
              <w:top w:val="single" w:sz="4" w:space="0" w:color="auto"/>
              <w:left w:val="nil"/>
              <w:bottom w:val="single" w:sz="4" w:space="0" w:color="auto"/>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Bio15</w:t>
            </w:r>
          </w:p>
        </w:tc>
        <w:tc>
          <w:tcPr>
            <w:tcW w:w="1424" w:type="dxa"/>
            <w:tcBorders>
              <w:top w:val="single" w:sz="4" w:space="0" w:color="auto"/>
              <w:left w:val="nil"/>
              <w:bottom w:val="single" w:sz="4" w:space="0" w:color="auto"/>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Bio16</w:t>
            </w:r>
          </w:p>
        </w:tc>
        <w:tc>
          <w:tcPr>
            <w:tcW w:w="1001" w:type="dxa"/>
            <w:tcBorders>
              <w:top w:val="single" w:sz="4" w:space="0" w:color="auto"/>
              <w:left w:val="nil"/>
              <w:bottom w:val="single" w:sz="4" w:space="0" w:color="auto"/>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Variable</w:t>
            </w:r>
          </w:p>
        </w:tc>
        <w:tc>
          <w:tcPr>
            <w:tcW w:w="1266" w:type="dxa"/>
            <w:tcBorders>
              <w:top w:val="single" w:sz="4" w:space="0" w:color="auto"/>
              <w:left w:val="nil"/>
              <w:bottom w:val="single" w:sz="4" w:space="0" w:color="auto"/>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Correlation</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SNP13</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-0.147732552</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-0.062200016</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0.145973146</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-0.143419894</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0.133712036</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0.235556288</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0.046010203</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Bio15</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0.235556288</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SNP93</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-0.236576758</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-0.002731886</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0.305952592</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-0.216397717</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0.342877733</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0.421847815</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0.150995623</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Bio15</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0.421847815</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SNP138</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-0.167499024</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-0.254414067</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-0.006546859</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-0.124851964</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0.01677288</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0.190969989</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0.023077495</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0.254414067</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SNP194</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-0.213481928</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-0.1077653</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0.244499295</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-0.249803364</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0.222138925</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0.378945878</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0.043309143</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Bio15</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0.378945878</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SNP218</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-0.201664716</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0.01804263</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0.298162946</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-0.205044528</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0.301596953</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0.378931119</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0.108990059</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Bio15</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0.378931119</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SNP441</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-0.23018516</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-0.05025872</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0.266977211</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-0.213678748</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0.258932488</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0.377906978</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0.096090168</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Bio15</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0.377906978</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SNP468</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-0.145115839</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-0.007188523</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0.096277513</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-0.010777904</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0.265140426</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0.196297422</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0.225227538</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Bio13</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0.265140426</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SNP561</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-0.15032617</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0.009833874</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0.148970538</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0.000426595</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0.219295611</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0.140359056</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0.155162118</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Bio13</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0.219295611</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SNP603</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-0.137106193</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0.04595071</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0.15112844</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-0.031184946</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0.20559123</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0.159317026</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0.149226994</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Bio13</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0.20559123</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SNP809</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-0.178447367</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-0.101274298</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0.196405896</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-0.193478478</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0.159647015</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0.281011857</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0.019949396</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Bio15</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0.281011857</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SNP891</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-0.171281007</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0.023768019</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0.220319318</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-0.134276764</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0.252495016</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0.297469888</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0.128398308</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Bio15</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0.297469888</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SNP1192</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-0.154989521</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-0.000710523</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0.245508372</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-0.178964174</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0.225822312</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0.292692034</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0.054823823</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Bio15</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0.292692034</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SNP1276</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-0.144291327</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-0.133760543</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0.019739968</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-0.046322073</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0.039149233</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0.111035037</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0.063194531</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0.133760543</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SNP1290</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-0.138344515</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-0.32811603</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-0.136025527</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-0.067512118</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-0.190419894</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0.025971249</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-0.064981693</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0.32811603</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SNP1301</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-0.244298979</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0.021857052</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0.361198056</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-0.248393323</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0.365358052</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0.459041558</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0.132031823</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Bio15</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0.459041558</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SNP1373</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-0.208531992</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0.044229604</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0.298129354</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-0.16544376</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0.344072939</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0.367241566</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0.162648788</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Bio15</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0.367241566</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SNP1424</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-0.159756911</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0.025024371</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0.271422907</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-0.20643642</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0.269954349</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0.348164033</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0.078368818</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Bio15</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0.348164033</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SNP1501</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-0.150698129</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-0.173111017</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0.057732575</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-0.137069037</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0.012270816</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0.18075632</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-0.014271779</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Bio15</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0.18075632</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SNP1520</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-0.149079402</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0.03398169</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0.215138035</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-0.123641526</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0.244020069</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0.267883775</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0.113826527</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Bio15</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0.267883775</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SNP1536</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-0.196213384</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-0.019269829</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0.293476113</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-0.238829376</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0.287779878</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0.395123387</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0.076710138</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Bio15</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0.395123387</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SNP1589</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-0.171669196</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0.010080618</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0.193769098</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-0.099090474</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0.264174266</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0.265031576</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0.158044095</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Bio15</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0.265031576</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SNP1681</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-0.145654506</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-0.143933444</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0.0262929</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0.000206154</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0.067057218</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0.05453367</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0.076388931</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0.143933444</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SNP1754</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-0.209392016</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-0.034244617</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0.286980832</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-0.226102912</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0.277852588</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0.382504116</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0.080116099</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Bio15</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0.382504116</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SNP1896</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-0.140608468</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0.025486002</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0.263969543</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-0.212395236</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0.228817981</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0.330104611</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0.038145727</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Bio15</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0.330104611</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lastRenderedPageBreak/>
              <w:t>1</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SNP1955</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-0.139514907</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-0.190308277</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0.047315541</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-0.140799814</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-0.005567868</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0.163369358</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-0.036390265</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0.190308277</w:t>
            </w:r>
          </w:p>
        </w:tc>
      </w:tr>
      <w:tr w:rsidR="00EC513D" w:rsidRPr="00EC513D">
        <w:trPr>
          <w:trHeight w:val="279"/>
        </w:trPr>
        <w:tc>
          <w:tcPr>
            <w:tcW w:w="594" w:type="dxa"/>
            <w:tcBorders>
              <w:top w:val="nil"/>
              <w:left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w:t>
            </w:r>
          </w:p>
        </w:tc>
        <w:tc>
          <w:tcPr>
            <w:tcW w:w="1058"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SNP2304</w:t>
            </w:r>
          </w:p>
        </w:tc>
        <w:tc>
          <w:tcPr>
            <w:tcW w:w="1522"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-0.196368111</w:t>
            </w:r>
          </w:p>
        </w:tc>
        <w:tc>
          <w:tcPr>
            <w:tcW w:w="1522"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0.073515048</w:t>
            </w:r>
          </w:p>
        </w:tc>
        <w:tc>
          <w:tcPr>
            <w:tcW w:w="1424"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0.354891185</w:t>
            </w:r>
          </w:p>
        </w:tc>
        <w:tc>
          <w:tcPr>
            <w:tcW w:w="1424"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-0.229757078</w:t>
            </w:r>
          </w:p>
        </w:tc>
        <w:tc>
          <w:tcPr>
            <w:tcW w:w="1424"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0.275487575</w:t>
            </w:r>
          </w:p>
        </w:tc>
        <w:tc>
          <w:tcPr>
            <w:tcW w:w="1424"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0.372411573</w:t>
            </w:r>
          </w:p>
        </w:tc>
        <w:tc>
          <w:tcPr>
            <w:tcW w:w="1424"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0.058817341</w:t>
            </w:r>
          </w:p>
        </w:tc>
        <w:tc>
          <w:tcPr>
            <w:tcW w:w="1001"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Bio15</w:t>
            </w:r>
          </w:p>
        </w:tc>
        <w:tc>
          <w:tcPr>
            <w:tcW w:w="1266"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0.372411573</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SNP2503</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-0.138928345</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-0.210138175</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0.035074195</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-0.154470917</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-0.010581456</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0.18033846</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-0.040357135</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0.210138175</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SNP2724</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-0.189230607</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-0.169778981</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0.0976959</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-0.161949455</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0.070091026</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0.238395854</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0.024197932</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Bio15</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0.238395854</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SNP2865</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-0.140725926</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0.059326164</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0.26181878</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-0.162852932</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0.239144792</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0.287542017</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0.069061084</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Bio15</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0.287542017</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SNP2918</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0.167947678</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0.034864883</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-0.037768538</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-0.082283032</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-0.174294268</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-0.083209532</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-0.225848159</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Bio16</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0.225848159</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SNP2971</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-0.165095466</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-0.065468666</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0.190559858</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-0.168813733</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0.161164933</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0.26029616</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0.035450548</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Bio15</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0.26029616</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SNP3278</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-0.148555557</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0.007715482</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0.156214591</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-0.071340976</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0.230025693</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0.218361086</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0.149226994</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Bio13</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0.230025693</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SNP3345</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-0.248978498</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-0.044272293</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0.299220258</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-0.234024381</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0.292222508</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0.416538319</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0.107967404</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Bio15</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0.416538319</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SNP3405</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-0.180736161</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-0.268528319</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0.104061484</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-0.236679989</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0.042421995</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0.271413243</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-0.067031951</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Bio15</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0.271413243</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SNP3487</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-0.204098392</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0.062417415</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0.403454606</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-0.307937476</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0.305248875</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0.453579228</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0.03002882</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Bio15</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0.453579228</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SNP3679</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-0.160920019</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0.000387077</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0.189796654</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-0.109598192</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0.234623989</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0.255554806</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0.124818624</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Bio15</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0.255554806</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SNP3700</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-0.196955251</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-0.373004526</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-0.19097652</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0.076704997</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0.04557039</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0.036509242</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0.197561426</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0.373004526</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SNP3718</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-0.159333643</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-0.350204648</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-0.165426564</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0.043579976</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0.011461973</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0.022836024</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0.124964268</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0.350204648</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SNP3786</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-0.151172339</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0.049384951</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0.263265069</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-0.16995439</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0.233768843</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0.293801875</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0.067307526</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Bio15</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0.293801875</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SNP3926</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-0.244298979</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0.021857052</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0.361198056</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-0.248393323</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0.365358052</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0.459041558</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0.132031823</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Bio15</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0.459041558</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SNP3929</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-0.140593088</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0.100025891</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0.231047146</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-0.039740458</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0.213997249</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0.159459583</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0.109401892</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Bio7</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0.231047146</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SNP3969</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-0.187400443</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0.022039729</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0.230928586</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-0.104614106</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0.262071354</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0.272898255</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0.1402894</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Bio15</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0.272898255</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SNP3991</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-0.217212098</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-0.074780942</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0.280946701</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-0.244329525</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0.262071354</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0.388677776</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0.058617806</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Bio15</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0.388677776</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SNP4071</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-0.161922145</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-0.06731346</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0.23920721</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-0.237040664</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0.174308295</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0.31908915</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-0.009788105</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Bio15</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0.31908915</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SNP4212</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-0.155236322</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-0.081168091</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0.186615468</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-0.195077682</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0.181019649</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0.310281881</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0.03436434</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Bio15</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0.310281881</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SNP4242</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-0.163541029</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-0.004789612</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0.208842684</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-0.134647597</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0.218670872</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0.266266981</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0.092791924</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Bio15</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0.266266981</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SNP4361</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-0.172757531</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-0.019015492</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0.230519731</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-0.168111099</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0.306393341</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0.343466787</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0.134638647</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Bio15</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0.343466787</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SNP4491</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-0.211361776</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-0.161901579</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0.151059108</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-0.218131009</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0.151069957</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0.339769141</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0.052280746</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Bio15</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0.339769141</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SNP4668</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-0.136998018</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0.088974709</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0.171991952</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0.000455365</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0.301502713</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0.183641581</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0.223882719</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Bio13</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0.301502713</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SNP71</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-0.171900084</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-0.326598497</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-0.120979973</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-0.096679013</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-0.232678819</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-0.019596793</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-0.177468882</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0.326598497</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lastRenderedPageBreak/>
              <w:t>2</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SNP204</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-0.199706254</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-0.239697523</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0.082613802</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-0.19421193</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0.010498383</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0.170738669</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-0.107966752</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0.239697523</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SNP649</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-0.160417941</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-0.18785464</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-0.032597613</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-0.158040327</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-0.166610298</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0.014235866</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-0.233137778</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Bio16</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0.233137778</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SNP721</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-0.188233601</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-0.271189226</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-0.118540772</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-0.114746141</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-0.236380402</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-0.047228823</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-0.230105969</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0.271189226</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SNP1112</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-0.188940612</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-0.215505676</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-0.140934806</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-0.012272122</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-0.180050171</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-0.116566097</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-0.147596647</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0.215505676</w:t>
            </w:r>
          </w:p>
        </w:tc>
      </w:tr>
      <w:tr w:rsidR="00EC513D" w:rsidRPr="00EC513D">
        <w:trPr>
          <w:trHeight w:val="279"/>
        </w:trPr>
        <w:tc>
          <w:tcPr>
            <w:tcW w:w="594" w:type="dxa"/>
            <w:tcBorders>
              <w:top w:val="nil"/>
              <w:left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w:t>
            </w:r>
          </w:p>
        </w:tc>
        <w:tc>
          <w:tcPr>
            <w:tcW w:w="1058"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SNP1328</w:t>
            </w:r>
          </w:p>
        </w:tc>
        <w:tc>
          <w:tcPr>
            <w:tcW w:w="1522"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-0.159452904</w:t>
            </w:r>
          </w:p>
        </w:tc>
        <w:tc>
          <w:tcPr>
            <w:tcW w:w="1522"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-0.335362963</w:t>
            </w:r>
          </w:p>
        </w:tc>
        <w:tc>
          <w:tcPr>
            <w:tcW w:w="1424"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-0.143415407</w:t>
            </w:r>
          </w:p>
        </w:tc>
        <w:tc>
          <w:tcPr>
            <w:tcW w:w="1424"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-0.077743782</w:t>
            </w:r>
          </w:p>
        </w:tc>
        <w:tc>
          <w:tcPr>
            <w:tcW w:w="1424"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-0.221165057</w:t>
            </w:r>
          </w:p>
        </w:tc>
        <w:tc>
          <w:tcPr>
            <w:tcW w:w="1424"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-0.020831372</w:t>
            </w:r>
          </w:p>
        </w:tc>
        <w:tc>
          <w:tcPr>
            <w:tcW w:w="1424"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-0.147514382</w:t>
            </w:r>
          </w:p>
        </w:tc>
        <w:tc>
          <w:tcPr>
            <w:tcW w:w="1001"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1266"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0.335362963</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SNP1346</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-0.215171105</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-0.250669512</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-0.14900385</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0.014805721</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-0.140933882</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-0.111023559</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-0.093329386</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0.250669512</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SNP1587</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-0.20992281</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-0.348276234</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-0.147926869</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-0.066879195</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-0.178696233</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-0.025794012</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-0.132088395</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0.348276234</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SNP1596</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-0.199596696</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-0.369498922</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-0.215839605</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-0.007159971</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-0.256442252</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-0.109641807</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-0.125836942</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0.369498922</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SNP1653</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-0.168639448</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-0.191424372</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-0.060993855</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-0.035309941</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-0.088761275</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-0.031567798</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-0.091680483</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0.191424372</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SNP2265</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-0.211058716</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-0.271399776</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-0.12693566</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-0.040571908</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-0.16087981</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-0.068264138</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-0.130018017</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0.271399776</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SNP2309</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-0.179779405</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-0.23889389</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-0.116026763</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-0.114426326</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-0.209798894</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-0.042477818</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-0.236788075</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0.23889389</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SNP2314</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-0.188923633</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-0.355404178</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-0.210483853</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-0.005608612</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-0.309791278</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-0.135870174</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-0.180078126</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0.355404178</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SNP2381</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-0.169266784</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-0.349221306</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-0.138987119</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-0.115259686</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-0.170552039</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0.035649445</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-0.154273873</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0.349221306</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SNP2382</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-0.157897607</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-0.230904193</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-0.129648129</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-0.06486983</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-0.155096828</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-0.042835633</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-0.14516285</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0.230904193</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SNP2581</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-0.194714334</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-0.214511419</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-0.077479881</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-0.082494197</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-0.147849668</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-0.040855145</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-0.170144313</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0.214511419</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SNP2638</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-0.159367106</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-0.126303342</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-0.123082104</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0.045362982</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-0.198087027</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-0.190873933</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-0.125646665</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Bio13</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0.198087027</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SNP2641</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-0.17411833</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-0.318937047</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-0.202990566</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-0.014113458</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-0.225666104</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-0.096824745</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-0.127585198</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0.318937047</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SNP2788</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-0.160905212</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-0.135481435</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-0.018615759</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-0.064954202</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-0.088724355</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-0.026732375</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-0.126215623</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0.135481435</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SNP2898</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-0.159658061</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-0.250698898</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-0.135355602</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0.000917198</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-0.127264193</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-0.063609893</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-0.053700798</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0.250698898</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SNP2947</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-0.174142526</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-0.194568993</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-0.154080413</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-0.025270988</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-0.216806957</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-0.135698913</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-0.185095633</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Bio13</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0.216806957</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SNP3267</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-0.273414201</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-0.325315127</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-0.100979838</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-0.109596534</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-0.194935786</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-0.039250747</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-0.213458533</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0.325315127</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SNP3297</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-0.202533948</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-0.269566419</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-0.109582048</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-0.055623366</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-0.165899285</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-0.053026381</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-0.137895292</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0.269566419</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SNP3565</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-0.187961248</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-0.340020492</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-0.036435854</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-0.125632989</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-0.167965903</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0.060408006</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-0.163178141</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0.340020492</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SNP3748</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-0.160629101</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-0.252365365</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-0.165757726</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-0.023291026</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-0.187581493</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-0.086235805</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-0.135839267</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0.252365365</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SNP3909</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-0.240306891</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-0.377205229</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-0.241207471</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0.035906113</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-0.238615798</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-0.152025855</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-0.100955924</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0.377205229</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SNP3945</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-0.190046184</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-0.222101804</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-0.051109968</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-0.213137245</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-0.286788657</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-0.018755698</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-0.359209334</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Bio16</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0.359209334</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lastRenderedPageBreak/>
              <w:t>2</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SNP4079</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-0.18073585</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-0.260413181</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-0.148860121</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-0.031985258</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-0.175814969</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-0.077280074</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-0.130451245</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0.260413181</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SNP4134</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-0.1903384</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-0.284728633</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-0.202648439</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0.006756393</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-0.196500214</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-0.120874146</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-0.115678463</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0.284728633</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SNP4152</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-0.191801048</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-0.257460959</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-0.031675438</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-0.128536686</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-0.079264305</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0.061961907</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-0.127546796</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0.257460959</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SNP4286</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0.187338082</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0.188752806</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0.140359091</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-0.125036084</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0.176640122</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0.213781381</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0.047978232</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Bio15</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0.213781381</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SNP4412</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-0.159850844</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-0.274862987</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-0.15341035</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-0.040177063</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-0.182883332</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-0.05733935</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-0.13192381</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0.274862987</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SNP4415</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-0.159079728</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-0.247075825</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-0.141177721</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0.002475811</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-0.248441942</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-0.129340753</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-0.155234651</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Bio13</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0.248441942</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SNP4464</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-0.287465186</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-0.452449373</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-0.216571888</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-0.083494334</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-0.316229424</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-0.095884244</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-0.23611012</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0.452449373</w:t>
            </w:r>
          </w:p>
        </w:tc>
      </w:tr>
      <w:tr w:rsidR="00EC513D" w:rsidRPr="00EC513D">
        <w:trPr>
          <w:trHeight w:val="279"/>
        </w:trPr>
        <w:tc>
          <w:tcPr>
            <w:tcW w:w="594" w:type="dxa"/>
            <w:tcBorders>
              <w:top w:val="nil"/>
              <w:left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w:t>
            </w:r>
          </w:p>
        </w:tc>
        <w:tc>
          <w:tcPr>
            <w:tcW w:w="1058"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SNP4593</w:t>
            </w:r>
          </w:p>
        </w:tc>
        <w:tc>
          <w:tcPr>
            <w:tcW w:w="1522"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-0.174368579</w:t>
            </w:r>
          </w:p>
        </w:tc>
        <w:tc>
          <w:tcPr>
            <w:tcW w:w="1522"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-0.216976782</w:t>
            </w:r>
          </w:p>
        </w:tc>
        <w:tc>
          <w:tcPr>
            <w:tcW w:w="1424"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-0.007295264</w:t>
            </w:r>
          </w:p>
        </w:tc>
        <w:tc>
          <w:tcPr>
            <w:tcW w:w="1424"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-0.173867304</w:t>
            </w:r>
          </w:p>
        </w:tc>
        <w:tc>
          <w:tcPr>
            <w:tcW w:w="1424"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-0.186773531</w:t>
            </w:r>
          </w:p>
        </w:tc>
        <w:tc>
          <w:tcPr>
            <w:tcW w:w="1424"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0.027225902</w:t>
            </w:r>
          </w:p>
        </w:tc>
        <w:tc>
          <w:tcPr>
            <w:tcW w:w="1424"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-0.238966525</w:t>
            </w:r>
          </w:p>
        </w:tc>
        <w:tc>
          <w:tcPr>
            <w:tcW w:w="1001"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Bio16</w:t>
            </w:r>
          </w:p>
        </w:tc>
        <w:tc>
          <w:tcPr>
            <w:tcW w:w="1266"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0.238966525</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SNP936</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-0.127269782</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-0.313800163</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-0.24174885</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-0.011110045</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-0.289877549</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-0.075740173</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-0.129887682</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0.313800163</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SNP1096</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-0.160900862</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-0.256618297</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-0.311216767</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0.178264012</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-0.230995053</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-0.213579699</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0.013183948</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Bio7</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0.311216767</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SNP1237</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-0.153115448</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-0.130826529</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-0.160339264</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0.11878576</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-0.251724989</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-0.200060856</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-0.081120077</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Bio13</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0.251724989</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SNP1269</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-0.124613532</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-0.238251524</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-0.240177593</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0.019766587</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-0.233963158</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-0.084302871</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-0.090779596</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Bio7</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0.240177593</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SNP1934</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-0.126285323</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0.047120454</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-0.070472328</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0.288403627</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-0.010678941</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-0.241902712</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0.146674719</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Bio12</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0.288403627</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SNP2021</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-0.124761502</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-0.083837751</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-0.191768139</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0.259901134</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-0.039059092</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-0.208652354</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0.151999409</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Bio12</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0.259901134</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SNP2232</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-0.132337103</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-0.157361032</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-0.193111996</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0.097780548</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-0.202746527</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-0.140364022</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-0.031379692</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Bio13</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0.202746527</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SNP2272</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-0.139537184</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-0.249237563</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-0.350854373</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0.132090097</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-0.177091882</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-0.122679598</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0.062672992</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Bio7</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0.350854373</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SNP2602</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-0.123191526</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-0.174246</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-0.240618842</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0.038223596</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-0.202089724</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-0.080231766</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-0.050416522</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Bio7</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0.240618842</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SNP3153</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0.138610046</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0.160197484</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0.278207112</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-0.199999954</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0.283767942</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0.307403723</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0.05599549</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Bio15</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0.307403723</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SNP3330</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0.130410521</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0.026102068</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0.178968257</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-0.261307783</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0.034475594</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0.195282516</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-0.174933897</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Bio12</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0.261307783</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SNP3387</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-0.151431976</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-0.061832743</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-0.195359854</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0.323122868</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-0.038678958</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-0.262544231</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0.182320128</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Bio12</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0.323122868</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SNP3431</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-0.121257774</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-0.234735812</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-0.288740888</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0.072136482</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-0.123618513</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-0.047721364</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0.046941472</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Bio7</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0.288740888</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SNP3643</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-0.1215762</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-0.197585827</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-0.331032721</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0.170670062</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-0.053087511</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-0.080711065</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0.182438044</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Bio7</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0.331032721</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SNP3788</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-0.140024196</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-0.236528327</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-0.234687755</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0.109532767</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-0.274212771</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-0.187523274</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-0.065822992</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Bio13</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0.274212771</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SNP3938</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-0.124814151</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-0.161377774</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-0.278362128</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0.154467979</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-0.197244226</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-0.197525819</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0.005197032</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Bio7</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0.278362128</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SNP4305</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-0.140168019</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-0.087423206</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-0.206870249</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0.285429727</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-0.068546766</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-0.250574878</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0.139126149</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Bio12</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0.285429727</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SNP4521</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-0.173922763</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-0.01152439</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-0.105135065</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0.22624077</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-0.186922615</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-0.275717508</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-0.009367542</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Bio15</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0.275717508</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lastRenderedPageBreak/>
              <w:t>4</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SNP212</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0.122839767</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0.038974578</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-0.119270846</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0.226648226</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0.091016598</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-0.159984573</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0.197259271</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Bio12</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0.226648226</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SNP568</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0.122463508</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0.11115224</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-0.069835134</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0.23578364</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0.119396748</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-0.166307929</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0.20790865</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Bio12</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0.23578364</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SNP1351</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0.121740741</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0.193410739</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0.00251584</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0.228025674</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0.223336397</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-0.103702976</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0.273205453</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Bio16</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0.273205453</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SNP1942</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0.123578424</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0.156850667</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-0.050059372</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0.252488624</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0.131415048</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-0.169733379</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0.211949975</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Bio12</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0.252488624</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SNP2627</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0.133554101</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0.13590793</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-0.075009344</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0.252936621</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0.164611089</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-0.156115462</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0.254349078</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Bio16</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0.254349078</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SNP3110</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-0.121123692</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0.201228208</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0.261354055</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-0.2591254</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-0.146769772</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0.068357155</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-0.353959644</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Bio16</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0.353959644</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SNP3677</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-0.151351818</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-0.376391689</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-0.237021266</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-0.021231742</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-0.396385086</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-0.128497435</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-0.178349148</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Bio13</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0.396385086</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SNP4380</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-0.124292238</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0.116068081</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0.178909627</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-0.237301564</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-0.179103452</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0.058887817</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-0.335816225</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Bio16</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0.335816225</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5</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SNP11</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0.121922354</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0.095165075</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0.007604277</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0.200921634</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-0.013818885</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-0.187926237</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0.076476444</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Bio12</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0.200921634</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5</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SNP70</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-0.131145825</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-0.404138822</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-0.251920163</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-0.005787115</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-0.3386309</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-0.12072813</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-0.133338686</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0.404138822</w:t>
            </w:r>
          </w:p>
        </w:tc>
      </w:tr>
      <w:tr w:rsidR="00EC513D" w:rsidRPr="00EC513D">
        <w:trPr>
          <w:trHeight w:val="279"/>
        </w:trPr>
        <w:tc>
          <w:tcPr>
            <w:tcW w:w="594" w:type="dxa"/>
            <w:tcBorders>
              <w:top w:val="nil"/>
              <w:left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5</w:t>
            </w:r>
          </w:p>
        </w:tc>
        <w:tc>
          <w:tcPr>
            <w:tcW w:w="1058"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SNP399</w:t>
            </w:r>
          </w:p>
        </w:tc>
        <w:tc>
          <w:tcPr>
            <w:tcW w:w="1522"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0.11610654</w:t>
            </w:r>
          </w:p>
        </w:tc>
        <w:tc>
          <w:tcPr>
            <w:tcW w:w="1522"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0.061253103</w:t>
            </w:r>
          </w:p>
        </w:tc>
        <w:tc>
          <w:tcPr>
            <w:tcW w:w="1424"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0.197311631</w:t>
            </w:r>
          </w:p>
        </w:tc>
        <w:tc>
          <w:tcPr>
            <w:tcW w:w="1424"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-0.171583854</w:t>
            </w:r>
          </w:p>
        </w:tc>
        <w:tc>
          <w:tcPr>
            <w:tcW w:w="1424"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0.128693142</w:t>
            </w:r>
          </w:p>
        </w:tc>
        <w:tc>
          <w:tcPr>
            <w:tcW w:w="1424"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0.211562044</w:t>
            </w:r>
          </w:p>
        </w:tc>
        <w:tc>
          <w:tcPr>
            <w:tcW w:w="1424"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-0.053781021</w:t>
            </w:r>
          </w:p>
        </w:tc>
        <w:tc>
          <w:tcPr>
            <w:tcW w:w="1001"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Bio15</w:t>
            </w:r>
          </w:p>
        </w:tc>
        <w:tc>
          <w:tcPr>
            <w:tcW w:w="1266"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0.211562044</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5</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SNP708</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0.118142024</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0.216089532</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0.087799237</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0.052183117</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-0.157033176</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-0.206336562</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-0.179735242</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0.216089532</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5</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SNP851</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0.148137658</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0.153446411</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0.240955522</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-0.162970259</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-0.025883513</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0.108448274</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-0.179925548</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Bio7</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0.240955522</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5</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SNP909</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0.122054544</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0.152940794</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0.322640878</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-0.258184517</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0.193268016</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0.338997076</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-0.057368703</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Bio15</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0.338997076</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5</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SNP975</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0.11950109</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0.071135083</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0.050878548</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0.07673053</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0.063640644</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-0.027427505</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0.062728589</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Bio12</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0.07673053</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5</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SNP1072</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0.140405394</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0.10904554</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0.027252927</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0.206416077</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0.024515381</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-0.171011686</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0.102207179</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Bio12</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0.206416077</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5</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SNP1356</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0.11762771</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0.024803082</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-0.026133103</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0.207646564</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0.038986322</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-0.137017765</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0.145343547</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Bio12</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0.207646564</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5</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SNP1497</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0.140267511</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0.012424723</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-0.059375055</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0.193430858</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-0.020649324</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-0.163144355</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0.084221144</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Bio12</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0.193430858</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5</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SNP1500</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-0.1241654</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-0.143426023</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-0.202123971</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0.075162884</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0.030943647</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0.02644315</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0.16319453</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Bio7</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0.202123971</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5</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SNP1550</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0.130083812</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-0.088633271</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-0.004221443</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0.066399101</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0.015875379</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-0.023429706</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0.049541324</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0.088633271</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5</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SNP1655</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0.117782671</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0.082547504</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0.112891812</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-0.038587204</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0.064839016</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0.069831702</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-0.011873725</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Bio7</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0.112891812</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5</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SNP2166</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0.122188712</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0.078917856</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0.032571949</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0.166636516</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0.016060945</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-0.143200793</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0.076730877</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Bio12</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0.166636516</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5</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SNP2471</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0.128228401</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0.137395076</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0.13251987</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0.001763592</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-0.016540252</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-0.034298859</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-0.068323574</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0.137395076</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5</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SNP2472</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0.161961514</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0.162534443</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0.130137163</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0.070249931</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-0.017773979</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-0.094245242</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-0.0356959</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0.162534443</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5</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SNP2921</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0.110413629</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0.07481209</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0.037068954</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0.14712062</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0.031908703</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-0.102566967</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0.089981301</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Bio12</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0.14712062</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5</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SNP2966</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-0.119914379</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-0.293586389</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-0.279845173</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0.05167221</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-0.230010035</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-0.109137686</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-0.033706604</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0.293586389</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lastRenderedPageBreak/>
              <w:t>5</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SNP3096</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0.121685382</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0.154418012</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0.077550409</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0.141511125</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-0.043754576</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-0.190159108</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-0.013948376</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Bio15</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0.190159108</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5</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SNP3292</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-0.117235147</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-0.285953395</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-0.296814839</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0.083464079</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-0.150271565</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-0.077691981</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0.052058991</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Bio7</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0.296814839</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5</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SNP3472</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-0.140540615</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-0.284710714</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-0.143286234</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-0.065643633</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-0.202948956</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-0.002573464</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-0.08829776</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0.284710714</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5</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SNP3555</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0.149582538</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0.118287869</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0.103066578</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0.0635649</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0.031680398</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-0.050614942</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0.008992335</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0.118287869</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5</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SNP3717</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0.136107735</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0.136348415</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0.068960911</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0.144797903</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-0.061465131</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-0.19954002</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-0.023980634</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Bio15</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0.19954002</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5</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SNP3886</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0.128961697</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0.126524104</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0.120838914</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0.021323845</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0.06856516</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0.01757883</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0.020995916</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0.126524104</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5</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SNP3900</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0.131685288</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0.11073342</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0.060998295</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0.109582494</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0.026255399</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-0.082055073</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0.047068188</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0.11073342</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5</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SNP3903</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0.111148383</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0.125644561</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0.148343661</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0.073400378</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0.148220776</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0.004227168</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0.107344291</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Bio7</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0.148343661</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5</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SNP4140</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-0.115432636</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-0.151898266</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-0.29638566</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0.127053552</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-0.076497465</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-0.080190743</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0.114249182</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Bio7</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0.29638566</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5</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SNP4146</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0.116006267</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0.420718634</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0.318491614</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-0.072868774</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0.119194852</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0.059197339</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-0.07339864</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0.420718634</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5</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SNP4374</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-0.121453776</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-0.104202835</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-0.308668327</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0.217147395</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-0.062709217</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-0.155992451</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0.17462934</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Bio7</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0.308668327</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5</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SNP4483</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-0.139384837</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-0.264385917</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-0.142370506</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-0.020463913</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-0.053829043</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0.067473116</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0.063730069</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0.264385917</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6</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SNP14</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-0.150629437</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-0.064783883</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-0.017418159</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-0.154071865</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0.03007164</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0.199387317</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-0.04787394</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Bio15</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0.199387317</w:t>
            </w:r>
          </w:p>
        </w:tc>
      </w:tr>
      <w:tr w:rsidR="00EC513D" w:rsidRPr="00EC513D">
        <w:trPr>
          <w:trHeight w:val="279"/>
        </w:trPr>
        <w:tc>
          <w:tcPr>
            <w:tcW w:w="594" w:type="dxa"/>
            <w:tcBorders>
              <w:top w:val="nil"/>
              <w:left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6</w:t>
            </w:r>
          </w:p>
        </w:tc>
        <w:tc>
          <w:tcPr>
            <w:tcW w:w="1058"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SNP624</w:t>
            </w:r>
          </w:p>
        </w:tc>
        <w:tc>
          <w:tcPr>
            <w:tcW w:w="1522"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0.118357203</w:t>
            </w:r>
          </w:p>
        </w:tc>
        <w:tc>
          <w:tcPr>
            <w:tcW w:w="1522"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0.245657459</w:t>
            </w:r>
          </w:p>
        </w:tc>
        <w:tc>
          <w:tcPr>
            <w:tcW w:w="1424"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0.185341431</w:t>
            </w:r>
          </w:p>
        </w:tc>
        <w:tc>
          <w:tcPr>
            <w:tcW w:w="1424"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-0.021449967</w:t>
            </w:r>
          </w:p>
        </w:tc>
        <w:tc>
          <w:tcPr>
            <w:tcW w:w="1424"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-0.106845741</w:t>
            </w:r>
          </w:p>
        </w:tc>
        <w:tc>
          <w:tcPr>
            <w:tcW w:w="1424"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-0.111221185</w:t>
            </w:r>
          </w:p>
        </w:tc>
        <w:tc>
          <w:tcPr>
            <w:tcW w:w="1424"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-0.177236796</w:t>
            </w:r>
          </w:p>
        </w:tc>
        <w:tc>
          <w:tcPr>
            <w:tcW w:w="1001"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1266"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0.245657459</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6</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SNP1436</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0.156259448</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0.219762531</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0.043439576</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0.130789733</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-0.136406425</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-0.216490641</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-0.050760681</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0.219762531</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6</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SNP1469</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0.125372376</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0.248592393</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0.071931638</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0.222268839</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0.025663455</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-0.232000312</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0.080175062</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0.248592393</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6</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SNP1571</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0.143866477</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0.327140286</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0.135969122</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0.106634988</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-0.006211607</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-0.173044336</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-0.016343603</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0.327140286</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6</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SNP2123</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0.110688994</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0.05438477</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-0.02231073</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0.099848674</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-0.09345438</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-0.149983004</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-0.00241659</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Bio15</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0.149983004</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6</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SNP2227</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0.143181156</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0.288737597</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0.200022344</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-0.04376004</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-0.126564555</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-0.11228479</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-0.20209245</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0.288737597</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6</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SNP3591</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0.11017725</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0.22146899</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0.178647881</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-0.058571797</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-0.107120536</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-0.064530615</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-0.179344979</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0.22146899</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6</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SNP3627</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0.108214655</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0.130957385</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0.072610858</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0.067692015</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-0.029599041</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-0.097717383</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-0.003747762</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0.130957385</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6</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SNP3753</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0.1101816</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0.234914088</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0.120728811</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0.020219032</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-0.100809946</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-0.153240548</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-0.139875568</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0.234914088</w:t>
            </w:r>
          </w:p>
        </w:tc>
      </w:tr>
      <w:tr w:rsidR="00EC513D" w:rsidRPr="00EC513D">
        <w:trPr>
          <w:trHeight w:val="279"/>
        </w:trPr>
        <w:tc>
          <w:tcPr>
            <w:tcW w:w="594"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6</w:t>
            </w:r>
          </w:p>
        </w:tc>
        <w:tc>
          <w:tcPr>
            <w:tcW w:w="105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SNP4151</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0.115737686</w:t>
            </w:r>
          </w:p>
        </w:tc>
        <w:tc>
          <w:tcPr>
            <w:tcW w:w="152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0.022472953</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-0.075023478</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0.061984422</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-0.283095797</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-0.241184298</w:t>
            </w:r>
          </w:p>
        </w:tc>
        <w:tc>
          <w:tcPr>
            <w:tcW w:w="142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-0.174279658</w:t>
            </w:r>
          </w:p>
        </w:tc>
        <w:tc>
          <w:tcPr>
            <w:tcW w:w="10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Bio13</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0.283095797</w:t>
            </w:r>
          </w:p>
        </w:tc>
      </w:tr>
      <w:tr w:rsidR="00EC513D" w:rsidRPr="00EC513D">
        <w:trPr>
          <w:trHeight w:val="279"/>
        </w:trPr>
        <w:tc>
          <w:tcPr>
            <w:tcW w:w="594" w:type="dxa"/>
            <w:tcBorders>
              <w:top w:val="nil"/>
              <w:left w:val="nil"/>
              <w:bottom w:val="single" w:sz="4" w:space="0" w:color="auto"/>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6</w:t>
            </w:r>
          </w:p>
        </w:tc>
        <w:tc>
          <w:tcPr>
            <w:tcW w:w="1058" w:type="dxa"/>
            <w:tcBorders>
              <w:top w:val="nil"/>
              <w:left w:val="nil"/>
              <w:bottom w:val="single" w:sz="4" w:space="0" w:color="auto"/>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SNP4314</w:t>
            </w:r>
          </w:p>
        </w:tc>
        <w:tc>
          <w:tcPr>
            <w:tcW w:w="1522" w:type="dxa"/>
            <w:tcBorders>
              <w:top w:val="nil"/>
              <w:left w:val="nil"/>
              <w:bottom w:val="single" w:sz="4" w:space="0" w:color="auto"/>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0.123797889</w:t>
            </w:r>
          </w:p>
        </w:tc>
        <w:tc>
          <w:tcPr>
            <w:tcW w:w="1522" w:type="dxa"/>
            <w:tcBorders>
              <w:top w:val="nil"/>
              <w:left w:val="nil"/>
              <w:bottom w:val="single" w:sz="4" w:space="0" w:color="auto"/>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0.16868111</w:t>
            </w:r>
          </w:p>
        </w:tc>
        <w:tc>
          <w:tcPr>
            <w:tcW w:w="1424" w:type="dxa"/>
            <w:tcBorders>
              <w:top w:val="nil"/>
              <w:left w:val="nil"/>
              <w:bottom w:val="single" w:sz="4" w:space="0" w:color="auto"/>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0.079320854</w:t>
            </w:r>
          </w:p>
        </w:tc>
        <w:tc>
          <w:tcPr>
            <w:tcW w:w="1424" w:type="dxa"/>
            <w:tcBorders>
              <w:top w:val="nil"/>
              <w:left w:val="nil"/>
              <w:bottom w:val="single" w:sz="4" w:space="0" w:color="auto"/>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0.034375353</w:t>
            </w:r>
          </w:p>
        </w:tc>
        <w:tc>
          <w:tcPr>
            <w:tcW w:w="1424" w:type="dxa"/>
            <w:tcBorders>
              <w:top w:val="nil"/>
              <w:left w:val="nil"/>
              <w:bottom w:val="single" w:sz="4" w:space="0" w:color="auto"/>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-0.119562854</w:t>
            </w:r>
          </w:p>
        </w:tc>
        <w:tc>
          <w:tcPr>
            <w:tcW w:w="1424" w:type="dxa"/>
            <w:tcBorders>
              <w:top w:val="nil"/>
              <w:left w:val="nil"/>
              <w:bottom w:val="single" w:sz="4" w:space="0" w:color="auto"/>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-0.140655827</w:t>
            </w:r>
          </w:p>
        </w:tc>
        <w:tc>
          <w:tcPr>
            <w:tcW w:w="1424" w:type="dxa"/>
            <w:tcBorders>
              <w:top w:val="nil"/>
              <w:left w:val="nil"/>
              <w:bottom w:val="single" w:sz="4" w:space="0" w:color="auto"/>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-0.105654082</w:t>
            </w:r>
          </w:p>
        </w:tc>
        <w:tc>
          <w:tcPr>
            <w:tcW w:w="1001" w:type="dxa"/>
            <w:tcBorders>
              <w:top w:val="nil"/>
              <w:left w:val="nil"/>
              <w:bottom w:val="single" w:sz="4" w:space="0" w:color="auto"/>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1266" w:type="dxa"/>
            <w:tcBorders>
              <w:top w:val="nil"/>
              <w:left w:val="nil"/>
              <w:bottom w:val="single" w:sz="4" w:space="0" w:color="auto"/>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0.16868111</w:t>
            </w:r>
          </w:p>
        </w:tc>
      </w:tr>
    </w:tbl>
    <w:p w:rsidR="00BB71FC" w:rsidRPr="00EC513D" w:rsidRDefault="00000000">
      <w:pPr>
        <w:widowControl/>
        <w:jc w:val="left"/>
        <w:rPr>
          <w:color w:val="000000" w:themeColor="text1"/>
          <w:szCs w:val="21"/>
        </w:rPr>
      </w:pPr>
      <w:r w:rsidRPr="00EC513D">
        <w:rPr>
          <w:rFonts w:hint="eastAsia"/>
          <w:color w:val="000000" w:themeColor="text1"/>
          <w:szCs w:val="21"/>
        </w:rPr>
        <w:br w:type="page"/>
      </w:r>
    </w:p>
    <w:p w:rsidR="00BB71FC" w:rsidRPr="00EC513D" w:rsidRDefault="00BB71FC">
      <w:pPr>
        <w:widowControl/>
        <w:jc w:val="left"/>
        <w:rPr>
          <w:color w:val="000000" w:themeColor="text1"/>
          <w:szCs w:val="21"/>
        </w:rPr>
        <w:sectPr w:rsidR="00BB71FC" w:rsidRPr="00EC513D">
          <w:pgSz w:w="16838" w:h="11906" w:orient="landscape"/>
          <w:pgMar w:top="1800" w:right="1440" w:bottom="1800" w:left="1440" w:header="851" w:footer="992" w:gutter="0"/>
          <w:cols w:space="425"/>
          <w:docGrid w:type="lines" w:linePitch="312"/>
        </w:sectPr>
      </w:pPr>
    </w:p>
    <w:p w:rsidR="00BB71FC" w:rsidRPr="00EC513D" w:rsidRDefault="003A55B2">
      <w:pPr>
        <w:widowControl/>
        <w:jc w:val="center"/>
        <w:rPr>
          <w:color w:val="000000" w:themeColor="text1"/>
          <w:szCs w:val="21"/>
        </w:rPr>
      </w:pPr>
      <w:r>
        <w:rPr>
          <w:rFonts w:ascii="Times New Roman" w:eastAsia="DengXian" w:hAnsi="Times New Roman" w:cs="Times New Roman"/>
          <w:b/>
          <w:bCs/>
          <w:color w:val="000000" w:themeColor="text1"/>
          <w:kern w:val="0"/>
          <w:szCs w:val="21"/>
          <w14:ligatures w14:val="none"/>
        </w:rPr>
        <w:lastRenderedPageBreak/>
        <w:t>Table S</w:t>
      </w:r>
      <w:r w:rsidR="00000000" w:rsidRPr="00EC513D">
        <w:rPr>
          <w:rFonts w:ascii="Times New Roman" w:eastAsia="DengXian" w:hAnsi="Times New Roman" w:cs="Times New Roman"/>
          <w:b/>
          <w:bCs/>
          <w:color w:val="000000" w:themeColor="text1"/>
          <w:kern w:val="0"/>
          <w:szCs w:val="21"/>
          <w14:ligatures w14:val="none"/>
        </w:rPr>
        <w:t>5</w:t>
      </w:r>
      <w:r w:rsidR="00000000" w:rsidRPr="00EC513D">
        <w:rPr>
          <w:rFonts w:ascii="Times New Roman" w:eastAsia="DengXian" w:hAnsi="Times New Roman" w:cs="Times New Roman"/>
          <w:color w:val="000000" w:themeColor="text1"/>
          <w:kern w:val="0"/>
          <w:szCs w:val="21"/>
          <w14:ligatures w14:val="none"/>
        </w:rPr>
        <w:t xml:space="preserve"> The </w:t>
      </w:r>
      <w:r w:rsidR="00000000" w:rsidRPr="00EC513D">
        <w:rPr>
          <w:rFonts w:ascii="Times New Roman" w:eastAsia="DengXian" w:hAnsi="Times New Roman" w:cs="Times New Roman"/>
          <w:i/>
          <w:iCs/>
          <w:color w:val="000000" w:themeColor="text1"/>
          <w:kern w:val="0"/>
          <w:szCs w:val="21"/>
          <w14:ligatures w14:val="none"/>
        </w:rPr>
        <w:t>p</w:t>
      </w:r>
      <w:r w:rsidR="00000000" w:rsidRPr="00EC513D">
        <w:rPr>
          <w:rFonts w:ascii="Times New Roman" w:eastAsia="DengXian" w:hAnsi="Times New Roman" w:cs="Times New Roman"/>
          <w:color w:val="000000" w:themeColor="text1"/>
          <w:kern w:val="0"/>
          <w:szCs w:val="21"/>
          <w14:ligatures w14:val="none"/>
        </w:rPr>
        <w:t xml:space="preserve"> value calculated by LFMM.</w:t>
      </w:r>
    </w:p>
    <w:tbl>
      <w:tblPr>
        <w:tblW w:w="8546" w:type="dxa"/>
        <w:tblInd w:w="108" w:type="dxa"/>
        <w:tblLook w:val="04A0" w:firstRow="1" w:lastRow="0" w:firstColumn="1" w:lastColumn="0" w:noHBand="0" w:noVBand="1"/>
      </w:tblPr>
      <w:tblGrid>
        <w:gridCol w:w="730"/>
        <w:gridCol w:w="1319"/>
        <w:gridCol w:w="1006"/>
        <w:gridCol w:w="884"/>
        <w:gridCol w:w="1109"/>
        <w:gridCol w:w="939"/>
        <w:gridCol w:w="743"/>
        <w:gridCol w:w="1109"/>
        <w:gridCol w:w="939"/>
      </w:tblGrid>
      <w:tr w:rsidR="00EC513D" w:rsidRPr="00EC513D">
        <w:trPr>
          <w:trHeight w:val="279"/>
        </w:trPr>
        <w:tc>
          <w:tcPr>
            <w:tcW w:w="705" w:type="dxa"/>
            <w:tcBorders>
              <w:top w:val="single" w:sz="4" w:space="0" w:color="auto"/>
              <w:left w:val="nil"/>
              <w:bottom w:val="single" w:sz="4" w:space="0" w:color="auto"/>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Locus</w:t>
            </w:r>
          </w:p>
        </w:tc>
        <w:tc>
          <w:tcPr>
            <w:tcW w:w="1266" w:type="dxa"/>
            <w:tcBorders>
              <w:top w:val="single" w:sz="4" w:space="0" w:color="auto"/>
              <w:left w:val="nil"/>
              <w:bottom w:val="single" w:sz="4" w:space="0" w:color="auto"/>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Adjusted</w:t>
            </w:r>
          </w:p>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i/>
                <w:iCs/>
                <w:color w:val="000000" w:themeColor="text1"/>
                <w:kern w:val="0"/>
                <w:szCs w:val="21"/>
                <w14:ligatures w14:val="none"/>
              </w:rPr>
              <w:t>p</w:t>
            </w:r>
            <w:r w:rsidRPr="00EC513D">
              <w:rPr>
                <w:rFonts w:ascii="Times New Roman" w:eastAsia="DengXian" w:hAnsi="Times New Roman" w:cs="Times New Roman"/>
                <w:color w:val="000000" w:themeColor="text1"/>
                <w:kern w:val="0"/>
                <w:szCs w:val="21"/>
                <w14:ligatures w14:val="none"/>
              </w:rPr>
              <w:t>-value</w:t>
            </w:r>
          </w:p>
        </w:tc>
        <w:tc>
          <w:tcPr>
            <w:tcW w:w="1006" w:type="dxa"/>
            <w:tcBorders>
              <w:top w:val="single" w:sz="4" w:space="0" w:color="auto"/>
              <w:left w:val="nil"/>
              <w:bottom w:val="single" w:sz="4" w:space="0" w:color="auto"/>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Variable</w:t>
            </w:r>
          </w:p>
        </w:tc>
        <w:tc>
          <w:tcPr>
            <w:tcW w:w="884" w:type="dxa"/>
            <w:tcBorders>
              <w:top w:val="single" w:sz="4" w:space="0" w:color="auto"/>
              <w:left w:val="nil"/>
              <w:bottom w:val="single" w:sz="4" w:space="0" w:color="auto"/>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Locus</w:t>
            </w:r>
          </w:p>
        </w:tc>
        <w:tc>
          <w:tcPr>
            <w:tcW w:w="1066" w:type="dxa"/>
            <w:tcBorders>
              <w:top w:val="single" w:sz="4" w:space="0" w:color="auto"/>
              <w:left w:val="nil"/>
              <w:bottom w:val="single" w:sz="4" w:space="0" w:color="auto"/>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Adjusted </w:t>
            </w:r>
            <w:r w:rsidRPr="00EC513D">
              <w:rPr>
                <w:rFonts w:ascii="Times New Roman" w:eastAsia="DengXian" w:hAnsi="Times New Roman" w:cs="Times New Roman"/>
                <w:i/>
                <w:iCs/>
                <w:color w:val="000000" w:themeColor="text1"/>
                <w:kern w:val="0"/>
                <w:szCs w:val="21"/>
                <w14:ligatures w14:val="none"/>
              </w:rPr>
              <w:t>p</w:t>
            </w:r>
            <w:r w:rsidRPr="00EC513D">
              <w:rPr>
                <w:rFonts w:ascii="Times New Roman" w:eastAsia="DengXian" w:hAnsi="Times New Roman" w:cs="Times New Roman"/>
                <w:color w:val="000000" w:themeColor="text1"/>
                <w:kern w:val="0"/>
                <w:szCs w:val="21"/>
                <w14:ligatures w14:val="none"/>
              </w:rPr>
              <w:t>-value</w:t>
            </w:r>
          </w:p>
        </w:tc>
        <w:tc>
          <w:tcPr>
            <w:tcW w:w="905" w:type="dxa"/>
            <w:tcBorders>
              <w:top w:val="single" w:sz="4" w:space="0" w:color="auto"/>
              <w:left w:val="nil"/>
              <w:bottom w:val="single" w:sz="4" w:space="0" w:color="auto"/>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Variable</w:t>
            </w:r>
          </w:p>
        </w:tc>
        <w:tc>
          <w:tcPr>
            <w:tcW w:w="743" w:type="dxa"/>
            <w:tcBorders>
              <w:top w:val="single" w:sz="4" w:space="0" w:color="auto"/>
              <w:left w:val="nil"/>
              <w:bottom w:val="single" w:sz="4" w:space="0" w:color="auto"/>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Locus</w:t>
            </w:r>
          </w:p>
        </w:tc>
        <w:tc>
          <w:tcPr>
            <w:tcW w:w="1066" w:type="dxa"/>
            <w:tcBorders>
              <w:top w:val="single" w:sz="4" w:space="0" w:color="auto"/>
              <w:left w:val="nil"/>
              <w:bottom w:val="single" w:sz="4" w:space="0" w:color="auto"/>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Adjusted </w:t>
            </w:r>
            <w:r w:rsidRPr="00EC513D">
              <w:rPr>
                <w:rFonts w:ascii="Times New Roman" w:eastAsia="DengXian" w:hAnsi="Times New Roman" w:cs="Times New Roman"/>
                <w:i/>
                <w:iCs/>
                <w:color w:val="000000" w:themeColor="text1"/>
                <w:kern w:val="0"/>
                <w:szCs w:val="21"/>
                <w14:ligatures w14:val="none"/>
              </w:rPr>
              <w:t>p</w:t>
            </w:r>
            <w:r w:rsidRPr="00EC513D">
              <w:rPr>
                <w:rFonts w:ascii="Times New Roman" w:eastAsia="DengXian" w:hAnsi="Times New Roman" w:cs="Times New Roman"/>
                <w:color w:val="000000" w:themeColor="text1"/>
                <w:kern w:val="0"/>
                <w:szCs w:val="21"/>
                <w14:ligatures w14:val="none"/>
              </w:rPr>
              <w:t>-value</w:t>
            </w:r>
          </w:p>
        </w:tc>
        <w:tc>
          <w:tcPr>
            <w:tcW w:w="905" w:type="dxa"/>
            <w:tcBorders>
              <w:top w:val="single" w:sz="4" w:space="0" w:color="auto"/>
              <w:left w:val="nil"/>
              <w:bottom w:val="single" w:sz="4" w:space="0" w:color="auto"/>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Variable</w:t>
            </w:r>
          </w:p>
        </w:tc>
      </w:tr>
      <w:tr w:rsidR="00EC513D" w:rsidRPr="00EC513D">
        <w:trPr>
          <w:trHeight w:val="279"/>
        </w:trPr>
        <w:tc>
          <w:tcPr>
            <w:tcW w:w="70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71</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0.000724119</w:t>
            </w:r>
          </w:p>
        </w:tc>
        <w:tc>
          <w:tcPr>
            <w:tcW w:w="100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88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1290</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0.0000795</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Bio7</w:t>
            </w:r>
          </w:p>
        </w:tc>
        <w:tc>
          <w:tcPr>
            <w:tcW w:w="74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2265</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0.0000312</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Bio13</w:t>
            </w:r>
          </w:p>
        </w:tc>
      </w:tr>
      <w:tr w:rsidR="00EC513D" w:rsidRPr="00EC513D">
        <w:trPr>
          <w:trHeight w:val="279"/>
        </w:trPr>
        <w:tc>
          <w:tcPr>
            <w:tcW w:w="70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194</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0.000976965</w:t>
            </w:r>
          </w:p>
        </w:tc>
        <w:tc>
          <w:tcPr>
            <w:tcW w:w="100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88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1301</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1.77E-07</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Bio7</w:t>
            </w:r>
          </w:p>
        </w:tc>
        <w:tc>
          <w:tcPr>
            <w:tcW w:w="74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2309</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2.29E-07</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Bio13</w:t>
            </w:r>
          </w:p>
        </w:tc>
      </w:tr>
      <w:tr w:rsidR="00EC513D" w:rsidRPr="00EC513D">
        <w:trPr>
          <w:trHeight w:val="279"/>
        </w:trPr>
        <w:tc>
          <w:tcPr>
            <w:tcW w:w="70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204</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4.34E-11</w:t>
            </w:r>
          </w:p>
        </w:tc>
        <w:tc>
          <w:tcPr>
            <w:tcW w:w="100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88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1373</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0.0000728</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Bio7</w:t>
            </w:r>
          </w:p>
        </w:tc>
        <w:tc>
          <w:tcPr>
            <w:tcW w:w="74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2382</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0.0002842</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Bio13</w:t>
            </w:r>
          </w:p>
        </w:tc>
      </w:tr>
      <w:tr w:rsidR="00EC513D" w:rsidRPr="00EC513D">
        <w:trPr>
          <w:trHeight w:val="279"/>
        </w:trPr>
        <w:tc>
          <w:tcPr>
            <w:tcW w:w="70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425</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0.000768653</w:t>
            </w:r>
          </w:p>
        </w:tc>
        <w:tc>
          <w:tcPr>
            <w:tcW w:w="100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88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1536</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0.0002384</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Bio7</w:t>
            </w:r>
          </w:p>
        </w:tc>
        <w:tc>
          <w:tcPr>
            <w:tcW w:w="74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2581</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1.53E-06</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Bio13</w:t>
            </w:r>
          </w:p>
        </w:tc>
      </w:tr>
      <w:tr w:rsidR="00EC513D" w:rsidRPr="00EC513D">
        <w:trPr>
          <w:trHeight w:val="279"/>
        </w:trPr>
        <w:tc>
          <w:tcPr>
            <w:tcW w:w="70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558</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0.000205126</w:t>
            </w:r>
          </w:p>
        </w:tc>
        <w:tc>
          <w:tcPr>
            <w:tcW w:w="100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88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1681</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0.0000205</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Bio7</w:t>
            </w:r>
          </w:p>
        </w:tc>
        <w:tc>
          <w:tcPr>
            <w:tcW w:w="74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2724</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0.0001847</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Bio13</w:t>
            </w:r>
          </w:p>
        </w:tc>
      </w:tr>
      <w:tr w:rsidR="00EC513D" w:rsidRPr="00EC513D">
        <w:trPr>
          <w:trHeight w:val="279"/>
        </w:trPr>
        <w:tc>
          <w:tcPr>
            <w:tcW w:w="70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809</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0.000924458</w:t>
            </w:r>
          </w:p>
        </w:tc>
        <w:tc>
          <w:tcPr>
            <w:tcW w:w="100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88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1754</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0.0000191</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Bio7</w:t>
            </w:r>
          </w:p>
        </w:tc>
        <w:tc>
          <w:tcPr>
            <w:tcW w:w="74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2728</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0.000985</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Bio13</w:t>
            </w:r>
          </w:p>
        </w:tc>
      </w:tr>
      <w:tr w:rsidR="00EC513D" w:rsidRPr="00EC513D">
        <w:trPr>
          <w:trHeight w:val="279"/>
        </w:trPr>
        <w:tc>
          <w:tcPr>
            <w:tcW w:w="70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1112</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0.0000224</w:t>
            </w:r>
          </w:p>
        </w:tc>
        <w:tc>
          <w:tcPr>
            <w:tcW w:w="100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88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2304</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8.61E-06</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Bio7</w:t>
            </w:r>
          </w:p>
        </w:tc>
        <w:tc>
          <w:tcPr>
            <w:tcW w:w="74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2788</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0.0004075</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Bio13</w:t>
            </w:r>
          </w:p>
        </w:tc>
      </w:tr>
      <w:tr w:rsidR="00EC513D" w:rsidRPr="00EC513D">
        <w:trPr>
          <w:trHeight w:val="279"/>
        </w:trPr>
        <w:tc>
          <w:tcPr>
            <w:tcW w:w="70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1346</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5.13E-08</w:t>
            </w:r>
          </w:p>
        </w:tc>
        <w:tc>
          <w:tcPr>
            <w:tcW w:w="100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88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2723</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0.0001542</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Bio7</w:t>
            </w:r>
          </w:p>
        </w:tc>
        <w:tc>
          <w:tcPr>
            <w:tcW w:w="74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2849</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0.0000308</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Bio13</w:t>
            </w:r>
          </w:p>
        </w:tc>
      </w:tr>
      <w:tr w:rsidR="00EC513D" w:rsidRPr="00EC513D">
        <w:trPr>
          <w:trHeight w:val="279"/>
        </w:trPr>
        <w:tc>
          <w:tcPr>
            <w:tcW w:w="70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1487</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0.0000306</w:t>
            </w:r>
          </w:p>
        </w:tc>
        <w:tc>
          <w:tcPr>
            <w:tcW w:w="100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88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2724</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0.0000212</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Bio7</w:t>
            </w:r>
          </w:p>
        </w:tc>
        <w:tc>
          <w:tcPr>
            <w:tcW w:w="74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2947</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0.0000354</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Bio13</w:t>
            </w:r>
          </w:p>
        </w:tc>
      </w:tr>
      <w:tr w:rsidR="00EC513D" w:rsidRPr="00EC513D">
        <w:trPr>
          <w:trHeight w:val="279"/>
        </w:trPr>
        <w:tc>
          <w:tcPr>
            <w:tcW w:w="70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1550</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0.00090698</w:t>
            </w:r>
          </w:p>
        </w:tc>
        <w:tc>
          <w:tcPr>
            <w:tcW w:w="100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88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2971</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0.0004318</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Bio7</w:t>
            </w:r>
          </w:p>
        </w:tc>
        <w:tc>
          <w:tcPr>
            <w:tcW w:w="74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3121</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0.000026</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Bio13</w:t>
            </w:r>
          </w:p>
        </w:tc>
      </w:tr>
      <w:tr w:rsidR="00EC513D" w:rsidRPr="00EC513D">
        <w:trPr>
          <w:trHeight w:val="279"/>
        </w:trPr>
        <w:tc>
          <w:tcPr>
            <w:tcW w:w="70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1587</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0.000000793</w:t>
            </w:r>
          </w:p>
        </w:tc>
        <w:tc>
          <w:tcPr>
            <w:tcW w:w="100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88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3202</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0.0001511</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Bio7</w:t>
            </w:r>
          </w:p>
        </w:tc>
        <w:tc>
          <w:tcPr>
            <w:tcW w:w="74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3267</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2.21E-13</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Bio13</w:t>
            </w:r>
          </w:p>
        </w:tc>
      </w:tr>
      <w:tr w:rsidR="00EC513D" w:rsidRPr="00EC513D">
        <w:trPr>
          <w:trHeight w:val="279"/>
        </w:trPr>
        <w:tc>
          <w:tcPr>
            <w:tcW w:w="70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1596</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0.0000847</w:t>
            </w:r>
          </w:p>
        </w:tc>
        <w:tc>
          <w:tcPr>
            <w:tcW w:w="100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88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3345</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1.03E-08</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Bio7</w:t>
            </w:r>
          </w:p>
        </w:tc>
        <w:tc>
          <w:tcPr>
            <w:tcW w:w="74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3289</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0.000067</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Bio13</w:t>
            </w:r>
          </w:p>
        </w:tc>
      </w:tr>
      <w:tr w:rsidR="00EC513D" w:rsidRPr="00EC513D">
        <w:trPr>
          <w:trHeight w:val="279"/>
        </w:trPr>
        <w:tc>
          <w:tcPr>
            <w:tcW w:w="70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1653</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0.000039</w:t>
            </w:r>
          </w:p>
        </w:tc>
        <w:tc>
          <w:tcPr>
            <w:tcW w:w="100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88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3405</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0.0000292</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Bio7</w:t>
            </w:r>
          </w:p>
        </w:tc>
        <w:tc>
          <w:tcPr>
            <w:tcW w:w="74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3345</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0.000366</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Bio13</w:t>
            </w:r>
          </w:p>
        </w:tc>
      </w:tr>
      <w:tr w:rsidR="00EC513D" w:rsidRPr="00EC513D">
        <w:trPr>
          <w:trHeight w:val="279"/>
        </w:trPr>
        <w:tc>
          <w:tcPr>
            <w:tcW w:w="70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1681</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0.0000175</w:t>
            </w:r>
          </w:p>
        </w:tc>
        <w:tc>
          <w:tcPr>
            <w:tcW w:w="100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88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3452</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0.0001507</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Bio7</w:t>
            </w:r>
          </w:p>
        </w:tc>
        <w:tc>
          <w:tcPr>
            <w:tcW w:w="74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3452</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0.0000127</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Bio13</w:t>
            </w:r>
          </w:p>
        </w:tc>
      </w:tr>
      <w:tr w:rsidR="00EC513D" w:rsidRPr="00EC513D">
        <w:trPr>
          <w:trHeight w:val="279"/>
        </w:trPr>
        <w:tc>
          <w:tcPr>
            <w:tcW w:w="70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1789</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0.000215216</w:t>
            </w:r>
          </w:p>
        </w:tc>
        <w:tc>
          <w:tcPr>
            <w:tcW w:w="100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88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3487</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0.0000038</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Bio7</w:t>
            </w:r>
          </w:p>
        </w:tc>
        <w:tc>
          <w:tcPr>
            <w:tcW w:w="74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3472</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0.0000787</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Bio13</w:t>
            </w:r>
          </w:p>
        </w:tc>
      </w:tr>
      <w:tr w:rsidR="00EC513D" w:rsidRPr="00EC513D">
        <w:trPr>
          <w:trHeight w:val="279"/>
        </w:trPr>
        <w:tc>
          <w:tcPr>
            <w:tcW w:w="70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1798</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0.0000437</w:t>
            </w:r>
          </w:p>
        </w:tc>
        <w:tc>
          <w:tcPr>
            <w:tcW w:w="100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88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3565</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0.0000484</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Bio7</w:t>
            </w:r>
          </w:p>
        </w:tc>
        <w:tc>
          <w:tcPr>
            <w:tcW w:w="74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3677</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9.17E-10</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Bio13</w:t>
            </w:r>
          </w:p>
        </w:tc>
      </w:tr>
      <w:tr w:rsidR="00EC513D" w:rsidRPr="00EC513D">
        <w:trPr>
          <w:trHeight w:val="279"/>
        </w:trPr>
        <w:tc>
          <w:tcPr>
            <w:tcW w:w="70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2265</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0.00000115</w:t>
            </w:r>
          </w:p>
        </w:tc>
        <w:tc>
          <w:tcPr>
            <w:tcW w:w="100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88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3677</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0.0000106</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Bio7</w:t>
            </w:r>
          </w:p>
        </w:tc>
        <w:tc>
          <w:tcPr>
            <w:tcW w:w="74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3748</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0.0003638</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Bio13</w:t>
            </w:r>
          </w:p>
        </w:tc>
      </w:tr>
      <w:tr w:rsidR="00EC513D" w:rsidRPr="00EC513D">
        <w:trPr>
          <w:trHeight w:val="279"/>
        </w:trPr>
        <w:tc>
          <w:tcPr>
            <w:tcW w:w="70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2309</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0.000379013</w:t>
            </w:r>
          </w:p>
        </w:tc>
        <w:tc>
          <w:tcPr>
            <w:tcW w:w="100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88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3700</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3.58E-06</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Bio7</w:t>
            </w:r>
          </w:p>
        </w:tc>
        <w:tc>
          <w:tcPr>
            <w:tcW w:w="74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3893</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0.0000808</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Bio13</w:t>
            </w:r>
          </w:p>
        </w:tc>
      </w:tr>
      <w:tr w:rsidR="00EC513D" w:rsidRPr="00EC513D">
        <w:trPr>
          <w:trHeight w:val="279"/>
        </w:trPr>
        <w:tc>
          <w:tcPr>
            <w:tcW w:w="70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2314</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0.00013156</w:t>
            </w:r>
          </w:p>
        </w:tc>
        <w:tc>
          <w:tcPr>
            <w:tcW w:w="100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88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3718</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0.0001524</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Bio7</w:t>
            </w:r>
          </w:p>
        </w:tc>
        <w:tc>
          <w:tcPr>
            <w:tcW w:w="74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3945</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0.000197</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Bio13</w:t>
            </w:r>
          </w:p>
        </w:tc>
      </w:tr>
      <w:tr w:rsidR="00EC513D" w:rsidRPr="00EC513D">
        <w:trPr>
          <w:trHeight w:val="279"/>
        </w:trPr>
        <w:tc>
          <w:tcPr>
            <w:tcW w:w="70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2322</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0.000195014</w:t>
            </w:r>
          </w:p>
        </w:tc>
        <w:tc>
          <w:tcPr>
            <w:tcW w:w="100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88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3878</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0.0002524</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Bio7</w:t>
            </w:r>
          </w:p>
        </w:tc>
        <w:tc>
          <w:tcPr>
            <w:tcW w:w="74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3966</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0.0004172</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Bio13</w:t>
            </w:r>
          </w:p>
        </w:tc>
      </w:tr>
      <w:tr w:rsidR="00EC513D" w:rsidRPr="00EC513D">
        <w:trPr>
          <w:trHeight w:val="279"/>
        </w:trPr>
        <w:tc>
          <w:tcPr>
            <w:tcW w:w="70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2361</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0.0000574</w:t>
            </w:r>
          </w:p>
        </w:tc>
        <w:tc>
          <w:tcPr>
            <w:tcW w:w="100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88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3926</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1.02E-07</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Bio7</w:t>
            </w:r>
          </w:p>
        </w:tc>
        <w:tc>
          <w:tcPr>
            <w:tcW w:w="74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4118</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0.0001439</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Bio13</w:t>
            </w:r>
          </w:p>
        </w:tc>
      </w:tr>
      <w:tr w:rsidR="00EC513D" w:rsidRPr="00EC513D">
        <w:trPr>
          <w:trHeight w:val="279"/>
        </w:trPr>
        <w:tc>
          <w:tcPr>
            <w:tcW w:w="70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2381</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0.000123455</w:t>
            </w:r>
          </w:p>
        </w:tc>
        <w:tc>
          <w:tcPr>
            <w:tcW w:w="100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88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3969</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0.0003684</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Bio7</w:t>
            </w:r>
          </w:p>
        </w:tc>
        <w:tc>
          <w:tcPr>
            <w:tcW w:w="74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4134</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0.0000599</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Bio13</w:t>
            </w:r>
          </w:p>
        </w:tc>
      </w:tr>
      <w:tr w:rsidR="00EC513D" w:rsidRPr="00EC513D">
        <w:trPr>
          <w:trHeight w:val="279"/>
        </w:trPr>
        <w:tc>
          <w:tcPr>
            <w:tcW w:w="70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2433</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0.0000208</w:t>
            </w:r>
          </w:p>
        </w:tc>
        <w:tc>
          <w:tcPr>
            <w:tcW w:w="100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88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3991</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2.66E-06</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Bio7</w:t>
            </w:r>
          </w:p>
        </w:tc>
        <w:tc>
          <w:tcPr>
            <w:tcW w:w="74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4152</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0.0000492</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Bio13</w:t>
            </w:r>
          </w:p>
        </w:tc>
      </w:tr>
      <w:tr w:rsidR="00EC513D" w:rsidRPr="00EC513D">
        <w:trPr>
          <w:trHeight w:val="279"/>
        </w:trPr>
        <w:tc>
          <w:tcPr>
            <w:tcW w:w="70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2581</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0.0000186</w:t>
            </w:r>
          </w:p>
        </w:tc>
        <w:tc>
          <w:tcPr>
            <w:tcW w:w="100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88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4071</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0.0005544</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Bio7</w:t>
            </w:r>
          </w:p>
        </w:tc>
        <w:tc>
          <w:tcPr>
            <w:tcW w:w="74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4464</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7.25E-07</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Bio13</w:t>
            </w:r>
          </w:p>
        </w:tc>
      </w:tr>
      <w:tr w:rsidR="00EC513D" w:rsidRPr="00EC513D">
        <w:trPr>
          <w:trHeight w:val="279"/>
        </w:trPr>
        <w:tc>
          <w:tcPr>
            <w:tcW w:w="70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2641</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0.000456371</w:t>
            </w:r>
          </w:p>
        </w:tc>
        <w:tc>
          <w:tcPr>
            <w:tcW w:w="100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88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4286</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0.0009243</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Bio7</w:t>
            </w:r>
          </w:p>
        </w:tc>
        <w:tc>
          <w:tcPr>
            <w:tcW w:w="74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4483</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0.0001276</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Bio13</w:t>
            </w:r>
          </w:p>
        </w:tc>
      </w:tr>
      <w:tr w:rsidR="00EC513D" w:rsidRPr="00EC513D">
        <w:trPr>
          <w:trHeight w:val="279"/>
        </w:trPr>
        <w:tc>
          <w:tcPr>
            <w:tcW w:w="70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2720</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0.000911262</w:t>
            </w:r>
          </w:p>
        </w:tc>
        <w:tc>
          <w:tcPr>
            <w:tcW w:w="100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88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4491</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0.0000183</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Bio7</w:t>
            </w:r>
          </w:p>
        </w:tc>
        <w:tc>
          <w:tcPr>
            <w:tcW w:w="74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4491</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0.0000796</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Bio13</w:t>
            </w:r>
          </w:p>
        </w:tc>
      </w:tr>
      <w:tr w:rsidR="00EC513D" w:rsidRPr="00EC513D">
        <w:trPr>
          <w:trHeight w:val="279"/>
        </w:trPr>
        <w:tc>
          <w:tcPr>
            <w:tcW w:w="70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2788</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0.000416839</w:t>
            </w:r>
          </w:p>
        </w:tc>
        <w:tc>
          <w:tcPr>
            <w:tcW w:w="100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88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70</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0.0003217</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Bio12</w:t>
            </w:r>
          </w:p>
        </w:tc>
        <w:tc>
          <w:tcPr>
            <w:tcW w:w="74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14</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0.0001115</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Bio15</w:t>
            </w:r>
          </w:p>
        </w:tc>
      </w:tr>
      <w:tr w:rsidR="00EC513D" w:rsidRPr="00EC513D">
        <w:trPr>
          <w:trHeight w:val="279"/>
        </w:trPr>
        <w:tc>
          <w:tcPr>
            <w:tcW w:w="70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2898</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0.000591139</w:t>
            </w:r>
          </w:p>
        </w:tc>
        <w:tc>
          <w:tcPr>
            <w:tcW w:w="100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88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975</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0.0009577</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Bio12</w:t>
            </w:r>
          </w:p>
        </w:tc>
        <w:tc>
          <w:tcPr>
            <w:tcW w:w="74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70</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0.0009091</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Bio15</w:t>
            </w:r>
          </w:p>
        </w:tc>
      </w:tr>
      <w:tr w:rsidR="00EC513D" w:rsidRPr="00EC513D">
        <w:trPr>
          <w:trHeight w:val="279"/>
        </w:trPr>
        <w:tc>
          <w:tcPr>
            <w:tcW w:w="70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3032</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0.000191627</w:t>
            </w:r>
          </w:p>
        </w:tc>
        <w:tc>
          <w:tcPr>
            <w:tcW w:w="100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88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1072</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0.0001757</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Bio12</w:t>
            </w:r>
          </w:p>
        </w:tc>
        <w:tc>
          <w:tcPr>
            <w:tcW w:w="74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851</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0.0008961</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Bio15</w:t>
            </w:r>
          </w:p>
        </w:tc>
      </w:tr>
      <w:tr w:rsidR="00EC513D" w:rsidRPr="00EC513D">
        <w:trPr>
          <w:trHeight w:val="279"/>
        </w:trPr>
        <w:tc>
          <w:tcPr>
            <w:tcW w:w="70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3100</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0.000310361</w:t>
            </w:r>
          </w:p>
        </w:tc>
        <w:tc>
          <w:tcPr>
            <w:tcW w:w="100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88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1290</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0.0006977</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Bio12</w:t>
            </w:r>
          </w:p>
        </w:tc>
        <w:tc>
          <w:tcPr>
            <w:tcW w:w="74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1497</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0.0003361</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Bio15</w:t>
            </w:r>
          </w:p>
        </w:tc>
      </w:tr>
      <w:tr w:rsidR="00EC513D" w:rsidRPr="00EC513D">
        <w:trPr>
          <w:trHeight w:val="279"/>
        </w:trPr>
        <w:tc>
          <w:tcPr>
            <w:tcW w:w="70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3121</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0.0000101</w:t>
            </w:r>
          </w:p>
        </w:tc>
        <w:tc>
          <w:tcPr>
            <w:tcW w:w="100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88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1356</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0.0004244</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Bio12</w:t>
            </w:r>
          </w:p>
        </w:tc>
        <w:tc>
          <w:tcPr>
            <w:tcW w:w="74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1649</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0.0008987</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Bio15</w:t>
            </w:r>
          </w:p>
        </w:tc>
      </w:tr>
      <w:tr w:rsidR="00EC513D" w:rsidRPr="00EC513D">
        <w:trPr>
          <w:trHeight w:val="279"/>
        </w:trPr>
        <w:tc>
          <w:tcPr>
            <w:tcW w:w="70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3190</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0.000000238</w:t>
            </w:r>
          </w:p>
        </w:tc>
        <w:tc>
          <w:tcPr>
            <w:tcW w:w="100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88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1497</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5.82E-06</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Bio12</w:t>
            </w:r>
          </w:p>
        </w:tc>
        <w:tc>
          <w:tcPr>
            <w:tcW w:w="74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1934</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0.000233</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Bio15</w:t>
            </w:r>
          </w:p>
        </w:tc>
      </w:tr>
      <w:tr w:rsidR="00EC513D" w:rsidRPr="00EC513D">
        <w:trPr>
          <w:trHeight w:val="279"/>
        </w:trPr>
        <w:tc>
          <w:tcPr>
            <w:tcW w:w="70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3267</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3.83E-15</w:t>
            </w:r>
          </w:p>
        </w:tc>
        <w:tc>
          <w:tcPr>
            <w:tcW w:w="100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88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1550</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0.0003189</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Bio12</w:t>
            </w:r>
          </w:p>
        </w:tc>
        <w:tc>
          <w:tcPr>
            <w:tcW w:w="74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3387</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0.0005028</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Bio15</w:t>
            </w:r>
          </w:p>
        </w:tc>
      </w:tr>
      <w:tr w:rsidR="00EC513D" w:rsidRPr="00EC513D">
        <w:trPr>
          <w:trHeight w:val="279"/>
        </w:trPr>
        <w:tc>
          <w:tcPr>
            <w:tcW w:w="70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3297</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0.0000127</w:t>
            </w:r>
          </w:p>
        </w:tc>
        <w:tc>
          <w:tcPr>
            <w:tcW w:w="100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88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1934</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1.43E-06</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Bio12</w:t>
            </w:r>
          </w:p>
        </w:tc>
        <w:tc>
          <w:tcPr>
            <w:tcW w:w="74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3564</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0.0005645</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Bio15</w:t>
            </w:r>
          </w:p>
        </w:tc>
      </w:tr>
      <w:tr w:rsidR="00EC513D" w:rsidRPr="00EC513D">
        <w:trPr>
          <w:trHeight w:val="279"/>
        </w:trPr>
        <w:tc>
          <w:tcPr>
            <w:tcW w:w="70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3405</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0.00000176</w:t>
            </w:r>
          </w:p>
        </w:tc>
        <w:tc>
          <w:tcPr>
            <w:tcW w:w="100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88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2472</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0.0000792</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Bio12</w:t>
            </w:r>
          </w:p>
        </w:tc>
        <w:tc>
          <w:tcPr>
            <w:tcW w:w="74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3700</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0.0000224</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Bio15</w:t>
            </w:r>
          </w:p>
        </w:tc>
      </w:tr>
      <w:tr w:rsidR="00EC513D" w:rsidRPr="00EC513D">
        <w:trPr>
          <w:trHeight w:val="279"/>
        </w:trPr>
        <w:tc>
          <w:tcPr>
            <w:tcW w:w="70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3435</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0.00085606</w:t>
            </w:r>
          </w:p>
        </w:tc>
        <w:tc>
          <w:tcPr>
            <w:tcW w:w="100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88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2671</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0.0003484</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Bio12</w:t>
            </w:r>
          </w:p>
        </w:tc>
        <w:tc>
          <w:tcPr>
            <w:tcW w:w="74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3718</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0.0002057</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Bio15</w:t>
            </w:r>
          </w:p>
        </w:tc>
      </w:tr>
      <w:tr w:rsidR="00EC513D" w:rsidRPr="00EC513D">
        <w:trPr>
          <w:trHeight w:val="279"/>
        </w:trPr>
        <w:tc>
          <w:tcPr>
            <w:tcW w:w="70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3565</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9.75E-10</w:t>
            </w:r>
          </w:p>
        </w:tc>
        <w:tc>
          <w:tcPr>
            <w:tcW w:w="100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88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3387</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4.85E-06</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Bio12</w:t>
            </w:r>
          </w:p>
        </w:tc>
        <w:tc>
          <w:tcPr>
            <w:tcW w:w="74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3909</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0.0008006</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Bio15</w:t>
            </w:r>
          </w:p>
        </w:tc>
      </w:tr>
      <w:tr w:rsidR="00EC513D" w:rsidRPr="00EC513D">
        <w:trPr>
          <w:trHeight w:val="279"/>
        </w:trPr>
        <w:tc>
          <w:tcPr>
            <w:tcW w:w="70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3588</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0.000143334</w:t>
            </w:r>
          </w:p>
        </w:tc>
        <w:tc>
          <w:tcPr>
            <w:tcW w:w="100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88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3472</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0.0002103</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Bio12</w:t>
            </w:r>
          </w:p>
        </w:tc>
        <w:tc>
          <w:tcPr>
            <w:tcW w:w="74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4138</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0.0009675</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Bio15</w:t>
            </w:r>
          </w:p>
        </w:tc>
      </w:tr>
      <w:tr w:rsidR="00EC513D" w:rsidRPr="00EC513D">
        <w:trPr>
          <w:trHeight w:val="279"/>
        </w:trPr>
        <w:tc>
          <w:tcPr>
            <w:tcW w:w="70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3632</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0.0000167</w:t>
            </w:r>
          </w:p>
        </w:tc>
        <w:tc>
          <w:tcPr>
            <w:tcW w:w="100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88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3555</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0.0001162</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Bio12</w:t>
            </w:r>
          </w:p>
        </w:tc>
        <w:tc>
          <w:tcPr>
            <w:tcW w:w="74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4464</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0.0006315</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Bio15</w:t>
            </w:r>
          </w:p>
        </w:tc>
      </w:tr>
      <w:tr w:rsidR="00EC513D" w:rsidRPr="00EC513D">
        <w:trPr>
          <w:trHeight w:val="279"/>
        </w:trPr>
        <w:tc>
          <w:tcPr>
            <w:tcW w:w="70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3700</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0.000000414</w:t>
            </w:r>
          </w:p>
        </w:tc>
        <w:tc>
          <w:tcPr>
            <w:tcW w:w="100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88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3564</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0.0001919</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Bio12</w:t>
            </w:r>
          </w:p>
        </w:tc>
        <w:tc>
          <w:tcPr>
            <w:tcW w:w="74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4521</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3.01E-07</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Bio15</w:t>
            </w:r>
          </w:p>
        </w:tc>
      </w:tr>
      <w:tr w:rsidR="00EC513D" w:rsidRPr="00EC513D">
        <w:trPr>
          <w:trHeight w:val="279"/>
        </w:trPr>
        <w:tc>
          <w:tcPr>
            <w:tcW w:w="70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3718</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0.000000321</w:t>
            </w:r>
          </w:p>
        </w:tc>
        <w:tc>
          <w:tcPr>
            <w:tcW w:w="100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88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3677</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0.0005062</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Bio12</w:t>
            </w:r>
          </w:p>
        </w:tc>
        <w:tc>
          <w:tcPr>
            <w:tcW w:w="74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70</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4.58E-06</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Bio16</w:t>
            </w:r>
          </w:p>
        </w:tc>
      </w:tr>
      <w:tr w:rsidR="00EC513D" w:rsidRPr="00EC513D">
        <w:trPr>
          <w:trHeight w:val="279"/>
        </w:trPr>
        <w:tc>
          <w:tcPr>
            <w:tcW w:w="70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lastRenderedPageBreak/>
              <w:t>3893</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0.000171377</w:t>
            </w:r>
          </w:p>
        </w:tc>
        <w:tc>
          <w:tcPr>
            <w:tcW w:w="100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88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3700</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0.0004089</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Bio12</w:t>
            </w:r>
          </w:p>
        </w:tc>
        <w:tc>
          <w:tcPr>
            <w:tcW w:w="74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93</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0.0002807</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Bio16</w:t>
            </w:r>
          </w:p>
        </w:tc>
      </w:tr>
      <w:tr w:rsidR="00EC513D" w:rsidRPr="00EC513D">
        <w:trPr>
          <w:trHeight w:val="279"/>
        </w:trPr>
        <w:tc>
          <w:tcPr>
            <w:tcW w:w="70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3909</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6.49E-09</w:t>
            </w:r>
          </w:p>
        </w:tc>
        <w:tc>
          <w:tcPr>
            <w:tcW w:w="100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88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3900</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0.0005424</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Bio12</w:t>
            </w:r>
          </w:p>
        </w:tc>
        <w:tc>
          <w:tcPr>
            <w:tcW w:w="74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1290</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1.51E-06</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Bio16</w:t>
            </w:r>
          </w:p>
        </w:tc>
      </w:tr>
      <w:tr w:rsidR="00EC513D" w:rsidRPr="00EC513D">
        <w:trPr>
          <w:trHeight w:val="279"/>
        </w:trPr>
        <w:tc>
          <w:tcPr>
            <w:tcW w:w="70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3966</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0.000756232</w:t>
            </w:r>
          </w:p>
        </w:tc>
        <w:tc>
          <w:tcPr>
            <w:tcW w:w="100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88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4305</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0.0000638</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Bio12</w:t>
            </w:r>
          </w:p>
        </w:tc>
        <w:tc>
          <w:tcPr>
            <w:tcW w:w="74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1497</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0.000046</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Bio16</w:t>
            </w:r>
          </w:p>
        </w:tc>
      </w:tr>
      <w:tr w:rsidR="00EC513D" w:rsidRPr="00EC513D">
        <w:trPr>
          <w:trHeight w:val="279"/>
        </w:trPr>
        <w:tc>
          <w:tcPr>
            <w:tcW w:w="70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3991</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0.0000835</w:t>
            </w:r>
          </w:p>
        </w:tc>
        <w:tc>
          <w:tcPr>
            <w:tcW w:w="100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88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4521</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3.28E-09</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Bio12</w:t>
            </w:r>
          </w:p>
        </w:tc>
        <w:tc>
          <w:tcPr>
            <w:tcW w:w="74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1550</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0.000867</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Bio16</w:t>
            </w:r>
          </w:p>
        </w:tc>
      </w:tr>
      <w:tr w:rsidR="00EC513D" w:rsidRPr="00EC513D">
        <w:trPr>
          <w:trHeight w:val="279"/>
        </w:trPr>
        <w:tc>
          <w:tcPr>
            <w:tcW w:w="705" w:type="dxa"/>
            <w:tcBorders>
              <w:top w:val="nil"/>
              <w:left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4079</w:t>
            </w:r>
          </w:p>
        </w:tc>
        <w:tc>
          <w:tcPr>
            <w:tcW w:w="1266"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0.000623117</w:t>
            </w:r>
          </w:p>
        </w:tc>
        <w:tc>
          <w:tcPr>
            <w:tcW w:w="1006"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884"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4581</w:t>
            </w:r>
          </w:p>
        </w:tc>
        <w:tc>
          <w:tcPr>
            <w:tcW w:w="1066"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0.0004261</w:t>
            </w:r>
          </w:p>
        </w:tc>
        <w:tc>
          <w:tcPr>
            <w:tcW w:w="905"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Bio12</w:t>
            </w:r>
          </w:p>
        </w:tc>
        <w:tc>
          <w:tcPr>
            <w:tcW w:w="743"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1934</w:t>
            </w:r>
          </w:p>
        </w:tc>
        <w:tc>
          <w:tcPr>
            <w:tcW w:w="1066"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0.0000813</w:t>
            </w:r>
          </w:p>
        </w:tc>
        <w:tc>
          <w:tcPr>
            <w:tcW w:w="905"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Bio16</w:t>
            </w:r>
          </w:p>
        </w:tc>
      </w:tr>
      <w:tr w:rsidR="00EC513D" w:rsidRPr="00EC513D">
        <w:trPr>
          <w:trHeight w:val="279"/>
        </w:trPr>
        <w:tc>
          <w:tcPr>
            <w:tcW w:w="70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4134</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0.000182742</w:t>
            </w:r>
          </w:p>
        </w:tc>
        <w:tc>
          <w:tcPr>
            <w:tcW w:w="100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88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70</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0.0001301</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Bio13</w:t>
            </w:r>
          </w:p>
        </w:tc>
        <w:tc>
          <w:tcPr>
            <w:tcW w:w="74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2309</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0.0008479</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Bio16</w:t>
            </w:r>
          </w:p>
        </w:tc>
      </w:tr>
      <w:tr w:rsidR="00EC513D" w:rsidRPr="00EC513D">
        <w:trPr>
          <w:trHeight w:val="279"/>
        </w:trPr>
        <w:tc>
          <w:tcPr>
            <w:tcW w:w="70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4152</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0.000000515</w:t>
            </w:r>
          </w:p>
        </w:tc>
        <w:tc>
          <w:tcPr>
            <w:tcW w:w="100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88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199</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0.0002965</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Bio13</w:t>
            </w:r>
          </w:p>
        </w:tc>
        <w:tc>
          <w:tcPr>
            <w:tcW w:w="74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2671</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0.0002788</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Bio16</w:t>
            </w:r>
          </w:p>
        </w:tc>
      </w:tr>
      <w:tr w:rsidR="00EC513D" w:rsidRPr="00EC513D">
        <w:trPr>
          <w:trHeight w:val="279"/>
        </w:trPr>
        <w:tc>
          <w:tcPr>
            <w:tcW w:w="70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4286</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0.000000561</w:t>
            </w:r>
          </w:p>
        </w:tc>
        <w:tc>
          <w:tcPr>
            <w:tcW w:w="100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88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204</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0.0001125</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Bio13</w:t>
            </w:r>
          </w:p>
        </w:tc>
        <w:tc>
          <w:tcPr>
            <w:tcW w:w="74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2724</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0.0001909</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Bio16</w:t>
            </w:r>
          </w:p>
        </w:tc>
      </w:tr>
      <w:tr w:rsidR="00EC513D" w:rsidRPr="00EC513D">
        <w:trPr>
          <w:trHeight w:val="279"/>
        </w:trPr>
        <w:tc>
          <w:tcPr>
            <w:tcW w:w="70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4365</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0.000146124</w:t>
            </w:r>
          </w:p>
        </w:tc>
        <w:tc>
          <w:tcPr>
            <w:tcW w:w="100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88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332</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0.0001354</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Bio13</w:t>
            </w:r>
          </w:p>
        </w:tc>
        <w:tc>
          <w:tcPr>
            <w:tcW w:w="74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3387</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0.0000572</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Bio16</w:t>
            </w:r>
          </w:p>
        </w:tc>
      </w:tr>
      <w:tr w:rsidR="00EC513D" w:rsidRPr="00EC513D">
        <w:trPr>
          <w:trHeight w:val="279"/>
        </w:trPr>
        <w:tc>
          <w:tcPr>
            <w:tcW w:w="70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4464</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5.57E-14</w:t>
            </w:r>
          </w:p>
        </w:tc>
        <w:tc>
          <w:tcPr>
            <w:tcW w:w="100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88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642</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0.0004504</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Bio13</w:t>
            </w:r>
          </w:p>
        </w:tc>
        <w:tc>
          <w:tcPr>
            <w:tcW w:w="74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3452</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0.0000136</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Bio16</w:t>
            </w:r>
          </w:p>
        </w:tc>
      </w:tr>
      <w:tr w:rsidR="00EC513D" w:rsidRPr="00EC513D">
        <w:trPr>
          <w:trHeight w:val="279"/>
        </w:trPr>
        <w:tc>
          <w:tcPr>
            <w:tcW w:w="70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4593</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0.000834102</w:t>
            </w:r>
          </w:p>
        </w:tc>
        <w:tc>
          <w:tcPr>
            <w:tcW w:w="100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88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649</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0.0001851</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Bio13</w:t>
            </w:r>
          </w:p>
        </w:tc>
        <w:tc>
          <w:tcPr>
            <w:tcW w:w="74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3472</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3.62E-06</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Bio16</w:t>
            </w:r>
          </w:p>
        </w:tc>
      </w:tr>
      <w:tr w:rsidR="00EC513D" w:rsidRPr="00EC513D">
        <w:trPr>
          <w:trHeight w:val="279"/>
        </w:trPr>
        <w:tc>
          <w:tcPr>
            <w:tcW w:w="70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14</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0.000431514</w:t>
            </w:r>
          </w:p>
        </w:tc>
        <w:tc>
          <w:tcPr>
            <w:tcW w:w="100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Bio7</w:t>
            </w:r>
          </w:p>
        </w:tc>
        <w:tc>
          <w:tcPr>
            <w:tcW w:w="88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779</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0.0007874</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Bio13</w:t>
            </w:r>
          </w:p>
        </w:tc>
        <w:tc>
          <w:tcPr>
            <w:tcW w:w="74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3564</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0.0001139</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Bio16</w:t>
            </w:r>
          </w:p>
        </w:tc>
      </w:tr>
      <w:tr w:rsidR="00EC513D" w:rsidRPr="00EC513D">
        <w:trPr>
          <w:trHeight w:val="279"/>
        </w:trPr>
        <w:tc>
          <w:tcPr>
            <w:tcW w:w="70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70</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0.0000519</w:t>
            </w:r>
          </w:p>
        </w:tc>
        <w:tc>
          <w:tcPr>
            <w:tcW w:w="100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Bio7</w:t>
            </w:r>
          </w:p>
        </w:tc>
        <w:tc>
          <w:tcPr>
            <w:tcW w:w="88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1112</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5.01E-06</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Bio13</w:t>
            </w:r>
          </w:p>
        </w:tc>
        <w:tc>
          <w:tcPr>
            <w:tcW w:w="74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3677</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1.09E-07</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Bio16</w:t>
            </w:r>
          </w:p>
        </w:tc>
      </w:tr>
      <w:tr w:rsidR="00EC513D" w:rsidRPr="00EC513D">
        <w:trPr>
          <w:trHeight w:val="279"/>
        </w:trPr>
        <w:tc>
          <w:tcPr>
            <w:tcW w:w="70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93</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0.000000947</w:t>
            </w:r>
          </w:p>
        </w:tc>
        <w:tc>
          <w:tcPr>
            <w:tcW w:w="100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Bio7</w:t>
            </w:r>
          </w:p>
        </w:tc>
        <w:tc>
          <w:tcPr>
            <w:tcW w:w="88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1290</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3.14E-06</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Bio13</w:t>
            </w:r>
          </w:p>
        </w:tc>
        <w:tc>
          <w:tcPr>
            <w:tcW w:w="74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3700</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0.0001617</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Bio16</w:t>
            </w:r>
          </w:p>
        </w:tc>
      </w:tr>
      <w:tr w:rsidR="00EC513D" w:rsidRPr="00EC513D">
        <w:trPr>
          <w:trHeight w:val="279"/>
        </w:trPr>
        <w:tc>
          <w:tcPr>
            <w:tcW w:w="70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194</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0.00000775</w:t>
            </w:r>
          </w:p>
        </w:tc>
        <w:tc>
          <w:tcPr>
            <w:tcW w:w="100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Bio7</w:t>
            </w:r>
          </w:p>
        </w:tc>
        <w:tc>
          <w:tcPr>
            <w:tcW w:w="88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1346</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1.32E-07</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Bio13</w:t>
            </w:r>
          </w:p>
        </w:tc>
        <w:tc>
          <w:tcPr>
            <w:tcW w:w="74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4305</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0.0001677</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Bio16</w:t>
            </w:r>
          </w:p>
        </w:tc>
      </w:tr>
      <w:tr w:rsidR="00EC513D" w:rsidRPr="00EC513D">
        <w:trPr>
          <w:trHeight w:val="279"/>
        </w:trPr>
        <w:tc>
          <w:tcPr>
            <w:tcW w:w="70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204</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0.000328215</w:t>
            </w:r>
          </w:p>
        </w:tc>
        <w:tc>
          <w:tcPr>
            <w:tcW w:w="100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Bio7</w:t>
            </w:r>
          </w:p>
        </w:tc>
        <w:tc>
          <w:tcPr>
            <w:tcW w:w="88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1436</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0.0001094</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Bio13</w:t>
            </w:r>
          </w:p>
        </w:tc>
        <w:tc>
          <w:tcPr>
            <w:tcW w:w="74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4483</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0.0000301</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Bio16</w:t>
            </w:r>
          </w:p>
        </w:tc>
      </w:tr>
      <w:tr w:rsidR="00EC513D" w:rsidRPr="00EC513D">
        <w:trPr>
          <w:trHeight w:val="279"/>
        </w:trPr>
        <w:tc>
          <w:tcPr>
            <w:tcW w:w="70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218</w:t>
            </w:r>
          </w:p>
        </w:tc>
        <w:tc>
          <w:tcPr>
            <w:tcW w:w="12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0.000102145</w:t>
            </w:r>
          </w:p>
        </w:tc>
        <w:tc>
          <w:tcPr>
            <w:tcW w:w="100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Bio7</w:t>
            </w:r>
          </w:p>
        </w:tc>
        <w:tc>
          <w:tcPr>
            <w:tcW w:w="884"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1587</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0.0008851</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Bio13</w:t>
            </w:r>
          </w:p>
        </w:tc>
        <w:tc>
          <w:tcPr>
            <w:tcW w:w="74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4491</w:t>
            </w:r>
          </w:p>
        </w:tc>
        <w:tc>
          <w:tcPr>
            <w:tcW w:w="106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0.0000596</w:t>
            </w:r>
          </w:p>
        </w:tc>
        <w:tc>
          <w:tcPr>
            <w:tcW w:w="90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Bio16</w:t>
            </w:r>
          </w:p>
        </w:tc>
      </w:tr>
      <w:tr w:rsidR="00EC513D" w:rsidRPr="00EC513D">
        <w:trPr>
          <w:trHeight w:val="279"/>
        </w:trPr>
        <w:tc>
          <w:tcPr>
            <w:tcW w:w="705" w:type="dxa"/>
            <w:tcBorders>
              <w:top w:val="nil"/>
              <w:left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441</w:t>
            </w:r>
          </w:p>
        </w:tc>
        <w:tc>
          <w:tcPr>
            <w:tcW w:w="1266"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0.000000856</w:t>
            </w:r>
          </w:p>
        </w:tc>
        <w:tc>
          <w:tcPr>
            <w:tcW w:w="1006"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Bio7</w:t>
            </w:r>
          </w:p>
        </w:tc>
        <w:tc>
          <w:tcPr>
            <w:tcW w:w="884"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1653</w:t>
            </w:r>
          </w:p>
        </w:tc>
        <w:tc>
          <w:tcPr>
            <w:tcW w:w="1066"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0.0000823</w:t>
            </w:r>
          </w:p>
        </w:tc>
        <w:tc>
          <w:tcPr>
            <w:tcW w:w="905"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Bio13</w:t>
            </w:r>
          </w:p>
        </w:tc>
        <w:tc>
          <w:tcPr>
            <w:tcW w:w="743"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4521</w:t>
            </w:r>
          </w:p>
        </w:tc>
        <w:tc>
          <w:tcPr>
            <w:tcW w:w="1066"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8.01E-06</w:t>
            </w:r>
          </w:p>
        </w:tc>
        <w:tc>
          <w:tcPr>
            <w:tcW w:w="905"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Bio16</w:t>
            </w:r>
          </w:p>
        </w:tc>
      </w:tr>
      <w:tr w:rsidR="00EC513D" w:rsidRPr="00EC513D">
        <w:trPr>
          <w:trHeight w:val="279"/>
        </w:trPr>
        <w:tc>
          <w:tcPr>
            <w:tcW w:w="705" w:type="dxa"/>
            <w:tcBorders>
              <w:top w:val="nil"/>
              <w:left w:val="nil"/>
              <w:bottom w:val="single" w:sz="4" w:space="0" w:color="auto"/>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809</w:t>
            </w:r>
          </w:p>
        </w:tc>
        <w:tc>
          <w:tcPr>
            <w:tcW w:w="1266" w:type="dxa"/>
            <w:tcBorders>
              <w:top w:val="nil"/>
              <w:left w:val="nil"/>
              <w:bottom w:val="single" w:sz="4" w:space="0" w:color="auto"/>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0.0000792</w:t>
            </w:r>
          </w:p>
        </w:tc>
        <w:tc>
          <w:tcPr>
            <w:tcW w:w="1006" w:type="dxa"/>
            <w:tcBorders>
              <w:top w:val="nil"/>
              <w:left w:val="nil"/>
              <w:bottom w:val="single" w:sz="4" w:space="0" w:color="auto"/>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Bio7</w:t>
            </w:r>
          </w:p>
        </w:tc>
        <w:tc>
          <w:tcPr>
            <w:tcW w:w="884" w:type="dxa"/>
            <w:tcBorders>
              <w:top w:val="nil"/>
              <w:left w:val="nil"/>
              <w:bottom w:val="single" w:sz="4" w:space="0" w:color="auto"/>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1798</w:t>
            </w:r>
          </w:p>
        </w:tc>
        <w:tc>
          <w:tcPr>
            <w:tcW w:w="1066" w:type="dxa"/>
            <w:tcBorders>
              <w:top w:val="nil"/>
              <w:left w:val="nil"/>
              <w:bottom w:val="single" w:sz="4" w:space="0" w:color="auto"/>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0.0000018</w:t>
            </w:r>
          </w:p>
        </w:tc>
        <w:tc>
          <w:tcPr>
            <w:tcW w:w="905" w:type="dxa"/>
            <w:tcBorders>
              <w:top w:val="nil"/>
              <w:left w:val="nil"/>
              <w:bottom w:val="single" w:sz="4" w:space="0" w:color="auto"/>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Bio13</w:t>
            </w:r>
          </w:p>
        </w:tc>
        <w:tc>
          <w:tcPr>
            <w:tcW w:w="743" w:type="dxa"/>
            <w:tcBorders>
              <w:top w:val="nil"/>
              <w:left w:val="nil"/>
              <w:bottom w:val="single" w:sz="4" w:space="0" w:color="auto"/>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4581</w:t>
            </w:r>
          </w:p>
        </w:tc>
        <w:tc>
          <w:tcPr>
            <w:tcW w:w="1066" w:type="dxa"/>
            <w:tcBorders>
              <w:top w:val="nil"/>
              <w:left w:val="nil"/>
              <w:bottom w:val="single" w:sz="4" w:space="0" w:color="auto"/>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0.000181</w:t>
            </w:r>
          </w:p>
        </w:tc>
        <w:tc>
          <w:tcPr>
            <w:tcW w:w="905" w:type="dxa"/>
            <w:tcBorders>
              <w:top w:val="nil"/>
              <w:left w:val="nil"/>
              <w:bottom w:val="single" w:sz="4" w:space="0" w:color="auto"/>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Bio16</w:t>
            </w:r>
          </w:p>
        </w:tc>
      </w:tr>
    </w:tbl>
    <w:p w:rsidR="00BB71FC" w:rsidRPr="00EC513D" w:rsidRDefault="00000000">
      <w:pPr>
        <w:widowControl/>
        <w:jc w:val="left"/>
        <w:rPr>
          <w:color w:val="000000" w:themeColor="text1"/>
          <w:szCs w:val="21"/>
        </w:rPr>
      </w:pPr>
      <w:r w:rsidRPr="00EC513D">
        <w:rPr>
          <w:rFonts w:hint="eastAsia"/>
          <w:color w:val="000000" w:themeColor="text1"/>
          <w:szCs w:val="21"/>
        </w:rPr>
        <w:br w:type="page"/>
      </w:r>
    </w:p>
    <w:p w:rsidR="00BB71FC" w:rsidRPr="00EC513D" w:rsidRDefault="003A55B2">
      <w:pPr>
        <w:widowControl/>
        <w:jc w:val="center"/>
        <w:rPr>
          <w:color w:val="000000" w:themeColor="text1"/>
          <w:szCs w:val="21"/>
        </w:rPr>
      </w:pPr>
      <w:r>
        <w:rPr>
          <w:rFonts w:ascii="Times New Roman" w:eastAsia="DengXian" w:hAnsi="Times New Roman" w:cs="Times New Roman"/>
          <w:b/>
          <w:bCs/>
          <w:color w:val="000000" w:themeColor="text1"/>
          <w:szCs w:val="21"/>
        </w:rPr>
        <w:lastRenderedPageBreak/>
        <w:t>Table S</w:t>
      </w:r>
      <w:r w:rsidR="00000000" w:rsidRPr="00EC513D">
        <w:rPr>
          <w:rFonts w:ascii="Times New Roman" w:eastAsia="DengXian" w:hAnsi="Times New Roman" w:cs="Times New Roman"/>
          <w:b/>
          <w:bCs/>
          <w:color w:val="000000" w:themeColor="text1"/>
          <w:szCs w:val="21"/>
        </w:rPr>
        <w:t>6</w:t>
      </w:r>
      <w:r w:rsidR="00000000" w:rsidRPr="00EC513D">
        <w:rPr>
          <w:rFonts w:ascii="Times New Roman" w:eastAsia="DengXian" w:hAnsi="Times New Roman" w:cs="Times New Roman"/>
          <w:color w:val="000000" w:themeColor="text1"/>
          <w:szCs w:val="21"/>
        </w:rPr>
        <w:t xml:space="preserve"> The </w:t>
      </w:r>
      <w:r w:rsidR="00000000" w:rsidRPr="00EC513D">
        <w:rPr>
          <w:rFonts w:ascii="Times New Roman" w:eastAsia="DengXian" w:hAnsi="Times New Roman" w:cs="Times New Roman"/>
          <w:i/>
          <w:iCs/>
          <w:color w:val="000000" w:themeColor="text1"/>
          <w:szCs w:val="21"/>
        </w:rPr>
        <w:t>p</w:t>
      </w:r>
      <w:r w:rsidR="00000000" w:rsidRPr="00EC513D">
        <w:rPr>
          <w:rFonts w:ascii="Times New Roman" w:eastAsia="DengXian" w:hAnsi="Times New Roman" w:cs="Times New Roman"/>
          <w:color w:val="000000" w:themeColor="text1"/>
          <w:szCs w:val="21"/>
        </w:rPr>
        <w:t xml:space="preserve">-value calculated using </w:t>
      </w:r>
      <w:proofErr w:type="spellStart"/>
      <w:r w:rsidR="00000000" w:rsidRPr="00EC513D">
        <w:rPr>
          <w:rFonts w:ascii="Times New Roman" w:eastAsia="DengXian" w:hAnsi="Times New Roman" w:cs="Times New Roman"/>
          <w:color w:val="000000" w:themeColor="text1"/>
          <w:szCs w:val="21"/>
        </w:rPr>
        <w:t>PCAdapt</w:t>
      </w:r>
      <w:proofErr w:type="spellEnd"/>
      <w:r w:rsidR="00000000" w:rsidRPr="00EC513D">
        <w:rPr>
          <w:rFonts w:ascii="Times New Roman" w:eastAsia="DengXian" w:hAnsi="Times New Roman" w:cs="Times New Roman"/>
          <w:color w:val="000000" w:themeColor="text1"/>
          <w:szCs w:val="21"/>
        </w:rPr>
        <w:t>.</w:t>
      </w:r>
    </w:p>
    <w:tbl>
      <w:tblPr>
        <w:tblW w:w="8353" w:type="dxa"/>
        <w:tblInd w:w="-238" w:type="dxa"/>
        <w:tblLayout w:type="fixed"/>
        <w:tblCellMar>
          <w:left w:w="0" w:type="dxa"/>
          <w:right w:w="0" w:type="dxa"/>
        </w:tblCellMar>
        <w:tblLook w:val="04A0" w:firstRow="1" w:lastRow="0" w:firstColumn="1" w:lastColumn="0" w:noHBand="0" w:noVBand="1"/>
      </w:tblPr>
      <w:tblGrid>
        <w:gridCol w:w="1175"/>
        <w:gridCol w:w="1630"/>
        <w:gridCol w:w="1276"/>
        <w:gridCol w:w="1559"/>
        <w:gridCol w:w="1242"/>
        <w:gridCol w:w="1471"/>
      </w:tblGrid>
      <w:tr w:rsidR="00EC513D" w:rsidRPr="00EC513D">
        <w:trPr>
          <w:trHeight w:val="260"/>
        </w:trPr>
        <w:tc>
          <w:tcPr>
            <w:tcW w:w="1175" w:type="dxa"/>
            <w:tcBorders>
              <w:top w:val="single" w:sz="4" w:space="0" w:color="auto"/>
              <w:left w:val="nil"/>
              <w:bottom w:val="single" w:sz="4" w:space="0" w:color="auto"/>
              <w:right w:val="nil"/>
            </w:tcBorders>
            <w:shd w:val="clear" w:color="auto" w:fill="auto"/>
            <w:noWrap/>
            <w:tcMar>
              <w:top w:w="15" w:type="dxa"/>
              <w:left w:w="15" w:type="dxa"/>
              <w:bottom w:w="0" w:type="dxa"/>
              <w:right w:w="15" w:type="dxa"/>
            </w:tcMar>
            <w:vAlign w:val="center"/>
          </w:tcPr>
          <w:p w:rsidR="00BB71FC" w:rsidRPr="00EC513D" w:rsidRDefault="00000000">
            <w:pPr>
              <w:jc w:val="left"/>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Locus</w:t>
            </w:r>
          </w:p>
        </w:tc>
        <w:tc>
          <w:tcPr>
            <w:tcW w:w="1630" w:type="dxa"/>
            <w:tcBorders>
              <w:top w:val="single" w:sz="4" w:space="0" w:color="auto"/>
              <w:left w:val="nil"/>
              <w:bottom w:val="single" w:sz="4" w:space="0" w:color="auto"/>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 xml:space="preserve">Adjusted </w:t>
            </w:r>
            <w:r w:rsidRPr="00EC513D">
              <w:rPr>
                <w:rFonts w:ascii="Times New Roman" w:eastAsia="DengXian" w:hAnsi="Times New Roman" w:cs="Times New Roman"/>
                <w:i/>
                <w:iCs/>
                <w:color w:val="000000" w:themeColor="text1"/>
                <w:szCs w:val="21"/>
              </w:rPr>
              <w:t>p</w:t>
            </w:r>
            <w:r w:rsidRPr="00EC513D">
              <w:rPr>
                <w:rFonts w:ascii="Times New Roman" w:eastAsia="DengXian" w:hAnsi="Times New Roman" w:cs="Times New Roman"/>
                <w:color w:val="000000" w:themeColor="text1"/>
                <w:szCs w:val="21"/>
              </w:rPr>
              <w:t>-value</w:t>
            </w:r>
          </w:p>
        </w:tc>
        <w:tc>
          <w:tcPr>
            <w:tcW w:w="1276" w:type="dxa"/>
            <w:tcBorders>
              <w:top w:val="single" w:sz="4" w:space="0" w:color="auto"/>
              <w:left w:val="nil"/>
              <w:bottom w:val="single" w:sz="4" w:space="0" w:color="auto"/>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Locus</w:t>
            </w:r>
          </w:p>
        </w:tc>
        <w:tc>
          <w:tcPr>
            <w:tcW w:w="1559" w:type="dxa"/>
            <w:tcBorders>
              <w:top w:val="single" w:sz="4" w:space="0" w:color="auto"/>
              <w:left w:val="nil"/>
              <w:bottom w:val="single" w:sz="4" w:space="0" w:color="auto"/>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 xml:space="preserve">Adjusted </w:t>
            </w:r>
            <w:r w:rsidRPr="00EC513D">
              <w:rPr>
                <w:rFonts w:ascii="Times New Roman" w:eastAsia="DengXian" w:hAnsi="Times New Roman" w:cs="Times New Roman"/>
                <w:i/>
                <w:iCs/>
                <w:color w:val="000000" w:themeColor="text1"/>
                <w:szCs w:val="21"/>
              </w:rPr>
              <w:t>p</w:t>
            </w:r>
            <w:r w:rsidRPr="00EC513D">
              <w:rPr>
                <w:rFonts w:ascii="Times New Roman" w:eastAsia="DengXian" w:hAnsi="Times New Roman" w:cs="Times New Roman"/>
                <w:color w:val="000000" w:themeColor="text1"/>
                <w:szCs w:val="21"/>
              </w:rPr>
              <w:t>-value</w:t>
            </w:r>
          </w:p>
        </w:tc>
        <w:tc>
          <w:tcPr>
            <w:tcW w:w="1242" w:type="dxa"/>
            <w:tcBorders>
              <w:top w:val="single" w:sz="4" w:space="0" w:color="auto"/>
              <w:left w:val="nil"/>
              <w:bottom w:val="single" w:sz="4" w:space="0" w:color="auto"/>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Locus</w:t>
            </w:r>
          </w:p>
        </w:tc>
        <w:tc>
          <w:tcPr>
            <w:tcW w:w="1471" w:type="dxa"/>
            <w:tcBorders>
              <w:top w:val="single" w:sz="4" w:space="0" w:color="auto"/>
              <w:left w:val="nil"/>
              <w:bottom w:val="single" w:sz="4" w:space="0" w:color="auto"/>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 xml:space="preserve">Adjusted </w:t>
            </w:r>
            <w:r w:rsidRPr="00EC513D">
              <w:rPr>
                <w:rFonts w:ascii="Times New Roman" w:eastAsia="DengXian" w:hAnsi="Times New Roman" w:cs="Times New Roman"/>
                <w:i/>
                <w:iCs/>
                <w:color w:val="000000" w:themeColor="text1"/>
                <w:szCs w:val="21"/>
              </w:rPr>
              <w:t>p</w:t>
            </w:r>
            <w:r w:rsidRPr="00EC513D">
              <w:rPr>
                <w:rFonts w:ascii="Times New Roman" w:eastAsia="DengXian" w:hAnsi="Times New Roman" w:cs="Times New Roman"/>
                <w:color w:val="000000" w:themeColor="text1"/>
                <w:szCs w:val="21"/>
              </w:rPr>
              <w:t>-value</w:t>
            </w:r>
          </w:p>
        </w:tc>
      </w:tr>
      <w:tr w:rsidR="00EC513D" w:rsidRPr="00EC513D">
        <w:trPr>
          <w:trHeight w:val="260"/>
        </w:trPr>
        <w:tc>
          <w:tcPr>
            <w:tcW w:w="1175"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left"/>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SNP28</w:t>
            </w:r>
          </w:p>
        </w:tc>
        <w:tc>
          <w:tcPr>
            <w:tcW w:w="1630"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6.07E-13</w:t>
            </w:r>
          </w:p>
        </w:tc>
        <w:tc>
          <w:tcPr>
            <w:tcW w:w="1276"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SNP1414</w:t>
            </w:r>
          </w:p>
        </w:tc>
        <w:tc>
          <w:tcPr>
            <w:tcW w:w="1559"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0.0052568</w:t>
            </w:r>
          </w:p>
        </w:tc>
        <w:tc>
          <w:tcPr>
            <w:tcW w:w="1242"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SNP3393</w:t>
            </w:r>
          </w:p>
        </w:tc>
        <w:tc>
          <w:tcPr>
            <w:tcW w:w="1471"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0.0003098</w:t>
            </w:r>
          </w:p>
        </w:tc>
      </w:tr>
      <w:tr w:rsidR="00EC513D" w:rsidRPr="00EC513D">
        <w:trPr>
          <w:trHeight w:val="260"/>
        </w:trPr>
        <w:tc>
          <w:tcPr>
            <w:tcW w:w="1175"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left"/>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SNP30</w:t>
            </w:r>
          </w:p>
        </w:tc>
        <w:tc>
          <w:tcPr>
            <w:tcW w:w="1630"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0.00000157</w:t>
            </w:r>
          </w:p>
        </w:tc>
        <w:tc>
          <w:tcPr>
            <w:tcW w:w="1276"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SNP1417</w:t>
            </w:r>
          </w:p>
        </w:tc>
        <w:tc>
          <w:tcPr>
            <w:tcW w:w="1559"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0.0015785</w:t>
            </w:r>
          </w:p>
        </w:tc>
        <w:tc>
          <w:tcPr>
            <w:tcW w:w="1242"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SNP3407</w:t>
            </w:r>
          </w:p>
        </w:tc>
        <w:tc>
          <w:tcPr>
            <w:tcW w:w="1471"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0.0001297</w:t>
            </w:r>
          </w:p>
        </w:tc>
      </w:tr>
      <w:tr w:rsidR="00EC513D" w:rsidRPr="00EC513D">
        <w:trPr>
          <w:trHeight w:val="260"/>
        </w:trPr>
        <w:tc>
          <w:tcPr>
            <w:tcW w:w="1175"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left"/>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SNP36</w:t>
            </w:r>
          </w:p>
        </w:tc>
        <w:tc>
          <w:tcPr>
            <w:tcW w:w="1630"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0.000000494</w:t>
            </w:r>
          </w:p>
        </w:tc>
        <w:tc>
          <w:tcPr>
            <w:tcW w:w="1276"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SNP1435</w:t>
            </w:r>
          </w:p>
        </w:tc>
        <w:tc>
          <w:tcPr>
            <w:tcW w:w="1559"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0.0002889</w:t>
            </w:r>
          </w:p>
        </w:tc>
        <w:tc>
          <w:tcPr>
            <w:tcW w:w="1242"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SNP3415</w:t>
            </w:r>
          </w:p>
        </w:tc>
        <w:tc>
          <w:tcPr>
            <w:tcW w:w="1471"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0.0000014</w:t>
            </w:r>
          </w:p>
        </w:tc>
      </w:tr>
      <w:tr w:rsidR="00EC513D" w:rsidRPr="00EC513D">
        <w:trPr>
          <w:trHeight w:val="260"/>
        </w:trPr>
        <w:tc>
          <w:tcPr>
            <w:tcW w:w="1175"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left"/>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SNP54</w:t>
            </w:r>
          </w:p>
        </w:tc>
        <w:tc>
          <w:tcPr>
            <w:tcW w:w="1630"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0.00044576</w:t>
            </w:r>
          </w:p>
        </w:tc>
        <w:tc>
          <w:tcPr>
            <w:tcW w:w="1276"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SNP1502</w:t>
            </w:r>
          </w:p>
        </w:tc>
        <w:tc>
          <w:tcPr>
            <w:tcW w:w="1559"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0.0018483</w:t>
            </w:r>
          </w:p>
        </w:tc>
        <w:tc>
          <w:tcPr>
            <w:tcW w:w="1242"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SNP3437</w:t>
            </w:r>
          </w:p>
        </w:tc>
        <w:tc>
          <w:tcPr>
            <w:tcW w:w="1471"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0.0002587</w:t>
            </w:r>
          </w:p>
        </w:tc>
      </w:tr>
      <w:tr w:rsidR="00EC513D" w:rsidRPr="00EC513D">
        <w:trPr>
          <w:trHeight w:val="260"/>
        </w:trPr>
        <w:tc>
          <w:tcPr>
            <w:tcW w:w="1175"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left"/>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SNP58</w:t>
            </w:r>
          </w:p>
        </w:tc>
        <w:tc>
          <w:tcPr>
            <w:tcW w:w="1630"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4.32E-21</w:t>
            </w:r>
          </w:p>
        </w:tc>
        <w:tc>
          <w:tcPr>
            <w:tcW w:w="1276"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SNP1513</w:t>
            </w:r>
          </w:p>
        </w:tc>
        <w:tc>
          <w:tcPr>
            <w:tcW w:w="1559"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0.0018483</w:t>
            </w:r>
          </w:p>
        </w:tc>
        <w:tc>
          <w:tcPr>
            <w:tcW w:w="1242"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SNP3536</w:t>
            </w:r>
          </w:p>
        </w:tc>
        <w:tc>
          <w:tcPr>
            <w:tcW w:w="1471"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2.91E-08</w:t>
            </w:r>
          </w:p>
        </w:tc>
      </w:tr>
      <w:tr w:rsidR="00EC513D" w:rsidRPr="00EC513D">
        <w:trPr>
          <w:trHeight w:val="260"/>
        </w:trPr>
        <w:tc>
          <w:tcPr>
            <w:tcW w:w="1175"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left"/>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SNP63</w:t>
            </w:r>
          </w:p>
        </w:tc>
        <w:tc>
          <w:tcPr>
            <w:tcW w:w="1630"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0.007027894</w:t>
            </w:r>
          </w:p>
        </w:tc>
        <w:tc>
          <w:tcPr>
            <w:tcW w:w="1276"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SNP1559</w:t>
            </w:r>
          </w:p>
        </w:tc>
        <w:tc>
          <w:tcPr>
            <w:tcW w:w="1559"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0.016294</w:t>
            </w:r>
          </w:p>
        </w:tc>
        <w:tc>
          <w:tcPr>
            <w:tcW w:w="1242"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SNP3608</w:t>
            </w:r>
          </w:p>
        </w:tc>
        <w:tc>
          <w:tcPr>
            <w:tcW w:w="1471"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0.0000834</w:t>
            </w:r>
          </w:p>
        </w:tc>
      </w:tr>
      <w:tr w:rsidR="00EC513D" w:rsidRPr="00EC513D">
        <w:trPr>
          <w:trHeight w:val="260"/>
        </w:trPr>
        <w:tc>
          <w:tcPr>
            <w:tcW w:w="1175"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left"/>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SNP70</w:t>
            </w:r>
          </w:p>
        </w:tc>
        <w:tc>
          <w:tcPr>
            <w:tcW w:w="1630"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0.013773873</w:t>
            </w:r>
          </w:p>
        </w:tc>
        <w:tc>
          <w:tcPr>
            <w:tcW w:w="1276"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SNP1580</w:t>
            </w:r>
          </w:p>
        </w:tc>
        <w:tc>
          <w:tcPr>
            <w:tcW w:w="1559"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0.0005265</w:t>
            </w:r>
          </w:p>
        </w:tc>
        <w:tc>
          <w:tcPr>
            <w:tcW w:w="1242"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SNP3652</w:t>
            </w:r>
          </w:p>
        </w:tc>
        <w:tc>
          <w:tcPr>
            <w:tcW w:w="1471"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8.88E-14</w:t>
            </w:r>
          </w:p>
        </w:tc>
      </w:tr>
      <w:tr w:rsidR="00EC513D" w:rsidRPr="00EC513D">
        <w:trPr>
          <w:trHeight w:val="260"/>
        </w:trPr>
        <w:tc>
          <w:tcPr>
            <w:tcW w:w="1175"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left"/>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SNP89</w:t>
            </w:r>
          </w:p>
        </w:tc>
        <w:tc>
          <w:tcPr>
            <w:tcW w:w="1630"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0.012170187</w:t>
            </w:r>
          </w:p>
        </w:tc>
        <w:tc>
          <w:tcPr>
            <w:tcW w:w="1276"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SNP1588</w:t>
            </w:r>
          </w:p>
        </w:tc>
        <w:tc>
          <w:tcPr>
            <w:tcW w:w="1559"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0.0092527</w:t>
            </w:r>
          </w:p>
        </w:tc>
        <w:tc>
          <w:tcPr>
            <w:tcW w:w="1242"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SNP3655</w:t>
            </w:r>
          </w:p>
        </w:tc>
        <w:tc>
          <w:tcPr>
            <w:tcW w:w="1471"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0.0020896</w:t>
            </w:r>
          </w:p>
        </w:tc>
      </w:tr>
      <w:tr w:rsidR="00EC513D" w:rsidRPr="00EC513D">
        <w:trPr>
          <w:trHeight w:val="260"/>
        </w:trPr>
        <w:tc>
          <w:tcPr>
            <w:tcW w:w="1175"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left"/>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SNP110</w:t>
            </w:r>
          </w:p>
        </w:tc>
        <w:tc>
          <w:tcPr>
            <w:tcW w:w="1630"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5.81E-10</w:t>
            </w:r>
          </w:p>
        </w:tc>
        <w:tc>
          <w:tcPr>
            <w:tcW w:w="1276"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SNP1589</w:t>
            </w:r>
          </w:p>
        </w:tc>
        <w:tc>
          <w:tcPr>
            <w:tcW w:w="1559"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2.32E-06</w:t>
            </w:r>
          </w:p>
        </w:tc>
        <w:tc>
          <w:tcPr>
            <w:tcW w:w="1242"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SNP3700</w:t>
            </w:r>
          </w:p>
        </w:tc>
        <w:tc>
          <w:tcPr>
            <w:tcW w:w="1471"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0.0025489</w:t>
            </w:r>
          </w:p>
        </w:tc>
      </w:tr>
      <w:tr w:rsidR="00EC513D" w:rsidRPr="00EC513D">
        <w:trPr>
          <w:trHeight w:val="260"/>
        </w:trPr>
        <w:tc>
          <w:tcPr>
            <w:tcW w:w="1175"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left"/>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SNP172</w:t>
            </w:r>
          </w:p>
        </w:tc>
        <w:tc>
          <w:tcPr>
            <w:tcW w:w="1630"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0.007286772</w:t>
            </w:r>
          </w:p>
        </w:tc>
        <w:tc>
          <w:tcPr>
            <w:tcW w:w="1276"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SNP1590</w:t>
            </w:r>
          </w:p>
        </w:tc>
        <w:tc>
          <w:tcPr>
            <w:tcW w:w="1559"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0.0093443</w:t>
            </w:r>
          </w:p>
        </w:tc>
        <w:tc>
          <w:tcPr>
            <w:tcW w:w="1242"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SNP3708</w:t>
            </w:r>
          </w:p>
        </w:tc>
        <w:tc>
          <w:tcPr>
            <w:tcW w:w="1471"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0.0095288</w:t>
            </w:r>
          </w:p>
        </w:tc>
      </w:tr>
      <w:tr w:rsidR="00EC513D" w:rsidRPr="00EC513D">
        <w:trPr>
          <w:trHeight w:val="260"/>
        </w:trPr>
        <w:tc>
          <w:tcPr>
            <w:tcW w:w="1175"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left"/>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SNP174</w:t>
            </w:r>
          </w:p>
        </w:tc>
        <w:tc>
          <w:tcPr>
            <w:tcW w:w="1630"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0.007582011</w:t>
            </w:r>
          </w:p>
        </w:tc>
        <w:tc>
          <w:tcPr>
            <w:tcW w:w="1276"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SNP1592</w:t>
            </w:r>
          </w:p>
        </w:tc>
        <w:tc>
          <w:tcPr>
            <w:tcW w:w="1559"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0.0001011</w:t>
            </w:r>
          </w:p>
        </w:tc>
        <w:tc>
          <w:tcPr>
            <w:tcW w:w="1242"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SNP3709</w:t>
            </w:r>
          </w:p>
        </w:tc>
        <w:tc>
          <w:tcPr>
            <w:tcW w:w="1471"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0.0086602</w:t>
            </w:r>
          </w:p>
        </w:tc>
      </w:tr>
      <w:tr w:rsidR="00EC513D" w:rsidRPr="00EC513D">
        <w:trPr>
          <w:trHeight w:val="260"/>
        </w:trPr>
        <w:tc>
          <w:tcPr>
            <w:tcW w:w="1175"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left"/>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SNP216</w:t>
            </w:r>
          </w:p>
        </w:tc>
        <w:tc>
          <w:tcPr>
            <w:tcW w:w="1630"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3.68E-13</w:t>
            </w:r>
          </w:p>
        </w:tc>
        <w:tc>
          <w:tcPr>
            <w:tcW w:w="1276"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SNP1596</w:t>
            </w:r>
          </w:p>
        </w:tc>
        <w:tc>
          <w:tcPr>
            <w:tcW w:w="1559"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0.0042131</w:t>
            </w:r>
          </w:p>
        </w:tc>
        <w:tc>
          <w:tcPr>
            <w:tcW w:w="1242"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SNP3751</w:t>
            </w:r>
          </w:p>
        </w:tc>
        <w:tc>
          <w:tcPr>
            <w:tcW w:w="1471"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0.0027748</w:t>
            </w:r>
          </w:p>
        </w:tc>
      </w:tr>
      <w:tr w:rsidR="00EC513D" w:rsidRPr="00EC513D">
        <w:trPr>
          <w:trHeight w:val="260"/>
        </w:trPr>
        <w:tc>
          <w:tcPr>
            <w:tcW w:w="1175"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left"/>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SNP281</w:t>
            </w:r>
          </w:p>
        </w:tc>
        <w:tc>
          <w:tcPr>
            <w:tcW w:w="1630"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0.007064784</w:t>
            </w:r>
          </w:p>
        </w:tc>
        <w:tc>
          <w:tcPr>
            <w:tcW w:w="1276"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SNP1600</w:t>
            </w:r>
          </w:p>
        </w:tc>
        <w:tc>
          <w:tcPr>
            <w:tcW w:w="1559"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0.006083</w:t>
            </w:r>
          </w:p>
        </w:tc>
        <w:tc>
          <w:tcPr>
            <w:tcW w:w="1242"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SNP3776</w:t>
            </w:r>
          </w:p>
        </w:tc>
        <w:tc>
          <w:tcPr>
            <w:tcW w:w="1471"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0.0148478</w:t>
            </w:r>
          </w:p>
        </w:tc>
      </w:tr>
      <w:tr w:rsidR="00EC513D" w:rsidRPr="00EC513D">
        <w:trPr>
          <w:trHeight w:val="260"/>
        </w:trPr>
        <w:tc>
          <w:tcPr>
            <w:tcW w:w="1175"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left"/>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SNP287</w:t>
            </w:r>
          </w:p>
        </w:tc>
        <w:tc>
          <w:tcPr>
            <w:tcW w:w="1630"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0.000011</w:t>
            </w:r>
          </w:p>
        </w:tc>
        <w:tc>
          <w:tcPr>
            <w:tcW w:w="1276"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SNP1609</w:t>
            </w:r>
          </w:p>
        </w:tc>
        <w:tc>
          <w:tcPr>
            <w:tcW w:w="1559"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0.000092</w:t>
            </w:r>
          </w:p>
        </w:tc>
        <w:tc>
          <w:tcPr>
            <w:tcW w:w="1242"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SNP3800</w:t>
            </w:r>
          </w:p>
        </w:tc>
        <w:tc>
          <w:tcPr>
            <w:tcW w:w="1471"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0.0121702</w:t>
            </w:r>
          </w:p>
        </w:tc>
      </w:tr>
      <w:tr w:rsidR="00EC513D" w:rsidRPr="00EC513D">
        <w:trPr>
          <w:trHeight w:val="260"/>
        </w:trPr>
        <w:tc>
          <w:tcPr>
            <w:tcW w:w="1175"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left"/>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SNP297</w:t>
            </w:r>
          </w:p>
        </w:tc>
        <w:tc>
          <w:tcPr>
            <w:tcW w:w="1630"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0.000305945</w:t>
            </w:r>
          </w:p>
        </w:tc>
        <w:tc>
          <w:tcPr>
            <w:tcW w:w="1276"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SNP1610</w:t>
            </w:r>
          </w:p>
        </w:tc>
        <w:tc>
          <w:tcPr>
            <w:tcW w:w="1559"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0.0025489</w:t>
            </w:r>
          </w:p>
        </w:tc>
        <w:tc>
          <w:tcPr>
            <w:tcW w:w="1242"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SNP3825</w:t>
            </w:r>
          </w:p>
        </w:tc>
        <w:tc>
          <w:tcPr>
            <w:tcW w:w="1471"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0.0008342</w:t>
            </w:r>
          </w:p>
        </w:tc>
      </w:tr>
      <w:tr w:rsidR="00EC513D" w:rsidRPr="00EC513D">
        <w:trPr>
          <w:trHeight w:val="260"/>
        </w:trPr>
        <w:tc>
          <w:tcPr>
            <w:tcW w:w="1175"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left"/>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SNP302</w:t>
            </w:r>
          </w:p>
        </w:tc>
        <w:tc>
          <w:tcPr>
            <w:tcW w:w="1630"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4.85E-09</w:t>
            </w:r>
          </w:p>
        </w:tc>
        <w:tc>
          <w:tcPr>
            <w:tcW w:w="1276"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SNP1626</w:t>
            </w:r>
          </w:p>
        </w:tc>
        <w:tc>
          <w:tcPr>
            <w:tcW w:w="1559"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0.015179</w:t>
            </w:r>
          </w:p>
        </w:tc>
        <w:tc>
          <w:tcPr>
            <w:tcW w:w="1242"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SNP3844</w:t>
            </w:r>
          </w:p>
        </w:tc>
        <w:tc>
          <w:tcPr>
            <w:tcW w:w="1471"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2.14E-07</w:t>
            </w:r>
          </w:p>
        </w:tc>
      </w:tr>
      <w:tr w:rsidR="00EC513D" w:rsidRPr="00EC513D">
        <w:trPr>
          <w:trHeight w:val="260"/>
        </w:trPr>
        <w:tc>
          <w:tcPr>
            <w:tcW w:w="1175"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left"/>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SNP329</w:t>
            </w:r>
          </w:p>
        </w:tc>
        <w:tc>
          <w:tcPr>
            <w:tcW w:w="1630"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0.00000418</w:t>
            </w:r>
          </w:p>
        </w:tc>
        <w:tc>
          <w:tcPr>
            <w:tcW w:w="1276"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SNP1629</w:t>
            </w:r>
          </w:p>
        </w:tc>
        <w:tc>
          <w:tcPr>
            <w:tcW w:w="1559"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0.0019884</w:t>
            </w:r>
          </w:p>
        </w:tc>
        <w:tc>
          <w:tcPr>
            <w:tcW w:w="1242"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SNP3845</w:t>
            </w:r>
          </w:p>
        </w:tc>
        <w:tc>
          <w:tcPr>
            <w:tcW w:w="1471"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0.0032769</w:t>
            </w:r>
          </w:p>
        </w:tc>
      </w:tr>
      <w:tr w:rsidR="00EC513D" w:rsidRPr="00EC513D">
        <w:trPr>
          <w:trHeight w:val="260"/>
        </w:trPr>
        <w:tc>
          <w:tcPr>
            <w:tcW w:w="1175"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left"/>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SNP330</w:t>
            </w:r>
          </w:p>
        </w:tc>
        <w:tc>
          <w:tcPr>
            <w:tcW w:w="1630"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0.000000144</w:t>
            </w:r>
          </w:p>
        </w:tc>
        <w:tc>
          <w:tcPr>
            <w:tcW w:w="1276"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SNP1666</w:t>
            </w:r>
          </w:p>
        </w:tc>
        <w:tc>
          <w:tcPr>
            <w:tcW w:w="1559"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0.0046878</w:t>
            </w:r>
          </w:p>
        </w:tc>
        <w:tc>
          <w:tcPr>
            <w:tcW w:w="1242"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SNP3847</w:t>
            </w:r>
          </w:p>
        </w:tc>
        <w:tc>
          <w:tcPr>
            <w:tcW w:w="1471"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0.0000025</w:t>
            </w:r>
          </w:p>
        </w:tc>
      </w:tr>
      <w:tr w:rsidR="00EC513D" w:rsidRPr="00EC513D">
        <w:trPr>
          <w:trHeight w:val="260"/>
        </w:trPr>
        <w:tc>
          <w:tcPr>
            <w:tcW w:w="1175"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left"/>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SNP337</w:t>
            </w:r>
          </w:p>
        </w:tc>
        <w:tc>
          <w:tcPr>
            <w:tcW w:w="1630"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7.16E-11</w:t>
            </w:r>
          </w:p>
        </w:tc>
        <w:tc>
          <w:tcPr>
            <w:tcW w:w="1276"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SNP1694</w:t>
            </w:r>
          </w:p>
        </w:tc>
        <w:tc>
          <w:tcPr>
            <w:tcW w:w="1559"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2.08E-10</w:t>
            </w:r>
          </w:p>
        </w:tc>
        <w:tc>
          <w:tcPr>
            <w:tcW w:w="1242"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SNP3861</w:t>
            </w:r>
          </w:p>
        </w:tc>
        <w:tc>
          <w:tcPr>
            <w:tcW w:w="1471"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0.0013061</w:t>
            </w:r>
          </w:p>
        </w:tc>
      </w:tr>
      <w:tr w:rsidR="00EC513D" w:rsidRPr="00EC513D">
        <w:trPr>
          <w:trHeight w:val="260"/>
        </w:trPr>
        <w:tc>
          <w:tcPr>
            <w:tcW w:w="1175"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left"/>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SNP342</w:t>
            </w:r>
          </w:p>
        </w:tc>
        <w:tc>
          <w:tcPr>
            <w:tcW w:w="1630"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4.22E-10</w:t>
            </w:r>
          </w:p>
        </w:tc>
        <w:tc>
          <w:tcPr>
            <w:tcW w:w="1276"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SNP1704</w:t>
            </w:r>
          </w:p>
        </w:tc>
        <w:tc>
          <w:tcPr>
            <w:tcW w:w="1559"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0.0067141</w:t>
            </w:r>
          </w:p>
        </w:tc>
        <w:tc>
          <w:tcPr>
            <w:tcW w:w="1242"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SNP3884</w:t>
            </w:r>
          </w:p>
        </w:tc>
        <w:tc>
          <w:tcPr>
            <w:tcW w:w="1471"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3.55E-07</w:t>
            </w:r>
          </w:p>
        </w:tc>
      </w:tr>
      <w:tr w:rsidR="00EC513D" w:rsidRPr="00EC513D">
        <w:trPr>
          <w:trHeight w:val="260"/>
        </w:trPr>
        <w:tc>
          <w:tcPr>
            <w:tcW w:w="1175"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left"/>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SNP352</w:t>
            </w:r>
          </w:p>
        </w:tc>
        <w:tc>
          <w:tcPr>
            <w:tcW w:w="1630"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0.0000863</w:t>
            </w:r>
          </w:p>
        </w:tc>
        <w:tc>
          <w:tcPr>
            <w:tcW w:w="1276"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SNP1713</w:t>
            </w:r>
          </w:p>
        </w:tc>
        <w:tc>
          <w:tcPr>
            <w:tcW w:w="1559"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0.0011724</w:t>
            </w:r>
          </w:p>
        </w:tc>
        <w:tc>
          <w:tcPr>
            <w:tcW w:w="1242"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SNP3894</w:t>
            </w:r>
          </w:p>
        </w:tc>
        <w:tc>
          <w:tcPr>
            <w:tcW w:w="1471"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1.06E-12</w:t>
            </w:r>
          </w:p>
        </w:tc>
      </w:tr>
      <w:tr w:rsidR="00EC513D" w:rsidRPr="00EC513D">
        <w:trPr>
          <w:trHeight w:val="260"/>
        </w:trPr>
        <w:tc>
          <w:tcPr>
            <w:tcW w:w="1175"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left"/>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SNP368</w:t>
            </w:r>
          </w:p>
        </w:tc>
        <w:tc>
          <w:tcPr>
            <w:tcW w:w="1630"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8.88E-14</w:t>
            </w:r>
          </w:p>
        </w:tc>
        <w:tc>
          <w:tcPr>
            <w:tcW w:w="1276"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SNP1726</w:t>
            </w:r>
          </w:p>
        </w:tc>
        <w:tc>
          <w:tcPr>
            <w:tcW w:w="1559"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0.0013061</w:t>
            </w:r>
          </w:p>
        </w:tc>
        <w:tc>
          <w:tcPr>
            <w:tcW w:w="1242"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SNP3895</w:t>
            </w:r>
          </w:p>
        </w:tc>
        <w:tc>
          <w:tcPr>
            <w:tcW w:w="1471"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0.0001739</w:t>
            </w:r>
          </w:p>
        </w:tc>
      </w:tr>
      <w:tr w:rsidR="00EC513D" w:rsidRPr="00EC513D">
        <w:trPr>
          <w:trHeight w:val="260"/>
        </w:trPr>
        <w:tc>
          <w:tcPr>
            <w:tcW w:w="1175"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left"/>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SNP379</w:t>
            </w:r>
          </w:p>
        </w:tc>
        <w:tc>
          <w:tcPr>
            <w:tcW w:w="1630"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0.00000811</w:t>
            </w:r>
          </w:p>
        </w:tc>
        <w:tc>
          <w:tcPr>
            <w:tcW w:w="1276"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SNP1752</w:t>
            </w:r>
          </w:p>
        </w:tc>
        <w:tc>
          <w:tcPr>
            <w:tcW w:w="1559"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2.06E-10</w:t>
            </w:r>
          </w:p>
        </w:tc>
        <w:tc>
          <w:tcPr>
            <w:tcW w:w="1242"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SNP3901</w:t>
            </w:r>
          </w:p>
        </w:tc>
        <w:tc>
          <w:tcPr>
            <w:tcW w:w="1471"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4.44E-13</w:t>
            </w:r>
          </w:p>
        </w:tc>
      </w:tr>
      <w:tr w:rsidR="00EC513D" w:rsidRPr="00EC513D">
        <w:trPr>
          <w:trHeight w:val="260"/>
        </w:trPr>
        <w:tc>
          <w:tcPr>
            <w:tcW w:w="1175"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left"/>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SNP384</w:t>
            </w:r>
          </w:p>
        </w:tc>
        <w:tc>
          <w:tcPr>
            <w:tcW w:w="1630"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8.88E-14</w:t>
            </w:r>
          </w:p>
        </w:tc>
        <w:tc>
          <w:tcPr>
            <w:tcW w:w="1276"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SNP1755</w:t>
            </w:r>
          </w:p>
        </w:tc>
        <w:tc>
          <w:tcPr>
            <w:tcW w:w="1559"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0.0015548</w:t>
            </w:r>
          </w:p>
        </w:tc>
        <w:tc>
          <w:tcPr>
            <w:tcW w:w="1242"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SNP3911</w:t>
            </w:r>
          </w:p>
        </w:tc>
        <w:tc>
          <w:tcPr>
            <w:tcW w:w="1471"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2.57E-08</w:t>
            </w:r>
          </w:p>
        </w:tc>
      </w:tr>
      <w:tr w:rsidR="00EC513D" w:rsidRPr="00EC513D">
        <w:trPr>
          <w:trHeight w:val="260"/>
        </w:trPr>
        <w:tc>
          <w:tcPr>
            <w:tcW w:w="1175"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left"/>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SNP385</w:t>
            </w:r>
          </w:p>
        </w:tc>
        <w:tc>
          <w:tcPr>
            <w:tcW w:w="1630"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0.007286772</w:t>
            </w:r>
          </w:p>
        </w:tc>
        <w:tc>
          <w:tcPr>
            <w:tcW w:w="1276"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SNP1788</w:t>
            </w:r>
          </w:p>
        </w:tc>
        <w:tc>
          <w:tcPr>
            <w:tcW w:w="1559"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0.016122</w:t>
            </w:r>
          </w:p>
        </w:tc>
        <w:tc>
          <w:tcPr>
            <w:tcW w:w="1242"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SNP3921</w:t>
            </w:r>
          </w:p>
        </w:tc>
        <w:tc>
          <w:tcPr>
            <w:tcW w:w="1471"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0.0086629</w:t>
            </w:r>
          </w:p>
        </w:tc>
      </w:tr>
      <w:tr w:rsidR="00EC513D" w:rsidRPr="00EC513D">
        <w:trPr>
          <w:trHeight w:val="260"/>
        </w:trPr>
        <w:tc>
          <w:tcPr>
            <w:tcW w:w="1175"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left"/>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SNP390</w:t>
            </w:r>
          </w:p>
        </w:tc>
        <w:tc>
          <w:tcPr>
            <w:tcW w:w="1630"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0.0000148</w:t>
            </w:r>
          </w:p>
        </w:tc>
        <w:tc>
          <w:tcPr>
            <w:tcW w:w="1276"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SNP1818</w:t>
            </w:r>
          </w:p>
        </w:tc>
        <w:tc>
          <w:tcPr>
            <w:tcW w:w="1559"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2.73E-08</w:t>
            </w:r>
          </w:p>
        </w:tc>
        <w:tc>
          <w:tcPr>
            <w:tcW w:w="1242"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SNP3926</w:t>
            </w:r>
          </w:p>
        </w:tc>
        <w:tc>
          <w:tcPr>
            <w:tcW w:w="1471"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0.0038917</w:t>
            </w:r>
          </w:p>
        </w:tc>
      </w:tr>
      <w:tr w:rsidR="00EC513D" w:rsidRPr="00EC513D">
        <w:trPr>
          <w:trHeight w:val="260"/>
        </w:trPr>
        <w:tc>
          <w:tcPr>
            <w:tcW w:w="1175"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left"/>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SNP444</w:t>
            </w:r>
          </w:p>
        </w:tc>
        <w:tc>
          <w:tcPr>
            <w:tcW w:w="1630"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0.000000747</w:t>
            </w:r>
          </w:p>
        </w:tc>
        <w:tc>
          <w:tcPr>
            <w:tcW w:w="1276"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SNP1837</w:t>
            </w:r>
          </w:p>
        </w:tc>
        <w:tc>
          <w:tcPr>
            <w:tcW w:w="1559"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0.0018483</w:t>
            </w:r>
          </w:p>
        </w:tc>
        <w:tc>
          <w:tcPr>
            <w:tcW w:w="1242"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SNP3951</w:t>
            </w:r>
          </w:p>
        </w:tc>
        <w:tc>
          <w:tcPr>
            <w:tcW w:w="1471"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4.46E-16</w:t>
            </w:r>
          </w:p>
        </w:tc>
      </w:tr>
      <w:tr w:rsidR="00EC513D" w:rsidRPr="00EC513D">
        <w:trPr>
          <w:trHeight w:val="260"/>
        </w:trPr>
        <w:tc>
          <w:tcPr>
            <w:tcW w:w="1175"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left"/>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SNP460</w:t>
            </w:r>
          </w:p>
        </w:tc>
        <w:tc>
          <w:tcPr>
            <w:tcW w:w="1630"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5.31E-09</w:t>
            </w:r>
          </w:p>
        </w:tc>
        <w:tc>
          <w:tcPr>
            <w:tcW w:w="1276"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SNP1870</w:t>
            </w:r>
          </w:p>
        </w:tc>
        <w:tc>
          <w:tcPr>
            <w:tcW w:w="1559"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2.08E-10</w:t>
            </w:r>
          </w:p>
        </w:tc>
        <w:tc>
          <w:tcPr>
            <w:tcW w:w="1242"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SNP3958</w:t>
            </w:r>
          </w:p>
        </w:tc>
        <w:tc>
          <w:tcPr>
            <w:tcW w:w="1471"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8.07E-07</w:t>
            </w:r>
          </w:p>
        </w:tc>
      </w:tr>
      <w:tr w:rsidR="00EC513D" w:rsidRPr="00EC513D">
        <w:trPr>
          <w:trHeight w:val="260"/>
        </w:trPr>
        <w:tc>
          <w:tcPr>
            <w:tcW w:w="1175"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left"/>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SNP518</w:t>
            </w:r>
          </w:p>
        </w:tc>
        <w:tc>
          <w:tcPr>
            <w:tcW w:w="1630"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0.015607635</w:t>
            </w:r>
          </w:p>
        </w:tc>
        <w:tc>
          <w:tcPr>
            <w:tcW w:w="1276"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SNP1871</w:t>
            </w:r>
          </w:p>
        </w:tc>
        <w:tc>
          <w:tcPr>
            <w:tcW w:w="1559"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3.92E-21</w:t>
            </w:r>
          </w:p>
        </w:tc>
        <w:tc>
          <w:tcPr>
            <w:tcW w:w="1242"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SNP4006</w:t>
            </w:r>
          </w:p>
        </w:tc>
        <w:tc>
          <w:tcPr>
            <w:tcW w:w="1471"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0.0022338</w:t>
            </w:r>
          </w:p>
        </w:tc>
      </w:tr>
      <w:tr w:rsidR="00EC513D" w:rsidRPr="00EC513D">
        <w:trPr>
          <w:trHeight w:val="260"/>
        </w:trPr>
        <w:tc>
          <w:tcPr>
            <w:tcW w:w="1175"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left"/>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SNP532</w:t>
            </w:r>
          </w:p>
        </w:tc>
        <w:tc>
          <w:tcPr>
            <w:tcW w:w="1630"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0.002179882</w:t>
            </w:r>
          </w:p>
        </w:tc>
        <w:tc>
          <w:tcPr>
            <w:tcW w:w="1276"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SNP1881</w:t>
            </w:r>
          </w:p>
        </w:tc>
        <w:tc>
          <w:tcPr>
            <w:tcW w:w="1559"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0.0000416</w:t>
            </w:r>
          </w:p>
        </w:tc>
        <w:tc>
          <w:tcPr>
            <w:tcW w:w="1242"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SNP4033</w:t>
            </w:r>
          </w:p>
        </w:tc>
        <w:tc>
          <w:tcPr>
            <w:tcW w:w="1471"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0.0081054</w:t>
            </w:r>
          </w:p>
        </w:tc>
      </w:tr>
      <w:tr w:rsidR="00EC513D" w:rsidRPr="00EC513D">
        <w:trPr>
          <w:trHeight w:val="260"/>
        </w:trPr>
        <w:tc>
          <w:tcPr>
            <w:tcW w:w="1175"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left"/>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SNP543</w:t>
            </w:r>
          </w:p>
        </w:tc>
        <w:tc>
          <w:tcPr>
            <w:tcW w:w="1630"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0.00000002</w:t>
            </w:r>
          </w:p>
        </w:tc>
        <w:tc>
          <w:tcPr>
            <w:tcW w:w="1276"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SNP1883</w:t>
            </w:r>
          </w:p>
        </w:tc>
        <w:tc>
          <w:tcPr>
            <w:tcW w:w="1559"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7.42E-13</w:t>
            </w:r>
          </w:p>
        </w:tc>
        <w:tc>
          <w:tcPr>
            <w:tcW w:w="1242"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SNP4037</w:t>
            </w:r>
          </w:p>
        </w:tc>
        <w:tc>
          <w:tcPr>
            <w:tcW w:w="1471"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0.0159231</w:t>
            </w:r>
          </w:p>
        </w:tc>
      </w:tr>
      <w:tr w:rsidR="00EC513D" w:rsidRPr="00EC513D">
        <w:trPr>
          <w:trHeight w:val="260"/>
        </w:trPr>
        <w:tc>
          <w:tcPr>
            <w:tcW w:w="1175"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left"/>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SNP553</w:t>
            </w:r>
          </w:p>
        </w:tc>
        <w:tc>
          <w:tcPr>
            <w:tcW w:w="1630"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0.0000223</w:t>
            </w:r>
          </w:p>
        </w:tc>
        <w:tc>
          <w:tcPr>
            <w:tcW w:w="1276"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SNP1884</w:t>
            </w:r>
          </w:p>
        </w:tc>
        <w:tc>
          <w:tcPr>
            <w:tcW w:w="1559"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0.00093</w:t>
            </w:r>
          </w:p>
        </w:tc>
        <w:tc>
          <w:tcPr>
            <w:tcW w:w="1242"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SNP4053</w:t>
            </w:r>
          </w:p>
        </w:tc>
        <w:tc>
          <w:tcPr>
            <w:tcW w:w="1471"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0.0104199</w:t>
            </w:r>
          </w:p>
        </w:tc>
      </w:tr>
      <w:tr w:rsidR="00EC513D" w:rsidRPr="00EC513D">
        <w:trPr>
          <w:trHeight w:val="260"/>
        </w:trPr>
        <w:tc>
          <w:tcPr>
            <w:tcW w:w="1175"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left"/>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SNP558</w:t>
            </w:r>
          </w:p>
        </w:tc>
        <w:tc>
          <w:tcPr>
            <w:tcW w:w="1630"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0.001465217</w:t>
            </w:r>
          </w:p>
        </w:tc>
        <w:tc>
          <w:tcPr>
            <w:tcW w:w="1276"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SNP1920</w:t>
            </w:r>
          </w:p>
        </w:tc>
        <w:tc>
          <w:tcPr>
            <w:tcW w:w="1559"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0.0001171</w:t>
            </w:r>
          </w:p>
        </w:tc>
        <w:tc>
          <w:tcPr>
            <w:tcW w:w="1242"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SNP4089</w:t>
            </w:r>
          </w:p>
        </w:tc>
        <w:tc>
          <w:tcPr>
            <w:tcW w:w="1471"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0.0031657</w:t>
            </w:r>
          </w:p>
        </w:tc>
      </w:tr>
      <w:tr w:rsidR="00EC513D" w:rsidRPr="00EC513D">
        <w:trPr>
          <w:trHeight w:val="260"/>
        </w:trPr>
        <w:tc>
          <w:tcPr>
            <w:tcW w:w="1175"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left"/>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SNP570</w:t>
            </w:r>
          </w:p>
        </w:tc>
        <w:tc>
          <w:tcPr>
            <w:tcW w:w="1630"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0.000532528</w:t>
            </w:r>
          </w:p>
        </w:tc>
        <w:tc>
          <w:tcPr>
            <w:tcW w:w="1276"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SNP1948</w:t>
            </w:r>
          </w:p>
        </w:tc>
        <w:tc>
          <w:tcPr>
            <w:tcW w:w="1559"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5.61E-13</w:t>
            </w:r>
          </w:p>
        </w:tc>
        <w:tc>
          <w:tcPr>
            <w:tcW w:w="1242"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SNP4116</w:t>
            </w:r>
          </w:p>
        </w:tc>
        <w:tc>
          <w:tcPr>
            <w:tcW w:w="1471"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0.0056005</w:t>
            </w:r>
          </w:p>
        </w:tc>
      </w:tr>
      <w:tr w:rsidR="00EC513D" w:rsidRPr="00EC513D">
        <w:trPr>
          <w:trHeight w:val="260"/>
        </w:trPr>
        <w:tc>
          <w:tcPr>
            <w:tcW w:w="1175"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left"/>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SNP571</w:t>
            </w:r>
          </w:p>
        </w:tc>
        <w:tc>
          <w:tcPr>
            <w:tcW w:w="1630"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0.00000307</w:t>
            </w:r>
          </w:p>
        </w:tc>
        <w:tc>
          <w:tcPr>
            <w:tcW w:w="1276"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SNP1954</w:t>
            </w:r>
          </w:p>
        </w:tc>
        <w:tc>
          <w:tcPr>
            <w:tcW w:w="1559"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0.0026404</w:t>
            </w:r>
          </w:p>
        </w:tc>
        <w:tc>
          <w:tcPr>
            <w:tcW w:w="1242"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SNP4142</w:t>
            </w:r>
          </w:p>
        </w:tc>
        <w:tc>
          <w:tcPr>
            <w:tcW w:w="1471"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2.32E-06</w:t>
            </w:r>
          </w:p>
        </w:tc>
      </w:tr>
      <w:tr w:rsidR="00EC513D" w:rsidRPr="00EC513D">
        <w:trPr>
          <w:trHeight w:val="260"/>
        </w:trPr>
        <w:tc>
          <w:tcPr>
            <w:tcW w:w="1175"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left"/>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SNP581</w:t>
            </w:r>
          </w:p>
        </w:tc>
        <w:tc>
          <w:tcPr>
            <w:tcW w:w="1630"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1.78E-10</w:t>
            </w:r>
          </w:p>
        </w:tc>
        <w:tc>
          <w:tcPr>
            <w:tcW w:w="1276"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SNP1973</w:t>
            </w:r>
          </w:p>
        </w:tc>
        <w:tc>
          <w:tcPr>
            <w:tcW w:w="1559"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0.0000063</w:t>
            </w:r>
          </w:p>
        </w:tc>
        <w:tc>
          <w:tcPr>
            <w:tcW w:w="1242"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SNP4167</w:t>
            </w:r>
          </w:p>
        </w:tc>
        <w:tc>
          <w:tcPr>
            <w:tcW w:w="1471"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0.0000233</w:t>
            </w:r>
          </w:p>
        </w:tc>
      </w:tr>
      <w:tr w:rsidR="00EC513D" w:rsidRPr="00EC513D">
        <w:trPr>
          <w:trHeight w:val="260"/>
        </w:trPr>
        <w:tc>
          <w:tcPr>
            <w:tcW w:w="1175"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left"/>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SNP586</w:t>
            </w:r>
          </w:p>
        </w:tc>
        <w:tc>
          <w:tcPr>
            <w:tcW w:w="1630"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0.00000863</w:t>
            </w:r>
          </w:p>
        </w:tc>
        <w:tc>
          <w:tcPr>
            <w:tcW w:w="1276"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SNP1979</w:t>
            </w:r>
          </w:p>
        </w:tc>
        <w:tc>
          <w:tcPr>
            <w:tcW w:w="1559"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0.0023884</w:t>
            </w:r>
          </w:p>
        </w:tc>
        <w:tc>
          <w:tcPr>
            <w:tcW w:w="1242"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SNP4202</w:t>
            </w:r>
          </w:p>
        </w:tc>
        <w:tc>
          <w:tcPr>
            <w:tcW w:w="1471"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0.0062783</w:t>
            </w:r>
          </w:p>
        </w:tc>
      </w:tr>
      <w:tr w:rsidR="00EC513D" w:rsidRPr="00EC513D">
        <w:trPr>
          <w:trHeight w:val="260"/>
        </w:trPr>
        <w:tc>
          <w:tcPr>
            <w:tcW w:w="1175"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left"/>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SNP588</w:t>
            </w:r>
          </w:p>
        </w:tc>
        <w:tc>
          <w:tcPr>
            <w:tcW w:w="1630"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0.013226115</w:t>
            </w:r>
          </w:p>
        </w:tc>
        <w:tc>
          <w:tcPr>
            <w:tcW w:w="1276"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SNP2007</w:t>
            </w:r>
          </w:p>
        </w:tc>
        <w:tc>
          <w:tcPr>
            <w:tcW w:w="1559"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0.0093009</w:t>
            </w:r>
          </w:p>
        </w:tc>
        <w:tc>
          <w:tcPr>
            <w:tcW w:w="1242"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SNP4231</w:t>
            </w:r>
          </w:p>
        </w:tc>
        <w:tc>
          <w:tcPr>
            <w:tcW w:w="1471"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0.0038587</w:t>
            </w:r>
          </w:p>
        </w:tc>
      </w:tr>
      <w:tr w:rsidR="00EC513D" w:rsidRPr="00EC513D">
        <w:trPr>
          <w:trHeight w:val="260"/>
        </w:trPr>
        <w:tc>
          <w:tcPr>
            <w:tcW w:w="1175"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left"/>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SNP594</w:t>
            </w:r>
          </w:p>
        </w:tc>
        <w:tc>
          <w:tcPr>
            <w:tcW w:w="1630"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0.000330082</w:t>
            </w:r>
          </w:p>
        </w:tc>
        <w:tc>
          <w:tcPr>
            <w:tcW w:w="1276"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SNP2028</w:t>
            </w:r>
          </w:p>
        </w:tc>
        <w:tc>
          <w:tcPr>
            <w:tcW w:w="1559"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0.0000938</w:t>
            </w:r>
          </w:p>
        </w:tc>
        <w:tc>
          <w:tcPr>
            <w:tcW w:w="1242"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SNP4262</w:t>
            </w:r>
          </w:p>
        </w:tc>
        <w:tc>
          <w:tcPr>
            <w:tcW w:w="1471"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0.0008342</w:t>
            </w:r>
          </w:p>
        </w:tc>
      </w:tr>
      <w:tr w:rsidR="00EC513D" w:rsidRPr="00EC513D">
        <w:trPr>
          <w:trHeight w:val="260"/>
        </w:trPr>
        <w:tc>
          <w:tcPr>
            <w:tcW w:w="1175"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left"/>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SNP629</w:t>
            </w:r>
          </w:p>
        </w:tc>
        <w:tc>
          <w:tcPr>
            <w:tcW w:w="1630"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3.31E-12</w:t>
            </w:r>
          </w:p>
        </w:tc>
        <w:tc>
          <w:tcPr>
            <w:tcW w:w="1276"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SNP2047</w:t>
            </w:r>
          </w:p>
        </w:tc>
        <w:tc>
          <w:tcPr>
            <w:tcW w:w="1559"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3.12E-07</w:t>
            </w:r>
          </w:p>
        </w:tc>
        <w:tc>
          <w:tcPr>
            <w:tcW w:w="1242"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SNP4277</w:t>
            </w:r>
          </w:p>
        </w:tc>
        <w:tc>
          <w:tcPr>
            <w:tcW w:w="1471"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0.0001</w:t>
            </w:r>
          </w:p>
        </w:tc>
      </w:tr>
      <w:tr w:rsidR="00EC513D" w:rsidRPr="00EC513D">
        <w:trPr>
          <w:trHeight w:val="260"/>
        </w:trPr>
        <w:tc>
          <w:tcPr>
            <w:tcW w:w="1175"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left"/>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lastRenderedPageBreak/>
              <w:t>SNP634</w:t>
            </w:r>
          </w:p>
        </w:tc>
        <w:tc>
          <w:tcPr>
            <w:tcW w:w="1630"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0.006669252</w:t>
            </w:r>
          </w:p>
        </w:tc>
        <w:tc>
          <w:tcPr>
            <w:tcW w:w="1276"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SNP2094</w:t>
            </w:r>
          </w:p>
        </w:tc>
        <w:tc>
          <w:tcPr>
            <w:tcW w:w="1559"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0.0123363</w:t>
            </w:r>
          </w:p>
        </w:tc>
        <w:tc>
          <w:tcPr>
            <w:tcW w:w="1242"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SNP4282</w:t>
            </w:r>
          </w:p>
        </w:tc>
        <w:tc>
          <w:tcPr>
            <w:tcW w:w="1471"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1.86E-12</w:t>
            </w:r>
          </w:p>
        </w:tc>
      </w:tr>
      <w:tr w:rsidR="00EC513D" w:rsidRPr="00EC513D">
        <w:trPr>
          <w:trHeight w:val="260"/>
        </w:trPr>
        <w:tc>
          <w:tcPr>
            <w:tcW w:w="1175"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left"/>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SNP641</w:t>
            </w:r>
          </w:p>
        </w:tc>
        <w:tc>
          <w:tcPr>
            <w:tcW w:w="1630"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0.005202488</w:t>
            </w:r>
          </w:p>
        </w:tc>
        <w:tc>
          <w:tcPr>
            <w:tcW w:w="1276"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SNP2095</w:t>
            </w:r>
          </w:p>
        </w:tc>
        <w:tc>
          <w:tcPr>
            <w:tcW w:w="1559"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3.21E-08</w:t>
            </w:r>
          </w:p>
        </w:tc>
        <w:tc>
          <w:tcPr>
            <w:tcW w:w="1242"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SNP4286</w:t>
            </w:r>
          </w:p>
        </w:tc>
        <w:tc>
          <w:tcPr>
            <w:tcW w:w="1471"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5.34E-06</w:t>
            </w:r>
          </w:p>
        </w:tc>
      </w:tr>
      <w:tr w:rsidR="00EC513D" w:rsidRPr="00EC513D">
        <w:trPr>
          <w:trHeight w:val="260"/>
        </w:trPr>
        <w:tc>
          <w:tcPr>
            <w:tcW w:w="1175"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left"/>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SNP667</w:t>
            </w:r>
          </w:p>
        </w:tc>
        <w:tc>
          <w:tcPr>
            <w:tcW w:w="1630"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0.006565508</w:t>
            </w:r>
          </w:p>
        </w:tc>
        <w:tc>
          <w:tcPr>
            <w:tcW w:w="1276"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SNP2192</w:t>
            </w:r>
          </w:p>
        </w:tc>
        <w:tc>
          <w:tcPr>
            <w:tcW w:w="1559"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1.86E-12</w:t>
            </w:r>
          </w:p>
        </w:tc>
        <w:tc>
          <w:tcPr>
            <w:tcW w:w="1242"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SNP4311</w:t>
            </w:r>
          </w:p>
        </w:tc>
        <w:tc>
          <w:tcPr>
            <w:tcW w:w="1471"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7.23E-09</w:t>
            </w:r>
          </w:p>
        </w:tc>
      </w:tr>
      <w:tr w:rsidR="00EC513D" w:rsidRPr="00EC513D">
        <w:trPr>
          <w:trHeight w:val="260"/>
        </w:trPr>
        <w:tc>
          <w:tcPr>
            <w:tcW w:w="1175"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left"/>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SNP670</w:t>
            </w:r>
          </w:p>
        </w:tc>
        <w:tc>
          <w:tcPr>
            <w:tcW w:w="1630"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0.000133079</w:t>
            </w:r>
          </w:p>
        </w:tc>
        <w:tc>
          <w:tcPr>
            <w:tcW w:w="1276"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SNP2217</w:t>
            </w:r>
          </w:p>
        </w:tc>
        <w:tc>
          <w:tcPr>
            <w:tcW w:w="1559"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0.0083064</w:t>
            </w:r>
          </w:p>
        </w:tc>
        <w:tc>
          <w:tcPr>
            <w:tcW w:w="1242"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SNP4319</w:t>
            </w:r>
          </w:p>
        </w:tc>
        <w:tc>
          <w:tcPr>
            <w:tcW w:w="1471"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0.0040339</w:t>
            </w:r>
          </w:p>
        </w:tc>
      </w:tr>
      <w:tr w:rsidR="00EC513D" w:rsidRPr="00EC513D">
        <w:trPr>
          <w:trHeight w:val="260"/>
        </w:trPr>
        <w:tc>
          <w:tcPr>
            <w:tcW w:w="1175"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left"/>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SNP672</w:t>
            </w:r>
          </w:p>
        </w:tc>
        <w:tc>
          <w:tcPr>
            <w:tcW w:w="1630"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0.000387377</w:t>
            </w:r>
          </w:p>
        </w:tc>
        <w:tc>
          <w:tcPr>
            <w:tcW w:w="1276"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SNP2289</w:t>
            </w:r>
          </w:p>
        </w:tc>
        <w:tc>
          <w:tcPr>
            <w:tcW w:w="1559"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0.0083644</w:t>
            </w:r>
          </w:p>
        </w:tc>
        <w:tc>
          <w:tcPr>
            <w:tcW w:w="1242"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SNP4329</w:t>
            </w:r>
          </w:p>
        </w:tc>
        <w:tc>
          <w:tcPr>
            <w:tcW w:w="1471"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6.06E-07</w:t>
            </w:r>
          </w:p>
        </w:tc>
      </w:tr>
      <w:tr w:rsidR="00EC513D" w:rsidRPr="00EC513D">
        <w:trPr>
          <w:trHeight w:val="260"/>
        </w:trPr>
        <w:tc>
          <w:tcPr>
            <w:tcW w:w="1175"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left"/>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SNP696</w:t>
            </w:r>
          </w:p>
        </w:tc>
        <w:tc>
          <w:tcPr>
            <w:tcW w:w="1630"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1.18E-12</w:t>
            </w:r>
          </w:p>
        </w:tc>
        <w:tc>
          <w:tcPr>
            <w:tcW w:w="1276"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SNP2400</w:t>
            </w:r>
          </w:p>
        </w:tc>
        <w:tc>
          <w:tcPr>
            <w:tcW w:w="1559"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3.5E-07</w:t>
            </w:r>
          </w:p>
        </w:tc>
        <w:tc>
          <w:tcPr>
            <w:tcW w:w="1242"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SNP4332</w:t>
            </w:r>
          </w:p>
        </w:tc>
        <w:tc>
          <w:tcPr>
            <w:tcW w:w="1471"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5.81E-10</w:t>
            </w:r>
          </w:p>
        </w:tc>
      </w:tr>
      <w:tr w:rsidR="00EC513D" w:rsidRPr="00EC513D">
        <w:trPr>
          <w:trHeight w:val="260"/>
        </w:trPr>
        <w:tc>
          <w:tcPr>
            <w:tcW w:w="1175" w:type="dxa"/>
            <w:tcBorders>
              <w:top w:val="nil"/>
              <w:left w:val="nil"/>
              <w:right w:val="nil"/>
            </w:tcBorders>
            <w:shd w:val="clear" w:color="auto" w:fill="auto"/>
            <w:noWrap/>
            <w:tcMar>
              <w:top w:w="15" w:type="dxa"/>
              <w:left w:w="15" w:type="dxa"/>
              <w:bottom w:w="0" w:type="dxa"/>
              <w:right w:w="15" w:type="dxa"/>
            </w:tcMar>
            <w:vAlign w:val="center"/>
          </w:tcPr>
          <w:p w:rsidR="00BB71FC" w:rsidRPr="00EC513D" w:rsidRDefault="00000000">
            <w:pPr>
              <w:jc w:val="left"/>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SNP697</w:t>
            </w:r>
          </w:p>
        </w:tc>
        <w:tc>
          <w:tcPr>
            <w:tcW w:w="1630" w:type="dxa"/>
            <w:tcBorders>
              <w:top w:val="nil"/>
              <w:left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2.96E-08</w:t>
            </w:r>
          </w:p>
        </w:tc>
        <w:tc>
          <w:tcPr>
            <w:tcW w:w="1276" w:type="dxa"/>
            <w:tcBorders>
              <w:top w:val="nil"/>
              <w:left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SNP2444</w:t>
            </w:r>
          </w:p>
        </w:tc>
        <w:tc>
          <w:tcPr>
            <w:tcW w:w="1559" w:type="dxa"/>
            <w:tcBorders>
              <w:top w:val="nil"/>
              <w:left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8.81E-07</w:t>
            </w:r>
          </w:p>
        </w:tc>
        <w:tc>
          <w:tcPr>
            <w:tcW w:w="1242" w:type="dxa"/>
            <w:tcBorders>
              <w:top w:val="nil"/>
              <w:left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SNP4338</w:t>
            </w:r>
          </w:p>
        </w:tc>
        <w:tc>
          <w:tcPr>
            <w:tcW w:w="1471" w:type="dxa"/>
            <w:tcBorders>
              <w:top w:val="nil"/>
              <w:left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3.01E-13</w:t>
            </w:r>
          </w:p>
        </w:tc>
      </w:tr>
      <w:tr w:rsidR="00EC513D" w:rsidRPr="00EC513D">
        <w:trPr>
          <w:trHeight w:val="260"/>
        </w:trPr>
        <w:tc>
          <w:tcPr>
            <w:tcW w:w="1175"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left"/>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SNP702</w:t>
            </w:r>
          </w:p>
        </w:tc>
        <w:tc>
          <w:tcPr>
            <w:tcW w:w="1630"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0.000046</w:t>
            </w:r>
          </w:p>
        </w:tc>
        <w:tc>
          <w:tcPr>
            <w:tcW w:w="1276"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SNP2445</w:t>
            </w:r>
          </w:p>
        </w:tc>
        <w:tc>
          <w:tcPr>
            <w:tcW w:w="1559"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0.0000018</w:t>
            </w:r>
          </w:p>
        </w:tc>
        <w:tc>
          <w:tcPr>
            <w:tcW w:w="1242"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SNP4340</w:t>
            </w:r>
          </w:p>
        </w:tc>
        <w:tc>
          <w:tcPr>
            <w:tcW w:w="1471"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2.04E-07</w:t>
            </w:r>
          </w:p>
        </w:tc>
      </w:tr>
      <w:tr w:rsidR="00EC513D" w:rsidRPr="00EC513D">
        <w:trPr>
          <w:trHeight w:val="260"/>
        </w:trPr>
        <w:tc>
          <w:tcPr>
            <w:tcW w:w="1175"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left"/>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SNP703</w:t>
            </w:r>
          </w:p>
        </w:tc>
        <w:tc>
          <w:tcPr>
            <w:tcW w:w="1630"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0.001684458</w:t>
            </w:r>
          </w:p>
        </w:tc>
        <w:tc>
          <w:tcPr>
            <w:tcW w:w="1276"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SNP2481</w:t>
            </w:r>
          </w:p>
        </w:tc>
        <w:tc>
          <w:tcPr>
            <w:tcW w:w="1559"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0.0003097</w:t>
            </w:r>
          </w:p>
        </w:tc>
        <w:tc>
          <w:tcPr>
            <w:tcW w:w="1242"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SNP4344</w:t>
            </w:r>
          </w:p>
        </w:tc>
        <w:tc>
          <w:tcPr>
            <w:tcW w:w="1471"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1.53E-08</w:t>
            </w:r>
          </w:p>
        </w:tc>
      </w:tr>
      <w:tr w:rsidR="00EC513D" w:rsidRPr="00EC513D">
        <w:trPr>
          <w:trHeight w:val="260"/>
        </w:trPr>
        <w:tc>
          <w:tcPr>
            <w:tcW w:w="1175"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left"/>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SNP711</w:t>
            </w:r>
          </w:p>
        </w:tc>
        <w:tc>
          <w:tcPr>
            <w:tcW w:w="1630"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0.005263426</w:t>
            </w:r>
          </w:p>
        </w:tc>
        <w:tc>
          <w:tcPr>
            <w:tcW w:w="1276"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SNP2535</w:t>
            </w:r>
          </w:p>
        </w:tc>
        <w:tc>
          <w:tcPr>
            <w:tcW w:w="1559"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0.0035935</w:t>
            </w:r>
          </w:p>
        </w:tc>
        <w:tc>
          <w:tcPr>
            <w:tcW w:w="1242"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SNP4347</w:t>
            </w:r>
          </w:p>
        </w:tc>
        <w:tc>
          <w:tcPr>
            <w:tcW w:w="1471"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3.15E-10</w:t>
            </w:r>
          </w:p>
        </w:tc>
      </w:tr>
      <w:tr w:rsidR="00EC513D" w:rsidRPr="00EC513D">
        <w:trPr>
          <w:trHeight w:val="260"/>
        </w:trPr>
        <w:tc>
          <w:tcPr>
            <w:tcW w:w="1175"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left"/>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SNP712</w:t>
            </w:r>
          </w:p>
        </w:tc>
        <w:tc>
          <w:tcPr>
            <w:tcW w:w="1630"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0.002130722</w:t>
            </w:r>
          </w:p>
        </w:tc>
        <w:tc>
          <w:tcPr>
            <w:tcW w:w="1276"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SNP2544</w:t>
            </w:r>
          </w:p>
        </w:tc>
        <w:tc>
          <w:tcPr>
            <w:tcW w:w="1559"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1.14E-09</w:t>
            </w:r>
          </w:p>
        </w:tc>
        <w:tc>
          <w:tcPr>
            <w:tcW w:w="1242"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SNP4358</w:t>
            </w:r>
          </w:p>
        </w:tc>
        <w:tc>
          <w:tcPr>
            <w:tcW w:w="1471"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0.0121702</w:t>
            </w:r>
          </w:p>
        </w:tc>
      </w:tr>
      <w:tr w:rsidR="00EC513D" w:rsidRPr="00EC513D">
        <w:trPr>
          <w:trHeight w:val="260"/>
        </w:trPr>
        <w:tc>
          <w:tcPr>
            <w:tcW w:w="1175"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left"/>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SNP723</w:t>
            </w:r>
          </w:p>
        </w:tc>
        <w:tc>
          <w:tcPr>
            <w:tcW w:w="1630"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0.000321029</w:t>
            </w:r>
          </w:p>
        </w:tc>
        <w:tc>
          <w:tcPr>
            <w:tcW w:w="1276"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SNP2545</w:t>
            </w:r>
          </w:p>
        </w:tc>
        <w:tc>
          <w:tcPr>
            <w:tcW w:w="1559"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0.0001058</w:t>
            </w:r>
          </w:p>
        </w:tc>
        <w:tc>
          <w:tcPr>
            <w:tcW w:w="1242"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SNP4359</w:t>
            </w:r>
          </w:p>
        </w:tc>
        <w:tc>
          <w:tcPr>
            <w:tcW w:w="1471"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6.08E-08</w:t>
            </w:r>
          </w:p>
        </w:tc>
      </w:tr>
      <w:tr w:rsidR="00EC513D" w:rsidRPr="00EC513D">
        <w:trPr>
          <w:trHeight w:val="260"/>
        </w:trPr>
        <w:tc>
          <w:tcPr>
            <w:tcW w:w="1175"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left"/>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SNP727</w:t>
            </w:r>
          </w:p>
        </w:tc>
        <w:tc>
          <w:tcPr>
            <w:tcW w:w="1630"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0.000321029</w:t>
            </w:r>
          </w:p>
        </w:tc>
        <w:tc>
          <w:tcPr>
            <w:tcW w:w="1276"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SNP2546</w:t>
            </w:r>
          </w:p>
        </w:tc>
        <w:tc>
          <w:tcPr>
            <w:tcW w:w="1559"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1.74E-07</w:t>
            </w:r>
          </w:p>
        </w:tc>
        <w:tc>
          <w:tcPr>
            <w:tcW w:w="1242"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SNP4367</w:t>
            </w:r>
          </w:p>
        </w:tc>
        <w:tc>
          <w:tcPr>
            <w:tcW w:w="1471"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1.86E-12</w:t>
            </w:r>
          </w:p>
        </w:tc>
      </w:tr>
      <w:tr w:rsidR="00EC513D" w:rsidRPr="00EC513D">
        <w:trPr>
          <w:trHeight w:val="260"/>
        </w:trPr>
        <w:tc>
          <w:tcPr>
            <w:tcW w:w="1175"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left"/>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SNP730</w:t>
            </w:r>
          </w:p>
        </w:tc>
        <w:tc>
          <w:tcPr>
            <w:tcW w:w="1630"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0.000000165</w:t>
            </w:r>
          </w:p>
        </w:tc>
        <w:tc>
          <w:tcPr>
            <w:tcW w:w="1276"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SNP2578</w:t>
            </w:r>
          </w:p>
        </w:tc>
        <w:tc>
          <w:tcPr>
            <w:tcW w:w="1559"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0.0051157</w:t>
            </w:r>
          </w:p>
        </w:tc>
        <w:tc>
          <w:tcPr>
            <w:tcW w:w="1242"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SNP4369</w:t>
            </w:r>
          </w:p>
        </w:tc>
        <w:tc>
          <w:tcPr>
            <w:tcW w:w="1471"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2.15E-08</w:t>
            </w:r>
          </w:p>
        </w:tc>
      </w:tr>
      <w:tr w:rsidR="00EC513D" w:rsidRPr="00EC513D">
        <w:trPr>
          <w:trHeight w:val="260"/>
        </w:trPr>
        <w:tc>
          <w:tcPr>
            <w:tcW w:w="1175"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left"/>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SNP732</w:t>
            </w:r>
          </w:p>
        </w:tc>
        <w:tc>
          <w:tcPr>
            <w:tcW w:w="1630"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0.0000919</w:t>
            </w:r>
          </w:p>
        </w:tc>
        <w:tc>
          <w:tcPr>
            <w:tcW w:w="1276"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SNP2602</w:t>
            </w:r>
          </w:p>
        </w:tc>
        <w:tc>
          <w:tcPr>
            <w:tcW w:w="1559"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3.01E-13</w:t>
            </w:r>
          </w:p>
        </w:tc>
        <w:tc>
          <w:tcPr>
            <w:tcW w:w="1242"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SNP4373</w:t>
            </w:r>
          </w:p>
        </w:tc>
        <w:tc>
          <w:tcPr>
            <w:tcW w:w="1471"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0.0026637</w:t>
            </w:r>
          </w:p>
        </w:tc>
      </w:tr>
      <w:tr w:rsidR="00EC513D" w:rsidRPr="00EC513D">
        <w:trPr>
          <w:trHeight w:val="260"/>
        </w:trPr>
        <w:tc>
          <w:tcPr>
            <w:tcW w:w="1175"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left"/>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SNP783</w:t>
            </w:r>
          </w:p>
        </w:tc>
        <w:tc>
          <w:tcPr>
            <w:tcW w:w="1630"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0.00000743</w:t>
            </w:r>
          </w:p>
        </w:tc>
        <w:tc>
          <w:tcPr>
            <w:tcW w:w="1276"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SNP2617</w:t>
            </w:r>
          </w:p>
        </w:tc>
        <w:tc>
          <w:tcPr>
            <w:tcW w:w="1559"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0.0000022</w:t>
            </w:r>
          </w:p>
        </w:tc>
        <w:tc>
          <w:tcPr>
            <w:tcW w:w="1242"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SNP4376</w:t>
            </w:r>
          </w:p>
        </w:tc>
        <w:tc>
          <w:tcPr>
            <w:tcW w:w="1471"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0.0002721</w:t>
            </w:r>
          </w:p>
        </w:tc>
      </w:tr>
      <w:tr w:rsidR="00EC513D" w:rsidRPr="00EC513D">
        <w:trPr>
          <w:trHeight w:val="260"/>
        </w:trPr>
        <w:tc>
          <w:tcPr>
            <w:tcW w:w="1175"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left"/>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SNP820</w:t>
            </w:r>
          </w:p>
        </w:tc>
        <w:tc>
          <w:tcPr>
            <w:tcW w:w="1630"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0.013989025</w:t>
            </w:r>
          </w:p>
        </w:tc>
        <w:tc>
          <w:tcPr>
            <w:tcW w:w="1276"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SNP2622</w:t>
            </w:r>
          </w:p>
        </w:tc>
        <w:tc>
          <w:tcPr>
            <w:tcW w:w="1559"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0.0005619</w:t>
            </w:r>
          </w:p>
        </w:tc>
        <w:tc>
          <w:tcPr>
            <w:tcW w:w="1242"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SNP4381</w:t>
            </w:r>
          </w:p>
        </w:tc>
        <w:tc>
          <w:tcPr>
            <w:tcW w:w="1471"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0.0000755</w:t>
            </w:r>
          </w:p>
        </w:tc>
      </w:tr>
      <w:tr w:rsidR="00EC513D" w:rsidRPr="00EC513D">
        <w:trPr>
          <w:trHeight w:val="260"/>
        </w:trPr>
        <w:tc>
          <w:tcPr>
            <w:tcW w:w="1175"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left"/>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SNP843</w:t>
            </w:r>
          </w:p>
        </w:tc>
        <w:tc>
          <w:tcPr>
            <w:tcW w:w="1630"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0.000829865</w:t>
            </w:r>
          </w:p>
        </w:tc>
        <w:tc>
          <w:tcPr>
            <w:tcW w:w="1276"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SNP2623</w:t>
            </w:r>
          </w:p>
        </w:tc>
        <w:tc>
          <w:tcPr>
            <w:tcW w:w="1559"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0.0022251</w:t>
            </w:r>
          </w:p>
        </w:tc>
        <w:tc>
          <w:tcPr>
            <w:tcW w:w="1242"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SNP4382</w:t>
            </w:r>
          </w:p>
        </w:tc>
        <w:tc>
          <w:tcPr>
            <w:tcW w:w="1471"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0.000183</w:t>
            </w:r>
          </w:p>
        </w:tc>
      </w:tr>
      <w:tr w:rsidR="00EC513D" w:rsidRPr="00EC513D">
        <w:trPr>
          <w:trHeight w:val="260"/>
        </w:trPr>
        <w:tc>
          <w:tcPr>
            <w:tcW w:w="1175"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left"/>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SNP846</w:t>
            </w:r>
          </w:p>
        </w:tc>
        <w:tc>
          <w:tcPr>
            <w:tcW w:w="1630"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0.002179882</w:t>
            </w:r>
          </w:p>
        </w:tc>
        <w:tc>
          <w:tcPr>
            <w:tcW w:w="1276"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SNP2624</w:t>
            </w:r>
          </w:p>
        </w:tc>
        <w:tc>
          <w:tcPr>
            <w:tcW w:w="1559"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4.12E-07</w:t>
            </w:r>
          </w:p>
        </w:tc>
        <w:tc>
          <w:tcPr>
            <w:tcW w:w="1242"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SNP4388</w:t>
            </w:r>
          </w:p>
        </w:tc>
        <w:tc>
          <w:tcPr>
            <w:tcW w:w="1471"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5.34E-06</w:t>
            </w:r>
          </w:p>
        </w:tc>
      </w:tr>
      <w:tr w:rsidR="00EC513D" w:rsidRPr="00EC513D">
        <w:trPr>
          <w:trHeight w:val="260"/>
        </w:trPr>
        <w:tc>
          <w:tcPr>
            <w:tcW w:w="1175"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left"/>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SNP847</w:t>
            </w:r>
          </w:p>
        </w:tc>
        <w:tc>
          <w:tcPr>
            <w:tcW w:w="1630"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0.001742181</w:t>
            </w:r>
          </w:p>
        </w:tc>
        <w:tc>
          <w:tcPr>
            <w:tcW w:w="1276"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SNP2639</w:t>
            </w:r>
          </w:p>
        </w:tc>
        <w:tc>
          <w:tcPr>
            <w:tcW w:w="1559"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0.0129988</w:t>
            </w:r>
          </w:p>
        </w:tc>
        <w:tc>
          <w:tcPr>
            <w:tcW w:w="1242"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SNP4398</w:t>
            </w:r>
          </w:p>
        </w:tc>
        <w:tc>
          <w:tcPr>
            <w:tcW w:w="1471"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0.0093171</w:t>
            </w:r>
          </w:p>
        </w:tc>
      </w:tr>
      <w:tr w:rsidR="00EC513D" w:rsidRPr="00EC513D">
        <w:trPr>
          <w:trHeight w:val="260"/>
        </w:trPr>
        <w:tc>
          <w:tcPr>
            <w:tcW w:w="1175"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left"/>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SNP863</w:t>
            </w:r>
          </w:p>
        </w:tc>
        <w:tc>
          <w:tcPr>
            <w:tcW w:w="1630"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0.000340449</w:t>
            </w:r>
          </w:p>
        </w:tc>
        <w:tc>
          <w:tcPr>
            <w:tcW w:w="1276"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SNP2645</w:t>
            </w:r>
          </w:p>
        </w:tc>
        <w:tc>
          <w:tcPr>
            <w:tcW w:w="1559"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0.0065685</w:t>
            </w:r>
          </w:p>
        </w:tc>
        <w:tc>
          <w:tcPr>
            <w:tcW w:w="1242"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SNP4402</w:t>
            </w:r>
          </w:p>
        </w:tc>
        <w:tc>
          <w:tcPr>
            <w:tcW w:w="1471"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4.33E-08</w:t>
            </w:r>
          </w:p>
        </w:tc>
      </w:tr>
      <w:tr w:rsidR="00EC513D" w:rsidRPr="00EC513D">
        <w:trPr>
          <w:trHeight w:val="260"/>
        </w:trPr>
        <w:tc>
          <w:tcPr>
            <w:tcW w:w="1175"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left"/>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SNP871</w:t>
            </w:r>
          </w:p>
        </w:tc>
        <w:tc>
          <w:tcPr>
            <w:tcW w:w="1630"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0.007286772</w:t>
            </w:r>
          </w:p>
        </w:tc>
        <w:tc>
          <w:tcPr>
            <w:tcW w:w="1276"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SNP2657</w:t>
            </w:r>
          </w:p>
        </w:tc>
        <w:tc>
          <w:tcPr>
            <w:tcW w:w="1559"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8.27E-17</w:t>
            </w:r>
          </w:p>
        </w:tc>
        <w:tc>
          <w:tcPr>
            <w:tcW w:w="1242"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SNP4407</w:t>
            </w:r>
          </w:p>
        </w:tc>
        <w:tc>
          <w:tcPr>
            <w:tcW w:w="1471"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0.0074258</w:t>
            </w:r>
          </w:p>
        </w:tc>
      </w:tr>
      <w:tr w:rsidR="00EC513D" w:rsidRPr="00EC513D">
        <w:trPr>
          <w:trHeight w:val="260"/>
        </w:trPr>
        <w:tc>
          <w:tcPr>
            <w:tcW w:w="1175"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left"/>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SNP874</w:t>
            </w:r>
          </w:p>
        </w:tc>
        <w:tc>
          <w:tcPr>
            <w:tcW w:w="1630"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0.00479037</w:t>
            </w:r>
          </w:p>
        </w:tc>
        <w:tc>
          <w:tcPr>
            <w:tcW w:w="1276"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SNP2660</w:t>
            </w:r>
          </w:p>
        </w:tc>
        <w:tc>
          <w:tcPr>
            <w:tcW w:w="1559"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1.45E-13</w:t>
            </w:r>
          </w:p>
        </w:tc>
        <w:tc>
          <w:tcPr>
            <w:tcW w:w="1242"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SNP4409</w:t>
            </w:r>
          </w:p>
        </w:tc>
        <w:tc>
          <w:tcPr>
            <w:tcW w:w="1471"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3.71E-07</w:t>
            </w:r>
          </w:p>
        </w:tc>
      </w:tr>
      <w:tr w:rsidR="00EC513D" w:rsidRPr="00EC513D">
        <w:trPr>
          <w:trHeight w:val="260"/>
        </w:trPr>
        <w:tc>
          <w:tcPr>
            <w:tcW w:w="1175"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left"/>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SNP889</w:t>
            </w:r>
          </w:p>
        </w:tc>
        <w:tc>
          <w:tcPr>
            <w:tcW w:w="1630"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0.001080013</w:t>
            </w:r>
          </w:p>
        </w:tc>
        <w:tc>
          <w:tcPr>
            <w:tcW w:w="1276"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SNP2662</w:t>
            </w:r>
          </w:p>
        </w:tc>
        <w:tc>
          <w:tcPr>
            <w:tcW w:w="1559"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0.0093149</w:t>
            </w:r>
          </w:p>
        </w:tc>
        <w:tc>
          <w:tcPr>
            <w:tcW w:w="1242"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SNP4413</w:t>
            </w:r>
          </w:p>
        </w:tc>
        <w:tc>
          <w:tcPr>
            <w:tcW w:w="1471"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3.68E-13</w:t>
            </w:r>
          </w:p>
        </w:tc>
      </w:tr>
      <w:tr w:rsidR="00EC513D" w:rsidRPr="00EC513D">
        <w:trPr>
          <w:trHeight w:val="260"/>
        </w:trPr>
        <w:tc>
          <w:tcPr>
            <w:tcW w:w="1175"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left"/>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SNP893</w:t>
            </w:r>
          </w:p>
        </w:tc>
        <w:tc>
          <w:tcPr>
            <w:tcW w:w="1630"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0.000293957</w:t>
            </w:r>
          </w:p>
        </w:tc>
        <w:tc>
          <w:tcPr>
            <w:tcW w:w="1276"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SNP2678</w:t>
            </w:r>
          </w:p>
        </w:tc>
        <w:tc>
          <w:tcPr>
            <w:tcW w:w="1559"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0.0052771</w:t>
            </w:r>
          </w:p>
        </w:tc>
        <w:tc>
          <w:tcPr>
            <w:tcW w:w="1242"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SNP4417</w:t>
            </w:r>
          </w:p>
        </w:tc>
        <w:tc>
          <w:tcPr>
            <w:tcW w:w="1471"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0.0000033</w:t>
            </w:r>
          </w:p>
        </w:tc>
      </w:tr>
      <w:tr w:rsidR="00EC513D" w:rsidRPr="00EC513D">
        <w:trPr>
          <w:trHeight w:val="260"/>
        </w:trPr>
        <w:tc>
          <w:tcPr>
            <w:tcW w:w="1175"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left"/>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SNP899</w:t>
            </w:r>
          </w:p>
        </w:tc>
        <w:tc>
          <w:tcPr>
            <w:tcW w:w="1630"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0.000365917</w:t>
            </w:r>
          </w:p>
        </w:tc>
        <w:tc>
          <w:tcPr>
            <w:tcW w:w="1276"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SNP2695</w:t>
            </w:r>
          </w:p>
        </w:tc>
        <w:tc>
          <w:tcPr>
            <w:tcW w:w="1559"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2.98E-07</w:t>
            </w:r>
          </w:p>
        </w:tc>
        <w:tc>
          <w:tcPr>
            <w:tcW w:w="1242"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SNP4421</w:t>
            </w:r>
          </w:p>
        </w:tc>
        <w:tc>
          <w:tcPr>
            <w:tcW w:w="1471"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5.2E-16</w:t>
            </w:r>
          </w:p>
        </w:tc>
      </w:tr>
      <w:tr w:rsidR="00EC513D" w:rsidRPr="00EC513D">
        <w:trPr>
          <w:trHeight w:val="260"/>
        </w:trPr>
        <w:tc>
          <w:tcPr>
            <w:tcW w:w="1175"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left"/>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SNP930</w:t>
            </w:r>
          </w:p>
        </w:tc>
        <w:tc>
          <w:tcPr>
            <w:tcW w:w="1630"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0.000159742</w:t>
            </w:r>
          </w:p>
        </w:tc>
        <w:tc>
          <w:tcPr>
            <w:tcW w:w="1276"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SNP2707</w:t>
            </w:r>
          </w:p>
        </w:tc>
        <w:tc>
          <w:tcPr>
            <w:tcW w:w="1559"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0.0049081</w:t>
            </w:r>
          </w:p>
        </w:tc>
        <w:tc>
          <w:tcPr>
            <w:tcW w:w="1242"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SNP4428</w:t>
            </w:r>
          </w:p>
        </w:tc>
        <w:tc>
          <w:tcPr>
            <w:tcW w:w="1471"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4.49E-13</w:t>
            </w:r>
          </w:p>
        </w:tc>
      </w:tr>
      <w:tr w:rsidR="00EC513D" w:rsidRPr="00EC513D">
        <w:trPr>
          <w:trHeight w:val="260"/>
        </w:trPr>
        <w:tc>
          <w:tcPr>
            <w:tcW w:w="1175"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left"/>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SNP1041</w:t>
            </w:r>
          </w:p>
        </w:tc>
        <w:tc>
          <w:tcPr>
            <w:tcW w:w="1630"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0.003048697</w:t>
            </w:r>
          </w:p>
        </w:tc>
        <w:tc>
          <w:tcPr>
            <w:tcW w:w="1276"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SNP2718</w:t>
            </w:r>
          </w:p>
        </w:tc>
        <w:tc>
          <w:tcPr>
            <w:tcW w:w="1559"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0.004295</w:t>
            </w:r>
          </w:p>
        </w:tc>
        <w:tc>
          <w:tcPr>
            <w:tcW w:w="1242"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SNP4432</w:t>
            </w:r>
          </w:p>
        </w:tc>
        <w:tc>
          <w:tcPr>
            <w:tcW w:w="1471"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1.9E-08</w:t>
            </w:r>
          </w:p>
        </w:tc>
      </w:tr>
      <w:tr w:rsidR="00EC513D" w:rsidRPr="00EC513D">
        <w:trPr>
          <w:trHeight w:val="260"/>
        </w:trPr>
        <w:tc>
          <w:tcPr>
            <w:tcW w:w="1175"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left"/>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SNP1059</w:t>
            </w:r>
          </w:p>
        </w:tc>
        <w:tc>
          <w:tcPr>
            <w:tcW w:w="1630"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0.000000163</w:t>
            </w:r>
          </w:p>
        </w:tc>
        <w:tc>
          <w:tcPr>
            <w:tcW w:w="1276"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SNP2745</w:t>
            </w:r>
          </w:p>
        </w:tc>
        <w:tc>
          <w:tcPr>
            <w:tcW w:w="1559"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0.0018965</w:t>
            </w:r>
          </w:p>
        </w:tc>
        <w:tc>
          <w:tcPr>
            <w:tcW w:w="1242"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SNP4447</w:t>
            </w:r>
          </w:p>
        </w:tc>
        <w:tc>
          <w:tcPr>
            <w:tcW w:w="1471"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2.32E-06</w:t>
            </w:r>
          </w:p>
        </w:tc>
      </w:tr>
      <w:tr w:rsidR="00EC513D" w:rsidRPr="00EC513D">
        <w:trPr>
          <w:trHeight w:val="260"/>
        </w:trPr>
        <w:tc>
          <w:tcPr>
            <w:tcW w:w="1175"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left"/>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SNP1082</w:t>
            </w:r>
          </w:p>
        </w:tc>
        <w:tc>
          <w:tcPr>
            <w:tcW w:w="1630"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0.0004896</w:t>
            </w:r>
          </w:p>
        </w:tc>
        <w:tc>
          <w:tcPr>
            <w:tcW w:w="1276"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SNP2760</w:t>
            </w:r>
          </w:p>
        </w:tc>
        <w:tc>
          <w:tcPr>
            <w:tcW w:w="1559"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0.0011716</w:t>
            </w:r>
          </w:p>
        </w:tc>
        <w:tc>
          <w:tcPr>
            <w:tcW w:w="1242"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SNP4453</w:t>
            </w:r>
          </w:p>
        </w:tc>
        <w:tc>
          <w:tcPr>
            <w:tcW w:w="1471"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0.0004354</w:t>
            </w:r>
          </w:p>
        </w:tc>
      </w:tr>
      <w:tr w:rsidR="00EC513D" w:rsidRPr="00EC513D">
        <w:trPr>
          <w:trHeight w:val="260"/>
        </w:trPr>
        <w:tc>
          <w:tcPr>
            <w:tcW w:w="1175"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left"/>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SNP1090</w:t>
            </w:r>
          </w:p>
        </w:tc>
        <w:tc>
          <w:tcPr>
            <w:tcW w:w="1630"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0.001684458</w:t>
            </w:r>
          </w:p>
        </w:tc>
        <w:tc>
          <w:tcPr>
            <w:tcW w:w="1276"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SNP2788</w:t>
            </w:r>
          </w:p>
        </w:tc>
        <w:tc>
          <w:tcPr>
            <w:tcW w:w="1559"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0.0001297</w:t>
            </w:r>
          </w:p>
        </w:tc>
        <w:tc>
          <w:tcPr>
            <w:tcW w:w="1242"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SNP4466</w:t>
            </w:r>
          </w:p>
        </w:tc>
        <w:tc>
          <w:tcPr>
            <w:tcW w:w="1471"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4.89E-06</w:t>
            </w:r>
          </w:p>
        </w:tc>
      </w:tr>
      <w:tr w:rsidR="00EC513D" w:rsidRPr="00EC513D">
        <w:trPr>
          <w:trHeight w:val="260"/>
        </w:trPr>
        <w:tc>
          <w:tcPr>
            <w:tcW w:w="1175"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left"/>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SNP1130</w:t>
            </w:r>
          </w:p>
        </w:tc>
        <w:tc>
          <w:tcPr>
            <w:tcW w:w="1630"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0.00000856</w:t>
            </w:r>
          </w:p>
        </w:tc>
        <w:tc>
          <w:tcPr>
            <w:tcW w:w="1276"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SNP2792</w:t>
            </w:r>
          </w:p>
        </w:tc>
        <w:tc>
          <w:tcPr>
            <w:tcW w:w="1559"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0.0026637</w:t>
            </w:r>
          </w:p>
        </w:tc>
        <w:tc>
          <w:tcPr>
            <w:tcW w:w="1242"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SNP4467</w:t>
            </w:r>
          </w:p>
        </w:tc>
        <w:tc>
          <w:tcPr>
            <w:tcW w:w="1471"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0.0000231</w:t>
            </w:r>
          </w:p>
        </w:tc>
      </w:tr>
      <w:tr w:rsidR="00EC513D" w:rsidRPr="00EC513D">
        <w:trPr>
          <w:trHeight w:val="260"/>
        </w:trPr>
        <w:tc>
          <w:tcPr>
            <w:tcW w:w="1175"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left"/>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SNP1142</w:t>
            </w:r>
          </w:p>
        </w:tc>
        <w:tc>
          <w:tcPr>
            <w:tcW w:w="1630"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0.005561383</w:t>
            </w:r>
          </w:p>
        </w:tc>
        <w:tc>
          <w:tcPr>
            <w:tcW w:w="1276"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SNP2801</w:t>
            </w:r>
          </w:p>
        </w:tc>
        <w:tc>
          <w:tcPr>
            <w:tcW w:w="1559"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1.02E-19</w:t>
            </w:r>
          </w:p>
        </w:tc>
        <w:tc>
          <w:tcPr>
            <w:tcW w:w="1242"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SNP4469</w:t>
            </w:r>
          </w:p>
        </w:tc>
        <w:tc>
          <w:tcPr>
            <w:tcW w:w="1471"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0.010216</w:t>
            </w:r>
          </w:p>
        </w:tc>
      </w:tr>
      <w:tr w:rsidR="00EC513D" w:rsidRPr="00EC513D">
        <w:trPr>
          <w:trHeight w:val="260"/>
        </w:trPr>
        <w:tc>
          <w:tcPr>
            <w:tcW w:w="1175"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left"/>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SNP1146</w:t>
            </w:r>
          </w:p>
        </w:tc>
        <w:tc>
          <w:tcPr>
            <w:tcW w:w="1630"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0.000613543</w:t>
            </w:r>
          </w:p>
        </w:tc>
        <w:tc>
          <w:tcPr>
            <w:tcW w:w="1276"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SNP2804</w:t>
            </w:r>
          </w:p>
        </w:tc>
        <w:tc>
          <w:tcPr>
            <w:tcW w:w="1559"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0.0001038</w:t>
            </w:r>
          </w:p>
        </w:tc>
        <w:tc>
          <w:tcPr>
            <w:tcW w:w="1242"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SNP4475</w:t>
            </w:r>
          </w:p>
        </w:tc>
        <w:tc>
          <w:tcPr>
            <w:tcW w:w="1471"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2E-08</w:t>
            </w:r>
          </w:p>
        </w:tc>
      </w:tr>
      <w:tr w:rsidR="00EC513D" w:rsidRPr="00EC513D">
        <w:trPr>
          <w:trHeight w:val="260"/>
        </w:trPr>
        <w:tc>
          <w:tcPr>
            <w:tcW w:w="1175"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left"/>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SNP1153</w:t>
            </w:r>
          </w:p>
        </w:tc>
        <w:tc>
          <w:tcPr>
            <w:tcW w:w="1630"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0.000000747</w:t>
            </w:r>
          </w:p>
        </w:tc>
        <w:tc>
          <w:tcPr>
            <w:tcW w:w="1276"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SNP2808</w:t>
            </w:r>
          </w:p>
        </w:tc>
        <w:tc>
          <w:tcPr>
            <w:tcW w:w="1559"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0.0048784</w:t>
            </w:r>
          </w:p>
        </w:tc>
        <w:tc>
          <w:tcPr>
            <w:tcW w:w="1242"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SNP4488</w:t>
            </w:r>
          </w:p>
        </w:tc>
        <w:tc>
          <w:tcPr>
            <w:tcW w:w="1471"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0.010216</w:t>
            </w:r>
          </w:p>
        </w:tc>
      </w:tr>
      <w:tr w:rsidR="00EC513D" w:rsidRPr="00EC513D">
        <w:trPr>
          <w:trHeight w:val="260"/>
        </w:trPr>
        <w:tc>
          <w:tcPr>
            <w:tcW w:w="1175"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left"/>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SNP1168</w:t>
            </w:r>
          </w:p>
        </w:tc>
        <w:tc>
          <w:tcPr>
            <w:tcW w:w="1630"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6.25E-17</w:t>
            </w:r>
          </w:p>
        </w:tc>
        <w:tc>
          <w:tcPr>
            <w:tcW w:w="1276"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SNP2812</w:t>
            </w:r>
          </w:p>
        </w:tc>
        <w:tc>
          <w:tcPr>
            <w:tcW w:w="1559"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0.005934</w:t>
            </w:r>
          </w:p>
        </w:tc>
        <w:tc>
          <w:tcPr>
            <w:tcW w:w="1242"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SNP4500</w:t>
            </w:r>
          </w:p>
        </w:tc>
        <w:tc>
          <w:tcPr>
            <w:tcW w:w="1471"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0.013989</w:t>
            </w:r>
          </w:p>
        </w:tc>
      </w:tr>
      <w:tr w:rsidR="00EC513D" w:rsidRPr="00EC513D">
        <w:trPr>
          <w:trHeight w:val="260"/>
        </w:trPr>
        <w:tc>
          <w:tcPr>
            <w:tcW w:w="1175"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left"/>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SNP1174</w:t>
            </w:r>
          </w:p>
        </w:tc>
        <w:tc>
          <w:tcPr>
            <w:tcW w:w="1630"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0.002179882</w:t>
            </w:r>
          </w:p>
        </w:tc>
        <w:tc>
          <w:tcPr>
            <w:tcW w:w="1276"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SNP2829</w:t>
            </w:r>
          </w:p>
        </w:tc>
        <w:tc>
          <w:tcPr>
            <w:tcW w:w="1559"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0.0049746</w:t>
            </w:r>
          </w:p>
        </w:tc>
        <w:tc>
          <w:tcPr>
            <w:tcW w:w="1242"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SNP4522</w:t>
            </w:r>
          </w:p>
        </w:tc>
        <w:tc>
          <w:tcPr>
            <w:tcW w:w="1471"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5.66E-07</w:t>
            </w:r>
          </w:p>
        </w:tc>
      </w:tr>
      <w:tr w:rsidR="00EC513D" w:rsidRPr="00EC513D">
        <w:trPr>
          <w:trHeight w:val="260"/>
        </w:trPr>
        <w:tc>
          <w:tcPr>
            <w:tcW w:w="1175"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left"/>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SNP1227</w:t>
            </w:r>
          </w:p>
        </w:tc>
        <w:tc>
          <w:tcPr>
            <w:tcW w:w="1630"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0.001003924</w:t>
            </w:r>
          </w:p>
        </w:tc>
        <w:tc>
          <w:tcPr>
            <w:tcW w:w="1276"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SNP2843</w:t>
            </w:r>
          </w:p>
        </w:tc>
        <w:tc>
          <w:tcPr>
            <w:tcW w:w="1559"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0.0037461</w:t>
            </w:r>
          </w:p>
        </w:tc>
        <w:tc>
          <w:tcPr>
            <w:tcW w:w="1242"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SNP4524</w:t>
            </w:r>
          </w:p>
        </w:tc>
        <w:tc>
          <w:tcPr>
            <w:tcW w:w="1471"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0.0053543</w:t>
            </w:r>
          </w:p>
        </w:tc>
      </w:tr>
      <w:tr w:rsidR="00EC513D" w:rsidRPr="00EC513D">
        <w:trPr>
          <w:trHeight w:val="260"/>
        </w:trPr>
        <w:tc>
          <w:tcPr>
            <w:tcW w:w="1175"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left"/>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SNP1246</w:t>
            </w:r>
          </w:p>
        </w:tc>
        <w:tc>
          <w:tcPr>
            <w:tcW w:w="1630"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0.003504799</w:t>
            </w:r>
          </w:p>
        </w:tc>
        <w:tc>
          <w:tcPr>
            <w:tcW w:w="1276"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SNP2847</w:t>
            </w:r>
          </w:p>
        </w:tc>
        <w:tc>
          <w:tcPr>
            <w:tcW w:w="1559"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0.0162917</w:t>
            </w:r>
          </w:p>
        </w:tc>
        <w:tc>
          <w:tcPr>
            <w:tcW w:w="1242"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SNP4541</w:t>
            </w:r>
          </w:p>
        </w:tc>
        <w:tc>
          <w:tcPr>
            <w:tcW w:w="1471"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0.0008021</w:t>
            </w:r>
          </w:p>
        </w:tc>
      </w:tr>
      <w:tr w:rsidR="00EC513D" w:rsidRPr="00EC513D">
        <w:trPr>
          <w:trHeight w:val="260"/>
        </w:trPr>
        <w:tc>
          <w:tcPr>
            <w:tcW w:w="1175"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left"/>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SNP1251</w:t>
            </w:r>
          </w:p>
        </w:tc>
        <w:tc>
          <w:tcPr>
            <w:tcW w:w="1630"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0.00000633</w:t>
            </w:r>
          </w:p>
        </w:tc>
        <w:tc>
          <w:tcPr>
            <w:tcW w:w="1276"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SNP2852</w:t>
            </w:r>
          </w:p>
        </w:tc>
        <w:tc>
          <w:tcPr>
            <w:tcW w:w="1559"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0.0015466</w:t>
            </w:r>
          </w:p>
        </w:tc>
        <w:tc>
          <w:tcPr>
            <w:tcW w:w="1242"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SNP4553</w:t>
            </w:r>
          </w:p>
        </w:tc>
        <w:tc>
          <w:tcPr>
            <w:tcW w:w="1471"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0.0147472</w:t>
            </w:r>
          </w:p>
        </w:tc>
      </w:tr>
      <w:tr w:rsidR="00EC513D" w:rsidRPr="00EC513D">
        <w:trPr>
          <w:trHeight w:val="260"/>
        </w:trPr>
        <w:tc>
          <w:tcPr>
            <w:tcW w:w="1175"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left"/>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SNP1260</w:t>
            </w:r>
          </w:p>
        </w:tc>
        <w:tc>
          <w:tcPr>
            <w:tcW w:w="1630"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0.006865352</w:t>
            </w:r>
          </w:p>
        </w:tc>
        <w:tc>
          <w:tcPr>
            <w:tcW w:w="1276"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SNP2871</w:t>
            </w:r>
          </w:p>
        </w:tc>
        <w:tc>
          <w:tcPr>
            <w:tcW w:w="1559"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0.0072868</w:t>
            </w:r>
          </w:p>
        </w:tc>
        <w:tc>
          <w:tcPr>
            <w:tcW w:w="1242"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SNP4556</w:t>
            </w:r>
          </w:p>
        </w:tc>
        <w:tc>
          <w:tcPr>
            <w:tcW w:w="1471"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0.0026404</w:t>
            </w:r>
          </w:p>
        </w:tc>
      </w:tr>
      <w:tr w:rsidR="00EC513D" w:rsidRPr="00EC513D">
        <w:trPr>
          <w:trHeight w:val="260"/>
        </w:trPr>
        <w:tc>
          <w:tcPr>
            <w:tcW w:w="1175"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left"/>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SNP1261</w:t>
            </w:r>
          </w:p>
        </w:tc>
        <w:tc>
          <w:tcPr>
            <w:tcW w:w="1630"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0.004213084</w:t>
            </w:r>
          </w:p>
        </w:tc>
        <w:tc>
          <w:tcPr>
            <w:tcW w:w="1276"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SNP2934</w:t>
            </w:r>
          </w:p>
        </w:tc>
        <w:tc>
          <w:tcPr>
            <w:tcW w:w="1559"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0.0036881</w:t>
            </w:r>
          </w:p>
        </w:tc>
        <w:tc>
          <w:tcPr>
            <w:tcW w:w="1242"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SNP4572</w:t>
            </w:r>
          </w:p>
        </w:tc>
        <w:tc>
          <w:tcPr>
            <w:tcW w:w="1471"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0.0025489</w:t>
            </w:r>
          </w:p>
        </w:tc>
      </w:tr>
      <w:tr w:rsidR="00EC513D" w:rsidRPr="00EC513D">
        <w:trPr>
          <w:trHeight w:val="260"/>
        </w:trPr>
        <w:tc>
          <w:tcPr>
            <w:tcW w:w="1175"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left"/>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lastRenderedPageBreak/>
              <w:t>SNP1272</w:t>
            </w:r>
          </w:p>
        </w:tc>
        <w:tc>
          <w:tcPr>
            <w:tcW w:w="1630"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0.00000265</w:t>
            </w:r>
          </w:p>
        </w:tc>
        <w:tc>
          <w:tcPr>
            <w:tcW w:w="1276"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SNP2983</w:t>
            </w:r>
          </w:p>
        </w:tc>
        <w:tc>
          <w:tcPr>
            <w:tcW w:w="1559"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0.0041727</w:t>
            </w:r>
          </w:p>
        </w:tc>
        <w:tc>
          <w:tcPr>
            <w:tcW w:w="1242"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SNP4611</w:t>
            </w:r>
          </w:p>
        </w:tc>
        <w:tc>
          <w:tcPr>
            <w:tcW w:w="1471"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0.0081942</w:t>
            </w:r>
          </w:p>
        </w:tc>
      </w:tr>
      <w:tr w:rsidR="00EC513D" w:rsidRPr="00EC513D">
        <w:trPr>
          <w:trHeight w:val="260"/>
        </w:trPr>
        <w:tc>
          <w:tcPr>
            <w:tcW w:w="1175"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left"/>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SNP1280</w:t>
            </w:r>
          </w:p>
        </w:tc>
        <w:tc>
          <w:tcPr>
            <w:tcW w:w="1630"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4.33E-08</w:t>
            </w:r>
          </w:p>
        </w:tc>
        <w:tc>
          <w:tcPr>
            <w:tcW w:w="1276"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SNP2998</w:t>
            </w:r>
          </w:p>
        </w:tc>
        <w:tc>
          <w:tcPr>
            <w:tcW w:w="1559"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2.42E-08</w:t>
            </w:r>
          </w:p>
        </w:tc>
        <w:tc>
          <w:tcPr>
            <w:tcW w:w="1242"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SNP4615</w:t>
            </w:r>
          </w:p>
        </w:tc>
        <w:tc>
          <w:tcPr>
            <w:tcW w:w="1471"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0.0011872</w:t>
            </w:r>
          </w:p>
        </w:tc>
      </w:tr>
      <w:tr w:rsidR="00EC513D" w:rsidRPr="00EC513D">
        <w:trPr>
          <w:trHeight w:val="260"/>
        </w:trPr>
        <w:tc>
          <w:tcPr>
            <w:tcW w:w="1175"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left"/>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SNP1291</w:t>
            </w:r>
          </w:p>
        </w:tc>
        <w:tc>
          <w:tcPr>
            <w:tcW w:w="1630"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0.002016737</w:t>
            </w:r>
          </w:p>
        </w:tc>
        <w:tc>
          <w:tcPr>
            <w:tcW w:w="1276"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SNP3003</w:t>
            </w:r>
          </w:p>
        </w:tc>
        <w:tc>
          <w:tcPr>
            <w:tcW w:w="1559"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0.0000863</w:t>
            </w:r>
          </w:p>
        </w:tc>
        <w:tc>
          <w:tcPr>
            <w:tcW w:w="1242"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SNP4632</w:t>
            </w:r>
          </w:p>
        </w:tc>
        <w:tc>
          <w:tcPr>
            <w:tcW w:w="1471"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7.47E-07</w:t>
            </w:r>
          </w:p>
        </w:tc>
      </w:tr>
      <w:tr w:rsidR="00EC513D" w:rsidRPr="00EC513D">
        <w:trPr>
          <w:trHeight w:val="260"/>
        </w:trPr>
        <w:tc>
          <w:tcPr>
            <w:tcW w:w="1175"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left"/>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SNP1292</w:t>
            </w:r>
          </w:p>
        </w:tc>
        <w:tc>
          <w:tcPr>
            <w:tcW w:w="1630"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0.006983153</w:t>
            </w:r>
          </w:p>
        </w:tc>
        <w:tc>
          <w:tcPr>
            <w:tcW w:w="1276"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SNP3060</w:t>
            </w:r>
          </w:p>
        </w:tc>
        <w:tc>
          <w:tcPr>
            <w:tcW w:w="1559"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0.0009366</w:t>
            </w:r>
          </w:p>
        </w:tc>
        <w:tc>
          <w:tcPr>
            <w:tcW w:w="1242"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SNP4635</w:t>
            </w:r>
          </w:p>
        </w:tc>
        <w:tc>
          <w:tcPr>
            <w:tcW w:w="1471"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0.0000919</w:t>
            </w:r>
          </w:p>
        </w:tc>
      </w:tr>
      <w:tr w:rsidR="00EC513D" w:rsidRPr="00EC513D">
        <w:trPr>
          <w:trHeight w:val="260"/>
        </w:trPr>
        <w:tc>
          <w:tcPr>
            <w:tcW w:w="1175"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left"/>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SNP1295</w:t>
            </w:r>
          </w:p>
        </w:tc>
        <w:tc>
          <w:tcPr>
            <w:tcW w:w="1630"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1.45E-09</w:t>
            </w:r>
          </w:p>
        </w:tc>
        <w:tc>
          <w:tcPr>
            <w:tcW w:w="1276"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SNP3071</w:t>
            </w:r>
          </w:p>
        </w:tc>
        <w:tc>
          <w:tcPr>
            <w:tcW w:w="1559"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0.0021309</w:t>
            </w:r>
          </w:p>
        </w:tc>
        <w:tc>
          <w:tcPr>
            <w:tcW w:w="1242"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SNP4643</w:t>
            </w:r>
          </w:p>
        </w:tc>
        <w:tc>
          <w:tcPr>
            <w:tcW w:w="1471"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0.0004756</w:t>
            </w:r>
          </w:p>
        </w:tc>
      </w:tr>
      <w:tr w:rsidR="00EC513D" w:rsidRPr="00EC513D">
        <w:trPr>
          <w:trHeight w:val="260"/>
        </w:trPr>
        <w:tc>
          <w:tcPr>
            <w:tcW w:w="1175"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left"/>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SNP1300</w:t>
            </w:r>
          </w:p>
        </w:tc>
        <w:tc>
          <w:tcPr>
            <w:tcW w:w="1630"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0.009300901</w:t>
            </w:r>
          </w:p>
        </w:tc>
        <w:tc>
          <w:tcPr>
            <w:tcW w:w="1276"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SNP3109</w:t>
            </w:r>
          </w:p>
        </w:tc>
        <w:tc>
          <w:tcPr>
            <w:tcW w:w="1559"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0.002543</w:t>
            </w:r>
          </w:p>
        </w:tc>
        <w:tc>
          <w:tcPr>
            <w:tcW w:w="1242"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SNP4651</w:t>
            </w:r>
          </w:p>
        </w:tc>
        <w:tc>
          <w:tcPr>
            <w:tcW w:w="1471"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0.0021799</w:t>
            </w:r>
          </w:p>
        </w:tc>
      </w:tr>
      <w:tr w:rsidR="00EC513D" w:rsidRPr="00EC513D">
        <w:trPr>
          <w:trHeight w:val="260"/>
        </w:trPr>
        <w:tc>
          <w:tcPr>
            <w:tcW w:w="1175"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left"/>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SNP1342</w:t>
            </w:r>
          </w:p>
        </w:tc>
        <w:tc>
          <w:tcPr>
            <w:tcW w:w="1630"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1.78E-09</w:t>
            </w:r>
          </w:p>
        </w:tc>
        <w:tc>
          <w:tcPr>
            <w:tcW w:w="1276"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SNP3143</w:t>
            </w:r>
          </w:p>
        </w:tc>
        <w:tc>
          <w:tcPr>
            <w:tcW w:w="1559"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0.0078319</w:t>
            </w:r>
          </w:p>
        </w:tc>
        <w:tc>
          <w:tcPr>
            <w:tcW w:w="1242"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SNP4659</w:t>
            </w:r>
          </w:p>
        </w:tc>
        <w:tc>
          <w:tcPr>
            <w:tcW w:w="1471"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0.0002459</w:t>
            </w:r>
          </w:p>
        </w:tc>
      </w:tr>
      <w:tr w:rsidR="00EC513D" w:rsidRPr="00EC513D">
        <w:trPr>
          <w:trHeight w:val="260"/>
        </w:trPr>
        <w:tc>
          <w:tcPr>
            <w:tcW w:w="1175"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left"/>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SNP1381</w:t>
            </w:r>
          </w:p>
        </w:tc>
        <w:tc>
          <w:tcPr>
            <w:tcW w:w="1630"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0.000201772</w:t>
            </w:r>
          </w:p>
        </w:tc>
        <w:tc>
          <w:tcPr>
            <w:tcW w:w="1276"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SNP3145</w:t>
            </w:r>
          </w:p>
        </w:tc>
        <w:tc>
          <w:tcPr>
            <w:tcW w:w="1559"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0.0021309</w:t>
            </w:r>
          </w:p>
        </w:tc>
        <w:tc>
          <w:tcPr>
            <w:tcW w:w="1242" w:type="dxa"/>
            <w:tcBorders>
              <w:top w:val="nil"/>
              <w:left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SNP4664</w:t>
            </w:r>
          </w:p>
        </w:tc>
        <w:tc>
          <w:tcPr>
            <w:tcW w:w="1471" w:type="dxa"/>
            <w:tcBorders>
              <w:top w:val="nil"/>
              <w:left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0.000151</w:t>
            </w:r>
          </w:p>
        </w:tc>
      </w:tr>
      <w:tr w:rsidR="00EC513D" w:rsidRPr="00EC513D">
        <w:trPr>
          <w:trHeight w:val="260"/>
        </w:trPr>
        <w:tc>
          <w:tcPr>
            <w:tcW w:w="1175"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left"/>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SNP1382</w:t>
            </w:r>
          </w:p>
        </w:tc>
        <w:tc>
          <w:tcPr>
            <w:tcW w:w="1630"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0.012874078</w:t>
            </w:r>
          </w:p>
        </w:tc>
        <w:tc>
          <w:tcPr>
            <w:tcW w:w="1276"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SNP3186</w:t>
            </w:r>
          </w:p>
        </w:tc>
        <w:tc>
          <w:tcPr>
            <w:tcW w:w="1559" w:type="dxa"/>
            <w:tcBorders>
              <w:top w:val="nil"/>
              <w:left w:val="nil"/>
              <w:bottom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3.01E-13</w:t>
            </w:r>
          </w:p>
        </w:tc>
        <w:tc>
          <w:tcPr>
            <w:tcW w:w="1242" w:type="dxa"/>
            <w:tcBorders>
              <w:top w:val="nil"/>
              <w:left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SNP4667</w:t>
            </w:r>
          </w:p>
        </w:tc>
        <w:tc>
          <w:tcPr>
            <w:tcW w:w="1471" w:type="dxa"/>
            <w:tcBorders>
              <w:top w:val="nil"/>
              <w:left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5.73E-14</w:t>
            </w:r>
          </w:p>
        </w:tc>
      </w:tr>
      <w:tr w:rsidR="00EC513D" w:rsidRPr="00EC513D">
        <w:trPr>
          <w:trHeight w:val="260"/>
        </w:trPr>
        <w:tc>
          <w:tcPr>
            <w:tcW w:w="1175" w:type="dxa"/>
            <w:tcBorders>
              <w:top w:val="nil"/>
              <w:left w:val="nil"/>
              <w:right w:val="nil"/>
            </w:tcBorders>
            <w:shd w:val="clear" w:color="auto" w:fill="auto"/>
            <w:noWrap/>
            <w:tcMar>
              <w:top w:w="15" w:type="dxa"/>
              <w:left w:w="15" w:type="dxa"/>
              <w:bottom w:w="0" w:type="dxa"/>
              <w:right w:w="15" w:type="dxa"/>
            </w:tcMar>
            <w:vAlign w:val="center"/>
          </w:tcPr>
          <w:p w:rsidR="00BB71FC" w:rsidRPr="00EC513D" w:rsidRDefault="00000000">
            <w:pPr>
              <w:jc w:val="left"/>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SNP1388</w:t>
            </w:r>
          </w:p>
        </w:tc>
        <w:tc>
          <w:tcPr>
            <w:tcW w:w="1630" w:type="dxa"/>
            <w:tcBorders>
              <w:top w:val="nil"/>
              <w:left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3.19E-08</w:t>
            </w:r>
          </w:p>
        </w:tc>
        <w:tc>
          <w:tcPr>
            <w:tcW w:w="1276" w:type="dxa"/>
            <w:tcBorders>
              <w:top w:val="nil"/>
              <w:left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SNP3306</w:t>
            </w:r>
          </w:p>
        </w:tc>
        <w:tc>
          <w:tcPr>
            <w:tcW w:w="1559" w:type="dxa"/>
            <w:tcBorders>
              <w:top w:val="nil"/>
              <w:left w:val="nil"/>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1.42E-06</w:t>
            </w:r>
          </w:p>
        </w:tc>
        <w:tc>
          <w:tcPr>
            <w:tcW w:w="1242" w:type="dxa"/>
            <w:tcBorders>
              <w:left w:val="nil"/>
              <w:right w:val="nil"/>
            </w:tcBorders>
            <w:shd w:val="clear" w:color="auto" w:fill="auto"/>
            <w:noWrap/>
            <w:tcMar>
              <w:top w:w="15" w:type="dxa"/>
              <w:left w:w="15" w:type="dxa"/>
              <w:bottom w:w="0" w:type="dxa"/>
              <w:right w:w="15" w:type="dxa"/>
            </w:tcMar>
            <w:vAlign w:val="center"/>
          </w:tcPr>
          <w:p w:rsidR="00BB71FC" w:rsidRPr="00EC513D" w:rsidRDefault="00BB71FC">
            <w:pPr>
              <w:jc w:val="center"/>
              <w:rPr>
                <w:rFonts w:ascii="Times New Roman" w:eastAsia="DengXian" w:hAnsi="Times New Roman" w:cs="Times New Roman"/>
                <w:color w:val="000000" w:themeColor="text1"/>
                <w:szCs w:val="21"/>
              </w:rPr>
            </w:pPr>
          </w:p>
        </w:tc>
        <w:tc>
          <w:tcPr>
            <w:tcW w:w="1471" w:type="dxa"/>
            <w:tcBorders>
              <w:left w:val="nil"/>
              <w:right w:val="nil"/>
            </w:tcBorders>
            <w:shd w:val="clear" w:color="auto" w:fill="auto"/>
            <w:noWrap/>
            <w:tcMar>
              <w:top w:w="15" w:type="dxa"/>
              <w:left w:w="15" w:type="dxa"/>
              <w:bottom w:w="0" w:type="dxa"/>
              <w:right w:w="15" w:type="dxa"/>
            </w:tcMar>
            <w:vAlign w:val="center"/>
          </w:tcPr>
          <w:p w:rsidR="00BB71FC" w:rsidRPr="00EC513D" w:rsidRDefault="00BB71FC">
            <w:pPr>
              <w:jc w:val="center"/>
              <w:rPr>
                <w:rFonts w:ascii="Times New Roman" w:eastAsia="Times New Roman" w:hAnsi="Times New Roman" w:cs="Times New Roman"/>
                <w:color w:val="000000" w:themeColor="text1"/>
                <w:szCs w:val="21"/>
              </w:rPr>
            </w:pPr>
          </w:p>
        </w:tc>
      </w:tr>
      <w:tr w:rsidR="00EC513D" w:rsidRPr="00EC513D">
        <w:trPr>
          <w:trHeight w:val="260"/>
        </w:trPr>
        <w:tc>
          <w:tcPr>
            <w:tcW w:w="1175" w:type="dxa"/>
            <w:tcBorders>
              <w:top w:val="nil"/>
              <w:left w:val="nil"/>
              <w:bottom w:val="single" w:sz="4" w:space="0" w:color="auto"/>
              <w:right w:val="nil"/>
            </w:tcBorders>
            <w:shd w:val="clear" w:color="auto" w:fill="auto"/>
            <w:noWrap/>
            <w:tcMar>
              <w:top w:w="15" w:type="dxa"/>
              <w:left w:w="15" w:type="dxa"/>
              <w:bottom w:w="0" w:type="dxa"/>
              <w:right w:w="15" w:type="dxa"/>
            </w:tcMar>
            <w:vAlign w:val="center"/>
          </w:tcPr>
          <w:p w:rsidR="00BB71FC" w:rsidRPr="00EC513D" w:rsidRDefault="00000000">
            <w:pPr>
              <w:jc w:val="left"/>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SNP1411</w:t>
            </w:r>
          </w:p>
        </w:tc>
        <w:tc>
          <w:tcPr>
            <w:tcW w:w="1630" w:type="dxa"/>
            <w:tcBorders>
              <w:top w:val="nil"/>
              <w:left w:val="nil"/>
              <w:bottom w:val="single" w:sz="4" w:space="0" w:color="auto"/>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0.004687824</w:t>
            </w:r>
          </w:p>
        </w:tc>
        <w:tc>
          <w:tcPr>
            <w:tcW w:w="1276" w:type="dxa"/>
            <w:tcBorders>
              <w:top w:val="nil"/>
              <w:left w:val="nil"/>
              <w:bottom w:val="single" w:sz="4" w:space="0" w:color="auto"/>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SNP3309</w:t>
            </w:r>
          </w:p>
        </w:tc>
        <w:tc>
          <w:tcPr>
            <w:tcW w:w="1559" w:type="dxa"/>
            <w:tcBorders>
              <w:top w:val="nil"/>
              <w:left w:val="nil"/>
              <w:bottom w:val="single" w:sz="4" w:space="0" w:color="auto"/>
              <w:right w:val="nil"/>
            </w:tcBorders>
            <w:shd w:val="clear" w:color="auto" w:fill="auto"/>
            <w:noWrap/>
            <w:tcMar>
              <w:top w:w="15" w:type="dxa"/>
              <w:left w:w="15" w:type="dxa"/>
              <w:bottom w:w="0" w:type="dxa"/>
              <w:right w:w="15" w:type="dxa"/>
            </w:tcMar>
            <w:vAlign w:val="center"/>
          </w:tcPr>
          <w:p w:rsidR="00BB71FC" w:rsidRPr="00EC513D" w:rsidRDefault="00000000">
            <w:pPr>
              <w:jc w:val="center"/>
              <w:rPr>
                <w:rFonts w:ascii="Times New Roman" w:eastAsia="DengXian" w:hAnsi="Times New Roman" w:cs="Times New Roman"/>
                <w:color w:val="000000" w:themeColor="text1"/>
                <w:szCs w:val="21"/>
              </w:rPr>
            </w:pPr>
            <w:r w:rsidRPr="00EC513D">
              <w:rPr>
                <w:rFonts w:ascii="Times New Roman" w:eastAsia="DengXian" w:hAnsi="Times New Roman" w:cs="Times New Roman"/>
                <w:color w:val="000000" w:themeColor="text1"/>
                <w:szCs w:val="21"/>
              </w:rPr>
              <w:t>0.0049977</w:t>
            </w:r>
          </w:p>
        </w:tc>
        <w:tc>
          <w:tcPr>
            <w:tcW w:w="1242" w:type="dxa"/>
            <w:tcBorders>
              <w:top w:val="nil"/>
              <w:left w:val="nil"/>
              <w:bottom w:val="single" w:sz="4" w:space="0" w:color="auto"/>
              <w:right w:val="nil"/>
            </w:tcBorders>
            <w:shd w:val="clear" w:color="auto" w:fill="auto"/>
            <w:noWrap/>
            <w:tcMar>
              <w:top w:w="15" w:type="dxa"/>
              <w:left w:w="15" w:type="dxa"/>
              <w:bottom w:w="0" w:type="dxa"/>
              <w:right w:w="15" w:type="dxa"/>
            </w:tcMar>
            <w:vAlign w:val="center"/>
          </w:tcPr>
          <w:p w:rsidR="00BB71FC" w:rsidRPr="00EC513D" w:rsidRDefault="00BB71FC">
            <w:pPr>
              <w:jc w:val="center"/>
              <w:rPr>
                <w:rFonts w:ascii="Times New Roman" w:eastAsia="DengXian" w:hAnsi="Times New Roman" w:cs="Times New Roman"/>
                <w:color w:val="000000" w:themeColor="text1"/>
                <w:szCs w:val="21"/>
              </w:rPr>
            </w:pPr>
          </w:p>
        </w:tc>
        <w:tc>
          <w:tcPr>
            <w:tcW w:w="1471" w:type="dxa"/>
            <w:tcBorders>
              <w:top w:val="nil"/>
              <w:left w:val="nil"/>
              <w:bottom w:val="single" w:sz="4" w:space="0" w:color="auto"/>
              <w:right w:val="nil"/>
            </w:tcBorders>
            <w:shd w:val="clear" w:color="auto" w:fill="auto"/>
            <w:noWrap/>
            <w:tcMar>
              <w:top w:w="15" w:type="dxa"/>
              <w:left w:w="15" w:type="dxa"/>
              <w:bottom w:w="0" w:type="dxa"/>
              <w:right w:w="15" w:type="dxa"/>
            </w:tcMar>
            <w:vAlign w:val="center"/>
          </w:tcPr>
          <w:p w:rsidR="00BB71FC" w:rsidRPr="00EC513D" w:rsidRDefault="00BB71FC">
            <w:pPr>
              <w:jc w:val="center"/>
              <w:rPr>
                <w:rFonts w:ascii="Times New Roman" w:eastAsia="Times New Roman" w:hAnsi="Times New Roman" w:cs="Times New Roman"/>
                <w:color w:val="000000" w:themeColor="text1"/>
                <w:szCs w:val="21"/>
              </w:rPr>
            </w:pPr>
          </w:p>
        </w:tc>
      </w:tr>
    </w:tbl>
    <w:p w:rsidR="00BB71FC" w:rsidRPr="00EC513D" w:rsidRDefault="00BB71FC">
      <w:pPr>
        <w:widowControl/>
        <w:jc w:val="left"/>
        <w:rPr>
          <w:color w:val="000000" w:themeColor="text1"/>
          <w:szCs w:val="21"/>
        </w:rPr>
      </w:pPr>
    </w:p>
    <w:p w:rsidR="00BB71FC" w:rsidRPr="00EC513D" w:rsidRDefault="00000000">
      <w:pPr>
        <w:widowControl/>
        <w:jc w:val="left"/>
        <w:rPr>
          <w:color w:val="000000" w:themeColor="text1"/>
          <w:szCs w:val="21"/>
        </w:rPr>
      </w:pPr>
      <w:r w:rsidRPr="00EC513D">
        <w:rPr>
          <w:rFonts w:hint="eastAsia"/>
          <w:color w:val="000000" w:themeColor="text1"/>
          <w:szCs w:val="21"/>
        </w:rPr>
        <w:t xml:space="preserve"> </w:t>
      </w:r>
      <w:r w:rsidRPr="00EC513D">
        <w:rPr>
          <w:rFonts w:hint="eastAsia"/>
          <w:color w:val="000000" w:themeColor="text1"/>
          <w:szCs w:val="21"/>
        </w:rPr>
        <w:br w:type="page"/>
      </w:r>
    </w:p>
    <w:p w:rsidR="00BB71FC" w:rsidRPr="00EC513D" w:rsidRDefault="00BB71FC">
      <w:pPr>
        <w:widowControl/>
        <w:jc w:val="left"/>
        <w:rPr>
          <w:color w:val="000000" w:themeColor="text1"/>
          <w:szCs w:val="21"/>
        </w:rPr>
        <w:sectPr w:rsidR="00BB71FC" w:rsidRPr="00EC513D">
          <w:pgSz w:w="11906" w:h="16838"/>
          <w:pgMar w:top="1440" w:right="1800" w:bottom="1440" w:left="1800" w:header="851" w:footer="992" w:gutter="0"/>
          <w:cols w:space="425"/>
          <w:docGrid w:type="lines" w:linePitch="312"/>
        </w:sectPr>
      </w:pPr>
    </w:p>
    <w:p w:rsidR="00BB71FC" w:rsidRPr="00EC513D" w:rsidRDefault="003A55B2">
      <w:pPr>
        <w:widowControl/>
        <w:jc w:val="center"/>
        <w:rPr>
          <w:color w:val="000000" w:themeColor="text1"/>
          <w:szCs w:val="21"/>
        </w:rPr>
      </w:pPr>
      <w:r>
        <w:rPr>
          <w:rFonts w:ascii="Times New Roman" w:eastAsia="DengXian" w:hAnsi="Times New Roman" w:cs="Times New Roman"/>
          <w:b/>
          <w:bCs/>
          <w:color w:val="000000" w:themeColor="text1"/>
          <w:kern w:val="0"/>
          <w:szCs w:val="21"/>
          <w14:ligatures w14:val="none"/>
        </w:rPr>
        <w:lastRenderedPageBreak/>
        <w:t>Table S</w:t>
      </w:r>
      <w:r w:rsidR="00000000" w:rsidRPr="00EC513D">
        <w:rPr>
          <w:rFonts w:ascii="Times New Roman" w:eastAsia="DengXian" w:hAnsi="Times New Roman" w:cs="Times New Roman"/>
          <w:b/>
          <w:bCs/>
          <w:color w:val="000000" w:themeColor="text1"/>
          <w:kern w:val="0"/>
          <w:szCs w:val="21"/>
          <w14:ligatures w14:val="none"/>
        </w:rPr>
        <w:t>7</w:t>
      </w:r>
      <w:r w:rsidR="00000000" w:rsidRPr="00EC513D">
        <w:rPr>
          <w:rFonts w:ascii="Times New Roman" w:eastAsia="DengXian" w:hAnsi="Times New Roman" w:cs="Times New Roman" w:hint="eastAsia"/>
          <w:b/>
          <w:bCs/>
          <w:color w:val="000000" w:themeColor="text1"/>
          <w:kern w:val="0"/>
          <w:szCs w:val="21"/>
          <w14:ligatures w14:val="none"/>
        </w:rPr>
        <w:t xml:space="preserve"> </w:t>
      </w:r>
      <w:r w:rsidR="00000000" w:rsidRPr="00EC513D">
        <w:rPr>
          <w:rFonts w:ascii="Times New Roman" w:eastAsia="DengXian" w:hAnsi="Times New Roman" w:cs="Times New Roman"/>
          <w:color w:val="000000" w:themeColor="text1"/>
          <w:kern w:val="0"/>
          <w:szCs w:val="21"/>
          <w14:ligatures w14:val="none"/>
        </w:rPr>
        <w:t>Annotation results of outlier SNPs.</w:t>
      </w:r>
    </w:p>
    <w:tbl>
      <w:tblPr>
        <w:tblW w:w="15738" w:type="dxa"/>
        <w:tblInd w:w="-690" w:type="dxa"/>
        <w:tblLayout w:type="fixed"/>
        <w:tblLook w:val="04A0" w:firstRow="1" w:lastRow="0" w:firstColumn="1" w:lastColumn="0" w:noHBand="0" w:noVBand="1"/>
      </w:tblPr>
      <w:tblGrid>
        <w:gridCol w:w="775"/>
        <w:gridCol w:w="787"/>
        <w:gridCol w:w="8113"/>
        <w:gridCol w:w="1587"/>
        <w:gridCol w:w="1550"/>
        <w:gridCol w:w="1525"/>
        <w:gridCol w:w="1401"/>
      </w:tblGrid>
      <w:tr w:rsidR="00EC513D" w:rsidRPr="00EC513D">
        <w:trPr>
          <w:trHeight w:val="280"/>
        </w:trPr>
        <w:tc>
          <w:tcPr>
            <w:tcW w:w="775" w:type="dxa"/>
            <w:tcBorders>
              <w:top w:val="single" w:sz="4" w:space="0" w:color="auto"/>
              <w:left w:val="nil"/>
              <w:bottom w:val="single" w:sz="4" w:space="0" w:color="auto"/>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hint="eastAsia"/>
                <w:color w:val="000000" w:themeColor="text1"/>
                <w:kern w:val="0"/>
                <w:szCs w:val="21"/>
                <w14:ligatures w14:val="none"/>
              </w:rPr>
              <w:t>Locus</w:t>
            </w:r>
          </w:p>
        </w:tc>
        <w:tc>
          <w:tcPr>
            <w:tcW w:w="787" w:type="dxa"/>
            <w:tcBorders>
              <w:top w:val="single" w:sz="4" w:space="0" w:color="auto"/>
              <w:left w:val="nil"/>
              <w:bottom w:val="single" w:sz="4" w:space="0" w:color="auto"/>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proofErr w:type="spellStart"/>
            <w:r w:rsidRPr="00EC513D">
              <w:rPr>
                <w:rFonts w:ascii="Times New Roman" w:eastAsia="DengXian" w:hAnsi="Times New Roman" w:cs="Times New Roman"/>
                <w:color w:val="000000" w:themeColor="text1"/>
                <w:kern w:val="0"/>
                <w:szCs w:val="21"/>
                <w14:ligatures w14:val="none"/>
              </w:rPr>
              <w:t>Query_len</w:t>
            </w:r>
            <w:proofErr w:type="spellEnd"/>
          </w:p>
        </w:tc>
        <w:tc>
          <w:tcPr>
            <w:tcW w:w="8113" w:type="dxa"/>
            <w:tcBorders>
              <w:top w:val="single" w:sz="4" w:space="0" w:color="auto"/>
              <w:left w:val="nil"/>
              <w:bottom w:val="single" w:sz="4" w:space="0" w:color="auto"/>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proofErr w:type="spellStart"/>
            <w:r w:rsidRPr="00EC513D">
              <w:rPr>
                <w:rFonts w:ascii="Times New Roman" w:eastAsia="DengXian" w:hAnsi="Times New Roman" w:cs="Times New Roman"/>
                <w:color w:val="000000" w:themeColor="text1"/>
                <w:kern w:val="0"/>
                <w:szCs w:val="21"/>
                <w14:ligatures w14:val="none"/>
              </w:rPr>
              <w:t>Subject_def</w:t>
            </w:r>
            <w:proofErr w:type="spellEnd"/>
          </w:p>
        </w:tc>
        <w:tc>
          <w:tcPr>
            <w:tcW w:w="1587" w:type="dxa"/>
            <w:tcBorders>
              <w:top w:val="single" w:sz="4" w:space="0" w:color="auto"/>
              <w:left w:val="nil"/>
              <w:bottom w:val="single" w:sz="4" w:space="0" w:color="auto"/>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Subject_</w:t>
            </w:r>
          </w:p>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accession</w:t>
            </w:r>
          </w:p>
        </w:tc>
        <w:tc>
          <w:tcPr>
            <w:tcW w:w="1550" w:type="dxa"/>
            <w:tcBorders>
              <w:top w:val="single" w:sz="4" w:space="0" w:color="auto"/>
              <w:left w:val="nil"/>
              <w:bottom w:val="single" w:sz="4" w:space="0" w:color="auto"/>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proofErr w:type="spellStart"/>
            <w:r w:rsidRPr="00EC513D">
              <w:rPr>
                <w:rFonts w:ascii="Times New Roman" w:eastAsia="DengXian" w:hAnsi="Times New Roman" w:cs="Times New Roman"/>
                <w:color w:val="000000" w:themeColor="text1"/>
                <w:kern w:val="0"/>
                <w:szCs w:val="21"/>
                <w14:ligatures w14:val="none"/>
              </w:rPr>
              <w:t>Subject_Min_evalue</w:t>
            </w:r>
            <w:proofErr w:type="spellEnd"/>
          </w:p>
        </w:tc>
        <w:tc>
          <w:tcPr>
            <w:tcW w:w="1525" w:type="dxa"/>
            <w:tcBorders>
              <w:top w:val="single" w:sz="4" w:space="0" w:color="auto"/>
              <w:left w:val="nil"/>
              <w:bottom w:val="single" w:sz="4" w:space="0" w:color="auto"/>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proofErr w:type="spellStart"/>
            <w:r w:rsidRPr="00EC513D">
              <w:rPr>
                <w:rFonts w:ascii="Times New Roman" w:eastAsia="DengXian" w:hAnsi="Times New Roman" w:cs="Times New Roman"/>
                <w:color w:val="000000" w:themeColor="text1"/>
                <w:kern w:val="0"/>
                <w:szCs w:val="21"/>
                <w14:ligatures w14:val="none"/>
              </w:rPr>
              <w:t>Subject_Mean_evalue</w:t>
            </w:r>
            <w:proofErr w:type="spellEnd"/>
          </w:p>
        </w:tc>
        <w:tc>
          <w:tcPr>
            <w:tcW w:w="1401" w:type="dxa"/>
            <w:tcBorders>
              <w:top w:val="single" w:sz="4" w:space="0" w:color="auto"/>
              <w:left w:val="nil"/>
              <w:bottom w:val="single" w:sz="4" w:space="0" w:color="auto"/>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proofErr w:type="spellStart"/>
            <w:r w:rsidRPr="00EC513D">
              <w:rPr>
                <w:rFonts w:ascii="Times New Roman" w:eastAsia="DengXian" w:hAnsi="Times New Roman" w:cs="Times New Roman"/>
                <w:color w:val="000000" w:themeColor="text1"/>
                <w:kern w:val="0"/>
                <w:szCs w:val="21"/>
                <w14:ligatures w14:val="none"/>
              </w:rPr>
              <w:t>Subject_Max_evalue</w:t>
            </w:r>
            <w:proofErr w:type="spellEnd"/>
          </w:p>
        </w:tc>
      </w:tr>
      <w:tr w:rsidR="00EC513D" w:rsidRPr="00EC513D">
        <w:trPr>
          <w:trHeight w:val="280"/>
        </w:trPr>
        <w:tc>
          <w:tcPr>
            <w:tcW w:w="77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11</w:t>
            </w:r>
          </w:p>
        </w:tc>
        <w:tc>
          <w:tcPr>
            <w:tcW w:w="7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135</w:t>
            </w:r>
          </w:p>
        </w:tc>
        <w:tc>
          <w:tcPr>
            <w:tcW w:w="811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BTB/POZ domain-containing protein DOT3-like isoform X1 [</w:t>
            </w:r>
            <w:r w:rsidRPr="00EC513D">
              <w:rPr>
                <w:rFonts w:ascii="Times New Roman" w:eastAsia="DengXian" w:hAnsi="Times New Roman" w:cs="Times New Roman" w:hint="eastAsia"/>
                <w:i/>
                <w:color w:val="000000" w:themeColor="text1"/>
                <w:kern w:val="0"/>
                <w:szCs w:val="21"/>
                <w14:ligatures w14:val="none"/>
              </w:rPr>
              <w:t>Salvia splendens</w:t>
            </w:r>
            <w:r w:rsidRPr="00EC513D">
              <w:rPr>
                <w:rFonts w:ascii="Times New Roman" w:eastAsia="DengXian" w:hAnsi="Times New Roman" w:cs="Times New Roman"/>
                <w:color w:val="000000" w:themeColor="text1"/>
                <w:kern w:val="0"/>
                <w:szCs w:val="21"/>
                <w14:ligatures w14:val="none"/>
              </w:rPr>
              <w:t>] &gt;gb|KAG6392757.1| hypothetical protein SASPL_146983 [</w:t>
            </w:r>
            <w:r w:rsidRPr="00EC513D">
              <w:rPr>
                <w:rFonts w:ascii="Times New Roman" w:eastAsia="DengXian" w:hAnsi="Times New Roman" w:cs="Times New Roman" w:hint="eastAsia"/>
                <w:i/>
                <w:color w:val="000000" w:themeColor="text1"/>
                <w:kern w:val="0"/>
                <w:szCs w:val="21"/>
                <w14:ligatures w14:val="none"/>
              </w:rPr>
              <w:t>Salvia splendens</w:t>
            </w:r>
            <w:r w:rsidRPr="00EC513D">
              <w:rPr>
                <w:rFonts w:ascii="Times New Roman" w:eastAsia="DengXian" w:hAnsi="Times New Roman" w:cs="Times New Roman"/>
                <w:color w:val="000000" w:themeColor="text1"/>
                <w:kern w:val="0"/>
                <w:szCs w:val="21"/>
                <w14:ligatures w14:val="none"/>
              </w:rPr>
              <w:t>]</w:t>
            </w:r>
          </w:p>
        </w:tc>
        <w:tc>
          <w:tcPr>
            <w:tcW w:w="15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XP_042029507</w:t>
            </w:r>
          </w:p>
        </w:tc>
        <w:tc>
          <w:tcPr>
            <w:tcW w:w="155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6.93E-08</w:t>
            </w:r>
          </w:p>
        </w:tc>
        <w:tc>
          <w:tcPr>
            <w:tcW w:w="15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6.93E-08</w:t>
            </w:r>
          </w:p>
        </w:tc>
        <w:tc>
          <w:tcPr>
            <w:tcW w:w="14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6.93E-08</w:t>
            </w:r>
          </w:p>
        </w:tc>
      </w:tr>
      <w:tr w:rsidR="00EC513D" w:rsidRPr="00EC513D">
        <w:trPr>
          <w:trHeight w:val="280"/>
        </w:trPr>
        <w:tc>
          <w:tcPr>
            <w:tcW w:w="77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w:t>
            </w:r>
          </w:p>
        </w:tc>
        <w:tc>
          <w:tcPr>
            <w:tcW w:w="7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135</w:t>
            </w:r>
          </w:p>
        </w:tc>
        <w:tc>
          <w:tcPr>
            <w:tcW w:w="811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linamarin synthase 2-like [</w:t>
            </w:r>
            <w:proofErr w:type="spellStart"/>
            <w:r w:rsidRPr="00EC513D">
              <w:rPr>
                <w:rFonts w:ascii="Times New Roman Italic" w:eastAsia="DengXian" w:hAnsi="Times New Roman Italic" w:cs="Times New Roman Italic"/>
                <w:i/>
                <w:iCs/>
                <w:color w:val="000000" w:themeColor="text1"/>
                <w:kern w:val="0"/>
                <w:szCs w:val="21"/>
                <w14:ligatures w14:val="none"/>
              </w:rPr>
              <w:t>Durio</w:t>
            </w:r>
            <w:proofErr w:type="spellEnd"/>
            <w:r w:rsidRPr="00EC513D">
              <w:rPr>
                <w:rFonts w:ascii="Times New Roman Italic" w:eastAsia="DengXian" w:hAnsi="Times New Roman Italic" w:cs="Times New Roman Italic"/>
                <w:i/>
                <w:iCs/>
                <w:color w:val="000000" w:themeColor="text1"/>
                <w:kern w:val="0"/>
                <w:szCs w:val="21"/>
                <w14:ligatures w14:val="none"/>
              </w:rPr>
              <w:t xml:space="preserve"> </w:t>
            </w:r>
            <w:proofErr w:type="spellStart"/>
            <w:r w:rsidRPr="00EC513D">
              <w:rPr>
                <w:rFonts w:ascii="Times New Roman Italic" w:eastAsia="DengXian" w:hAnsi="Times New Roman Italic" w:cs="Times New Roman Italic"/>
                <w:i/>
                <w:iCs/>
                <w:color w:val="000000" w:themeColor="text1"/>
                <w:kern w:val="0"/>
                <w:szCs w:val="21"/>
                <w14:ligatures w14:val="none"/>
              </w:rPr>
              <w:t>zibethinus</w:t>
            </w:r>
            <w:proofErr w:type="spellEnd"/>
            <w:r w:rsidRPr="00EC513D">
              <w:rPr>
                <w:rFonts w:ascii="Times New Roman" w:eastAsia="DengXian" w:hAnsi="Times New Roman" w:cs="Times New Roman"/>
                <w:color w:val="000000" w:themeColor="text1"/>
                <w:kern w:val="0"/>
                <w:szCs w:val="21"/>
                <w14:ligatures w14:val="none"/>
              </w:rPr>
              <w:t>]</w:t>
            </w:r>
          </w:p>
        </w:tc>
        <w:tc>
          <w:tcPr>
            <w:tcW w:w="15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XP_022773878</w:t>
            </w:r>
          </w:p>
        </w:tc>
        <w:tc>
          <w:tcPr>
            <w:tcW w:w="155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6.99E-12</w:t>
            </w:r>
          </w:p>
        </w:tc>
        <w:tc>
          <w:tcPr>
            <w:tcW w:w="15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6.99E-12</w:t>
            </w:r>
          </w:p>
        </w:tc>
        <w:tc>
          <w:tcPr>
            <w:tcW w:w="14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6.99E-12</w:t>
            </w:r>
          </w:p>
        </w:tc>
      </w:tr>
      <w:tr w:rsidR="00EC513D" w:rsidRPr="00EC513D">
        <w:trPr>
          <w:trHeight w:val="280"/>
        </w:trPr>
        <w:tc>
          <w:tcPr>
            <w:tcW w:w="77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14</w:t>
            </w:r>
          </w:p>
        </w:tc>
        <w:tc>
          <w:tcPr>
            <w:tcW w:w="7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135</w:t>
            </w:r>
          </w:p>
        </w:tc>
        <w:tc>
          <w:tcPr>
            <w:tcW w:w="811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linamarin synthase 2-like [</w:t>
            </w:r>
            <w:r w:rsidRPr="00EC513D">
              <w:rPr>
                <w:rFonts w:ascii="Times New Roman" w:eastAsia="DengXian" w:hAnsi="Times New Roman" w:cs="Times New Roman" w:hint="eastAsia"/>
                <w:i/>
                <w:color w:val="000000" w:themeColor="text1"/>
                <w:kern w:val="0"/>
                <w:szCs w:val="21"/>
                <w14:ligatures w14:val="none"/>
              </w:rPr>
              <w:t>Salvia splendens</w:t>
            </w:r>
            <w:r w:rsidRPr="00EC513D">
              <w:rPr>
                <w:rFonts w:ascii="Times New Roman" w:eastAsia="DengXian" w:hAnsi="Times New Roman" w:cs="Times New Roman"/>
                <w:color w:val="000000" w:themeColor="text1"/>
                <w:kern w:val="0"/>
                <w:szCs w:val="21"/>
                <w14:ligatures w14:val="none"/>
              </w:rPr>
              <w:t>] &gt;gb|KAG6392749.1| hypothetical protein SASPL_146974 [</w:t>
            </w:r>
            <w:r w:rsidRPr="00EC513D">
              <w:rPr>
                <w:rFonts w:ascii="Times New Roman" w:eastAsia="DengXian" w:hAnsi="Times New Roman" w:cs="Times New Roman" w:hint="eastAsia"/>
                <w:i/>
                <w:color w:val="000000" w:themeColor="text1"/>
                <w:kern w:val="0"/>
                <w:szCs w:val="21"/>
                <w14:ligatures w14:val="none"/>
              </w:rPr>
              <w:t>Salvia splendens</w:t>
            </w:r>
            <w:r w:rsidRPr="00EC513D">
              <w:rPr>
                <w:rFonts w:ascii="Times New Roman" w:eastAsia="DengXian" w:hAnsi="Times New Roman" w:cs="Times New Roman"/>
                <w:color w:val="000000" w:themeColor="text1"/>
                <w:kern w:val="0"/>
                <w:szCs w:val="21"/>
                <w14:ligatures w14:val="none"/>
              </w:rPr>
              <w:t>]</w:t>
            </w:r>
          </w:p>
        </w:tc>
        <w:tc>
          <w:tcPr>
            <w:tcW w:w="15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XP_042031189</w:t>
            </w:r>
          </w:p>
        </w:tc>
        <w:tc>
          <w:tcPr>
            <w:tcW w:w="155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3.68E-22</w:t>
            </w:r>
          </w:p>
        </w:tc>
        <w:tc>
          <w:tcPr>
            <w:tcW w:w="15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3.68E-22</w:t>
            </w:r>
          </w:p>
        </w:tc>
        <w:tc>
          <w:tcPr>
            <w:tcW w:w="14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3.68E-22</w:t>
            </w:r>
          </w:p>
        </w:tc>
      </w:tr>
      <w:tr w:rsidR="00EC513D" w:rsidRPr="00EC513D">
        <w:trPr>
          <w:trHeight w:val="280"/>
        </w:trPr>
        <w:tc>
          <w:tcPr>
            <w:tcW w:w="77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36</w:t>
            </w:r>
          </w:p>
        </w:tc>
        <w:tc>
          <w:tcPr>
            <w:tcW w:w="7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135</w:t>
            </w:r>
          </w:p>
        </w:tc>
        <w:tc>
          <w:tcPr>
            <w:tcW w:w="811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protein ALTERED PHOSPHATE STARVATION RESPONSE 1 [</w:t>
            </w:r>
            <w:r w:rsidRPr="00EC513D">
              <w:rPr>
                <w:rFonts w:ascii="Times New Roman Italic" w:eastAsia="DengXian" w:hAnsi="Times New Roman Italic" w:cs="Times New Roman Italic"/>
                <w:i/>
                <w:iCs/>
                <w:color w:val="000000" w:themeColor="text1"/>
                <w:kern w:val="0"/>
                <w:szCs w:val="21"/>
                <w14:ligatures w14:val="none"/>
              </w:rPr>
              <w:t xml:space="preserve">Sesamum </w:t>
            </w:r>
            <w:proofErr w:type="spellStart"/>
            <w:r w:rsidRPr="00EC513D">
              <w:rPr>
                <w:rFonts w:ascii="Times New Roman Italic" w:eastAsia="DengXian" w:hAnsi="Times New Roman Italic" w:cs="Times New Roman Italic"/>
                <w:i/>
                <w:iCs/>
                <w:color w:val="000000" w:themeColor="text1"/>
                <w:kern w:val="0"/>
                <w:szCs w:val="21"/>
                <w14:ligatures w14:val="none"/>
              </w:rPr>
              <w:t>angolense</w:t>
            </w:r>
            <w:proofErr w:type="spellEnd"/>
            <w:r w:rsidRPr="00EC513D">
              <w:rPr>
                <w:rFonts w:ascii="Times New Roman" w:eastAsia="DengXian" w:hAnsi="Times New Roman" w:cs="Times New Roman"/>
                <w:color w:val="000000" w:themeColor="text1"/>
                <w:kern w:val="0"/>
                <w:szCs w:val="21"/>
                <w14:ligatures w14:val="none"/>
              </w:rPr>
              <w:t>]</w:t>
            </w:r>
          </w:p>
        </w:tc>
        <w:tc>
          <w:tcPr>
            <w:tcW w:w="15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KAK4393874</w:t>
            </w:r>
          </w:p>
        </w:tc>
        <w:tc>
          <w:tcPr>
            <w:tcW w:w="155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2.49E-20</w:t>
            </w:r>
          </w:p>
        </w:tc>
        <w:tc>
          <w:tcPr>
            <w:tcW w:w="15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2.49E-20</w:t>
            </w:r>
          </w:p>
        </w:tc>
        <w:tc>
          <w:tcPr>
            <w:tcW w:w="14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2.49E-20</w:t>
            </w:r>
          </w:p>
        </w:tc>
      </w:tr>
      <w:tr w:rsidR="00EC513D" w:rsidRPr="00EC513D">
        <w:trPr>
          <w:trHeight w:val="280"/>
        </w:trPr>
        <w:tc>
          <w:tcPr>
            <w:tcW w:w="77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54</w:t>
            </w:r>
          </w:p>
        </w:tc>
        <w:tc>
          <w:tcPr>
            <w:tcW w:w="7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135</w:t>
            </w:r>
          </w:p>
        </w:tc>
        <w:tc>
          <w:tcPr>
            <w:tcW w:w="811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DNA ligase 6 isoform X4 [</w:t>
            </w:r>
            <w:r w:rsidRPr="00EC513D">
              <w:rPr>
                <w:rFonts w:ascii="Times New Roman" w:eastAsia="DengXian" w:hAnsi="Times New Roman" w:cs="Times New Roman" w:hint="eastAsia"/>
                <w:i/>
                <w:color w:val="000000" w:themeColor="text1"/>
                <w:kern w:val="0"/>
                <w:szCs w:val="21"/>
                <w14:ligatures w14:val="none"/>
              </w:rPr>
              <w:t xml:space="preserve">Salvia </w:t>
            </w:r>
            <w:proofErr w:type="spellStart"/>
            <w:r w:rsidRPr="00EC513D">
              <w:rPr>
                <w:rFonts w:ascii="Times New Roman" w:eastAsia="DengXian" w:hAnsi="Times New Roman" w:cs="Times New Roman" w:hint="eastAsia"/>
                <w:i/>
                <w:color w:val="000000" w:themeColor="text1"/>
                <w:kern w:val="0"/>
                <w:szCs w:val="21"/>
                <w14:ligatures w14:val="none"/>
              </w:rPr>
              <w:t>miltiorrhiza</w:t>
            </w:r>
            <w:proofErr w:type="spellEnd"/>
            <w:r w:rsidRPr="00EC513D">
              <w:rPr>
                <w:rFonts w:ascii="Times New Roman" w:eastAsia="DengXian" w:hAnsi="Times New Roman" w:cs="Times New Roman"/>
                <w:color w:val="000000" w:themeColor="text1"/>
                <w:kern w:val="0"/>
                <w:szCs w:val="21"/>
                <w14:ligatures w14:val="none"/>
              </w:rPr>
              <w:t>]</w:t>
            </w:r>
          </w:p>
        </w:tc>
        <w:tc>
          <w:tcPr>
            <w:tcW w:w="15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XP_057784286</w:t>
            </w:r>
          </w:p>
        </w:tc>
        <w:tc>
          <w:tcPr>
            <w:tcW w:w="155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5.06E-15</w:t>
            </w:r>
          </w:p>
        </w:tc>
        <w:tc>
          <w:tcPr>
            <w:tcW w:w="15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5.06E-15</w:t>
            </w:r>
          </w:p>
        </w:tc>
        <w:tc>
          <w:tcPr>
            <w:tcW w:w="14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5.06E-15</w:t>
            </w:r>
          </w:p>
        </w:tc>
      </w:tr>
      <w:tr w:rsidR="00EC513D" w:rsidRPr="00EC513D">
        <w:trPr>
          <w:trHeight w:val="280"/>
        </w:trPr>
        <w:tc>
          <w:tcPr>
            <w:tcW w:w="77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71</w:t>
            </w:r>
          </w:p>
        </w:tc>
        <w:tc>
          <w:tcPr>
            <w:tcW w:w="7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135</w:t>
            </w:r>
          </w:p>
        </w:tc>
        <w:tc>
          <w:tcPr>
            <w:tcW w:w="811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subtilisin-like protease SBT1.7 isoform X2 [</w:t>
            </w:r>
            <w:r w:rsidRPr="00EC513D">
              <w:rPr>
                <w:rFonts w:ascii="Times New Roman Italic" w:eastAsia="DengXian" w:hAnsi="Times New Roman Italic" w:cs="Times New Roman Italic"/>
                <w:i/>
                <w:iCs/>
                <w:color w:val="000000" w:themeColor="text1"/>
                <w:kern w:val="0"/>
                <w:szCs w:val="21"/>
                <w14:ligatures w14:val="none"/>
              </w:rPr>
              <w:t>Sesamum indicum</w:t>
            </w:r>
            <w:r w:rsidRPr="00EC513D">
              <w:rPr>
                <w:rFonts w:ascii="Times New Roman" w:eastAsia="DengXian" w:hAnsi="Times New Roman" w:cs="Times New Roman"/>
                <w:color w:val="000000" w:themeColor="text1"/>
                <w:kern w:val="0"/>
                <w:szCs w:val="21"/>
                <w14:ligatures w14:val="none"/>
              </w:rPr>
              <w:t>] &gt;ref|XP_020554900.1| subtilisin-like protease SBT1.7 isoform X1 [</w:t>
            </w:r>
            <w:r w:rsidRPr="00EC513D">
              <w:rPr>
                <w:rFonts w:ascii="Times New Roman Italic" w:eastAsia="DengXian" w:hAnsi="Times New Roman Italic" w:cs="Times New Roman Italic"/>
                <w:i/>
                <w:iCs/>
                <w:color w:val="000000" w:themeColor="text1"/>
                <w:kern w:val="0"/>
                <w:szCs w:val="21"/>
                <w14:ligatures w14:val="none"/>
              </w:rPr>
              <w:t>Sesamum indicum</w:t>
            </w:r>
            <w:r w:rsidRPr="00EC513D">
              <w:rPr>
                <w:rFonts w:ascii="Times New Roman" w:eastAsia="DengXian" w:hAnsi="Times New Roman" w:cs="Times New Roman"/>
                <w:color w:val="000000" w:themeColor="text1"/>
                <w:kern w:val="0"/>
                <w:szCs w:val="21"/>
                <w14:ligatures w14:val="none"/>
              </w:rPr>
              <w:t>]</w:t>
            </w:r>
          </w:p>
        </w:tc>
        <w:tc>
          <w:tcPr>
            <w:tcW w:w="15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XP_011099335</w:t>
            </w:r>
          </w:p>
        </w:tc>
        <w:tc>
          <w:tcPr>
            <w:tcW w:w="155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5.14E-20</w:t>
            </w:r>
          </w:p>
        </w:tc>
        <w:tc>
          <w:tcPr>
            <w:tcW w:w="15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5.14E-20</w:t>
            </w:r>
          </w:p>
        </w:tc>
        <w:tc>
          <w:tcPr>
            <w:tcW w:w="14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5.14E-20</w:t>
            </w:r>
          </w:p>
        </w:tc>
      </w:tr>
      <w:tr w:rsidR="00EC513D" w:rsidRPr="00EC513D">
        <w:trPr>
          <w:trHeight w:val="280"/>
        </w:trPr>
        <w:tc>
          <w:tcPr>
            <w:tcW w:w="77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216</w:t>
            </w:r>
          </w:p>
        </w:tc>
        <w:tc>
          <w:tcPr>
            <w:tcW w:w="7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117</w:t>
            </w:r>
          </w:p>
        </w:tc>
        <w:tc>
          <w:tcPr>
            <w:tcW w:w="811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desiccation-related protein PCC13-62-like [</w:t>
            </w:r>
            <w:r w:rsidRPr="00EC513D">
              <w:rPr>
                <w:rFonts w:ascii="Times New Roman" w:eastAsia="DengXian" w:hAnsi="Times New Roman" w:cs="Times New Roman" w:hint="eastAsia"/>
                <w:i/>
                <w:color w:val="000000" w:themeColor="text1"/>
                <w:kern w:val="0"/>
                <w:szCs w:val="21"/>
                <w14:ligatures w14:val="none"/>
              </w:rPr>
              <w:t>Salvia splendens</w:t>
            </w:r>
            <w:r w:rsidRPr="00EC513D">
              <w:rPr>
                <w:rFonts w:ascii="Times New Roman" w:eastAsia="DengXian" w:hAnsi="Times New Roman" w:cs="Times New Roman"/>
                <w:color w:val="000000" w:themeColor="text1"/>
                <w:kern w:val="0"/>
                <w:szCs w:val="21"/>
                <w14:ligatures w14:val="none"/>
              </w:rPr>
              <w:t>] &gt;gb|KAG6398644.1| hypothetical protein SASPL_140111 [</w:t>
            </w:r>
            <w:r w:rsidRPr="00EC513D">
              <w:rPr>
                <w:rFonts w:ascii="Times New Roman" w:eastAsia="DengXian" w:hAnsi="Times New Roman" w:cs="Times New Roman" w:hint="eastAsia"/>
                <w:i/>
                <w:color w:val="000000" w:themeColor="text1"/>
                <w:kern w:val="0"/>
                <w:szCs w:val="21"/>
                <w14:ligatures w14:val="none"/>
              </w:rPr>
              <w:t>Salvia splendens</w:t>
            </w:r>
            <w:r w:rsidRPr="00EC513D">
              <w:rPr>
                <w:rFonts w:ascii="Times New Roman" w:eastAsia="DengXian" w:hAnsi="Times New Roman" w:cs="Times New Roman"/>
                <w:color w:val="000000" w:themeColor="text1"/>
                <w:kern w:val="0"/>
                <w:szCs w:val="21"/>
                <w14:ligatures w14:val="none"/>
              </w:rPr>
              <w:t>]</w:t>
            </w:r>
          </w:p>
        </w:tc>
        <w:tc>
          <w:tcPr>
            <w:tcW w:w="15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XP_042019570</w:t>
            </w:r>
          </w:p>
        </w:tc>
        <w:tc>
          <w:tcPr>
            <w:tcW w:w="155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2.01E-09</w:t>
            </w:r>
          </w:p>
        </w:tc>
        <w:tc>
          <w:tcPr>
            <w:tcW w:w="15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2.01E-09</w:t>
            </w:r>
          </w:p>
        </w:tc>
        <w:tc>
          <w:tcPr>
            <w:tcW w:w="14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2.01E-09</w:t>
            </w:r>
          </w:p>
        </w:tc>
      </w:tr>
      <w:tr w:rsidR="00EC513D" w:rsidRPr="00EC513D">
        <w:trPr>
          <w:trHeight w:val="280"/>
        </w:trPr>
        <w:tc>
          <w:tcPr>
            <w:tcW w:w="77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218</w:t>
            </w:r>
          </w:p>
        </w:tc>
        <w:tc>
          <w:tcPr>
            <w:tcW w:w="7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135</w:t>
            </w:r>
          </w:p>
        </w:tc>
        <w:tc>
          <w:tcPr>
            <w:tcW w:w="811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probable WRKY transcription factor 48 [</w:t>
            </w:r>
            <w:r w:rsidRPr="00EC513D">
              <w:rPr>
                <w:rFonts w:ascii="Times New Roman" w:eastAsia="DengXian" w:hAnsi="Times New Roman" w:cs="Times New Roman" w:hint="eastAsia"/>
                <w:i/>
                <w:color w:val="000000" w:themeColor="text1"/>
                <w:kern w:val="0"/>
                <w:szCs w:val="21"/>
                <w14:ligatures w14:val="none"/>
              </w:rPr>
              <w:t xml:space="preserve">Salvia </w:t>
            </w:r>
            <w:proofErr w:type="spellStart"/>
            <w:r w:rsidRPr="00EC513D">
              <w:rPr>
                <w:rFonts w:ascii="Times New Roman" w:eastAsia="DengXian" w:hAnsi="Times New Roman" w:cs="Times New Roman" w:hint="eastAsia"/>
                <w:i/>
                <w:color w:val="000000" w:themeColor="text1"/>
                <w:kern w:val="0"/>
                <w:szCs w:val="21"/>
                <w14:ligatures w14:val="none"/>
              </w:rPr>
              <w:t>miltiorrhiza</w:t>
            </w:r>
            <w:proofErr w:type="spellEnd"/>
            <w:r w:rsidRPr="00EC513D">
              <w:rPr>
                <w:rFonts w:ascii="Times New Roman" w:eastAsia="DengXian" w:hAnsi="Times New Roman" w:cs="Times New Roman"/>
                <w:color w:val="000000" w:themeColor="text1"/>
                <w:kern w:val="0"/>
                <w:szCs w:val="21"/>
                <w14:ligatures w14:val="none"/>
              </w:rPr>
              <w:t>]</w:t>
            </w:r>
          </w:p>
        </w:tc>
        <w:tc>
          <w:tcPr>
            <w:tcW w:w="15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XP_057806105</w:t>
            </w:r>
          </w:p>
        </w:tc>
        <w:tc>
          <w:tcPr>
            <w:tcW w:w="155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1.36E-11</w:t>
            </w:r>
          </w:p>
        </w:tc>
        <w:tc>
          <w:tcPr>
            <w:tcW w:w="15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1.36E-11</w:t>
            </w:r>
          </w:p>
        </w:tc>
        <w:tc>
          <w:tcPr>
            <w:tcW w:w="14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1.36E-11</w:t>
            </w:r>
          </w:p>
        </w:tc>
      </w:tr>
      <w:tr w:rsidR="00EC513D" w:rsidRPr="00EC513D">
        <w:trPr>
          <w:trHeight w:val="280"/>
        </w:trPr>
        <w:tc>
          <w:tcPr>
            <w:tcW w:w="77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441</w:t>
            </w:r>
          </w:p>
        </w:tc>
        <w:tc>
          <w:tcPr>
            <w:tcW w:w="7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135</w:t>
            </w:r>
          </w:p>
        </w:tc>
        <w:tc>
          <w:tcPr>
            <w:tcW w:w="811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multidrug resistance-associated protein 5 [</w:t>
            </w:r>
            <w:r w:rsidRPr="00EC513D">
              <w:rPr>
                <w:rFonts w:ascii="Times New Roman Italic" w:eastAsia="DengXian" w:hAnsi="Times New Roman Italic" w:cs="Times New Roman Italic"/>
                <w:i/>
                <w:iCs/>
                <w:color w:val="000000" w:themeColor="text1"/>
                <w:kern w:val="0"/>
                <w:szCs w:val="21"/>
                <w14:ligatures w14:val="none"/>
              </w:rPr>
              <w:t xml:space="preserve">Perilla frutescens </w:t>
            </w:r>
            <w:r w:rsidRPr="00EC513D">
              <w:rPr>
                <w:rFonts w:ascii="Times New Roman" w:eastAsia="DengXian" w:hAnsi="Times New Roman" w:cs="Times New Roman"/>
                <w:color w:val="000000" w:themeColor="text1"/>
                <w:kern w:val="0"/>
                <w:szCs w:val="21"/>
                <w14:ligatures w14:val="none"/>
              </w:rPr>
              <w:t xml:space="preserve">var. </w:t>
            </w:r>
            <w:proofErr w:type="spellStart"/>
            <w:r w:rsidRPr="00EC513D">
              <w:rPr>
                <w:rFonts w:ascii="Times New Roman Italic" w:eastAsia="DengXian" w:hAnsi="Times New Roman Italic" w:cs="Times New Roman Italic"/>
                <w:i/>
                <w:iCs/>
                <w:color w:val="000000" w:themeColor="text1"/>
                <w:kern w:val="0"/>
                <w:szCs w:val="21"/>
                <w14:ligatures w14:val="none"/>
              </w:rPr>
              <w:t>hirtella</w:t>
            </w:r>
            <w:proofErr w:type="spellEnd"/>
            <w:r w:rsidRPr="00EC513D">
              <w:rPr>
                <w:rFonts w:ascii="Times New Roman" w:eastAsia="DengXian" w:hAnsi="Times New Roman" w:cs="Times New Roman"/>
                <w:color w:val="000000" w:themeColor="text1"/>
                <w:kern w:val="0"/>
                <w:szCs w:val="21"/>
                <w14:ligatures w14:val="none"/>
              </w:rPr>
              <w:t>]</w:t>
            </w:r>
          </w:p>
        </w:tc>
        <w:tc>
          <w:tcPr>
            <w:tcW w:w="15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KAH6821282</w:t>
            </w:r>
          </w:p>
        </w:tc>
        <w:tc>
          <w:tcPr>
            <w:tcW w:w="155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2.04E-17</w:t>
            </w:r>
          </w:p>
        </w:tc>
        <w:tc>
          <w:tcPr>
            <w:tcW w:w="15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2.04E-17</w:t>
            </w:r>
          </w:p>
        </w:tc>
        <w:tc>
          <w:tcPr>
            <w:tcW w:w="14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2.04E-17</w:t>
            </w:r>
          </w:p>
        </w:tc>
      </w:tr>
      <w:tr w:rsidR="00EC513D" w:rsidRPr="00EC513D">
        <w:trPr>
          <w:trHeight w:val="280"/>
        </w:trPr>
        <w:tc>
          <w:tcPr>
            <w:tcW w:w="77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444</w:t>
            </w:r>
          </w:p>
        </w:tc>
        <w:tc>
          <w:tcPr>
            <w:tcW w:w="7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135</w:t>
            </w:r>
          </w:p>
        </w:tc>
        <w:tc>
          <w:tcPr>
            <w:tcW w:w="811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receptor-like serine/threonine-protein kinase ALE2 isoform X1 [</w:t>
            </w:r>
            <w:r w:rsidRPr="00EC513D">
              <w:rPr>
                <w:rFonts w:ascii="Times New Roman Italic" w:eastAsia="DengXian" w:hAnsi="Times New Roman Italic" w:cs="Times New Roman Italic"/>
                <w:i/>
                <w:iCs/>
                <w:color w:val="000000" w:themeColor="text1"/>
                <w:kern w:val="0"/>
                <w:szCs w:val="21"/>
                <w14:ligatures w14:val="none"/>
              </w:rPr>
              <w:t xml:space="preserve">Salvia </w:t>
            </w:r>
            <w:proofErr w:type="spellStart"/>
            <w:r w:rsidRPr="00EC513D">
              <w:rPr>
                <w:rFonts w:ascii="Times New Roman Italic" w:eastAsia="DengXian" w:hAnsi="Times New Roman Italic" w:cs="Times New Roman Italic"/>
                <w:i/>
                <w:iCs/>
                <w:color w:val="000000" w:themeColor="text1"/>
                <w:kern w:val="0"/>
                <w:szCs w:val="21"/>
                <w14:ligatures w14:val="none"/>
              </w:rPr>
              <w:t>hispanica</w:t>
            </w:r>
            <w:proofErr w:type="spellEnd"/>
            <w:r w:rsidRPr="00EC513D">
              <w:rPr>
                <w:rFonts w:ascii="Times New Roman" w:eastAsia="DengXian" w:hAnsi="Times New Roman" w:cs="Times New Roman"/>
                <w:color w:val="000000" w:themeColor="text1"/>
                <w:kern w:val="0"/>
                <w:szCs w:val="21"/>
                <w14:ligatures w14:val="none"/>
              </w:rPr>
              <w:t>]</w:t>
            </w:r>
          </w:p>
        </w:tc>
        <w:tc>
          <w:tcPr>
            <w:tcW w:w="15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XP_047981209</w:t>
            </w:r>
          </w:p>
        </w:tc>
        <w:tc>
          <w:tcPr>
            <w:tcW w:w="155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5.03E-18</w:t>
            </w:r>
          </w:p>
        </w:tc>
        <w:tc>
          <w:tcPr>
            <w:tcW w:w="15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5.03E-18</w:t>
            </w:r>
          </w:p>
        </w:tc>
        <w:tc>
          <w:tcPr>
            <w:tcW w:w="14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5.03E-18</w:t>
            </w:r>
          </w:p>
        </w:tc>
      </w:tr>
      <w:tr w:rsidR="00EC513D" w:rsidRPr="00EC513D">
        <w:trPr>
          <w:trHeight w:val="280"/>
        </w:trPr>
        <w:tc>
          <w:tcPr>
            <w:tcW w:w="77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568</w:t>
            </w:r>
          </w:p>
        </w:tc>
        <w:tc>
          <w:tcPr>
            <w:tcW w:w="7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135</w:t>
            </w:r>
          </w:p>
        </w:tc>
        <w:tc>
          <w:tcPr>
            <w:tcW w:w="811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COP1-interacting protein 7 isoform X3 [</w:t>
            </w:r>
            <w:r w:rsidRPr="00EC513D">
              <w:rPr>
                <w:rFonts w:ascii="Times New Roman" w:eastAsia="DengXian" w:hAnsi="Times New Roman" w:cs="Times New Roman" w:hint="eastAsia"/>
                <w:i/>
                <w:color w:val="000000" w:themeColor="text1"/>
                <w:kern w:val="0"/>
                <w:szCs w:val="21"/>
                <w14:ligatures w14:val="none"/>
              </w:rPr>
              <w:t xml:space="preserve">Salvia </w:t>
            </w:r>
            <w:proofErr w:type="spellStart"/>
            <w:r w:rsidRPr="00EC513D">
              <w:rPr>
                <w:rFonts w:ascii="Times New Roman" w:eastAsia="DengXian" w:hAnsi="Times New Roman" w:cs="Times New Roman" w:hint="eastAsia"/>
                <w:i/>
                <w:color w:val="000000" w:themeColor="text1"/>
                <w:kern w:val="0"/>
                <w:szCs w:val="21"/>
                <w14:ligatures w14:val="none"/>
              </w:rPr>
              <w:t>miltiorrhiza</w:t>
            </w:r>
            <w:proofErr w:type="spellEnd"/>
            <w:r w:rsidRPr="00EC513D">
              <w:rPr>
                <w:rFonts w:ascii="Times New Roman" w:eastAsia="DengXian" w:hAnsi="Times New Roman" w:cs="Times New Roman"/>
                <w:color w:val="000000" w:themeColor="text1"/>
                <w:kern w:val="0"/>
                <w:szCs w:val="21"/>
                <w14:ligatures w14:val="none"/>
              </w:rPr>
              <w:t>]</w:t>
            </w:r>
          </w:p>
        </w:tc>
        <w:tc>
          <w:tcPr>
            <w:tcW w:w="15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XP_057783522</w:t>
            </w:r>
          </w:p>
        </w:tc>
        <w:tc>
          <w:tcPr>
            <w:tcW w:w="155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1.72E-17</w:t>
            </w:r>
          </w:p>
        </w:tc>
        <w:tc>
          <w:tcPr>
            <w:tcW w:w="15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1.72E-17</w:t>
            </w:r>
          </w:p>
        </w:tc>
        <w:tc>
          <w:tcPr>
            <w:tcW w:w="14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1.72E-17</w:t>
            </w:r>
          </w:p>
        </w:tc>
      </w:tr>
      <w:tr w:rsidR="00EC513D" w:rsidRPr="00EC513D">
        <w:trPr>
          <w:trHeight w:val="280"/>
        </w:trPr>
        <w:tc>
          <w:tcPr>
            <w:tcW w:w="775" w:type="dxa"/>
            <w:tcBorders>
              <w:top w:val="nil"/>
              <w:left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809</w:t>
            </w:r>
          </w:p>
        </w:tc>
        <w:tc>
          <w:tcPr>
            <w:tcW w:w="787"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135</w:t>
            </w:r>
          </w:p>
        </w:tc>
        <w:tc>
          <w:tcPr>
            <w:tcW w:w="8113"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nucleobase-ascorbate transporter 6-like isoform X2 [</w:t>
            </w:r>
            <w:r w:rsidRPr="00EC513D">
              <w:rPr>
                <w:rFonts w:ascii="Times New Roman" w:eastAsia="DengXian" w:hAnsi="Times New Roman" w:cs="Times New Roman" w:hint="eastAsia"/>
                <w:i/>
                <w:color w:val="000000" w:themeColor="text1"/>
                <w:kern w:val="0"/>
                <w:szCs w:val="21"/>
                <w14:ligatures w14:val="none"/>
              </w:rPr>
              <w:t>Salvia splendens</w:t>
            </w:r>
            <w:r w:rsidRPr="00EC513D">
              <w:rPr>
                <w:rFonts w:ascii="Times New Roman" w:eastAsia="DengXian" w:hAnsi="Times New Roman" w:cs="Times New Roman"/>
                <w:color w:val="000000" w:themeColor="text1"/>
                <w:kern w:val="0"/>
                <w:szCs w:val="21"/>
                <w14:ligatures w14:val="none"/>
              </w:rPr>
              <w:t>]</w:t>
            </w:r>
          </w:p>
        </w:tc>
        <w:tc>
          <w:tcPr>
            <w:tcW w:w="1587"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XP_041996168</w:t>
            </w:r>
          </w:p>
        </w:tc>
        <w:tc>
          <w:tcPr>
            <w:tcW w:w="1550"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0.00000824</w:t>
            </w:r>
          </w:p>
        </w:tc>
        <w:tc>
          <w:tcPr>
            <w:tcW w:w="1525"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0.00000824</w:t>
            </w:r>
          </w:p>
        </w:tc>
        <w:tc>
          <w:tcPr>
            <w:tcW w:w="1401"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8.24E-06</w:t>
            </w:r>
          </w:p>
        </w:tc>
      </w:tr>
      <w:tr w:rsidR="00EC513D" w:rsidRPr="00EC513D">
        <w:trPr>
          <w:trHeight w:val="280"/>
        </w:trPr>
        <w:tc>
          <w:tcPr>
            <w:tcW w:w="77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843</w:t>
            </w:r>
          </w:p>
        </w:tc>
        <w:tc>
          <w:tcPr>
            <w:tcW w:w="7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135</w:t>
            </w:r>
          </w:p>
        </w:tc>
        <w:tc>
          <w:tcPr>
            <w:tcW w:w="811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pectin </w:t>
            </w:r>
            <w:proofErr w:type="spellStart"/>
            <w:r w:rsidRPr="00EC513D">
              <w:rPr>
                <w:rFonts w:ascii="Times New Roman" w:eastAsia="DengXian" w:hAnsi="Times New Roman" w:cs="Times New Roman"/>
                <w:color w:val="000000" w:themeColor="text1"/>
                <w:kern w:val="0"/>
                <w:szCs w:val="21"/>
                <w14:ligatures w14:val="none"/>
              </w:rPr>
              <w:t>methylesterase</w:t>
            </w:r>
            <w:proofErr w:type="spellEnd"/>
            <w:r w:rsidRPr="00EC513D">
              <w:rPr>
                <w:rFonts w:ascii="Times New Roman" w:eastAsia="DengXian" w:hAnsi="Times New Roman" w:cs="Times New Roman"/>
                <w:color w:val="000000" w:themeColor="text1"/>
                <w:kern w:val="0"/>
                <w:szCs w:val="21"/>
                <w14:ligatures w14:val="none"/>
              </w:rPr>
              <w:t xml:space="preserve"> 1 [</w:t>
            </w:r>
            <w:r w:rsidRPr="00EC513D">
              <w:rPr>
                <w:rFonts w:ascii="Times New Roman Italic" w:eastAsia="DengXian" w:hAnsi="Times New Roman Italic" w:cs="Times New Roman Italic"/>
                <w:i/>
                <w:iCs/>
                <w:color w:val="000000" w:themeColor="text1"/>
                <w:kern w:val="0"/>
                <w:szCs w:val="21"/>
                <w14:ligatures w14:val="none"/>
              </w:rPr>
              <w:t xml:space="preserve">Perilla frutescens </w:t>
            </w:r>
            <w:r w:rsidRPr="00EC513D">
              <w:rPr>
                <w:rFonts w:ascii="Times New Roman" w:eastAsia="DengXian" w:hAnsi="Times New Roman" w:cs="Times New Roman"/>
                <w:color w:val="000000" w:themeColor="text1"/>
                <w:kern w:val="0"/>
                <w:szCs w:val="21"/>
                <w14:ligatures w14:val="none"/>
              </w:rPr>
              <w:t xml:space="preserve">var. </w:t>
            </w:r>
            <w:proofErr w:type="spellStart"/>
            <w:r w:rsidRPr="00EC513D">
              <w:rPr>
                <w:rFonts w:ascii="Times New Roman Italic" w:eastAsia="DengXian" w:hAnsi="Times New Roman Italic" w:cs="Times New Roman Italic"/>
                <w:i/>
                <w:iCs/>
                <w:color w:val="000000" w:themeColor="text1"/>
                <w:kern w:val="0"/>
                <w:szCs w:val="21"/>
                <w14:ligatures w14:val="none"/>
              </w:rPr>
              <w:t>hirtella</w:t>
            </w:r>
            <w:proofErr w:type="spellEnd"/>
            <w:r w:rsidRPr="00EC513D">
              <w:rPr>
                <w:rFonts w:ascii="Times New Roman" w:eastAsia="DengXian" w:hAnsi="Times New Roman" w:cs="Times New Roman"/>
                <w:color w:val="000000" w:themeColor="text1"/>
                <w:kern w:val="0"/>
                <w:szCs w:val="21"/>
                <w14:ligatures w14:val="none"/>
              </w:rPr>
              <w:t>]</w:t>
            </w:r>
          </w:p>
        </w:tc>
        <w:tc>
          <w:tcPr>
            <w:tcW w:w="15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KAH6821838</w:t>
            </w:r>
          </w:p>
        </w:tc>
        <w:tc>
          <w:tcPr>
            <w:tcW w:w="155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6.82E-17</w:t>
            </w:r>
          </w:p>
        </w:tc>
        <w:tc>
          <w:tcPr>
            <w:tcW w:w="15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6.82E-17</w:t>
            </w:r>
          </w:p>
        </w:tc>
        <w:tc>
          <w:tcPr>
            <w:tcW w:w="14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6.82E-17</w:t>
            </w:r>
          </w:p>
        </w:tc>
      </w:tr>
      <w:tr w:rsidR="00EC513D" w:rsidRPr="00EC513D">
        <w:trPr>
          <w:trHeight w:val="280"/>
        </w:trPr>
        <w:tc>
          <w:tcPr>
            <w:tcW w:w="77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863</w:t>
            </w:r>
          </w:p>
        </w:tc>
        <w:tc>
          <w:tcPr>
            <w:tcW w:w="7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135</w:t>
            </w:r>
          </w:p>
        </w:tc>
        <w:tc>
          <w:tcPr>
            <w:tcW w:w="811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putative late blight resistance protein homolog R1A-3 [</w:t>
            </w:r>
            <w:r w:rsidRPr="00EC513D">
              <w:rPr>
                <w:rFonts w:ascii="Times New Roman" w:eastAsia="DengXian" w:hAnsi="Times New Roman" w:cs="Times New Roman" w:hint="eastAsia"/>
                <w:i/>
                <w:color w:val="000000" w:themeColor="text1"/>
                <w:kern w:val="0"/>
                <w:szCs w:val="21"/>
                <w14:ligatures w14:val="none"/>
              </w:rPr>
              <w:t>Salvia splendens</w:t>
            </w:r>
            <w:r w:rsidRPr="00EC513D">
              <w:rPr>
                <w:rFonts w:ascii="Times New Roman" w:eastAsia="DengXian" w:hAnsi="Times New Roman" w:cs="Times New Roman"/>
                <w:color w:val="000000" w:themeColor="text1"/>
                <w:kern w:val="0"/>
                <w:szCs w:val="21"/>
                <w14:ligatures w14:val="none"/>
              </w:rPr>
              <w:t>]</w:t>
            </w:r>
          </w:p>
        </w:tc>
        <w:tc>
          <w:tcPr>
            <w:tcW w:w="15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XP_042029844</w:t>
            </w:r>
          </w:p>
        </w:tc>
        <w:tc>
          <w:tcPr>
            <w:tcW w:w="155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5.65E-09</w:t>
            </w:r>
          </w:p>
        </w:tc>
        <w:tc>
          <w:tcPr>
            <w:tcW w:w="15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5.65E-09</w:t>
            </w:r>
          </w:p>
        </w:tc>
        <w:tc>
          <w:tcPr>
            <w:tcW w:w="14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5.65E-09</w:t>
            </w:r>
          </w:p>
        </w:tc>
      </w:tr>
      <w:tr w:rsidR="00EC513D" w:rsidRPr="00EC513D">
        <w:trPr>
          <w:trHeight w:val="280"/>
        </w:trPr>
        <w:tc>
          <w:tcPr>
            <w:tcW w:w="77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1142</w:t>
            </w:r>
          </w:p>
        </w:tc>
        <w:tc>
          <w:tcPr>
            <w:tcW w:w="7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135</w:t>
            </w:r>
          </w:p>
        </w:tc>
        <w:tc>
          <w:tcPr>
            <w:tcW w:w="811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PROTEASE FAMILY C26 GAMMA-GLUTAMYL HYDROLASE, partial [</w:t>
            </w:r>
            <w:r w:rsidRPr="00EC513D">
              <w:rPr>
                <w:rFonts w:ascii="Times New Roman Italic" w:eastAsia="DengXian" w:hAnsi="Times New Roman Italic" w:cs="Times New Roman Italic"/>
                <w:i/>
                <w:iCs/>
                <w:color w:val="000000" w:themeColor="text1"/>
                <w:kern w:val="0"/>
                <w:szCs w:val="21"/>
                <w14:ligatures w14:val="none"/>
              </w:rPr>
              <w:t xml:space="preserve">Salix </w:t>
            </w:r>
            <w:proofErr w:type="spellStart"/>
            <w:r w:rsidRPr="00EC513D">
              <w:rPr>
                <w:rFonts w:ascii="Times New Roman Italic" w:eastAsia="DengXian" w:hAnsi="Times New Roman Italic" w:cs="Times New Roman Italic"/>
                <w:i/>
                <w:iCs/>
                <w:color w:val="000000" w:themeColor="text1"/>
                <w:kern w:val="0"/>
                <w:szCs w:val="21"/>
                <w14:ligatures w14:val="none"/>
              </w:rPr>
              <w:t>koriyanagi</w:t>
            </w:r>
            <w:proofErr w:type="spellEnd"/>
            <w:r w:rsidRPr="00EC513D">
              <w:rPr>
                <w:rFonts w:ascii="Times New Roman" w:eastAsia="DengXian" w:hAnsi="Times New Roman" w:cs="Times New Roman"/>
                <w:color w:val="000000" w:themeColor="text1"/>
                <w:kern w:val="0"/>
                <w:szCs w:val="21"/>
                <w14:ligatures w14:val="none"/>
              </w:rPr>
              <w:t>]</w:t>
            </w:r>
          </w:p>
        </w:tc>
        <w:tc>
          <w:tcPr>
            <w:tcW w:w="15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KAJ6776190</w:t>
            </w:r>
          </w:p>
        </w:tc>
        <w:tc>
          <w:tcPr>
            <w:tcW w:w="155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1.63E-20</w:t>
            </w:r>
          </w:p>
        </w:tc>
        <w:tc>
          <w:tcPr>
            <w:tcW w:w="15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1.63E-20</w:t>
            </w:r>
          </w:p>
        </w:tc>
        <w:tc>
          <w:tcPr>
            <w:tcW w:w="14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1.63E-20</w:t>
            </w:r>
          </w:p>
        </w:tc>
      </w:tr>
      <w:tr w:rsidR="00EC513D" w:rsidRPr="00EC513D">
        <w:trPr>
          <w:trHeight w:val="280"/>
        </w:trPr>
        <w:tc>
          <w:tcPr>
            <w:tcW w:w="77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1153</w:t>
            </w:r>
          </w:p>
        </w:tc>
        <w:tc>
          <w:tcPr>
            <w:tcW w:w="7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135</w:t>
            </w:r>
          </w:p>
        </w:tc>
        <w:tc>
          <w:tcPr>
            <w:tcW w:w="811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proofErr w:type="spellStart"/>
            <w:r w:rsidRPr="00EC513D">
              <w:rPr>
                <w:rFonts w:ascii="Times New Roman" w:eastAsia="DengXian" w:hAnsi="Times New Roman" w:cs="Times New Roman"/>
                <w:color w:val="000000" w:themeColor="text1"/>
                <w:kern w:val="0"/>
                <w:szCs w:val="21"/>
                <w14:ligatures w14:val="none"/>
              </w:rPr>
              <w:t>Lactoylglutathione</w:t>
            </w:r>
            <w:proofErr w:type="spellEnd"/>
            <w:r w:rsidRPr="00EC513D">
              <w:rPr>
                <w:rFonts w:ascii="Times New Roman" w:eastAsia="DengXian" w:hAnsi="Times New Roman" w:cs="Times New Roman"/>
                <w:color w:val="000000" w:themeColor="text1"/>
                <w:kern w:val="0"/>
                <w:szCs w:val="21"/>
                <w14:ligatures w14:val="none"/>
              </w:rPr>
              <w:t xml:space="preserve"> lyase [</w:t>
            </w:r>
            <w:r w:rsidRPr="00EC513D">
              <w:rPr>
                <w:rFonts w:ascii="Times New Roman Italic" w:eastAsia="DengXian" w:hAnsi="Times New Roman Italic" w:cs="Times New Roman Italic"/>
                <w:i/>
                <w:iCs/>
                <w:color w:val="000000" w:themeColor="text1"/>
                <w:kern w:val="0"/>
                <w:szCs w:val="21"/>
                <w14:ligatures w14:val="none"/>
              </w:rPr>
              <w:t>Pisum sativum</w:t>
            </w:r>
            <w:r w:rsidRPr="00EC513D">
              <w:rPr>
                <w:rFonts w:ascii="Times New Roman" w:eastAsia="DengXian" w:hAnsi="Times New Roman" w:cs="Times New Roman"/>
                <w:color w:val="000000" w:themeColor="text1"/>
                <w:kern w:val="0"/>
                <w:szCs w:val="21"/>
                <w14:ligatures w14:val="none"/>
              </w:rPr>
              <w:t xml:space="preserve">] &gt;gb|KAI5433450.1| </w:t>
            </w:r>
            <w:proofErr w:type="spellStart"/>
            <w:r w:rsidRPr="00EC513D">
              <w:rPr>
                <w:rFonts w:ascii="Times New Roman" w:eastAsia="DengXian" w:hAnsi="Times New Roman" w:cs="Times New Roman"/>
                <w:color w:val="000000" w:themeColor="text1"/>
                <w:kern w:val="0"/>
                <w:szCs w:val="21"/>
                <w14:ligatures w14:val="none"/>
              </w:rPr>
              <w:t>Lactoylglutathione</w:t>
            </w:r>
            <w:proofErr w:type="spellEnd"/>
            <w:r w:rsidRPr="00EC513D">
              <w:rPr>
                <w:rFonts w:ascii="Times New Roman" w:eastAsia="DengXian" w:hAnsi="Times New Roman" w:cs="Times New Roman"/>
                <w:color w:val="000000" w:themeColor="text1"/>
                <w:kern w:val="0"/>
                <w:szCs w:val="21"/>
                <w14:ligatures w14:val="none"/>
              </w:rPr>
              <w:t xml:space="preserve"> lyase [</w:t>
            </w:r>
            <w:r w:rsidRPr="00EC513D">
              <w:rPr>
                <w:rFonts w:ascii="Times New Roman Italic" w:eastAsia="DengXian" w:hAnsi="Times New Roman Italic" w:cs="Times New Roman Italic"/>
                <w:i/>
                <w:iCs/>
                <w:color w:val="000000" w:themeColor="text1"/>
                <w:kern w:val="0"/>
                <w:szCs w:val="21"/>
                <w14:ligatures w14:val="none"/>
              </w:rPr>
              <w:t>Pisum sativum</w:t>
            </w:r>
            <w:r w:rsidRPr="00EC513D">
              <w:rPr>
                <w:rFonts w:ascii="Times New Roman" w:eastAsia="DengXian" w:hAnsi="Times New Roman" w:cs="Times New Roman"/>
                <w:color w:val="000000" w:themeColor="text1"/>
                <w:kern w:val="0"/>
                <w:szCs w:val="21"/>
                <w14:ligatures w14:val="none"/>
              </w:rPr>
              <w:t xml:space="preserve">] &gt;gb|KAI5444651.1| </w:t>
            </w:r>
            <w:proofErr w:type="spellStart"/>
            <w:r w:rsidRPr="00EC513D">
              <w:rPr>
                <w:rFonts w:ascii="Times New Roman" w:eastAsia="DengXian" w:hAnsi="Times New Roman" w:cs="Times New Roman"/>
                <w:color w:val="000000" w:themeColor="text1"/>
                <w:kern w:val="0"/>
                <w:szCs w:val="21"/>
                <w14:ligatures w14:val="none"/>
              </w:rPr>
              <w:t>Lactoylglutathione</w:t>
            </w:r>
            <w:proofErr w:type="spellEnd"/>
            <w:r w:rsidRPr="00EC513D">
              <w:rPr>
                <w:rFonts w:ascii="Times New Roman" w:eastAsia="DengXian" w:hAnsi="Times New Roman" w:cs="Times New Roman"/>
                <w:color w:val="000000" w:themeColor="text1"/>
                <w:kern w:val="0"/>
                <w:szCs w:val="21"/>
                <w14:ligatures w14:val="none"/>
              </w:rPr>
              <w:t xml:space="preserve"> lyase [</w:t>
            </w:r>
            <w:r w:rsidRPr="00EC513D">
              <w:rPr>
                <w:rFonts w:ascii="Times New Roman Italic" w:eastAsia="DengXian" w:hAnsi="Times New Roman Italic" w:cs="Times New Roman Italic"/>
                <w:i/>
                <w:iCs/>
                <w:color w:val="000000" w:themeColor="text1"/>
                <w:kern w:val="0"/>
                <w:szCs w:val="21"/>
                <w14:ligatures w14:val="none"/>
              </w:rPr>
              <w:t>Pisum sativum</w:t>
            </w:r>
            <w:r w:rsidRPr="00EC513D">
              <w:rPr>
                <w:rFonts w:ascii="Times New Roman" w:eastAsia="DengXian" w:hAnsi="Times New Roman" w:cs="Times New Roman"/>
                <w:color w:val="000000" w:themeColor="text1"/>
                <w:kern w:val="0"/>
                <w:szCs w:val="21"/>
                <w14:ligatures w14:val="none"/>
              </w:rPr>
              <w:t>]</w:t>
            </w:r>
          </w:p>
        </w:tc>
        <w:tc>
          <w:tcPr>
            <w:tcW w:w="15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KAI5423173</w:t>
            </w:r>
          </w:p>
        </w:tc>
        <w:tc>
          <w:tcPr>
            <w:tcW w:w="155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2.43E-17</w:t>
            </w:r>
          </w:p>
        </w:tc>
        <w:tc>
          <w:tcPr>
            <w:tcW w:w="15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2.43E-17</w:t>
            </w:r>
          </w:p>
        </w:tc>
        <w:tc>
          <w:tcPr>
            <w:tcW w:w="14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2.43E-17</w:t>
            </w:r>
          </w:p>
        </w:tc>
      </w:tr>
      <w:tr w:rsidR="00EC513D" w:rsidRPr="00EC513D">
        <w:trPr>
          <w:trHeight w:val="280"/>
        </w:trPr>
        <w:tc>
          <w:tcPr>
            <w:tcW w:w="77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1269</w:t>
            </w:r>
          </w:p>
        </w:tc>
        <w:tc>
          <w:tcPr>
            <w:tcW w:w="7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135</w:t>
            </w:r>
          </w:p>
        </w:tc>
        <w:tc>
          <w:tcPr>
            <w:tcW w:w="811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proofErr w:type="spellStart"/>
            <w:r w:rsidRPr="00EC513D">
              <w:rPr>
                <w:rFonts w:ascii="Times New Roman" w:eastAsia="DengXian" w:hAnsi="Times New Roman" w:cs="Times New Roman"/>
                <w:color w:val="000000" w:themeColor="text1"/>
                <w:kern w:val="0"/>
                <w:szCs w:val="21"/>
                <w14:ligatures w14:val="none"/>
              </w:rPr>
              <w:t>NifU</w:t>
            </w:r>
            <w:proofErr w:type="spellEnd"/>
            <w:r w:rsidRPr="00EC513D">
              <w:rPr>
                <w:rFonts w:ascii="Times New Roman" w:eastAsia="DengXian" w:hAnsi="Times New Roman" w:cs="Times New Roman"/>
                <w:color w:val="000000" w:themeColor="text1"/>
                <w:kern w:val="0"/>
                <w:szCs w:val="21"/>
                <w14:ligatures w14:val="none"/>
              </w:rPr>
              <w:t xml:space="preserve">-like protein 3, </w:t>
            </w:r>
            <w:proofErr w:type="spellStart"/>
            <w:r w:rsidRPr="00EC513D">
              <w:rPr>
                <w:rFonts w:ascii="Times New Roman" w:eastAsia="DengXian" w:hAnsi="Times New Roman" w:cs="Times New Roman"/>
                <w:color w:val="000000" w:themeColor="text1"/>
                <w:kern w:val="0"/>
                <w:szCs w:val="21"/>
                <w14:ligatures w14:val="none"/>
              </w:rPr>
              <w:t>chloroplastic</w:t>
            </w:r>
            <w:proofErr w:type="spellEnd"/>
            <w:r w:rsidRPr="00EC513D">
              <w:rPr>
                <w:rFonts w:ascii="Times New Roman" w:eastAsia="DengXian" w:hAnsi="Times New Roman" w:cs="Times New Roman"/>
                <w:color w:val="000000" w:themeColor="text1"/>
                <w:kern w:val="0"/>
                <w:szCs w:val="21"/>
                <w14:ligatures w14:val="none"/>
              </w:rPr>
              <w:t xml:space="preserve"> [</w:t>
            </w:r>
            <w:r w:rsidRPr="00EC513D">
              <w:rPr>
                <w:rFonts w:ascii="Times New Roman Italic" w:eastAsia="DengXian" w:hAnsi="Times New Roman Italic" w:cs="Times New Roman Italic"/>
                <w:i/>
                <w:iCs/>
                <w:color w:val="000000" w:themeColor="text1"/>
                <w:kern w:val="0"/>
                <w:szCs w:val="21"/>
                <w14:ligatures w14:val="none"/>
              </w:rPr>
              <w:t>Vitis vinifera</w:t>
            </w:r>
            <w:r w:rsidRPr="00EC513D">
              <w:rPr>
                <w:rFonts w:ascii="Times New Roman" w:eastAsia="DengXian" w:hAnsi="Times New Roman" w:cs="Times New Roman"/>
                <w:color w:val="000000" w:themeColor="text1"/>
                <w:kern w:val="0"/>
                <w:szCs w:val="21"/>
                <w14:ligatures w14:val="none"/>
              </w:rPr>
              <w:t>]</w:t>
            </w:r>
          </w:p>
        </w:tc>
        <w:tc>
          <w:tcPr>
            <w:tcW w:w="15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RVW30287</w:t>
            </w:r>
          </w:p>
        </w:tc>
        <w:tc>
          <w:tcPr>
            <w:tcW w:w="155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4.54E-14</w:t>
            </w:r>
          </w:p>
        </w:tc>
        <w:tc>
          <w:tcPr>
            <w:tcW w:w="15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4.54E-14</w:t>
            </w:r>
          </w:p>
        </w:tc>
        <w:tc>
          <w:tcPr>
            <w:tcW w:w="14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4.54E-14</w:t>
            </w:r>
          </w:p>
        </w:tc>
      </w:tr>
      <w:tr w:rsidR="00EC513D" w:rsidRPr="00EC513D">
        <w:trPr>
          <w:trHeight w:val="280"/>
        </w:trPr>
        <w:tc>
          <w:tcPr>
            <w:tcW w:w="77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lastRenderedPageBreak/>
              <w:t>1272</w:t>
            </w:r>
          </w:p>
        </w:tc>
        <w:tc>
          <w:tcPr>
            <w:tcW w:w="7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135</w:t>
            </w:r>
          </w:p>
        </w:tc>
        <w:tc>
          <w:tcPr>
            <w:tcW w:w="811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cytochrome P450 CYP72A219-like [</w:t>
            </w:r>
            <w:r w:rsidRPr="00EC513D">
              <w:rPr>
                <w:rFonts w:ascii="Times New Roman Italic" w:eastAsia="DengXian" w:hAnsi="Times New Roman Italic" w:cs="Times New Roman Italic"/>
                <w:i/>
                <w:iCs/>
                <w:color w:val="000000" w:themeColor="text1"/>
                <w:kern w:val="0"/>
                <w:szCs w:val="21"/>
                <w14:ligatures w14:val="none"/>
              </w:rPr>
              <w:t xml:space="preserve">Salvia </w:t>
            </w:r>
            <w:proofErr w:type="spellStart"/>
            <w:r w:rsidRPr="00EC513D">
              <w:rPr>
                <w:rFonts w:ascii="Times New Roman Italic" w:eastAsia="DengXian" w:hAnsi="Times New Roman Italic" w:cs="Times New Roman Italic"/>
                <w:i/>
                <w:iCs/>
                <w:color w:val="000000" w:themeColor="text1"/>
                <w:kern w:val="0"/>
                <w:szCs w:val="21"/>
                <w14:ligatures w14:val="none"/>
              </w:rPr>
              <w:t>hispanica</w:t>
            </w:r>
            <w:proofErr w:type="spellEnd"/>
            <w:r w:rsidRPr="00EC513D">
              <w:rPr>
                <w:rFonts w:ascii="Times New Roman" w:eastAsia="DengXian" w:hAnsi="Times New Roman" w:cs="Times New Roman"/>
                <w:color w:val="000000" w:themeColor="text1"/>
                <w:kern w:val="0"/>
                <w:szCs w:val="21"/>
                <w14:ligatures w14:val="none"/>
              </w:rPr>
              <w:t>]</w:t>
            </w:r>
          </w:p>
        </w:tc>
        <w:tc>
          <w:tcPr>
            <w:tcW w:w="15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XP_047943991</w:t>
            </w:r>
          </w:p>
        </w:tc>
        <w:tc>
          <w:tcPr>
            <w:tcW w:w="155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3.56E-16</w:t>
            </w:r>
          </w:p>
        </w:tc>
        <w:tc>
          <w:tcPr>
            <w:tcW w:w="15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3.56E-16</w:t>
            </w:r>
          </w:p>
        </w:tc>
        <w:tc>
          <w:tcPr>
            <w:tcW w:w="14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3.56E-16</w:t>
            </w:r>
          </w:p>
        </w:tc>
      </w:tr>
      <w:tr w:rsidR="00EC513D" w:rsidRPr="00EC513D">
        <w:trPr>
          <w:trHeight w:val="90"/>
        </w:trPr>
        <w:tc>
          <w:tcPr>
            <w:tcW w:w="77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1301</w:t>
            </w:r>
          </w:p>
        </w:tc>
        <w:tc>
          <w:tcPr>
            <w:tcW w:w="7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135</w:t>
            </w:r>
          </w:p>
        </w:tc>
        <w:tc>
          <w:tcPr>
            <w:tcW w:w="811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PREDICTED: zinc finger protein NUTCRACKER isoform X2 [</w:t>
            </w:r>
            <w:proofErr w:type="spellStart"/>
            <w:r w:rsidRPr="00EC513D">
              <w:rPr>
                <w:rFonts w:ascii="Times New Roman Italic" w:eastAsia="DengXian" w:hAnsi="Times New Roman Italic" w:cs="Times New Roman Italic"/>
                <w:i/>
                <w:iCs/>
                <w:color w:val="000000" w:themeColor="text1"/>
                <w:kern w:val="0"/>
                <w:szCs w:val="21"/>
                <w14:ligatures w14:val="none"/>
              </w:rPr>
              <w:t>Erythranthe</w:t>
            </w:r>
            <w:proofErr w:type="spellEnd"/>
            <w:r w:rsidRPr="00EC513D">
              <w:rPr>
                <w:rFonts w:ascii="Times New Roman Italic" w:eastAsia="DengXian" w:hAnsi="Times New Roman Italic" w:cs="Times New Roman Italic"/>
                <w:i/>
                <w:iCs/>
                <w:color w:val="000000" w:themeColor="text1"/>
                <w:kern w:val="0"/>
                <w:szCs w:val="21"/>
                <w14:ligatures w14:val="none"/>
              </w:rPr>
              <w:t xml:space="preserve"> guttata</w:t>
            </w:r>
            <w:r w:rsidRPr="00EC513D">
              <w:rPr>
                <w:rFonts w:ascii="Times New Roman" w:eastAsia="DengXian" w:hAnsi="Times New Roman" w:cs="Times New Roman"/>
                <w:color w:val="000000" w:themeColor="text1"/>
                <w:kern w:val="0"/>
                <w:szCs w:val="21"/>
                <w14:ligatures w14:val="none"/>
              </w:rPr>
              <w:t>] &gt;gb|EYU42150.1| hypothetical protein MIMGU_mgv1a006193mg [</w:t>
            </w:r>
            <w:proofErr w:type="spellStart"/>
            <w:r w:rsidRPr="00EC513D">
              <w:rPr>
                <w:rFonts w:ascii="Times New Roman Italic" w:eastAsia="DengXian" w:hAnsi="Times New Roman Italic" w:cs="Times New Roman Italic"/>
                <w:i/>
                <w:iCs/>
                <w:color w:val="000000" w:themeColor="text1"/>
                <w:kern w:val="0"/>
                <w:szCs w:val="21"/>
                <w14:ligatures w14:val="none"/>
              </w:rPr>
              <w:t>Erythranthe</w:t>
            </w:r>
            <w:proofErr w:type="spellEnd"/>
            <w:r w:rsidRPr="00EC513D">
              <w:rPr>
                <w:rFonts w:ascii="Times New Roman Italic" w:eastAsia="DengXian" w:hAnsi="Times New Roman Italic" w:cs="Times New Roman Italic"/>
                <w:i/>
                <w:iCs/>
                <w:color w:val="000000" w:themeColor="text1"/>
                <w:kern w:val="0"/>
                <w:szCs w:val="21"/>
                <w14:ligatures w14:val="none"/>
              </w:rPr>
              <w:t xml:space="preserve"> guttata</w:t>
            </w:r>
            <w:r w:rsidRPr="00EC513D">
              <w:rPr>
                <w:rFonts w:ascii="Times New Roman" w:eastAsia="DengXian" w:hAnsi="Times New Roman" w:cs="Times New Roman"/>
                <w:color w:val="000000" w:themeColor="text1"/>
                <w:kern w:val="0"/>
                <w:szCs w:val="21"/>
                <w14:ligatures w14:val="none"/>
              </w:rPr>
              <w:t>]</w:t>
            </w:r>
          </w:p>
        </w:tc>
        <w:tc>
          <w:tcPr>
            <w:tcW w:w="15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XP_012831644</w:t>
            </w:r>
          </w:p>
        </w:tc>
        <w:tc>
          <w:tcPr>
            <w:tcW w:w="155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0.000000246</w:t>
            </w:r>
          </w:p>
        </w:tc>
        <w:tc>
          <w:tcPr>
            <w:tcW w:w="15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0.000000246</w:t>
            </w:r>
          </w:p>
        </w:tc>
        <w:tc>
          <w:tcPr>
            <w:tcW w:w="14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2.46E-07</w:t>
            </w:r>
          </w:p>
        </w:tc>
      </w:tr>
      <w:tr w:rsidR="00EC513D" w:rsidRPr="00EC513D">
        <w:trPr>
          <w:trHeight w:val="280"/>
        </w:trPr>
        <w:tc>
          <w:tcPr>
            <w:tcW w:w="77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1417</w:t>
            </w:r>
          </w:p>
        </w:tc>
        <w:tc>
          <w:tcPr>
            <w:tcW w:w="7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135</w:t>
            </w:r>
          </w:p>
        </w:tc>
        <w:tc>
          <w:tcPr>
            <w:tcW w:w="811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cyclic nucleotide gated channel 1 [</w:t>
            </w:r>
            <w:r w:rsidRPr="00EC513D">
              <w:rPr>
                <w:rFonts w:ascii="Times New Roman Italic" w:eastAsia="DengXian" w:hAnsi="Times New Roman Italic" w:cs="Times New Roman Italic"/>
                <w:i/>
                <w:iCs/>
                <w:color w:val="000000" w:themeColor="text1"/>
                <w:kern w:val="0"/>
                <w:szCs w:val="21"/>
                <w14:ligatures w14:val="none"/>
              </w:rPr>
              <w:t xml:space="preserve">Perilla frutescens </w:t>
            </w:r>
            <w:r w:rsidRPr="00EC513D">
              <w:rPr>
                <w:rFonts w:ascii="Times New Roman" w:eastAsia="DengXian" w:hAnsi="Times New Roman" w:cs="Times New Roman"/>
                <w:color w:val="000000" w:themeColor="text1"/>
                <w:kern w:val="0"/>
                <w:szCs w:val="21"/>
                <w14:ligatures w14:val="none"/>
              </w:rPr>
              <w:t xml:space="preserve">var. </w:t>
            </w:r>
            <w:proofErr w:type="spellStart"/>
            <w:r w:rsidRPr="00EC513D">
              <w:rPr>
                <w:rFonts w:ascii="Times New Roman Italic" w:eastAsia="DengXian" w:hAnsi="Times New Roman Italic" w:cs="Times New Roman Italic"/>
                <w:i/>
                <w:iCs/>
                <w:color w:val="000000" w:themeColor="text1"/>
                <w:kern w:val="0"/>
                <w:szCs w:val="21"/>
                <w14:ligatures w14:val="none"/>
              </w:rPr>
              <w:t>hirtella</w:t>
            </w:r>
            <w:proofErr w:type="spellEnd"/>
            <w:r w:rsidRPr="00EC513D">
              <w:rPr>
                <w:rFonts w:ascii="Times New Roman" w:eastAsia="DengXian" w:hAnsi="Times New Roman" w:cs="Times New Roman"/>
                <w:color w:val="000000" w:themeColor="text1"/>
                <w:kern w:val="0"/>
                <w:szCs w:val="21"/>
                <w14:ligatures w14:val="none"/>
              </w:rPr>
              <w:t>] &gt;gb|KAH6828071.1| cyclic nucleotide gated channel 1 [</w:t>
            </w:r>
            <w:r w:rsidRPr="00EC513D">
              <w:rPr>
                <w:rFonts w:ascii="Times New Roman Italic" w:eastAsia="DengXian" w:hAnsi="Times New Roman Italic" w:cs="Times New Roman Italic"/>
                <w:i/>
                <w:iCs/>
                <w:color w:val="000000" w:themeColor="text1"/>
                <w:kern w:val="0"/>
                <w:szCs w:val="21"/>
                <w14:ligatures w14:val="none"/>
              </w:rPr>
              <w:t xml:space="preserve">Perilla frutescens </w:t>
            </w:r>
            <w:r w:rsidRPr="00EC513D">
              <w:rPr>
                <w:rFonts w:ascii="Times New Roman" w:eastAsia="DengXian" w:hAnsi="Times New Roman" w:cs="Times New Roman"/>
                <w:color w:val="000000" w:themeColor="text1"/>
                <w:kern w:val="0"/>
                <w:szCs w:val="21"/>
                <w14:ligatures w14:val="none"/>
              </w:rPr>
              <w:t xml:space="preserve">var. </w:t>
            </w:r>
            <w:proofErr w:type="spellStart"/>
            <w:r w:rsidRPr="00EC513D">
              <w:rPr>
                <w:rFonts w:ascii="Times New Roman Italic" w:eastAsia="DengXian" w:hAnsi="Times New Roman Italic" w:cs="Times New Roman Italic"/>
                <w:i/>
                <w:iCs/>
                <w:color w:val="000000" w:themeColor="text1"/>
                <w:kern w:val="0"/>
                <w:szCs w:val="21"/>
                <w14:ligatures w14:val="none"/>
              </w:rPr>
              <w:t>hirtella</w:t>
            </w:r>
            <w:proofErr w:type="spellEnd"/>
            <w:r w:rsidRPr="00EC513D">
              <w:rPr>
                <w:rFonts w:ascii="Times New Roman" w:eastAsia="DengXian" w:hAnsi="Times New Roman" w:cs="Times New Roman"/>
                <w:color w:val="000000" w:themeColor="text1"/>
                <w:kern w:val="0"/>
                <w:szCs w:val="21"/>
                <w14:ligatures w14:val="none"/>
              </w:rPr>
              <w:t>]</w:t>
            </w:r>
          </w:p>
        </w:tc>
        <w:tc>
          <w:tcPr>
            <w:tcW w:w="15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KAH6769552</w:t>
            </w:r>
          </w:p>
        </w:tc>
        <w:tc>
          <w:tcPr>
            <w:tcW w:w="155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8.81E-19</w:t>
            </w:r>
          </w:p>
        </w:tc>
        <w:tc>
          <w:tcPr>
            <w:tcW w:w="15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8.81E-19</w:t>
            </w:r>
          </w:p>
        </w:tc>
        <w:tc>
          <w:tcPr>
            <w:tcW w:w="14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8.81E-19</w:t>
            </w:r>
          </w:p>
        </w:tc>
      </w:tr>
      <w:tr w:rsidR="00EC513D" w:rsidRPr="00EC513D">
        <w:trPr>
          <w:trHeight w:val="280"/>
        </w:trPr>
        <w:tc>
          <w:tcPr>
            <w:tcW w:w="77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1536</w:t>
            </w:r>
          </w:p>
        </w:tc>
        <w:tc>
          <w:tcPr>
            <w:tcW w:w="7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135</w:t>
            </w:r>
          </w:p>
        </w:tc>
        <w:tc>
          <w:tcPr>
            <w:tcW w:w="811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aspartate aminotransferase, cytoplasmic-like [</w:t>
            </w:r>
            <w:r w:rsidRPr="00EC513D">
              <w:rPr>
                <w:rFonts w:ascii="Times New Roman" w:eastAsia="DengXian" w:hAnsi="Times New Roman" w:cs="Times New Roman" w:hint="eastAsia"/>
                <w:i/>
                <w:color w:val="000000" w:themeColor="text1"/>
                <w:kern w:val="0"/>
                <w:szCs w:val="21"/>
                <w14:ligatures w14:val="none"/>
              </w:rPr>
              <w:t>Salvia splendens</w:t>
            </w:r>
            <w:r w:rsidRPr="00EC513D">
              <w:rPr>
                <w:rFonts w:ascii="Times New Roman" w:eastAsia="DengXian" w:hAnsi="Times New Roman" w:cs="Times New Roman"/>
                <w:color w:val="000000" w:themeColor="text1"/>
                <w:kern w:val="0"/>
                <w:szCs w:val="21"/>
                <w14:ligatures w14:val="none"/>
              </w:rPr>
              <w:t>] &gt;gb|KAG6417120.1| hypothetical protein SASPL_119270 [</w:t>
            </w:r>
            <w:r w:rsidRPr="00EC513D">
              <w:rPr>
                <w:rFonts w:ascii="Times New Roman" w:eastAsia="DengXian" w:hAnsi="Times New Roman" w:cs="Times New Roman" w:hint="eastAsia"/>
                <w:i/>
                <w:color w:val="000000" w:themeColor="text1"/>
                <w:kern w:val="0"/>
                <w:szCs w:val="21"/>
                <w14:ligatures w14:val="none"/>
              </w:rPr>
              <w:t>Salvia splendens</w:t>
            </w:r>
            <w:r w:rsidRPr="00EC513D">
              <w:rPr>
                <w:rFonts w:ascii="Times New Roman" w:eastAsia="DengXian" w:hAnsi="Times New Roman" w:cs="Times New Roman"/>
                <w:color w:val="000000" w:themeColor="text1"/>
                <w:kern w:val="0"/>
                <w:szCs w:val="21"/>
                <w14:ligatures w14:val="none"/>
              </w:rPr>
              <w:t>]</w:t>
            </w:r>
          </w:p>
        </w:tc>
        <w:tc>
          <w:tcPr>
            <w:tcW w:w="15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XP_041990157</w:t>
            </w:r>
          </w:p>
        </w:tc>
        <w:tc>
          <w:tcPr>
            <w:tcW w:w="155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7.97E-13</w:t>
            </w:r>
          </w:p>
        </w:tc>
        <w:tc>
          <w:tcPr>
            <w:tcW w:w="15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7.97E-13</w:t>
            </w:r>
          </w:p>
        </w:tc>
        <w:tc>
          <w:tcPr>
            <w:tcW w:w="14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7.97E-13</w:t>
            </w:r>
          </w:p>
        </w:tc>
      </w:tr>
      <w:tr w:rsidR="00EC513D" w:rsidRPr="00EC513D">
        <w:trPr>
          <w:trHeight w:val="280"/>
        </w:trPr>
        <w:tc>
          <w:tcPr>
            <w:tcW w:w="77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1596</w:t>
            </w:r>
          </w:p>
        </w:tc>
        <w:tc>
          <w:tcPr>
            <w:tcW w:w="7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135</w:t>
            </w:r>
          </w:p>
        </w:tc>
        <w:tc>
          <w:tcPr>
            <w:tcW w:w="811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wall-associated receptor kinase-like 3 isoform X1 [</w:t>
            </w:r>
            <w:r w:rsidRPr="00EC513D">
              <w:rPr>
                <w:rFonts w:ascii="Times New Roman Italic" w:eastAsia="DengXian" w:hAnsi="Times New Roman Italic" w:cs="Times New Roman Italic"/>
                <w:i/>
                <w:iCs/>
                <w:color w:val="000000" w:themeColor="text1"/>
                <w:kern w:val="0"/>
                <w:szCs w:val="21"/>
                <w14:ligatures w14:val="none"/>
              </w:rPr>
              <w:t>Potentilla anserina</w:t>
            </w:r>
            <w:r w:rsidRPr="00EC513D">
              <w:rPr>
                <w:rFonts w:ascii="Times New Roman" w:eastAsia="DengXian" w:hAnsi="Times New Roman" w:cs="Times New Roman"/>
                <w:color w:val="000000" w:themeColor="text1"/>
                <w:kern w:val="0"/>
                <w:szCs w:val="21"/>
                <w14:ligatures w14:val="none"/>
              </w:rPr>
              <w:t>]</w:t>
            </w:r>
          </w:p>
        </w:tc>
        <w:tc>
          <w:tcPr>
            <w:tcW w:w="15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XP_050383013</w:t>
            </w:r>
          </w:p>
        </w:tc>
        <w:tc>
          <w:tcPr>
            <w:tcW w:w="155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3.78E-18</w:t>
            </w:r>
          </w:p>
        </w:tc>
        <w:tc>
          <w:tcPr>
            <w:tcW w:w="15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3.78E-18</w:t>
            </w:r>
          </w:p>
        </w:tc>
        <w:tc>
          <w:tcPr>
            <w:tcW w:w="14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3.78E-18</w:t>
            </w:r>
          </w:p>
        </w:tc>
      </w:tr>
      <w:tr w:rsidR="00EC513D" w:rsidRPr="00EC513D">
        <w:trPr>
          <w:trHeight w:val="280"/>
        </w:trPr>
        <w:tc>
          <w:tcPr>
            <w:tcW w:w="77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1649</w:t>
            </w:r>
          </w:p>
        </w:tc>
        <w:tc>
          <w:tcPr>
            <w:tcW w:w="7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135</w:t>
            </w:r>
          </w:p>
        </w:tc>
        <w:tc>
          <w:tcPr>
            <w:tcW w:w="811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ARABIDILLO-1 [</w:t>
            </w:r>
            <w:r w:rsidRPr="00EC513D">
              <w:rPr>
                <w:rFonts w:ascii="Times New Roman Italic" w:eastAsia="DengXian" w:hAnsi="Times New Roman Italic" w:cs="Times New Roman Italic"/>
                <w:i/>
                <w:iCs/>
                <w:color w:val="000000" w:themeColor="text1"/>
                <w:kern w:val="0"/>
                <w:szCs w:val="21"/>
                <w14:ligatures w14:val="none"/>
              </w:rPr>
              <w:t xml:space="preserve">Perilla frutescens </w:t>
            </w:r>
            <w:r w:rsidRPr="00EC513D">
              <w:rPr>
                <w:rFonts w:ascii="Times New Roman" w:eastAsia="DengXian" w:hAnsi="Times New Roman" w:cs="Times New Roman"/>
                <w:color w:val="000000" w:themeColor="text1"/>
                <w:kern w:val="0"/>
                <w:szCs w:val="21"/>
                <w14:ligatures w14:val="none"/>
              </w:rPr>
              <w:t xml:space="preserve">var. </w:t>
            </w:r>
            <w:r w:rsidRPr="00EC513D">
              <w:rPr>
                <w:rFonts w:ascii="Times New Roman Italic" w:eastAsia="DengXian" w:hAnsi="Times New Roman Italic" w:cs="Times New Roman Italic"/>
                <w:i/>
                <w:iCs/>
                <w:color w:val="000000" w:themeColor="text1"/>
                <w:kern w:val="0"/>
                <w:szCs w:val="21"/>
                <w14:ligatures w14:val="none"/>
              </w:rPr>
              <w:t>frutescens</w:t>
            </w:r>
            <w:r w:rsidRPr="00EC513D">
              <w:rPr>
                <w:rFonts w:ascii="Times New Roman" w:eastAsia="DengXian" w:hAnsi="Times New Roman" w:cs="Times New Roman"/>
                <w:color w:val="000000" w:themeColor="text1"/>
                <w:kern w:val="0"/>
                <w:szCs w:val="21"/>
                <w14:ligatures w14:val="none"/>
              </w:rPr>
              <w:t>]</w:t>
            </w:r>
          </w:p>
        </w:tc>
        <w:tc>
          <w:tcPr>
            <w:tcW w:w="15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KAH6813091</w:t>
            </w:r>
          </w:p>
        </w:tc>
        <w:tc>
          <w:tcPr>
            <w:tcW w:w="155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5.13E-17</w:t>
            </w:r>
          </w:p>
        </w:tc>
        <w:tc>
          <w:tcPr>
            <w:tcW w:w="15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5.13E-17</w:t>
            </w:r>
          </w:p>
        </w:tc>
        <w:tc>
          <w:tcPr>
            <w:tcW w:w="14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5.13E-17</w:t>
            </w:r>
          </w:p>
        </w:tc>
      </w:tr>
      <w:tr w:rsidR="00EC513D" w:rsidRPr="00EC513D">
        <w:trPr>
          <w:trHeight w:val="280"/>
        </w:trPr>
        <w:tc>
          <w:tcPr>
            <w:tcW w:w="775" w:type="dxa"/>
            <w:tcBorders>
              <w:top w:val="nil"/>
              <w:left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1694</w:t>
            </w:r>
          </w:p>
        </w:tc>
        <w:tc>
          <w:tcPr>
            <w:tcW w:w="787"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135</w:t>
            </w:r>
          </w:p>
        </w:tc>
        <w:tc>
          <w:tcPr>
            <w:tcW w:w="8113"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proofErr w:type="spellStart"/>
            <w:r w:rsidRPr="00EC513D">
              <w:rPr>
                <w:rFonts w:ascii="Times New Roman" w:eastAsia="DengXian" w:hAnsi="Times New Roman" w:cs="Times New Roman"/>
                <w:color w:val="000000" w:themeColor="text1"/>
                <w:kern w:val="0"/>
                <w:szCs w:val="21"/>
                <w14:ligatures w14:val="none"/>
              </w:rPr>
              <w:t>pyrophosphorylase</w:t>
            </w:r>
            <w:proofErr w:type="spellEnd"/>
            <w:r w:rsidRPr="00EC513D">
              <w:rPr>
                <w:rFonts w:ascii="Times New Roman" w:eastAsia="DengXian" w:hAnsi="Times New Roman" w:cs="Times New Roman"/>
                <w:color w:val="000000" w:themeColor="text1"/>
                <w:kern w:val="0"/>
                <w:szCs w:val="21"/>
                <w14:ligatures w14:val="none"/>
              </w:rPr>
              <w:t xml:space="preserve"> 3 [</w:t>
            </w:r>
            <w:r w:rsidRPr="00EC513D">
              <w:rPr>
                <w:rFonts w:ascii="Times New Roman Italic" w:eastAsia="DengXian" w:hAnsi="Times New Roman Italic" w:cs="Times New Roman Italic"/>
                <w:i/>
                <w:iCs/>
                <w:color w:val="000000" w:themeColor="text1"/>
                <w:kern w:val="0"/>
                <w:szCs w:val="21"/>
                <w14:ligatures w14:val="none"/>
              </w:rPr>
              <w:t xml:space="preserve">Perilla frutescens </w:t>
            </w:r>
            <w:r w:rsidRPr="00EC513D">
              <w:rPr>
                <w:rFonts w:ascii="Times New Roman" w:eastAsia="DengXian" w:hAnsi="Times New Roman" w:cs="Times New Roman"/>
                <w:color w:val="000000" w:themeColor="text1"/>
                <w:kern w:val="0"/>
                <w:szCs w:val="21"/>
                <w14:ligatures w14:val="none"/>
              </w:rPr>
              <w:t xml:space="preserve">var. </w:t>
            </w:r>
            <w:proofErr w:type="spellStart"/>
            <w:r w:rsidRPr="00EC513D">
              <w:rPr>
                <w:rFonts w:ascii="Times New Roman Italic" w:eastAsia="DengXian" w:hAnsi="Times New Roman Italic" w:cs="Times New Roman Italic"/>
                <w:i/>
                <w:iCs/>
                <w:color w:val="000000" w:themeColor="text1"/>
                <w:kern w:val="0"/>
                <w:szCs w:val="21"/>
                <w14:ligatures w14:val="none"/>
              </w:rPr>
              <w:t>hirtella</w:t>
            </w:r>
            <w:proofErr w:type="spellEnd"/>
            <w:r w:rsidRPr="00EC513D">
              <w:rPr>
                <w:rFonts w:ascii="Times New Roman" w:eastAsia="DengXian" w:hAnsi="Times New Roman" w:cs="Times New Roman"/>
                <w:color w:val="000000" w:themeColor="text1"/>
                <w:kern w:val="0"/>
                <w:szCs w:val="21"/>
                <w14:ligatures w14:val="none"/>
              </w:rPr>
              <w:t>]</w:t>
            </w:r>
          </w:p>
        </w:tc>
        <w:tc>
          <w:tcPr>
            <w:tcW w:w="1587"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KAH6778752</w:t>
            </w:r>
          </w:p>
        </w:tc>
        <w:tc>
          <w:tcPr>
            <w:tcW w:w="1550"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3.71E-07</w:t>
            </w:r>
          </w:p>
        </w:tc>
        <w:tc>
          <w:tcPr>
            <w:tcW w:w="1525"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3.71E-07</w:t>
            </w:r>
          </w:p>
        </w:tc>
        <w:tc>
          <w:tcPr>
            <w:tcW w:w="1401"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3.71E-07</w:t>
            </w:r>
          </w:p>
        </w:tc>
      </w:tr>
      <w:tr w:rsidR="00EC513D" w:rsidRPr="00EC513D">
        <w:trPr>
          <w:trHeight w:val="280"/>
        </w:trPr>
        <w:tc>
          <w:tcPr>
            <w:tcW w:w="77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1754</w:t>
            </w:r>
          </w:p>
        </w:tc>
        <w:tc>
          <w:tcPr>
            <w:tcW w:w="7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135</w:t>
            </w:r>
          </w:p>
        </w:tc>
        <w:tc>
          <w:tcPr>
            <w:tcW w:w="811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muscle M-line assembly protein unc-89-like [</w:t>
            </w:r>
            <w:r w:rsidRPr="00EC513D">
              <w:rPr>
                <w:rFonts w:ascii="Times New Roman Italic" w:eastAsia="DengXian" w:hAnsi="Times New Roman Italic" w:cs="Times New Roman Italic"/>
                <w:i/>
                <w:iCs/>
                <w:color w:val="000000" w:themeColor="text1"/>
                <w:kern w:val="0"/>
                <w:szCs w:val="21"/>
                <w14:ligatures w14:val="none"/>
              </w:rPr>
              <w:t xml:space="preserve">Hibiscus </w:t>
            </w:r>
            <w:proofErr w:type="spellStart"/>
            <w:r w:rsidRPr="00EC513D">
              <w:rPr>
                <w:rFonts w:ascii="Times New Roman Italic" w:eastAsia="DengXian" w:hAnsi="Times New Roman Italic" w:cs="Times New Roman Italic"/>
                <w:i/>
                <w:iCs/>
                <w:color w:val="000000" w:themeColor="text1"/>
                <w:kern w:val="0"/>
                <w:szCs w:val="21"/>
                <w14:ligatures w14:val="none"/>
              </w:rPr>
              <w:t>syriacus</w:t>
            </w:r>
            <w:proofErr w:type="spellEnd"/>
            <w:r w:rsidRPr="00EC513D">
              <w:rPr>
                <w:rFonts w:ascii="Times New Roman" w:eastAsia="DengXian" w:hAnsi="Times New Roman" w:cs="Times New Roman"/>
                <w:color w:val="000000" w:themeColor="text1"/>
                <w:kern w:val="0"/>
                <w:szCs w:val="21"/>
                <w14:ligatures w14:val="none"/>
              </w:rPr>
              <w:t>]</w:t>
            </w:r>
          </w:p>
        </w:tc>
        <w:tc>
          <w:tcPr>
            <w:tcW w:w="15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XP_038992127</w:t>
            </w:r>
          </w:p>
        </w:tc>
        <w:tc>
          <w:tcPr>
            <w:tcW w:w="155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1.19E-10</w:t>
            </w:r>
          </w:p>
        </w:tc>
        <w:tc>
          <w:tcPr>
            <w:tcW w:w="15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1.19E-10</w:t>
            </w:r>
          </w:p>
        </w:tc>
        <w:tc>
          <w:tcPr>
            <w:tcW w:w="14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1.19E-10</w:t>
            </w:r>
          </w:p>
        </w:tc>
      </w:tr>
      <w:tr w:rsidR="00EC513D" w:rsidRPr="00EC513D">
        <w:trPr>
          <w:trHeight w:val="280"/>
        </w:trPr>
        <w:tc>
          <w:tcPr>
            <w:tcW w:w="77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1788</w:t>
            </w:r>
          </w:p>
        </w:tc>
        <w:tc>
          <w:tcPr>
            <w:tcW w:w="7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135</w:t>
            </w:r>
          </w:p>
        </w:tc>
        <w:tc>
          <w:tcPr>
            <w:tcW w:w="811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cytochrome P450 CYP72A294 [</w:t>
            </w:r>
            <w:proofErr w:type="spellStart"/>
            <w:r w:rsidRPr="00EC513D">
              <w:rPr>
                <w:rFonts w:ascii="Times New Roman Italic" w:eastAsia="DengXian" w:hAnsi="Times New Roman Italic" w:cs="Times New Roman Italic"/>
                <w:i/>
                <w:iCs/>
                <w:color w:val="000000" w:themeColor="text1"/>
                <w:kern w:val="0"/>
                <w:szCs w:val="21"/>
                <w14:ligatures w14:val="none"/>
              </w:rPr>
              <w:t>Plectranthus</w:t>
            </w:r>
            <w:proofErr w:type="spellEnd"/>
            <w:r w:rsidRPr="00EC513D">
              <w:rPr>
                <w:rFonts w:ascii="Times New Roman Italic" w:eastAsia="DengXian" w:hAnsi="Times New Roman Italic" w:cs="Times New Roman Italic"/>
                <w:i/>
                <w:iCs/>
                <w:color w:val="000000" w:themeColor="text1"/>
                <w:kern w:val="0"/>
                <w:szCs w:val="21"/>
                <w14:ligatures w14:val="none"/>
              </w:rPr>
              <w:t xml:space="preserve"> barbatus</w:t>
            </w:r>
            <w:r w:rsidRPr="00EC513D">
              <w:rPr>
                <w:rFonts w:ascii="Times New Roman" w:eastAsia="DengXian" w:hAnsi="Times New Roman" w:cs="Times New Roman"/>
                <w:color w:val="000000" w:themeColor="text1"/>
                <w:kern w:val="0"/>
                <w:szCs w:val="21"/>
                <w14:ligatures w14:val="none"/>
              </w:rPr>
              <w:t>]</w:t>
            </w:r>
          </w:p>
        </w:tc>
        <w:tc>
          <w:tcPr>
            <w:tcW w:w="15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AMZ03389</w:t>
            </w:r>
          </w:p>
        </w:tc>
        <w:tc>
          <w:tcPr>
            <w:tcW w:w="155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4.22E-19</w:t>
            </w:r>
          </w:p>
        </w:tc>
        <w:tc>
          <w:tcPr>
            <w:tcW w:w="15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4.22E-19</w:t>
            </w:r>
          </w:p>
        </w:tc>
        <w:tc>
          <w:tcPr>
            <w:tcW w:w="14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4.22E-19</w:t>
            </w:r>
          </w:p>
        </w:tc>
      </w:tr>
      <w:tr w:rsidR="00EC513D" w:rsidRPr="00EC513D">
        <w:trPr>
          <w:trHeight w:val="280"/>
        </w:trPr>
        <w:tc>
          <w:tcPr>
            <w:tcW w:w="77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1883</w:t>
            </w:r>
          </w:p>
        </w:tc>
        <w:tc>
          <w:tcPr>
            <w:tcW w:w="7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135</w:t>
            </w:r>
          </w:p>
        </w:tc>
        <w:tc>
          <w:tcPr>
            <w:tcW w:w="811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chromosome-partitioning protein [</w:t>
            </w:r>
            <w:r w:rsidRPr="00EC513D">
              <w:rPr>
                <w:rFonts w:ascii="Times New Roman Italic" w:eastAsia="DengXian" w:hAnsi="Times New Roman Italic" w:cs="Times New Roman Italic"/>
                <w:i/>
                <w:iCs/>
                <w:color w:val="000000" w:themeColor="text1"/>
                <w:kern w:val="0"/>
                <w:szCs w:val="21"/>
                <w14:ligatures w14:val="none"/>
              </w:rPr>
              <w:t xml:space="preserve">Perilla frutescens </w:t>
            </w:r>
            <w:r w:rsidRPr="00EC513D">
              <w:rPr>
                <w:rFonts w:ascii="Times New Roman" w:eastAsia="DengXian" w:hAnsi="Times New Roman" w:cs="Times New Roman"/>
                <w:color w:val="000000" w:themeColor="text1"/>
                <w:kern w:val="0"/>
                <w:szCs w:val="21"/>
                <w14:ligatures w14:val="none"/>
              </w:rPr>
              <w:t xml:space="preserve">var. </w:t>
            </w:r>
            <w:proofErr w:type="spellStart"/>
            <w:r w:rsidRPr="00EC513D">
              <w:rPr>
                <w:rFonts w:ascii="Times New Roman Italic" w:eastAsia="DengXian" w:hAnsi="Times New Roman Italic" w:cs="Times New Roman Italic"/>
                <w:i/>
                <w:iCs/>
                <w:color w:val="000000" w:themeColor="text1"/>
                <w:kern w:val="0"/>
                <w:szCs w:val="21"/>
                <w14:ligatures w14:val="none"/>
              </w:rPr>
              <w:t>hirtella</w:t>
            </w:r>
            <w:proofErr w:type="spellEnd"/>
            <w:r w:rsidRPr="00EC513D">
              <w:rPr>
                <w:rFonts w:ascii="Times New Roman" w:eastAsia="DengXian" w:hAnsi="Times New Roman" w:cs="Times New Roman"/>
                <w:color w:val="000000" w:themeColor="text1"/>
                <w:kern w:val="0"/>
                <w:szCs w:val="21"/>
                <w14:ligatures w14:val="none"/>
              </w:rPr>
              <w:t>]</w:t>
            </w:r>
          </w:p>
        </w:tc>
        <w:tc>
          <w:tcPr>
            <w:tcW w:w="15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KAH6827357</w:t>
            </w:r>
          </w:p>
        </w:tc>
        <w:tc>
          <w:tcPr>
            <w:tcW w:w="155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1.24E-08</w:t>
            </w:r>
          </w:p>
        </w:tc>
        <w:tc>
          <w:tcPr>
            <w:tcW w:w="15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1.24E-08</w:t>
            </w:r>
          </w:p>
        </w:tc>
        <w:tc>
          <w:tcPr>
            <w:tcW w:w="14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1.24E-08</w:t>
            </w:r>
          </w:p>
        </w:tc>
      </w:tr>
      <w:tr w:rsidR="00EC513D" w:rsidRPr="00EC513D">
        <w:trPr>
          <w:trHeight w:val="280"/>
        </w:trPr>
        <w:tc>
          <w:tcPr>
            <w:tcW w:w="77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1896</w:t>
            </w:r>
          </w:p>
        </w:tc>
        <w:tc>
          <w:tcPr>
            <w:tcW w:w="7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135</w:t>
            </w:r>
          </w:p>
        </w:tc>
        <w:tc>
          <w:tcPr>
            <w:tcW w:w="811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Leucine-rich receptor-like protein kinase family protein [</w:t>
            </w:r>
            <w:r w:rsidRPr="00EC513D">
              <w:rPr>
                <w:rFonts w:ascii="Times New Roman Italic" w:eastAsia="DengXian" w:hAnsi="Times New Roman Italic" w:cs="Times New Roman Italic"/>
                <w:i/>
                <w:iCs/>
                <w:color w:val="000000" w:themeColor="text1"/>
                <w:kern w:val="0"/>
                <w:szCs w:val="21"/>
                <w14:ligatures w14:val="none"/>
              </w:rPr>
              <w:t xml:space="preserve">Perilla frutescens </w:t>
            </w:r>
            <w:r w:rsidRPr="00EC513D">
              <w:rPr>
                <w:rFonts w:ascii="Times New Roman" w:eastAsia="DengXian" w:hAnsi="Times New Roman" w:cs="Times New Roman"/>
                <w:color w:val="000000" w:themeColor="text1"/>
                <w:kern w:val="0"/>
                <w:szCs w:val="21"/>
                <w14:ligatures w14:val="none"/>
              </w:rPr>
              <w:t xml:space="preserve">var. </w:t>
            </w:r>
            <w:proofErr w:type="spellStart"/>
            <w:r w:rsidRPr="00EC513D">
              <w:rPr>
                <w:rFonts w:ascii="Times New Roman Italic" w:eastAsia="DengXian" w:hAnsi="Times New Roman Italic" w:cs="Times New Roman Italic"/>
                <w:i/>
                <w:iCs/>
                <w:color w:val="000000" w:themeColor="text1"/>
                <w:kern w:val="0"/>
                <w:szCs w:val="21"/>
                <w14:ligatures w14:val="none"/>
              </w:rPr>
              <w:t>hirtella</w:t>
            </w:r>
            <w:proofErr w:type="spellEnd"/>
            <w:r w:rsidRPr="00EC513D">
              <w:rPr>
                <w:rFonts w:ascii="Times New Roman" w:eastAsia="DengXian" w:hAnsi="Times New Roman" w:cs="Times New Roman"/>
                <w:color w:val="000000" w:themeColor="text1"/>
                <w:kern w:val="0"/>
                <w:szCs w:val="21"/>
                <w14:ligatures w14:val="none"/>
              </w:rPr>
              <w:t>]</w:t>
            </w:r>
          </w:p>
        </w:tc>
        <w:tc>
          <w:tcPr>
            <w:tcW w:w="15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KAH6826210</w:t>
            </w:r>
          </w:p>
        </w:tc>
        <w:tc>
          <w:tcPr>
            <w:tcW w:w="155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0.00000237</w:t>
            </w:r>
          </w:p>
        </w:tc>
        <w:tc>
          <w:tcPr>
            <w:tcW w:w="15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0.00000237</w:t>
            </w:r>
          </w:p>
        </w:tc>
        <w:tc>
          <w:tcPr>
            <w:tcW w:w="14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2.37E-06</w:t>
            </w:r>
          </w:p>
        </w:tc>
      </w:tr>
      <w:tr w:rsidR="00EC513D" w:rsidRPr="00EC513D">
        <w:trPr>
          <w:trHeight w:val="280"/>
        </w:trPr>
        <w:tc>
          <w:tcPr>
            <w:tcW w:w="77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1942</w:t>
            </w:r>
          </w:p>
        </w:tc>
        <w:tc>
          <w:tcPr>
            <w:tcW w:w="7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135</w:t>
            </w:r>
          </w:p>
        </w:tc>
        <w:tc>
          <w:tcPr>
            <w:tcW w:w="811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NADPH-cytochrome P450 reductase [</w:t>
            </w:r>
            <w:proofErr w:type="spellStart"/>
            <w:r w:rsidRPr="00EC513D">
              <w:rPr>
                <w:rFonts w:ascii="Times New Roman Italic" w:eastAsia="DengXian" w:hAnsi="Times New Roman Italic" w:cs="Times New Roman Italic"/>
                <w:i/>
                <w:iCs/>
                <w:color w:val="000000" w:themeColor="text1"/>
                <w:kern w:val="0"/>
                <w:szCs w:val="21"/>
                <w14:ligatures w14:val="none"/>
              </w:rPr>
              <w:t>Ocimum</w:t>
            </w:r>
            <w:proofErr w:type="spellEnd"/>
            <w:r w:rsidRPr="00EC513D">
              <w:rPr>
                <w:rFonts w:ascii="Times New Roman Italic" w:eastAsia="DengXian" w:hAnsi="Times New Roman Italic" w:cs="Times New Roman Italic"/>
                <w:i/>
                <w:iCs/>
                <w:color w:val="000000" w:themeColor="text1"/>
                <w:kern w:val="0"/>
                <w:szCs w:val="21"/>
                <w14:ligatures w14:val="none"/>
              </w:rPr>
              <w:t xml:space="preserve"> </w:t>
            </w:r>
            <w:proofErr w:type="spellStart"/>
            <w:r w:rsidRPr="00EC513D">
              <w:rPr>
                <w:rFonts w:ascii="Times New Roman Italic" w:eastAsia="DengXian" w:hAnsi="Times New Roman Italic" w:cs="Times New Roman Italic"/>
                <w:i/>
                <w:iCs/>
                <w:color w:val="000000" w:themeColor="text1"/>
                <w:kern w:val="0"/>
                <w:szCs w:val="21"/>
                <w14:ligatures w14:val="none"/>
              </w:rPr>
              <w:t>basilicum</w:t>
            </w:r>
            <w:proofErr w:type="spellEnd"/>
            <w:r w:rsidRPr="00EC513D">
              <w:rPr>
                <w:rFonts w:ascii="Times New Roman" w:eastAsia="DengXian" w:hAnsi="Times New Roman" w:cs="Times New Roman"/>
                <w:color w:val="000000" w:themeColor="text1"/>
                <w:kern w:val="0"/>
                <w:szCs w:val="21"/>
                <w14:ligatures w14:val="none"/>
              </w:rPr>
              <w:t>]</w:t>
            </w:r>
          </w:p>
        </w:tc>
        <w:tc>
          <w:tcPr>
            <w:tcW w:w="15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ANW46531</w:t>
            </w:r>
          </w:p>
        </w:tc>
        <w:tc>
          <w:tcPr>
            <w:tcW w:w="155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0.00000217</w:t>
            </w:r>
          </w:p>
        </w:tc>
        <w:tc>
          <w:tcPr>
            <w:tcW w:w="15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0.00000217</w:t>
            </w:r>
          </w:p>
        </w:tc>
        <w:tc>
          <w:tcPr>
            <w:tcW w:w="14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2.17E-06</w:t>
            </w:r>
          </w:p>
        </w:tc>
      </w:tr>
      <w:tr w:rsidR="00EC513D" w:rsidRPr="00EC513D">
        <w:trPr>
          <w:trHeight w:val="280"/>
        </w:trPr>
        <w:tc>
          <w:tcPr>
            <w:tcW w:w="77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2028</w:t>
            </w:r>
          </w:p>
        </w:tc>
        <w:tc>
          <w:tcPr>
            <w:tcW w:w="7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135</w:t>
            </w:r>
          </w:p>
        </w:tc>
        <w:tc>
          <w:tcPr>
            <w:tcW w:w="811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proofErr w:type="spellStart"/>
            <w:r w:rsidRPr="00EC513D">
              <w:rPr>
                <w:rFonts w:ascii="Times New Roman" w:eastAsia="DengXian" w:hAnsi="Times New Roman" w:cs="Times New Roman"/>
                <w:color w:val="000000" w:themeColor="text1"/>
                <w:kern w:val="0"/>
                <w:szCs w:val="21"/>
                <w14:ligatures w14:val="none"/>
              </w:rPr>
              <w:t>loganic</w:t>
            </w:r>
            <w:proofErr w:type="spellEnd"/>
            <w:r w:rsidRPr="00EC513D">
              <w:rPr>
                <w:rFonts w:ascii="Times New Roman" w:eastAsia="DengXian" w:hAnsi="Times New Roman" w:cs="Times New Roman"/>
                <w:color w:val="000000" w:themeColor="text1"/>
                <w:kern w:val="0"/>
                <w:szCs w:val="21"/>
                <w14:ligatures w14:val="none"/>
              </w:rPr>
              <w:t xml:space="preserve"> acid O-methyltransferase-like [</w:t>
            </w:r>
            <w:r w:rsidRPr="00EC513D">
              <w:rPr>
                <w:rFonts w:ascii="Times New Roman Italic" w:eastAsia="DengXian" w:hAnsi="Times New Roman Italic" w:cs="Times New Roman Italic"/>
                <w:i/>
                <w:iCs/>
                <w:color w:val="000000" w:themeColor="text1"/>
                <w:kern w:val="0"/>
                <w:szCs w:val="21"/>
                <w14:ligatures w14:val="none"/>
              </w:rPr>
              <w:t>Andrographis paniculata</w:t>
            </w:r>
            <w:r w:rsidRPr="00EC513D">
              <w:rPr>
                <w:rFonts w:ascii="Times New Roman" w:eastAsia="DengXian" w:hAnsi="Times New Roman" w:cs="Times New Roman"/>
                <w:color w:val="000000" w:themeColor="text1"/>
                <w:kern w:val="0"/>
                <w:szCs w:val="21"/>
                <w14:ligatures w14:val="none"/>
              </w:rPr>
              <w:t>]</w:t>
            </w:r>
          </w:p>
        </w:tc>
        <w:tc>
          <w:tcPr>
            <w:tcW w:w="15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XP_051152269</w:t>
            </w:r>
          </w:p>
        </w:tc>
        <w:tc>
          <w:tcPr>
            <w:tcW w:w="155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2.01E-18</w:t>
            </w:r>
          </w:p>
        </w:tc>
        <w:tc>
          <w:tcPr>
            <w:tcW w:w="15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2.01E-18</w:t>
            </w:r>
          </w:p>
        </w:tc>
        <w:tc>
          <w:tcPr>
            <w:tcW w:w="14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2.01E-18</w:t>
            </w:r>
          </w:p>
        </w:tc>
      </w:tr>
      <w:tr w:rsidR="00EC513D" w:rsidRPr="00EC513D">
        <w:trPr>
          <w:trHeight w:val="280"/>
        </w:trPr>
        <w:tc>
          <w:tcPr>
            <w:tcW w:w="77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2123</w:t>
            </w:r>
          </w:p>
        </w:tc>
        <w:tc>
          <w:tcPr>
            <w:tcW w:w="7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135</w:t>
            </w:r>
          </w:p>
        </w:tc>
        <w:tc>
          <w:tcPr>
            <w:tcW w:w="811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putative F-box protein At5g52610 [</w:t>
            </w:r>
            <w:r w:rsidRPr="00EC513D">
              <w:rPr>
                <w:rFonts w:ascii="Times New Roman Italic" w:eastAsia="DengXian" w:hAnsi="Times New Roman Italic" w:cs="Times New Roman Italic"/>
                <w:i/>
                <w:iCs/>
                <w:color w:val="000000" w:themeColor="text1"/>
                <w:kern w:val="0"/>
                <w:szCs w:val="21"/>
                <w14:ligatures w14:val="none"/>
              </w:rPr>
              <w:t xml:space="preserve">Salvia </w:t>
            </w:r>
            <w:proofErr w:type="spellStart"/>
            <w:r w:rsidRPr="00EC513D">
              <w:rPr>
                <w:rFonts w:ascii="Times New Roman Italic" w:eastAsia="DengXian" w:hAnsi="Times New Roman Italic" w:cs="Times New Roman Italic"/>
                <w:i/>
                <w:iCs/>
                <w:color w:val="000000" w:themeColor="text1"/>
                <w:kern w:val="0"/>
                <w:szCs w:val="21"/>
                <w14:ligatures w14:val="none"/>
              </w:rPr>
              <w:t>hispanica</w:t>
            </w:r>
            <w:proofErr w:type="spellEnd"/>
            <w:r w:rsidRPr="00EC513D">
              <w:rPr>
                <w:rFonts w:ascii="Times New Roman" w:eastAsia="DengXian" w:hAnsi="Times New Roman" w:cs="Times New Roman"/>
                <w:color w:val="000000" w:themeColor="text1"/>
                <w:kern w:val="0"/>
                <w:szCs w:val="21"/>
                <w14:ligatures w14:val="none"/>
              </w:rPr>
              <w:t>]</w:t>
            </w:r>
          </w:p>
        </w:tc>
        <w:tc>
          <w:tcPr>
            <w:tcW w:w="15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XP_047962415</w:t>
            </w:r>
          </w:p>
        </w:tc>
        <w:tc>
          <w:tcPr>
            <w:tcW w:w="155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4.11E-15</w:t>
            </w:r>
          </w:p>
        </w:tc>
        <w:tc>
          <w:tcPr>
            <w:tcW w:w="15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4.11E-15</w:t>
            </w:r>
          </w:p>
        </w:tc>
        <w:tc>
          <w:tcPr>
            <w:tcW w:w="14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4.11E-15</w:t>
            </w:r>
          </w:p>
        </w:tc>
      </w:tr>
      <w:tr w:rsidR="00EC513D" w:rsidRPr="00EC513D">
        <w:trPr>
          <w:trHeight w:val="280"/>
        </w:trPr>
        <w:tc>
          <w:tcPr>
            <w:tcW w:w="77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2227</w:t>
            </w:r>
          </w:p>
        </w:tc>
        <w:tc>
          <w:tcPr>
            <w:tcW w:w="7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135</w:t>
            </w:r>
          </w:p>
        </w:tc>
        <w:tc>
          <w:tcPr>
            <w:tcW w:w="811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putative F-box/LRR-repeat protein 8 [</w:t>
            </w:r>
            <w:r w:rsidRPr="00EC513D">
              <w:rPr>
                <w:rFonts w:ascii="Times New Roman" w:eastAsia="DengXian" w:hAnsi="Times New Roman" w:cs="Times New Roman" w:hint="eastAsia"/>
                <w:i/>
                <w:color w:val="000000" w:themeColor="text1"/>
                <w:kern w:val="0"/>
                <w:szCs w:val="21"/>
                <w14:ligatures w14:val="none"/>
              </w:rPr>
              <w:t xml:space="preserve">Salvia </w:t>
            </w:r>
            <w:proofErr w:type="spellStart"/>
            <w:r w:rsidRPr="00EC513D">
              <w:rPr>
                <w:rFonts w:ascii="Times New Roman" w:eastAsia="DengXian" w:hAnsi="Times New Roman" w:cs="Times New Roman" w:hint="eastAsia"/>
                <w:i/>
                <w:color w:val="000000" w:themeColor="text1"/>
                <w:kern w:val="0"/>
                <w:szCs w:val="21"/>
                <w14:ligatures w14:val="none"/>
              </w:rPr>
              <w:t>miltiorrhiza</w:t>
            </w:r>
            <w:proofErr w:type="spellEnd"/>
            <w:r w:rsidRPr="00EC513D">
              <w:rPr>
                <w:rFonts w:ascii="Times New Roman" w:eastAsia="DengXian" w:hAnsi="Times New Roman" w:cs="Times New Roman"/>
                <w:color w:val="000000" w:themeColor="text1"/>
                <w:kern w:val="0"/>
                <w:szCs w:val="21"/>
                <w14:ligatures w14:val="none"/>
              </w:rPr>
              <w:t>]</w:t>
            </w:r>
          </w:p>
        </w:tc>
        <w:tc>
          <w:tcPr>
            <w:tcW w:w="15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XP_057786672</w:t>
            </w:r>
          </w:p>
        </w:tc>
        <w:tc>
          <w:tcPr>
            <w:tcW w:w="155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7.55E-21</w:t>
            </w:r>
          </w:p>
        </w:tc>
        <w:tc>
          <w:tcPr>
            <w:tcW w:w="15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7.55E-21</w:t>
            </w:r>
          </w:p>
        </w:tc>
        <w:tc>
          <w:tcPr>
            <w:tcW w:w="14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7.55E-21</w:t>
            </w:r>
          </w:p>
        </w:tc>
      </w:tr>
      <w:tr w:rsidR="00EC513D" w:rsidRPr="00EC513D">
        <w:trPr>
          <w:trHeight w:val="280"/>
        </w:trPr>
        <w:tc>
          <w:tcPr>
            <w:tcW w:w="77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2272</w:t>
            </w:r>
          </w:p>
        </w:tc>
        <w:tc>
          <w:tcPr>
            <w:tcW w:w="7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135</w:t>
            </w:r>
          </w:p>
        </w:tc>
        <w:tc>
          <w:tcPr>
            <w:tcW w:w="811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LRR receptor-like serine/threonine-protein kinase FLS2 [</w:t>
            </w:r>
            <w:r w:rsidRPr="00EC513D">
              <w:rPr>
                <w:rFonts w:ascii="Times New Roman" w:eastAsia="DengXian" w:hAnsi="Times New Roman" w:cs="Times New Roman" w:hint="eastAsia"/>
                <w:i/>
                <w:color w:val="000000" w:themeColor="text1"/>
                <w:kern w:val="0"/>
                <w:szCs w:val="21"/>
                <w14:ligatures w14:val="none"/>
              </w:rPr>
              <w:t xml:space="preserve">Salvia </w:t>
            </w:r>
            <w:proofErr w:type="spellStart"/>
            <w:r w:rsidRPr="00EC513D">
              <w:rPr>
                <w:rFonts w:ascii="Times New Roman" w:eastAsia="DengXian" w:hAnsi="Times New Roman" w:cs="Times New Roman" w:hint="eastAsia"/>
                <w:i/>
                <w:color w:val="000000" w:themeColor="text1"/>
                <w:kern w:val="0"/>
                <w:szCs w:val="21"/>
                <w14:ligatures w14:val="none"/>
              </w:rPr>
              <w:t>miltiorrhiza</w:t>
            </w:r>
            <w:proofErr w:type="spellEnd"/>
            <w:r w:rsidRPr="00EC513D">
              <w:rPr>
                <w:rFonts w:ascii="Times New Roman" w:eastAsia="DengXian" w:hAnsi="Times New Roman" w:cs="Times New Roman"/>
                <w:color w:val="000000" w:themeColor="text1"/>
                <w:kern w:val="0"/>
                <w:szCs w:val="21"/>
                <w14:ligatures w14:val="none"/>
              </w:rPr>
              <w:t>]</w:t>
            </w:r>
          </w:p>
        </w:tc>
        <w:tc>
          <w:tcPr>
            <w:tcW w:w="15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XP_057810901</w:t>
            </w:r>
          </w:p>
        </w:tc>
        <w:tc>
          <w:tcPr>
            <w:tcW w:w="155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1.82E-11</w:t>
            </w:r>
          </w:p>
        </w:tc>
        <w:tc>
          <w:tcPr>
            <w:tcW w:w="15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1.82E-11</w:t>
            </w:r>
          </w:p>
        </w:tc>
        <w:tc>
          <w:tcPr>
            <w:tcW w:w="14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1.82E-11</w:t>
            </w:r>
          </w:p>
        </w:tc>
      </w:tr>
      <w:tr w:rsidR="00EC513D" w:rsidRPr="00EC513D">
        <w:trPr>
          <w:trHeight w:val="280"/>
        </w:trPr>
        <w:tc>
          <w:tcPr>
            <w:tcW w:w="77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2400</w:t>
            </w:r>
          </w:p>
        </w:tc>
        <w:tc>
          <w:tcPr>
            <w:tcW w:w="7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135</w:t>
            </w:r>
          </w:p>
        </w:tc>
        <w:tc>
          <w:tcPr>
            <w:tcW w:w="811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ABC transporter [</w:t>
            </w:r>
            <w:r w:rsidRPr="00EC513D">
              <w:rPr>
                <w:rFonts w:ascii="Times New Roman" w:eastAsia="DengXian" w:hAnsi="Times New Roman" w:cs="Times New Roman" w:hint="eastAsia"/>
                <w:i/>
                <w:color w:val="000000" w:themeColor="text1"/>
                <w:kern w:val="0"/>
                <w:szCs w:val="21"/>
                <w14:ligatures w14:val="none"/>
              </w:rPr>
              <w:t xml:space="preserve">Salvia </w:t>
            </w:r>
            <w:proofErr w:type="spellStart"/>
            <w:r w:rsidRPr="00EC513D">
              <w:rPr>
                <w:rFonts w:ascii="Times New Roman" w:eastAsia="DengXian" w:hAnsi="Times New Roman" w:cs="Times New Roman" w:hint="eastAsia"/>
                <w:i/>
                <w:color w:val="000000" w:themeColor="text1"/>
                <w:kern w:val="0"/>
                <w:szCs w:val="21"/>
                <w14:ligatures w14:val="none"/>
              </w:rPr>
              <w:t>miltiorrhiza</w:t>
            </w:r>
            <w:proofErr w:type="spellEnd"/>
            <w:r w:rsidRPr="00EC513D">
              <w:rPr>
                <w:rFonts w:ascii="Times New Roman" w:eastAsia="DengXian" w:hAnsi="Times New Roman" w:cs="Times New Roman"/>
                <w:color w:val="000000" w:themeColor="text1"/>
                <w:kern w:val="0"/>
                <w:szCs w:val="21"/>
                <w14:ligatures w14:val="none"/>
              </w:rPr>
              <w:t>]</w:t>
            </w:r>
          </w:p>
        </w:tc>
        <w:tc>
          <w:tcPr>
            <w:tcW w:w="15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QVT92312</w:t>
            </w:r>
          </w:p>
        </w:tc>
        <w:tc>
          <w:tcPr>
            <w:tcW w:w="155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6.52E-20</w:t>
            </w:r>
          </w:p>
        </w:tc>
        <w:tc>
          <w:tcPr>
            <w:tcW w:w="15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6.52E-20</w:t>
            </w:r>
          </w:p>
        </w:tc>
        <w:tc>
          <w:tcPr>
            <w:tcW w:w="14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6.52E-20</w:t>
            </w:r>
          </w:p>
        </w:tc>
      </w:tr>
      <w:tr w:rsidR="00EC513D" w:rsidRPr="00EC513D">
        <w:trPr>
          <w:trHeight w:val="280"/>
        </w:trPr>
        <w:tc>
          <w:tcPr>
            <w:tcW w:w="77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2581</w:t>
            </w:r>
          </w:p>
        </w:tc>
        <w:tc>
          <w:tcPr>
            <w:tcW w:w="7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135</w:t>
            </w:r>
          </w:p>
        </w:tc>
        <w:tc>
          <w:tcPr>
            <w:tcW w:w="811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ATP-dependent 6-phosphofructokinase 4, </w:t>
            </w:r>
            <w:proofErr w:type="spellStart"/>
            <w:r w:rsidRPr="00EC513D">
              <w:rPr>
                <w:rFonts w:ascii="Times New Roman" w:eastAsia="DengXian" w:hAnsi="Times New Roman" w:cs="Times New Roman"/>
                <w:color w:val="000000" w:themeColor="text1"/>
                <w:kern w:val="0"/>
                <w:szCs w:val="21"/>
                <w14:ligatures w14:val="none"/>
              </w:rPr>
              <w:t>chloroplastic</w:t>
            </w:r>
            <w:proofErr w:type="spellEnd"/>
            <w:r w:rsidRPr="00EC513D">
              <w:rPr>
                <w:rFonts w:ascii="Times New Roman" w:eastAsia="DengXian" w:hAnsi="Times New Roman" w:cs="Times New Roman"/>
                <w:color w:val="000000" w:themeColor="text1"/>
                <w:kern w:val="0"/>
                <w:szCs w:val="21"/>
                <w14:ligatures w14:val="none"/>
              </w:rPr>
              <w:t xml:space="preserve"> [</w:t>
            </w:r>
            <w:r w:rsidRPr="00EC513D">
              <w:rPr>
                <w:rFonts w:ascii="Times New Roman Italic" w:eastAsia="DengXian" w:hAnsi="Times New Roman Italic" w:cs="Times New Roman Italic"/>
                <w:i/>
                <w:iCs/>
                <w:color w:val="000000" w:themeColor="text1"/>
                <w:kern w:val="0"/>
                <w:szCs w:val="21"/>
                <w14:ligatures w14:val="none"/>
              </w:rPr>
              <w:t>Manihot esculenta</w:t>
            </w:r>
            <w:r w:rsidRPr="00EC513D">
              <w:rPr>
                <w:rFonts w:ascii="Times New Roman" w:eastAsia="DengXian" w:hAnsi="Times New Roman" w:cs="Times New Roman"/>
                <w:color w:val="000000" w:themeColor="text1"/>
                <w:kern w:val="0"/>
                <w:szCs w:val="21"/>
                <w14:ligatures w14:val="none"/>
              </w:rPr>
              <w:t>] &gt;gb|OAY30538.1| hypothetical protein MANES_14G038800v8 [</w:t>
            </w:r>
            <w:r w:rsidRPr="00EC513D">
              <w:rPr>
                <w:rFonts w:ascii="Times New Roman Italic" w:eastAsia="DengXian" w:hAnsi="Times New Roman Italic" w:cs="Times New Roman Italic"/>
                <w:i/>
                <w:iCs/>
                <w:color w:val="000000" w:themeColor="text1"/>
                <w:kern w:val="0"/>
                <w:szCs w:val="21"/>
                <w14:ligatures w14:val="none"/>
              </w:rPr>
              <w:t>Manihot esculenta</w:t>
            </w:r>
            <w:r w:rsidRPr="00EC513D">
              <w:rPr>
                <w:rFonts w:ascii="Times New Roman" w:eastAsia="DengXian" w:hAnsi="Times New Roman" w:cs="Times New Roman"/>
                <w:color w:val="000000" w:themeColor="text1"/>
                <w:kern w:val="0"/>
                <w:szCs w:val="21"/>
                <w14:ligatures w14:val="none"/>
              </w:rPr>
              <w:t>]</w:t>
            </w:r>
          </w:p>
        </w:tc>
        <w:tc>
          <w:tcPr>
            <w:tcW w:w="15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XP_021634662</w:t>
            </w:r>
          </w:p>
        </w:tc>
        <w:tc>
          <w:tcPr>
            <w:tcW w:w="155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0.00000525</w:t>
            </w:r>
          </w:p>
        </w:tc>
        <w:tc>
          <w:tcPr>
            <w:tcW w:w="15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0.00000525</w:t>
            </w:r>
          </w:p>
        </w:tc>
        <w:tc>
          <w:tcPr>
            <w:tcW w:w="14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5.25E-06</w:t>
            </w:r>
          </w:p>
        </w:tc>
      </w:tr>
      <w:tr w:rsidR="00EC513D" w:rsidRPr="00EC513D">
        <w:trPr>
          <w:trHeight w:val="280"/>
        </w:trPr>
        <w:tc>
          <w:tcPr>
            <w:tcW w:w="77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2627</w:t>
            </w:r>
          </w:p>
        </w:tc>
        <w:tc>
          <w:tcPr>
            <w:tcW w:w="7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135</w:t>
            </w:r>
          </w:p>
        </w:tc>
        <w:tc>
          <w:tcPr>
            <w:tcW w:w="811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alpha-1,3-arabinosyltransferase XAT3-like [</w:t>
            </w:r>
            <w:r w:rsidRPr="00EC513D">
              <w:rPr>
                <w:rFonts w:ascii="Times New Roman Italic" w:eastAsia="DengXian" w:hAnsi="Times New Roman Italic" w:cs="Times New Roman Italic"/>
                <w:i/>
                <w:iCs/>
                <w:color w:val="000000" w:themeColor="text1"/>
                <w:kern w:val="0"/>
                <w:szCs w:val="21"/>
                <w14:ligatures w14:val="none"/>
              </w:rPr>
              <w:t xml:space="preserve">Salvia </w:t>
            </w:r>
            <w:proofErr w:type="spellStart"/>
            <w:r w:rsidRPr="00EC513D">
              <w:rPr>
                <w:rFonts w:ascii="Times New Roman Italic" w:eastAsia="DengXian" w:hAnsi="Times New Roman Italic" w:cs="Times New Roman Italic"/>
                <w:i/>
                <w:iCs/>
                <w:color w:val="000000" w:themeColor="text1"/>
                <w:kern w:val="0"/>
                <w:szCs w:val="21"/>
                <w14:ligatures w14:val="none"/>
              </w:rPr>
              <w:t>hispanica</w:t>
            </w:r>
            <w:proofErr w:type="spellEnd"/>
            <w:r w:rsidRPr="00EC513D">
              <w:rPr>
                <w:rFonts w:ascii="Times New Roman" w:eastAsia="DengXian" w:hAnsi="Times New Roman" w:cs="Times New Roman"/>
                <w:color w:val="000000" w:themeColor="text1"/>
                <w:kern w:val="0"/>
                <w:szCs w:val="21"/>
                <w14:ligatures w14:val="none"/>
              </w:rPr>
              <w:t>]</w:t>
            </w:r>
          </w:p>
        </w:tc>
        <w:tc>
          <w:tcPr>
            <w:tcW w:w="15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XP_047975689</w:t>
            </w:r>
          </w:p>
        </w:tc>
        <w:tc>
          <w:tcPr>
            <w:tcW w:w="155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4.95E-15</w:t>
            </w:r>
          </w:p>
        </w:tc>
        <w:tc>
          <w:tcPr>
            <w:tcW w:w="15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4.95E-15</w:t>
            </w:r>
          </w:p>
        </w:tc>
        <w:tc>
          <w:tcPr>
            <w:tcW w:w="14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4.95E-15</w:t>
            </w:r>
          </w:p>
        </w:tc>
      </w:tr>
      <w:tr w:rsidR="00EC513D" w:rsidRPr="00EC513D">
        <w:trPr>
          <w:trHeight w:val="280"/>
        </w:trPr>
        <w:tc>
          <w:tcPr>
            <w:tcW w:w="77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2645</w:t>
            </w:r>
          </w:p>
        </w:tc>
        <w:tc>
          <w:tcPr>
            <w:tcW w:w="7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135</w:t>
            </w:r>
          </w:p>
        </w:tc>
        <w:tc>
          <w:tcPr>
            <w:tcW w:w="811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ABC transporter C family member 3-like isoform X2 [</w:t>
            </w:r>
            <w:r w:rsidRPr="00EC513D">
              <w:rPr>
                <w:rFonts w:ascii="Times New Roman" w:eastAsia="DengXian" w:hAnsi="Times New Roman" w:cs="Times New Roman" w:hint="eastAsia"/>
                <w:i/>
                <w:color w:val="000000" w:themeColor="text1"/>
                <w:kern w:val="0"/>
                <w:szCs w:val="21"/>
                <w14:ligatures w14:val="none"/>
              </w:rPr>
              <w:t xml:space="preserve">Salvia </w:t>
            </w:r>
            <w:proofErr w:type="spellStart"/>
            <w:r w:rsidRPr="00EC513D">
              <w:rPr>
                <w:rFonts w:ascii="Times New Roman" w:eastAsia="DengXian" w:hAnsi="Times New Roman" w:cs="Times New Roman" w:hint="eastAsia"/>
                <w:i/>
                <w:color w:val="000000" w:themeColor="text1"/>
                <w:kern w:val="0"/>
                <w:szCs w:val="21"/>
                <w14:ligatures w14:val="none"/>
              </w:rPr>
              <w:t>miltiorrhiza</w:t>
            </w:r>
            <w:proofErr w:type="spellEnd"/>
            <w:r w:rsidRPr="00EC513D">
              <w:rPr>
                <w:rFonts w:ascii="Times New Roman" w:eastAsia="DengXian" w:hAnsi="Times New Roman" w:cs="Times New Roman"/>
                <w:color w:val="000000" w:themeColor="text1"/>
                <w:kern w:val="0"/>
                <w:szCs w:val="21"/>
                <w14:ligatures w14:val="none"/>
              </w:rPr>
              <w:t>]</w:t>
            </w:r>
          </w:p>
        </w:tc>
        <w:tc>
          <w:tcPr>
            <w:tcW w:w="15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XP_057765496</w:t>
            </w:r>
          </w:p>
        </w:tc>
        <w:tc>
          <w:tcPr>
            <w:tcW w:w="155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4.00E-14</w:t>
            </w:r>
          </w:p>
        </w:tc>
        <w:tc>
          <w:tcPr>
            <w:tcW w:w="15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4.00E-14</w:t>
            </w:r>
          </w:p>
        </w:tc>
        <w:tc>
          <w:tcPr>
            <w:tcW w:w="14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4.00E-14</w:t>
            </w:r>
          </w:p>
        </w:tc>
      </w:tr>
      <w:tr w:rsidR="00EC513D" w:rsidRPr="00EC513D">
        <w:trPr>
          <w:trHeight w:val="280"/>
        </w:trPr>
        <w:tc>
          <w:tcPr>
            <w:tcW w:w="77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lastRenderedPageBreak/>
              <w:t>2678</w:t>
            </w:r>
          </w:p>
        </w:tc>
        <w:tc>
          <w:tcPr>
            <w:tcW w:w="7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135</w:t>
            </w:r>
          </w:p>
        </w:tc>
        <w:tc>
          <w:tcPr>
            <w:tcW w:w="811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movement protein [</w:t>
            </w:r>
            <w:r w:rsidRPr="00EC513D">
              <w:rPr>
                <w:rFonts w:ascii="Times New Roman Italic" w:eastAsia="DengXian" w:hAnsi="Times New Roman Italic" w:cs="Times New Roman Italic"/>
                <w:i/>
                <w:iCs/>
                <w:color w:val="000000" w:themeColor="text1"/>
                <w:kern w:val="0"/>
                <w:szCs w:val="21"/>
                <w14:ligatures w14:val="none"/>
              </w:rPr>
              <w:t xml:space="preserve">Sesamum </w:t>
            </w:r>
            <w:proofErr w:type="spellStart"/>
            <w:r w:rsidRPr="00EC513D">
              <w:rPr>
                <w:rFonts w:ascii="Times New Roman Italic" w:eastAsia="DengXian" w:hAnsi="Times New Roman Italic" w:cs="Times New Roman Italic"/>
                <w:i/>
                <w:iCs/>
                <w:color w:val="000000" w:themeColor="text1"/>
                <w:kern w:val="0"/>
                <w:szCs w:val="21"/>
                <w14:ligatures w14:val="none"/>
              </w:rPr>
              <w:t>angolense</w:t>
            </w:r>
            <w:proofErr w:type="spellEnd"/>
            <w:r w:rsidRPr="00EC513D">
              <w:rPr>
                <w:rFonts w:ascii="Times New Roman" w:eastAsia="DengXian" w:hAnsi="Times New Roman" w:cs="Times New Roman"/>
                <w:color w:val="000000" w:themeColor="text1"/>
                <w:kern w:val="0"/>
                <w:szCs w:val="21"/>
                <w14:ligatures w14:val="none"/>
              </w:rPr>
              <w:t>]</w:t>
            </w:r>
          </w:p>
        </w:tc>
        <w:tc>
          <w:tcPr>
            <w:tcW w:w="15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KAK4409893</w:t>
            </w:r>
          </w:p>
        </w:tc>
        <w:tc>
          <w:tcPr>
            <w:tcW w:w="155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1.55E-09</w:t>
            </w:r>
          </w:p>
        </w:tc>
        <w:tc>
          <w:tcPr>
            <w:tcW w:w="15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1.55E-09</w:t>
            </w:r>
          </w:p>
        </w:tc>
        <w:tc>
          <w:tcPr>
            <w:tcW w:w="14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1.55E-09</w:t>
            </w:r>
          </w:p>
        </w:tc>
      </w:tr>
      <w:tr w:rsidR="00EC513D" w:rsidRPr="00EC513D">
        <w:trPr>
          <w:trHeight w:val="280"/>
        </w:trPr>
        <w:tc>
          <w:tcPr>
            <w:tcW w:w="77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2720</w:t>
            </w:r>
          </w:p>
        </w:tc>
        <w:tc>
          <w:tcPr>
            <w:tcW w:w="7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135</w:t>
            </w:r>
          </w:p>
        </w:tc>
        <w:tc>
          <w:tcPr>
            <w:tcW w:w="811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G-type lectin S-receptor-like serine/threonine-protein kinase SD1-1 isoform X2 [</w:t>
            </w:r>
            <w:r w:rsidRPr="00EC513D">
              <w:rPr>
                <w:rFonts w:ascii="Times New Roman Italic" w:eastAsia="DengXian" w:hAnsi="Times New Roman Italic" w:cs="Times New Roman Italic"/>
                <w:i/>
                <w:iCs/>
                <w:color w:val="000000" w:themeColor="text1"/>
                <w:kern w:val="0"/>
                <w:szCs w:val="21"/>
                <w14:ligatures w14:val="none"/>
              </w:rPr>
              <w:t>Coffea arabica</w:t>
            </w:r>
            <w:r w:rsidRPr="00EC513D">
              <w:rPr>
                <w:rFonts w:ascii="Times New Roman" w:eastAsia="DengXian" w:hAnsi="Times New Roman" w:cs="Times New Roman"/>
                <w:color w:val="000000" w:themeColor="text1"/>
                <w:kern w:val="0"/>
                <w:szCs w:val="21"/>
                <w14:ligatures w14:val="none"/>
              </w:rPr>
              <w:t>]</w:t>
            </w:r>
          </w:p>
        </w:tc>
        <w:tc>
          <w:tcPr>
            <w:tcW w:w="15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XP_027111628</w:t>
            </w:r>
          </w:p>
        </w:tc>
        <w:tc>
          <w:tcPr>
            <w:tcW w:w="155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2.93E-15</w:t>
            </w:r>
          </w:p>
        </w:tc>
        <w:tc>
          <w:tcPr>
            <w:tcW w:w="15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2.93E-15</w:t>
            </w:r>
          </w:p>
        </w:tc>
        <w:tc>
          <w:tcPr>
            <w:tcW w:w="14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2.93E-15</w:t>
            </w:r>
          </w:p>
        </w:tc>
      </w:tr>
      <w:tr w:rsidR="00EC513D" w:rsidRPr="00EC513D">
        <w:trPr>
          <w:trHeight w:val="280"/>
        </w:trPr>
        <w:tc>
          <w:tcPr>
            <w:tcW w:w="775" w:type="dxa"/>
            <w:tcBorders>
              <w:top w:val="nil"/>
              <w:left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2723</w:t>
            </w:r>
          </w:p>
        </w:tc>
        <w:tc>
          <w:tcPr>
            <w:tcW w:w="787"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135</w:t>
            </w:r>
          </w:p>
        </w:tc>
        <w:tc>
          <w:tcPr>
            <w:tcW w:w="8113"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Non-specific serine/threonine protein kinase [</w:t>
            </w:r>
            <w:proofErr w:type="spellStart"/>
            <w:r w:rsidRPr="00EC513D">
              <w:rPr>
                <w:rFonts w:ascii="Times New Roman Italic" w:eastAsia="DengXian" w:hAnsi="Times New Roman Italic" w:cs="Times New Roman Italic"/>
                <w:i/>
                <w:iCs/>
                <w:color w:val="000000" w:themeColor="text1"/>
                <w:kern w:val="0"/>
                <w:szCs w:val="21"/>
                <w14:ligatures w14:val="none"/>
              </w:rPr>
              <w:t>Handroanthus</w:t>
            </w:r>
            <w:proofErr w:type="spellEnd"/>
            <w:r w:rsidRPr="00EC513D">
              <w:rPr>
                <w:rFonts w:ascii="Times New Roman Italic" w:eastAsia="DengXian" w:hAnsi="Times New Roman Italic" w:cs="Times New Roman Italic"/>
                <w:i/>
                <w:iCs/>
                <w:color w:val="000000" w:themeColor="text1"/>
                <w:kern w:val="0"/>
                <w:szCs w:val="21"/>
                <w14:ligatures w14:val="none"/>
              </w:rPr>
              <w:t xml:space="preserve"> </w:t>
            </w:r>
            <w:proofErr w:type="spellStart"/>
            <w:r w:rsidRPr="00EC513D">
              <w:rPr>
                <w:rFonts w:ascii="Times New Roman Italic" w:eastAsia="DengXian" w:hAnsi="Times New Roman Italic" w:cs="Times New Roman Italic"/>
                <w:i/>
                <w:iCs/>
                <w:color w:val="000000" w:themeColor="text1"/>
                <w:kern w:val="0"/>
                <w:szCs w:val="21"/>
                <w14:ligatures w14:val="none"/>
              </w:rPr>
              <w:t>impetiginosus</w:t>
            </w:r>
            <w:proofErr w:type="spellEnd"/>
            <w:r w:rsidRPr="00EC513D">
              <w:rPr>
                <w:rFonts w:ascii="Times New Roman" w:eastAsia="DengXian" w:hAnsi="Times New Roman" w:cs="Times New Roman"/>
                <w:color w:val="000000" w:themeColor="text1"/>
                <w:kern w:val="0"/>
                <w:szCs w:val="21"/>
                <w14:ligatures w14:val="none"/>
              </w:rPr>
              <w:t>]</w:t>
            </w:r>
          </w:p>
        </w:tc>
        <w:tc>
          <w:tcPr>
            <w:tcW w:w="1587"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PIN02591</w:t>
            </w:r>
          </w:p>
        </w:tc>
        <w:tc>
          <w:tcPr>
            <w:tcW w:w="1550"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9.14E-15</w:t>
            </w:r>
          </w:p>
        </w:tc>
        <w:tc>
          <w:tcPr>
            <w:tcW w:w="1525"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9.14E-15</w:t>
            </w:r>
          </w:p>
        </w:tc>
        <w:tc>
          <w:tcPr>
            <w:tcW w:w="1401"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9.14E-15</w:t>
            </w:r>
          </w:p>
        </w:tc>
      </w:tr>
      <w:tr w:rsidR="00EC513D" w:rsidRPr="00EC513D">
        <w:trPr>
          <w:trHeight w:val="280"/>
        </w:trPr>
        <w:tc>
          <w:tcPr>
            <w:tcW w:w="77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2724</w:t>
            </w:r>
          </w:p>
        </w:tc>
        <w:tc>
          <w:tcPr>
            <w:tcW w:w="7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135</w:t>
            </w:r>
          </w:p>
        </w:tc>
        <w:tc>
          <w:tcPr>
            <w:tcW w:w="811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G-type lectin S-receptor-like serine/threonine-protein kinase At4g27290</w:t>
            </w:r>
          </w:p>
        </w:tc>
        <w:tc>
          <w:tcPr>
            <w:tcW w:w="15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XP_057764685</w:t>
            </w:r>
          </w:p>
        </w:tc>
        <w:tc>
          <w:tcPr>
            <w:tcW w:w="155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6.12E-18</w:t>
            </w:r>
          </w:p>
        </w:tc>
        <w:tc>
          <w:tcPr>
            <w:tcW w:w="15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6.12E-18</w:t>
            </w:r>
          </w:p>
        </w:tc>
        <w:tc>
          <w:tcPr>
            <w:tcW w:w="14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6.12E-18</w:t>
            </w:r>
          </w:p>
        </w:tc>
      </w:tr>
      <w:tr w:rsidR="00EC513D" w:rsidRPr="00EC513D">
        <w:trPr>
          <w:trHeight w:val="280"/>
        </w:trPr>
        <w:tc>
          <w:tcPr>
            <w:tcW w:w="77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2792</w:t>
            </w:r>
          </w:p>
        </w:tc>
        <w:tc>
          <w:tcPr>
            <w:tcW w:w="7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135</w:t>
            </w:r>
          </w:p>
        </w:tc>
        <w:tc>
          <w:tcPr>
            <w:tcW w:w="811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ARM repeat superfamily protein [</w:t>
            </w:r>
            <w:r w:rsidRPr="00EC513D">
              <w:rPr>
                <w:rFonts w:ascii="Times New Roman Italic" w:eastAsia="DengXian" w:hAnsi="Times New Roman Italic" w:cs="Times New Roman Italic"/>
                <w:i/>
                <w:iCs/>
                <w:color w:val="000000" w:themeColor="text1"/>
                <w:kern w:val="0"/>
                <w:szCs w:val="21"/>
                <w14:ligatures w14:val="none"/>
              </w:rPr>
              <w:t xml:space="preserve">Perilla frutescens </w:t>
            </w:r>
            <w:r w:rsidRPr="00EC513D">
              <w:rPr>
                <w:rFonts w:ascii="Times New Roman" w:eastAsia="DengXian" w:hAnsi="Times New Roman" w:cs="Times New Roman"/>
                <w:color w:val="000000" w:themeColor="text1"/>
                <w:kern w:val="0"/>
                <w:szCs w:val="21"/>
                <w14:ligatures w14:val="none"/>
              </w:rPr>
              <w:t xml:space="preserve">var. </w:t>
            </w:r>
            <w:proofErr w:type="spellStart"/>
            <w:r w:rsidRPr="00EC513D">
              <w:rPr>
                <w:rFonts w:ascii="Times New Roman Italic" w:eastAsia="DengXian" w:hAnsi="Times New Roman Italic" w:cs="Times New Roman Italic"/>
                <w:i/>
                <w:iCs/>
                <w:color w:val="000000" w:themeColor="text1"/>
                <w:kern w:val="0"/>
                <w:szCs w:val="21"/>
                <w14:ligatures w14:val="none"/>
              </w:rPr>
              <w:t>hirtella</w:t>
            </w:r>
            <w:proofErr w:type="spellEnd"/>
            <w:r w:rsidRPr="00EC513D">
              <w:rPr>
                <w:rFonts w:ascii="Times New Roman" w:eastAsia="DengXian" w:hAnsi="Times New Roman" w:cs="Times New Roman"/>
                <w:color w:val="000000" w:themeColor="text1"/>
                <w:kern w:val="0"/>
                <w:szCs w:val="21"/>
                <w14:ligatures w14:val="none"/>
              </w:rPr>
              <w:t>]</w:t>
            </w:r>
          </w:p>
        </w:tc>
        <w:tc>
          <w:tcPr>
            <w:tcW w:w="15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KAH6796928</w:t>
            </w:r>
          </w:p>
        </w:tc>
        <w:tc>
          <w:tcPr>
            <w:tcW w:w="155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1.34E-19</w:t>
            </w:r>
          </w:p>
        </w:tc>
        <w:tc>
          <w:tcPr>
            <w:tcW w:w="15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1.34E-19</w:t>
            </w:r>
          </w:p>
        </w:tc>
        <w:tc>
          <w:tcPr>
            <w:tcW w:w="14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1.34E-19</w:t>
            </w:r>
          </w:p>
        </w:tc>
      </w:tr>
      <w:tr w:rsidR="00EC513D" w:rsidRPr="00EC513D">
        <w:trPr>
          <w:trHeight w:val="280"/>
        </w:trPr>
        <w:tc>
          <w:tcPr>
            <w:tcW w:w="77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2812</w:t>
            </w:r>
          </w:p>
        </w:tc>
        <w:tc>
          <w:tcPr>
            <w:tcW w:w="7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135</w:t>
            </w:r>
          </w:p>
        </w:tc>
        <w:tc>
          <w:tcPr>
            <w:tcW w:w="811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berberine bridge enzyme-like 8 [</w:t>
            </w:r>
            <w:r w:rsidRPr="00EC513D">
              <w:rPr>
                <w:rFonts w:ascii="Times New Roman Italic" w:eastAsia="DengXian" w:hAnsi="Times New Roman Italic" w:cs="Times New Roman Italic"/>
                <w:i/>
                <w:iCs/>
                <w:color w:val="000000" w:themeColor="text1"/>
                <w:kern w:val="0"/>
                <w:szCs w:val="21"/>
                <w14:ligatures w14:val="none"/>
              </w:rPr>
              <w:t xml:space="preserve">Salvia </w:t>
            </w:r>
            <w:proofErr w:type="spellStart"/>
            <w:r w:rsidRPr="00EC513D">
              <w:rPr>
                <w:rFonts w:ascii="Times New Roman Italic" w:eastAsia="DengXian" w:hAnsi="Times New Roman Italic" w:cs="Times New Roman Italic"/>
                <w:i/>
                <w:iCs/>
                <w:color w:val="000000" w:themeColor="text1"/>
                <w:kern w:val="0"/>
                <w:szCs w:val="21"/>
                <w14:ligatures w14:val="none"/>
              </w:rPr>
              <w:t>hispanica</w:t>
            </w:r>
            <w:proofErr w:type="spellEnd"/>
            <w:r w:rsidRPr="00EC513D">
              <w:rPr>
                <w:rFonts w:ascii="Times New Roman" w:eastAsia="DengXian" w:hAnsi="Times New Roman" w:cs="Times New Roman"/>
                <w:color w:val="000000" w:themeColor="text1"/>
                <w:kern w:val="0"/>
                <w:szCs w:val="21"/>
                <w14:ligatures w14:val="none"/>
              </w:rPr>
              <w:t>]</w:t>
            </w:r>
          </w:p>
        </w:tc>
        <w:tc>
          <w:tcPr>
            <w:tcW w:w="15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XP_047959493</w:t>
            </w:r>
          </w:p>
        </w:tc>
        <w:tc>
          <w:tcPr>
            <w:tcW w:w="155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3.52E-18</w:t>
            </w:r>
          </w:p>
        </w:tc>
        <w:tc>
          <w:tcPr>
            <w:tcW w:w="15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3.52E-18</w:t>
            </w:r>
          </w:p>
        </w:tc>
        <w:tc>
          <w:tcPr>
            <w:tcW w:w="14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3.52E-18</w:t>
            </w:r>
          </w:p>
        </w:tc>
      </w:tr>
      <w:tr w:rsidR="00EC513D" w:rsidRPr="00EC513D">
        <w:trPr>
          <w:trHeight w:val="280"/>
        </w:trPr>
        <w:tc>
          <w:tcPr>
            <w:tcW w:w="77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2829</w:t>
            </w:r>
          </w:p>
        </w:tc>
        <w:tc>
          <w:tcPr>
            <w:tcW w:w="7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135</w:t>
            </w:r>
          </w:p>
        </w:tc>
        <w:tc>
          <w:tcPr>
            <w:tcW w:w="811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LOW protein: </w:t>
            </w:r>
            <w:proofErr w:type="spellStart"/>
            <w:r w:rsidRPr="00EC513D">
              <w:rPr>
                <w:rFonts w:ascii="Times New Roman" w:eastAsia="DengXian" w:hAnsi="Times New Roman" w:cs="Times New Roman"/>
                <w:color w:val="000000" w:themeColor="text1"/>
                <w:kern w:val="0"/>
                <w:szCs w:val="21"/>
                <w14:ligatures w14:val="none"/>
              </w:rPr>
              <w:t>exocyst</w:t>
            </w:r>
            <w:proofErr w:type="spellEnd"/>
            <w:r w:rsidRPr="00EC513D">
              <w:rPr>
                <w:rFonts w:ascii="Times New Roman" w:eastAsia="DengXian" w:hAnsi="Times New Roman" w:cs="Times New Roman"/>
                <w:color w:val="000000" w:themeColor="text1"/>
                <w:kern w:val="0"/>
                <w:szCs w:val="21"/>
                <w14:ligatures w14:val="none"/>
              </w:rPr>
              <w:t xml:space="preserve"> complex component-like protein [</w:t>
            </w:r>
            <w:r w:rsidRPr="00EC513D">
              <w:rPr>
                <w:rFonts w:ascii="Times New Roman Italic" w:eastAsia="DengXian" w:hAnsi="Times New Roman Italic" w:cs="Times New Roman Italic"/>
                <w:i/>
                <w:iCs/>
                <w:color w:val="000000" w:themeColor="text1"/>
                <w:kern w:val="0"/>
                <w:szCs w:val="21"/>
                <w14:ligatures w14:val="none"/>
              </w:rPr>
              <w:t xml:space="preserve">Perilla frutescens </w:t>
            </w:r>
            <w:r w:rsidRPr="00EC513D">
              <w:rPr>
                <w:rFonts w:ascii="Times New Roman" w:eastAsia="DengXian" w:hAnsi="Times New Roman" w:cs="Times New Roman"/>
                <w:color w:val="000000" w:themeColor="text1"/>
                <w:kern w:val="0"/>
                <w:szCs w:val="21"/>
                <w14:ligatures w14:val="none"/>
              </w:rPr>
              <w:t xml:space="preserve">var. </w:t>
            </w:r>
            <w:r w:rsidRPr="00EC513D">
              <w:rPr>
                <w:rFonts w:ascii="Times New Roman Italic" w:eastAsia="DengXian" w:hAnsi="Times New Roman Italic" w:cs="Times New Roman Italic"/>
                <w:i/>
                <w:iCs/>
                <w:color w:val="000000" w:themeColor="text1"/>
                <w:kern w:val="0"/>
                <w:szCs w:val="21"/>
                <w14:ligatures w14:val="none"/>
              </w:rPr>
              <w:t>frutescens</w:t>
            </w:r>
            <w:r w:rsidRPr="00EC513D">
              <w:rPr>
                <w:rFonts w:ascii="Times New Roman" w:eastAsia="DengXian" w:hAnsi="Times New Roman" w:cs="Times New Roman"/>
                <w:color w:val="000000" w:themeColor="text1"/>
                <w:kern w:val="0"/>
                <w:szCs w:val="21"/>
                <w14:ligatures w14:val="none"/>
              </w:rPr>
              <w:t xml:space="preserve">] &gt;gb|KAH6776270.1| LOW protein: </w:t>
            </w:r>
            <w:proofErr w:type="spellStart"/>
            <w:r w:rsidRPr="00EC513D">
              <w:rPr>
                <w:rFonts w:ascii="Times New Roman" w:eastAsia="DengXian" w:hAnsi="Times New Roman" w:cs="Times New Roman"/>
                <w:color w:val="000000" w:themeColor="text1"/>
                <w:kern w:val="0"/>
                <w:szCs w:val="21"/>
                <w14:ligatures w14:val="none"/>
              </w:rPr>
              <w:t>exocyst</w:t>
            </w:r>
            <w:proofErr w:type="spellEnd"/>
            <w:r w:rsidRPr="00EC513D">
              <w:rPr>
                <w:rFonts w:ascii="Times New Roman" w:eastAsia="DengXian" w:hAnsi="Times New Roman" w:cs="Times New Roman"/>
                <w:color w:val="000000" w:themeColor="text1"/>
                <w:kern w:val="0"/>
                <w:szCs w:val="21"/>
                <w14:ligatures w14:val="none"/>
              </w:rPr>
              <w:t xml:space="preserve"> complex component-like protein [</w:t>
            </w:r>
            <w:r w:rsidRPr="00EC513D">
              <w:rPr>
                <w:rFonts w:ascii="Times New Roman Italic" w:eastAsia="DengXian" w:hAnsi="Times New Roman Italic" w:cs="Times New Roman Italic"/>
                <w:i/>
                <w:iCs/>
                <w:color w:val="000000" w:themeColor="text1"/>
                <w:kern w:val="0"/>
                <w:szCs w:val="21"/>
                <w14:ligatures w14:val="none"/>
              </w:rPr>
              <w:t xml:space="preserve">Perilla frutescens </w:t>
            </w:r>
            <w:r w:rsidRPr="00EC513D">
              <w:rPr>
                <w:rFonts w:ascii="Times New Roman" w:eastAsia="DengXian" w:hAnsi="Times New Roman" w:cs="Times New Roman"/>
                <w:color w:val="000000" w:themeColor="text1"/>
                <w:kern w:val="0"/>
                <w:szCs w:val="21"/>
                <w14:ligatures w14:val="none"/>
              </w:rPr>
              <w:t xml:space="preserve">var. </w:t>
            </w:r>
            <w:proofErr w:type="spellStart"/>
            <w:r w:rsidRPr="00EC513D">
              <w:rPr>
                <w:rFonts w:ascii="Times New Roman Italic" w:eastAsia="DengXian" w:hAnsi="Times New Roman Italic" w:cs="Times New Roman Italic"/>
                <w:i/>
                <w:iCs/>
                <w:color w:val="000000" w:themeColor="text1"/>
                <w:kern w:val="0"/>
                <w:szCs w:val="21"/>
                <w14:ligatures w14:val="none"/>
              </w:rPr>
              <w:t>hirtella</w:t>
            </w:r>
            <w:proofErr w:type="spellEnd"/>
            <w:r w:rsidRPr="00EC513D">
              <w:rPr>
                <w:rFonts w:ascii="Times New Roman" w:eastAsia="DengXian" w:hAnsi="Times New Roman" w:cs="Times New Roman"/>
                <w:color w:val="000000" w:themeColor="text1"/>
                <w:kern w:val="0"/>
                <w:szCs w:val="21"/>
                <w14:ligatures w14:val="none"/>
              </w:rPr>
              <w:t>]</w:t>
            </w:r>
          </w:p>
        </w:tc>
        <w:tc>
          <w:tcPr>
            <w:tcW w:w="15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KAH6764844</w:t>
            </w:r>
          </w:p>
        </w:tc>
        <w:tc>
          <w:tcPr>
            <w:tcW w:w="155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2.76E-17</w:t>
            </w:r>
          </w:p>
        </w:tc>
        <w:tc>
          <w:tcPr>
            <w:tcW w:w="15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2.76E-17</w:t>
            </w:r>
          </w:p>
        </w:tc>
        <w:tc>
          <w:tcPr>
            <w:tcW w:w="14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2.76E-17</w:t>
            </w:r>
          </w:p>
        </w:tc>
      </w:tr>
      <w:tr w:rsidR="00EC513D" w:rsidRPr="00EC513D">
        <w:trPr>
          <w:trHeight w:val="280"/>
        </w:trPr>
        <w:tc>
          <w:tcPr>
            <w:tcW w:w="77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2849</w:t>
            </w:r>
          </w:p>
        </w:tc>
        <w:tc>
          <w:tcPr>
            <w:tcW w:w="7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135</w:t>
            </w:r>
          </w:p>
        </w:tc>
        <w:tc>
          <w:tcPr>
            <w:tcW w:w="811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tRNA modification GTPase </w:t>
            </w:r>
            <w:proofErr w:type="spellStart"/>
            <w:r w:rsidRPr="00EC513D">
              <w:rPr>
                <w:rFonts w:ascii="Times New Roman" w:eastAsia="DengXian" w:hAnsi="Times New Roman" w:cs="Times New Roman"/>
                <w:color w:val="000000" w:themeColor="text1"/>
                <w:kern w:val="0"/>
                <w:szCs w:val="21"/>
                <w14:ligatures w14:val="none"/>
              </w:rPr>
              <w:t>MnmE</w:t>
            </w:r>
            <w:proofErr w:type="spellEnd"/>
            <w:r w:rsidRPr="00EC513D">
              <w:rPr>
                <w:rFonts w:ascii="Times New Roman" w:eastAsia="DengXian" w:hAnsi="Times New Roman" w:cs="Times New Roman"/>
                <w:color w:val="000000" w:themeColor="text1"/>
                <w:kern w:val="0"/>
                <w:szCs w:val="21"/>
                <w14:ligatures w14:val="none"/>
              </w:rPr>
              <w:t>-like [</w:t>
            </w:r>
            <w:r w:rsidRPr="00EC513D">
              <w:rPr>
                <w:rFonts w:ascii="Times New Roman" w:eastAsia="DengXian" w:hAnsi="Times New Roman" w:cs="Times New Roman" w:hint="eastAsia"/>
                <w:i/>
                <w:color w:val="000000" w:themeColor="text1"/>
                <w:kern w:val="0"/>
                <w:szCs w:val="21"/>
                <w14:ligatures w14:val="none"/>
              </w:rPr>
              <w:t>Salvia splendens</w:t>
            </w:r>
            <w:r w:rsidRPr="00EC513D">
              <w:rPr>
                <w:rFonts w:ascii="Times New Roman" w:eastAsia="DengXian" w:hAnsi="Times New Roman" w:cs="Times New Roman"/>
                <w:color w:val="000000" w:themeColor="text1"/>
                <w:kern w:val="0"/>
                <w:szCs w:val="21"/>
                <w14:ligatures w14:val="none"/>
              </w:rPr>
              <w:t>]</w:t>
            </w:r>
          </w:p>
        </w:tc>
        <w:tc>
          <w:tcPr>
            <w:tcW w:w="15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XP_042033502</w:t>
            </w:r>
          </w:p>
        </w:tc>
        <w:tc>
          <w:tcPr>
            <w:tcW w:w="155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5.07E-14</w:t>
            </w:r>
          </w:p>
        </w:tc>
        <w:tc>
          <w:tcPr>
            <w:tcW w:w="15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5.07E-14</w:t>
            </w:r>
          </w:p>
        </w:tc>
        <w:tc>
          <w:tcPr>
            <w:tcW w:w="14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5.07E-14</w:t>
            </w:r>
          </w:p>
        </w:tc>
      </w:tr>
      <w:tr w:rsidR="00EC513D" w:rsidRPr="00EC513D">
        <w:trPr>
          <w:trHeight w:val="280"/>
        </w:trPr>
        <w:tc>
          <w:tcPr>
            <w:tcW w:w="77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2852</w:t>
            </w:r>
          </w:p>
        </w:tc>
        <w:tc>
          <w:tcPr>
            <w:tcW w:w="7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135</w:t>
            </w:r>
          </w:p>
        </w:tc>
        <w:tc>
          <w:tcPr>
            <w:tcW w:w="811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TELO2-interacting protein 1 homolog isoform X3 [</w:t>
            </w:r>
            <w:r w:rsidRPr="00EC513D">
              <w:rPr>
                <w:rFonts w:ascii="Times New Roman Italic" w:eastAsia="DengXian" w:hAnsi="Times New Roman Italic" w:cs="Times New Roman Italic"/>
                <w:i/>
                <w:iCs/>
                <w:color w:val="000000" w:themeColor="text1"/>
                <w:kern w:val="0"/>
                <w:szCs w:val="21"/>
                <w14:ligatures w14:val="none"/>
              </w:rPr>
              <w:t xml:space="preserve">Salvia </w:t>
            </w:r>
            <w:proofErr w:type="spellStart"/>
            <w:r w:rsidRPr="00EC513D">
              <w:rPr>
                <w:rFonts w:ascii="Times New Roman Italic" w:eastAsia="DengXian" w:hAnsi="Times New Roman Italic" w:cs="Times New Roman Italic"/>
                <w:i/>
                <w:iCs/>
                <w:color w:val="000000" w:themeColor="text1"/>
                <w:kern w:val="0"/>
                <w:szCs w:val="21"/>
                <w14:ligatures w14:val="none"/>
              </w:rPr>
              <w:t>hispanica</w:t>
            </w:r>
            <w:proofErr w:type="spellEnd"/>
            <w:r w:rsidRPr="00EC513D">
              <w:rPr>
                <w:rFonts w:ascii="Times New Roman" w:eastAsia="DengXian" w:hAnsi="Times New Roman" w:cs="Times New Roman"/>
                <w:color w:val="000000" w:themeColor="text1"/>
                <w:kern w:val="0"/>
                <w:szCs w:val="21"/>
                <w14:ligatures w14:val="none"/>
              </w:rPr>
              <w:t>]</w:t>
            </w:r>
          </w:p>
        </w:tc>
        <w:tc>
          <w:tcPr>
            <w:tcW w:w="15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XP_047979927</w:t>
            </w:r>
          </w:p>
        </w:tc>
        <w:tc>
          <w:tcPr>
            <w:tcW w:w="155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1.01E-08</w:t>
            </w:r>
          </w:p>
        </w:tc>
        <w:tc>
          <w:tcPr>
            <w:tcW w:w="15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1.01E-08</w:t>
            </w:r>
          </w:p>
        </w:tc>
        <w:tc>
          <w:tcPr>
            <w:tcW w:w="14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1.01E-08</w:t>
            </w:r>
          </w:p>
        </w:tc>
      </w:tr>
      <w:tr w:rsidR="00EC513D" w:rsidRPr="00EC513D">
        <w:trPr>
          <w:trHeight w:val="280"/>
        </w:trPr>
        <w:tc>
          <w:tcPr>
            <w:tcW w:w="77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2918</w:t>
            </w:r>
          </w:p>
        </w:tc>
        <w:tc>
          <w:tcPr>
            <w:tcW w:w="7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135</w:t>
            </w:r>
          </w:p>
        </w:tc>
        <w:tc>
          <w:tcPr>
            <w:tcW w:w="811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kinesin-like protein KIN-10C [</w:t>
            </w:r>
            <w:r w:rsidRPr="00EC513D">
              <w:rPr>
                <w:rFonts w:ascii="Times New Roman" w:eastAsia="DengXian" w:hAnsi="Times New Roman" w:cs="Times New Roman" w:hint="eastAsia"/>
                <w:i/>
                <w:color w:val="000000" w:themeColor="text1"/>
                <w:kern w:val="0"/>
                <w:szCs w:val="21"/>
                <w14:ligatures w14:val="none"/>
              </w:rPr>
              <w:t xml:space="preserve">Salvia </w:t>
            </w:r>
            <w:proofErr w:type="spellStart"/>
            <w:r w:rsidRPr="00EC513D">
              <w:rPr>
                <w:rFonts w:ascii="Times New Roman" w:eastAsia="DengXian" w:hAnsi="Times New Roman" w:cs="Times New Roman" w:hint="eastAsia"/>
                <w:i/>
                <w:color w:val="000000" w:themeColor="text1"/>
                <w:kern w:val="0"/>
                <w:szCs w:val="21"/>
                <w14:ligatures w14:val="none"/>
              </w:rPr>
              <w:t>miltiorrhiza</w:t>
            </w:r>
            <w:proofErr w:type="spellEnd"/>
            <w:r w:rsidRPr="00EC513D">
              <w:rPr>
                <w:rFonts w:ascii="Times New Roman" w:eastAsia="DengXian" w:hAnsi="Times New Roman" w:cs="Times New Roman"/>
                <w:color w:val="000000" w:themeColor="text1"/>
                <w:kern w:val="0"/>
                <w:szCs w:val="21"/>
                <w14:ligatures w14:val="none"/>
              </w:rPr>
              <w:t>]</w:t>
            </w:r>
          </w:p>
        </w:tc>
        <w:tc>
          <w:tcPr>
            <w:tcW w:w="15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XP_057778908</w:t>
            </w:r>
          </w:p>
        </w:tc>
        <w:tc>
          <w:tcPr>
            <w:tcW w:w="155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1.13E-09</w:t>
            </w:r>
          </w:p>
        </w:tc>
        <w:tc>
          <w:tcPr>
            <w:tcW w:w="15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1.13E-09</w:t>
            </w:r>
          </w:p>
        </w:tc>
        <w:tc>
          <w:tcPr>
            <w:tcW w:w="14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1.13E-09</w:t>
            </w:r>
          </w:p>
        </w:tc>
      </w:tr>
      <w:tr w:rsidR="00EC513D" w:rsidRPr="00EC513D">
        <w:trPr>
          <w:trHeight w:val="280"/>
        </w:trPr>
        <w:tc>
          <w:tcPr>
            <w:tcW w:w="77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2934</w:t>
            </w:r>
          </w:p>
        </w:tc>
        <w:tc>
          <w:tcPr>
            <w:tcW w:w="7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135</w:t>
            </w:r>
          </w:p>
        </w:tc>
        <w:tc>
          <w:tcPr>
            <w:tcW w:w="811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7-hydroxymethyl chlorophyll a reductase, </w:t>
            </w:r>
            <w:proofErr w:type="spellStart"/>
            <w:r w:rsidRPr="00EC513D">
              <w:rPr>
                <w:rFonts w:ascii="Times New Roman" w:eastAsia="DengXian" w:hAnsi="Times New Roman" w:cs="Times New Roman"/>
                <w:color w:val="000000" w:themeColor="text1"/>
                <w:kern w:val="0"/>
                <w:szCs w:val="21"/>
                <w14:ligatures w14:val="none"/>
              </w:rPr>
              <w:t>chloroplastic</w:t>
            </w:r>
            <w:proofErr w:type="spellEnd"/>
            <w:r w:rsidRPr="00EC513D">
              <w:rPr>
                <w:rFonts w:ascii="Times New Roman" w:eastAsia="DengXian" w:hAnsi="Times New Roman" w:cs="Times New Roman"/>
                <w:color w:val="000000" w:themeColor="text1"/>
                <w:kern w:val="0"/>
                <w:szCs w:val="21"/>
                <w14:ligatures w14:val="none"/>
              </w:rPr>
              <w:t xml:space="preserve"> isoform X2 [</w:t>
            </w:r>
            <w:r w:rsidRPr="00EC513D">
              <w:rPr>
                <w:rFonts w:ascii="Times New Roman" w:eastAsia="DengXian" w:hAnsi="Times New Roman" w:cs="Times New Roman" w:hint="eastAsia"/>
                <w:i/>
                <w:color w:val="000000" w:themeColor="text1"/>
                <w:kern w:val="0"/>
                <w:szCs w:val="21"/>
                <w14:ligatures w14:val="none"/>
              </w:rPr>
              <w:t xml:space="preserve">Salvia </w:t>
            </w:r>
            <w:proofErr w:type="spellStart"/>
            <w:r w:rsidRPr="00EC513D">
              <w:rPr>
                <w:rFonts w:ascii="Times New Roman" w:eastAsia="DengXian" w:hAnsi="Times New Roman" w:cs="Times New Roman" w:hint="eastAsia"/>
                <w:i/>
                <w:color w:val="000000" w:themeColor="text1"/>
                <w:kern w:val="0"/>
                <w:szCs w:val="21"/>
                <w14:ligatures w14:val="none"/>
              </w:rPr>
              <w:t>miltiorrhiza</w:t>
            </w:r>
            <w:proofErr w:type="spellEnd"/>
            <w:r w:rsidRPr="00EC513D">
              <w:rPr>
                <w:rFonts w:ascii="Times New Roman" w:eastAsia="DengXian" w:hAnsi="Times New Roman" w:cs="Times New Roman"/>
                <w:color w:val="000000" w:themeColor="text1"/>
                <w:kern w:val="0"/>
                <w:szCs w:val="21"/>
                <w14:ligatures w14:val="none"/>
              </w:rPr>
              <w:t>]</w:t>
            </w:r>
          </w:p>
        </w:tc>
        <w:tc>
          <w:tcPr>
            <w:tcW w:w="15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XP_057772225</w:t>
            </w:r>
          </w:p>
        </w:tc>
        <w:tc>
          <w:tcPr>
            <w:tcW w:w="155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4.31E-14</w:t>
            </w:r>
          </w:p>
        </w:tc>
        <w:tc>
          <w:tcPr>
            <w:tcW w:w="15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4.31E-14</w:t>
            </w:r>
          </w:p>
        </w:tc>
        <w:tc>
          <w:tcPr>
            <w:tcW w:w="14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4.31E-14</w:t>
            </w:r>
          </w:p>
        </w:tc>
      </w:tr>
      <w:tr w:rsidR="00EC513D" w:rsidRPr="00EC513D">
        <w:trPr>
          <w:trHeight w:val="280"/>
        </w:trPr>
        <w:tc>
          <w:tcPr>
            <w:tcW w:w="77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3100</w:t>
            </w:r>
          </w:p>
        </w:tc>
        <w:tc>
          <w:tcPr>
            <w:tcW w:w="7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135</w:t>
            </w:r>
          </w:p>
        </w:tc>
        <w:tc>
          <w:tcPr>
            <w:tcW w:w="811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BEL1-like homeodomain protein 4 [</w:t>
            </w:r>
            <w:r w:rsidRPr="00EC513D">
              <w:rPr>
                <w:rFonts w:ascii="Times New Roman" w:eastAsia="DengXian" w:hAnsi="Times New Roman" w:cs="Times New Roman" w:hint="eastAsia"/>
                <w:i/>
                <w:color w:val="000000" w:themeColor="text1"/>
                <w:kern w:val="0"/>
                <w:szCs w:val="21"/>
                <w14:ligatures w14:val="none"/>
              </w:rPr>
              <w:t xml:space="preserve">Salvia </w:t>
            </w:r>
            <w:proofErr w:type="spellStart"/>
            <w:r w:rsidRPr="00EC513D">
              <w:rPr>
                <w:rFonts w:ascii="Times New Roman" w:eastAsia="DengXian" w:hAnsi="Times New Roman" w:cs="Times New Roman" w:hint="eastAsia"/>
                <w:i/>
                <w:color w:val="000000" w:themeColor="text1"/>
                <w:kern w:val="0"/>
                <w:szCs w:val="21"/>
                <w14:ligatures w14:val="none"/>
              </w:rPr>
              <w:t>miltiorrhiza</w:t>
            </w:r>
            <w:proofErr w:type="spellEnd"/>
            <w:r w:rsidRPr="00EC513D">
              <w:rPr>
                <w:rFonts w:ascii="Times New Roman" w:eastAsia="DengXian" w:hAnsi="Times New Roman" w:cs="Times New Roman"/>
                <w:color w:val="000000" w:themeColor="text1"/>
                <w:kern w:val="0"/>
                <w:szCs w:val="21"/>
                <w14:ligatures w14:val="none"/>
              </w:rPr>
              <w:t>] &gt;ref|XP_057765975.1| BEL1-like homeodomain protein 4 [</w:t>
            </w:r>
            <w:r w:rsidRPr="00EC513D">
              <w:rPr>
                <w:rFonts w:ascii="Times New Roman" w:eastAsia="DengXian" w:hAnsi="Times New Roman" w:cs="Times New Roman" w:hint="eastAsia"/>
                <w:i/>
                <w:color w:val="000000" w:themeColor="text1"/>
                <w:kern w:val="0"/>
                <w:szCs w:val="21"/>
                <w14:ligatures w14:val="none"/>
              </w:rPr>
              <w:t xml:space="preserve">Salvia </w:t>
            </w:r>
            <w:proofErr w:type="spellStart"/>
            <w:r w:rsidRPr="00EC513D">
              <w:rPr>
                <w:rFonts w:ascii="Times New Roman" w:eastAsia="DengXian" w:hAnsi="Times New Roman" w:cs="Times New Roman" w:hint="eastAsia"/>
                <w:i/>
                <w:color w:val="000000" w:themeColor="text1"/>
                <w:kern w:val="0"/>
                <w:szCs w:val="21"/>
                <w14:ligatures w14:val="none"/>
              </w:rPr>
              <w:t>miltiorrhiza</w:t>
            </w:r>
            <w:proofErr w:type="spellEnd"/>
            <w:r w:rsidRPr="00EC513D">
              <w:rPr>
                <w:rFonts w:ascii="Times New Roman" w:eastAsia="DengXian" w:hAnsi="Times New Roman" w:cs="Times New Roman"/>
                <w:color w:val="000000" w:themeColor="text1"/>
                <w:kern w:val="0"/>
                <w:szCs w:val="21"/>
                <w14:ligatures w14:val="none"/>
              </w:rPr>
              <w:t>]</w:t>
            </w:r>
          </w:p>
        </w:tc>
        <w:tc>
          <w:tcPr>
            <w:tcW w:w="15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XP_057765974</w:t>
            </w:r>
          </w:p>
        </w:tc>
        <w:tc>
          <w:tcPr>
            <w:tcW w:w="155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0.00000012</w:t>
            </w:r>
          </w:p>
        </w:tc>
        <w:tc>
          <w:tcPr>
            <w:tcW w:w="15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0.00000012</w:t>
            </w:r>
          </w:p>
        </w:tc>
        <w:tc>
          <w:tcPr>
            <w:tcW w:w="14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1.2E-07</w:t>
            </w:r>
          </w:p>
        </w:tc>
      </w:tr>
      <w:tr w:rsidR="00EC513D" w:rsidRPr="00EC513D">
        <w:trPr>
          <w:trHeight w:val="280"/>
        </w:trPr>
        <w:tc>
          <w:tcPr>
            <w:tcW w:w="77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3109</w:t>
            </w:r>
          </w:p>
        </w:tc>
        <w:tc>
          <w:tcPr>
            <w:tcW w:w="7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134</w:t>
            </w:r>
          </w:p>
        </w:tc>
        <w:tc>
          <w:tcPr>
            <w:tcW w:w="811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transcription factor HBP-1b(C38)-like [Arachis hypogaea]</w:t>
            </w:r>
          </w:p>
        </w:tc>
        <w:tc>
          <w:tcPr>
            <w:tcW w:w="15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QHO30872</w:t>
            </w:r>
          </w:p>
        </w:tc>
        <w:tc>
          <w:tcPr>
            <w:tcW w:w="155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1.42E-09</w:t>
            </w:r>
          </w:p>
        </w:tc>
        <w:tc>
          <w:tcPr>
            <w:tcW w:w="15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1.42E-09</w:t>
            </w:r>
          </w:p>
        </w:tc>
        <w:tc>
          <w:tcPr>
            <w:tcW w:w="14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1.42E-09</w:t>
            </w:r>
          </w:p>
        </w:tc>
      </w:tr>
      <w:tr w:rsidR="00EC513D" w:rsidRPr="00EC513D">
        <w:trPr>
          <w:trHeight w:val="280"/>
        </w:trPr>
        <w:tc>
          <w:tcPr>
            <w:tcW w:w="77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3278</w:t>
            </w:r>
          </w:p>
        </w:tc>
        <w:tc>
          <w:tcPr>
            <w:tcW w:w="7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135</w:t>
            </w:r>
          </w:p>
        </w:tc>
        <w:tc>
          <w:tcPr>
            <w:tcW w:w="811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Pectin lyase-like superfamily protein [</w:t>
            </w:r>
            <w:r w:rsidRPr="00EC513D">
              <w:rPr>
                <w:rFonts w:ascii="Times New Roman Italic" w:eastAsia="DengXian" w:hAnsi="Times New Roman Italic" w:cs="Times New Roman Italic"/>
                <w:i/>
                <w:iCs/>
                <w:color w:val="000000" w:themeColor="text1"/>
                <w:kern w:val="0"/>
                <w:szCs w:val="21"/>
                <w14:ligatures w14:val="none"/>
              </w:rPr>
              <w:t xml:space="preserve">Perilla frutescens </w:t>
            </w:r>
            <w:r w:rsidRPr="00EC513D">
              <w:rPr>
                <w:rFonts w:ascii="Times New Roman" w:eastAsia="DengXian" w:hAnsi="Times New Roman" w:cs="Times New Roman"/>
                <w:color w:val="000000" w:themeColor="text1"/>
                <w:kern w:val="0"/>
                <w:szCs w:val="21"/>
                <w14:ligatures w14:val="none"/>
              </w:rPr>
              <w:t xml:space="preserve">var. </w:t>
            </w:r>
            <w:proofErr w:type="spellStart"/>
            <w:r w:rsidRPr="00EC513D">
              <w:rPr>
                <w:rFonts w:ascii="Times New Roman Italic" w:eastAsia="DengXian" w:hAnsi="Times New Roman Italic" w:cs="Times New Roman Italic"/>
                <w:i/>
                <w:iCs/>
                <w:color w:val="000000" w:themeColor="text1"/>
                <w:kern w:val="0"/>
                <w:szCs w:val="21"/>
                <w14:ligatures w14:val="none"/>
              </w:rPr>
              <w:t>hirtella</w:t>
            </w:r>
            <w:proofErr w:type="spellEnd"/>
            <w:r w:rsidRPr="00EC513D">
              <w:rPr>
                <w:rFonts w:ascii="Times New Roman" w:eastAsia="DengXian" w:hAnsi="Times New Roman" w:cs="Times New Roman"/>
                <w:color w:val="000000" w:themeColor="text1"/>
                <w:kern w:val="0"/>
                <w:szCs w:val="21"/>
                <w14:ligatures w14:val="none"/>
              </w:rPr>
              <w:t>]</w:t>
            </w:r>
          </w:p>
        </w:tc>
        <w:tc>
          <w:tcPr>
            <w:tcW w:w="15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KAH6797745</w:t>
            </w:r>
          </w:p>
        </w:tc>
        <w:tc>
          <w:tcPr>
            <w:tcW w:w="155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1.42E-19</w:t>
            </w:r>
          </w:p>
        </w:tc>
        <w:tc>
          <w:tcPr>
            <w:tcW w:w="15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1.42E-19</w:t>
            </w:r>
          </w:p>
        </w:tc>
        <w:tc>
          <w:tcPr>
            <w:tcW w:w="14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1.42E-19</w:t>
            </w:r>
          </w:p>
        </w:tc>
      </w:tr>
      <w:tr w:rsidR="00EC513D" w:rsidRPr="00EC513D">
        <w:trPr>
          <w:trHeight w:val="280"/>
        </w:trPr>
        <w:tc>
          <w:tcPr>
            <w:tcW w:w="77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3289</w:t>
            </w:r>
          </w:p>
        </w:tc>
        <w:tc>
          <w:tcPr>
            <w:tcW w:w="7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135</w:t>
            </w:r>
          </w:p>
        </w:tc>
        <w:tc>
          <w:tcPr>
            <w:tcW w:w="811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Concanavalin A-like lectin protein kinase family protein [</w:t>
            </w:r>
            <w:r w:rsidRPr="00EC513D">
              <w:rPr>
                <w:rFonts w:ascii="Times New Roman Italic" w:eastAsia="DengXian" w:hAnsi="Times New Roman Italic" w:cs="Times New Roman Italic"/>
                <w:i/>
                <w:iCs/>
                <w:color w:val="000000" w:themeColor="text1"/>
                <w:kern w:val="0"/>
                <w:szCs w:val="21"/>
                <w14:ligatures w14:val="none"/>
              </w:rPr>
              <w:t xml:space="preserve">Perilla frutescens </w:t>
            </w:r>
            <w:r w:rsidRPr="00EC513D">
              <w:rPr>
                <w:rFonts w:ascii="Times New Roman" w:eastAsia="DengXian" w:hAnsi="Times New Roman" w:cs="Times New Roman"/>
                <w:color w:val="000000" w:themeColor="text1"/>
                <w:kern w:val="0"/>
                <w:szCs w:val="21"/>
                <w14:ligatures w14:val="none"/>
              </w:rPr>
              <w:t xml:space="preserve">var. </w:t>
            </w:r>
            <w:proofErr w:type="spellStart"/>
            <w:r w:rsidRPr="00EC513D">
              <w:rPr>
                <w:rFonts w:ascii="Times New Roman Italic" w:eastAsia="DengXian" w:hAnsi="Times New Roman Italic" w:cs="Times New Roman Italic"/>
                <w:i/>
                <w:iCs/>
                <w:color w:val="000000" w:themeColor="text1"/>
                <w:kern w:val="0"/>
                <w:szCs w:val="21"/>
                <w14:ligatures w14:val="none"/>
              </w:rPr>
              <w:t>hirtella</w:t>
            </w:r>
            <w:proofErr w:type="spellEnd"/>
            <w:r w:rsidRPr="00EC513D">
              <w:rPr>
                <w:rFonts w:ascii="Times New Roman" w:eastAsia="DengXian" w:hAnsi="Times New Roman" w:cs="Times New Roman"/>
                <w:color w:val="000000" w:themeColor="text1"/>
                <w:kern w:val="0"/>
                <w:szCs w:val="21"/>
                <w14:ligatures w14:val="none"/>
              </w:rPr>
              <w:t>] &gt;gb|KAH6807346.1| Concanavalin A-like lectin protein kinase family protein [</w:t>
            </w:r>
            <w:r w:rsidRPr="00EC513D">
              <w:rPr>
                <w:rFonts w:ascii="Times New Roman Italic" w:eastAsia="DengXian" w:hAnsi="Times New Roman Italic" w:cs="Times New Roman Italic"/>
                <w:i/>
                <w:iCs/>
                <w:color w:val="000000" w:themeColor="text1"/>
                <w:kern w:val="0"/>
                <w:szCs w:val="21"/>
                <w14:ligatures w14:val="none"/>
              </w:rPr>
              <w:t xml:space="preserve">Perilla frutescens </w:t>
            </w:r>
            <w:r w:rsidRPr="00EC513D">
              <w:rPr>
                <w:rFonts w:ascii="Times New Roman" w:eastAsia="DengXian" w:hAnsi="Times New Roman" w:cs="Times New Roman"/>
                <w:color w:val="000000" w:themeColor="text1"/>
                <w:kern w:val="0"/>
                <w:szCs w:val="21"/>
                <w14:ligatures w14:val="none"/>
              </w:rPr>
              <w:t xml:space="preserve">var. </w:t>
            </w:r>
            <w:r w:rsidRPr="00EC513D">
              <w:rPr>
                <w:rFonts w:ascii="Times New Roman Italic" w:eastAsia="DengXian" w:hAnsi="Times New Roman Italic" w:cs="Times New Roman Italic"/>
                <w:i/>
                <w:iCs/>
                <w:color w:val="000000" w:themeColor="text1"/>
                <w:kern w:val="0"/>
                <w:szCs w:val="21"/>
                <w14:ligatures w14:val="none"/>
              </w:rPr>
              <w:t>frutescens</w:t>
            </w:r>
            <w:r w:rsidRPr="00EC513D">
              <w:rPr>
                <w:rFonts w:ascii="Times New Roman" w:eastAsia="DengXian" w:hAnsi="Times New Roman" w:cs="Times New Roman"/>
                <w:color w:val="000000" w:themeColor="text1"/>
                <w:kern w:val="0"/>
                <w:szCs w:val="21"/>
                <w14:ligatures w14:val="none"/>
              </w:rPr>
              <w:t>]</w:t>
            </w:r>
          </w:p>
        </w:tc>
        <w:tc>
          <w:tcPr>
            <w:tcW w:w="15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KAH6797707</w:t>
            </w:r>
          </w:p>
        </w:tc>
        <w:tc>
          <w:tcPr>
            <w:tcW w:w="155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5.08E-14</w:t>
            </w:r>
          </w:p>
        </w:tc>
        <w:tc>
          <w:tcPr>
            <w:tcW w:w="15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5.08E-14</w:t>
            </w:r>
          </w:p>
        </w:tc>
        <w:tc>
          <w:tcPr>
            <w:tcW w:w="14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5.08E-14</w:t>
            </w:r>
          </w:p>
        </w:tc>
      </w:tr>
      <w:tr w:rsidR="00EC513D" w:rsidRPr="00EC513D">
        <w:trPr>
          <w:trHeight w:val="280"/>
        </w:trPr>
        <w:tc>
          <w:tcPr>
            <w:tcW w:w="775" w:type="dxa"/>
            <w:tcBorders>
              <w:top w:val="nil"/>
              <w:left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3309</w:t>
            </w:r>
          </w:p>
        </w:tc>
        <w:tc>
          <w:tcPr>
            <w:tcW w:w="787"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135</w:t>
            </w:r>
          </w:p>
        </w:tc>
        <w:tc>
          <w:tcPr>
            <w:tcW w:w="8113"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protein APEM9 [</w:t>
            </w:r>
            <w:r w:rsidRPr="00EC513D">
              <w:rPr>
                <w:rFonts w:ascii="Times New Roman" w:eastAsia="DengXian" w:hAnsi="Times New Roman" w:cs="Times New Roman" w:hint="eastAsia"/>
                <w:i/>
                <w:color w:val="000000" w:themeColor="text1"/>
                <w:kern w:val="0"/>
                <w:szCs w:val="21"/>
                <w14:ligatures w14:val="none"/>
              </w:rPr>
              <w:t xml:space="preserve">Salvia </w:t>
            </w:r>
            <w:proofErr w:type="spellStart"/>
            <w:r w:rsidRPr="00EC513D">
              <w:rPr>
                <w:rFonts w:ascii="Times New Roman" w:eastAsia="DengXian" w:hAnsi="Times New Roman" w:cs="Times New Roman" w:hint="eastAsia"/>
                <w:i/>
                <w:color w:val="000000" w:themeColor="text1"/>
                <w:kern w:val="0"/>
                <w:szCs w:val="21"/>
                <w14:ligatures w14:val="none"/>
              </w:rPr>
              <w:t>miltiorrhiza</w:t>
            </w:r>
            <w:proofErr w:type="spellEnd"/>
            <w:r w:rsidRPr="00EC513D">
              <w:rPr>
                <w:rFonts w:ascii="Times New Roman" w:eastAsia="DengXian" w:hAnsi="Times New Roman" w:cs="Times New Roman"/>
                <w:color w:val="000000" w:themeColor="text1"/>
                <w:kern w:val="0"/>
                <w:szCs w:val="21"/>
                <w14:ligatures w14:val="none"/>
              </w:rPr>
              <w:t>]</w:t>
            </w:r>
          </w:p>
        </w:tc>
        <w:tc>
          <w:tcPr>
            <w:tcW w:w="1587"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XP_057806541</w:t>
            </w:r>
          </w:p>
        </w:tc>
        <w:tc>
          <w:tcPr>
            <w:tcW w:w="1550"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0.000002563</w:t>
            </w:r>
          </w:p>
        </w:tc>
        <w:tc>
          <w:tcPr>
            <w:tcW w:w="1525"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0.000002563</w:t>
            </w:r>
          </w:p>
        </w:tc>
        <w:tc>
          <w:tcPr>
            <w:tcW w:w="1401"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2.563E-06</w:t>
            </w:r>
          </w:p>
        </w:tc>
      </w:tr>
      <w:tr w:rsidR="00EC513D" w:rsidRPr="00EC513D">
        <w:trPr>
          <w:trHeight w:val="280"/>
        </w:trPr>
        <w:tc>
          <w:tcPr>
            <w:tcW w:w="775" w:type="dxa"/>
            <w:tcBorders>
              <w:top w:val="nil"/>
              <w:left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3345</w:t>
            </w:r>
          </w:p>
        </w:tc>
        <w:tc>
          <w:tcPr>
            <w:tcW w:w="787"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135</w:t>
            </w:r>
          </w:p>
        </w:tc>
        <w:tc>
          <w:tcPr>
            <w:tcW w:w="8113"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lysine histidine transporter 1-like isoform X1 [</w:t>
            </w:r>
            <w:r w:rsidRPr="00EC513D">
              <w:rPr>
                <w:rFonts w:ascii="Times New Roman" w:eastAsia="DengXian" w:hAnsi="Times New Roman" w:cs="Times New Roman" w:hint="eastAsia"/>
                <w:i/>
                <w:color w:val="000000" w:themeColor="text1"/>
                <w:kern w:val="0"/>
                <w:szCs w:val="21"/>
                <w14:ligatures w14:val="none"/>
              </w:rPr>
              <w:t>Salvia splendens</w:t>
            </w:r>
            <w:r w:rsidRPr="00EC513D">
              <w:rPr>
                <w:rFonts w:ascii="Times New Roman" w:eastAsia="DengXian" w:hAnsi="Times New Roman" w:cs="Times New Roman"/>
                <w:color w:val="000000" w:themeColor="text1"/>
                <w:kern w:val="0"/>
                <w:szCs w:val="21"/>
                <w14:ligatures w14:val="none"/>
              </w:rPr>
              <w:t>]</w:t>
            </w:r>
          </w:p>
        </w:tc>
        <w:tc>
          <w:tcPr>
            <w:tcW w:w="1587"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XP_042036108</w:t>
            </w:r>
          </w:p>
        </w:tc>
        <w:tc>
          <w:tcPr>
            <w:tcW w:w="1550"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0.00000384</w:t>
            </w:r>
          </w:p>
        </w:tc>
        <w:tc>
          <w:tcPr>
            <w:tcW w:w="1525"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0.00000384</w:t>
            </w:r>
          </w:p>
        </w:tc>
        <w:tc>
          <w:tcPr>
            <w:tcW w:w="1401"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3.84E-06</w:t>
            </w:r>
          </w:p>
        </w:tc>
      </w:tr>
      <w:tr w:rsidR="00EC513D" w:rsidRPr="00EC513D">
        <w:trPr>
          <w:trHeight w:val="280"/>
        </w:trPr>
        <w:tc>
          <w:tcPr>
            <w:tcW w:w="775" w:type="dxa"/>
            <w:tcBorders>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3405</w:t>
            </w:r>
          </w:p>
        </w:tc>
        <w:tc>
          <w:tcPr>
            <w:tcW w:w="787" w:type="dxa"/>
            <w:tcBorders>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135</w:t>
            </w:r>
          </w:p>
        </w:tc>
        <w:tc>
          <w:tcPr>
            <w:tcW w:w="8113" w:type="dxa"/>
            <w:tcBorders>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putative late blight resistance protein homolog R1B-13 isoform X2 [</w:t>
            </w:r>
            <w:r w:rsidRPr="00EC513D">
              <w:rPr>
                <w:rFonts w:ascii="Times New Roman" w:eastAsia="DengXian" w:hAnsi="Times New Roman" w:cs="Times New Roman" w:hint="eastAsia"/>
                <w:i/>
                <w:color w:val="000000" w:themeColor="text1"/>
                <w:kern w:val="0"/>
                <w:szCs w:val="21"/>
                <w14:ligatures w14:val="none"/>
              </w:rPr>
              <w:t>Salvia splendens</w:t>
            </w:r>
            <w:r w:rsidRPr="00EC513D">
              <w:rPr>
                <w:rFonts w:ascii="Times New Roman" w:eastAsia="DengXian" w:hAnsi="Times New Roman" w:cs="Times New Roman"/>
                <w:color w:val="000000" w:themeColor="text1"/>
                <w:kern w:val="0"/>
                <w:szCs w:val="21"/>
                <w14:ligatures w14:val="none"/>
              </w:rPr>
              <w:t>]</w:t>
            </w:r>
          </w:p>
        </w:tc>
        <w:tc>
          <w:tcPr>
            <w:tcW w:w="1587" w:type="dxa"/>
            <w:tcBorders>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XP_042066290</w:t>
            </w:r>
          </w:p>
        </w:tc>
        <w:tc>
          <w:tcPr>
            <w:tcW w:w="1550" w:type="dxa"/>
            <w:tcBorders>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2.50E-13</w:t>
            </w:r>
          </w:p>
        </w:tc>
        <w:tc>
          <w:tcPr>
            <w:tcW w:w="1525" w:type="dxa"/>
            <w:tcBorders>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2.50E-13</w:t>
            </w:r>
          </w:p>
        </w:tc>
        <w:tc>
          <w:tcPr>
            <w:tcW w:w="1401" w:type="dxa"/>
            <w:tcBorders>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2.50E-13</w:t>
            </w:r>
          </w:p>
        </w:tc>
      </w:tr>
      <w:tr w:rsidR="00EC513D" w:rsidRPr="00EC513D">
        <w:trPr>
          <w:trHeight w:val="280"/>
        </w:trPr>
        <w:tc>
          <w:tcPr>
            <w:tcW w:w="77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3437</w:t>
            </w:r>
          </w:p>
        </w:tc>
        <w:tc>
          <w:tcPr>
            <w:tcW w:w="7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135</w:t>
            </w:r>
          </w:p>
        </w:tc>
        <w:tc>
          <w:tcPr>
            <w:tcW w:w="811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Retrovirus-related Pol polyprotein from transposon TNT 1-94 [</w:t>
            </w:r>
            <w:r w:rsidRPr="00EC513D">
              <w:rPr>
                <w:rFonts w:ascii="Times New Roman Italic" w:eastAsia="DengXian" w:hAnsi="Times New Roman Italic" w:cs="Times New Roman Italic"/>
                <w:i/>
                <w:iCs/>
                <w:color w:val="000000" w:themeColor="text1"/>
                <w:kern w:val="0"/>
                <w:szCs w:val="21"/>
                <w14:ligatures w14:val="none"/>
              </w:rPr>
              <w:t xml:space="preserve">Cajanus </w:t>
            </w:r>
            <w:proofErr w:type="spellStart"/>
            <w:r w:rsidRPr="00EC513D">
              <w:rPr>
                <w:rFonts w:ascii="Times New Roman Italic" w:eastAsia="DengXian" w:hAnsi="Times New Roman Italic" w:cs="Times New Roman Italic"/>
                <w:i/>
                <w:iCs/>
                <w:color w:val="000000" w:themeColor="text1"/>
                <w:kern w:val="0"/>
                <w:szCs w:val="21"/>
                <w14:ligatures w14:val="none"/>
              </w:rPr>
              <w:t>cajan</w:t>
            </w:r>
            <w:proofErr w:type="spellEnd"/>
            <w:r w:rsidRPr="00EC513D">
              <w:rPr>
                <w:rFonts w:ascii="Times New Roman" w:eastAsia="DengXian" w:hAnsi="Times New Roman" w:cs="Times New Roman"/>
                <w:color w:val="000000" w:themeColor="text1"/>
                <w:kern w:val="0"/>
                <w:szCs w:val="21"/>
                <w14:ligatures w14:val="none"/>
              </w:rPr>
              <w:t>]</w:t>
            </w:r>
          </w:p>
        </w:tc>
        <w:tc>
          <w:tcPr>
            <w:tcW w:w="15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KYP64673</w:t>
            </w:r>
          </w:p>
        </w:tc>
        <w:tc>
          <w:tcPr>
            <w:tcW w:w="155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2.42E-15</w:t>
            </w:r>
          </w:p>
        </w:tc>
        <w:tc>
          <w:tcPr>
            <w:tcW w:w="15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2.42E-15</w:t>
            </w:r>
          </w:p>
        </w:tc>
        <w:tc>
          <w:tcPr>
            <w:tcW w:w="14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2.42E-15</w:t>
            </w:r>
          </w:p>
        </w:tc>
      </w:tr>
      <w:tr w:rsidR="00EC513D" w:rsidRPr="00EC513D">
        <w:trPr>
          <w:trHeight w:val="280"/>
        </w:trPr>
        <w:tc>
          <w:tcPr>
            <w:tcW w:w="77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3452</w:t>
            </w:r>
          </w:p>
        </w:tc>
        <w:tc>
          <w:tcPr>
            <w:tcW w:w="7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135</w:t>
            </w:r>
          </w:p>
        </w:tc>
        <w:tc>
          <w:tcPr>
            <w:tcW w:w="811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pentatricopeptide repeat-containing protein [</w:t>
            </w:r>
            <w:r w:rsidRPr="00EC513D">
              <w:rPr>
                <w:rFonts w:ascii="Times New Roman Italic" w:eastAsia="DengXian" w:hAnsi="Times New Roman Italic" w:cs="Times New Roman Italic"/>
                <w:i/>
                <w:iCs/>
                <w:color w:val="000000" w:themeColor="text1"/>
                <w:kern w:val="0"/>
                <w:szCs w:val="21"/>
                <w14:ligatures w14:val="none"/>
              </w:rPr>
              <w:t>Striga asiatica</w:t>
            </w:r>
            <w:r w:rsidRPr="00EC513D">
              <w:rPr>
                <w:rFonts w:ascii="Times New Roman" w:eastAsia="DengXian" w:hAnsi="Times New Roman" w:cs="Times New Roman"/>
                <w:color w:val="000000" w:themeColor="text1"/>
                <w:kern w:val="0"/>
                <w:szCs w:val="21"/>
                <w14:ligatures w14:val="none"/>
              </w:rPr>
              <w:t>]</w:t>
            </w:r>
          </w:p>
        </w:tc>
        <w:tc>
          <w:tcPr>
            <w:tcW w:w="15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GER49907</w:t>
            </w:r>
          </w:p>
        </w:tc>
        <w:tc>
          <w:tcPr>
            <w:tcW w:w="155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8.53E-17</w:t>
            </w:r>
          </w:p>
        </w:tc>
        <w:tc>
          <w:tcPr>
            <w:tcW w:w="15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8.53E-17</w:t>
            </w:r>
          </w:p>
        </w:tc>
        <w:tc>
          <w:tcPr>
            <w:tcW w:w="14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8.53E-17</w:t>
            </w:r>
          </w:p>
        </w:tc>
      </w:tr>
      <w:tr w:rsidR="00EC513D" w:rsidRPr="00EC513D">
        <w:trPr>
          <w:trHeight w:val="280"/>
        </w:trPr>
        <w:tc>
          <w:tcPr>
            <w:tcW w:w="77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lastRenderedPageBreak/>
              <w:t>3591</w:t>
            </w:r>
          </w:p>
        </w:tc>
        <w:tc>
          <w:tcPr>
            <w:tcW w:w="7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135</w:t>
            </w:r>
          </w:p>
        </w:tc>
        <w:tc>
          <w:tcPr>
            <w:tcW w:w="811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15-cis-phytoene desaturase, </w:t>
            </w:r>
            <w:proofErr w:type="spellStart"/>
            <w:r w:rsidRPr="00EC513D">
              <w:rPr>
                <w:rFonts w:ascii="Times New Roman" w:eastAsia="DengXian" w:hAnsi="Times New Roman" w:cs="Times New Roman"/>
                <w:color w:val="000000" w:themeColor="text1"/>
                <w:kern w:val="0"/>
                <w:szCs w:val="21"/>
                <w14:ligatures w14:val="none"/>
              </w:rPr>
              <w:t>chloroplastic</w:t>
            </w:r>
            <w:proofErr w:type="spellEnd"/>
            <w:r w:rsidRPr="00EC513D">
              <w:rPr>
                <w:rFonts w:ascii="Times New Roman" w:eastAsia="DengXian" w:hAnsi="Times New Roman" w:cs="Times New Roman"/>
                <w:color w:val="000000" w:themeColor="text1"/>
                <w:kern w:val="0"/>
                <w:szCs w:val="21"/>
                <w14:ligatures w14:val="none"/>
              </w:rPr>
              <w:t>/</w:t>
            </w:r>
            <w:proofErr w:type="spellStart"/>
            <w:r w:rsidRPr="00EC513D">
              <w:rPr>
                <w:rFonts w:ascii="Times New Roman" w:eastAsia="DengXian" w:hAnsi="Times New Roman" w:cs="Times New Roman"/>
                <w:color w:val="000000" w:themeColor="text1"/>
                <w:kern w:val="0"/>
                <w:szCs w:val="21"/>
                <w14:ligatures w14:val="none"/>
              </w:rPr>
              <w:t>chromoplastic</w:t>
            </w:r>
            <w:proofErr w:type="spellEnd"/>
            <w:r w:rsidRPr="00EC513D">
              <w:rPr>
                <w:rFonts w:ascii="Times New Roman" w:eastAsia="DengXian" w:hAnsi="Times New Roman" w:cs="Times New Roman"/>
                <w:color w:val="000000" w:themeColor="text1"/>
                <w:kern w:val="0"/>
                <w:szCs w:val="21"/>
                <w14:ligatures w14:val="none"/>
              </w:rPr>
              <w:t xml:space="preserve"> [</w:t>
            </w:r>
            <w:r w:rsidRPr="00EC513D">
              <w:rPr>
                <w:rFonts w:ascii="Times New Roman" w:eastAsia="DengXian" w:hAnsi="Times New Roman" w:cs="Times New Roman" w:hint="eastAsia"/>
                <w:i/>
                <w:color w:val="000000" w:themeColor="text1"/>
                <w:kern w:val="0"/>
                <w:szCs w:val="21"/>
                <w14:ligatures w14:val="none"/>
              </w:rPr>
              <w:t xml:space="preserve">Salvia </w:t>
            </w:r>
            <w:proofErr w:type="spellStart"/>
            <w:r w:rsidRPr="00EC513D">
              <w:rPr>
                <w:rFonts w:ascii="Times New Roman" w:eastAsia="DengXian" w:hAnsi="Times New Roman" w:cs="Times New Roman" w:hint="eastAsia"/>
                <w:i/>
                <w:color w:val="000000" w:themeColor="text1"/>
                <w:kern w:val="0"/>
                <w:szCs w:val="21"/>
                <w14:ligatures w14:val="none"/>
              </w:rPr>
              <w:t>miltiorrhiza</w:t>
            </w:r>
            <w:proofErr w:type="spellEnd"/>
            <w:r w:rsidRPr="00EC513D">
              <w:rPr>
                <w:rFonts w:ascii="Times New Roman" w:eastAsia="DengXian" w:hAnsi="Times New Roman" w:cs="Times New Roman"/>
                <w:color w:val="000000" w:themeColor="text1"/>
                <w:kern w:val="0"/>
                <w:szCs w:val="21"/>
                <w14:ligatures w14:val="none"/>
              </w:rPr>
              <w:t>]</w:t>
            </w:r>
          </w:p>
        </w:tc>
        <w:tc>
          <w:tcPr>
            <w:tcW w:w="15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XP_057803950</w:t>
            </w:r>
          </w:p>
        </w:tc>
        <w:tc>
          <w:tcPr>
            <w:tcW w:w="155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9.19E-19</w:t>
            </w:r>
          </w:p>
        </w:tc>
        <w:tc>
          <w:tcPr>
            <w:tcW w:w="15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9.19E-19</w:t>
            </w:r>
          </w:p>
        </w:tc>
        <w:tc>
          <w:tcPr>
            <w:tcW w:w="14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9.19E-19</w:t>
            </w:r>
          </w:p>
        </w:tc>
      </w:tr>
      <w:tr w:rsidR="00EC513D" w:rsidRPr="00EC513D">
        <w:trPr>
          <w:trHeight w:val="280"/>
        </w:trPr>
        <w:tc>
          <w:tcPr>
            <w:tcW w:w="77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3652</w:t>
            </w:r>
          </w:p>
        </w:tc>
        <w:tc>
          <w:tcPr>
            <w:tcW w:w="7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135</w:t>
            </w:r>
          </w:p>
        </w:tc>
        <w:tc>
          <w:tcPr>
            <w:tcW w:w="811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proofErr w:type="spellStart"/>
            <w:r w:rsidRPr="00EC513D">
              <w:rPr>
                <w:rFonts w:ascii="Times New Roman" w:eastAsia="DengXian" w:hAnsi="Times New Roman" w:cs="Times New Roman"/>
                <w:color w:val="000000" w:themeColor="text1"/>
                <w:kern w:val="0"/>
                <w:szCs w:val="21"/>
                <w14:ligatures w14:val="none"/>
              </w:rPr>
              <w:t>tRNAse</w:t>
            </w:r>
            <w:proofErr w:type="spellEnd"/>
            <w:r w:rsidRPr="00EC513D">
              <w:rPr>
                <w:rFonts w:ascii="Times New Roman" w:eastAsia="DengXian" w:hAnsi="Times New Roman" w:cs="Times New Roman"/>
                <w:color w:val="000000" w:themeColor="text1"/>
                <w:kern w:val="0"/>
                <w:szCs w:val="21"/>
                <w14:ligatures w14:val="none"/>
              </w:rPr>
              <w:t xml:space="preserve"> Z TRZ4, mitochondrial [</w:t>
            </w:r>
            <w:r w:rsidRPr="00EC513D">
              <w:rPr>
                <w:rFonts w:ascii="Times New Roman Italic" w:eastAsia="DengXian" w:hAnsi="Times New Roman Italic" w:cs="Times New Roman Italic"/>
                <w:i/>
                <w:iCs/>
                <w:color w:val="000000" w:themeColor="text1"/>
                <w:kern w:val="0"/>
                <w:szCs w:val="21"/>
                <w14:ligatures w14:val="none"/>
              </w:rPr>
              <w:t xml:space="preserve">Salvia </w:t>
            </w:r>
            <w:proofErr w:type="spellStart"/>
            <w:r w:rsidRPr="00EC513D">
              <w:rPr>
                <w:rFonts w:ascii="Times New Roman Italic" w:eastAsia="DengXian" w:hAnsi="Times New Roman Italic" w:cs="Times New Roman Italic"/>
                <w:i/>
                <w:iCs/>
                <w:color w:val="000000" w:themeColor="text1"/>
                <w:kern w:val="0"/>
                <w:szCs w:val="21"/>
                <w14:ligatures w14:val="none"/>
              </w:rPr>
              <w:t>hispanica</w:t>
            </w:r>
            <w:proofErr w:type="spellEnd"/>
            <w:r w:rsidRPr="00EC513D">
              <w:rPr>
                <w:rFonts w:ascii="Times New Roman" w:eastAsia="DengXian" w:hAnsi="Times New Roman" w:cs="Times New Roman"/>
                <w:color w:val="000000" w:themeColor="text1"/>
                <w:kern w:val="0"/>
                <w:szCs w:val="21"/>
                <w14:ligatures w14:val="none"/>
              </w:rPr>
              <w:t>]</w:t>
            </w:r>
          </w:p>
        </w:tc>
        <w:tc>
          <w:tcPr>
            <w:tcW w:w="15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XP_047960613</w:t>
            </w:r>
          </w:p>
        </w:tc>
        <w:tc>
          <w:tcPr>
            <w:tcW w:w="155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3.39E-10</w:t>
            </w:r>
          </w:p>
        </w:tc>
        <w:tc>
          <w:tcPr>
            <w:tcW w:w="15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3.39E-10</w:t>
            </w:r>
          </w:p>
        </w:tc>
        <w:tc>
          <w:tcPr>
            <w:tcW w:w="14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3.39E-10</w:t>
            </w:r>
          </w:p>
        </w:tc>
      </w:tr>
      <w:tr w:rsidR="00EC513D" w:rsidRPr="00EC513D">
        <w:trPr>
          <w:trHeight w:val="280"/>
        </w:trPr>
        <w:tc>
          <w:tcPr>
            <w:tcW w:w="77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3677</w:t>
            </w:r>
          </w:p>
        </w:tc>
        <w:tc>
          <w:tcPr>
            <w:tcW w:w="7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135</w:t>
            </w:r>
          </w:p>
        </w:tc>
        <w:tc>
          <w:tcPr>
            <w:tcW w:w="811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abscisic-aldehyde oxidase-like isoform X4 [</w:t>
            </w:r>
            <w:r w:rsidRPr="00EC513D">
              <w:rPr>
                <w:rFonts w:ascii="Times New Roman Italic" w:eastAsia="DengXian" w:hAnsi="Times New Roman Italic" w:cs="Times New Roman Italic"/>
                <w:i/>
                <w:iCs/>
                <w:color w:val="000000" w:themeColor="text1"/>
                <w:kern w:val="0"/>
                <w:szCs w:val="21"/>
                <w14:ligatures w14:val="none"/>
              </w:rPr>
              <w:t>Coffea arabica</w:t>
            </w:r>
            <w:r w:rsidRPr="00EC513D">
              <w:rPr>
                <w:rFonts w:ascii="Times New Roman" w:eastAsia="DengXian" w:hAnsi="Times New Roman" w:cs="Times New Roman"/>
                <w:color w:val="000000" w:themeColor="text1"/>
                <w:kern w:val="0"/>
                <w:szCs w:val="21"/>
                <w14:ligatures w14:val="none"/>
              </w:rPr>
              <w:t>] &gt;ref|XP_027177600.1| abscisic-aldehyde oxidase-like isoform X2 [</w:t>
            </w:r>
            <w:r w:rsidRPr="00EC513D">
              <w:rPr>
                <w:rFonts w:ascii="Times New Roman Italic" w:eastAsia="DengXian" w:hAnsi="Times New Roman Italic" w:cs="Times New Roman Italic"/>
                <w:i/>
                <w:iCs/>
                <w:color w:val="000000" w:themeColor="text1"/>
                <w:kern w:val="0"/>
                <w:szCs w:val="21"/>
                <w14:ligatures w14:val="none"/>
              </w:rPr>
              <w:t xml:space="preserve">Coffea </w:t>
            </w:r>
            <w:proofErr w:type="spellStart"/>
            <w:r w:rsidRPr="00EC513D">
              <w:rPr>
                <w:rFonts w:ascii="Times New Roman Italic" w:eastAsia="DengXian" w:hAnsi="Times New Roman Italic" w:cs="Times New Roman Italic"/>
                <w:i/>
                <w:iCs/>
                <w:color w:val="000000" w:themeColor="text1"/>
                <w:kern w:val="0"/>
                <w:szCs w:val="21"/>
                <w14:ligatures w14:val="none"/>
              </w:rPr>
              <w:t>eugenioides</w:t>
            </w:r>
            <w:proofErr w:type="spellEnd"/>
            <w:r w:rsidRPr="00EC513D">
              <w:rPr>
                <w:rFonts w:ascii="Times New Roman" w:eastAsia="DengXian" w:hAnsi="Times New Roman" w:cs="Times New Roman"/>
                <w:color w:val="000000" w:themeColor="text1"/>
                <w:kern w:val="0"/>
                <w:szCs w:val="21"/>
                <w14:ligatures w14:val="none"/>
              </w:rPr>
              <w:t>]</w:t>
            </w:r>
          </w:p>
        </w:tc>
        <w:tc>
          <w:tcPr>
            <w:tcW w:w="15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XP_027104597</w:t>
            </w:r>
          </w:p>
        </w:tc>
        <w:tc>
          <w:tcPr>
            <w:tcW w:w="155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8.83E-21</w:t>
            </w:r>
          </w:p>
        </w:tc>
        <w:tc>
          <w:tcPr>
            <w:tcW w:w="15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8.83E-21</w:t>
            </w:r>
          </w:p>
        </w:tc>
        <w:tc>
          <w:tcPr>
            <w:tcW w:w="14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8.83E-21</w:t>
            </w:r>
          </w:p>
        </w:tc>
      </w:tr>
      <w:tr w:rsidR="00EC513D" w:rsidRPr="00EC513D">
        <w:trPr>
          <w:trHeight w:val="280"/>
        </w:trPr>
        <w:tc>
          <w:tcPr>
            <w:tcW w:w="77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3679</w:t>
            </w:r>
          </w:p>
        </w:tc>
        <w:tc>
          <w:tcPr>
            <w:tcW w:w="7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135</w:t>
            </w:r>
          </w:p>
        </w:tc>
        <w:tc>
          <w:tcPr>
            <w:tcW w:w="811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indole-3-acetaldehyde oxidase [</w:t>
            </w:r>
            <w:proofErr w:type="spellStart"/>
            <w:r w:rsidRPr="00EC513D">
              <w:rPr>
                <w:rFonts w:ascii="Times New Roman Italic" w:eastAsia="DengXian" w:hAnsi="Times New Roman Italic" w:cs="Times New Roman Italic"/>
                <w:i/>
                <w:iCs/>
                <w:color w:val="000000" w:themeColor="text1"/>
                <w:kern w:val="0"/>
                <w:szCs w:val="21"/>
                <w14:ligatures w14:val="none"/>
              </w:rPr>
              <w:t>Phtheirospermum</w:t>
            </w:r>
            <w:proofErr w:type="spellEnd"/>
            <w:r w:rsidRPr="00EC513D">
              <w:rPr>
                <w:rFonts w:ascii="Times New Roman Italic" w:eastAsia="DengXian" w:hAnsi="Times New Roman Italic" w:cs="Times New Roman Italic"/>
                <w:i/>
                <w:iCs/>
                <w:color w:val="000000" w:themeColor="text1"/>
                <w:kern w:val="0"/>
                <w:szCs w:val="21"/>
                <w14:ligatures w14:val="none"/>
              </w:rPr>
              <w:t xml:space="preserve"> japonicum</w:t>
            </w:r>
            <w:r w:rsidRPr="00EC513D">
              <w:rPr>
                <w:rFonts w:ascii="Times New Roman" w:eastAsia="DengXian" w:hAnsi="Times New Roman" w:cs="Times New Roman"/>
                <w:color w:val="000000" w:themeColor="text1"/>
                <w:kern w:val="0"/>
                <w:szCs w:val="21"/>
                <w14:ligatures w14:val="none"/>
              </w:rPr>
              <w:t>]</w:t>
            </w:r>
          </w:p>
        </w:tc>
        <w:tc>
          <w:tcPr>
            <w:tcW w:w="15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GFP97194</w:t>
            </w:r>
          </w:p>
        </w:tc>
        <w:tc>
          <w:tcPr>
            <w:tcW w:w="155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2.02E-23</w:t>
            </w:r>
          </w:p>
        </w:tc>
        <w:tc>
          <w:tcPr>
            <w:tcW w:w="15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2.02E-23</w:t>
            </w:r>
          </w:p>
        </w:tc>
        <w:tc>
          <w:tcPr>
            <w:tcW w:w="14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2.02E-23</w:t>
            </w:r>
          </w:p>
        </w:tc>
      </w:tr>
      <w:tr w:rsidR="00EC513D" w:rsidRPr="00EC513D">
        <w:trPr>
          <w:trHeight w:val="280"/>
        </w:trPr>
        <w:tc>
          <w:tcPr>
            <w:tcW w:w="77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3717</w:t>
            </w:r>
          </w:p>
        </w:tc>
        <w:tc>
          <w:tcPr>
            <w:tcW w:w="7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135</w:t>
            </w:r>
          </w:p>
        </w:tc>
        <w:tc>
          <w:tcPr>
            <w:tcW w:w="811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Cell division cycle protein 48 [</w:t>
            </w:r>
            <w:r w:rsidRPr="00EC513D">
              <w:rPr>
                <w:rFonts w:ascii="Times New Roman Italic" w:eastAsia="DengXian" w:hAnsi="Times New Roman Italic" w:cs="Times New Roman Italic"/>
                <w:i/>
                <w:iCs/>
                <w:color w:val="000000" w:themeColor="text1"/>
                <w:kern w:val="0"/>
                <w:szCs w:val="21"/>
                <w14:ligatures w14:val="none"/>
              </w:rPr>
              <w:t>Glycine max</w:t>
            </w:r>
            <w:r w:rsidRPr="00EC513D">
              <w:rPr>
                <w:rFonts w:ascii="Times New Roman" w:eastAsia="DengXian" w:hAnsi="Times New Roman" w:cs="Times New Roman"/>
                <w:color w:val="000000" w:themeColor="text1"/>
                <w:kern w:val="0"/>
                <w:szCs w:val="21"/>
                <w14:ligatures w14:val="none"/>
              </w:rPr>
              <w:t>]</w:t>
            </w:r>
          </w:p>
        </w:tc>
        <w:tc>
          <w:tcPr>
            <w:tcW w:w="15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KAH1239110</w:t>
            </w:r>
          </w:p>
        </w:tc>
        <w:tc>
          <w:tcPr>
            <w:tcW w:w="155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0.000000753</w:t>
            </w:r>
          </w:p>
        </w:tc>
        <w:tc>
          <w:tcPr>
            <w:tcW w:w="15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0.000000753</w:t>
            </w:r>
          </w:p>
        </w:tc>
        <w:tc>
          <w:tcPr>
            <w:tcW w:w="14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7.53E-07</w:t>
            </w:r>
          </w:p>
        </w:tc>
      </w:tr>
      <w:tr w:rsidR="00EC513D" w:rsidRPr="00EC513D">
        <w:trPr>
          <w:trHeight w:val="280"/>
        </w:trPr>
        <w:tc>
          <w:tcPr>
            <w:tcW w:w="77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3751</w:t>
            </w:r>
          </w:p>
        </w:tc>
        <w:tc>
          <w:tcPr>
            <w:tcW w:w="7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135</w:t>
            </w:r>
          </w:p>
        </w:tc>
        <w:tc>
          <w:tcPr>
            <w:tcW w:w="811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pentatricopeptide repeat-containing protein [</w:t>
            </w:r>
            <w:r w:rsidRPr="00EC513D">
              <w:rPr>
                <w:rFonts w:ascii="Times New Roman Italic" w:eastAsia="DengXian" w:hAnsi="Times New Roman Italic" w:cs="Times New Roman Italic"/>
                <w:i/>
                <w:iCs/>
                <w:color w:val="000000" w:themeColor="text1"/>
                <w:kern w:val="0"/>
                <w:szCs w:val="21"/>
                <w14:ligatures w14:val="none"/>
              </w:rPr>
              <w:t xml:space="preserve">Perilla frutescens </w:t>
            </w:r>
            <w:r w:rsidRPr="00EC513D">
              <w:rPr>
                <w:rFonts w:ascii="Times New Roman" w:eastAsia="DengXian" w:hAnsi="Times New Roman" w:cs="Times New Roman"/>
                <w:color w:val="000000" w:themeColor="text1"/>
                <w:kern w:val="0"/>
                <w:szCs w:val="21"/>
                <w14:ligatures w14:val="none"/>
              </w:rPr>
              <w:t xml:space="preserve">var. </w:t>
            </w:r>
            <w:proofErr w:type="spellStart"/>
            <w:r w:rsidRPr="00EC513D">
              <w:rPr>
                <w:rFonts w:ascii="Times New Roman Italic" w:eastAsia="DengXian" w:hAnsi="Times New Roman Italic" w:cs="Times New Roman Italic"/>
                <w:i/>
                <w:iCs/>
                <w:color w:val="000000" w:themeColor="text1"/>
                <w:kern w:val="0"/>
                <w:szCs w:val="21"/>
                <w14:ligatures w14:val="none"/>
              </w:rPr>
              <w:t>hirtella</w:t>
            </w:r>
            <w:proofErr w:type="spellEnd"/>
            <w:r w:rsidRPr="00EC513D">
              <w:rPr>
                <w:rFonts w:ascii="Times New Roman" w:eastAsia="DengXian" w:hAnsi="Times New Roman" w:cs="Times New Roman"/>
                <w:color w:val="000000" w:themeColor="text1"/>
                <w:kern w:val="0"/>
                <w:szCs w:val="21"/>
                <w14:ligatures w14:val="none"/>
              </w:rPr>
              <w:t>]</w:t>
            </w:r>
          </w:p>
        </w:tc>
        <w:tc>
          <w:tcPr>
            <w:tcW w:w="15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KAH6837204</w:t>
            </w:r>
          </w:p>
        </w:tc>
        <w:tc>
          <w:tcPr>
            <w:tcW w:w="155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2.86E-20</w:t>
            </w:r>
          </w:p>
        </w:tc>
        <w:tc>
          <w:tcPr>
            <w:tcW w:w="15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2.86E-20</w:t>
            </w:r>
          </w:p>
        </w:tc>
        <w:tc>
          <w:tcPr>
            <w:tcW w:w="14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2.86E-20</w:t>
            </w:r>
          </w:p>
        </w:tc>
      </w:tr>
      <w:tr w:rsidR="00EC513D" w:rsidRPr="00EC513D">
        <w:trPr>
          <w:trHeight w:val="280"/>
        </w:trPr>
        <w:tc>
          <w:tcPr>
            <w:tcW w:w="77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3845</w:t>
            </w:r>
          </w:p>
        </w:tc>
        <w:tc>
          <w:tcPr>
            <w:tcW w:w="7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135</w:t>
            </w:r>
          </w:p>
        </w:tc>
        <w:tc>
          <w:tcPr>
            <w:tcW w:w="811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probable plastid-lipid-associated 8, </w:t>
            </w:r>
            <w:proofErr w:type="spellStart"/>
            <w:r w:rsidRPr="00EC513D">
              <w:rPr>
                <w:rFonts w:ascii="Times New Roman" w:eastAsia="DengXian" w:hAnsi="Times New Roman" w:cs="Times New Roman"/>
                <w:color w:val="000000" w:themeColor="text1"/>
                <w:kern w:val="0"/>
                <w:szCs w:val="21"/>
                <w14:ligatures w14:val="none"/>
              </w:rPr>
              <w:t>chloroplastic</w:t>
            </w:r>
            <w:proofErr w:type="spellEnd"/>
            <w:r w:rsidRPr="00EC513D">
              <w:rPr>
                <w:rFonts w:ascii="Times New Roman" w:eastAsia="DengXian" w:hAnsi="Times New Roman" w:cs="Times New Roman"/>
                <w:color w:val="000000" w:themeColor="text1"/>
                <w:kern w:val="0"/>
                <w:szCs w:val="21"/>
                <w14:ligatures w14:val="none"/>
              </w:rPr>
              <w:t xml:space="preserve"> [</w:t>
            </w:r>
            <w:r w:rsidRPr="00EC513D">
              <w:rPr>
                <w:rFonts w:ascii="Times New Roman Italic" w:eastAsia="DengXian" w:hAnsi="Times New Roman Italic" w:cs="Times New Roman Italic"/>
                <w:i/>
                <w:iCs/>
                <w:color w:val="000000" w:themeColor="text1"/>
                <w:kern w:val="0"/>
                <w:szCs w:val="21"/>
                <w14:ligatures w14:val="none"/>
              </w:rPr>
              <w:t xml:space="preserve">Olea europaea </w:t>
            </w:r>
            <w:r w:rsidRPr="00EC513D">
              <w:rPr>
                <w:rFonts w:ascii="Times New Roman" w:eastAsia="DengXian" w:hAnsi="Times New Roman" w:cs="Times New Roman"/>
                <w:color w:val="000000" w:themeColor="text1"/>
                <w:kern w:val="0"/>
                <w:szCs w:val="21"/>
                <w14:ligatures w14:val="none"/>
              </w:rPr>
              <w:t xml:space="preserve">subsp. </w:t>
            </w:r>
            <w:r w:rsidRPr="00EC513D">
              <w:rPr>
                <w:rFonts w:ascii="Times New Roman Italic" w:eastAsia="DengXian" w:hAnsi="Times New Roman Italic" w:cs="Times New Roman Italic"/>
                <w:i/>
                <w:iCs/>
                <w:color w:val="000000" w:themeColor="text1"/>
                <w:kern w:val="0"/>
                <w:szCs w:val="21"/>
                <w14:ligatures w14:val="none"/>
              </w:rPr>
              <w:t>europaea</w:t>
            </w:r>
            <w:r w:rsidRPr="00EC513D">
              <w:rPr>
                <w:rFonts w:ascii="Times New Roman" w:eastAsia="DengXian" w:hAnsi="Times New Roman" w:cs="Times New Roman"/>
                <w:color w:val="000000" w:themeColor="text1"/>
                <w:kern w:val="0"/>
                <w:szCs w:val="21"/>
                <w14:ligatures w14:val="none"/>
              </w:rPr>
              <w:t>]</w:t>
            </w:r>
          </w:p>
        </w:tc>
        <w:tc>
          <w:tcPr>
            <w:tcW w:w="15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CAA2933963</w:t>
            </w:r>
          </w:p>
        </w:tc>
        <w:tc>
          <w:tcPr>
            <w:tcW w:w="155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3.48E-09</w:t>
            </w:r>
          </w:p>
        </w:tc>
        <w:tc>
          <w:tcPr>
            <w:tcW w:w="15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3.48E-09</w:t>
            </w:r>
          </w:p>
        </w:tc>
        <w:tc>
          <w:tcPr>
            <w:tcW w:w="14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3.48E-09</w:t>
            </w:r>
          </w:p>
        </w:tc>
      </w:tr>
      <w:tr w:rsidR="00EC513D" w:rsidRPr="00EC513D">
        <w:trPr>
          <w:trHeight w:val="280"/>
        </w:trPr>
        <w:tc>
          <w:tcPr>
            <w:tcW w:w="77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3847</w:t>
            </w:r>
          </w:p>
        </w:tc>
        <w:tc>
          <w:tcPr>
            <w:tcW w:w="7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135</w:t>
            </w:r>
          </w:p>
        </w:tc>
        <w:tc>
          <w:tcPr>
            <w:tcW w:w="811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DDB1-CUL4 associated factor 1 [</w:t>
            </w:r>
            <w:r w:rsidRPr="00EC513D">
              <w:rPr>
                <w:rFonts w:ascii="Times New Roman Italic" w:eastAsia="DengXian" w:hAnsi="Times New Roman Italic" w:cs="Times New Roman Italic"/>
                <w:i/>
                <w:iCs/>
                <w:color w:val="000000" w:themeColor="text1"/>
                <w:kern w:val="0"/>
                <w:szCs w:val="21"/>
                <w14:ligatures w14:val="none"/>
              </w:rPr>
              <w:t xml:space="preserve">Perilla frutescens </w:t>
            </w:r>
            <w:r w:rsidRPr="00EC513D">
              <w:rPr>
                <w:rFonts w:ascii="Times New Roman" w:eastAsia="DengXian" w:hAnsi="Times New Roman" w:cs="Times New Roman"/>
                <w:color w:val="000000" w:themeColor="text1"/>
                <w:kern w:val="0"/>
                <w:szCs w:val="21"/>
                <w14:ligatures w14:val="none"/>
              </w:rPr>
              <w:t xml:space="preserve">var. </w:t>
            </w:r>
            <w:proofErr w:type="spellStart"/>
            <w:r w:rsidRPr="00EC513D">
              <w:rPr>
                <w:rFonts w:ascii="Times New Roman Italic" w:eastAsia="DengXian" w:hAnsi="Times New Roman Italic" w:cs="Times New Roman Italic"/>
                <w:i/>
                <w:iCs/>
                <w:color w:val="000000" w:themeColor="text1"/>
                <w:kern w:val="0"/>
                <w:szCs w:val="21"/>
                <w14:ligatures w14:val="none"/>
              </w:rPr>
              <w:t>hirtella</w:t>
            </w:r>
            <w:proofErr w:type="spellEnd"/>
            <w:r w:rsidRPr="00EC513D">
              <w:rPr>
                <w:rFonts w:ascii="Times New Roman" w:eastAsia="DengXian" w:hAnsi="Times New Roman" w:cs="Times New Roman"/>
                <w:color w:val="000000" w:themeColor="text1"/>
                <w:kern w:val="0"/>
                <w:szCs w:val="21"/>
                <w14:ligatures w14:val="none"/>
              </w:rPr>
              <w:t>]</w:t>
            </w:r>
          </w:p>
        </w:tc>
        <w:tc>
          <w:tcPr>
            <w:tcW w:w="15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KAH6836364</w:t>
            </w:r>
          </w:p>
        </w:tc>
        <w:tc>
          <w:tcPr>
            <w:tcW w:w="155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9.91E-21</w:t>
            </w:r>
          </w:p>
        </w:tc>
        <w:tc>
          <w:tcPr>
            <w:tcW w:w="15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9.91E-21</w:t>
            </w:r>
          </w:p>
        </w:tc>
        <w:tc>
          <w:tcPr>
            <w:tcW w:w="14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9.91E-21</w:t>
            </w:r>
          </w:p>
        </w:tc>
      </w:tr>
      <w:tr w:rsidR="00EC513D" w:rsidRPr="00EC513D">
        <w:trPr>
          <w:trHeight w:val="280"/>
        </w:trPr>
        <w:tc>
          <w:tcPr>
            <w:tcW w:w="77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3861</w:t>
            </w:r>
          </w:p>
        </w:tc>
        <w:tc>
          <w:tcPr>
            <w:tcW w:w="7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135</w:t>
            </w:r>
          </w:p>
        </w:tc>
        <w:tc>
          <w:tcPr>
            <w:tcW w:w="811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Pleiotropic drug resistance protein 1 [</w:t>
            </w:r>
            <w:proofErr w:type="spellStart"/>
            <w:r w:rsidRPr="00EC513D">
              <w:rPr>
                <w:rFonts w:ascii="Times New Roman Italic" w:eastAsia="DengXian" w:hAnsi="Times New Roman Italic" w:cs="Times New Roman Italic"/>
                <w:i/>
                <w:iCs/>
                <w:color w:val="000000" w:themeColor="text1"/>
                <w:kern w:val="0"/>
                <w:szCs w:val="21"/>
                <w14:ligatures w14:val="none"/>
              </w:rPr>
              <w:t>Spatholobus</w:t>
            </w:r>
            <w:proofErr w:type="spellEnd"/>
            <w:r w:rsidRPr="00EC513D">
              <w:rPr>
                <w:rFonts w:ascii="Times New Roman Italic" w:eastAsia="DengXian" w:hAnsi="Times New Roman Italic" w:cs="Times New Roman Italic"/>
                <w:i/>
                <w:iCs/>
                <w:color w:val="000000" w:themeColor="text1"/>
                <w:kern w:val="0"/>
                <w:szCs w:val="21"/>
                <w14:ligatures w14:val="none"/>
              </w:rPr>
              <w:t xml:space="preserve"> </w:t>
            </w:r>
            <w:proofErr w:type="spellStart"/>
            <w:r w:rsidRPr="00EC513D">
              <w:rPr>
                <w:rFonts w:ascii="Times New Roman Italic" w:eastAsia="DengXian" w:hAnsi="Times New Roman Italic" w:cs="Times New Roman Italic"/>
                <w:i/>
                <w:iCs/>
                <w:color w:val="000000" w:themeColor="text1"/>
                <w:kern w:val="0"/>
                <w:szCs w:val="21"/>
                <w14:ligatures w14:val="none"/>
              </w:rPr>
              <w:t>suberectus</w:t>
            </w:r>
            <w:proofErr w:type="spellEnd"/>
            <w:r w:rsidRPr="00EC513D">
              <w:rPr>
                <w:rFonts w:ascii="Times New Roman" w:eastAsia="DengXian" w:hAnsi="Times New Roman" w:cs="Times New Roman"/>
                <w:color w:val="000000" w:themeColor="text1"/>
                <w:kern w:val="0"/>
                <w:szCs w:val="21"/>
                <w14:ligatures w14:val="none"/>
              </w:rPr>
              <w:t>]</w:t>
            </w:r>
          </w:p>
        </w:tc>
        <w:tc>
          <w:tcPr>
            <w:tcW w:w="15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TKY74693</w:t>
            </w:r>
          </w:p>
        </w:tc>
        <w:tc>
          <w:tcPr>
            <w:tcW w:w="155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3.43E-12</w:t>
            </w:r>
          </w:p>
        </w:tc>
        <w:tc>
          <w:tcPr>
            <w:tcW w:w="15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3.43E-12</w:t>
            </w:r>
          </w:p>
        </w:tc>
        <w:tc>
          <w:tcPr>
            <w:tcW w:w="14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3.43E-12</w:t>
            </w:r>
          </w:p>
        </w:tc>
      </w:tr>
      <w:tr w:rsidR="00EC513D" w:rsidRPr="00EC513D">
        <w:trPr>
          <w:trHeight w:val="280"/>
        </w:trPr>
        <w:tc>
          <w:tcPr>
            <w:tcW w:w="775" w:type="dxa"/>
            <w:tcBorders>
              <w:top w:val="nil"/>
              <w:left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3893</w:t>
            </w:r>
          </w:p>
        </w:tc>
        <w:tc>
          <w:tcPr>
            <w:tcW w:w="787"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135</w:t>
            </w:r>
          </w:p>
        </w:tc>
        <w:tc>
          <w:tcPr>
            <w:tcW w:w="8113"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transcription termination factor MTERF9, </w:t>
            </w:r>
            <w:proofErr w:type="spellStart"/>
            <w:r w:rsidRPr="00EC513D">
              <w:rPr>
                <w:rFonts w:ascii="Times New Roman" w:eastAsia="DengXian" w:hAnsi="Times New Roman" w:cs="Times New Roman"/>
                <w:color w:val="000000" w:themeColor="text1"/>
                <w:kern w:val="0"/>
                <w:szCs w:val="21"/>
                <w14:ligatures w14:val="none"/>
              </w:rPr>
              <w:t>chloroplastic</w:t>
            </w:r>
            <w:proofErr w:type="spellEnd"/>
            <w:r w:rsidRPr="00EC513D">
              <w:rPr>
                <w:rFonts w:ascii="Times New Roman" w:eastAsia="DengXian" w:hAnsi="Times New Roman" w:cs="Times New Roman"/>
                <w:color w:val="000000" w:themeColor="text1"/>
                <w:kern w:val="0"/>
                <w:szCs w:val="21"/>
                <w14:ligatures w14:val="none"/>
              </w:rPr>
              <w:t>-like isoform X4 [</w:t>
            </w:r>
            <w:r w:rsidRPr="00EC513D">
              <w:rPr>
                <w:rFonts w:ascii="Times New Roman" w:eastAsia="DengXian" w:hAnsi="Times New Roman" w:cs="Times New Roman" w:hint="eastAsia"/>
                <w:i/>
                <w:color w:val="000000" w:themeColor="text1"/>
                <w:kern w:val="0"/>
                <w:szCs w:val="21"/>
                <w14:ligatures w14:val="none"/>
              </w:rPr>
              <w:t xml:space="preserve">Salvia </w:t>
            </w:r>
            <w:proofErr w:type="spellStart"/>
            <w:r w:rsidRPr="00EC513D">
              <w:rPr>
                <w:rFonts w:ascii="Times New Roman" w:eastAsia="DengXian" w:hAnsi="Times New Roman" w:cs="Times New Roman" w:hint="eastAsia"/>
                <w:i/>
                <w:color w:val="000000" w:themeColor="text1"/>
                <w:kern w:val="0"/>
                <w:szCs w:val="21"/>
                <w14:ligatures w14:val="none"/>
              </w:rPr>
              <w:t>miltiorrhiza</w:t>
            </w:r>
            <w:proofErr w:type="spellEnd"/>
            <w:r w:rsidRPr="00EC513D">
              <w:rPr>
                <w:rFonts w:ascii="Times New Roman" w:eastAsia="DengXian" w:hAnsi="Times New Roman" w:cs="Times New Roman"/>
                <w:color w:val="000000" w:themeColor="text1"/>
                <w:kern w:val="0"/>
                <w:szCs w:val="21"/>
                <w14:ligatures w14:val="none"/>
              </w:rPr>
              <w:t>]</w:t>
            </w:r>
          </w:p>
        </w:tc>
        <w:tc>
          <w:tcPr>
            <w:tcW w:w="1587"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XP_057790394</w:t>
            </w:r>
          </w:p>
        </w:tc>
        <w:tc>
          <w:tcPr>
            <w:tcW w:w="1550"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7.47E-16</w:t>
            </w:r>
          </w:p>
        </w:tc>
        <w:tc>
          <w:tcPr>
            <w:tcW w:w="1525"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7.47E-16</w:t>
            </w:r>
          </w:p>
        </w:tc>
        <w:tc>
          <w:tcPr>
            <w:tcW w:w="1401"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7.47E-16</w:t>
            </w:r>
          </w:p>
        </w:tc>
      </w:tr>
      <w:tr w:rsidR="00EC513D" w:rsidRPr="00EC513D">
        <w:trPr>
          <w:trHeight w:val="79"/>
        </w:trPr>
        <w:tc>
          <w:tcPr>
            <w:tcW w:w="775" w:type="dxa"/>
            <w:tcBorders>
              <w:top w:val="nil"/>
              <w:left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3894</w:t>
            </w:r>
          </w:p>
        </w:tc>
        <w:tc>
          <w:tcPr>
            <w:tcW w:w="787"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135</w:t>
            </w:r>
          </w:p>
        </w:tc>
        <w:tc>
          <w:tcPr>
            <w:tcW w:w="8113"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PREDICTED: uncharacterized protein LOC105955410 isoform X1 [</w:t>
            </w:r>
            <w:proofErr w:type="spellStart"/>
            <w:r w:rsidRPr="00EC513D">
              <w:rPr>
                <w:rFonts w:ascii="Times New Roman Italic" w:eastAsia="DengXian" w:hAnsi="Times New Roman Italic" w:cs="Times New Roman Italic"/>
                <w:i/>
                <w:iCs/>
                <w:color w:val="000000" w:themeColor="text1"/>
                <w:kern w:val="0"/>
                <w:szCs w:val="21"/>
                <w14:ligatures w14:val="none"/>
              </w:rPr>
              <w:t>Erythranthe</w:t>
            </w:r>
            <w:proofErr w:type="spellEnd"/>
            <w:r w:rsidRPr="00EC513D">
              <w:rPr>
                <w:rFonts w:ascii="Times New Roman Italic" w:eastAsia="DengXian" w:hAnsi="Times New Roman Italic" w:cs="Times New Roman Italic"/>
                <w:i/>
                <w:iCs/>
                <w:color w:val="000000" w:themeColor="text1"/>
                <w:kern w:val="0"/>
                <w:szCs w:val="21"/>
                <w14:ligatures w14:val="none"/>
              </w:rPr>
              <w:t xml:space="preserve"> guttata</w:t>
            </w:r>
            <w:r w:rsidRPr="00EC513D">
              <w:rPr>
                <w:rFonts w:ascii="Times New Roman" w:eastAsia="DengXian" w:hAnsi="Times New Roman" w:cs="Times New Roman"/>
                <w:color w:val="000000" w:themeColor="text1"/>
                <w:kern w:val="0"/>
                <w:szCs w:val="21"/>
                <w14:ligatures w14:val="none"/>
              </w:rPr>
              <w:t>] &gt;gb|EYU46853.1| hypothetical protein MIMGU_mgv1a016163mg</w:t>
            </w:r>
          </w:p>
        </w:tc>
        <w:tc>
          <w:tcPr>
            <w:tcW w:w="1587"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XP_012834582</w:t>
            </w:r>
          </w:p>
        </w:tc>
        <w:tc>
          <w:tcPr>
            <w:tcW w:w="1550"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2.27E-18</w:t>
            </w:r>
          </w:p>
        </w:tc>
        <w:tc>
          <w:tcPr>
            <w:tcW w:w="1525"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2.27E-18</w:t>
            </w:r>
          </w:p>
        </w:tc>
        <w:tc>
          <w:tcPr>
            <w:tcW w:w="1401"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2.27E-18</w:t>
            </w:r>
          </w:p>
        </w:tc>
      </w:tr>
      <w:tr w:rsidR="00EC513D" w:rsidRPr="00EC513D">
        <w:trPr>
          <w:trHeight w:val="280"/>
        </w:trPr>
        <w:tc>
          <w:tcPr>
            <w:tcW w:w="775" w:type="dxa"/>
            <w:tcBorders>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3895</w:t>
            </w:r>
          </w:p>
        </w:tc>
        <w:tc>
          <w:tcPr>
            <w:tcW w:w="787" w:type="dxa"/>
            <w:tcBorders>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135</w:t>
            </w:r>
          </w:p>
        </w:tc>
        <w:tc>
          <w:tcPr>
            <w:tcW w:w="8113" w:type="dxa"/>
            <w:tcBorders>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proofErr w:type="spellStart"/>
            <w:r w:rsidRPr="00EC513D">
              <w:rPr>
                <w:rFonts w:ascii="Times New Roman" w:eastAsia="DengXian" w:hAnsi="Times New Roman" w:cs="Times New Roman"/>
                <w:color w:val="000000" w:themeColor="text1"/>
                <w:kern w:val="0"/>
                <w:szCs w:val="21"/>
                <w14:ligatures w14:val="none"/>
              </w:rPr>
              <w:t>exocyst</w:t>
            </w:r>
            <w:proofErr w:type="spellEnd"/>
            <w:r w:rsidRPr="00EC513D">
              <w:rPr>
                <w:rFonts w:ascii="Times New Roman" w:eastAsia="DengXian" w:hAnsi="Times New Roman" w:cs="Times New Roman"/>
                <w:color w:val="000000" w:themeColor="text1"/>
                <w:kern w:val="0"/>
                <w:szCs w:val="21"/>
                <w14:ligatures w14:val="none"/>
              </w:rPr>
              <w:t xml:space="preserve"> complex component SEC15B</w:t>
            </w:r>
          </w:p>
        </w:tc>
        <w:tc>
          <w:tcPr>
            <w:tcW w:w="1587" w:type="dxa"/>
            <w:tcBorders>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XP_057790407</w:t>
            </w:r>
          </w:p>
        </w:tc>
        <w:tc>
          <w:tcPr>
            <w:tcW w:w="1550" w:type="dxa"/>
            <w:tcBorders>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3.17E-19</w:t>
            </w:r>
          </w:p>
        </w:tc>
        <w:tc>
          <w:tcPr>
            <w:tcW w:w="1525" w:type="dxa"/>
            <w:tcBorders>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3.17E-19</w:t>
            </w:r>
          </w:p>
        </w:tc>
        <w:tc>
          <w:tcPr>
            <w:tcW w:w="1401" w:type="dxa"/>
            <w:tcBorders>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3.17E-19</w:t>
            </w:r>
          </w:p>
        </w:tc>
      </w:tr>
      <w:tr w:rsidR="00EC513D" w:rsidRPr="00EC513D">
        <w:trPr>
          <w:trHeight w:val="280"/>
        </w:trPr>
        <w:tc>
          <w:tcPr>
            <w:tcW w:w="77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3900</w:t>
            </w:r>
          </w:p>
        </w:tc>
        <w:tc>
          <w:tcPr>
            <w:tcW w:w="7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135</w:t>
            </w:r>
          </w:p>
        </w:tc>
        <w:tc>
          <w:tcPr>
            <w:tcW w:w="811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proofErr w:type="spellStart"/>
            <w:r w:rsidRPr="00EC513D">
              <w:rPr>
                <w:rFonts w:ascii="Times New Roman" w:eastAsia="DengXian" w:hAnsi="Times New Roman" w:cs="Times New Roman"/>
                <w:color w:val="000000" w:themeColor="text1"/>
                <w:kern w:val="0"/>
                <w:szCs w:val="21"/>
                <w14:ligatures w14:val="none"/>
              </w:rPr>
              <w:t>isoamylase</w:t>
            </w:r>
            <w:proofErr w:type="spellEnd"/>
            <w:r w:rsidRPr="00EC513D">
              <w:rPr>
                <w:rFonts w:ascii="Times New Roman" w:eastAsia="DengXian" w:hAnsi="Times New Roman" w:cs="Times New Roman"/>
                <w:color w:val="000000" w:themeColor="text1"/>
                <w:kern w:val="0"/>
                <w:szCs w:val="21"/>
                <w14:ligatures w14:val="none"/>
              </w:rPr>
              <w:t xml:space="preserve"> 2, </w:t>
            </w:r>
            <w:proofErr w:type="spellStart"/>
            <w:r w:rsidRPr="00EC513D">
              <w:rPr>
                <w:rFonts w:ascii="Times New Roman" w:eastAsia="DengXian" w:hAnsi="Times New Roman" w:cs="Times New Roman"/>
                <w:color w:val="000000" w:themeColor="text1"/>
                <w:kern w:val="0"/>
                <w:szCs w:val="21"/>
                <w14:ligatures w14:val="none"/>
              </w:rPr>
              <w:t>chloroplastic</w:t>
            </w:r>
            <w:proofErr w:type="spellEnd"/>
            <w:r w:rsidRPr="00EC513D">
              <w:rPr>
                <w:rFonts w:ascii="Times New Roman" w:eastAsia="DengXian" w:hAnsi="Times New Roman" w:cs="Times New Roman"/>
                <w:color w:val="000000" w:themeColor="text1"/>
                <w:kern w:val="0"/>
                <w:szCs w:val="21"/>
                <w14:ligatures w14:val="none"/>
              </w:rPr>
              <w:t xml:space="preserve"> [</w:t>
            </w:r>
            <w:r w:rsidRPr="00EC513D">
              <w:rPr>
                <w:rFonts w:ascii="Times New Roman" w:eastAsia="DengXian" w:hAnsi="Times New Roman" w:cs="Times New Roman" w:hint="eastAsia"/>
                <w:i/>
                <w:color w:val="000000" w:themeColor="text1"/>
                <w:kern w:val="0"/>
                <w:szCs w:val="21"/>
                <w14:ligatures w14:val="none"/>
              </w:rPr>
              <w:t xml:space="preserve">Salvia </w:t>
            </w:r>
            <w:proofErr w:type="spellStart"/>
            <w:r w:rsidRPr="00EC513D">
              <w:rPr>
                <w:rFonts w:ascii="Times New Roman" w:eastAsia="DengXian" w:hAnsi="Times New Roman" w:cs="Times New Roman" w:hint="eastAsia"/>
                <w:i/>
                <w:color w:val="000000" w:themeColor="text1"/>
                <w:kern w:val="0"/>
                <w:szCs w:val="21"/>
                <w14:ligatures w14:val="none"/>
              </w:rPr>
              <w:t>miltiorrhiza</w:t>
            </w:r>
            <w:proofErr w:type="spellEnd"/>
            <w:r w:rsidRPr="00EC513D">
              <w:rPr>
                <w:rFonts w:ascii="Times New Roman" w:eastAsia="DengXian" w:hAnsi="Times New Roman" w:cs="Times New Roman"/>
                <w:color w:val="000000" w:themeColor="text1"/>
                <w:kern w:val="0"/>
                <w:szCs w:val="21"/>
                <w14:ligatures w14:val="none"/>
              </w:rPr>
              <w:t>]</w:t>
            </w:r>
          </w:p>
        </w:tc>
        <w:tc>
          <w:tcPr>
            <w:tcW w:w="15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XP_057790443</w:t>
            </w:r>
          </w:p>
        </w:tc>
        <w:tc>
          <w:tcPr>
            <w:tcW w:w="155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0.00000289</w:t>
            </w:r>
          </w:p>
        </w:tc>
        <w:tc>
          <w:tcPr>
            <w:tcW w:w="15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0.00000289</w:t>
            </w:r>
          </w:p>
        </w:tc>
        <w:tc>
          <w:tcPr>
            <w:tcW w:w="14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2.89E-06</w:t>
            </w:r>
          </w:p>
        </w:tc>
      </w:tr>
      <w:tr w:rsidR="00EC513D" w:rsidRPr="00EC513D">
        <w:trPr>
          <w:trHeight w:val="280"/>
        </w:trPr>
        <w:tc>
          <w:tcPr>
            <w:tcW w:w="77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3903</w:t>
            </w:r>
          </w:p>
        </w:tc>
        <w:tc>
          <w:tcPr>
            <w:tcW w:w="7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135</w:t>
            </w:r>
          </w:p>
        </w:tc>
        <w:tc>
          <w:tcPr>
            <w:tcW w:w="811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CTP synthase-like [</w:t>
            </w:r>
            <w:r w:rsidRPr="00EC513D">
              <w:rPr>
                <w:rFonts w:ascii="Times New Roman Italic" w:eastAsia="DengXian" w:hAnsi="Times New Roman Italic" w:cs="Times New Roman Italic"/>
                <w:i/>
                <w:iCs/>
                <w:color w:val="000000" w:themeColor="text1"/>
                <w:kern w:val="0"/>
                <w:szCs w:val="21"/>
                <w14:ligatures w14:val="none"/>
              </w:rPr>
              <w:t>Pyrus</w:t>
            </w:r>
            <w:r w:rsidRPr="00EC513D">
              <w:rPr>
                <w:rFonts w:ascii="Times New Roman" w:eastAsia="DengXian" w:hAnsi="Times New Roman" w:cs="Times New Roman"/>
                <w:color w:val="000000" w:themeColor="text1"/>
                <w:kern w:val="0"/>
                <w:szCs w:val="21"/>
                <w14:ligatures w14:val="none"/>
              </w:rPr>
              <w:t xml:space="preserve"> </w:t>
            </w:r>
            <w:r w:rsidRPr="00EC513D">
              <w:rPr>
                <w:rFonts w:ascii="Times New Roman" w:eastAsia="DengXian" w:hAnsi="Times New Roman" w:cs="Times New Roman" w:hint="eastAsia"/>
                <w:color w:val="000000" w:themeColor="text1"/>
                <w:kern w:val="0"/>
                <w:szCs w:val="21"/>
                <w14:ligatures w14:val="none"/>
              </w:rPr>
              <w:t>×</w:t>
            </w:r>
            <w:r w:rsidRPr="00EC513D">
              <w:rPr>
                <w:rFonts w:ascii="Times New Roman" w:eastAsia="DengXian" w:hAnsi="Times New Roman" w:cs="Times New Roman"/>
                <w:color w:val="000000" w:themeColor="text1"/>
                <w:kern w:val="0"/>
                <w:szCs w:val="21"/>
                <w14:ligatures w14:val="none"/>
              </w:rPr>
              <w:t xml:space="preserve"> </w:t>
            </w:r>
            <w:proofErr w:type="spellStart"/>
            <w:r w:rsidRPr="00EC513D">
              <w:rPr>
                <w:rFonts w:ascii="Times New Roman Italic" w:eastAsia="DengXian" w:hAnsi="Times New Roman Italic" w:cs="Times New Roman Italic"/>
                <w:i/>
                <w:iCs/>
                <w:color w:val="000000" w:themeColor="text1"/>
                <w:kern w:val="0"/>
                <w:szCs w:val="21"/>
                <w14:ligatures w14:val="none"/>
              </w:rPr>
              <w:t>bretschneideri</w:t>
            </w:r>
            <w:proofErr w:type="spellEnd"/>
            <w:r w:rsidRPr="00EC513D">
              <w:rPr>
                <w:rFonts w:ascii="Times New Roman" w:eastAsia="DengXian" w:hAnsi="Times New Roman" w:cs="Times New Roman"/>
                <w:color w:val="000000" w:themeColor="text1"/>
                <w:kern w:val="0"/>
                <w:szCs w:val="21"/>
                <w14:ligatures w14:val="none"/>
              </w:rPr>
              <w:t>]</w:t>
            </w:r>
          </w:p>
        </w:tc>
        <w:tc>
          <w:tcPr>
            <w:tcW w:w="15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XP_048442925</w:t>
            </w:r>
          </w:p>
        </w:tc>
        <w:tc>
          <w:tcPr>
            <w:tcW w:w="155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0.000000326</w:t>
            </w:r>
          </w:p>
        </w:tc>
        <w:tc>
          <w:tcPr>
            <w:tcW w:w="15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0.000000326</w:t>
            </w:r>
          </w:p>
        </w:tc>
        <w:tc>
          <w:tcPr>
            <w:tcW w:w="14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3.26E-07</w:t>
            </w:r>
          </w:p>
        </w:tc>
      </w:tr>
      <w:tr w:rsidR="00EC513D" w:rsidRPr="00EC513D">
        <w:trPr>
          <w:trHeight w:val="280"/>
        </w:trPr>
        <w:tc>
          <w:tcPr>
            <w:tcW w:w="77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3921</w:t>
            </w:r>
          </w:p>
        </w:tc>
        <w:tc>
          <w:tcPr>
            <w:tcW w:w="7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135</w:t>
            </w:r>
          </w:p>
        </w:tc>
        <w:tc>
          <w:tcPr>
            <w:tcW w:w="811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glutathione S-transferase 6 [</w:t>
            </w:r>
            <w:r w:rsidRPr="00EC513D">
              <w:rPr>
                <w:rFonts w:ascii="Times New Roman Italic" w:eastAsia="DengXian" w:hAnsi="Times New Roman Italic" w:cs="Times New Roman Italic" w:hint="eastAsia"/>
                <w:i/>
                <w:iCs/>
                <w:color w:val="000000" w:themeColor="text1"/>
                <w:kern w:val="0"/>
                <w:szCs w:val="21"/>
                <w14:ligatures w14:val="none"/>
              </w:rPr>
              <w:t>Perilla frutescens</w:t>
            </w:r>
            <w:r w:rsidRPr="00EC513D">
              <w:rPr>
                <w:rFonts w:ascii="Times New Roman" w:eastAsia="DengXian" w:hAnsi="Times New Roman" w:cs="Times New Roman"/>
                <w:color w:val="000000" w:themeColor="text1"/>
                <w:kern w:val="0"/>
                <w:szCs w:val="21"/>
                <w14:ligatures w14:val="none"/>
              </w:rPr>
              <w:t xml:space="preserve"> var. </w:t>
            </w:r>
            <w:r w:rsidRPr="00EC513D">
              <w:rPr>
                <w:rFonts w:ascii="Times New Roman Italic" w:eastAsia="DengXian" w:hAnsi="Times New Roman Italic" w:cs="Times New Roman Italic"/>
                <w:i/>
                <w:iCs/>
                <w:color w:val="000000" w:themeColor="text1"/>
                <w:kern w:val="0"/>
                <w:szCs w:val="21"/>
                <w14:ligatures w14:val="none"/>
              </w:rPr>
              <w:t>frutescens</w:t>
            </w:r>
            <w:r w:rsidRPr="00EC513D">
              <w:rPr>
                <w:rFonts w:ascii="Times New Roman" w:eastAsia="DengXian" w:hAnsi="Times New Roman" w:cs="Times New Roman"/>
                <w:color w:val="000000" w:themeColor="text1"/>
                <w:kern w:val="0"/>
                <w:szCs w:val="21"/>
                <w14:ligatures w14:val="none"/>
              </w:rPr>
              <w:t>]</w:t>
            </w:r>
          </w:p>
        </w:tc>
        <w:tc>
          <w:tcPr>
            <w:tcW w:w="15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KAH6811143</w:t>
            </w:r>
          </w:p>
        </w:tc>
        <w:tc>
          <w:tcPr>
            <w:tcW w:w="155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9.90E-19</w:t>
            </w:r>
          </w:p>
        </w:tc>
        <w:tc>
          <w:tcPr>
            <w:tcW w:w="15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9.90E-19</w:t>
            </w:r>
          </w:p>
        </w:tc>
        <w:tc>
          <w:tcPr>
            <w:tcW w:w="14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9.90E-19</w:t>
            </w:r>
          </w:p>
        </w:tc>
      </w:tr>
      <w:tr w:rsidR="00EC513D" w:rsidRPr="00EC513D">
        <w:trPr>
          <w:trHeight w:val="280"/>
        </w:trPr>
        <w:tc>
          <w:tcPr>
            <w:tcW w:w="77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3929</w:t>
            </w:r>
          </w:p>
        </w:tc>
        <w:tc>
          <w:tcPr>
            <w:tcW w:w="7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135</w:t>
            </w:r>
          </w:p>
        </w:tc>
        <w:tc>
          <w:tcPr>
            <w:tcW w:w="811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piezo-type mechanosensitive ion channel homolog isoform X2 [</w:t>
            </w:r>
            <w:r w:rsidRPr="00EC513D">
              <w:rPr>
                <w:rFonts w:ascii="Times New Roman" w:eastAsia="DengXian" w:hAnsi="Times New Roman" w:cs="Times New Roman" w:hint="eastAsia"/>
                <w:i/>
                <w:color w:val="000000" w:themeColor="text1"/>
                <w:kern w:val="0"/>
                <w:szCs w:val="21"/>
                <w14:ligatures w14:val="none"/>
              </w:rPr>
              <w:t>Salvia splendens</w:t>
            </w:r>
            <w:r w:rsidRPr="00EC513D">
              <w:rPr>
                <w:rFonts w:ascii="Times New Roman" w:eastAsia="DengXian" w:hAnsi="Times New Roman" w:cs="Times New Roman"/>
                <w:color w:val="000000" w:themeColor="text1"/>
                <w:kern w:val="0"/>
                <w:szCs w:val="21"/>
                <w14:ligatures w14:val="none"/>
              </w:rPr>
              <w:t>]</w:t>
            </w:r>
          </w:p>
        </w:tc>
        <w:tc>
          <w:tcPr>
            <w:tcW w:w="15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XP_041991000</w:t>
            </w:r>
          </w:p>
        </w:tc>
        <w:tc>
          <w:tcPr>
            <w:tcW w:w="155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1.93E-19</w:t>
            </w:r>
          </w:p>
        </w:tc>
        <w:tc>
          <w:tcPr>
            <w:tcW w:w="15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1.93E-19</w:t>
            </w:r>
          </w:p>
        </w:tc>
        <w:tc>
          <w:tcPr>
            <w:tcW w:w="14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1.93E-19</w:t>
            </w:r>
          </w:p>
        </w:tc>
      </w:tr>
      <w:tr w:rsidR="00EC513D" w:rsidRPr="00EC513D">
        <w:trPr>
          <w:trHeight w:val="280"/>
        </w:trPr>
        <w:tc>
          <w:tcPr>
            <w:tcW w:w="77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3991</w:t>
            </w:r>
          </w:p>
        </w:tc>
        <w:tc>
          <w:tcPr>
            <w:tcW w:w="7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135</w:t>
            </w:r>
          </w:p>
        </w:tc>
        <w:tc>
          <w:tcPr>
            <w:tcW w:w="811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DNA ligase 4 isoform X1 [</w:t>
            </w:r>
            <w:r w:rsidRPr="00EC513D">
              <w:rPr>
                <w:rFonts w:ascii="Times New Roman Italic" w:eastAsia="DengXian" w:hAnsi="Times New Roman Italic" w:cs="Times New Roman Italic"/>
                <w:i/>
                <w:iCs/>
                <w:color w:val="000000" w:themeColor="text1"/>
                <w:kern w:val="0"/>
                <w:szCs w:val="21"/>
                <w14:ligatures w14:val="none"/>
              </w:rPr>
              <w:t>Olea europaea</w:t>
            </w:r>
            <w:r w:rsidRPr="00EC513D">
              <w:rPr>
                <w:rFonts w:ascii="Times New Roman" w:eastAsia="DengXian" w:hAnsi="Times New Roman" w:cs="Times New Roman"/>
                <w:color w:val="000000" w:themeColor="text1"/>
                <w:kern w:val="0"/>
                <w:szCs w:val="21"/>
                <w14:ligatures w14:val="none"/>
              </w:rPr>
              <w:t xml:space="preserve"> var. </w:t>
            </w:r>
            <w:r w:rsidRPr="00EC513D">
              <w:rPr>
                <w:rFonts w:ascii="Times New Roman Italic" w:eastAsia="DengXian" w:hAnsi="Times New Roman Italic" w:cs="Times New Roman Italic"/>
                <w:i/>
                <w:iCs/>
                <w:color w:val="000000" w:themeColor="text1"/>
                <w:kern w:val="0"/>
                <w:szCs w:val="21"/>
                <w14:ligatures w14:val="none"/>
              </w:rPr>
              <w:t>sylvestris</w:t>
            </w:r>
            <w:r w:rsidRPr="00EC513D">
              <w:rPr>
                <w:rFonts w:ascii="Times New Roman" w:eastAsia="DengXian" w:hAnsi="Times New Roman" w:cs="Times New Roman"/>
                <w:color w:val="000000" w:themeColor="text1"/>
                <w:kern w:val="0"/>
                <w:szCs w:val="21"/>
                <w14:ligatures w14:val="none"/>
              </w:rPr>
              <w:t>]</w:t>
            </w:r>
          </w:p>
        </w:tc>
        <w:tc>
          <w:tcPr>
            <w:tcW w:w="15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XP_022857518</w:t>
            </w:r>
          </w:p>
        </w:tc>
        <w:tc>
          <w:tcPr>
            <w:tcW w:w="155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7.37E-18</w:t>
            </w:r>
          </w:p>
        </w:tc>
        <w:tc>
          <w:tcPr>
            <w:tcW w:w="15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7.37E-18</w:t>
            </w:r>
          </w:p>
        </w:tc>
        <w:tc>
          <w:tcPr>
            <w:tcW w:w="14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7.37E-18</w:t>
            </w:r>
          </w:p>
        </w:tc>
      </w:tr>
      <w:tr w:rsidR="00EC513D" w:rsidRPr="00EC513D">
        <w:trPr>
          <w:trHeight w:val="280"/>
        </w:trPr>
        <w:tc>
          <w:tcPr>
            <w:tcW w:w="77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4071</w:t>
            </w:r>
          </w:p>
        </w:tc>
        <w:tc>
          <w:tcPr>
            <w:tcW w:w="7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135</w:t>
            </w:r>
          </w:p>
        </w:tc>
        <w:tc>
          <w:tcPr>
            <w:tcW w:w="811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probable carotenoid cleavage dioxygenase 4, </w:t>
            </w:r>
            <w:proofErr w:type="spellStart"/>
            <w:r w:rsidRPr="00EC513D">
              <w:rPr>
                <w:rFonts w:ascii="Times New Roman" w:eastAsia="DengXian" w:hAnsi="Times New Roman" w:cs="Times New Roman"/>
                <w:color w:val="000000" w:themeColor="text1"/>
                <w:kern w:val="0"/>
                <w:szCs w:val="21"/>
                <w14:ligatures w14:val="none"/>
              </w:rPr>
              <w:t>chloroplastic</w:t>
            </w:r>
            <w:proofErr w:type="spellEnd"/>
            <w:r w:rsidRPr="00EC513D">
              <w:rPr>
                <w:rFonts w:ascii="Times New Roman" w:eastAsia="DengXian" w:hAnsi="Times New Roman" w:cs="Times New Roman"/>
                <w:color w:val="000000" w:themeColor="text1"/>
                <w:kern w:val="0"/>
                <w:szCs w:val="21"/>
                <w14:ligatures w14:val="none"/>
              </w:rPr>
              <w:t xml:space="preserve"> [</w:t>
            </w:r>
            <w:r w:rsidRPr="00EC513D">
              <w:rPr>
                <w:rFonts w:ascii="Times New Roman Italic" w:eastAsia="DengXian" w:hAnsi="Times New Roman Italic" w:cs="Times New Roman Italic" w:hint="eastAsia"/>
                <w:i/>
                <w:iCs/>
                <w:color w:val="000000" w:themeColor="text1"/>
                <w:kern w:val="0"/>
                <w:szCs w:val="21"/>
                <w14:ligatures w14:val="none"/>
              </w:rPr>
              <w:t xml:space="preserve">Salvia </w:t>
            </w:r>
            <w:proofErr w:type="spellStart"/>
            <w:r w:rsidRPr="00EC513D">
              <w:rPr>
                <w:rFonts w:ascii="Times New Roman Italic" w:eastAsia="DengXian" w:hAnsi="Times New Roman Italic" w:cs="Times New Roman Italic" w:hint="eastAsia"/>
                <w:i/>
                <w:iCs/>
                <w:color w:val="000000" w:themeColor="text1"/>
                <w:kern w:val="0"/>
                <w:szCs w:val="21"/>
                <w14:ligatures w14:val="none"/>
              </w:rPr>
              <w:t>miltiorrhiza</w:t>
            </w:r>
            <w:proofErr w:type="spellEnd"/>
            <w:r w:rsidRPr="00EC513D">
              <w:rPr>
                <w:rFonts w:ascii="Times New Roman" w:eastAsia="DengXian" w:hAnsi="Times New Roman" w:cs="Times New Roman"/>
                <w:color w:val="000000" w:themeColor="text1"/>
                <w:kern w:val="0"/>
                <w:szCs w:val="21"/>
                <w14:ligatures w14:val="none"/>
              </w:rPr>
              <w:t>]</w:t>
            </w:r>
          </w:p>
        </w:tc>
        <w:tc>
          <w:tcPr>
            <w:tcW w:w="15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XP_057766719</w:t>
            </w:r>
          </w:p>
        </w:tc>
        <w:tc>
          <w:tcPr>
            <w:tcW w:w="155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6.98E-17</w:t>
            </w:r>
          </w:p>
        </w:tc>
        <w:tc>
          <w:tcPr>
            <w:tcW w:w="15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6.98E-17</w:t>
            </w:r>
          </w:p>
        </w:tc>
        <w:tc>
          <w:tcPr>
            <w:tcW w:w="14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6.98E-17</w:t>
            </w:r>
          </w:p>
        </w:tc>
      </w:tr>
      <w:tr w:rsidR="00EC513D" w:rsidRPr="00EC513D">
        <w:trPr>
          <w:trHeight w:val="280"/>
        </w:trPr>
        <w:tc>
          <w:tcPr>
            <w:tcW w:w="77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4134</w:t>
            </w:r>
          </w:p>
        </w:tc>
        <w:tc>
          <w:tcPr>
            <w:tcW w:w="7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135</w:t>
            </w:r>
          </w:p>
        </w:tc>
        <w:tc>
          <w:tcPr>
            <w:tcW w:w="811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myosin-17-like [</w:t>
            </w:r>
            <w:r w:rsidRPr="00EC513D">
              <w:rPr>
                <w:rFonts w:ascii="Times New Roman Italic" w:eastAsia="DengXian" w:hAnsi="Times New Roman Italic" w:cs="Times New Roman Italic"/>
                <w:i/>
                <w:iCs/>
                <w:color w:val="000000" w:themeColor="text1"/>
                <w:kern w:val="0"/>
                <w:szCs w:val="21"/>
                <w14:ligatures w14:val="none"/>
              </w:rPr>
              <w:t>Olea europaea</w:t>
            </w:r>
            <w:r w:rsidRPr="00EC513D">
              <w:rPr>
                <w:rFonts w:ascii="Times New Roman" w:eastAsia="DengXian" w:hAnsi="Times New Roman" w:cs="Times New Roman"/>
                <w:color w:val="000000" w:themeColor="text1"/>
                <w:kern w:val="0"/>
                <w:szCs w:val="21"/>
                <w14:ligatures w14:val="none"/>
              </w:rPr>
              <w:t xml:space="preserve"> subsp. </w:t>
            </w:r>
            <w:r w:rsidRPr="00EC513D">
              <w:rPr>
                <w:rFonts w:ascii="Times New Roman Italic" w:eastAsia="DengXian" w:hAnsi="Times New Roman Italic" w:cs="Times New Roman Italic"/>
                <w:i/>
                <w:iCs/>
                <w:color w:val="000000" w:themeColor="text1"/>
                <w:kern w:val="0"/>
                <w:szCs w:val="21"/>
                <w14:ligatures w14:val="none"/>
              </w:rPr>
              <w:t>europaea</w:t>
            </w:r>
            <w:r w:rsidRPr="00EC513D">
              <w:rPr>
                <w:rFonts w:ascii="Times New Roman" w:eastAsia="DengXian" w:hAnsi="Times New Roman" w:cs="Times New Roman"/>
                <w:color w:val="000000" w:themeColor="text1"/>
                <w:kern w:val="0"/>
                <w:szCs w:val="21"/>
                <w14:ligatures w14:val="none"/>
              </w:rPr>
              <w:t>]</w:t>
            </w:r>
          </w:p>
        </w:tc>
        <w:tc>
          <w:tcPr>
            <w:tcW w:w="15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CAA2963472</w:t>
            </w:r>
          </w:p>
        </w:tc>
        <w:tc>
          <w:tcPr>
            <w:tcW w:w="155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5.99E-08</w:t>
            </w:r>
          </w:p>
        </w:tc>
        <w:tc>
          <w:tcPr>
            <w:tcW w:w="15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5.99E-08</w:t>
            </w:r>
          </w:p>
        </w:tc>
        <w:tc>
          <w:tcPr>
            <w:tcW w:w="14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5.99E-08</w:t>
            </w:r>
          </w:p>
        </w:tc>
      </w:tr>
      <w:tr w:rsidR="00EC513D" w:rsidRPr="00EC513D">
        <w:trPr>
          <w:trHeight w:val="280"/>
        </w:trPr>
        <w:tc>
          <w:tcPr>
            <w:tcW w:w="77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4314</w:t>
            </w:r>
          </w:p>
        </w:tc>
        <w:tc>
          <w:tcPr>
            <w:tcW w:w="7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135</w:t>
            </w:r>
          </w:p>
        </w:tc>
        <w:tc>
          <w:tcPr>
            <w:tcW w:w="811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transcriptional elongation regulator MINIYO-like [</w:t>
            </w:r>
            <w:r w:rsidRPr="00EC513D">
              <w:rPr>
                <w:rFonts w:ascii="Times New Roman Italic" w:eastAsia="DengXian" w:hAnsi="Times New Roman Italic" w:cs="Times New Roman Italic" w:hint="eastAsia"/>
                <w:i/>
                <w:iCs/>
                <w:color w:val="000000" w:themeColor="text1"/>
                <w:kern w:val="0"/>
                <w:szCs w:val="21"/>
                <w14:ligatures w14:val="none"/>
              </w:rPr>
              <w:t>Salvia splendens</w:t>
            </w:r>
            <w:r w:rsidRPr="00EC513D">
              <w:rPr>
                <w:rFonts w:ascii="Times New Roman" w:eastAsia="DengXian" w:hAnsi="Times New Roman" w:cs="Times New Roman"/>
                <w:color w:val="000000" w:themeColor="text1"/>
                <w:kern w:val="0"/>
                <w:szCs w:val="21"/>
                <w14:ligatures w14:val="none"/>
              </w:rPr>
              <w:t>] &gt;gb|KAG6413549.1| hypothetical protein SASPL_126263 [</w:t>
            </w:r>
            <w:r w:rsidRPr="00EC513D">
              <w:rPr>
                <w:rFonts w:ascii="Times New Roman Italic" w:eastAsia="DengXian" w:hAnsi="Times New Roman Italic" w:cs="Times New Roman Italic" w:hint="eastAsia"/>
                <w:i/>
                <w:iCs/>
                <w:color w:val="000000" w:themeColor="text1"/>
                <w:kern w:val="0"/>
                <w:szCs w:val="21"/>
                <w14:ligatures w14:val="none"/>
              </w:rPr>
              <w:t>Salvia splendens</w:t>
            </w:r>
            <w:r w:rsidRPr="00EC513D">
              <w:rPr>
                <w:rFonts w:ascii="Times New Roman" w:eastAsia="DengXian" w:hAnsi="Times New Roman" w:cs="Times New Roman"/>
                <w:color w:val="000000" w:themeColor="text1"/>
                <w:kern w:val="0"/>
                <w:szCs w:val="21"/>
                <w14:ligatures w14:val="none"/>
              </w:rPr>
              <w:t>]</w:t>
            </w:r>
          </w:p>
        </w:tc>
        <w:tc>
          <w:tcPr>
            <w:tcW w:w="15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XP_041997660</w:t>
            </w:r>
          </w:p>
        </w:tc>
        <w:tc>
          <w:tcPr>
            <w:tcW w:w="155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1.36E-17</w:t>
            </w:r>
          </w:p>
        </w:tc>
        <w:tc>
          <w:tcPr>
            <w:tcW w:w="15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1.36E-17</w:t>
            </w:r>
          </w:p>
        </w:tc>
        <w:tc>
          <w:tcPr>
            <w:tcW w:w="14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1.36E-17</w:t>
            </w:r>
          </w:p>
        </w:tc>
      </w:tr>
      <w:tr w:rsidR="00EC513D" w:rsidRPr="00EC513D">
        <w:trPr>
          <w:trHeight w:val="280"/>
        </w:trPr>
        <w:tc>
          <w:tcPr>
            <w:tcW w:w="77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4319</w:t>
            </w:r>
          </w:p>
        </w:tc>
        <w:tc>
          <w:tcPr>
            <w:tcW w:w="7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135</w:t>
            </w:r>
          </w:p>
        </w:tc>
        <w:tc>
          <w:tcPr>
            <w:tcW w:w="811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serine/threonine-protein kinase ATR isoform X1 [</w:t>
            </w:r>
            <w:r w:rsidRPr="00EC513D">
              <w:rPr>
                <w:rFonts w:ascii="Times New Roman Italic" w:eastAsia="DengXian" w:hAnsi="Times New Roman Italic" w:cs="Times New Roman Italic" w:hint="eastAsia"/>
                <w:i/>
                <w:iCs/>
                <w:color w:val="000000" w:themeColor="text1"/>
                <w:kern w:val="0"/>
                <w:szCs w:val="21"/>
                <w14:ligatures w14:val="none"/>
              </w:rPr>
              <w:t xml:space="preserve">Salvia </w:t>
            </w:r>
            <w:proofErr w:type="spellStart"/>
            <w:r w:rsidRPr="00EC513D">
              <w:rPr>
                <w:rFonts w:ascii="Times New Roman Italic" w:eastAsia="DengXian" w:hAnsi="Times New Roman Italic" w:cs="Times New Roman Italic" w:hint="eastAsia"/>
                <w:i/>
                <w:iCs/>
                <w:color w:val="000000" w:themeColor="text1"/>
                <w:kern w:val="0"/>
                <w:szCs w:val="21"/>
                <w14:ligatures w14:val="none"/>
              </w:rPr>
              <w:t>miltiorrhiza</w:t>
            </w:r>
            <w:proofErr w:type="spellEnd"/>
            <w:r w:rsidRPr="00EC513D">
              <w:rPr>
                <w:rFonts w:ascii="Times New Roman" w:eastAsia="DengXian" w:hAnsi="Times New Roman" w:cs="Times New Roman"/>
                <w:color w:val="000000" w:themeColor="text1"/>
                <w:kern w:val="0"/>
                <w:szCs w:val="21"/>
                <w14:ligatures w14:val="none"/>
              </w:rPr>
              <w:t>] &gt;ref|XP_057769185.1| serine/threonine-protein kinase ATR isoform X1 [</w:t>
            </w:r>
            <w:r w:rsidRPr="00EC513D">
              <w:rPr>
                <w:rFonts w:ascii="Times New Roman Italic" w:eastAsia="DengXian" w:hAnsi="Times New Roman Italic" w:cs="Times New Roman Italic" w:hint="eastAsia"/>
                <w:i/>
                <w:iCs/>
                <w:color w:val="000000" w:themeColor="text1"/>
                <w:kern w:val="0"/>
                <w:szCs w:val="21"/>
                <w14:ligatures w14:val="none"/>
              </w:rPr>
              <w:t xml:space="preserve">Salvia </w:t>
            </w:r>
            <w:proofErr w:type="spellStart"/>
            <w:r w:rsidRPr="00EC513D">
              <w:rPr>
                <w:rFonts w:ascii="Times New Roman Italic" w:eastAsia="DengXian" w:hAnsi="Times New Roman Italic" w:cs="Times New Roman Italic" w:hint="eastAsia"/>
                <w:i/>
                <w:iCs/>
                <w:color w:val="000000" w:themeColor="text1"/>
                <w:kern w:val="0"/>
                <w:szCs w:val="21"/>
                <w14:ligatures w14:val="none"/>
              </w:rPr>
              <w:t>miltiorrhiza</w:t>
            </w:r>
            <w:proofErr w:type="spellEnd"/>
            <w:r w:rsidRPr="00EC513D">
              <w:rPr>
                <w:rFonts w:ascii="Times New Roman" w:eastAsia="DengXian" w:hAnsi="Times New Roman" w:cs="Times New Roman"/>
                <w:color w:val="000000" w:themeColor="text1"/>
                <w:kern w:val="0"/>
                <w:szCs w:val="21"/>
                <w14:ligatures w14:val="none"/>
              </w:rPr>
              <w:t>]</w:t>
            </w:r>
          </w:p>
        </w:tc>
        <w:tc>
          <w:tcPr>
            <w:tcW w:w="15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XP_057769184</w:t>
            </w:r>
          </w:p>
        </w:tc>
        <w:tc>
          <w:tcPr>
            <w:tcW w:w="155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6.18E-23</w:t>
            </w:r>
          </w:p>
        </w:tc>
        <w:tc>
          <w:tcPr>
            <w:tcW w:w="15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6.18E-23</w:t>
            </w:r>
          </w:p>
        </w:tc>
        <w:tc>
          <w:tcPr>
            <w:tcW w:w="14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6.18E-23</w:t>
            </w:r>
          </w:p>
        </w:tc>
      </w:tr>
      <w:tr w:rsidR="00EC513D" w:rsidRPr="00EC513D">
        <w:trPr>
          <w:trHeight w:val="280"/>
        </w:trPr>
        <w:tc>
          <w:tcPr>
            <w:tcW w:w="77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4361</w:t>
            </w:r>
          </w:p>
        </w:tc>
        <w:tc>
          <w:tcPr>
            <w:tcW w:w="7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135</w:t>
            </w:r>
          </w:p>
        </w:tc>
        <w:tc>
          <w:tcPr>
            <w:tcW w:w="811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allene oxide synthase [</w:t>
            </w:r>
            <w:r w:rsidRPr="00EC513D">
              <w:rPr>
                <w:rFonts w:ascii="Times New Roman Italic" w:eastAsia="DengXian" w:hAnsi="Times New Roman Italic" w:cs="Times New Roman Italic" w:hint="eastAsia"/>
                <w:i/>
                <w:iCs/>
                <w:color w:val="000000" w:themeColor="text1"/>
                <w:kern w:val="0"/>
                <w:szCs w:val="21"/>
                <w14:ligatures w14:val="none"/>
              </w:rPr>
              <w:t>Perilla frutescens</w:t>
            </w:r>
            <w:r w:rsidRPr="00EC513D">
              <w:rPr>
                <w:rFonts w:ascii="Times New Roman" w:eastAsia="DengXian" w:hAnsi="Times New Roman" w:cs="Times New Roman"/>
                <w:color w:val="000000" w:themeColor="text1"/>
                <w:kern w:val="0"/>
                <w:szCs w:val="21"/>
                <w14:ligatures w14:val="none"/>
              </w:rPr>
              <w:t xml:space="preserve"> var. </w:t>
            </w:r>
            <w:proofErr w:type="spellStart"/>
            <w:r w:rsidRPr="00EC513D">
              <w:rPr>
                <w:rFonts w:ascii="Times New Roman Italic" w:eastAsia="DengXian" w:hAnsi="Times New Roman Italic" w:cs="Times New Roman Italic" w:hint="eastAsia"/>
                <w:i/>
                <w:iCs/>
                <w:color w:val="000000" w:themeColor="text1"/>
                <w:kern w:val="0"/>
                <w:szCs w:val="21"/>
                <w14:ligatures w14:val="none"/>
              </w:rPr>
              <w:t>hirtella</w:t>
            </w:r>
            <w:proofErr w:type="spellEnd"/>
            <w:r w:rsidRPr="00EC513D">
              <w:rPr>
                <w:rFonts w:ascii="Times New Roman" w:eastAsia="DengXian" w:hAnsi="Times New Roman" w:cs="Times New Roman"/>
                <w:color w:val="000000" w:themeColor="text1"/>
                <w:kern w:val="0"/>
                <w:szCs w:val="21"/>
                <w14:ligatures w14:val="none"/>
              </w:rPr>
              <w:t>]</w:t>
            </w:r>
          </w:p>
        </w:tc>
        <w:tc>
          <w:tcPr>
            <w:tcW w:w="15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KAH6779997</w:t>
            </w:r>
          </w:p>
        </w:tc>
        <w:tc>
          <w:tcPr>
            <w:tcW w:w="155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3.50E-17</w:t>
            </w:r>
          </w:p>
        </w:tc>
        <w:tc>
          <w:tcPr>
            <w:tcW w:w="15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3.50E-17</w:t>
            </w:r>
          </w:p>
        </w:tc>
        <w:tc>
          <w:tcPr>
            <w:tcW w:w="14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3.50E-17</w:t>
            </w:r>
          </w:p>
        </w:tc>
      </w:tr>
      <w:tr w:rsidR="00EC513D" w:rsidRPr="00EC513D">
        <w:trPr>
          <w:trHeight w:val="280"/>
        </w:trPr>
        <w:tc>
          <w:tcPr>
            <w:tcW w:w="77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lastRenderedPageBreak/>
              <w:t>4365</w:t>
            </w:r>
          </w:p>
        </w:tc>
        <w:tc>
          <w:tcPr>
            <w:tcW w:w="7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135</w:t>
            </w:r>
          </w:p>
        </w:tc>
        <w:tc>
          <w:tcPr>
            <w:tcW w:w="811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kinesin-like protein KIN-12D [</w:t>
            </w:r>
            <w:r w:rsidRPr="00EC513D">
              <w:rPr>
                <w:rFonts w:ascii="Times New Roman Italic" w:eastAsia="DengXian" w:hAnsi="Times New Roman Italic" w:cs="Times New Roman Italic" w:hint="eastAsia"/>
                <w:i/>
                <w:iCs/>
                <w:color w:val="000000" w:themeColor="text1"/>
                <w:kern w:val="0"/>
                <w:szCs w:val="21"/>
                <w14:ligatures w14:val="none"/>
              </w:rPr>
              <w:t xml:space="preserve">Salvia </w:t>
            </w:r>
            <w:proofErr w:type="spellStart"/>
            <w:r w:rsidRPr="00EC513D">
              <w:rPr>
                <w:rFonts w:ascii="Times New Roman Italic" w:eastAsia="DengXian" w:hAnsi="Times New Roman Italic" w:cs="Times New Roman Italic" w:hint="eastAsia"/>
                <w:i/>
                <w:iCs/>
                <w:color w:val="000000" w:themeColor="text1"/>
                <w:kern w:val="0"/>
                <w:szCs w:val="21"/>
                <w14:ligatures w14:val="none"/>
              </w:rPr>
              <w:t>miltiorrhiza</w:t>
            </w:r>
            <w:proofErr w:type="spellEnd"/>
            <w:r w:rsidRPr="00EC513D">
              <w:rPr>
                <w:rFonts w:ascii="Times New Roman" w:eastAsia="DengXian" w:hAnsi="Times New Roman" w:cs="Times New Roman"/>
                <w:color w:val="000000" w:themeColor="text1"/>
                <w:kern w:val="0"/>
                <w:szCs w:val="21"/>
                <w14:ligatures w14:val="none"/>
              </w:rPr>
              <w:t>] &gt;ref|XP_057787422.1| kinesin-like protein KIN-12D [</w:t>
            </w:r>
            <w:r w:rsidRPr="00EC513D">
              <w:rPr>
                <w:rFonts w:ascii="Times New Roman Italic" w:eastAsia="DengXian" w:hAnsi="Times New Roman Italic" w:cs="Times New Roman Italic" w:hint="eastAsia"/>
                <w:i/>
                <w:iCs/>
                <w:color w:val="000000" w:themeColor="text1"/>
                <w:kern w:val="0"/>
                <w:szCs w:val="21"/>
                <w14:ligatures w14:val="none"/>
              </w:rPr>
              <w:t xml:space="preserve">Salvia </w:t>
            </w:r>
            <w:proofErr w:type="spellStart"/>
            <w:r w:rsidRPr="00EC513D">
              <w:rPr>
                <w:rFonts w:ascii="Times New Roman Italic" w:eastAsia="DengXian" w:hAnsi="Times New Roman Italic" w:cs="Times New Roman Italic" w:hint="eastAsia"/>
                <w:i/>
                <w:iCs/>
                <w:color w:val="000000" w:themeColor="text1"/>
                <w:kern w:val="0"/>
                <w:szCs w:val="21"/>
                <w14:ligatures w14:val="none"/>
              </w:rPr>
              <w:t>miltiorrhiza</w:t>
            </w:r>
            <w:proofErr w:type="spellEnd"/>
            <w:r w:rsidRPr="00EC513D">
              <w:rPr>
                <w:rFonts w:ascii="Times New Roman" w:eastAsia="DengXian" w:hAnsi="Times New Roman" w:cs="Times New Roman"/>
                <w:color w:val="000000" w:themeColor="text1"/>
                <w:kern w:val="0"/>
                <w:szCs w:val="21"/>
                <w14:ligatures w14:val="none"/>
              </w:rPr>
              <w:t>]</w:t>
            </w:r>
          </w:p>
        </w:tc>
        <w:tc>
          <w:tcPr>
            <w:tcW w:w="15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XP_057787421</w:t>
            </w:r>
          </w:p>
        </w:tc>
        <w:tc>
          <w:tcPr>
            <w:tcW w:w="155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1.20E-10</w:t>
            </w:r>
          </w:p>
        </w:tc>
        <w:tc>
          <w:tcPr>
            <w:tcW w:w="15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1.20E-10</w:t>
            </w:r>
          </w:p>
        </w:tc>
        <w:tc>
          <w:tcPr>
            <w:tcW w:w="14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1.20E-10</w:t>
            </w:r>
          </w:p>
        </w:tc>
      </w:tr>
      <w:tr w:rsidR="00EC513D" w:rsidRPr="00EC513D">
        <w:trPr>
          <w:trHeight w:val="280"/>
        </w:trPr>
        <w:tc>
          <w:tcPr>
            <w:tcW w:w="775" w:type="dxa"/>
            <w:tcBorders>
              <w:top w:val="nil"/>
              <w:left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4367</w:t>
            </w:r>
          </w:p>
        </w:tc>
        <w:tc>
          <w:tcPr>
            <w:tcW w:w="787"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135</w:t>
            </w:r>
          </w:p>
        </w:tc>
        <w:tc>
          <w:tcPr>
            <w:tcW w:w="8113"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serine/threonine-protein kinase SRK2E [</w:t>
            </w:r>
            <w:r w:rsidRPr="00EC513D">
              <w:rPr>
                <w:rFonts w:ascii="Times New Roman" w:eastAsia="DengXian" w:hAnsi="Times New Roman" w:cs="Times New Roman" w:hint="eastAsia"/>
                <w:i/>
                <w:color w:val="000000" w:themeColor="text1"/>
                <w:kern w:val="0"/>
                <w:szCs w:val="21"/>
                <w14:ligatures w14:val="none"/>
              </w:rPr>
              <w:t xml:space="preserve">Salvia </w:t>
            </w:r>
            <w:proofErr w:type="spellStart"/>
            <w:r w:rsidRPr="00EC513D">
              <w:rPr>
                <w:rFonts w:ascii="Times New Roman" w:eastAsia="DengXian" w:hAnsi="Times New Roman" w:cs="Times New Roman" w:hint="eastAsia"/>
                <w:i/>
                <w:color w:val="000000" w:themeColor="text1"/>
                <w:kern w:val="0"/>
                <w:szCs w:val="21"/>
                <w14:ligatures w14:val="none"/>
              </w:rPr>
              <w:t>miltiorrhiza</w:t>
            </w:r>
            <w:proofErr w:type="spellEnd"/>
            <w:r w:rsidRPr="00EC513D">
              <w:rPr>
                <w:rFonts w:ascii="Times New Roman" w:eastAsia="DengXian" w:hAnsi="Times New Roman" w:cs="Times New Roman"/>
                <w:color w:val="000000" w:themeColor="text1"/>
                <w:kern w:val="0"/>
                <w:szCs w:val="21"/>
                <w14:ligatures w14:val="none"/>
              </w:rPr>
              <w:t>] &gt;gb|AWU22324.1| SNF1-related protein kinase 2.6 [</w:t>
            </w:r>
            <w:r w:rsidRPr="00EC513D">
              <w:rPr>
                <w:rFonts w:ascii="Times New Roman Italic" w:eastAsia="DengXian" w:hAnsi="Times New Roman Italic" w:cs="Times New Roman Italic" w:hint="eastAsia"/>
                <w:i/>
                <w:iCs/>
                <w:color w:val="000000" w:themeColor="text1"/>
                <w:kern w:val="0"/>
                <w:szCs w:val="21"/>
                <w14:ligatures w14:val="none"/>
              </w:rPr>
              <w:t xml:space="preserve">Salvia </w:t>
            </w:r>
            <w:proofErr w:type="spellStart"/>
            <w:r w:rsidRPr="00EC513D">
              <w:rPr>
                <w:rFonts w:ascii="Times New Roman Italic" w:eastAsia="DengXian" w:hAnsi="Times New Roman Italic" w:cs="Times New Roman Italic" w:hint="eastAsia"/>
                <w:i/>
                <w:iCs/>
                <w:color w:val="000000" w:themeColor="text1"/>
                <w:kern w:val="0"/>
                <w:szCs w:val="21"/>
                <w14:ligatures w14:val="none"/>
              </w:rPr>
              <w:t>miltiorrhiza</w:t>
            </w:r>
            <w:proofErr w:type="spellEnd"/>
            <w:r w:rsidRPr="00EC513D">
              <w:rPr>
                <w:rFonts w:ascii="Times New Roman" w:eastAsia="DengXian" w:hAnsi="Times New Roman" w:cs="Times New Roman"/>
                <w:color w:val="000000" w:themeColor="text1"/>
                <w:kern w:val="0"/>
                <w:szCs w:val="21"/>
                <w14:ligatures w14:val="none"/>
              </w:rPr>
              <w:t>]</w:t>
            </w:r>
          </w:p>
        </w:tc>
        <w:tc>
          <w:tcPr>
            <w:tcW w:w="1587"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XP_057787423</w:t>
            </w:r>
          </w:p>
        </w:tc>
        <w:tc>
          <w:tcPr>
            <w:tcW w:w="1550"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8.53E-21</w:t>
            </w:r>
          </w:p>
        </w:tc>
        <w:tc>
          <w:tcPr>
            <w:tcW w:w="1525"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8.53E-21</w:t>
            </w:r>
          </w:p>
        </w:tc>
        <w:tc>
          <w:tcPr>
            <w:tcW w:w="1401"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8.53E-21</w:t>
            </w:r>
          </w:p>
        </w:tc>
      </w:tr>
      <w:tr w:rsidR="00EC513D" w:rsidRPr="00EC513D">
        <w:trPr>
          <w:trHeight w:val="280"/>
        </w:trPr>
        <w:tc>
          <w:tcPr>
            <w:tcW w:w="775" w:type="dxa"/>
            <w:tcBorders>
              <w:top w:val="nil"/>
              <w:left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4374</w:t>
            </w:r>
          </w:p>
        </w:tc>
        <w:tc>
          <w:tcPr>
            <w:tcW w:w="787"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135</w:t>
            </w:r>
          </w:p>
        </w:tc>
        <w:tc>
          <w:tcPr>
            <w:tcW w:w="8113"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Non-specific serine/threonine protein kinase [</w:t>
            </w:r>
            <w:proofErr w:type="spellStart"/>
            <w:r w:rsidRPr="00EC513D">
              <w:rPr>
                <w:rFonts w:ascii="Times New Roman Italic" w:eastAsia="DengXian" w:hAnsi="Times New Roman Italic" w:cs="Times New Roman Italic"/>
                <w:i/>
                <w:iCs/>
                <w:color w:val="000000" w:themeColor="text1"/>
                <w:kern w:val="0"/>
                <w:szCs w:val="21"/>
                <w14:ligatures w14:val="none"/>
              </w:rPr>
              <w:t>Handroanthus</w:t>
            </w:r>
            <w:proofErr w:type="spellEnd"/>
            <w:r w:rsidRPr="00EC513D">
              <w:rPr>
                <w:rFonts w:ascii="Times New Roman Italic" w:eastAsia="DengXian" w:hAnsi="Times New Roman Italic" w:cs="Times New Roman Italic"/>
                <w:i/>
                <w:iCs/>
                <w:color w:val="000000" w:themeColor="text1"/>
                <w:kern w:val="0"/>
                <w:szCs w:val="21"/>
                <w14:ligatures w14:val="none"/>
              </w:rPr>
              <w:t xml:space="preserve"> </w:t>
            </w:r>
            <w:proofErr w:type="spellStart"/>
            <w:r w:rsidRPr="00EC513D">
              <w:rPr>
                <w:rFonts w:ascii="Times New Roman Italic" w:eastAsia="DengXian" w:hAnsi="Times New Roman Italic" w:cs="Times New Roman Italic"/>
                <w:i/>
                <w:iCs/>
                <w:color w:val="000000" w:themeColor="text1"/>
                <w:kern w:val="0"/>
                <w:szCs w:val="21"/>
                <w14:ligatures w14:val="none"/>
              </w:rPr>
              <w:t>impetiginosus</w:t>
            </w:r>
            <w:proofErr w:type="spellEnd"/>
            <w:r w:rsidRPr="00EC513D">
              <w:rPr>
                <w:rFonts w:ascii="Times New Roman" w:eastAsia="DengXian" w:hAnsi="Times New Roman" w:cs="Times New Roman"/>
                <w:color w:val="000000" w:themeColor="text1"/>
                <w:kern w:val="0"/>
                <w:szCs w:val="21"/>
                <w14:ligatures w14:val="none"/>
              </w:rPr>
              <w:t>]</w:t>
            </w:r>
          </w:p>
        </w:tc>
        <w:tc>
          <w:tcPr>
            <w:tcW w:w="1587"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PIN10395</w:t>
            </w:r>
          </w:p>
        </w:tc>
        <w:tc>
          <w:tcPr>
            <w:tcW w:w="1550"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3.58E-10</w:t>
            </w:r>
          </w:p>
        </w:tc>
        <w:tc>
          <w:tcPr>
            <w:tcW w:w="1525"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3.58E-10</w:t>
            </w:r>
          </w:p>
        </w:tc>
        <w:tc>
          <w:tcPr>
            <w:tcW w:w="1401"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3.58E-10</w:t>
            </w:r>
          </w:p>
        </w:tc>
      </w:tr>
      <w:tr w:rsidR="00EC513D" w:rsidRPr="00EC513D">
        <w:trPr>
          <w:trHeight w:val="280"/>
        </w:trPr>
        <w:tc>
          <w:tcPr>
            <w:tcW w:w="775" w:type="dxa"/>
            <w:tcBorders>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4376</w:t>
            </w:r>
          </w:p>
        </w:tc>
        <w:tc>
          <w:tcPr>
            <w:tcW w:w="787" w:type="dxa"/>
            <w:tcBorders>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135</w:t>
            </w:r>
          </w:p>
        </w:tc>
        <w:tc>
          <w:tcPr>
            <w:tcW w:w="8113" w:type="dxa"/>
            <w:tcBorders>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3-methylcrotonyl-CoA carboxylase [</w:t>
            </w:r>
            <w:r w:rsidRPr="00EC513D">
              <w:rPr>
                <w:rFonts w:ascii="Times New Roman Italic" w:eastAsia="DengXian" w:hAnsi="Times New Roman Italic" w:cs="Times New Roman Italic" w:hint="eastAsia"/>
                <w:i/>
                <w:iCs/>
                <w:color w:val="000000" w:themeColor="text1"/>
                <w:kern w:val="0"/>
                <w:szCs w:val="21"/>
                <w14:ligatures w14:val="none"/>
              </w:rPr>
              <w:t>Perilla frutescens</w:t>
            </w:r>
            <w:r w:rsidRPr="00EC513D">
              <w:rPr>
                <w:rFonts w:ascii="Times New Roman" w:eastAsia="DengXian" w:hAnsi="Times New Roman" w:cs="Times New Roman"/>
                <w:color w:val="000000" w:themeColor="text1"/>
                <w:kern w:val="0"/>
                <w:szCs w:val="21"/>
                <w14:ligatures w14:val="none"/>
              </w:rPr>
              <w:t xml:space="preserve"> var. </w:t>
            </w:r>
            <w:proofErr w:type="spellStart"/>
            <w:r w:rsidRPr="00EC513D">
              <w:rPr>
                <w:rFonts w:ascii="Times New Roman Italic" w:eastAsia="DengXian" w:hAnsi="Times New Roman Italic" w:cs="Times New Roman Italic" w:hint="eastAsia"/>
                <w:i/>
                <w:iCs/>
                <w:color w:val="000000" w:themeColor="text1"/>
                <w:kern w:val="0"/>
                <w:szCs w:val="21"/>
                <w14:ligatures w14:val="none"/>
              </w:rPr>
              <w:t>hirtella</w:t>
            </w:r>
            <w:proofErr w:type="spellEnd"/>
            <w:r w:rsidRPr="00EC513D">
              <w:rPr>
                <w:rFonts w:ascii="Times New Roman" w:eastAsia="DengXian" w:hAnsi="Times New Roman" w:cs="Times New Roman"/>
                <w:color w:val="000000" w:themeColor="text1"/>
                <w:kern w:val="0"/>
                <w:szCs w:val="21"/>
                <w14:ligatures w14:val="none"/>
              </w:rPr>
              <w:t>]</w:t>
            </w:r>
          </w:p>
        </w:tc>
        <w:tc>
          <w:tcPr>
            <w:tcW w:w="1587" w:type="dxa"/>
            <w:tcBorders>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KAH6825973</w:t>
            </w:r>
          </w:p>
        </w:tc>
        <w:tc>
          <w:tcPr>
            <w:tcW w:w="1550" w:type="dxa"/>
            <w:tcBorders>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9.00E-21</w:t>
            </w:r>
          </w:p>
        </w:tc>
        <w:tc>
          <w:tcPr>
            <w:tcW w:w="1525" w:type="dxa"/>
            <w:tcBorders>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9.00E-21</w:t>
            </w:r>
          </w:p>
        </w:tc>
        <w:tc>
          <w:tcPr>
            <w:tcW w:w="1401" w:type="dxa"/>
            <w:tcBorders>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9.00E-21</w:t>
            </w:r>
          </w:p>
        </w:tc>
      </w:tr>
      <w:tr w:rsidR="00EC513D" w:rsidRPr="00EC513D">
        <w:trPr>
          <w:trHeight w:val="280"/>
        </w:trPr>
        <w:tc>
          <w:tcPr>
            <w:tcW w:w="77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4382</w:t>
            </w:r>
          </w:p>
        </w:tc>
        <w:tc>
          <w:tcPr>
            <w:tcW w:w="7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135</w:t>
            </w:r>
          </w:p>
        </w:tc>
        <w:tc>
          <w:tcPr>
            <w:tcW w:w="811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cinnamyl alcohol dehydrogenase 1-like [</w:t>
            </w:r>
            <w:r w:rsidRPr="00EC513D">
              <w:rPr>
                <w:rFonts w:ascii="Times New Roman Italic" w:eastAsia="DengXian" w:hAnsi="Times New Roman Italic" w:cs="Times New Roman Italic" w:hint="eastAsia"/>
                <w:i/>
                <w:iCs/>
                <w:color w:val="000000" w:themeColor="text1"/>
                <w:kern w:val="0"/>
                <w:szCs w:val="21"/>
                <w14:ligatures w14:val="none"/>
              </w:rPr>
              <w:t>Salvia splendens</w:t>
            </w:r>
            <w:r w:rsidRPr="00EC513D">
              <w:rPr>
                <w:rFonts w:ascii="Times New Roman" w:eastAsia="DengXian" w:hAnsi="Times New Roman" w:cs="Times New Roman"/>
                <w:color w:val="000000" w:themeColor="text1"/>
                <w:kern w:val="0"/>
                <w:szCs w:val="21"/>
                <w14:ligatures w14:val="none"/>
              </w:rPr>
              <w:t>]</w:t>
            </w:r>
          </w:p>
        </w:tc>
        <w:tc>
          <w:tcPr>
            <w:tcW w:w="15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XP_042004928</w:t>
            </w:r>
          </w:p>
        </w:tc>
        <w:tc>
          <w:tcPr>
            <w:tcW w:w="155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2.53E-19</w:t>
            </w:r>
          </w:p>
        </w:tc>
        <w:tc>
          <w:tcPr>
            <w:tcW w:w="15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2.53E-19</w:t>
            </w:r>
          </w:p>
        </w:tc>
        <w:tc>
          <w:tcPr>
            <w:tcW w:w="14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2.53E-19</w:t>
            </w:r>
          </w:p>
        </w:tc>
      </w:tr>
      <w:tr w:rsidR="00EC513D" w:rsidRPr="00EC513D">
        <w:trPr>
          <w:trHeight w:val="280"/>
        </w:trPr>
        <w:tc>
          <w:tcPr>
            <w:tcW w:w="77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4415</w:t>
            </w:r>
          </w:p>
        </w:tc>
        <w:tc>
          <w:tcPr>
            <w:tcW w:w="7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135</w:t>
            </w:r>
          </w:p>
        </w:tc>
        <w:tc>
          <w:tcPr>
            <w:tcW w:w="811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HAESA-like 2 [</w:t>
            </w:r>
            <w:r w:rsidRPr="00EC513D">
              <w:rPr>
                <w:rFonts w:ascii="Times New Roman Italic" w:eastAsia="DengXian" w:hAnsi="Times New Roman Italic" w:cs="Times New Roman Italic" w:hint="eastAsia"/>
                <w:i/>
                <w:iCs/>
                <w:color w:val="000000" w:themeColor="text1"/>
                <w:kern w:val="0"/>
                <w:szCs w:val="21"/>
                <w14:ligatures w14:val="none"/>
              </w:rPr>
              <w:t>Perilla frutescens</w:t>
            </w:r>
            <w:r w:rsidRPr="00EC513D">
              <w:rPr>
                <w:rFonts w:ascii="Times New Roman" w:eastAsia="DengXian" w:hAnsi="Times New Roman" w:cs="Times New Roman"/>
                <w:color w:val="000000" w:themeColor="text1"/>
                <w:kern w:val="0"/>
                <w:szCs w:val="21"/>
                <w14:ligatures w14:val="none"/>
              </w:rPr>
              <w:t xml:space="preserve"> var. </w:t>
            </w:r>
            <w:r w:rsidRPr="00EC513D">
              <w:rPr>
                <w:rFonts w:ascii="Times New Roman Italic" w:eastAsia="DengXian" w:hAnsi="Times New Roman Italic" w:cs="Times New Roman Italic"/>
                <w:i/>
                <w:iCs/>
                <w:color w:val="000000" w:themeColor="text1"/>
                <w:kern w:val="0"/>
                <w:szCs w:val="21"/>
                <w14:ligatures w14:val="none"/>
              </w:rPr>
              <w:t>frutescens</w:t>
            </w:r>
            <w:r w:rsidRPr="00EC513D">
              <w:rPr>
                <w:rFonts w:ascii="Times New Roman" w:eastAsia="DengXian" w:hAnsi="Times New Roman" w:cs="Times New Roman"/>
                <w:color w:val="000000" w:themeColor="text1"/>
                <w:kern w:val="0"/>
                <w:szCs w:val="21"/>
                <w14:ligatures w14:val="none"/>
              </w:rPr>
              <w:t>]</w:t>
            </w:r>
          </w:p>
        </w:tc>
        <w:tc>
          <w:tcPr>
            <w:tcW w:w="15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KAH6807878</w:t>
            </w:r>
          </w:p>
        </w:tc>
        <w:tc>
          <w:tcPr>
            <w:tcW w:w="155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5.25E-15</w:t>
            </w:r>
          </w:p>
        </w:tc>
        <w:tc>
          <w:tcPr>
            <w:tcW w:w="15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5.25E-15</w:t>
            </w:r>
          </w:p>
        </w:tc>
        <w:tc>
          <w:tcPr>
            <w:tcW w:w="14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5.25E-15</w:t>
            </w:r>
          </w:p>
        </w:tc>
      </w:tr>
      <w:tr w:rsidR="00EC513D" w:rsidRPr="00EC513D">
        <w:trPr>
          <w:trHeight w:val="280"/>
        </w:trPr>
        <w:tc>
          <w:tcPr>
            <w:tcW w:w="77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4464</w:t>
            </w:r>
          </w:p>
        </w:tc>
        <w:tc>
          <w:tcPr>
            <w:tcW w:w="7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135</w:t>
            </w:r>
          </w:p>
        </w:tc>
        <w:tc>
          <w:tcPr>
            <w:tcW w:w="811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protein E6 [</w:t>
            </w:r>
            <w:r w:rsidRPr="00EC513D">
              <w:rPr>
                <w:rFonts w:ascii="Times New Roman Italic" w:eastAsia="DengXian" w:hAnsi="Times New Roman Italic" w:cs="Times New Roman Italic" w:hint="eastAsia"/>
                <w:i/>
                <w:iCs/>
                <w:color w:val="000000" w:themeColor="text1"/>
                <w:kern w:val="0"/>
                <w:szCs w:val="21"/>
                <w14:ligatures w14:val="none"/>
              </w:rPr>
              <w:t xml:space="preserve">Salvia </w:t>
            </w:r>
            <w:proofErr w:type="spellStart"/>
            <w:r w:rsidRPr="00EC513D">
              <w:rPr>
                <w:rFonts w:ascii="Times New Roman Italic" w:eastAsia="DengXian" w:hAnsi="Times New Roman Italic" w:cs="Times New Roman Italic" w:hint="eastAsia"/>
                <w:i/>
                <w:iCs/>
                <w:color w:val="000000" w:themeColor="text1"/>
                <w:kern w:val="0"/>
                <w:szCs w:val="21"/>
                <w14:ligatures w14:val="none"/>
              </w:rPr>
              <w:t>miltiorrhiza</w:t>
            </w:r>
            <w:proofErr w:type="spellEnd"/>
            <w:r w:rsidRPr="00EC513D">
              <w:rPr>
                <w:rFonts w:ascii="Times New Roman" w:eastAsia="DengXian" w:hAnsi="Times New Roman" w:cs="Times New Roman"/>
                <w:color w:val="000000" w:themeColor="text1"/>
                <w:kern w:val="0"/>
                <w:szCs w:val="21"/>
                <w14:ligatures w14:val="none"/>
              </w:rPr>
              <w:t>]</w:t>
            </w:r>
          </w:p>
        </w:tc>
        <w:tc>
          <w:tcPr>
            <w:tcW w:w="15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XP_057769025</w:t>
            </w:r>
          </w:p>
        </w:tc>
        <w:tc>
          <w:tcPr>
            <w:tcW w:w="155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2.39E-11</w:t>
            </w:r>
          </w:p>
        </w:tc>
        <w:tc>
          <w:tcPr>
            <w:tcW w:w="15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2.39E-11</w:t>
            </w:r>
          </w:p>
        </w:tc>
        <w:tc>
          <w:tcPr>
            <w:tcW w:w="14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2.39E-11</w:t>
            </w:r>
          </w:p>
        </w:tc>
      </w:tr>
      <w:tr w:rsidR="00EC513D" w:rsidRPr="00EC513D">
        <w:trPr>
          <w:trHeight w:val="280"/>
        </w:trPr>
        <w:tc>
          <w:tcPr>
            <w:tcW w:w="77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4483</w:t>
            </w:r>
          </w:p>
        </w:tc>
        <w:tc>
          <w:tcPr>
            <w:tcW w:w="7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135</w:t>
            </w:r>
          </w:p>
        </w:tc>
        <w:tc>
          <w:tcPr>
            <w:tcW w:w="8113"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B-cell CLL/lymphoma 7 protein family member B-like [</w:t>
            </w:r>
            <w:r w:rsidRPr="00EC513D">
              <w:rPr>
                <w:rFonts w:ascii="Times New Roman Italic" w:eastAsia="DengXian" w:hAnsi="Times New Roman Italic" w:cs="Times New Roman Italic" w:hint="eastAsia"/>
                <w:i/>
                <w:iCs/>
                <w:color w:val="000000" w:themeColor="text1"/>
                <w:kern w:val="0"/>
                <w:szCs w:val="21"/>
                <w14:ligatures w14:val="none"/>
              </w:rPr>
              <w:t>Salvia splendens</w:t>
            </w:r>
            <w:r w:rsidRPr="00EC513D">
              <w:rPr>
                <w:rFonts w:ascii="Times New Roman" w:eastAsia="DengXian" w:hAnsi="Times New Roman" w:cs="Times New Roman"/>
                <w:color w:val="000000" w:themeColor="text1"/>
                <w:kern w:val="0"/>
                <w:szCs w:val="21"/>
                <w14:ligatures w14:val="none"/>
              </w:rPr>
              <w:t>] &gt;gb|KAG6420502.1| hypothetical protein SASPL_117033 [</w:t>
            </w:r>
            <w:r w:rsidRPr="00EC513D">
              <w:rPr>
                <w:rFonts w:ascii="Times New Roman Italic" w:eastAsia="DengXian" w:hAnsi="Times New Roman Italic" w:cs="Times New Roman Italic" w:hint="eastAsia"/>
                <w:i/>
                <w:iCs/>
                <w:color w:val="000000" w:themeColor="text1"/>
                <w:kern w:val="0"/>
                <w:szCs w:val="21"/>
                <w14:ligatures w14:val="none"/>
              </w:rPr>
              <w:t>Salvia splendens</w:t>
            </w:r>
            <w:r w:rsidRPr="00EC513D">
              <w:rPr>
                <w:rFonts w:ascii="Times New Roman" w:eastAsia="DengXian" w:hAnsi="Times New Roman" w:cs="Times New Roman"/>
                <w:color w:val="000000" w:themeColor="text1"/>
                <w:kern w:val="0"/>
                <w:szCs w:val="21"/>
                <w14:ligatures w14:val="none"/>
              </w:rPr>
              <w:t>]</w:t>
            </w:r>
          </w:p>
        </w:tc>
        <w:tc>
          <w:tcPr>
            <w:tcW w:w="158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XP_042062558</w:t>
            </w:r>
          </w:p>
        </w:tc>
        <w:tc>
          <w:tcPr>
            <w:tcW w:w="1550"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1.39E-08</w:t>
            </w:r>
          </w:p>
        </w:tc>
        <w:tc>
          <w:tcPr>
            <w:tcW w:w="15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1.39E-08</w:t>
            </w:r>
          </w:p>
        </w:tc>
        <w:tc>
          <w:tcPr>
            <w:tcW w:w="1401"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1.39E-08</w:t>
            </w:r>
          </w:p>
        </w:tc>
      </w:tr>
      <w:tr w:rsidR="00EC513D" w:rsidRPr="00EC513D">
        <w:trPr>
          <w:trHeight w:val="280"/>
        </w:trPr>
        <w:tc>
          <w:tcPr>
            <w:tcW w:w="775" w:type="dxa"/>
            <w:tcBorders>
              <w:top w:val="nil"/>
              <w:left w:val="nil"/>
              <w:bottom w:val="single" w:sz="4" w:space="0" w:color="auto"/>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4521</w:t>
            </w:r>
          </w:p>
        </w:tc>
        <w:tc>
          <w:tcPr>
            <w:tcW w:w="787" w:type="dxa"/>
            <w:tcBorders>
              <w:top w:val="nil"/>
              <w:left w:val="nil"/>
              <w:bottom w:val="single" w:sz="4" w:space="0" w:color="auto"/>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135</w:t>
            </w:r>
          </w:p>
        </w:tc>
        <w:tc>
          <w:tcPr>
            <w:tcW w:w="8113" w:type="dxa"/>
            <w:tcBorders>
              <w:top w:val="nil"/>
              <w:left w:val="nil"/>
              <w:bottom w:val="single" w:sz="4" w:space="0" w:color="auto"/>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exonuclease DPD1, </w:t>
            </w:r>
            <w:proofErr w:type="spellStart"/>
            <w:r w:rsidRPr="00EC513D">
              <w:rPr>
                <w:rFonts w:ascii="Times New Roman" w:eastAsia="DengXian" w:hAnsi="Times New Roman" w:cs="Times New Roman"/>
                <w:color w:val="000000" w:themeColor="text1"/>
                <w:kern w:val="0"/>
                <w:szCs w:val="21"/>
                <w14:ligatures w14:val="none"/>
              </w:rPr>
              <w:t>chloroplastic</w:t>
            </w:r>
            <w:proofErr w:type="spellEnd"/>
            <w:r w:rsidRPr="00EC513D">
              <w:rPr>
                <w:rFonts w:ascii="Times New Roman" w:eastAsia="DengXian" w:hAnsi="Times New Roman" w:cs="Times New Roman"/>
                <w:color w:val="000000" w:themeColor="text1"/>
                <w:kern w:val="0"/>
                <w:szCs w:val="21"/>
                <w14:ligatures w14:val="none"/>
              </w:rPr>
              <w:t>/mitochondrial [</w:t>
            </w:r>
            <w:r w:rsidRPr="00EC513D">
              <w:rPr>
                <w:rFonts w:ascii="Times New Roman Italic" w:eastAsia="DengXian" w:hAnsi="Times New Roman Italic" w:cs="Times New Roman Italic" w:hint="eastAsia"/>
                <w:i/>
                <w:iCs/>
                <w:color w:val="000000" w:themeColor="text1"/>
                <w:kern w:val="0"/>
                <w:szCs w:val="21"/>
                <w14:ligatures w14:val="none"/>
              </w:rPr>
              <w:t xml:space="preserve">Salvia </w:t>
            </w:r>
            <w:proofErr w:type="spellStart"/>
            <w:r w:rsidRPr="00EC513D">
              <w:rPr>
                <w:rFonts w:ascii="Times New Roman Italic" w:eastAsia="DengXian" w:hAnsi="Times New Roman Italic" w:cs="Times New Roman Italic" w:hint="eastAsia"/>
                <w:i/>
                <w:iCs/>
                <w:color w:val="000000" w:themeColor="text1"/>
                <w:kern w:val="0"/>
                <w:szCs w:val="21"/>
                <w14:ligatures w14:val="none"/>
              </w:rPr>
              <w:t>miltiorrhiza</w:t>
            </w:r>
            <w:proofErr w:type="spellEnd"/>
            <w:r w:rsidRPr="00EC513D">
              <w:rPr>
                <w:rFonts w:ascii="Times New Roman" w:eastAsia="DengXian" w:hAnsi="Times New Roman" w:cs="Times New Roman"/>
                <w:color w:val="000000" w:themeColor="text1"/>
                <w:kern w:val="0"/>
                <w:szCs w:val="21"/>
                <w14:ligatures w14:val="none"/>
              </w:rPr>
              <w:t xml:space="preserve">] &gt;ref|XP_057792159.1| exonuclease DPD1, </w:t>
            </w:r>
            <w:proofErr w:type="spellStart"/>
            <w:r w:rsidRPr="00EC513D">
              <w:rPr>
                <w:rFonts w:ascii="Times New Roman" w:eastAsia="DengXian" w:hAnsi="Times New Roman" w:cs="Times New Roman"/>
                <w:color w:val="000000" w:themeColor="text1"/>
                <w:kern w:val="0"/>
                <w:szCs w:val="21"/>
                <w14:ligatures w14:val="none"/>
              </w:rPr>
              <w:t>chloroplastic</w:t>
            </w:r>
            <w:proofErr w:type="spellEnd"/>
            <w:r w:rsidRPr="00EC513D">
              <w:rPr>
                <w:rFonts w:ascii="Times New Roman" w:eastAsia="DengXian" w:hAnsi="Times New Roman" w:cs="Times New Roman"/>
                <w:color w:val="000000" w:themeColor="text1"/>
                <w:kern w:val="0"/>
                <w:szCs w:val="21"/>
                <w14:ligatures w14:val="none"/>
              </w:rPr>
              <w:t>/mitochondrial [</w:t>
            </w:r>
            <w:r w:rsidRPr="00EC513D">
              <w:rPr>
                <w:rFonts w:ascii="Times New Roman Italic" w:eastAsia="DengXian" w:hAnsi="Times New Roman Italic" w:cs="Times New Roman Italic" w:hint="eastAsia"/>
                <w:i/>
                <w:iCs/>
                <w:color w:val="000000" w:themeColor="text1"/>
                <w:kern w:val="0"/>
                <w:szCs w:val="21"/>
                <w14:ligatures w14:val="none"/>
              </w:rPr>
              <w:t xml:space="preserve">Salvia </w:t>
            </w:r>
            <w:proofErr w:type="spellStart"/>
            <w:r w:rsidRPr="00EC513D">
              <w:rPr>
                <w:rFonts w:ascii="Times New Roman Italic" w:eastAsia="DengXian" w:hAnsi="Times New Roman Italic" w:cs="Times New Roman Italic" w:hint="eastAsia"/>
                <w:i/>
                <w:iCs/>
                <w:color w:val="000000" w:themeColor="text1"/>
                <w:kern w:val="0"/>
                <w:szCs w:val="21"/>
                <w14:ligatures w14:val="none"/>
              </w:rPr>
              <w:t>miltiorrhiza</w:t>
            </w:r>
            <w:proofErr w:type="spellEnd"/>
            <w:r w:rsidRPr="00EC513D">
              <w:rPr>
                <w:rFonts w:ascii="Times New Roman" w:eastAsia="DengXian" w:hAnsi="Times New Roman" w:cs="Times New Roman"/>
                <w:color w:val="000000" w:themeColor="text1"/>
                <w:kern w:val="0"/>
                <w:szCs w:val="21"/>
                <w14:ligatures w14:val="none"/>
              </w:rPr>
              <w:t xml:space="preserve">] &gt;ref|XP_057792160.1| exonuclease DPD1, </w:t>
            </w:r>
            <w:proofErr w:type="spellStart"/>
            <w:r w:rsidRPr="00EC513D">
              <w:rPr>
                <w:rFonts w:ascii="Times New Roman" w:eastAsia="DengXian" w:hAnsi="Times New Roman" w:cs="Times New Roman"/>
                <w:color w:val="000000" w:themeColor="text1"/>
                <w:kern w:val="0"/>
                <w:szCs w:val="21"/>
                <w14:ligatures w14:val="none"/>
              </w:rPr>
              <w:t>chloroplastic</w:t>
            </w:r>
            <w:proofErr w:type="spellEnd"/>
            <w:r w:rsidRPr="00EC513D">
              <w:rPr>
                <w:rFonts w:ascii="Times New Roman" w:eastAsia="DengXian" w:hAnsi="Times New Roman" w:cs="Times New Roman"/>
                <w:color w:val="000000" w:themeColor="text1"/>
                <w:kern w:val="0"/>
                <w:szCs w:val="21"/>
                <w14:ligatures w14:val="none"/>
              </w:rPr>
              <w:t>/mitochondrial [</w:t>
            </w:r>
            <w:r w:rsidRPr="00EC513D">
              <w:rPr>
                <w:rFonts w:ascii="Times New Roman Italic" w:eastAsia="DengXian" w:hAnsi="Times New Roman Italic" w:cs="Times New Roman Italic" w:hint="eastAsia"/>
                <w:i/>
                <w:iCs/>
                <w:color w:val="000000" w:themeColor="text1"/>
                <w:kern w:val="0"/>
                <w:szCs w:val="21"/>
                <w14:ligatures w14:val="none"/>
              </w:rPr>
              <w:t xml:space="preserve">Salvia </w:t>
            </w:r>
            <w:proofErr w:type="spellStart"/>
            <w:r w:rsidRPr="00EC513D">
              <w:rPr>
                <w:rFonts w:ascii="Times New Roman Italic" w:eastAsia="DengXian" w:hAnsi="Times New Roman Italic" w:cs="Times New Roman Italic" w:hint="eastAsia"/>
                <w:i/>
                <w:iCs/>
                <w:color w:val="000000" w:themeColor="text1"/>
                <w:kern w:val="0"/>
                <w:szCs w:val="21"/>
                <w14:ligatures w14:val="none"/>
              </w:rPr>
              <w:t>miltiorrhiza</w:t>
            </w:r>
            <w:proofErr w:type="spellEnd"/>
            <w:r w:rsidRPr="00EC513D">
              <w:rPr>
                <w:rFonts w:ascii="Times New Roman" w:eastAsia="DengXian" w:hAnsi="Times New Roman" w:cs="Times New Roman"/>
                <w:color w:val="000000" w:themeColor="text1"/>
                <w:kern w:val="0"/>
                <w:szCs w:val="21"/>
                <w14:ligatures w14:val="none"/>
              </w:rPr>
              <w:t xml:space="preserve">] &gt;ref|XP_057792161.1| exonuclease DPD1, </w:t>
            </w:r>
            <w:proofErr w:type="spellStart"/>
            <w:r w:rsidRPr="00EC513D">
              <w:rPr>
                <w:rFonts w:ascii="Times New Roman" w:eastAsia="DengXian" w:hAnsi="Times New Roman" w:cs="Times New Roman"/>
                <w:color w:val="000000" w:themeColor="text1"/>
                <w:kern w:val="0"/>
                <w:szCs w:val="21"/>
                <w14:ligatures w14:val="none"/>
              </w:rPr>
              <w:t>chloroplastic</w:t>
            </w:r>
            <w:proofErr w:type="spellEnd"/>
            <w:r w:rsidRPr="00EC513D">
              <w:rPr>
                <w:rFonts w:ascii="Times New Roman" w:eastAsia="DengXian" w:hAnsi="Times New Roman" w:cs="Times New Roman"/>
                <w:color w:val="000000" w:themeColor="text1"/>
                <w:kern w:val="0"/>
                <w:szCs w:val="21"/>
                <w14:ligatures w14:val="none"/>
              </w:rPr>
              <w:t>/mitochondrial [</w:t>
            </w:r>
            <w:r w:rsidRPr="00EC513D">
              <w:rPr>
                <w:rFonts w:ascii="Times New Roman Italic" w:eastAsia="DengXian" w:hAnsi="Times New Roman Italic" w:cs="Times New Roman Italic" w:hint="eastAsia"/>
                <w:i/>
                <w:iCs/>
                <w:color w:val="000000" w:themeColor="text1"/>
                <w:kern w:val="0"/>
                <w:szCs w:val="21"/>
                <w14:ligatures w14:val="none"/>
              </w:rPr>
              <w:t xml:space="preserve">Salvia </w:t>
            </w:r>
            <w:proofErr w:type="spellStart"/>
            <w:r w:rsidRPr="00EC513D">
              <w:rPr>
                <w:rFonts w:ascii="Times New Roman Italic" w:eastAsia="DengXian" w:hAnsi="Times New Roman Italic" w:cs="Times New Roman Italic" w:hint="eastAsia"/>
                <w:i/>
                <w:iCs/>
                <w:color w:val="000000" w:themeColor="text1"/>
                <w:kern w:val="0"/>
                <w:szCs w:val="21"/>
                <w14:ligatures w14:val="none"/>
              </w:rPr>
              <w:t>miltiorrhiza</w:t>
            </w:r>
            <w:proofErr w:type="spellEnd"/>
            <w:r w:rsidRPr="00EC513D">
              <w:rPr>
                <w:rFonts w:ascii="Times New Roman" w:eastAsia="DengXian" w:hAnsi="Times New Roman" w:cs="Times New Roman"/>
                <w:color w:val="000000" w:themeColor="text1"/>
                <w:kern w:val="0"/>
                <w:szCs w:val="21"/>
                <w14:ligatures w14:val="none"/>
              </w:rPr>
              <w:t xml:space="preserve">] &gt;ref|XP_057792162.1| exonuclease DPD1, </w:t>
            </w:r>
            <w:proofErr w:type="spellStart"/>
            <w:r w:rsidRPr="00EC513D">
              <w:rPr>
                <w:rFonts w:ascii="Times New Roman" w:eastAsia="DengXian" w:hAnsi="Times New Roman" w:cs="Times New Roman"/>
                <w:color w:val="000000" w:themeColor="text1"/>
                <w:kern w:val="0"/>
                <w:szCs w:val="21"/>
                <w14:ligatures w14:val="none"/>
              </w:rPr>
              <w:t>chloroplastic</w:t>
            </w:r>
            <w:proofErr w:type="spellEnd"/>
            <w:r w:rsidRPr="00EC513D">
              <w:rPr>
                <w:rFonts w:ascii="Times New Roman" w:eastAsia="DengXian" w:hAnsi="Times New Roman" w:cs="Times New Roman"/>
                <w:color w:val="000000" w:themeColor="text1"/>
                <w:kern w:val="0"/>
                <w:szCs w:val="21"/>
                <w14:ligatures w14:val="none"/>
              </w:rPr>
              <w:t>/mitochondrial [</w:t>
            </w:r>
            <w:r w:rsidRPr="00EC513D">
              <w:rPr>
                <w:rFonts w:ascii="Times New Roman Italic" w:eastAsia="DengXian" w:hAnsi="Times New Roman Italic" w:cs="Times New Roman Italic" w:hint="eastAsia"/>
                <w:i/>
                <w:iCs/>
                <w:color w:val="000000" w:themeColor="text1"/>
                <w:kern w:val="0"/>
                <w:szCs w:val="21"/>
                <w14:ligatures w14:val="none"/>
              </w:rPr>
              <w:t xml:space="preserve">Salvia </w:t>
            </w:r>
            <w:proofErr w:type="spellStart"/>
            <w:r w:rsidRPr="00EC513D">
              <w:rPr>
                <w:rFonts w:ascii="Times New Roman Italic" w:eastAsia="DengXian" w:hAnsi="Times New Roman Italic" w:cs="Times New Roman Italic" w:hint="eastAsia"/>
                <w:i/>
                <w:iCs/>
                <w:color w:val="000000" w:themeColor="text1"/>
                <w:kern w:val="0"/>
                <w:szCs w:val="21"/>
                <w14:ligatures w14:val="none"/>
              </w:rPr>
              <w:t>miltiorrhiza</w:t>
            </w:r>
            <w:proofErr w:type="spellEnd"/>
            <w:r w:rsidRPr="00EC513D">
              <w:rPr>
                <w:rFonts w:ascii="Times New Roman" w:eastAsia="DengXian" w:hAnsi="Times New Roman" w:cs="Times New Roman"/>
                <w:color w:val="000000" w:themeColor="text1"/>
                <w:kern w:val="0"/>
                <w:szCs w:val="21"/>
                <w14:ligatures w14:val="none"/>
              </w:rPr>
              <w:t>]</w:t>
            </w:r>
          </w:p>
        </w:tc>
        <w:tc>
          <w:tcPr>
            <w:tcW w:w="1587" w:type="dxa"/>
            <w:tcBorders>
              <w:top w:val="nil"/>
              <w:left w:val="nil"/>
              <w:bottom w:val="single" w:sz="4" w:space="0" w:color="auto"/>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XP_057792158</w:t>
            </w:r>
          </w:p>
        </w:tc>
        <w:tc>
          <w:tcPr>
            <w:tcW w:w="1550" w:type="dxa"/>
            <w:tcBorders>
              <w:top w:val="nil"/>
              <w:left w:val="nil"/>
              <w:bottom w:val="single" w:sz="4" w:space="0" w:color="auto"/>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8.46E-15</w:t>
            </w:r>
          </w:p>
        </w:tc>
        <w:tc>
          <w:tcPr>
            <w:tcW w:w="1525" w:type="dxa"/>
            <w:tcBorders>
              <w:top w:val="nil"/>
              <w:left w:val="nil"/>
              <w:bottom w:val="single" w:sz="4" w:space="0" w:color="auto"/>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8.46E-15</w:t>
            </w:r>
          </w:p>
        </w:tc>
        <w:tc>
          <w:tcPr>
            <w:tcW w:w="1401" w:type="dxa"/>
            <w:tcBorders>
              <w:top w:val="nil"/>
              <w:left w:val="nil"/>
              <w:bottom w:val="single" w:sz="4" w:space="0" w:color="auto"/>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8.46E-15</w:t>
            </w:r>
          </w:p>
        </w:tc>
      </w:tr>
    </w:tbl>
    <w:p w:rsidR="00BB71FC" w:rsidRPr="00EC513D" w:rsidRDefault="00BB71FC">
      <w:pPr>
        <w:widowControl/>
        <w:jc w:val="left"/>
        <w:rPr>
          <w:color w:val="000000" w:themeColor="text1"/>
          <w:szCs w:val="21"/>
        </w:rPr>
      </w:pPr>
    </w:p>
    <w:p w:rsidR="00BB71FC" w:rsidRPr="00EC513D" w:rsidRDefault="00000000">
      <w:pPr>
        <w:widowControl/>
        <w:jc w:val="left"/>
        <w:rPr>
          <w:color w:val="000000" w:themeColor="text1"/>
          <w:szCs w:val="21"/>
        </w:rPr>
      </w:pPr>
      <w:r w:rsidRPr="00EC513D">
        <w:rPr>
          <w:rFonts w:hint="eastAsia"/>
          <w:color w:val="000000" w:themeColor="text1"/>
          <w:szCs w:val="21"/>
        </w:rPr>
        <w:br w:type="page"/>
      </w:r>
    </w:p>
    <w:p w:rsidR="00BB71FC" w:rsidRPr="00EC513D" w:rsidRDefault="003A55B2">
      <w:pPr>
        <w:widowControl/>
        <w:jc w:val="center"/>
        <w:rPr>
          <w:color w:val="000000" w:themeColor="text1"/>
          <w:szCs w:val="21"/>
        </w:rPr>
      </w:pPr>
      <w:r>
        <w:rPr>
          <w:rFonts w:ascii="Times New Roman" w:eastAsia="DengXian" w:hAnsi="Times New Roman" w:cs="Times New Roman"/>
          <w:b/>
          <w:bCs/>
          <w:color w:val="000000" w:themeColor="text1"/>
          <w:kern w:val="0"/>
          <w:szCs w:val="21"/>
          <w14:ligatures w14:val="none"/>
        </w:rPr>
        <w:lastRenderedPageBreak/>
        <w:t>Table S</w:t>
      </w:r>
      <w:r w:rsidR="00000000" w:rsidRPr="00EC513D">
        <w:rPr>
          <w:rFonts w:ascii="Times New Roman" w:eastAsia="DengXian" w:hAnsi="Times New Roman" w:cs="Times New Roman"/>
          <w:b/>
          <w:bCs/>
          <w:color w:val="000000" w:themeColor="text1"/>
          <w:kern w:val="0"/>
          <w:szCs w:val="21"/>
          <w14:ligatures w14:val="none"/>
        </w:rPr>
        <w:t>8</w:t>
      </w:r>
      <w:r w:rsidR="00000000" w:rsidRPr="00EC513D">
        <w:rPr>
          <w:rFonts w:ascii="Times New Roman" w:eastAsia="DengXian" w:hAnsi="Times New Roman" w:cs="Times New Roman"/>
          <w:color w:val="000000" w:themeColor="text1"/>
          <w:kern w:val="0"/>
          <w:szCs w:val="21"/>
          <w14:ligatures w14:val="none"/>
        </w:rPr>
        <w:t xml:space="preserve"> Genes with a functional description.</w:t>
      </w:r>
    </w:p>
    <w:tbl>
      <w:tblPr>
        <w:tblW w:w="15701" w:type="dxa"/>
        <w:tblInd w:w="-803" w:type="dxa"/>
        <w:tblLayout w:type="fixed"/>
        <w:tblLook w:val="04A0" w:firstRow="1" w:lastRow="0" w:firstColumn="1" w:lastColumn="0" w:noHBand="0" w:noVBand="1"/>
      </w:tblPr>
      <w:tblGrid>
        <w:gridCol w:w="925"/>
        <w:gridCol w:w="738"/>
        <w:gridCol w:w="762"/>
        <w:gridCol w:w="1425"/>
        <w:gridCol w:w="2088"/>
        <w:gridCol w:w="2575"/>
        <w:gridCol w:w="1637"/>
        <w:gridCol w:w="4175"/>
        <w:gridCol w:w="1376"/>
      </w:tblGrid>
      <w:tr w:rsidR="00EC513D" w:rsidRPr="00EC513D">
        <w:trPr>
          <w:trHeight w:val="405"/>
        </w:trPr>
        <w:tc>
          <w:tcPr>
            <w:tcW w:w="925" w:type="dxa"/>
            <w:tcBorders>
              <w:top w:val="single" w:sz="4" w:space="0" w:color="auto"/>
              <w:left w:val="nil"/>
              <w:bottom w:val="single" w:sz="4" w:space="0" w:color="auto"/>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Position</w:t>
            </w:r>
          </w:p>
        </w:tc>
        <w:tc>
          <w:tcPr>
            <w:tcW w:w="738" w:type="dxa"/>
            <w:tcBorders>
              <w:top w:val="single" w:sz="4" w:space="0" w:color="auto"/>
              <w:left w:val="nil"/>
              <w:bottom w:val="single" w:sz="4" w:space="0" w:color="auto"/>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hint="eastAsia"/>
                <w:color w:val="000000" w:themeColor="text1"/>
                <w:kern w:val="0"/>
                <w:szCs w:val="21"/>
                <w14:ligatures w14:val="none"/>
              </w:rPr>
              <w:t>Locus</w:t>
            </w:r>
          </w:p>
        </w:tc>
        <w:tc>
          <w:tcPr>
            <w:tcW w:w="762" w:type="dxa"/>
            <w:tcBorders>
              <w:top w:val="single" w:sz="4" w:space="0" w:color="auto"/>
              <w:left w:val="nil"/>
              <w:bottom w:val="single" w:sz="4" w:space="0" w:color="auto"/>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RDA-</w:t>
            </w:r>
          </w:p>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GEA</w:t>
            </w:r>
          </w:p>
        </w:tc>
        <w:tc>
          <w:tcPr>
            <w:tcW w:w="1425" w:type="dxa"/>
            <w:tcBorders>
              <w:top w:val="single" w:sz="4" w:space="0" w:color="auto"/>
              <w:left w:val="nil"/>
              <w:bottom w:val="single" w:sz="4" w:space="0" w:color="auto"/>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LFMM-GEA</w:t>
            </w:r>
          </w:p>
        </w:tc>
        <w:tc>
          <w:tcPr>
            <w:tcW w:w="2088" w:type="dxa"/>
            <w:tcBorders>
              <w:top w:val="single" w:sz="4" w:space="0" w:color="auto"/>
              <w:left w:val="nil"/>
              <w:bottom w:val="single" w:sz="4" w:space="0" w:color="auto"/>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proofErr w:type="spellStart"/>
            <w:r w:rsidRPr="00EC513D">
              <w:rPr>
                <w:rFonts w:ascii="Times New Roman" w:eastAsia="DengXian" w:hAnsi="Times New Roman" w:cs="Times New Roman"/>
                <w:color w:val="000000" w:themeColor="text1"/>
                <w:kern w:val="0"/>
                <w:szCs w:val="21"/>
                <w14:ligatures w14:val="none"/>
              </w:rPr>
              <w:t>Subject_id</w:t>
            </w:r>
            <w:proofErr w:type="spellEnd"/>
          </w:p>
        </w:tc>
        <w:tc>
          <w:tcPr>
            <w:tcW w:w="2575" w:type="dxa"/>
            <w:tcBorders>
              <w:top w:val="single" w:sz="4" w:space="0" w:color="auto"/>
              <w:left w:val="nil"/>
              <w:bottom w:val="single" w:sz="4" w:space="0" w:color="auto"/>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Gene description</w:t>
            </w:r>
          </w:p>
        </w:tc>
        <w:tc>
          <w:tcPr>
            <w:tcW w:w="1637" w:type="dxa"/>
            <w:tcBorders>
              <w:top w:val="single" w:sz="4" w:space="0" w:color="auto"/>
              <w:left w:val="nil"/>
              <w:bottom w:val="single" w:sz="4" w:space="0" w:color="auto"/>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Gene symbol</w:t>
            </w:r>
          </w:p>
        </w:tc>
        <w:tc>
          <w:tcPr>
            <w:tcW w:w="4175" w:type="dxa"/>
            <w:tcBorders>
              <w:top w:val="single" w:sz="4" w:space="0" w:color="auto"/>
              <w:left w:val="nil"/>
              <w:bottom w:val="single" w:sz="4" w:space="0" w:color="auto"/>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Function</w:t>
            </w:r>
          </w:p>
        </w:tc>
        <w:tc>
          <w:tcPr>
            <w:tcW w:w="1376" w:type="dxa"/>
            <w:tcBorders>
              <w:top w:val="single" w:sz="4" w:space="0" w:color="auto"/>
              <w:left w:val="nil"/>
              <w:bottom w:val="single" w:sz="4" w:space="0" w:color="auto"/>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E-value</w:t>
            </w:r>
          </w:p>
        </w:tc>
      </w:tr>
      <w:tr w:rsidR="00EC513D" w:rsidRPr="00EC513D">
        <w:trPr>
          <w:trHeight w:val="405"/>
        </w:trPr>
        <w:tc>
          <w:tcPr>
            <w:tcW w:w="92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Chr12</w:t>
            </w:r>
          </w:p>
        </w:tc>
        <w:tc>
          <w:tcPr>
            <w:tcW w:w="7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11</w:t>
            </w:r>
          </w:p>
        </w:tc>
        <w:tc>
          <w:tcPr>
            <w:tcW w:w="76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Bio12</w:t>
            </w:r>
          </w:p>
        </w:tc>
        <w:tc>
          <w:tcPr>
            <w:tcW w:w="1425" w:type="dxa"/>
            <w:tcBorders>
              <w:top w:val="nil"/>
              <w:left w:val="nil"/>
              <w:bottom w:val="nil"/>
              <w:right w:val="nil"/>
            </w:tcBorders>
            <w:shd w:val="clear" w:color="auto" w:fill="auto"/>
            <w:noWrap/>
            <w:vAlign w:val="center"/>
          </w:tcPr>
          <w:p w:rsidR="00BB71FC" w:rsidRPr="00EC513D" w:rsidRDefault="00BB71FC">
            <w:pPr>
              <w:widowControl/>
              <w:jc w:val="center"/>
              <w:rPr>
                <w:rFonts w:ascii="Times New Roman" w:eastAsia="DengXian" w:hAnsi="Times New Roman" w:cs="Times New Roman"/>
                <w:color w:val="000000" w:themeColor="text1"/>
                <w:kern w:val="0"/>
                <w:szCs w:val="21"/>
                <w14:ligatures w14:val="none"/>
              </w:rPr>
            </w:pPr>
          </w:p>
        </w:tc>
        <w:tc>
          <w:tcPr>
            <w:tcW w:w="20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ref|XP_042029507.1|</w:t>
            </w:r>
          </w:p>
        </w:tc>
        <w:tc>
          <w:tcPr>
            <w:tcW w:w="257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BTB/POZ domain-containing protein DOT3-like</w:t>
            </w:r>
          </w:p>
        </w:tc>
        <w:tc>
          <w:tcPr>
            <w:tcW w:w="163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LOC121776397</w:t>
            </w:r>
          </w:p>
        </w:tc>
        <w:tc>
          <w:tcPr>
            <w:tcW w:w="417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enables protein binding</w:t>
            </w:r>
          </w:p>
        </w:tc>
        <w:tc>
          <w:tcPr>
            <w:tcW w:w="137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6.93E-08</w:t>
            </w:r>
          </w:p>
        </w:tc>
      </w:tr>
      <w:tr w:rsidR="00EC513D" w:rsidRPr="00EC513D">
        <w:trPr>
          <w:trHeight w:val="405"/>
        </w:trPr>
        <w:tc>
          <w:tcPr>
            <w:tcW w:w="92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Chr12</w:t>
            </w:r>
          </w:p>
        </w:tc>
        <w:tc>
          <w:tcPr>
            <w:tcW w:w="7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14</w:t>
            </w:r>
          </w:p>
        </w:tc>
        <w:tc>
          <w:tcPr>
            <w:tcW w:w="76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Bio15</w:t>
            </w:r>
          </w:p>
        </w:tc>
        <w:tc>
          <w:tcPr>
            <w:tcW w:w="14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Bio7,</w:t>
            </w:r>
            <w:r w:rsidRPr="00EC513D">
              <w:rPr>
                <w:rFonts w:ascii="DengXian" w:eastAsia="DengXian" w:hAnsi="DengXian" w:cs="Times New Roman" w:hint="eastAsia"/>
                <w:color w:val="000000" w:themeColor="text1"/>
                <w:kern w:val="0"/>
                <w:szCs w:val="21"/>
                <w14:ligatures w14:val="none"/>
              </w:rPr>
              <w:t xml:space="preserve"> </w:t>
            </w:r>
            <w:r w:rsidRPr="00EC513D">
              <w:rPr>
                <w:rFonts w:ascii="Times New Roman" w:eastAsia="DengXian" w:hAnsi="Times New Roman" w:cs="Times New Roman"/>
                <w:color w:val="000000" w:themeColor="text1"/>
                <w:kern w:val="0"/>
                <w:szCs w:val="21"/>
                <w14:ligatures w14:val="none"/>
              </w:rPr>
              <w:t>Bio15</w:t>
            </w:r>
          </w:p>
        </w:tc>
        <w:tc>
          <w:tcPr>
            <w:tcW w:w="20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ref|XP_042031189.1|</w:t>
            </w:r>
          </w:p>
        </w:tc>
        <w:tc>
          <w:tcPr>
            <w:tcW w:w="257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linamarin synthase 2-like</w:t>
            </w:r>
          </w:p>
        </w:tc>
        <w:tc>
          <w:tcPr>
            <w:tcW w:w="163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LOC121777923</w:t>
            </w:r>
          </w:p>
        </w:tc>
        <w:tc>
          <w:tcPr>
            <w:tcW w:w="417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enables UDP-glycosyltransferase activity</w:t>
            </w:r>
          </w:p>
        </w:tc>
        <w:tc>
          <w:tcPr>
            <w:tcW w:w="137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3.68E-22</w:t>
            </w:r>
          </w:p>
        </w:tc>
      </w:tr>
      <w:tr w:rsidR="00EC513D" w:rsidRPr="00EC513D">
        <w:trPr>
          <w:trHeight w:val="405"/>
        </w:trPr>
        <w:tc>
          <w:tcPr>
            <w:tcW w:w="92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Chr12</w:t>
            </w:r>
          </w:p>
        </w:tc>
        <w:tc>
          <w:tcPr>
            <w:tcW w:w="7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54</w:t>
            </w:r>
          </w:p>
        </w:tc>
        <w:tc>
          <w:tcPr>
            <w:tcW w:w="762" w:type="dxa"/>
            <w:tcBorders>
              <w:top w:val="nil"/>
              <w:left w:val="nil"/>
              <w:bottom w:val="nil"/>
              <w:right w:val="nil"/>
            </w:tcBorders>
            <w:shd w:val="clear" w:color="auto" w:fill="auto"/>
            <w:noWrap/>
            <w:vAlign w:val="center"/>
          </w:tcPr>
          <w:p w:rsidR="00BB71FC" w:rsidRPr="00EC513D" w:rsidRDefault="00BB71FC">
            <w:pPr>
              <w:widowControl/>
              <w:jc w:val="center"/>
              <w:rPr>
                <w:rFonts w:ascii="Times New Roman" w:eastAsia="DengXian" w:hAnsi="Times New Roman" w:cs="Times New Roman"/>
                <w:color w:val="000000" w:themeColor="text1"/>
                <w:kern w:val="0"/>
                <w:szCs w:val="21"/>
                <w14:ligatures w14:val="none"/>
              </w:rPr>
            </w:pPr>
          </w:p>
        </w:tc>
        <w:tc>
          <w:tcPr>
            <w:tcW w:w="1425" w:type="dxa"/>
            <w:tcBorders>
              <w:top w:val="nil"/>
              <w:left w:val="nil"/>
              <w:bottom w:val="nil"/>
              <w:right w:val="nil"/>
            </w:tcBorders>
            <w:shd w:val="clear" w:color="auto" w:fill="auto"/>
            <w:noWrap/>
            <w:vAlign w:val="center"/>
          </w:tcPr>
          <w:p w:rsidR="00BB71FC" w:rsidRPr="00EC513D" w:rsidRDefault="00BB71FC">
            <w:pPr>
              <w:widowControl/>
              <w:jc w:val="center"/>
              <w:rPr>
                <w:rFonts w:ascii="Times New Roman" w:eastAsia="Times New Roman" w:hAnsi="Times New Roman" w:cs="Times New Roman"/>
                <w:color w:val="000000" w:themeColor="text1"/>
                <w:kern w:val="0"/>
                <w:szCs w:val="21"/>
                <w14:ligatures w14:val="none"/>
              </w:rPr>
            </w:pPr>
          </w:p>
        </w:tc>
        <w:tc>
          <w:tcPr>
            <w:tcW w:w="20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ref|XP_057784286.1|</w:t>
            </w:r>
          </w:p>
        </w:tc>
        <w:tc>
          <w:tcPr>
            <w:tcW w:w="257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DNA ligase 6</w:t>
            </w:r>
          </w:p>
        </w:tc>
        <w:tc>
          <w:tcPr>
            <w:tcW w:w="163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LOC131001739</w:t>
            </w:r>
          </w:p>
        </w:tc>
        <w:tc>
          <w:tcPr>
            <w:tcW w:w="417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enables ATP </w:t>
            </w:r>
            <w:proofErr w:type="spellStart"/>
            <w:proofErr w:type="gramStart"/>
            <w:r w:rsidRPr="00EC513D">
              <w:rPr>
                <w:rFonts w:ascii="Times New Roman" w:eastAsia="DengXian" w:hAnsi="Times New Roman" w:cs="Times New Roman"/>
                <w:color w:val="000000" w:themeColor="text1"/>
                <w:kern w:val="0"/>
                <w:szCs w:val="21"/>
                <w14:ligatures w14:val="none"/>
              </w:rPr>
              <w:t>binding;enables</w:t>
            </w:r>
            <w:proofErr w:type="spellEnd"/>
            <w:proofErr w:type="gramEnd"/>
            <w:r w:rsidRPr="00EC513D">
              <w:rPr>
                <w:rFonts w:ascii="Times New Roman" w:eastAsia="DengXian" w:hAnsi="Times New Roman" w:cs="Times New Roman"/>
                <w:color w:val="000000" w:themeColor="text1"/>
                <w:kern w:val="0"/>
                <w:szCs w:val="21"/>
                <w14:ligatures w14:val="none"/>
              </w:rPr>
              <w:t xml:space="preserve"> DNA </w:t>
            </w:r>
            <w:proofErr w:type="spellStart"/>
            <w:r w:rsidRPr="00EC513D">
              <w:rPr>
                <w:rFonts w:ascii="Times New Roman" w:eastAsia="DengXian" w:hAnsi="Times New Roman" w:cs="Times New Roman"/>
                <w:color w:val="000000" w:themeColor="text1"/>
                <w:kern w:val="0"/>
                <w:szCs w:val="21"/>
                <w14:ligatures w14:val="none"/>
              </w:rPr>
              <w:t>binding;enables</w:t>
            </w:r>
            <w:proofErr w:type="spellEnd"/>
            <w:r w:rsidRPr="00EC513D">
              <w:rPr>
                <w:rFonts w:ascii="Times New Roman" w:eastAsia="DengXian" w:hAnsi="Times New Roman" w:cs="Times New Roman"/>
                <w:color w:val="000000" w:themeColor="text1"/>
                <w:kern w:val="0"/>
                <w:szCs w:val="21"/>
                <w14:ligatures w14:val="none"/>
              </w:rPr>
              <w:t xml:space="preserve"> DNA ligase (ATP) activity</w:t>
            </w:r>
          </w:p>
        </w:tc>
        <w:tc>
          <w:tcPr>
            <w:tcW w:w="137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5.06E-15</w:t>
            </w:r>
          </w:p>
        </w:tc>
      </w:tr>
      <w:tr w:rsidR="00EC513D" w:rsidRPr="00EC513D">
        <w:trPr>
          <w:trHeight w:val="405"/>
        </w:trPr>
        <w:tc>
          <w:tcPr>
            <w:tcW w:w="92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Chr12</w:t>
            </w:r>
          </w:p>
        </w:tc>
        <w:tc>
          <w:tcPr>
            <w:tcW w:w="7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71</w:t>
            </w:r>
          </w:p>
        </w:tc>
        <w:tc>
          <w:tcPr>
            <w:tcW w:w="76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14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20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ref|XP_011099335.1|</w:t>
            </w:r>
          </w:p>
        </w:tc>
        <w:tc>
          <w:tcPr>
            <w:tcW w:w="257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subtilisin-like protease SBT1.7</w:t>
            </w:r>
          </w:p>
        </w:tc>
        <w:tc>
          <w:tcPr>
            <w:tcW w:w="163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LOC105177784</w:t>
            </w:r>
          </w:p>
        </w:tc>
        <w:tc>
          <w:tcPr>
            <w:tcW w:w="417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enables serine-type endopeptidase activity</w:t>
            </w:r>
          </w:p>
        </w:tc>
        <w:tc>
          <w:tcPr>
            <w:tcW w:w="137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5.14E-20</w:t>
            </w:r>
          </w:p>
        </w:tc>
      </w:tr>
      <w:tr w:rsidR="00EC513D" w:rsidRPr="00EC513D">
        <w:trPr>
          <w:trHeight w:val="405"/>
        </w:trPr>
        <w:tc>
          <w:tcPr>
            <w:tcW w:w="92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Chr12</w:t>
            </w:r>
          </w:p>
        </w:tc>
        <w:tc>
          <w:tcPr>
            <w:tcW w:w="7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218</w:t>
            </w:r>
          </w:p>
        </w:tc>
        <w:tc>
          <w:tcPr>
            <w:tcW w:w="76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Bio15</w:t>
            </w:r>
          </w:p>
        </w:tc>
        <w:tc>
          <w:tcPr>
            <w:tcW w:w="14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Bio7</w:t>
            </w:r>
          </w:p>
        </w:tc>
        <w:tc>
          <w:tcPr>
            <w:tcW w:w="20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ref|XP_057806105.1|</w:t>
            </w:r>
          </w:p>
        </w:tc>
        <w:tc>
          <w:tcPr>
            <w:tcW w:w="257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probable WRKY transcription factor 48</w:t>
            </w:r>
          </w:p>
        </w:tc>
        <w:tc>
          <w:tcPr>
            <w:tcW w:w="163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LOC131021042</w:t>
            </w:r>
          </w:p>
        </w:tc>
        <w:tc>
          <w:tcPr>
            <w:tcW w:w="417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enables DNA-binding transcription factor </w:t>
            </w:r>
            <w:proofErr w:type="spellStart"/>
            <w:proofErr w:type="gramStart"/>
            <w:r w:rsidRPr="00EC513D">
              <w:rPr>
                <w:rFonts w:ascii="Times New Roman" w:eastAsia="DengXian" w:hAnsi="Times New Roman" w:cs="Times New Roman"/>
                <w:color w:val="000000" w:themeColor="text1"/>
                <w:kern w:val="0"/>
                <w:szCs w:val="21"/>
                <w14:ligatures w14:val="none"/>
              </w:rPr>
              <w:t>activity;enables</w:t>
            </w:r>
            <w:proofErr w:type="spellEnd"/>
            <w:proofErr w:type="gramEnd"/>
            <w:r w:rsidRPr="00EC513D">
              <w:rPr>
                <w:rFonts w:ascii="Times New Roman" w:eastAsia="DengXian" w:hAnsi="Times New Roman" w:cs="Times New Roman"/>
                <w:color w:val="000000" w:themeColor="text1"/>
                <w:kern w:val="0"/>
                <w:szCs w:val="21"/>
                <w14:ligatures w14:val="none"/>
              </w:rPr>
              <w:t xml:space="preserve"> sequence-specific DNA binding</w:t>
            </w:r>
          </w:p>
        </w:tc>
        <w:tc>
          <w:tcPr>
            <w:tcW w:w="137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1.36E-11</w:t>
            </w:r>
          </w:p>
        </w:tc>
      </w:tr>
      <w:tr w:rsidR="00EC513D" w:rsidRPr="00EC513D">
        <w:trPr>
          <w:trHeight w:val="405"/>
        </w:trPr>
        <w:tc>
          <w:tcPr>
            <w:tcW w:w="92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Chr10</w:t>
            </w:r>
          </w:p>
        </w:tc>
        <w:tc>
          <w:tcPr>
            <w:tcW w:w="7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444</w:t>
            </w:r>
          </w:p>
        </w:tc>
        <w:tc>
          <w:tcPr>
            <w:tcW w:w="762" w:type="dxa"/>
            <w:tcBorders>
              <w:top w:val="nil"/>
              <w:left w:val="nil"/>
              <w:bottom w:val="nil"/>
              <w:right w:val="nil"/>
            </w:tcBorders>
            <w:shd w:val="clear" w:color="auto" w:fill="auto"/>
            <w:noWrap/>
            <w:vAlign w:val="center"/>
          </w:tcPr>
          <w:p w:rsidR="00BB71FC" w:rsidRPr="00EC513D" w:rsidRDefault="00BB71FC">
            <w:pPr>
              <w:widowControl/>
              <w:jc w:val="center"/>
              <w:rPr>
                <w:rFonts w:ascii="Times New Roman" w:eastAsia="DengXian" w:hAnsi="Times New Roman" w:cs="Times New Roman"/>
                <w:color w:val="000000" w:themeColor="text1"/>
                <w:kern w:val="0"/>
                <w:szCs w:val="21"/>
                <w14:ligatures w14:val="none"/>
              </w:rPr>
            </w:pPr>
          </w:p>
        </w:tc>
        <w:tc>
          <w:tcPr>
            <w:tcW w:w="1425" w:type="dxa"/>
            <w:tcBorders>
              <w:top w:val="nil"/>
              <w:left w:val="nil"/>
              <w:bottom w:val="nil"/>
              <w:right w:val="nil"/>
            </w:tcBorders>
            <w:shd w:val="clear" w:color="auto" w:fill="auto"/>
            <w:noWrap/>
            <w:vAlign w:val="center"/>
          </w:tcPr>
          <w:p w:rsidR="00BB71FC" w:rsidRPr="00EC513D" w:rsidRDefault="00BB71FC">
            <w:pPr>
              <w:widowControl/>
              <w:jc w:val="center"/>
              <w:rPr>
                <w:rFonts w:ascii="Times New Roman" w:eastAsia="Times New Roman" w:hAnsi="Times New Roman" w:cs="Times New Roman"/>
                <w:color w:val="000000" w:themeColor="text1"/>
                <w:kern w:val="0"/>
                <w:szCs w:val="21"/>
                <w14:ligatures w14:val="none"/>
              </w:rPr>
            </w:pPr>
          </w:p>
        </w:tc>
        <w:tc>
          <w:tcPr>
            <w:tcW w:w="20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ref|XP_047981209.1|</w:t>
            </w:r>
          </w:p>
        </w:tc>
        <w:tc>
          <w:tcPr>
            <w:tcW w:w="257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receptor-like serine/threonine-protein kinase ALE2</w:t>
            </w:r>
          </w:p>
        </w:tc>
        <w:tc>
          <w:tcPr>
            <w:tcW w:w="163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LOC125222566</w:t>
            </w:r>
          </w:p>
        </w:tc>
        <w:tc>
          <w:tcPr>
            <w:tcW w:w="417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enables ATP </w:t>
            </w:r>
            <w:proofErr w:type="spellStart"/>
            <w:proofErr w:type="gramStart"/>
            <w:r w:rsidRPr="00EC513D">
              <w:rPr>
                <w:rFonts w:ascii="Times New Roman" w:eastAsia="DengXian" w:hAnsi="Times New Roman" w:cs="Times New Roman"/>
                <w:color w:val="000000" w:themeColor="text1"/>
                <w:kern w:val="0"/>
                <w:szCs w:val="21"/>
                <w14:ligatures w14:val="none"/>
              </w:rPr>
              <w:t>binding;enables</w:t>
            </w:r>
            <w:proofErr w:type="spellEnd"/>
            <w:proofErr w:type="gramEnd"/>
            <w:r w:rsidRPr="00EC513D">
              <w:rPr>
                <w:rFonts w:ascii="Times New Roman" w:eastAsia="DengXian" w:hAnsi="Times New Roman" w:cs="Times New Roman"/>
                <w:color w:val="000000" w:themeColor="text1"/>
                <w:kern w:val="0"/>
                <w:szCs w:val="21"/>
                <w14:ligatures w14:val="none"/>
              </w:rPr>
              <w:t xml:space="preserve"> protein kinase activity</w:t>
            </w:r>
          </w:p>
        </w:tc>
        <w:tc>
          <w:tcPr>
            <w:tcW w:w="137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5.03E-18</w:t>
            </w:r>
          </w:p>
        </w:tc>
      </w:tr>
      <w:tr w:rsidR="00EC513D" w:rsidRPr="00EC513D">
        <w:trPr>
          <w:trHeight w:val="405"/>
        </w:trPr>
        <w:tc>
          <w:tcPr>
            <w:tcW w:w="92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Chr11</w:t>
            </w:r>
          </w:p>
        </w:tc>
        <w:tc>
          <w:tcPr>
            <w:tcW w:w="7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809</w:t>
            </w:r>
          </w:p>
        </w:tc>
        <w:tc>
          <w:tcPr>
            <w:tcW w:w="76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Bio15</w:t>
            </w:r>
          </w:p>
        </w:tc>
        <w:tc>
          <w:tcPr>
            <w:tcW w:w="14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r w:rsidRPr="00EC513D">
              <w:rPr>
                <w:rFonts w:ascii="DengXian" w:eastAsia="DengXian" w:hAnsi="DengXian" w:cs="Times New Roman" w:hint="eastAsia"/>
                <w:color w:val="000000" w:themeColor="text1"/>
                <w:kern w:val="0"/>
                <w:szCs w:val="21"/>
                <w14:ligatures w14:val="none"/>
              </w:rPr>
              <w:t xml:space="preserve"> </w:t>
            </w:r>
            <w:r w:rsidRPr="00EC513D">
              <w:rPr>
                <w:rFonts w:ascii="Times New Roman" w:eastAsia="DengXian" w:hAnsi="Times New Roman" w:cs="Times New Roman"/>
                <w:color w:val="000000" w:themeColor="text1"/>
                <w:kern w:val="0"/>
                <w:szCs w:val="21"/>
                <w14:ligatures w14:val="none"/>
              </w:rPr>
              <w:t>Bio7</w:t>
            </w:r>
          </w:p>
        </w:tc>
        <w:tc>
          <w:tcPr>
            <w:tcW w:w="20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ref|XP_041996168.1|</w:t>
            </w:r>
          </w:p>
        </w:tc>
        <w:tc>
          <w:tcPr>
            <w:tcW w:w="257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nucleobase-ascorbate transporter 6-like</w:t>
            </w:r>
          </w:p>
        </w:tc>
        <w:tc>
          <w:tcPr>
            <w:tcW w:w="163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LOC121746410</w:t>
            </w:r>
          </w:p>
        </w:tc>
        <w:tc>
          <w:tcPr>
            <w:tcW w:w="417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enables transmembrane transporter activity;</w:t>
            </w:r>
          </w:p>
        </w:tc>
        <w:tc>
          <w:tcPr>
            <w:tcW w:w="137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0.00000824</w:t>
            </w:r>
          </w:p>
        </w:tc>
      </w:tr>
      <w:tr w:rsidR="00EC513D" w:rsidRPr="00EC513D">
        <w:trPr>
          <w:trHeight w:val="405"/>
        </w:trPr>
        <w:tc>
          <w:tcPr>
            <w:tcW w:w="92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Chr11</w:t>
            </w:r>
          </w:p>
        </w:tc>
        <w:tc>
          <w:tcPr>
            <w:tcW w:w="7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863</w:t>
            </w:r>
          </w:p>
        </w:tc>
        <w:tc>
          <w:tcPr>
            <w:tcW w:w="762" w:type="dxa"/>
            <w:tcBorders>
              <w:top w:val="nil"/>
              <w:left w:val="nil"/>
              <w:bottom w:val="nil"/>
              <w:right w:val="nil"/>
            </w:tcBorders>
            <w:shd w:val="clear" w:color="auto" w:fill="auto"/>
            <w:noWrap/>
            <w:vAlign w:val="center"/>
          </w:tcPr>
          <w:p w:rsidR="00BB71FC" w:rsidRPr="00EC513D" w:rsidRDefault="00BB71FC">
            <w:pPr>
              <w:widowControl/>
              <w:jc w:val="center"/>
              <w:rPr>
                <w:rFonts w:ascii="Times New Roman" w:eastAsia="DengXian" w:hAnsi="Times New Roman" w:cs="Times New Roman"/>
                <w:color w:val="000000" w:themeColor="text1"/>
                <w:kern w:val="0"/>
                <w:szCs w:val="21"/>
                <w14:ligatures w14:val="none"/>
              </w:rPr>
            </w:pPr>
          </w:p>
        </w:tc>
        <w:tc>
          <w:tcPr>
            <w:tcW w:w="1425" w:type="dxa"/>
            <w:tcBorders>
              <w:top w:val="nil"/>
              <w:left w:val="nil"/>
              <w:bottom w:val="nil"/>
              <w:right w:val="nil"/>
            </w:tcBorders>
            <w:shd w:val="clear" w:color="auto" w:fill="auto"/>
            <w:noWrap/>
            <w:vAlign w:val="center"/>
          </w:tcPr>
          <w:p w:rsidR="00BB71FC" w:rsidRPr="00EC513D" w:rsidRDefault="00BB71FC">
            <w:pPr>
              <w:widowControl/>
              <w:jc w:val="center"/>
              <w:rPr>
                <w:rFonts w:ascii="Times New Roman" w:eastAsia="Times New Roman" w:hAnsi="Times New Roman" w:cs="Times New Roman"/>
                <w:color w:val="000000" w:themeColor="text1"/>
                <w:kern w:val="0"/>
                <w:szCs w:val="21"/>
                <w14:ligatures w14:val="none"/>
              </w:rPr>
            </w:pPr>
          </w:p>
        </w:tc>
        <w:tc>
          <w:tcPr>
            <w:tcW w:w="20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ref|XP_042029844.1|</w:t>
            </w:r>
          </w:p>
        </w:tc>
        <w:tc>
          <w:tcPr>
            <w:tcW w:w="257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putative late blight resistance protein homolog R1A-3</w:t>
            </w:r>
          </w:p>
        </w:tc>
        <w:tc>
          <w:tcPr>
            <w:tcW w:w="163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LOC121776738</w:t>
            </w:r>
          </w:p>
        </w:tc>
        <w:tc>
          <w:tcPr>
            <w:tcW w:w="417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enables ADP binding</w:t>
            </w:r>
          </w:p>
        </w:tc>
        <w:tc>
          <w:tcPr>
            <w:tcW w:w="137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5.65E-09</w:t>
            </w:r>
          </w:p>
        </w:tc>
      </w:tr>
      <w:tr w:rsidR="00EC513D" w:rsidRPr="00EC513D">
        <w:trPr>
          <w:trHeight w:val="405"/>
        </w:trPr>
        <w:tc>
          <w:tcPr>
            <w:tcW w:w="925" w:type="dxa"/>
            <w:tcBorders>
              <w:top w:val="nil"/>
              <w:left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Chr1</w:t>
            </w:r>
          </w:p>
        </w:tc>
        <w:tc>
          <w:tcPr>
            <w:tcW w:w="738" w:type="dxa"/>
            <w:tcBorders>
              <w:top w:val="nil"/>
              <w:left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1153</w:t>
            </w:r>
          </w:p>
        </w:tc>
        <w:tc>
          <w:tcPr>
            <w:tcW w:w="762" w:type="dxa"/>
            <w:tcBorders>
              <w:top w:val="nil"/>
              <w:left w:val="nil"/>
              <w:right w:val="nil"/>
            </w:tcBorders>
            <w:shd w:val="clear" w:color="auto" w:fill="auto"/>
            <w:noWrap/>
            <w:vAlign w:val="center"/>
          </w:tcPr>
          <w:p w:rsidR="00BB71FC" w:rsidRPr="00EC513D" w:rsidRDefault="00BB71FC">
            <w:pPr>
              <w:widowControl/>
              <w:jc w:val="center"/>
              <w:rPr>
                <w:rFonts w:ascii="Times New Roman" w:eastAsia="DengXian" w:hAnsi="Times New Roman" w:cs="Times New Roman"/>
                <w:color w:val="000000" w:themeColor="text1"/>
                <w:kern w:val="0"/>
                <w:szCs w:val="21"/>
                <w14:ligatures w14:val="none"/>
              </w:rPr>
            </w:pPr>
          </w:p>
        </w:tc>
        <w:tc>
          <w:tcPr>
            <w:tcW w:w="1425" w:type="dxa"/>
            <w:tcBorders>
              <w:top w:val="nil"/>
              <w:left w:val="nil"/>
              <w:right w:val="nil"/>
            </w:tcBorders>
            <w:shd w:val="clear" w:color="auto" w:fill="auto"/>
            <w:noWrap/>
            <w:vAlign w:val="center"/>
          </w:tcPr>
          <w:p w:rsidR="00BB71FC" w:rsidRPr="00EC513D" w:rsidRDefault="00BB71FC">
            <w:pPr>
              <w:widowControl/>
              <w:jc w:val="center"/>
              <w:rPr>
                <w:rFonts w:ascii="Times New Roman" w:eastAsia="Times New Roman" w:hAnsi="Times New Roman" w:cs="Times New Roman"/>
                <w:color w:val="000000" w:themeColor="text1"/>
                <w:kern w:val="0"/>
                <w:szCs w:val="21"/>
                <w14:ligatures w14:val="none"/>
              </w:rPr>
            </w:pPr>
          </w:p>
        </w:tc>
        <w:tc>
          <w:tcPr>
            <w:tcW w:w="2088"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gb|KAI5423173.1|</w:t>
            </w:r>
          </w:p>
        </w:tc>
        <w:tc>
          <w:tcPr>
            <w:tcW w:w="2575"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glycolate oxidase-like</w:t>
            </w:r>
          </w:p>
        </w:tc>
        <w:tc>
          <w:tcPr>
            <w:tcW w:w="1637"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LOC127076649</w:t>
            </w:r>
          </w:p>
        </w:tc>
        <w:tc>
          <w:tcPr>
            <w:tcW w:w="4175"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enables FMN </w:t>
            </w:r>
            <w:proofErr w:type="spellStart"/>
            <w:proofErr w:type="gramStart"/>
            <w:r w:rsidRPr="00EC513D">
              <w:rPr>
                <w:rFonts w:ascii="Times New Roman" w:eastAsia="DengXian" w:hAnsi="Times New Roman" w:cs="Times New Roman"/>
                <w:color w:val="000000" w:themeColor="text1"/>
                <w:kern w:val="0"/>
                <w:szCs w:val="21"/>
                <w14:ligatures w14:val="none"/>
              </w:rPr>
              <w:t>binding;enables</w:t>
            </w:r>
            <w:proofErr w:type="spellEnd"/>
            <w:proofErr w:type="gramEnd"/>
            <w:r w:rsidRPr="00EC513D">
              <w:rPr>
                <w:rFonts w:ascii="Times New Roman" w:eastAsia="DengXian" w:hAnsi="Times New Roman" w:cs="Times New Roman"/>
                <w:color w:val="000000" w:themeColor="text1"/>
                <w:kern w:val="0"/>
                <w:szCs w:val="21"/>
                <w14:ligatures w14:val="none"/>
              </w:rPr>
              <w:t xml:space="preserve"> oxidoreductase activity</w:t>
            </w:r>
          </w:p>
        </w:tc>
        <w:tc>
          <w:tcPr>
            <w:tcW w:w="1376"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2.43E-17</w:t>
            </w:r>
          </w:p>
        </w:tc>
      </w:tr>
      <w:tr w:rsidR="00EC513D" w:rsidRPr="00EC513D">
        <w:trPr>
          <w:trHeight w:val="405"/>
        </w:trPr>
        <w:tc>
          <w:tcPr>
            <w:tcW w:w="92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Chr1</w:t>
            </w:r>
          </w:p>
        </w:tc>
        <w:tc>
          <w:tcPr>
            <w:tcW w:w="7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1272</w:t>
            </w:r>
          </w:p>
        </w:tc>
        <w:tc>
          <w:tcPr>
            <w:tcW w:w="762" w:type="dxa"/>
            <w:tcBorders>
              <w:top w:val="nil"/>
              <w:left w:val="nil"/>
              <w:bottom w:val="nil"/>
              <w:right w:val="nil"/>
            </w:tcBorders>
            <w:shd w:val="clear" w:color="auto" w:fill="auto"/>
            <w:noWrap/>
            <w:vAlign w:val="center"/>
          </w:tcPr>
          <w:p w:rsidR="00BB71FC" w:rsidRPr="00EC513D" w:rsidRDefault="00BB71FC">
            <w:pPr>
              <w:widowControl/>
              <w:jc w:val="center"/>
              <w:rPr>
                <w:rFonts w:ascii="Times New Roman" w:eastAsia="DengXian" w:hAnsi="Times New Roman" w:cs="Times New Roman"/>
                <w:color w:val="000000" w:themeColor="text1"/>
                <w:kern w:val="0"/>
                <w:szCs w:val="21"/>
                <w14:ligatures w14:val="none"/>
              </w:rPr>
            </w:pPr>
          </w:p>
        </w:tc>
        <w:tc>
          <w:tcPr>
            <w:tcW w:w="1425" w:type="dxa"/>
            <w:tcBorders>
              <w:top w:val="nil"/>
              <w:left w:val="nil"/>
              <w:bottom w:val="nil"/>
              <w:right w:val="nil"/>
            </w:tcBorders>
            <w:shd w:val="clear" w:color="auto" w:fill="auto"/>
            <w:noWrap/>
            <w:vAlign w:val="center"/>
          </w:tcPr>
          <w:p w:rsidR="00BB71FC" w:rsidRPr="00EC513D" w:rsidRDefault="00BB71FC">
            <w:pPr>
              <w:widowControl/>
              <w:jc w:val="center"/>
              <w:rPr>
                <w:rFonts w:ascii="Times New Roman" w:eastAsia="Times New Roman" w:hAnsi="Times New Roman" w:cs="Times New Roman"/>
                <w:color w:val="000000" w:themeColor="text1"/>
                <w:kern w:val="0"/>
                <w:szCs w:val="21"/>
                <w14:ligatures w14:val="none"/>
              </w:rPr>
            </w:pPr>
          </w:p>
        </w:tc>
        <w:tc>
          <w:tcPr>
            <w:tcW w:w="20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ref|XP_047943991.1|</w:t>
            </w:r>
          </w:p>
        </w:tc>
        <w:tc>
          <w:tcPr>
            <w:tcW w:w="257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cytochrome P450 CYP72A219-like</w:t>
            </w:r>
          </w:p>
        </w:tc>
        <w:tc>
          <w:tcPr>
            <w:tcW w:w="163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LOC125190681</w:t>
            </w:r>
          </w:p>
        </w:tc>
        <w:tc>
          <w:tcPr>
            <w:tcW w:w="417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enables heme </w:t>
            </w:r>
            <w:proofErr w:type="spellStart"/>
            <w:proofErr w:type="gramStart"/>
            <w:r w:rsidRPr="00EC513D">
              <w:rPr>
                <w:rFonts w:ascii="Times New Roman" w:eastAsia="DengXian" w:hAnsi="Times New Roman" w:cs="Times New Roman"/>
                <w:color w:val="000000" w:themeColor="text1"/>
                <w:kern w:val="0"/>
                <w:szCs w:val="21"/>
                <w14:ligatures w14:val="none"/>
              </w:rPr>
              <w:t>binding;enables</w:t>
            </w:r>
            <w:proofErr w:type="spellEnd"/>
            <w:proofErr w:type="gramEnd"/>
            <w:r w:rsidRPr="00EC513D">
              <w:rPr>
                <w:rFonts w:ascii="Times New Roman" w:eastAsia="DengXian" w:hAnsi="Times New Roman" w:cs="Times New Roman"/>
                <w:color w:val="000000" w:themeColor="text1"/>
                <w:kern w:val="0"/>
                <w:szCs w:val="21"/>
                <w14:ligatures w14:val="none"/>
              </w:rPr>
              <w:t xml:space="preserve"> iron ion </w:t>
            </w:r>
            <w:proofErr w:type="spellStart"/>
            <w:r w:rsidRPr="00EC513D">
              <w:rPr>
                <w:rFonts w:ascii="Times New Roman" w:eastAsia="DengXian" w:hAnsi="Times New Roman" w:cs="Times New Roman"/>
                <w:color w:val="000000" w:themeColor="text1"/>
                <w:kern w:val="0"/>
                <w:szCs w:val="21"/>
                <w14:ligatures w14:val="none"/>
              </w:rPr>
              <w:t>binding;enables</w:t>
            </w:r>
            <w:proofErr w:type="spellEnd"/>
            <w:r w:rsidRPr="00EC513D">
              <w:rPr>
                <w:rFonts w:ascii="Times New Roman" w:eastAsia="DengXian" w:hAnsi="Times New Roman" w:cs="Times New Roman"/>
                <w:color w:val="000000" w:themeColor="text1"/>
                <w:kern w:val="0"/>
                <w:szCs w:val="21"/>
                <w14:ligatures w14:val="none"/>
              </w:rPr>
              <w:t xml:space="preserve"> monooxygenase </w:t>
            </w:r>
            <w:proofErr w:type="spellStart"/>
            <w:r w:rsidRPr="00EC513D">
              <w:rPr>
                <w:rFonts w:ascii="Times New Roman" w:eastAsia="DengXian" w:hAnsi="Times New Roman" w:cs="Times New Roman"/>
                <w:color w:val="000000" w:themeColor="text1"/>
                <w:kern w:val="0"/>
                <w:szCs w:val="21"/>
                <w14:ligatures w14:val="none"/>
              </w:rPr>
              <w:lastRenderedPageBreak/>
              <w:t>activity;enables</w:t>
            </w:r>
            <w:proofErr w:type="spellEnd"/>
            <w:r w:rsidRPr="00EC513D">
              <w:rPr>
                <w:rFonts w:ascii="Times New Roman" w:eastAsia="DengXian" w:hAnsi="Times New Roman" w:cs="Times New Roman"/>
                <w:color w:val="000000" w:themeColor="text1"/>
                <w:kern w:val="0"/>
                <w:szCs w:val="21"/>
                <w14:ligatures w14:val="none"/>
              </w:rPr>
              <w:t xml:space="preserve"> oxidoreductase activity, acting on paired donors</w:t>
            </w:r>
          </w:p>
        </w:tc>
        <w:tc>
          <w:tcPr>
            <w:tcW w:w="137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lastRenderedPageBreak/>
              <w:t>3.56E-16</w:t>
            </w:r>
          </w:p>
        </w:tc>
      </w:tr>
      <w:tr w:rsidR="00EC513D" w:rsidRPr="00EC513D">
        <w:trPr>
          <w:trHeight w:val="405"/>
        </w:trPr>
        <w:tc>
          <w:tcPr>
            <w:tcW w:w="92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Chr1</w:t>
            </w:r>
          </w:p>
        </w:tc>
        <w:tc>
          <w:tcPr>
            <w:tcW w:w="7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1301</w:t>
            </w:r>
          </w:p>
        </w:tc>
        <w:tc>
          <w:tcPr>
            <w:tcW w:w="76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Bio15</w:t>
            </w:r>
          </w:p>
        </w:tc>
        <w:tc>
          <w:tcPr>
            <w:tcW w:w="14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Bio7</w:t>
            </w:r>
          </w:p>
        </w:tc>
        <w:tc>
          <w:tcPr>
            <w:tcW w:w="20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ref|XP_012831644.1|</w:t>
            </w:r>
          </w:p>
        </w:tc>
        <w:tc>
          <w:tcPr>
            <w:tcW w:w="257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zinc finger protein NUTCRACKER</w:t>
            </w:r>
          </w:p>
        </w:tc>
        <w:tc>
          <w:tcPr>
            <w:tcW w:w="163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LOC105952622</w:t>
            </w:r>
          </w:p>
        </w:tc>
        <w:tc>
          <w:tcPr>
            <w:tcW w:w="417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enables DNA-binding transcription factor activity</w:t>
            </w:r>
          </w:p>
        </w:tc>
        <w:tc>
          <w:tcPr>
            <w:tcW w:w="137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0.000000246</w:t>
            </w:r>
          </w:p>
        </w:tc>
      </w:tr>
      <w:tr w:rsidR="00EC513D" w:rsidRPr="00EC513D">
        <w:trPr>
          <w:trHeight w:val="405"/>
        </w:trPr>
        <w:tc>
          <w:tcPr>
            <w:tcW w:w="92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Chr1</w:t>
            </w:r>
          </w:p>
        </w:tc>
        <w:tc>
          <w:tcPr>
            <w:tcW w:w="7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1536</w:t>
            </w:r>
          </w:p>
        </w:tc>
        <w:tc>
          <w:tcPr>
            <w:tcW w:w="76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Bio15</w:t>
            </w:r>
          </w:p>
        </w:tc>
        <w:tc>
          <w:tcPr>
            <w:tcW w:w="14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Bio7</w:t>
            </w:r>
          </w:p>
        </w:tc>
        <w:tc>
          <w:tcPr>
            <w:tcW w:w="20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ref|XP_041990157.1|</w:t>
            </w:r>
          </w:p>
        </w:tc>
        <w:tc>
          <w:tcPr>
            <w:tcW w:w="257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aspartate aminotransferase, cytoplasmic-like</w:t>
            </w:r>
          </w:p>
        </w:tc>
        <w:tc>
          <w:tcPr>
            <w:tcW w:w="163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LOC121741463</w:t>
            </w:r>
          </w:p>
        </w:tc>
        <w:tc>
          <w:tcPr>
            <w:tcW w:w="417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enables L-aspartate:2-oxoglutarate aminotransferase </w:t>
            </w:r>
            <w:proofErr w:type="spellStart"/>
            <w:proofErr w:type="gramStart"/>
            <w:r w:rsidRPr="00EC513D">
              <w:rPr>
                <w:rFonts w:ascii="Times New Roman" w:eastAsia="DengXian" w:hAnsi="Times New Roman" w:cs="Times New Roman"/>
                <w:color w:val="000000" w:themeColor="text1"/>
                <w:kern w:val="0"/>
                <w:szCs w:val="21"/>
                <w14:ligatures w14:val="none"/>
              </w:rPr>
              <w:t>activity;enables</w:t>
            </w:r>
            <w:proofErr w:type="spellEnd"/>
            <w:proofErr w:type="gramEnd"/>
            <w:r w:rsidRPr="00EC513D">
              <w:rPr>
                <w:rFonts w:ascii="Times New Roman" w:eastAsia="DengXian" w:hAnsi="Times New Roman" w:cs="Times New Roman"/>
                <w:color w:val="000000" w:themeColor="text1"/>
                <w:kern w:val="0"/>
                <w:szCs w:val="21"/>
                <w14:ligatures w14:val="none"/>
              </w:rPr>
              <w:t xml:space="preserve"> pyridoxal phosphate binding</w:t>
            </w:r>
          </w:p>
        </w:tc>
        <w:tc>
          <w:tcPr>
            <w:tcW w:w="137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7.97E-13</w:t>
            </w:r>
          </w:p>
        </w:tc>
      </w:tr>
      <w:tr w:rsidR="00EC513D" w:rsidRPr="00EC513D">
        <w:trPr>
          <w:trHeight w:val="405"/>
        </w:trPr>
        <w:tc>
          <w:tcPr>
            <w:tcW w:w="92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Chr1</w:t>
            </w:r>
          </w:p>
        </w:tc>
        <w:tc>
          <w:tcPr>
            <w:tcW w:w="7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1596</w:t>
            </w:r>
          </w:p>
        </w:tc>
        <w:tc>
          <w:tcPr>
            <w:tcW w:w="76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14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20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ref|XP_050383013.1|</w:t>
            </w:r>
          </w:p>
        </w:tc>
        <w:tc>
          <w:tcPr>
            <w:tcW w:w="257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wall-associated receptor kinase-like 3</w:t>
            </w:r>
          </w:p>
        </w:tc>
        <w:tc>
          <w:tcPr>
            <w:tcW w:w="163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LOC126799794</w:t>
            </w:r>
          </w:p>
        </w:tc>
        <w:tc>
          <w:tcPr>
            <w:tcW w:w="417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enables ATP </w:t>
            </w:r>
            <w:proofErr w:type="spellStart"/>
            <w:proofErr w:type="gramStart"/>
            <w:r w:rsidRPr="00EC513D">
              <w:rPr>
                <w:rFonts w:ascii="Times New Roman" w:eastAsia="DengXian" w:hAnsi="Times New Roman" w:cs="Times New Roman"/>
                <w:color w:val="000000" w:themeColor="text1"/>
                <w:kern w:val="0"/>
                <w:szCs w:val="21"/>
                <w14:ligatures w14:val="none"/>
              </w:rPr>
              <w:t>binding;enables</w:t>
            </w:r>
            <w:proofErr w:type="spellEnd"/>
            <w:proofErr w:type="gramEnd"/>
            <w:r w:rsidRPr="00EC513D">
              <w:rPr>
                <w:rFonts w:ascii="Times New Roman" w:eastAsia="DengXian" w:hAnsi="Times New Roman" w:cs="Times New Roman"/>
                <w:color w:val="000000" w:themeColor="text1"/>
                <w:kern w:val="0"/>
                <w:szCs w:val="21"/>
                <w14:ligatures w14:val="none"/>
              </w:rPr>
              <w:t xml:space="preserve"> calcium ion </w:t>
            </w:r>
            <w:proofErr w:type="spellStart"/>
            <w:r w:rsidRPr="00EC513D">
              <w:rPr>
                <w:rFonts w:ascii="Times New Roman" w:eastAsia="DengXian" w:hAnsi="Times New Roman" w:cs="Times New Roman"/>
                <w:color w:val="000000" w:themeColor="text1"/>
                <w:kern w:val="0"/>
                <w:szCs w:val="21"/>
                <w14:ligatures w14:val="none"/>
              </w:rPr>
              <w:t>binding;enables</w:t>
            </w:r>
            <w:proofErr w:type="spellEnd"/>
            <w:r w:rsidRPr="00EC513D">
              <w:rPr>
                <w:rFonts w:ascii="Times New Roman" w:eastAsia="DengXian" w:hAnsi="Times New Roman" w:cs="Times New Roman"/>
                <w:color w:val="000000" w:themeColor="text1"/>
                <w:kern w:val="0"/>
                <w:szCs w:val="21"/>
                <w14:ligatures w14:val="none"/>
              </w:rPr>
              <w:t xml:space="preserve"> polysaccharide </w:t>
            </w:r>
            <w:proofErr w:type="spellStart"/>
            <w:r w:rsidRPr="00EC513D">
              <w:rPr>
                <w:rFonts w:ascii="Times New Roman" w:eastAsia="DengXian" w:hAnsi="Times New Roman" w:cs="Times New Roman"/>
                <w:color w:val="000000" w:themeColor="text1"/>
                <w:kern w:val="0"/>
                <w:szCs w:val="21"/>
                <w14:ligatures w14:val="none"/>
              </w:rPr>
              <w:t>binding;enables</w:t>
            </w:r>
            <w:proofErr w:type="spellEnd"/>
            <w:r w:rsidRPr="00EC513D">
              <w:rPr>
                <w:rFonts w:ascii="Times New Roman" w:eastAsia="DengXian" w:hAnsi="Times New Roman" w:cs="Times New Roman"/>
                <w:color w:val="000000" w:themeColor="text1"/>
                <w:kern w:val="0"/>
                <w:szCs w:val="21"/>
                <w14:ligatures w14:val="none"/>
              </w:rPr>
              <w:t xml:space="preserve"> protein serine/threonine kinase activity</w:t>
            </w:r>
          </w:p>
        </w:tc>
        <w:tc>
          <w:tcPr>
            <w:tcW w:w="137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3.78E-18</w:t>
            </w:r>
          </w:p>
        </w:tc>
      </w:tr>
      <w:tr w:rsidR="00EC513D" w:rsidRPr="00EC513D">
        <w:trPr>
          <w:trHeight w:val="405"/>
        </w:trPr>
        <w:tc>
          <w:tcPr>
            <w:tcW w:w="92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Chr2</w:t>
            </w:r>
          </w:p>
        </w:tc>
        <w:tc>
          <w:tcPr>
            <w:tcW w:w="7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1788</w:t>
            </w:r>
          </w:p>
        </w:tc>
        <w:tc>
          <w:tcPr>
            <w:tcW w:w="762" w:type="dxa"/>
            <w:tcBorders>
              <w:top w:val="nil"/>
              <w:left w:val="nil"/>
              <w:bottom w:val="nil"/>
              <w:right w:val="nil"/>
            </w:tcBorders>
            <w:shd w:val="clear" w:color="auto" w:fill="auto"/>
            <w:noWrap/>
            <w:vAlign w:val="center"/>
          </w:tcPr>
          <w:p w:rsidR="00BB71FC" w:rsidRPr="00EC513D" w:rsidRDefault="00BB71FC">
            <w:pPr>
              <w:widowControl/>
              <w:jc w:val="center"/>
              <w:rPr>
                <w:rFonts w:ascii="Times New Roman" w:eastAsia="DengXian" w:hAnsi="Times New Roman" w:cs="Times New Roman"/>
                <w:color w:val="000000" w:themeColor="text1"/>
                <w:kern w:val="0"/>
                <w:szCs w:val="21"/>
                <w14:ligatures w14:val="none"/>
              </w:rPr>
            </w:pPr>
          </w:p>
        </w:tc>
        <w:tc>
          <w:tcPr>
            <w:tcW w:w="1425" w:type="dxa"/>
            <w:tcBorders>
              <w:top w:val="nil"/>
              <w:left w:val="nil"/>
              <w:bottom w:val="nil"/>
              <w:right w:val="nil"/>
            </w:tcBorders>
            <w:shd w:val="clear" w:color="auto" w:fill="auto"/>
            <w:noWrap/>
            <w:vAlign w:val="center"/>
          </w:tcPr>
          <w:p w:rsidR="00BB71FC" w:rsidRPr="00EC513D" w:rsidRDefault="00BB71FC">
            <w:pPr>
              <w:widowControl/>
              <w:jc w:val="center"/>
              <w:rPr>
                <w:rFonts w:ascii="Times New Roman" w:eastAsia="Times New Roman" w:hAnsi="Times New Roman" w:cs="Times New Roman"/>
                <w:color w:val="000000" w:themeColor="text1"/>
                <w:kern w:val="0"/>
                <w:szCs w:val="21"/>
                <w14:ligatures w14:val="none"/>
              </w:rPr>
            </w:pPr>
          </w:p>
        </w:tc>
        <w:tc>
          <w:tcPr>
            <w:tcW w:w="20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gb|AMZ03389.1|</w:t>
            </w:r>
          </w:p>
        </w:tc>
        <w:tc>
          <w:tcPr>
            <w:tcW w:w="257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muscle M-line assembly protein unc-89-like</w:t>
            </w:r>
          </w:p>
        </w:tc>
        <w:tc>
          <w:tcPr>
            <w:tcW w:w="163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LOC120115486</w:t>
            </w:r>
          </w:p>
        </w:tc>
        <w:tc>
          <w:tcPr>
            <w:tcW w:w="417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enables ATP </w:t>
            </w:r>
            <w:proofErr w:type="spellStart"/>
            <w:proofErr w:type="gramStart"/>
            <w:r w:rsidRPr="00EC513D">
              <w:rPr>
                <w:rFonts w:ascii="Times New Roman" w:eastAsia="DengXian" w:hAnsi="Times New Roman" w:cs="Times New Roman"/>
                <w:color w:val="000000" w:themeColor="text1"/>
                <w:kern w:val="0"/>
                <w:szCs w:val="21"/>
                <w14:ligatures w14:val="none"/>
              </w:rPr>
              <w:t>binding;enables</w:t>
            </w:r>
            <w:proofErr w:type="spellEnd"/>
            <w:proofErr w:type="gramEnd"/>
            <w:r w:rsidRPr="00EC513D">
              <w:rPr>
                <w:rFonts w:ascii="Times New Roman" w:eastAsia="DengXian" w:hAnsi="Times New Roman" w:cs="Times New Roman"/>
                <w:color w:val="000000" w:themeColor="text1"/>
                <w:kern w:val="0"/>
                <w:szCs w:val="21"/>
                <w14:ligatures w14:val="none"/>
              </w:rPr>
              <w:t xml:space="preserve"> protein serine/threonine kinase </w:t>
            </w:r>
            <w:proofErr w:type="spellStart"/>
            <w:r w:rsidRPr="00EC513D">
              <w:rPr>
                <w:rFonts w:ascii="Times New Roman" w:eastAsia="DengXian" w:hAnsi="Times New Roman" w:cs="Times New Roman"/>
                <w:color w:val="000000" w:themeColor="text1"/>
                <w:kern w:val="0"/>
                <w:szCs w:val="21"/>
                <w14:ligatures w14:val="none"/>
              </w:rPr>
              <w:t>activity;enables</w:t>
            </w:r>
            <w:proofErr w:type="spellEnd"/>
            <w:r w:rsidRPr="00EC513D">
              <w:rPr>
                <w:rFonts w:ascii="Times New Roman" w:eastAsia="DengXian" w:hAnsi="Times New Roman" w:cs="Times New Roman"/>
                <w:color w:val="000000" w:themeColor="text1"/>
                <w:kern w:val="0"/>
                <w:szCs w:val="21"/>
                <w14:ligatures w14:val="none"/>
              </w:rPr>
              <w:t xml:space="preserve"> protein tyrosine kinase activity</w:t>
            </w:r>
          </w:p>
        </w:tc>
        <w:tc>
          <w:tcPr>
            <w:tcW w:w="137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4.22E-19</w:t>
            </w:r>
          </w:p>
        </w:tc>
      </w:tr>
      <w:tr w:rsidR="00EC513D" w:rsidRPr="00EC513D">
        <w:trPr>
          <w:trHeight w:val="405"/>
        </w:trPr>
        <w:tc>
          <w:tcPr>
            <w:tcW w:w="92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Chr2</w:t>
            </w:r>
          </w:p>
        </w:tc>
        <w:tc>
          <w:tcPr>
            <w:tcW w:w="7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2028</w:t>
            </w:r>
          </w:p>
        </w:tc>
        <w:tc>
          <w:tcPr>
            <w:tcW w:w="762" w:type="dxa"/>
            <w:tcBorders>
              <w:top w:val="nil"/>
              <w:left w:val="nil"/>
              <w:bottom w:val="nil"/>
              <w:right w:val="nil"/>
            </w:tcBorders>
            <w:shd w:val="clear" w:color="auto" w:fill="auto"/>
            <w:noWrap/>
            <w:vAlign w:val="center"/>
          </w:tcPr>
          <w:p w:rsidR="00BB71FC" w:rsidRPr="00EC513D" w:rsidRDefault="00BB71FC">
            <w:pPr>
              <w:widowControl/>
              <w:jc w:val="center"/>
              <w:rPr>
                <w:rFonts w:ascii="Times New Roman" w:eastAsia="DengXian" w:hAnsi="Times New Roman" w:cs="Times New Roman"/>
                <w:color w:val="000000" w:themeColor="text1"/>
                <w:kern w:val="0"/>
                <w:szCs w:val="21"/>
                <w14:ligatures w14:val="none"/>
              </w:rPr>
            </w:pPr>
          </w:p>
        </w:tc>
        <w:tc>
          <w:tcPr>
            <w:tcW w:w="1425" w:type="dxa"/>
            <w:tcBorders>
              <w:top w:val="nil"/>
              <w:left w:val="nil"/>
              <w:bottom w:val="nil"/>
              <w:right w:val="nil"/>
            </w:tcBorders>
            <w:shd w:val="clear" w:color="auto" w:fill="auto"/>
            <w:noWrap/>
            <w:vAlign w:val="center"/>
          </w:tcPr>
          <w:p w:rsidR="00BB71FC" w:rsidRPr="00EC513D" w:rsidRDefault="00BB71FC">
            <w:pPr>
              <w:widowControl/>
              <w:jc w:val="center"/>
              <w:rPr>
                <w:rFonts w:ascii="Times New Roman" w:eastAsia="Times New Roman" w:hAnsi="Times New Roman" w:cs="Times New Roman"/>
                <w:color w:val="000000" w:themeColor="text1"/>
                <w:kern w:val="0"/>
                <w:szCs w:val="21"/>
                <w14:ligatures w14:val="none"/>
              </w:rPr>
            </w:pPr>
          </w:p>
        </w:tc>
        <w:tc>
          <w:tcPr>
            <w:tcW w:w="20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ref|XP_051152269.1|</w:t>
            </w:r>
          </w:p>
        </w:tc>
        <w:tc>
          <w:tcPr>
            <w:tcW w:w="257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proofErr w:type="spellStart"/>
            <w:r w:rsidRPr="00EC513D">
              <w:rPr>
                <w:rFonts w:ascii="Times New Roman" w:eastAsia="DengXian" w:hAnsi="Times New Roman" w:cs="Times New Roman"/>
                <w:color w:val="000000" w:themeColor="text1"/>
                <w:kern w:val="0"/>
                <w:szCs w:val="21"/>
                <w14:ligatures w14:val="none"/>
              </w:rPr>
              <w:t>loganic</w:t>
            </w:r>
            <w:proofErr w:type="spellEnd"/>
            <w:r w:rsidRPr="00EC513D">
              <w:rPr>
                <w:rFonts w:ascii="Times New Roman" w:eastAsia="DengXian" w:hAnsi="Times New Roman" w:cs="Times New Roman"/>
                <w:color w:val="000000" w:themeColor="text1"/>
                <w:kern w:val="0"/>
                <w:szCs w:val="21"/>
                <w14:ligatures w14:val="none"/>
              </w:rPr>
              <w:t xml:space="preserve"> acid O-methyltransferase-like</w:t>
            </w:r>
          </w:p>
        </w:tc>
        <w:tc>
          <w:tcPr>
            <w:tcW w:w="163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LOC127266156</w:t>
            </w:r>
          </w:p>
        </w:tc>
        <w:tc>
          <w:tcPr>
            <w:tcW w:w="417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enables S-adenosylmethionine-dependent methyltransferase activity</w:t>
            </w:r>
          </w:p>
        </w:tc>
        <w:tc>
          <w:tcPr>
            <w:tcW w:w="137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2.01E-18</w:t>
            </w:r>
          </w:p>
        </w:tc>
      </w:tr>
      <w:tr w:rsidR="00EC513D" w:rsidRPr="00EC513D">
        <w:trPr>
          <w:trHeight w:val="405"/>
        </w:trPr>
        <w:tc>
          <w:tcPr>
            <w:tcW w:w="92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Chr3</w:t>
            </w:r>
          </w:p>
        </w:tc>
        <w:tc>
          <w:tcPr>
            <w:tcW w:w="7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2123</w:t>
            </w:r>
          </w:p>
        </w:tc>
        <w:tc>
          <w:tcPr>
            <w:tcW w:w="76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Bio15</w:t>
            </w:r>
          </w:p>
        </w:tc>
        <w:tc>
          <w:tcPr>
            <w:tcW w:w="1425" w:type="dxa"/>
            <w:tcBorders>
              <w:top w:val="nil"/>
              <w:left w:val="nil"/>
              <w:bottom w:val="nil"/>
              <w:right w:val="nil"/>
            </w:tcBorders>
            <w:shd w:val="clear" w:color="auto" w:fill="auto"/>
            <w:noWrap/>
            <w:vAlign w:val="center"/>
          </w:tcPr>
          <w:p w:rsidR="00BB71FC" w:rsidRPr="00EC513D" w:rsidRDefault="00BB71FC">
            <w:pPr>
              <w:widowControl/>
              <w:jc w:val="center"/>
              <w:rPr>
                <w:rFonts w:ascii="Times New Roman" w:eastAsia="DengXian" w:hAnsi="Times New Roman" w:cs="Times New Roman"/>
                <w:color w:val="000000" w:themeColor="text1"/>
                <w:kern w:val="0"/>
                <w:szCs w:val="21"/>
                <w14:ligatures w14:val="none"/>
              </w:rPr>
            </w:pPr>
          </w:p>
        </w:tc>
        <w:tc>
          <w:tcPr>
            <w:tcW w:w="20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ref|XP_047962415.1|</w:t>
            </w:r>
          </w:p>
        </w:tc>
        <w:tc>
          <w:tcPr>
            <w:tcW w:w="257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putative F-box protein At5g52610</w:t>
            </w:r>
          </w:p>
        </w:tc>
        <w:tc>
          <w:tcPr>
            <w:tcW w:w="163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LOC125207214</w:t>
            </w:r>
          </w:p>
        </w:tc>
        <w:tc>
          <w:tcPr>
            <w:tcW w:w="417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enables protein binding</w:t>
            </w:r>
          </w:p>
        </w:tc>
        <w:tc>
          <w:tcPr>
            <w:tcW w:w="137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4.11E-15</w:t>
            </w:r>
          </w:p>
        </w:tc>
      </w:tr>
      <w:tr w:rsidR="00EC513D" w:rsidRPr="00EC513D">
        <w:trPr>
          <w:trHeight w:val="405"/>
        </w:trPr>
        <w:tc>
          <w:tcPr>
            <w:tcW w:w="92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Chr3</w:t>
            </w:r>
          </w:p>
        </w:tc>
        <w:tc>
          <w:tcPr>
            <w:tcW w:w="7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2227</w:t>
            </w:r>
          </w:p>
        </w:tc>
        <w:tc>
          <w:tcPr>
            <w:tcW w:w="76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1425" w:type="dxa"/>
            <w:tcBorders>
              <w:top w:val="nil"/>
              <w:left w:val="nil"/>
              <w:bottom w:val="nil"/>
              <w:right w:val="nil"/>
            </w:tcBorders>
            <w:shd w:val="clear" w:color="auto" w:fill="auto"/>
            <w:noWrap/>
            <w:vAlign w:val="center"/>
          </w:tcPr>
          <w:p w:rsidR="00BB71FC" w:rsidRPr="00EC513D" w:rsidRDefault="00BB71FC">
            <w:pPr>
              <w:widowControl/>
              <w:jc w:val="center"/>
              <w:rPr>
                <w:rFonts w:ascii="Times New Roman" w:eastAsia="DengXian" w:hAnsi="Times New Roman" w:cs="Times New Roman"/>
                <w:color w:val="000000" w:themeColor="text1"/>
                <w:kern w:val="0"/>
                <w:szCs w:val="21"/>
                <w14:ligatures w14:val="none"/>
              </w:rPr>
            </w:pPr>
          </w:p>
        </w:tc>
        <w:tc>
          <w:tcPr>
            <w:tcW w:w="20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ref|XP_057786672.1|</w:t>
            </w:r>
          </w:p>
        </w:tc>
        <w:tc>
          <w:tcPr>
            <w:tcW w:w="257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putative F-box/LRR-repeat protein 8</w:t>
            </w:r>
          </w:p>
        </w:tc>
        <w:tc>
          <w:tcPr>
            <w:tcW w:w="163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LOC131004091</w:t>
            </w:r>
          </w:p>
        </w:tc>
        <w:tc>
          <w:tcPr>
            <w:tcW w:w="417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enables protein binding</w:t>
            </w:r>
          </w:p>
        </w:tc>
        <w:tc>
          <w:tcPr>
            <w:tcW w:w="137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7.55E-21</w:t>
            </w:r>
          </w:p>
        </w:tc>
      </w:tr>
      <w:tr w:rsidR="00EC513D" w:rsidRPr="00EC513D">
        <w:trPr>
          <w:trHeight w:val="405"/>
        </w:trPr>
        <w:tc>
          <w:tcPr>
            <w:tcW w:w="925" w:type="dxa"/>
            <w:tcBorders>
              <w:top w:val="nil"/>
              <w:left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Chr3</w:t>
            </w:r>
          </w:p>
        </w:tc>
        <w:tc>
          <w:tcPr>
            <w:tcW w:w="738" w:type="dxa"/>
            <w:tcBorders>
              <w:top w:val="nil"/>
              <w:left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2272</w:t>
            </w:r>
          </w:p>
        </w:tc>
        <w:tc>
          <w:tcPr>
            <w:tcW w:w="762" w:type="dxa"/>
            <w:tcBorders>
              <w:top w:val="nil"/>
              <w:left w:val="nil"/>
              <w:right w:val="nil"/>
            </w:tcBorders>
            <w:shd w:val="clear" w:color="auto" w:fill="auto"/>
            <w:noWrap/>
            <w:vAlign w:val="center"/>
          </w:tcPr>
          <w:p w:rsidR="00BB71FC" w:rsidRPr="00EC513D" w:rsidRDefault="00BB71FC">
            <w:pPr>
              <w:widowControl/>
              <w:jc w:val="center"/>
              <w:rPr>
                <w:rFonts w:ascii="Times New Roman" w:eastAsia="DengXian" w:hAnsi="Times New Roman" w:cs="Times New Roman"/>
                <w:color w:val="000000" w:themeColor="text1"/>
                <w:kern w:val="0"/>
                <w:szCs w:val="21"/>
                <w14:ligatures w14:val="none"/>
              </w:rPr>
            </w:pPr>
          </w:p>
        </w:tc>
        <w:tc>
          <w:tcPr>
            <w:tcW w:w="1425" w:type="dxa"/>
            <w:tcBorders>
              <w:top w:val="nil"/>
              <w:left w:val="nil"/>
              <w:right w:val="nil"/>
            </w:tcBorders>
            <w:shd w:val="clear" w:color="auto" w:fill="auto"/>
            <w:noWrap/>
            <w:vAlign w:val="center"/>
          </w:tcPr>
          <w:p w:rsidR="00BB71FC" w:rsidRPr="00EC513D" w:rsidRDefault="00BB71FC">
            <w:pPr>
              <w:widowControl/>
              <w:jc w:val="center"/>
              <w:rPr>
                <w:rFonts w:ascii="Times New Roman" w:eastAsia="Times New Roman" w:hAnsi="Times New Roman" w:cs="Times New Roman"/>
                <w:color w:val="000000" w:themeColor="text1"/>
                <w:kern w:val="0"/>
                <w:szCs w:val="21"/>
                <w14:ligatures w14:val="none"/>
              </w:rPr>
            </w:pPr>
          </w:p>
        </w:tc>
        <w:tc>
          <w:tcPr>
            <w:tcW w:w="2088"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ref|XP_057810901.1|</w:t>
            </w:r>
          </w:p>
        </w:tc>
        <w:tc>
          <w:tcPr>
            <w:tcW w:w="2575"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LRR receptor-like serine/threonine-protein kinase FLS2</w:t>
            </w:r>
          </w:p>
        </w:tc>
        <w:tc>
          <w:tcPr>
            <w:tcW w:w="1637"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LOC131025249</w:t>
            </w:r>
          </w:p>
        </w:tc>
        <w:tc>
          <w:tcPr>
            <w:tcW w:w="4175"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enables protein binding</w:t>
            </w:r>
          </w:p>
        </w:tc>
        <w:tc>
          <w:tcPr>
            <w:tcW w:w="1376"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1.82E-11</w:t>
            </w:r>
          </w:p>
        </w:tc>
      </w:tr>
      <w:tr w:rsidR="00EC513D" w:rsidRPr="00EC513D">
        <w:trPr>
          <w:trHeight w:val="405"/>
        </w:trPr>
        <w:tc>
          <w:tcPr>
            <w:tcW w:w="925" w:type="dxa"/>
            <w:tcBorders>
              <w:top w:val="nil"/>
              <w:left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Chr3</w:t>
            </w:r>
          </w:p>
        </w:tc>
        <w:tc>
          <w:tcPr>
            <w:tcW w:w="738" w:type="dxa"/>
            <w:tcBorders>
              <w:top w:val="nil"/>
              <w:left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2400</w:t>
            </w:r>
          </w:p>
        </w:tc>
        <w:tc>
          <w:tcPr>
            <w:tcW w:w="762" w:type="dxa"/>
            <w:tcBorders>
              <w:top w:val="nil"/>
              <w:left w:val="nil"/>
              <w:right w:val="nil"/>
            </w:tcBorders>
            <w:shd w:val="clear" w:color="auto" w:fill="auto"/>
            <w:noWrap/>
            <w:vAlign w:val="center"/>
          </w:tcPr>
          <w:p w:rsidR="00BB71FC" w:rsidRPr="00EC513D" w:rsidRDefault="00BB71FC">
            <w:pPr>
              <w:widowControl/>
              <w:jc w:val="center"/>
              <w:rPr>
                <w:rFonts w:ascii="Times New Roman" w:eastAsia="DengXian" w:hAnsi="Times New Roman" w:cs="Times New Roman"/>
                <w:color w:val="000000" w:themeColor="text1"/>
                <w:kern w:val="0"/>
                <w:szCs w:val="21"/>
                <w14:ligatures w14:val="none"/>
              </w:rPr>
            </w:pPr>
          </w:p>
        </w:tc>
        <w:tc>
          <w:tcPr>
            <w:tcW w:w="1425" w:type="dxa"/>
            <w:tcBorders>
              <w:top w:val="nil"/>
              <w:left w:val="nil"/>
              <w:right w:val="nil"/>
            </w:tcBorders>
            <w:shd w:val="clear" w:color="auto" w:fill="auto"/>
            <w:noWrap/>
            <w:vAlign w:val="center"/>
          </w:tcPr>
          <w:p w:rsidR="00BB71FC" w:rsidRPr="00EC513D" w:rsidRDefault="00BB71FC">
            <w:pPr>
              <w:widowControl/>
              <w:jc w:val="center"/>
              <w:rPr>
                <w:rFonts w:ascii="Times New Roman" w:eastAsia="Times New Roman" w:hAnsi="Times New Roman" w:cs="Times New Roman"/>
                <w:color w:val="000000" w:themeColor="text1"/>
                <w:kern w:val="0"/>
                <w:szCs w:val="21"/>
                <w14:ligatures w14:val="none"/>
              </w:rPr>
            </w:pPr>
          </w:p>
        </w:tc>
        <w:tc>
          <w:tcPr>
            <w:tcW w:w="2088"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gb|QVT92312.1|</w:t>
            </w:r>
          </w:p>
        </w:tc>
        <w:tc>
          <w:tcPr>
            <w:tcW w:w="2575"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ABC transporter B family member 19-like</w:t>
            </w:r>
          </w:p>
        </w:tc>
        <w:tc>
          <w:tcPr>
            <w:tcW w:w="1637"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LOC131016062</w:t>
            </w:r>
          </w:p>
        </w:tc>
        <w:tc>
          <w:tcPr>
            <w:tcW w:w="4175"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enables ABC-type transporter </w:t>
            </w:r>
            <w:proofErr w:type="spellStart"/>
            <w:proofErr w:type="gramStart"/>
            <w:r w:rsidRPr="00EC513D">
              <w:rPr>
                <w:rFonts w:ascii="Times New Roman" w:eastAsia="DengXian" w:hAnsi="Times New Roman" w:cs="Times New Roman"/>
                <w:color w:val="000000" w:themeColor="text1"/>
                <w:kern w:val="0"/>
                <w:szCs w:val="21"/>
                <w14:ligatures w14:val="none"/>
              </w:rPr>
              <w:t>activity;enables</w:t>
            </w:r>
            <w:proofErr w:type="spellEnd"/>
            <w:proofErr w:type="gramEnd"/>
            <w:r w:rsidRPr="00EC513D">
              <w:rPr>
                <w:rFonts w:ascii="Times New Roman" w:eastAsia="DengXian" w:hAnsi="Times New Roman" w:cs="Times New Roman"/>
                <w:color w:val="000000" w:themeColor="text1"/>
                <w:kern w:val="0"/>
                <w:szCs w:val="21"/>
                <w14:ligatures w14:val="none"/>
              </w:rPr>
              <w:t xml:space="preserve"> ATP </w:t>
            </w:r>
            <w:proofErr w:type="spellStart"/>
            <w:r w:rsidRPr="00EC513D">
              <w:rPr>
                <w:rFonts w:ascii="Times New Roman" w:eastAsia="DengXian" w:hAnsi="Times New Roman" w:cs="Times New Roman"/>
                <w:color w:val="000000" w:themeColor="text1"/>
                <w:kern w:val="0"/>
                <w:szCs w:val="21"/>
                <w14:ligatures w14:val="none"/>
              </w:rPr>
              <w:t>binding;enables</w:t>
            </w:r>
            <w:proofErr w:type="spellEnd"/>
            <w:r w:rsidRPr="00EC513D">
              <w:rPr>
                <w:rFonts w:ascii="Times New Roman" w:eastAsia="DengXian" w:hAnsi="Times New Roman" w:cs="Times New Roman"/>
                <w:color w:val="000000" w:themeColor="text1"/>
                <w:kern w:val="0"/>
                <w:szCs w:val="21"/>
                <w14:ligatures w14:val="none"/>
              </w:rPr>
              <w:t xml:space="preserve"> ATP hydrolysis activity</w:t>
            </w:r>
          </w:p>
        </w:tc>
        <w:tc>
          <w:tcPr>
            <w:tcW w:w="1376"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6.52E-20</w:t>
            </w:r>
          </w:p>
        </w:tc>
      </w:tr>
      <w:tr w:rsidR="00EC513D" w:rsidRPr="00EC513D">
        <w:trPr>
          <w:trHeight w:val="405"/>
        </w:trPr>
        <w:tc>
          <w:tcPr>
            <w:tcW w:w="925" w:type="dxa"/>
            <w:tcBorders>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Chr4</w:t>
            </w:r>
          </w:p>
        </w:tc>
        <w:tc>
          <w:tcPr>
            <w:tcW w:w="738" w:type="dxa"/>
            <w:tcBorders>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2581</w:t>
            </w:r>
          </w:p>
        </w:tc>
        <w:tc>
          <w:tcPr>
            <w:tcW w:w="762" w:type="dxa"/>
            <w:tcBorders>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1425" w:type="dxa"/>
            <w:tcBorders>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 Bio13</w:t>
            </w:r>
          </w:p>
        </w:tc>
        <w:tc>
          <w:tcPr>
            <w:tcW w:w="2088" w:type="dxa"/>
            <w:tcBorders>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ref|XP_021634662.1|</w:t>
            </w:r>
          </w:p>
        </w:tc>
        <w:tc>
          <w:tcPr>
            <w:tcW w:w="2575" w:type="dxa"/>
            <w:tcBorders>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ATP-dependent 6-</w:t>
            </w:r>
            <w:r w:rsidRPr="00EC513D">
              <w:rPr>
                <w:rFonts w:ascii="Times New Roman" w:eastAsia="DengXian" w:hAnsi="Times New Roman" w:cs="Times New Roman"/>
                <w:color w:val="000000" w:themeColor="text1"/>
                <w:kern w:val="0"/>
                <w:szCs w:val="21"/>
                <w14:ligatures w14:val="none"/>
              </w:rPr>
              <w:lastRenderedPageBreak/>
              <w:t xml:space="preserve">phosphofructokinase 4, </w:t>
            </w:r>
            <w:proofErr w:type="spellStart"/>
            <w:r w:rsidRPr="00EC513D">
              <w:rPr>
                <w:rFonts w:ascii="Times New Roman" w:eastAsia="DengXian" w:hAnsi="Times New Roman" w:cs="Times New Roman"/>
                <w:color w:val="000000" w:themeColor="text1"/>
                <w:kern w:val="0"/>
                <w:szCs w:val="21"/>
                <w14:ligatures w14:val="none"/>
              </w:rPr>
              <w:t>chloroplastic</w:t>
            </w:r>
            <w:proofErr w:type="spellEnd"/>
          </w:p>
        </w:tc>
        <w:tc>
          <w:tcPr>
            <w:tcW w:w="1637" w:type="dxa"/>
            <w:tcBorders>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lastRenderedPageBreak/>
              <w:t>LOC110631218</w:t>
            </w:r>
          </w:p>
        </w:tc>
        <w:tc>
          <w:tcPr>
            <w:tcW w:w="4175" w:type="dxa"/>
            <w:tcBorders>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enables 6-phosphofructokinase </w:t>
            </w:r>
            <w:proofErr w:type="spellStart"/>
            <w:proofErr w:type="gramStart"/>
            <w:r w:rsidRPr="00EC513D">
              <w:rPr>
                <w:rFonts w:ascii="Times New Roman" w:eastAsia="DengXian" w:hAnsi="Times New Roman" w:cs="Times New Roman"/>
                <w:color w:val="000000" w:themeColor="text1"/>
                <w:kern w:val="0"/>
                <w:szCs w:val="21"/>
                <w14:ligatures w14:val="none"/>
              </w:rPr>
              <w:lastRenderedPageBreak/>
              <w:t>activity;enables</w:t>
            </w:r>
            <w:proofErr w:type="spellEnd"/>
            <w:proofErr w:type="gramEnd"/>
            <w:r w:rsidRPr="00EC513D">
              <w:rPr>
                <w:rFonts w:ascii="Times New Roman" w:eastAsia="DengXian" w:hAnsi="Times New Roman" w:cs="Times New Roman"/>
                <w:color w:val="000000" w:themeColor="text1"/>
                <w:kern w:val="0"/>
                <w:szCs w:val="21"/>
                <w14:ligatures w14:val="none"/>
              </w:rPr>
              <w:t xml:space="preserve"> ATP binding</w:t>
            </w:r>
          </w:p>
        </w:tc>
        <w:tc>
          <w:tcPr>
            <w:tcW w:w="1376" w:type="dxa"/>
            <w:tcBorders>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lastRenderedPageBreak/>
              <w:t>0.00000525</w:t>
            </w:r>
          </w:p>
        </w:tc>
      </w:tr>
      <w:tr w:rsidR="00EC513D" w:rsidRPr="00EC513D">
        <w:trPr>
          <w:trHeight w:val="405"/>
        </w:trPr>
        <w:tc>
          <w:tcPr>
            <w:tcW w:w="92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Chr4</w:t>
            </w:r>
          </w:p>
        </w:tc>
        <w:tc>
          <w:tcPr>
            <w:tcW w:w="7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2627</w:t>
            </w:r>
          </w:p>
        </w:tc>
        <w:tc>
          <w:tcPr>
            <w:tcW w:w="76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Bio16</w:t>
            </w:r>
          </w:p>
        </w:tc>
        <w:tc>
          <w:tcPr>
            <w:tcW w:w="1425" w:type="dxa"/>
            <w:tcBorders>
              <w:top w:val="nil"/>
              <w:left w:val="nil"/>
              <w:bottom w:val="nil"/>
              <w:right w:val="nil"/>
            </w:tcBorders>
            <w:shd w:val="clear" w:color="auto" w:fill="auto"/>
            <w:noWrap/>
            <w:vAlign w:val="center"/>
          </w:tcPr>
          <w:p w:rsidR="00BB71FC" w:rsidRPr="00EC513D" w:rsidRDefault="00BB71FC">
            <w:pPr>
              <w:widowControl/>
              <w:jc w:val="center"/>
              <w:rPr>
                <w:rFonts w:ascii="Times New Roman" w:eastAsia="DengXian" w:hAnsi="Times New Roman" w:cs="Times New Roman"/>
                <w:color w:val="000000" w:themeColor="text1"/>
                <w:kern w:val="0"/>
                <w:szCs w:val="21"/>
                <w14:ligatures w14:val="none"/>
              </w:rPr>
            </w:pPr>
          </w:p>
        </w:tc>
        <w:tc>
          <w:tcPr>
            <w:tcW w:w="20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ref|XP_047975689.1|</w:t>
            </w:r>
          </w:p>
        </w:tc>
        <w:tc>
          <w:tcPr>
            <w:tcW w:w="257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alpha-1,3-arabinosyltransferase XAT3-like</w:t>
            </w:r>
          </w:p>
        </w:tc>
        <w:tc>
          <w:tcPr>
            <w:tcW w:w="163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LOC125218129</w:t>
            </w:r>
          </w:p>
        </w:tc>
        <w:tc>
          <w:tcPr>
            <w:tcW w:w="417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enables glycosyltransferase activity</w:t>
            </w:r>
          </w:p>
        </w:tc>
        <w:tc>
          <w:tcPr>
            <w:tcW w:w="137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4.95E-15</w:t>
            </w:r>
          </w:p>
        </w:tc>
      </w:tr>
      <w:tr w:rsidR="00EC513D" w:rsidRPr="00EC513D">
        <w:trPr>
          <w:trHeight w:val="405"/>
        </w:trPr>
        <w:tc>
          <w:tcPr>
            <w:tcW w:w="92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Chr4</w:t>
            </w:r>
          </w:p>
        </w:tc>
        <w:tc>
          <w:tcPr>
            <w:tcW w:w="7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2645</w:t>
            </w:r>
          </w:p>
        </w:tc>
        <w:tc>
          <w:tcPr>
            <w:tcW w:w="762" w:type="dxa"/>
            <w:tcBorders>
              <w:top w:val="nil"/>
              <w:left w:val="nil"/>
              <w:bottom w:val="nil"/>
              <w:right w:val="nil"/>
            </w:tcBorders>
            <w:shd w:val="clear" w:color="auto" w:fill="auto"/>
            <w:noWrap/>
            <w:vAlign w:val="center"/>
          </w:tcPr>
          <w:p w:rsidR="00BB71FC" w:rsidRPr="00EC513D" w:rsidRDefault="00BB71FC">
            <w:pPr>
              <w:widowControl/>
              <w:jc w:val="center"/>
              <w:rPr>
                <w:rFonts w:ascii="Times New Roman" w:eastAsia="DengXian" w:hAnsi="Times New Roman" w:cs="Times New Roman"/>
                <w:color w:val="000000" w:themeColor="text1"/>
                <w:kern w:val="0"/>
                <w:szCs w:val="21"/>
                <w14:ligatures w14:val="none"/>
              </w:rPr>
            </w:pPr>
          </w:p>
        </w:tc>
        <w:tc>
          <w:tcPr>
            <w:tcW w:w="1425" w:type="dxa"/>
            <w:tcBorders>
              <w:top w:val="nil"/>
              <w:left w:val="nil"/>
              <w:bottom w:val="nil"/>
              <w:right w:val="nil"/>
            </w:tcBorders>
            <w:shd w:val="clear" w:color="auto" w:fill="auto"/>
            <w:noWrap/>
            <w:vAlign w:val="center"/>
          </w:tcPr>
          <w:p w:rsidR="00BB71FC" w:rsidRPr="00EC513D" w:rsidRDefault="00BB71FC">
            <w:pPr>
              <w:widowControl/>
              <w:jc w:val="center"/>
              <w:rPr>
                <w:rFonts w:ascii="Times New Roman" w:eastAsia="Times New Roman" w:hAnsi="Times New Roman" w:cs="Times New Roman"/>
                <w:color w:val="000000" w:themeColor="text1"/>
                <w:kern w:val="0"/>
                <w:szCs w:val="21"/>
                <w14:ligatures w14:val="none"/>
              </w:rPr>
            </w:pPr>
          </w:p>
        </w:tc>
        <w:tc>
          <w:tcPr>
            <w:tcW w:w="20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ref|XP_057765496.1|</w:t>
            </w:r>
          </w:p>
        </w:tc>
        <w:tc>
          <w:tcPr>
            <w:tcW w:w="257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ABC transporter C family member 3-like</w:t>
            </w:r>
          </w:p>
        </w:tc>
        <w:tc>
          <w:tcPr>
            <w:tcW w:w="163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LOC130986199</w:t>
            </w:r>
          </w:p>
        </w:tc>
        <w:tc>
          <w:tcPr>
            <w:tcW w:w="417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enables ABC-type transporter </w:t>
            </w:r>
            <w:proofErr w:type="spellStart"/>
            <w:proofErr w:type="gramStart"/>
            <w:r w:rsidRPr="00EC513D">
              <w:rPr>
                <w:rFonts w:ascii="Times New Roman" w:eastAsia="DengXian" w:hAnsi="Times New Roman" w:cs="Times New Roman"/>
                <w:color w:val="000000" w:themeColor="text1"/>
                <w:kern w:val="0"/>
                <w:szCs w:val="21"/>
                <w14:ligatures w14:val="none"/>
              </w:rPr>
              <w:t>activity;enables</w:t>
            </w:r>
            <w:proofErr w:type="spellEnd"/>
            <w:proofErr w:type="gramEnd"/>
            <w:r w:rsidRPr="00EC513D">
              <w:rPr>
                <w:rFonts w:ascii="Times New Roman" w:eastAsia="DengXian" w:hAnsi="Times New Roman" w:cs="Times New Roman"/>
                <w:color w:val="000000" w:themeColor="text1"/>
                <w:kern w:val="0"/>
                <w:szCs w:val="21"/>
                <w14:ligatures w14:val="none"/>
              </w:rPr>
              <w:t xml:space="preserve"> ATP </w:t>
            </w:r>
            <w:proofErr w:type="spellStart"/>
            <w:r w:rsidRPr="00EC513D">
              <w:rPr>
                <w:rFonts w:ascii="Times New Roman" w:eastAsia="DengXian" w:hAnsi="Times New Roman" w:cs="Times New Roman"/>
                <w:color w:val="000000" w:themeColor="text1"/>
                <w:kern w:val="0"/>
                <w:szCs w:val="21"/>
                <w14:ligatures w14:val="none"/>
              </w:rPr>
              <w:t>binding;enables</w:t>
            </w:r>
            <w:proofErr w:type="spellEnd"/>
            <w:r w:rsidRPr="00EC513D">
              <w:rPr>
                <w:rFonts w:ascii="Times New Roman" w:eastAsia="DengXian" w:hAnsi="Times New Roman" w:cs="Times New Roman"/>
                <w:color w:val="000000" w:themeColor="text1"/>
                <w:kern w:val="0"/>
                <w:szCs w:val="21"/>
                <w14:ligatures w14:val="none"/>
              </w:rPr>
              <w:t xml:space="preserve"> ATP hydrolysis activity</w:t>
            </w:r>
          </w:p>
        </w:tc>
        <w:tc>
          <w:tcPr>
            <w:tcW w:w="137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4.00E-14</w:t>
            </w:r>
          </w:p>
        </w:tc>
      </w:tr>
      <w:tr w:rsidR="00EC513D" w:rsidRPr="00EC513D">
        <w:trPr>
          <w:trHeight w:val="405"/>
        </w:trPr>
        <w:tc>
          <w:tcPr>
            <w:tcW w:w="92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Chr4</w:t>
            </w:r>
          </w:p>
        </w:tc>
        <w:tc>
          <w:tcPr>
            <w:tcW w:w="7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2720</w:t>
            </w:r>
          </w:p>
        </w:tc>
        <w:tc>
          <w:tcPr>
            <w:tcW w:w="762" w:type="dxa"/>
            <w:tcBorders>
              <w:top w:val="nil"/>
              <w:left w:val="nil"/>
              <w:bottom w:val="nil"/>
              <w:right w:val="nil"/>
            </w:tcBorders>
            <w:shd w:val="clear" w:color="auto" w:fill="auto"/>
            <w:noWrap/>
            <w:vAlign w:val="center"/>
          </w:tcPr>
          <w:p w:rsidR="00BB71FC" w:rsidRPr="00EC513D" w:rsidRDefault="00BB71FC">
            <w:pPr>
              <w:widowControl/>
              <w:jc w:val="center"/>
              <w:rPr>
                <w:rFonts w:ascii="Times New Roman" w:eastAsia="DengXian" w:hAnsi="Times New Roman" w:cs="Times New Roman"/>
                <w:color w:val="000000" w:themeColor="text1"/>
                <w:kern w:val="0"/>
                <w:szCs w:val="21"/>
                <w14:ligatures w14:val="none"/>
              </w:rPr>
            </w:pPr>
          </w:p>
        </w:tc>
        <w:tc>
          <w:tcPr>
            <w:tcW w:w="14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20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ref|XP_027111628.1|</w:t>
            </w:r>
          </w:p>
        </w:tc>
        <w:tc>
          <w:tcPr>
            <w:tcW w:w="257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G-type lectin S-receptor-like serine/threonine-protein kinase SD1-1</w:t>
            </w:r>
          </w:p>
        </w:tc>
        <w:tc>
          <w:tcPr>
            <w:tcW w:w="163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LOC113730867</w:t>
            </w:r>
          </w:p>
        </w:tc>
        <w:tc>
          <w:tcPr>
            <w:tcW w:w="417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enables ATP </w:t>
            </w:r>
            <w:proofErr w:type="spellStart"/>
            <w:proofErr w:type="gramStart"/>
            <w:r w:rsidRPr="00EC513D">
              <w:rPr>
                <w:rFonts w:ascii="Times New Roman" w:eastAsia="DengXian" w:hAnsi="Times New Roman" w:cs="Times New Roman"/>
                <w:color w:val="000000" w:themeColor="text1"/>
                <w:kern w:val="0"/>
                <w:szCs w:val="21"/>
                <w14:ligatures w14:val="none"/>
              </w:rPr>
              <w:t>binding;enables</w:t>
            </w:r>
            <w:proofErr w:type="spellEnd"/>
            <w:proofErr w:type="gramEnd"/>
            <w:r w:rsidRPr="00EC513D">
              <w:rPr>
                <w:rFonts w:ascii="Times New Roman" w:eastAsia="DengXian" w:hAnsi="Times New Roman" w:cs="Times New Roman"/>
                <w:color w:val="000000" w:themeColor="text1"/>
                <w:kern w:val="0"/>
                <w:szCs w:val="21"/>
                <w14:ligatures w14:val="none"/>
              </w:rPr>
              <w:t xml:space="preserve"> protein serine/threonine kinase activity</w:t>
            </w:r>
          </w:p>
        </w:tc>
        <w:tc>
          <w:tcPr>
            <w:tcW w:w="137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2.93E-15</w:t>
            </w:r>
          </w:p>
        </w:tc>
      </w:tr>
      <w:tr w:rsidR="00EC513D" w:rsidRPr="00EC513D">
        <w:trPr>
          <w:trHeight w:val="405"/>
        </w:trPr>
        <w:tc>
          <w:tcPr>
            <w:tcW w:w="92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Chr4</w:t>
            </w:r>
          </w:p>
        </w:tc>
        <w:tc>
          <w:tcPr>
            <w:tcW w:w="7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2724</w:t>
            </w:r>
          </w:p>
        </w:tc>
        <w:tc>
          <w:tcPr>
            <w:tcW w:w="762" w:type="dxa"/>
            <w:tcBorders>
              <w:top w:val="nil"/>
              <w:left w:val="nil"/>
              <w:bottom w:val="nil"/>
              <w:right w:val="nil"/>
            </w:tcBorders>
            <w:shd w:val="clear" w:color="auto" w:fill="auto"/>
            <w:noWrap/>
            <w:vAlign w:val="center"/>
          </w:tcPr>
          <w:p w:rsidR="00BB71FC" w:rsidRPr="00EC513D" w:rsidRDefault="00BB71FC">
            <w:pPr>
              <w:widowControl/>
              <w:jc w:val="center"/>
              <w:rPr>
                <w:rFonts w:ascii="Times New Roman" w:eastAsia="DengXian" w:hAnsi="Times New Roman" w:cs="Times New Roman"/>
                <w:color w:val="000000" w:themeColor="text1"/>
                <w:kern w:val="0"/>
                <w:szCs w:val="21"/>
                <w14:ligatures w14:val="none"/>
              </w:rPr>
            </w:pPr>
          </w:p>
        </w:tc>
        <w:tc>
          <w:tcPr>
            <w:tcW w:w="14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Bio7, Bio13, Bio15</w:t>
            </w:r>
          </w:p>
        </w:tc>
        <w:tc>
          <w:tcPr>
            <w:tcW w:w="20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ref|XP_057764685.1|</w:t>
            </w:r>
          </w:p>
        </w:tc>
        <w:tc>
          <w:tcPr>
            <w:tcW w:w="257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G-type lectin S-receptor-like serine/threonine-protein kinase At4g27290</w:t>
            </w:r>
          </w:p>
        </w:tc>
        <w:tc>
          <w:tcPr>
            <w:tcW w:w="163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LOC130985631</w:t>
            </w:r>
          </w:p>
        </w:tc>
        <w:tc>
          <w:tcPr>
            <w:tcW w:w="417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enables ATP </w:t>
            </w:r>
            <w:proofErr w:type="spellStart"/>
            <w:proofErr w:type="gramStart"/>
            <w:r w:rsidRPr="00EC513D">
              <w:rPr>
                <w:rFonts w:ascii="Times New Roman" w:eastAsia="DengXian" w:hAnsi="Times New Roman" w:cs="Times New Roman"/>
                <w:color w:val="000000" w:themeColor="text1"/>
                <w:kern w:val="0"/>
                <w:szCs w:val="21"/>
                <w14:ligatures w14:val="none"/>
              </w:rPr>
              <w:t>binding;enables</w:t>
            </w:r>
            <w:proofErr w:type="spellEnd"/>
            <w:proofErr w:type="gramEnd"/>
            <w:r w:rsidRPr="00EC513D">
              <w:rPr>
                <w:rFonts w:ascii="Times New Roman" w:eastAsia="DengXian" w:hAnsi="Times New Roman" w:cs="Times New Roman"/>
                <w:color w:val="000000" w:themeColor="text1"/>
                <w:kern w:val="0"/>
                <w:szCs w:val="21"/>
                <w14:ligatures w14:val="none"/>
              </w:rPr>
              <w:t xml:space="preserve"> protein serine/threonine kinase activity</w:t>
            </w:r>
          </w:p>
        </w:tc>
        <w:tc>
          <w:tcPr>
            <w:tcW w:w="137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6.12E-18</w:t>
            </w:r>
          </w:p>
        </w:tc>
      </w:tr>
      <w:tr w:rsidR="00EC513D" w:rsidRPr="00EC513D">
        <w:trPr>
          <w:trHeight w:val="405"/>
        </w:trPr>
        <w:tc>
          <w:tcPr>
            <w:tcW w:w="92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Chr5</w:t>
            </w:r>
          </w:p>
        </w:tc>
        <w:tc>
          <w:tcPr>
            <w:tcW w:w="7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2812</w:t>
            </w:r>
          </w:p>
        </w:tc>
        <w:tc>
          <w:tcPr>
            <w:tcW w:w="762" w:type="dxa"/>
            <w:tcBorders>
              <w:top w:val="nil"/>
              <w:left w:val="nil"/>
              <w:bottom w:val="nil"/>
              <w:right w:val="nil"/>
            </w:tcBorders>
            <w:shd w:val="clear" w:color="auto" w:fill="auto"/>
            <w:noWrap/>
            <w:vAlign w:val="center"/>
          </w:tcPr>
          <w:p w:rsidR="00BB71FC" w:rsidRPr="00EC513D" w:rsidRDefault="00BB71FC">
            <w:pPr>
              <w:widowControl/>
              <w:jc w:val="center"/>
              <w:rPr>
                <w:rFonts w:ascii="Times New Roman" w:eastAsia="DengXian" w:hAnsi="Times New Roman" w:cs="Times New Roman"/>
                <w:color w:val="000000" w:themeColor="text1"/>
                <w:kern w:val="0"/>
                <w:szCs w:val="21"/>
                <w14:ligatures w14:val="none"/>
              </w:rPr>
            </w:pPr>
          </w:p>
        </w:tc>
        <w:tc>
          <w:tcPr>
            <w:tcW w:w="1425" w:type="dxa"/>
            <w:tcBorders>
              <w:top w:val="nil"/>
              <w:left w:val="nil"/>
              <w:bottom w:val="nil"/>
              <w:right w:val="nil"/>
            </w:tcBorders>
            <w:shd w:val="clear" w:color="auto" w:fill="auto"/>
            <w:noWrap/>
            <w:vAlign w:val="center"/>
          </w:tcPr>
          <w:p w:rsidR="00BB71FC" w:rsidRPr="00EC513D" w:rsidRDefault="00BB71FC">
            <w:pPr>
              <w:widowControl/>
              <w:jc w:val="center"/>
              <w:rPr>
                <w:rFonts w:ascii="Times New Roman" w:eastAsia="Times New Roman" w:hAnsi="Times New Roman" w:cs="Times New Roman"/>
                <w:color w:val="000000" w:themeColor="text1"/>
                <w:kern w:val="0"/>
                <w:szCs w:val="21"/>
                <w14:ligatures w14:val="none"/>
              </w:rPr>
            </w:pPr>
          </w:p>
        </w:tc>
        <w:tc>
          <w:tcPr>
            <w:tcW w:w="20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ref|XP_047959493.1|</w:t>
            </w:r>
          </w:p>
        </w:tc>
        <w:tc>
          <w:tcPr>
            <w:tcW w:w="257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berberine bridge enzyme-like 8</w:t>
            </w:r>
          </w:p>
        </w:tc>
        <w:tc>
          <w:tcPr>
            <w:tcW w:w="163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LOC125204803</w:t>
            </w:r>
          </w:p>
        </w:tc>
        <w:tc>
          <w:tcPr>
            <w:tcW w:w="417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enables FAD </w:t>
            </w:r>
            <w:proofErr w:type="spellStart"/>
            <w:proofErr w:type="gramStart"/>
            <w:r w:rsidRPr="00EC513D">
              <w:rPr>
                <w:rFonts w:ascii="Times New Roman" w:eastAsia="DengXian" w:hAnsi="Times New Roman" w:cs="Times New Roman"/>
                <w:color w:val="000000" w:themeColor="text1"/>
                <w:kern w:val="0"/>
                <w:szCs w:val="21"/>
                <w14:ligatures w14:val="none"/>
              </w:rPr>
              <w:t>binding;enables</w:t>
            </w:r>
            <w:proofErr w:type="spellEnd"/>
            <w:proofErr w:type="gramEnd"/>
            <w:r w:rsidRPr="00EC513D">
              <w:rPr>
                <w:rFonts w:ascii="Times New Roman" w:eastAsia="DengXian" w:hAnsi="Times New Roman" w:cs="Times New Roman"/>
                <w:color w:val="000000" w:themeColor="text1"/>
                <w:kern w:val="0"/>
                <w:szCs w:val="21"/>
                <w14:ligatures w14:val="none"/>
              </w:rPr>
              <w:t xml:space="preserve"> oxidoreductase activity</w:t>
            </w:r>
          </w:p>
        </w:tc>
        <w:tc>
          <w:tcPr>
            <w:tcW w:w="137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3.52E-18</w:t>
            </w:r>
          </w:p>
        </w:tc>
      </w:tr>
      <w:tr w:rsidR="00EC513D" w:rsidRPr="00EC513D">
        <w:trPr>
          <w:trHeight w:val="405"/>
        </w:trPr>
        <w:tc>
          <w:tcPr>
            <w:tcW w:w="92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Chr5</w:t>
            </w:r>
          </w:p>
        </w:tc>
        <w:tc>
          <w:tcPr>
            <w:tcW w:w="7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2849</w:t>
            </w:r>
          </w:p>
        </w:tc>
        <w:tc>
          <w:tcPr>
            <w:tcW w:w="762" w:type="dxa"/>
            <w:tcBorders>
              <w:top w:val="nil"/>
              <w:left w:val="nil"/>
              <w:bottom w:val="nil"/>
              <w:right w:val="nil"/>
            </w:tcBorders>
            <w:shd w:val="clear" w:color="auto" w:fill="auto"/>
            <w:noWrap/>
            <w:vAlign w:val="center"/>
          </w:tcPr>
          <w:p w:rsidR="00BB71FC" w:rsidRPr="00EC513D" w:rsidRDefault="00BB71FC">
            <w:pPr>
              <w:widowControl/>
              <w:jc w:val="center"/>
              <w:rPr>
                <w:rFonts w:ascii="Times New Roman" w:eastAsia="DengXian" w:hAnsi="Times New Roman" w:cs="Times New Roman"/>
                <w:color w:val="000000" w:themeColor="text1"/>
                <w:kern w:val="0"/>
                <w:szCs w:val="21"/>
                <w14:ligatures w14:val="none"/>
              </w:rPr>
            </w:pPr>
          </w:p>
        </w:tc>
        <w:tc>
          <w:tcPr>
            <w:tcW w:w="14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Bio13</w:t>
            </w:r>
          </w:p>
        </w:tc>
        <w:tc>
          <w:tcPr>
            <w:tcW w:w="20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ref|XP_042033502.1|</w:t>
            </w:r>
          </w:p>
        </w:tc>
        <w:tc>
          <w:tcPr>
            <w:tcW w:w="257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tRNA modification GTPase </w:t>
            </w:r>
            <w:proofErr w:type="spellStart"/>
            <w:r w:rsidRPr="00EC513D">
              <w:rPr>
                <w:rFonts w:ascii="Times New Roman" w:eastAsia="DengXian" w:hAnsi="Times New Roman" w:cs="Times New Roman"/>
                <w:color w:val="000000" w:themeColor="text1"/>
                <w:kern w:val="0"/>
                <w:szCs w:val="21"/>
                <w14:ligatures w14:val="none"/>
              </w:rPr>
              <w:t>MnmE</w:t>
            </w:r>
            <w:proofErr w:type="spellEnd"/>
            <w:r w:rsidRPr="00EC513D">
              <w:rPr>
                <w:rFonts w:ascii="Times New Roman" w:eastAsia="DengXian" w:hAnsi="Times New Roman" w:cs="Times New Roman"/>
                <w:color w:val="000000" w:themeColor="text1"/>
                <w:kern w:val="0"/>
                <w:szCs w:val="21"/>
                <w14:ligatures w14:val="none"/>
              </w:rPr>
              <w:t>-like</w:t>
            </w:r>
          </w:p>
        </w:tc>
        <w:tc>
          <w:tcPr>
            <w:tcW w:w="163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LOC121780042</w:t>
            </w:r>
          </w:p>
        </w:tc>
        <w:tc>
          <w:tcPr>
            <w:tcW w:w="417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enables GTP </w:t>
            </w:r>
            <w:proofErr w:type="spellStart"/>
            <w:proofErr w:type="gramStart"/>
            <w:r w:rsidRPr="00EC513D">
              <w:rPr>
                <w:rFonts w:ascii="Times New Roman" w:eastAsia="DengXian" w:hAnsi="Times New Roman" w:cs="Times New Roman"/>
                <w:color w:val="000000" w:themeColor="text1"/>
                <w:kern w:val="0"/>
                <w:szCs w:val="21"/>
                <w14:ligatures w14:val="none"/>
              </w:rPr>
              <w:t>binding;enables</w:t>
            </w:r>
            <w:proofErr w:type="spellEnd"/>
            <w:proofErr w:type="gramEnd"/>
            <w:r w:rsidRPr="00EC513D">
              <w:rPr>
                <w:rFonts w:ascii="Times New Roman" w:eastAsia="DengXian" w:hAnsi="Times New Roman" w:cs="Times New Roman"/>
                <w:color w:val="000000" w:themeColor="text1"/>
                <w:kern w:val="0"/>
                <w:szCs w:val="21"/>
                <w14:ligatures w14:val="none"/>
              </w:rPr>
              <w:t xml:space="preserve"> GTPase </w:t>
            </w:r>
            <w:proofErr w:type="spellStart"/>
            <w:r w:rsidRPr="00EC513D">
              <w:rPr>
                <w:rFonts w:ascii="Times New Roman" w:eastAsia="DengXian" w:hAnsi="Times New Roman" w:cs="Times New Roman"/>
                <w:color w:val="000000" w:themeColor="text1"/>
                <w:kern w:val="0"/>
                <w:szCs w:val="21"/>
                <w14:ligatures w14:val="none"/>
              </w:rPr>
              <w:t>activity;enables</w:t>
            </w:r>
            <w:proofErr w:type="spellEnd"/>
            <w:r w:rsidRPr="00EC513D">
              <w:rPr>
                <w:rFonts w:ascii="Times New Roman" w:eastAsia="DengXian" w:hAnsi="Times New Roman" w:cs="Times New Roman"/>
                <w:color w:val="000000" w:themeColor="text1"/>
                <w:kern w:val="0"/>
                <w:szCs w:val="21"/>
                <w14:ligatures w14:val="none"/>
              </w:rPr>
              <w:t xml:space="preserve"> protein binding</w:t>
            </w:r>
          </w:p>
        </w:tc>
        <w:tc>
          <w:tcPr>
            <w:tcW w:w="137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5.07E-14</w:t>
            </w:r>
          </w:p>
        </w:tc>
      </w:tr>
      <w:tr w:rsidR="00EC513D" w:rsidRPr="00EC513D">
        <w:trPr>
          <w:trHeight w:val="405"/>
        </w:trPr>
        <w:tc>
          <w:tcPr>
            <w:tcW w:w="92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Chr5</w:t>
            </w:r>
          </w:p>
        </w:tc>
        <w:tc>
          <w:tcPr>
            <w:tcW w:w="7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2852</w:t>
            </w:r>
          </w:p>
        </w:tc>
        <w:tc>
          <w:tcPr>
            <w:tcW w:w="762" w:type="dxa"/>
            <w:tcBorders>
              <w:top w:val="nil"/>
              <w:left w:val="nil"/>
              <w:bottom w:val="nil"/>
              <w:right w:val="nil"/>
            </w:tcBorders>
            <w:shd w:val="clear" w:color="auto" w:fill="auto"/>
            <w:noWrap/>
            <w:vAlign w:val="center"/>
          </w:tcPr>
          <w:p w:rsidR="00BB71FC" w:rsidRPr="00EC513D" w:rsidRDefault="00BB71FC">
            <w:pPr>
              <w:widowControl/>
              <w:jc w:val="center"/>
              <w:rPr>
                <w:rFonts w:ascii="Times New Roman" w:eastAsia="DengXian" w:hAnsi="Times New Roman" w:cs="Times New Roman"/>
                <w:color w:val="000000" w:themeColor="text1"/>
                <w:kern w:val="0"/>
                <w:szCs w:val="21"/>
                <w14:ligatures w14:val="none"/>
              </w:rPr>
            </w:pPr>
          </w:p>
        </w:tc>
        <w:tc>
          <w:tcPr>
            <w:tcW w:w="1425" w:type="dxa"/>
            <w:tcBorders>
              <w:top w:val="nil"/>
              <w:left w:val="nil"/>
              <w:bottom w:val="nil"/>
              <w:right w:val="nil"/>
            </w:tcBorders>
            <w:shd w:val="clear" w:color="auto" w:fill="auto"/>
            <w:noWrap/>
            <w:vAlign w:val="center"/>
          </w:tcPr>
          <w:p w:rsidR="00BB71FC" w:rsidRPr="00EC513D" w:rsidRDefault="00BB71FC">
            <w:pPr>
              <w:widowControl/>
              <w:jc w:val="center"/>
              <w:rPr>
                <w:rFonts w:ascii="Times New Roman" w:eastAsia="Times New Roman" w:hAnsi="Times New Roman" w:cs="Times New Roman"/>
                <w:color w:val="000000" w:themeColor="text1"/>
                <w:kern w:val="0"/>
                <w:szCs w:val="21"/>
                <w14:ligatures w14:val="none"/>
              </w:rPr>
            </w:pPr>
          </w:p>
        </w:tc>
        <w:tc>
          <w:tcPr>
            <w:tcW w:w="20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ref|XP_047979927.1|</w:t>
            </w:r>
          </w:p>
        </w:tc>
        <w:tc>
          <w:tcPr>
            <w:tcW w:w="257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TELO2-interacting protein 1 homolog</w:t>
            </w:r>
          </w:p>
        </w:tc>
        <w:tc>
          <w:tcPr>
            <w:tcW w:w="163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LOC125221733</w:t>
            </w:r>
          </w:p>
        </w:tc>
        <w:tc>
          <w:tcPr>
            <w:tcW w:w="417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proofErr w:type="spellStart"/>
            <w:r w:rsidRPr="00EC513D">
              <w:rPr>
                <w:rFonts w:ascii="Times New Roman" w:eastAsia="DengXian" w:hAnsi="Times New Roman" w:cs="Times New Roman"/>
                <w:color w:val="000000" w:themeColor="text1"/>
                <w:kern w:val="0"/>
                <w:szCs w:val="21"/>
                <w14:ligatures w14:val="none"/>
              </w:rPr>
              <w:t>involved_in</w:t>
            </w:r>
            <w:proofErr w:type="spellEnd"/>
            <w:r w:rsidRPr="00EC513D">
              <w:rPr>
                <w:rFonts w:ascii="Times New Roman" w:eastAsia="DengXian" w:hAnsi="Times New Roman" w:cs="Times New Roman"/>
                <w:color w:val="000000" w:themeColor="text1"/>
                <w:kern w:val="0"/>
                <w:szCs w:val="21"/>
                <w14:ligatures w14:val="none"/>
              </w:rPr>
              <w:t xml:space="preserve"> chromatin remodeling</w:t>
            </w:r>
          </w:p>
        </w:tc>
        <w:tc>
          <w:tcPr>
            <w:tcW w:w="137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1.01E-08</w:t>
            </w:r>
          </w:p>
        </w:tc>
      </w:tr>
      <w:tr w:rsidR="00EC513D" w:rsidRPr="00EC513D">
        <w:trPr>
          <w:trHeight w:val="405"/>
        </w:trPr>
        <w:tc>
          <w:tcPr>
            <w:tcW w:w="92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Chr5</w:t>
            </w:r>
          </w:p>
        </w:tc>
        <w:tc>
          <w:tcPr>
            <w:tcW w:w="7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2918</w:t>
            </w:r>
          </w:p>
        </w:tc>
        <w:tc>
          <w:tcPr>
            <w:tcW w:w="76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Bio16</w:t>
            </w:r>
          </w:p>
        </w:tc>
        <w:tc>
          <w:tcPr>
            <w:tcW w:w="1425" w:type="dxa"/>
            <w:tcBorders>
              <w:top w:val="nil"/>
              <w:left w:val="nil"/>
              <w:bottom w:val="nil"/>
              <w:right w:val="nil"/>
            </w:tcBorders>
            <w:shd w:val="clear" w:color="auto" w:fill="auto"/>
            <w:noWrap/>
            <w:vAlign w:val="center"/>
          </w:tcPr>
          <w:p w:rsidR="00BB71FC" w:rsidRPr="00EC513D" w:rsidRDefault="00BB71FC">
            <w:pPr>
              <w:widowControl/>
              <w:jc w:val="center"/>
              <w:rPr>
                <w:rFonts w:ascii="Times New Roman" w:eastAsia="DengXian" w:hAnsi="Times New Roman" w:cs="Times New Roman"/>
                <w:color w:val="000000" w:themeColor="text1"/>
                <w:kern w:val="0"/>
                <w:szCs w:val="21"/>
                <w14:ligatures w14:val="none"/>
              </w:rPr>
            </w:pPr>
          </w:p>
        </w:tc>
        <w:tc>
          <w:tcPr>
            <w:tcW w:w="20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ref|XP_057778908.1|</w:t>
            </w:r>
          </w:p>
        </w:tc>
        <w:tc>
          <w:tcPr>
            <w:tcW w:w="257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kinesin-like protein KIN-10C</w:t>
            </w:r>
          </w:p>
        </w:tc>
        <w:tc>
          <w:tcPr>
            <w:tcW w:w="163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LOC130997561</w:t>
            </w:r>
          </w:p>
        </w:tc>
        <w:tc>
          <w:tcPr>
            <w:tcW w:w="417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enables ATP </w:t>
            </w:r>
            <w:proofErr w:type="spellStart"/>
            <w:proofErr w:type="gramStart"/>
            <w:r w:rsidRPr="00EC513D">
              <w:rPr>
                <w:rFonts w:ascii="Times New Roman" w:eastAsia="DengXian" w:hAnsi="Times New Roman" w:cs="Times New Roman"/>
                <w:color w:val="000000" w:themeColor="text1"/>
                <w:kern w:val="0"/>
                <w:szCs w:val="21"/>
                <w14:ligatures w14:val="none"/>
              </w:rPr>
              <w:t>binding;enables</w:t>
            </w:r>
            <w:proofErr w:type="spellEnd"/>
            <w:proofErr w:type="gramEnd"/>
            <w:r w:rsidRPr="00EC513D">
              <w:rPr>
                <w:rFonts w:ascii="Times New Roman" w:eastAsia="DengXian" w:hAnsi="Times New Roman" w:cs="Times New Roman"/>
                <w:color w:val="000000" w:themeColor="text1"/>
                <w:kern w:val="0"/>
                <w:szCs w:val="21"/>
                <w14:ligatures w14:val="none"/>
              </w:rPr>
              <w:t xml:space="preserve"> microtubule </w:t>
            </w:r>
            <w:proofErr w:type="spellStart"/>
            <w:r w:rsidRPr="00EC513D">
              <w:rPr>
                <w:rFonts w:ascii="Times New Roman" w:eastAsia="DengXian" w:hAnsi="Times New Roman" w:cs="Times New Roman"/>
                <w:color w:val="000000" w:themeColor="text1"/>
                <w:kern w:val="0"/>
                <w:szCs w:val="21"/>
                <w14:ligatures w14:val="none"/>
              </w:rPr>
              <w:t>binding;enables</w:t>
            </w:r>
            <w:proofErr w:type="spellEnd"/>
            <w:r w:rsidRPr="00EC513D">
              <w:rPr>
                <w:rFonts w:ascii="Times New Roman" w:eastAsia="DengXian" w:hAnsi="Times New Roman" w:cs="Times New Roman"/>
                <w:color w:val="000000" w:themeColor="text1"/>
                <w:kern w:val="0"/>
                <w:szCs w:val="21"/>
                <w14:ligatures w14:val="none"/>
              </w:rPr>
              <w:t xml:space="preserve"> microtubule motor activity</w:t>
            </w:r>
          </w:p>
        </w:tc>
        <w:tc>
          <w:tcPr>
            <w:tcW w:w="137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1.13E-09</w:t>
            </w:r>
          </w:p>
        </w:tc>
      </w:tr>
      <w:tr w:rsidR="00EC513D" w:rsidRPr="00EC513D">
        <w:trPr>
          <w:trHeight w:val="405"/>
        </w:trPr>
        <w:tc>
          <w:tcPr>
            <w:tcW w:w="925" w:type="dxa"/>
            <w:tcBorders>
              <w:top w:val="nil"/>
              <w:left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Chr5</w:t>
            </w:r>
          </w:p>
        </w:tc>
        <w:tc>
          <w:tcPr>
            <w:tcW w:w="738" w:type="dxa"/>
            <w:tcBorders>
              <w:top w:val="nil"/>
              <w:left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2934</w:t>
            </w:r>
          </w:p>
        </w:tc>
        <w:tc>
          <w:tcPr>
            <w:tcW w:w="762" w:type="dxa"/>
            <w:tcBorders>
              <w:top w:val="nil"/>
              <w:left w:val="nil"/>
              <w:right w:val="nil"/>
            </w:tcBorders>
            <w:shd w:val="clear" w:color="auto" w:fill="auto"/>
            <w:noWrap/>
            <w:vAlign w:val="center"/>
          </w:tcPr>
          <w:p w:rsidR="00BB71FC" w:rsidRPr="00EC513D" w:rsidRDefault="00BB71FC">
            <w:pPr>
              <w:widowControl/>
              <w:jc w:val="center"/>
              <w:rPr>
                <w:rFonts w:ascii="Times New Roman" w:eastAsia="DengXian" w:hAnsi="Times New Roman" w:cs="Times New Roman"/>
                <w:color w:val="000000" w:themeColor="text1"/>
                <w:kern w:val="0"/>
                <w:szCs w:val="21"/>
                <w14:ligatures w14:val="none"/>
              </w:rPr>
            </w:pPr>
          </w:p>
        </w:tc>
        <w:tc>
          <w:tcPr>
            <w:tcW w:w="1425" w:type="dxa"/>
            <w:tcBorders>
              <w:top w:val="nil"/>
              <w:left w:val="nil"/>
              <w:right w:val="nil"/>
            </w:tcBorders>
            <w:shd w:val="clear" w:color="auto" w:fill="auto"/>
            <w:noWrap/>
            <w:vAlign w:val="center"/>
          </w:tcPr>
          <w:p w:rsidR="00BB71FC" w:rsidRPr="00EC513D" w:rsidRDefault="00BB71FC">
            <w:pPr>
              <w:widowControl/>
              <w:jc w:val="center"/>
              <w:rPr>
                <w:rFonts w:ascii="Times New Roman" w:eastAsia="Times New Roman" w:hAnsi="Times New Roman" w:cs="Times New Roman"/>
                <w:color w:val="000000" w:themeColor="text1"/>
                <w:kern w:val="0"/>
                <w:szCs w:val="21"/>
                <w14:ligatures w14:val="none"/>
              </w:rPr>
            </w:pPr>
          </w:p>
        </w:tc>
        <w:tc>
          <w:tcPr>
            <w:tcW w:w="2088"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ref|XP_057772225.1|</w:t>
            </w:r>
          </w:p>
        </w:tc>
        <w:tc>
          <w:tcPr>
            <w:tcW w:w="2575"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7-hydroxymethyl chlorophyll a reductase, </w:t>
            </w:r>
            <w:proofErr w:type="spellStart"/>
            <w:r w:rsidRPr="00EC513D">
              <w:rPr>
                <w:rFonts w:ascii="Times New Roman" w:eastAsia="DengXian" w:hAnsi="Times New Roman" w:cs="Times New Roman"/>
                <w:color w:val="000000" w:themeColor="text1"/>
                <w:kern w:val="0"/>
                <w:szCs w:val="21"/>
                <w14:ligatures w14:val="none"/>
              </w:rPr>
              <w:t>chloroplastic</w:t>
            </w:r>
            <w:proofErr w:type="spellEnd"/>
          </w:p>
        </w:tc>
        <w:tc>
          <w:tcPr>
            <w:tcW w:w="1637"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LOC130991832</w:t>
            </w:r>
          </w:p>
        </w:tc>
        <w:tc>
          <w:tcPr>
            <w:tcW w:w="4175"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enables 7-hydroxymethyl chlorophyll a reductase activity</w:t>
            </w:r>
          </w:p>
        </w:tc>
        <w:tc>
          <w:tcPr>
            <w:tcW w:w="1376"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4.31E-14</w:t>
            </w:r>
          </w:p>
        </w:tc>
      </w:tr>
      <w:tr w:rsidR="00EC513D" w:rsidRPr="00EC513D">
        <w:trPr>
          <w:trHeight w:val="405"/>
        </w:trPr>
        <w:tc>
          <w:tcPr>
            <w:tcW w:w="925" w:type="dxa"/>
            <w:tcBorders>
              <w:top w:val="nil"/>
              <w:left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Chr5</w:t>
            </w:r>
          </w:p>
        </w:tc>
        <w:tc>
          <w:tcPr>
            <w:tcW w:w="738" w:type="dxa"/>
            <w:tcBorders>
              <w:top w:val="nil"/>
              <w:left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3100</w:t>
            </w:r>
          </w:p>
        </w:tc>
        <w:tc>
          <w:tcPr>
            <w:tcW w:w="762" w:type="dxa"/>
            <w:tcBorders>
              <w:top w:val="nil"/>
              <w:left w:val="nil"/>
              <w:right w:val="nil"/>
            </w:tcBorders>
            <w:shd w:val="clear" w:color="auto" w:fill="auto"/>
            <w:noWrap/>
            <w:vAlign w:val="center"/>
          </w:tcPr>
          <w:p w:rsidR="00BB71FC" w:rsidRPr="00EC513D" w:rsidRDefault="00BB71FC">
            <w:pPr>
              <w:widowControl/>
              <w:jc w:val="center"/>
              <w:rPr>
                <w:rFonts w:ascii="Times New Roman" w:eastAsia="DengXian" w:hAnsi="Times New Roman" w:cs="Times New Roman"/>
                <w:color w:val="000000" w:themeColor="text1"/>
                <w:kern w:val="0"/>
                <w:szCs w:val="21"/>
                <w14:ligatures w14:val="none"/>
              </w:rPr>
            </w:pPr>
          </w:p>
        </w:tc>
        <w:tc>
          <w:tcPr>
            <w:tcW w:w="1425"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2088"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ref|XP_057765974.1|</w:t>
            </w:r>
          </w:p>
        </w:tc>
        <w:tc>
          <w:tcPr>
            <w:tcW w:w="2575"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BEL1-like homeodomain protein 4</w:t>
            </w:r>
          </w:p>
        </w:tc>
        <w:tc>
          <w:tcPr>
            <w:tcW w:w="1637"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LOC130986551</w:t>
            </w:r>
          </w:p>
        </w:tc>
        <w:tc>
          <w:tcPr>
            <w:tcW w:w="4175"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enables DNA-binding transcription factor activity, RNA polymerase </w:t>
            </w:r>
            <w:proofErr w:type="spellStart"/>
            <w:r w:rsidRPr="00EC513D">
              <w:rPr>
                <w:rFonts w:ascii="Times New Roman" w:eastAsia="DengXian" w:hAnsi="Times New Roman" w:cs="Times New Roman"/>
                <w:color w:val="000000" w:themeColor="text1"/>
                <w:kern w:val="0"/>
                <w:szCs w:val="21"/>
                <w14:ligatures w14:val="none"/>
              </w:rPr>
              <w:t>II-</w:t>
            </w:r>
            <w:proofErr w:type="gramStart"/>
            <w:r w:rsidRPr="00EC513D">
              <w:rPr>
                <w:rFonts w:ascii="Times New Roman" w:eastAsia="DengXian" w:hAnsi="Times New Roman" w:cs="Times New Roman"/>
                <w:color w:val="000000" w:themeColor="text1"/>
                <w:kern w:val="0"/>
                <w:szCs w:val="21"/>
                <w14:ligatures w14:val="none"/>
              </w:rPr>
              <w:t>specific;enables</w:t>
            </w:r>
            <w:proofErr w:type="spellEnd"/>
            <w:proofErr w:type="gramEnd"/>
            <w:r w:rsidRPr="00EC513D">
              <w:rPr>
                <w:rFonts w:ascii="Times New Roman" w:eastAsia="DengXian" w:hAnsi="Times New Roman" w:cs="Times New Roman"/>
                <w:color w:val="000000" w:themeColor="text1"/>
                <w:kern w:val="0"/>
                <w:szCs w:val="21"/>
                <w14:ligatures w14:val="none"/>
              </w:rPr>
              <w:t xml:space="preserve"> </w:t>
            </w:r>
            <w:r w:rsidRPr="00EC513D">
              <w:rPr>
                <w:rFonts w:ascii="Times New Roman" w:eastAsia="DengXian" w:hAnsi="Times New Roman" w:cs="Times New Roman"/>
                <w:color w:val="000000" w:themeColor="text1"/>
                <w:kern w:val="0"/>
                <w:szCs w:val="21"/>
                <w14:ligatures w14:val="none"/>
              </w:rPr>
              <w:lastRenderedPageBreak/>
              <w:t>RNA polymerase II cis-regulatory region sequence-specific DNA binding</w:t>
            </w:r>
          </w:p>
        </w:tc>
        <w:tc>
          <w:tcPr>
            <w:tcW w:w="1376"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lastRenderedPageBreak/>
              <w:t>0.00000012</w:t>
            </w:r>
          </w:p>
        </w:tc>
      </w:tr>
      <w:tr w:rsidR="00EC513D" w:rsidRPr="00EC513D">
        <w:trPr>
          <w:trHeight w:val="405"/>
        </w:trPr>
        <w:tc>
          <w:tcPr>
            <w:tcW w:w="925" w:type="dxa"/>
            <w:tcBorders>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Chr6</w:t>
            </w:r>
          </w:p>
        </w:tc>
        <w:tc>
          <w:tcPr>
            <w:tcW w:w="738" w:type="dxa"/>
            <w:tcBorders>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3405</w:t>
            </w:r>
          </w:p>
        </w:tc>
        <w:tc>
          <w:tcPr>
            <w:tcW w:w="762" w:type="dxa"/>
            <w:tcBorders>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Bio15</w:t>
            </w:r>
          </w:p>
        </w:tc>
        <w:tc>
          <w:tcPr>
            <w:tcW w:w="1425" w:type="dxa"/>
            <w:tcBorders>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 Bio7</w:t>
            </w:r>
          </w:p>
        </w:tc>
        <w:tc>
          <w:tcPr>
            <w:tcW w:w="2088" w:type="dxa"/>
            <w:tcBorders>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ref|XP_042066290.1|</w:t>
            </w:r>
          </w:p>
        </w:tc>
        <w:tc>
          <w:tcPr>
            <w:tcW w:w="2575" w:type="dxa"/>
            <w:tcBorders>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putative late blight resistance protein homolog R1A-10</w:t>
            </w:r>
          </w:p>
        </w:tc>
        <w:tc>
          <w:tcPr>
            <w:tcW w:w="1637" w:type="dxa"/>
            <w:tcBorders>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LOC121809630</w:t>
            </w:r>
          </w:p>
        </w:tc>
        <w:tc>
          <w:tcPr>
            <w:tcW w:w="4175" w:type="dxa"/>
            <w:tcBorders>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enables ADP binding</w:t>
            </w:r>
          </w:p>
        </w:tc>
        <w:tc>
          <w:tcPr>
            <w:tcW w:w="1376" w:type="dxa"/>
            <w:tcBorders>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2.50E-13</w:t>
            </w:r>
          </w:p>
        </w:tc>
      </w:tr>
      <w:tr w:rsidR="00EC513D" w:rsidRPr="00EC513D">
        <w:trPr>
          <w:trHeight w:val="405"/>
        </w:trPr>
        <w:tc>
          <w:tcPr>
            <w:tcW w:w="92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Chr7</w:t>
            </w:r>
          </w:p>
        </w:tc>
        <w:tc>
          <w:tcPr>
            <w:tcW w:w="7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3591</w:t>
            </w:r>
          </w:p>
        </w:tc>
        <w:tc>
          <w:tcPr>
            <w:tcW w:w="76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1425" w:type="dxa"/>
            <w:tcBorders>
              <w:top w:val="nil"/>
              <w:left w:val="nil"/>
              <w:bottom w:val="nil"/>
              <w:right w:val="nil"/>
            </w:tcBorders>
            <w:shd w:val="clear" w:color="auto" w:fill="auto"/>
            <w:noWrap/>
            <w:vAlign w:val="center"/>
          </w:tcPr>
          <w:p w:rsidR="00BB71FC" w:rsidRPr="00EC513D" w:rsidRDefault="00BB71FC">
            <w:pPr>
              <w:widowControl/>
              <w:jc w:val="center"/>
              <w:rPr>
                <w:rFonts w:ascii="Times New Roman" w:eastAsia="DengXian" w:hAnsi="Times New Roman" w:cs="Times New Roman"/>
                <w:color w:val="000000" w:themeColor="text1"/>
                <w:kern w:val="0"/>
                <w:szCs w:val="21"/>
                <w14:ligatures w14:val="none"/>
              </w:rPr>
            </w:pPr>
          </w:p>
        </w:tc>
        <w:tc>
          <w:tcPr>
            <w:tcW w:w="20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ref|XP_057803950.1|</w:t>
            </w:r>
          </w:p>
        </w:tc>
        <w:tc>
          <w:tcPr>
            <w:tcW w:w="257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15-cis-phytoene desaturase, </w:t>
            </w:r>
            <w:proofErr w:type="spellStart"/>
            <w:r w:rsidRPr="00EC513D">
              <w:rPr>
                <w:rFonts w:ascii="Times New Roman" w:eastAsia="DengXian" w:hAnsi="Times New Roman" w:cs="Times New Roman"/>
                <w:color w:val="000000" w:themeColor="text1"/>
                <w:kern w:val="0"/>
                <w:szCs w:val="21"/>
                <w14:ligatures w14:val="none"/>
              </w:rPr>
              <w:t>chloroplastic</w:t>
            </w:r>
            <w:proofErr w:type="spellEnd"/>
            <w:r w:rsidRPr="00EC513D">
              <w:rPr>
                <w:rFonts w:ascii="Times New Roman" w:eastAsia="DengXian" w:hAnsi="Times New Roman" w:cs="Times New Roman"/>
                <w:color w:val="000000" w:themeColor="text1"/>
                <w:kern w:val="0"/>
                <w:szCs w:val="21"/>
                <w14:ligatures w14:val="none"/>
              </w:rPr>
              <w:t>/</w:t>
            </w:r>
            <w:proofErr w:type="spellStart"/>
            <w:r w:rsidRPr="00EC513D">
              <w:rPr>
                <w:rFonts w:ascii="Times New Roman" w:eastAsia="DengXian" w:hAnsi="Times New Roman" w:cs="Times New Roman"/>
                <w:color w:val="000000" w:themeColor="text1"/>
                <w:kern w:val="0"/>
                <w:szCs w:val="21"/>
                <w14:ligatures w14:val="none"/>
              </w:rPr>
              <w:t>chromoplastic</w:t>
            </w:r>
            <w:proofErr w:type="spellEnd"/>
          </w:p>
        </w:tc>
        <w:tc>
          <w:tcPr>
            <w:tcW w:w="163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LOC131019425</w:t>
            </w:r>
          </w:p>
        </w:tc>
        <w:tc>
          <w:tcPr>
            <w:tcW w:w="417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enables oxidoreductase activity</w:t>
            </w:r>
          </w:p>
        </w:tc>
        <w:tc>
          <w:tcPr>
            <w:tcW w:w="137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9.19E-19</w:t>
            </w:r>
          </w:p>
        </w:tc>
      </w:tr>
      <w:tr w:rsidR="00EC513D" w:rsidRPr="00EC513D">
        <w:trPr>
          <w:trHeight w:val="405"/>
        </w:trPr>
        <w:tc>
          <w:tcPr>
            <w:tcW w:w="92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Chr7</w:t>
            </w:r>
          </w:p>
        </w:tc>
        <w:tc>
          <w:tcPr>
            <w:tcW w:w="7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3652</w:t>
            </w:r>
          </w:p>
        </w:tc>
        <w:tc>
          <w:tcPr>
            <w:tcW w:w="762" w:type="dxa"/>
            <w:tcBorders>
              <w:top w:val="nil"/>
              <w:left w:val="nil"/>
              <w:bottom w:val="nil"/>
              <w:right w:val="nil"/>
            </w:tcBorders>
            <w:shd w:val="clear" w:color="auto" w:fill="auto"/>
            <w:noWrap/>
            <w:vAlign w:val="center"/>
          </w:tcPr>
          <w:p w:rsidR="00BB71FC" w:rsidRPr="00EC513D" w:rsidRDefault="00BB71FC">
            <w:pPr>
              <w:widowControl/>
              <w:jc w:val="center"/>
              <w:rPr>
                <w:rFonts w:ascii="Times New Roman" w:eastAsia="DengXian" w:hAnsi="Times New Roman" w:cs="Times New Roman"/>
                <w:color w:val="000000" w:themeColor="text1"/>
                <w:kern w:val="0"/>
                <w:szCs w:val="21"/>
                <w14:ligatures w14:val="none"/>
              </w:rPr>
            </w:pPr>
          </w:p>
        </w:tc>
        <w:tc>
          <w:tcPr>
            <w:tcW w:w="1425" w:type="dxa"/>
            <w:tcBorders>
              <w:top w:val="nil"/>
              <w:left w:val="nil"/>
              <w:bottom w:val="nil"/>
              <w:right w:val="nil"/>
            </w:tcBorders>
            <w:shd w:val="clear" w:color="auto" w:fill="auto"/>
            <w:noWrap/>
            <w:vAlign w:val="center"/>
          </w:tcPr>
          <w:p w:rsidR="00BB71FC" w:rsidRPr="00EC513D" w:rsidRDefault="00BB71FC">
            <w:pPr>
              <w:widowControl/>
              <w:jc w:val="center"/>
              <w:rPr>
                <w:rFonts w:ascii="Times New Roman" w:eastAsia="Times New Roman" w:hAnsi="Times New Roman" w:cs="Times New Roman"/>
                <w:color w:val="000000" w:themeColor="text1"/>
                <w:kern w:val="0"/>
                <w:szCs w:val="21"/>
                <w14:ligatures w14:val="none"/>
              </w:rPr>
            </w:pPr>
          </w:p>
        </w:tc>
        <w:tc>
          <w:tcPr>
            <w:tcW w:w="20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ref|XP_047960613.1|</w:t>
            </w:r>
          </w:p>
        </w:tc>
        <w:tc>
          <w:tcPr>
            <w:tcW w:w="257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proofErr w:type="spellStart"/>
            <w:r w:rsidRPr="00EC513D">
              <w:rPr>
                <w:rFonts w:ascii="Times New Roman" w:eastAsia="DengXian" w:hAnsi="Times New Roman" w:cs="Times New Roman"/>
                <w:color w:val="000000" w:themeColor="text1"/>
                <w:kern w:val="0"/>
                <w:szCs w:val="21"/>
                <w14:ligatures w14:val="none"/>
              </w:rPr>
              <w:t>tRNAse</w:t>
            </w:r>
            <w:proofErr w:type="spellEnd"/>
            <w:r w:rsidRPr="00EC513D">
              <w:rPr>
                <w:rFonts w:ascii="Times New Roman" w:eastAsia="DengXian" w:hAnsi="Times New Roman" w:cs="Times New Roman"/>
                <w:color w:val="000000" w:themeColor="text1"/>
                <w:kern w:val="0"/>
                <w:szCs w:val="21"/>
                <w14:ligatures w14:val="none"/>
              </w:rPr>
              <w:t xml:space="preserve"> Z TRZ4, mitochondrial</w:t>
            </w:r>
          </w:p>
        </w:tc>
        <w:tc>
          <w:tcPr>
            <w:tcW w:w="163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LOC125205612</w:t>
            </w:r>
          </w:p>
        </w:tc>
        <w:tc>
          <w:tcPr>
            <w:tcW w:w="417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enables 3'-tRNA processing endoribonuclease activity</w:t>
            </w:r>
          </w:p>
        </w:tc>
        <w:tc>
          <w:tcPr>
            <w:tcW w:w="137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3.39E-10</w:t>
            </w:r>
          </w:p>
        </w:tc>
      </w:tr>
      <w:tr w:rsidR="00EC513D" w:rsidRPr="00EC513D">
        <w:trPr>
          <w:trHeight w:val="405"/>
        </w:trPr>
        <w:tc>
          <w:tcPr>
            <w:tcW w:w="92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Chr7</w:t>
            </w:r>
          </w:p>
        </w:tc>
        <w:tc>
          <w:tcPr>
            <w:tcW w:w="7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3677</w:t>
            </w:r>
          </w:p>
        </w:tc>
        <w:tc>
          <w:tcPr>
            <w:tcW w:w="76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Bio13</w:t>
            </w:r>
          </w:p>
        </w:tc>
        <w:tc>
          <w:tcPr>
            <w:tcW w:w="14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Bio7, Bio12,</w:t>
            </w:r>
            <w:r w:rsidRPr="00EC513D">
              <w:rPr>
                <w:rFonts w:ascii="DengXian" w:eastAsia="DengXian" w:hAnsi="DengXian" w:cs="Times New Roman" w:hint="eastAsia"/>
                <w:color w:val="000000" w:themeColor="text1"/>
                <w:kern w:val="0"/>
                <w:szCs w:val="21"/>
                <w14:ligatures w14:val="none"/>
              </w:rPr>
              <w:t xml:space="preserve"> </w:t>
            </w:r>
            <w:r w:rsidRPr="00EC513D">
              <w:rPr>
                <w:rFonts w:ascii="Times New Roman" w:eastAsia="DengXian" w:hAnsi="Times New Roman" w:cs="Times New Roman"/>
                <w:color w:val="000000" w:themeColor="text1"/>
                <w:kern w:val="0"/>
                <w:szCs w:val="21"/>
                <w14:ligatures w14:val="none"/>
              </w:rPr>
              <w:t>Bio13,</w:t>
            </w:r>
            <w:r w:rsidRPr="00EC513D">
              <w:rPr>
                <w:rFonts w:ascii="DengXian" w:eastAsia="DengXian" w:hAnsi="DengXian" w:cs="Times New Roman" w:hint="eastAsia"/>
                <w:color w:val="000000" w:themeColor="text1"/>
                <w:kern w:val="0"/>
                <w:szCs w:val="21"/>
                <w14:ligatures w14:val="none"/>
              </w:rPr>
              <w:t xml:space="preserve"> </w:t>
            </w:r>
            <w:r w:rsidRPr="00EC513D">
              <w:rPr>
                <w:rFonts w:ascii="Times New Roman" w:eastAsia="DengXian" w:hAnsi="Times New Roman" w:cs="Times New Roman"/>
                <w:color w:val="000000" w:themeColor="text1"/>
                <w:kern w:val="0"/>
                <w:szCs w:val="21"/>
                <w14:ligatures w14:val="none"/>
              </w:rPr>
              <w:t>Bio15</w:t>
            </w:r>
          </w:p>
        </w:tc>
        <w:tc>
          <w:tcPr>
            <w:tcW w:w="20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ref|XP_027104597.1|</w:t>
            </w:r>
          </w:p>
        </w:tc>
        <w:tc>
          <w:tcPr>
            <w:tcW w:w="257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indole-3-acetaldehyde oxidase-like</w:t>
            </w:r>
          </w:p>
        </w:tc>
        <w:tc>
          <w:tcPr>
            <w:tcW w:w="163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LOC113725547</w:t>
            </w:r>
          </w:p>
        </w:tc>
        <w:tc>
          <w:tcPr>
            <w:tcW w:w="417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enables 2 iron, 2 sulfur cluster </w:t>
            </w:r>
            <w:proofErr w:type="spellStart"/>
            <w:proofErr w:type="gramStart"/>
            <w:r w:rsidRPr="00EC513D">
              <w:rPr>
                <w:rFonts w:ascii="Times New Roman" w:eastAsia="DengXian" w:hAnsi="Times New Roman" w:cs="Times New Roman"/>
                <w:color w:val="000000" w:themeColor="text1"/>
                <w:kern w:val="0"/>
                <w:szCs w:val="21"/>
                <w14:ligatures w14:val="none"/>
              </w:rPr>
              <w:t>binding;enables</w:t>
            </w:r>
            <w:proofErr w:type="spellEnd"/>
            <w:proofErr w:type="gramEnd"/>
            <w:r w:rsidRPr="00EC513D">
              <w:rPr>
                <w:rFonts w:ascii="Times New Roman" w:eastAsia="DengXian" w:hAnsi="Times New Roman" w:cs="Times New Roman"/>
                <w:color w:val="000000" w:themeColor="text1"/>
                <w:kern w:val="0"/>
                <w:szCs w:val="21"/>
                <w14:ligatures w14:val="none"/>
              </w:rPr>
              <w:t xml:space="preserve"> FAD </w:t>
            </w:r>
            <w:proofErr w:type="spellStart"/>
            <w:r w:rsidRPr="00EC513D">
              <w:rPr>
                <w:rFonts w:ascii="Times New Roman" w:eastAsia="DengXian" w:hAnsi="Times New Roman" w:cs="Times New Roman"/>
                <w:color w:val="000000" w:themeColor="text1"/>
                <w:kern w:val="0"/>
                <w:szCs w:val="21"/>
                <w14:ligatures w14:val="none"/>
              </w:rPr>
              <w:t>binding;enables</w:t>
            </w:r>
            <w:proofErr w:type="spellEnd"/>
            <w:r w:rsidRPr="00EC513D">
              <w:rPr>
                <w:rFonts w:ascii="Times New Roman" w:eastAsia="DengXian" w:hAnsi="Times New Roman" w:cs="Times New Roman"/>
                <w:color w:val="000000" w:themeColor="text1"/>
                <w:kern w:val="0"/>
                <w:szCs w:val="21"/>
                <w14:ligatures w14:val="none"/>
              </w:rPr>
              <w:t xml:space="preserve"> iron ion binding</w:t>
            </w:r>
          </w:p>
        </w:tc>
        <w:tc>
          <w:tcPr>
            <w:tcW w:w="137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8.83E-21</w:t>
            </w:r>
          </w:p>
        </w:tc>
      </w:tr>
      <w:tr w:rsidR="00EC513D" w:rsidRPr="00EC513D">
        <w:trPr>
          <w:trHeight w:val="405"/>
        </w:trPr>
        <w:tc>
          <w:tcPr>
            <w:tcW w:w="92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Chr8</w:t>
            </w:r>
          </w:p>
        </w:tc>
        <w:tc>
          <w:tcPr>
            <w:tcW w:w="7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3893</w:t>
            </w:r>
          </w:p>
        </w:tc>
        <w:tc>
          <w:tcPr>
            <w:tcW w:w="762" w:type="dxa"/>
            <w:tcBorders>
              <w:top w:val="nil"/>
              <w:left w:val="nil"/>
              <w:bottom w:val="nil"/>
              <w:right w:val="nil"/>
            </w:tcBorders>
            <w:shd w:val="clear" w:color="auto" w:fill="auto"/>
            <w:noWrap/>
            <w:vAlign w:val="center"/>
          </w:tcPr>
          <w:p w:rsidR="00BB71FC" w:rsidRPr="00EC513D" w:rsidRDefault="00BB71FC">
            <w:pPr>
              <w:widowControl/>
              <w:jc w:val="center"/>
              <w:rPr>
                <w:rFonts w:ascii="Times New Roman" w:eastAsia="DengXian" w:hAnsi="Times New Roman" w:cs="Times New Roman"/>
                <w:color w:val="000000" w:themeColor="text1"/>
                <w:kern w:val="0"/>
                <w:szCs w:val="21"/>
                <w14:ligatures w14:val="none"/>
              </w:rPr>
            </w:pPr>
          </w:p>
        </w:tc>
        <w:tc>
          <w:tcPr>
            <w:tcW w:w="14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20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ref|XP_057790394.1|</w:t>
            </w:r>
          </w:p>
        </w:tc>
        <w:tc>
          <w:tcPr>
            <w:tcW w:w="257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transcription termination factor MTERF9, </w:t>
            </w:r>
            <w:proofErr w:type="spellStart"/>
            <w:r w:rsidRPr="00EC513D">
              <w:rPr>
                <w:rFonts w:ascii="Times New Roman" w:eastAsia="DengXian" w:hAnsi="Times New Roman" w:cs="Times New Roman"/>
                <w:color w:val="000000" w:themeColor="text1"/>
                <w:kern w:val="0"/>
                <w:szCs w:val="21"/>
                <w14:ligatures w14:val="none"/>
              </w:rPr>
              <w:t>chloroplastic</w:t>
            </w:r>
            <w:proofErr w:type="spellEnd"/>
            <w:r w:rsidRPr="00EC513D">
              <w:rPr>
                <w:rFonts w:ascii="Times New Roman" w:eastAsia="DengXian" w:hAnsi="Times New Roman" w:cs="Times New Roman"/>
                <w:color w:val="000000" w:themeColor="text1"/>
                <w:kern w:val="0"/>
                <w:szCs w:val="21"/>
                <w14:ligatures w14:val="none"/>
              </w:rPr>
              <w:t>-like</w:t>
            </w:r>
          </w:p>
        </w:tc>
        <w:tc>
          <w:tcPr>
            <w:tcW w:w="163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LOC131007257</w:t>
            </w:r>
          </w:p>
        </w:tc>
        <w:tc>
          <w:tcPr>
            <w:tcW w:w="417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enables double-stranded DNA binding</w:t>
            </w:r>
          </w:p>
        </w:tc>
        <w:tc>
          <w:tcPr>
            <w:tcW w:w="137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7.47E-16</w:t>
            </w:r>
          </w:p>
        </w:tc>
      </w:tr>
      <w:tr w:rsidR="00EC513D" w:rsidRPr="00EC513D">
        <w:trPr>
          <w:trHeight w:val="405"/>
        </w:trPr>
        <w:tc>
          <w:tcPr>
            <w:tcW w:w="92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Chr8</w:t>
            </w:r>
          </w:p>
        </w:tc>
        <w:tc>
          <w:tcPr>
            <w:tcW w:w="7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3895</w:t>
            </w:r>
          </w:p>
        </w:tc>
        <w:tc>
          <w:tcPr>
            <w:tcW w:w="762" w:type="dxa"/>
            <w:tcBorders>
              <w:top w:val="nil"/>
              <w:left w:val="nil"/>
              <w:bottom w:val="nil"/>
              <w:right w:val="nil"/>
            </w:tcBorders>
            <w:shd w:val="clear" w:color="auto" w:fill="auto"/>
            <w:noWrap/>
            <w:vAlign w:val="center"/>
          </w:tcPr>
          <w:p w:rsidR="00BB71FC" w:rsidRPr="00EC513D" w:rsidRDefault="00BB71FC">
            <w:pPr>
              <w:widowControl/>
              <w:jc w:val="center"/>
              <w:rPr>
                <w:rFonts w:ascii="Times New Roman" w:eastAsia="DengXian" w:hAnsi="Times New Roman" w:cs="Times New Roman"/>
                <w:color w:val="000000" w:themeColor="text1"/>
                <w:kern w:val="0"/>
                <w:szCs w:val="21"/>
                <w14:ligatures w14:val="none"/>
              </w:rPr>
            </w:pPr>
          </w:p>
        </w:tc>
        <w:tc>
          <w:tcPr>
            <w:tcW w:w="1425" w:type="dxa"/>
            <w:tcBorders>
              <w:top w:val="nil"/>
              <w:left w:val="nil"/>
              <w:bottom w:val="nil"/>
              <w:right w:val="nil"/>
            </w:tcBorders>
            <w:shd w:val="clear" w:color="auto" w:fill="auto"/>
            <w:noWrap/>
            <w:vAlign w:val="center"/>
          </w:tcPr>
          <w:p w:rsidR="00BB71FC" w:rsidRPr="00EC513D" w:rsidRDefault="00BB71FC">
            <w:pPr>
              <w:widowControl/>
              <w:jc w:val="center"/>
              <w:rPr>
                <w:rFonts w:ascii="Times New Roman" w:eastAsia="Times New Roman" w:hAnsi="Times New Roman" w:cs="Times New Roman"/>
                <w:color w:val="000000" w:themeColor="text1"/>
                <w:kern w:val="0"/>
                <w:szCs w:val="21"/>
                <w14:ligatures w14:val="none"/>
              </w:rPr>
            </w:pPr>
          </w:p>
        </w:tc>
        <w:tc>
          <w:tcPr>
            <w:tcW w:w="20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ref|XP_057790407.1|</w:t>
            </w:r>
          </w:p>
        </w:tc>
        <w:tc>
          <w:tcPr>
            <w:tcW w:w="257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proofErr w:type="spellStart"/>
            <w:r w:rsidRPr="00EC513D">
              <w:rPr>
                <w:rFonts w:ascii="Times New Roman" w:eastAsia="DengXian" w:hAnsi="Times New Roman" w:cs="Times New Roman"/>
                <w:color w:val="000000" w:themeColor="text1"/>
                <w:kern w:val="0"/>
                <w:szCs w:val="21"/>
                <w14:ligatures w14:val="none"/>
              </w:rPr>
              <w:t>exocyst</w:t>
            </w:r>
            <w:proofErr w:type="spellEnd"/>
            <w:r w:rsidRPr="00EC513D">
              <w:rPr>
                <w:rFonts w:ascii="Times New Roman" w:eastAsia="DengXian" w:hAnsi="Times New Roman" w:cs="Times New Roman"/>
                <w:color w:val="000000" w:themeColor="text1"/>
                <w:kern w:val="0"/>
                <w:szCs w:val="21"/>
                <w14:ligatures w14:val="none"/>
              </w:rPr>
              <w:t xml:space="preserve"> complex component SEC15B</w:t>
            </w:r>
          </w:p>
        </w:tc>
        <w:tc>
          <w:tcPr>
            <w:tcW w:w="163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LOC131007277</w:t>
            </w:r>
          </w:p>
        </w:tc>
        <w:tc>
          <w:tcPr>
            <w:tcW w:w="417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proofErr w:type="spellStart"/>
            <w:r w:rsidRPr="00EC513D">
              <w:rPr>
                <w:rFonts w:ascii="Times New Roman" w:eastAsia="DengXian" w:hAnsi="Times New Roman" w:cs="Times New Roman"/>
                <w:color w:val="000000" w:themeColor="text1"/>
                <w:kern w:val="0"/>
                <w:szCs w:val="21"/>
                <w14:ligatures w14:val="none"/>
              </w:rPr>
              <w:t>involved_in</w:t>
            </w:r>
            <w:proofErr w:type="spellEnd"/>
            <w:r w:rsidRPr="00EC513D">
              <w:rPr>
                <w:rFonts w:ascii="Times New Roman" w:eastAsia="DengXian" w:hAnsi="Times New Roman" w:cs="Times New Roman"/>
                <w:color w:val="000000" w:themeColor="text1"/>
                <w:kern w:val="0"/>
                <w:szCs w:val="21"/>
                <w14:ligatures w14:val="none"/>
              </w:rPr>
              <w:t xml:space="preserve"> Golgi to plasma membrane </w:t>
            </w:r>
            <w:proofErr w:type="spellStart"/>
            <w:proofErr w:type="gramStart"/>
            <w:r w:rsidRPr="00EC513D">
              <w:rPr>
                <w:rFonts w:ascii="Times New Roman" w:eastAsia="DengXian" w:hAnsi="Times New Roman" w:cs="Times New Roman"/>
                <w:color w:val="000000" w:themeColor="text1"/>
                <w:kern w:val="0"/>
                <w:szCs w:val="21"/>
                <w14:ligatures w14:val="none"/>
              </w:rPr>
              <w:t>transport;involved</w:t>
            </w:r>
            <w:proofErr w:type="gramEnd"/>
            <w:r w:rsidRPr="00EC513D">
              <w:rPr>
                <w:rFonts w:ascii="Times New Roman" w:eastAsia="DengXian" w:hAnsi="Times New Roman" w:cs="Times New Roman"/>
                <w:color w:val="000000" w:themeColor="text1"/>
                <w:kern w:val="0"/>
                <w:szCs w:val="21"/>
                <w14:ligatures w14:val="none"/>
              </w:rPr>
              <w:t>_in</w:t>
            </w:r>
            <w:proofErr w:type="spellEnd"/>
            <w:r w:rsidRPr="00EC513D">
              <w:rPr>
                <w:rFonts w:ascii="Times New Roman" w:eastAsia="DengXian" w:hAnsi="Times New Roman" w:cs="Times New Roman"/>
                <w:color w:val="000000" w:themeColor="text1"/>
                <w:kern w:val="0"/>
                <w:szCs w:val="21"/>
                <w14:ligatures w14:val="none"/>
              </w:rPr>
              <w:t xml:space="preserve"> </w:t>
            </w:r>
            <w:proofErr w:type="spellStart"/>
            <w:r w:rsidRPr="00EC513D">
              <w:rPr>
                <w:rFonts w:ascii="Times New Roman" w:eastAsia="DengXian" w:hAnsi="Times New Roman" w:cs="Times New Roman"/>
                <w:color w:val="000000" w:themeColor="text1"/>
                <w:kern w:val="0"/>
                <w:szCs w:val="21"/>
                <w14:ligatures w14:val="none"/>
              </w:rPr>
              <w:t>exocytosis;involved_in</w:t>
            </w:r>
            <w:proofErr w:type="spellEnd"/>
            <w:r w:rsidRPr="00EC513D">
              <w:rPr>
                <w:rFonts w:ascii="Times New Roman" w:eastAsia="DengXian" w:hAnsi="Times New Roman" w:cs="Times New Roman"/>
                <w:color w:val="000000" w:themeColor="text1"/>
                <w:kern w:val="0"/>
                <w:szCs w:val="21"/>
                <w14:ligatures w14:val="none"/>
              </w:rPr>
              <w:t xml:space="preserve"> intracellular protein transport</w:t>
            </w:r>
          </w:p>
        </w:tc>
        <w:tc>
          <w:tcPr>
            <w:tcW w:w="137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3.17E-19</w:t>
            </w:r>
          </w:p>
        </w:tc>
      </w:tr>
      <w:tr w:rsidR="00EC513D" w:rsidRPr="00EC513D">
        <w:trPr>
          <w:trHeight w:val="405"/>
        </w:trPr>
        <w:tc>
          <w:tcPr>
            <w:tcW w:w="92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Chr8</w:t>
            </w:r>
          </w:p>
        </w:tc>
        <w:tc>
          <w:tcPr>
            <w:tcW w:w="7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3900</w:t>
            </w:r>
          </w:p>
        </w:tc>
        <w:tc>
          <w:tcPr>
            <w:tcW w:w="76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14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Bio12</w:t>
            </w:r>
          </w:p>
        </w:tc>
        <w:tc>
          <w:tcPr>
            <w:tcW w:w="20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ref|XP_057790443.1|</w:t>
            </w:r>
          </w:p>
        </w:tc>
        <w:tc>
          <w:tcPr>
            <w:tcW w:w="257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proofErr w:type="spellStart"/>
            <w:r w:rsidRPr="00EC513D">
              <w:rPr>
                <w:rFonts w:ascii="Times New Roman" w:eastAsia="DengXian" w:hAnsi="Times New Roman" w:cs="Times New Roman"/>
                <w:color w:val="000000" w:themeColor="text1"/>
                <w:kern w:val="0"/>
                <w:szCs w:val="21"/>
                <w14:ligatures w14:val="none"/>
              </w:rPr>
              <w:t>isoamylase</w:t>
            </w:r>
            <w:proofErr w:type="spellEnd"/>
            <w:r w:rsidRPr="00EC513D">
              <w:rPr>
                <w:rFonts w:ascii="Times New Roman" w:eastAsia="DengXian" w:hAnsi="Times New Roman" w:cs="Times New Roman"/>
                <w:color w:val="000000" w:themeColor="text1"/>
                <w:kern w:val="0"/>
                <w:szCs w:val="21"/>
                <w14:ligatures w14:val="none"/>
              </w:rPr>
              <w:t xml:space="preserve"> 2, </w:t>
            </w:r>
            <w:proofErr w:type="spellStart"/>
            <w:r w:rsidRPr="00EC513D">
              <w:rPr>
                <w:rFonts w:ascii="Times New Roman" w:eastAsia="DengXian" w:hAnsi="Times New Roman" w:cs="Times New Roman"/>
                <w:color w:val="000000" w:themeColor="text1"/>
                <w:kern w:val="0"/>
                <w:szCs w:val="21"/>
                <w14:ligatures w14:val="none"/>
              </w:rPr>
              <w:t>chloroplastic</w:t>
            </w:r>
            <w:proofErr w:type="spellEnd"/>
          </w:p>
        </w:tc>
        <w:tc>
          <w:tcPr>
            <w:tcW w:w="163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LOC131007322</w:t>
            </w:r>
          </w:p>
        </w:tc>
        <w:tc>
          <w:tcPr>
            <w:tcW w:w="417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enables </w:t>
            </w:r>
            <w:proofErr w:type="spellStart"/>
            <w:r w:rsidRPr="00EC513D">
              <w:rPr>
                <w:rFonts w:ascii="Times New Roman" w:eastAsia="DengXian" w:hAnsi="Times New Roman" w:cs="Times New Roman"/>
                <w:color w:val="000000" w:themeColor="text1"/>
                <w:kern w:val="0"/>
                <w:szCs w:val="21"/>
                <w14:ligatures w14:val="none"/>
              </w:rPr>
              <w:t>isoamylase</w:t>
            </w:r>
            <w:proofErr w:type="spellEnd"/>
            <w:r w:rsidRPr="00EC513D">
              <w:rPr>
                <w:rFonts w:ascii="Times New Roman" w:eastAsia="DengXian" w:hAnsi="Times New Roman" w:cs="Times New Roman"/>
                <w:color w:val="000000" w:themeColor="text1"/>
                <w:kern w:val="0"/>
                <w:szCs w:val="21"/>
                <w14:ligatures w14:val="none"/>
              </w:rPr>
              <w:t xml:space="preserve"> activity</w:t>
            </w:r>
          </w:p>
        </w:tc>
        <w:tc>
          <w:tcPr>
            <w:tcW w:w="137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0.00000289</w:t>
            </w:r>
          </w:p>
        </w:tc>
      </w:tr>
      <w:tr w:rsidR="00EC513D" w:rsidRPr="00EC513D">
        <w:trPr>
          <w:trHeight w:val="405"/>
        </w:trPr>
        <w:tc>
          <w:tcPr>
            <w:tcW w:w="92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Chr8</w:t>
            </w:r>
          </w:p>
        </w:tc>
        <w:tc>
          <w:tcPr>
            <w:tcW w:w="7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3903</w:t>
            </w:r>
          </w:p>
        </w:tc>
        <w:tc>
          <w:tcPr>
            <w:tcW w:w="76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Bio7</w:t>
            </w:r>
          </w:p>
        </w:tc>
        <w:tc>
          <w:tcPr>
            <w:tcW w:w="1425" w:type="dxa"/>
            <w:tcBorders>
              <w:top w:val="nil"/>
              <w:left w:val="nil"/>
              <w:bottom w:val="nil"/>
              <w:right w:val="nil"/>
            </w:tcBorders>
            <w:shd w:val="clear" w:color="auto" w:fill="auto"/>
            <w:noWrap/>
            <w:vAlign w:val="center"/>
          </w:tcPr>
          <w:p w:rsidR="00BB71FC" w:rsidRPr="00EC513D" w:rsidRDefault="00BB71FC">
            <w:pPr>
              <w:widowControl/>
              <w:jc w:val="center"/>
              <w:rPr>
                <w:rFonts w:ascii="Times New Roman" w:eastAsia="DengXian" w:hAnsi="Times New Roman" w:cs="Times New Roman"/>
                <w:color w:val="000000" w:themeColor="text1"/>
                <w:kern w:val="0"/>
                <w:szCs w:val="21"/>
                <w14:ligatures w14:val="none"/>
              </w:rPr>
            </w:pPr>
          </w:p>
        </w:tc>
        <w:tc>
          <w:tcPr>
            <w:tcW w:w="20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ref|XP_048442925.1|</w:t>
            </w:r>
          </w:p>
        </w:tc>
        <w:tc>
          <w:tcPr>
            <w:tcW w:w="257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CTP synthase-like</w:t>
            </w:r>
          </w:p>
        </w:tc>
        <w:tc>
          <w:tcPr>
            <w:tcW w:w="163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LOC103931990</w:t>
            </w:r>
          </w:p>
        </w:tc>
        <w:tc>
          <w:tcPr>
            <w:tcW w:w="417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enables CTP synthase </w:t>
            </w:r>
            <w:proofErr w:type="spellStart"/>
            <w:proofErr w:type="gramStart"/>
            <w:r w:rsidRPr="00EC513D">
              <w:rPr>
                <w:rFonts w:ascii="Times New Roman" w:eastAsia="DengXian" w:hAnsi="Times New Roman" w:cs="Times New Roman"/>
                <w:color w:val="000000" w:themeColor="text1"/>
                <w:kern w:val="0"/>
                <w:szCs w:val="21"/>
                <w14:ligatures w14:val="none"/>
              </w:rPr>
              <w:t>activity;enables</w:t>
            </w:r>
            <w:proofErr w:type="spellEnd"/>
            <w:proofErr w:type="gramEnd"/>
            <w:r w:rsidRPr="00EC513D">
              <w:rPr>
                <w:rFonts w:ascii="Times New Roman" w:eastAsia="DengXian" w:hAnsi="Times New Roman" w:cs="Times New Roman"/>
                <w:color w:val="000000" w:themeColor="text1"/>
                <w:kern w:val="0"/>
                <w:szCs w:val="21"/>
                <w14:ligatures w14:val="none"/>
              </w:rPr>
              <w:t xml:space="preserve"> identical protein binding</w:t>
            </w:r>
          </w:p>
        </w:tc>
        <w:tc>
          <w:tcPr>
            <w:tcW w:w="137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0.000000326</w:t>
            </w:r>
          </w:p>
        </w:tc>
      </w:tr>
      <w:tr w:rsidR="00EC513D" w:rsidRPr="00EC513D">
        <w:trPr>
          <w:trHeight w:val="405"/>
        </w:trPr>
        <w:tc>
          <w:tcPr>
            <w:tcW w:w="92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Chr8</w:t>
            </w:r>
          </w:p>
        </w:tc>
        <w:tc>
          <w:tcPr>
            <w:tcW w:w="7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3991</w:t>
            </w:r>
          </w:p>
        </w:tc>
        <w:tc>
          <w:tcPr>
            <w:tcW w:w="76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Bio15</w:t>
            </w:r>
          </w:p>
        </w:tc>
        <w:tc>
          <w:tcPr>
            <w:tcW w:w="14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r w:rsidRPr="00EC513D">
              <w:rPr>
                <w:rFonts w:ascii="DengXian" w:eastAsia="DengXian" w:hAnsi="DengXian" w:cs="Times New Roman" w:hint="eastAsia"/>
                <w:color w:val="000000" w:themeColor="text1"/>
                <w:kern w:val="0"/>
                <w:szCs w:val="21"/>
                <w14:ligatures w14:val="none"/>
              </w:rPr>
              <w:t xml:space="preserve"> </w:t>
            </w:r>
            <w:r w:rsidRPr="00EC513D">
              <w:rPr>
                <w:rFonts w:ascii="Times New Roman" w:eastAsia="DengXian" w:hAnsi="Times New Roman" w:cs="Times New Roman"/>
                <w:color w:val="000000" w:themeColor="text1"/>
                <w:kern w:val="0"/>
                <w:szCs w:val="21"/>
                <w14:ligatures w14:val="none"/>
              </w:rPr>
              <w:t>Bio7</w:t>
            </w:r>
          </w:p>
        </w:tc>
        <w:tc>
          <w:tcPr>
            <w:tcW w:w="20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ref|XP_022857518.1|</w:t>
            </w:r>
          </w:p>
        </w:tc>
        <w:tc>
          <w:tcPr>
            <w:tcW w:w="257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DNA ligase 4</w:t>
            </w:r>
          </w:p>
        </w:tc>
        <w:tc>
          <w:tcPr>
            <w:tcW w:w="163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LOC111378531</w:t>
            </w:r>
          </w:p>
        </w:tc>
        <w:tc>
          <w:tcPr>
            <w:tcW w:w="417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enables ATP </w:t>
            </w:r>
            <w:proofErr w:type="spellStart"/>
            <w:proofErr w:type="gramStart"/>
            <w:r w:rsidRPr="00EC513D">
              <w:rPr>
                <w:rFonts w:ascii="Times New Roman" w:eastAsia="DengXian" w:hAnsi="Times New Roman" w:cs="Times New Roman"/>
                <w:color w:val="000000" w:themeColor="text1"/>
                <w:kern w:val="0"/>
                <w:szCs w:val="21"/>
                <w14:ligatures w14:val="none"/>
              </w:rPr>
              <w:t>binding;enables</w:t>
            </w:r>
            <w:proofErr w:type="spellEnd"/>
            <w:proofErr w:type="gramEnd"/>
            <w:r w:rsidRPr="00EC513D">
              <w:rPr>
                <w:rFonts w:ascii="Times New Roman" w:eastAsia="DengXian" w:hAnsi="Times New Roman" w:cs="Times New Roman"/>
                <w:color w:val="000000" w:themeColor="text1"/>
                <w:kern w:val="0"/>
                <w:szCs w:val="21"/>
                <w14:ligatures w14:val="none"/>
              </w:rPr>
              <w:t xml:space="preserve"> DNA </w:t>
            </w:r>
            <w:proofErr w:type="spellStart"/>
            <w:r w:rsidRPr="00EC513D">
              <w:rPr>
                <w:rFonts w:ascii="Times New Roman" w:eastAsia="DengXian" w:hAnsi="Times New Roman" w:cs="Times New Roman"/>
                <w:color w:val="000000" w:themeColor="text1"/>
                <w:kern w:val="0"/>
                <w:szCs w:val="21"/>
                <w14:ligatures w14:val="none"/>
              </w:rPr>
              <w:t>binding;enables</w:t>
            </w:r>
            <w:proofErr w:type="spellEnd"/>
            <w:r w:rsidRPr="00EC513D">
              <w:rPr>
                <w:rFonts w:ascii="Times New Roman" w:eastAsia="DengXian" w:hAnsi="Times New Roman" w:cs="Times New Roman"/>
                <w:color w:val="000000" w:themeColor="text1"/>
                <w:kern w:val="0"/>
                <w:szCs w:val="21"/>
                <w14:ligatures w14:val="none"/>
              </w:rPr>
              <w:t xml:space="preserve"> DNA ligase (ATP) activity</w:t>
            </w:r>
          </w:p>
        </w:tc>
        <w:tc>
          <w:tcPr>
            <w:tcW w:w="137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7.37E-18</w:t>
            </w:r>
          </w:p>
        </w:tc>
      </w:tr>
      <w:tr w:rsidR="00EC513D" w:rsidRPr="00EC513D">
        <w:trPr>
          <w:trHeight w:val="405"/>
        </w:trPr>
        <w:tc>
          <w:tcPr>
            <w:tcW w:w="92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Chr8</w:t>
            </w:r>
          </w:p>
        </w:tc>
        <w:tc>
          <w:tcPr>
            <w:tcW w:w="7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4071</w:t>
            </w:r>
          </w:p>
        </w:tc>
        <w:tc>
          <w:tcPr>
            <w:tcW w:w="762"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Bio15</w:t>
            </w:r>
          </w:p>
        </w:tc>
        <w:tc>
          <w:tcPr>
            <w:tcW w:w="142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Bio7</w:t>
            </w:r>
          </w:p>
        </w:tc>
        <w:tc>
          <w:tcPr>
            <w:tcW w:w="20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ref|XP_057766719.1|</w:t>
            </w:r>
          </w:p>
        </w:tc>
        <w:tc>
          <w:tcPr>
            <w:tcW w:w="257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probable carotenoid cleavage dioxygenase 4, </w:t>
            </w:r>
            <w:proofErr w:type="spellStart"/>
            <w:r w:rsidRPr="00EC513D">
              <w:rPr>
                <w:rFonts w:ascii="Times New Roman" w:eastAsia="DengXian" w:hAnsi="Times New Roman" w:cs="Times New Roman"/>
                <w:color w:val="000000" w:themeColor="text1"/>
                <w:kern w:val="0"/>
                <w:szCs w:val="21"/>
                <w14:ligatures w14:val="none"/>
              </w:rPr>
              <w:t>chloroplastic</w:t>
            </w:r>
            <w:proofErr w:type="spellEnd"/>
          </w:p>
        </w:tc>
        <w:tc>
          <w:tcPr>
            <w:tcW w:w="163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LOC130987115</w:t>
            </w:r>
          </w:p>
        </w:tc>
        <w:tc>
          <w:tcPr>
            <w:tcW w:w="417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enables carotenoid dioxygenase activity</w:t>
            </w:r>
          </w:p>
        </w:tc>
        <w:tc>
          <w:tcPr>
            <w:tcW w:w="137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6.98E-17</w:t>
            </w:r>
          </w:p>
        </w:tc>
      </w:tr>
      <w:tr w:rsidR="00EC513D" w:rsidRPr="00EC513D">
        <w:trPr>
          <w:trHeight w:val="405"/>
        </w:trPr>
        <w:tc>
          <w:tcPr>
            <w:tcW w:w="925" w:type="dxa"/>
            <w:tcBorders>
              <w:top w:val="nil"/>
              <w:left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Chr9</w:t>
            </w:r>
          </w:p>
        </w:tc>
        <w:tc>
          <w:tcPr>
            <w:tcW w:w="738" w:type="dxa"/>
            <w:tcBorders>
              <w:top w:val="nil"/>
              <w:left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4319</w:t>
            </w:r>
          </w:p>
        </w:tc>
        <w:tc>
          <w:tcPr>
            <w:tcW w:w="762" w:type="dxa"/>
            <w:tcBorders>
              <w:top w:val="nil"/>
              <w:left w:val="nil"/>
              <w:right w:val="nil"/>
            </w:tcBorders>
            <w:shd w:val="clear" w:color="auto" w:fill="auto"/>
            <w:noWrap/>
            <w:vAlign w:val="center"/>
          </w:tcPr>
          <w:p w:rsidR="00BB71FC" w:rsidRPr="00EC513D" w:rsidRDefault="00BB71FC">
            <w:pPr>
              <w:widowControl/>
              <w:jc w:val="center"/>
              <w:rPr>
                <w:rFonts w:ascii="Times New Roman" w:eastAsia="DengXian" w:hAnsi="Times New Roman" w:cs="Times New Roman"/>
                <w:color w:val="000000" w:themeColor="text1"/>
                <w:kern w:val="0"/>
                <w:szCs w:val="21"/>
                <w14:ligatures w14:val="none"/>
              </w:rPr>
            </w:pPr>
          </w:p>
        </w:tc>
        <w:tc>
          <w:tcPr>
            <w:tcW w:w="1425" w:type="dxa"/>
            <w:tcBorders>
              <w:top w:val="nil"/>
              <w:left w:val="nil"/>
              <w:right w:val="nil"/>
            </w:tcBorders>
            <w:shd w:val="clear" w:color="auto" w:fill="auto"/>
            <w:noWrap/>
            <w:vAlign w:val="center"/>
          </w:tcPr>
          <w:p w:rsidR="00BB71FC" w:rsidRPr="00EC513D" w:rsidRDefault="00BB71FC">
            <w:pPr>
              <w:widowControl/>
              <w:jc w:val="center"/>
              <w:rPr>
                <w:rFonts w:ascii="Times New Roman" w:eastAsia="Times New Roman" w:hAnsi="Times New Roman" w:cs="Times New Roman"/>
                <w:color w:val="000000" w:themeColor="text1"/>
                <w:kern w:val="0"/>
                <w:szCs w:val="21"/>
                <w14:ligatures w14:val="none"/>
              </w:rPr>
            </w:pPr>
          </w:p>
        </w:tc>
        <w:tc>
          <w:tcPr>
            <w:tcW w:w="2088"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ref|XP_057769184.1|</w:t>
            </w:r>
          </w:p>
        </w:tc>
        <w:tc>
          <w:tcPr>
            <w:tcW w:w="2575"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serine/threonine-protein </w:t>
            </w:r>
            <w:r w:rsidRPr="00EC513D">
              <w:rPr>
                <w:rFonts w:ascii="Times New Roman" w:eastAsia="DengXian" w:hAnsi="Times New Roman" w:cs="Times New Roman"/>
                <w:color w:val="000000" w:themeColor="text1"/>
                <w:kern w:val="0"/>
                <w:szCs w:val="21"/>
                <w14:ligatures w14:val="none"/>
              </w:rPr>
              <w:lastRenderedPageBreak/>
              <w:t>kinase ATR</w:t>
            </w:r>
          </w:p>
        </w:tc>
        <w:tc>
          <w:tcPr>
            <w:tcW w:w="1637"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lastRenderedPageBreak/>
              <w:t>LOC130989247</w:t>
            </w:r>
          </w:p>
        </w:tc>
        <w:tc>
          <w:tcPr>
            <w:tcW w:w="4175"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enables protein </w:t>
            </w:r>
            <w:proofErr w:type="spellStart"/>
            <w:proofErr w:type="gramStart"/>
            <w:r w:rsidRPr="00EC513D">
              <w:rPr>
                <w:rFonts w:ascii="Times New Roman" w:eastAsia="DengXian" w:hAnsi="Times New Roman" w:cs="Times New Roman"/>
                <w:color w:val="000000" w:themeColor="text1"/>
                <w:kern w:val="0"/>
                <w:szCs w:val="21"/>
                <w14:ligatures w14:val="none"/>
              </w:rPr>
              <w:t>binding;enables</w:t>
            </w:r>
            <w:proofErr w:type="spellEnd"/>
            <w:proofErr w:type="gramEnd"/>
            <w:r w:rsidRPr="00EC513D">
              <w:rPr>
                <w:rFonts w:ascii="Times New Roman" w:eastAsia="DengXian" w:hAnsi="Times New Roman" w:cs="Times New Roman"/>
                <w:color w:val="000000" w:themeColor="text1"/>
                <w:kern w:val="0"/>
                <w:szCs w:val="21"/>
                <w14:ligatures w14:val="none"/>
              </w:rPr>
              <w:t xml:space="preserve"> protein </w:t>
            </w:r>
            <w:r w:rsidRPr="00EC513D">
              <w:rPr>
                <w:rFonts w:ascii="Times New Roman" w:eastAsia="DengXian" w:hAnsi="Times New Roman" w:cs="Times New Roman"/>
                <w:color w:val="000000" w:themeColor="text1"/>
                <w:kern w:val="0"/>
                <w:szCs w:val="21"/>
                <w14:ligatures w14:val="none"/>
              </w:rPr>
              <w:lastRenderedPageBreak/>
              <w:t>serine/threonine kinase activity</w:t>
            </w:r>
          </w:p>
        </w:tc>
        <w:tc>
          <w:tcPr>
            <w:tcW w:w="1376" w:type="dxa"/>
            <w:tcBorders>
              <w:top w:val="nil"/>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lastRenderedPageBreak/>
              <w:t>6.18E-23</w:t>
            </w:r>
          </w:p>
        </w:tc>
      </w:tr>
      <w:tr w:rsidR="00EC513D" w:rsidRPr="00EC513D">
        <w:trPr>
          <w:trHeight w:val="405"/>
        </w:trPr>
        <w:tc>
          <w:tcPr>
            <w:tcW w:w="925" w:type="dxa"/>
            <w:tcBorders>
              <w:left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Chr9</w:t>
            </w:r>
          </w:p>
        </w:tc>
        <w:tc>
          <w:tcPr>
            <w:tcW w:w="738" w:type="dxa"/>
            <w:tcBorders>
              <w:left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4365</w:t>
            </w:r>
          </w:p>
        </w:tc>
        <w:tc>
          <w:tcPr>
            <w:tcW w:w="762" w:type="dxa"/>
            <w:tcBorders>
              <w:left w:val="nil"/>
              <w:right w:val="nil"/>
            </w:tcBorders>
            <w:shd w:val="clear" w:color="auto" w:fill="auto"/>
            <w:noWrap/>
            <w:vAlign w:val="center"/>
          </w:tcPr>
          <w:p w:rsidR="00BB71FC" w:rsidRPr="00EC513D" w:rsidRDefault="00BB71FC">
            <w:pPr>
              <w:widowControl/>
              <w:jc w:val="center"/>
              <w:rPr>
                <w:rFonts w:ascii="Times New Roman" w:eastAsia="DengXian" w:hAnsi="Times New Roman" w:cs="Times New Roman"/>
                <w:color w:val="000000" w:themeColor="text1"/>
                <w:kern w:val="0"/>
                <w:szCs w:val="21"/>
                <w14:ligatures w14:val="none"/>
              </w:rPr>
            </w:pPr>
          </w:p>
        </w:tc>
        <w:tc>
          <w:tcPr>
            <w:tcW w:w="1425" w:type="dxa"/>
            <w:tcBorders>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Bio3</w:t>
            </w:r>
          </w:p>
        </w:tc>
        <w:tc>
          <w:tcPr>
            <w:tcW w:w="2088" w:type="dxa"/>
            <w:tcBorders>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ref|XP_057787421.1|</w:t>
            </w:r>
          </w:p>
        </w:tc>
        <w:tc>
          <w:tcPr>
            <w:tcW w:w="2575" w:type="dxa"/>
            <w:tcBorders>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kinesin-like protein KIN-12D</w:t>
            </w:r>
          </w:p>
        </w:tc>
        <w:tc>
          <w:tcPr>
            <w:tcW w:w="1637" w:type="dxa"/>
            <w:tcBorders>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LOC131004712</w:t>
            </w:r>
          </w:p>
        </w:tc>
        <w:tc>
          <w:tcPr>
            <w:tcW w:w="4175" w:type="dxa"/>
            <w:tcBorders>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enables ATP </w:t>
            </w:r>
            <w:proofErr w:type="spellStart"/>
            <w:proofErr w:type="gramStart"/>
            <w:r w:rsidRPr="00EC513D">
              <w:rPr>
                <w:rFonts w:ascii="Times New Roman" w:eastAsia="DengXian" w:hAnsi="Times New Roman" w:cs="Times New Roman"/>
                <w:color w:val="000000" w:themeColor="text1"/>
                <w:kern w:val="0"/>
                <w:szCs w:val="21"/>
                <w14:ligatures w14:val="none"/>
              </w:rPr>
              <w:t>binding;enables</w:t>
            </w:r>
            <w:proofErr w:type="spellEnd"/>
            <w:proofErr w:type="gramEnd"/>
            <w:r w:rsidRPr="00EC513D">
              <w:rPr>
                <w:rFonts w:ascii="Times New Roman" w:eastAsia="DengXian" w:hAnsi="Times New Roman" w:cs="Times New Roman"/>
                <w:color w:val="000000" w:themeColor="text1"/>
                <w:kern w:val="0"/>
                <w:szCs w:val="21"/>
                <w14:ligatures w14:val="none"/>
              </w:rPr>
              <w:t xml:space="preserve"> microtubule </w:t>
            </w:r>
            <w:proofErr w:type="spellStart"/>
            <w:r w:rsidRPr="00EC513D">
              <w:rPr>
                <w:rFonts w:ascii="Times New Roman" w:eastAsia="DengXian" w:hAnsi="Times New Roman" w:cs="Times New Roman"/>
                <w:color w:val="000000" w:themeColor="text1"/>
                <w:kern w:val="0"/>
                <w:szCs w:val="21"/>
                <w14:ligatures w14:val="none"/>
              </w:rPr>
              <w:t>binding;enables</w:t>
            </w:r>
            <w:proofErr w:type="spellEnd"/>
            <w:r w:rsidRPr="00EC513D">
              <w:rPr>
                <w:rFonts w:ascii="Times New Roman" w:eastAsia="DengXian" w:hAnsi="Times New Roman" w:cs="Times New Roman"/>
                <w:color w:val="000000" w:themeColor="text1"/>
                <w:kern w:val="0"/>
                <w:szCs w:val="21"/>
                <w14:ligatures w14:val="none"/>
              </w:rPr>
              <w:t xml:space="preserve"> microtubule motor activity</w:t>
            </w:r>
          </w:p>
        </w:tc>
        <w:tc>
          <w:tcPr>
            <w:tcW w:w="1376" w:type="dxa"/>
            <w:tcBorders>
              <w:left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1.20E-10</w:t>
            </w:r>
          </w:p>
        </w:tc>
      </w:tr>
      <w:tr w:rsidR="00EC513D" w:rsidRPr="00EC513D">
        <w:trPr>
          <w:trHeight w:val="405"/>
        </w:trPr>
        <w:tc>
          <w:tcPr>
            <w:tcW w:w="92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Chr9</w:t>
            </w:r>
          </w:p>
        </w:tc>
        <w:tc>
          <w:tcPr>
            <w:tcW w:w="7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4367</w:t>
            </w:r>
          </w:p>
        </w:tc>
        <w:tc>
          <w:tcPr>
            <w:tcW w:w="762" w:type="dxa"/>
            <w:tcBorders>
              <w:top w:val="nil"/>
              <w:left w:val="nil"/>
              <w:bottom w:val="nil"/>
              <w:right w:val="nil"/>
            </w:tcBorders>
            <w:shd w:val="clear" w:color="auto" w:fill="auto"/>
            <w:noWrap/>
            <w:vAlign w:val="center"/>
          </w:tcPr>
          <w:p w:rsidR="00BB71FC" w:rsidRPr="00EC513D" w:rsidRDefault="00BB71FC">
            <w:pPr>
              <w:widowControl/>
              <w:jc w:val="center"/>
              <w:rPr>
                <w:rFonts w:ascii="Times New Roman" w:eastAsia="DengXian" w:hAnsi="Times New Roman" w:cs="Times New Roman"/>
                <w:color w:val="000000" w:themeColor="text1"/>
                <w:kern w:val="0"/>
                <w:szCs w:val="21"/>
                <w14:ligatures w14:val="none"/>
              </w:rPr>
            </w:pPr>
          </w:p>
        </w:tc>
        <w:tc>
          <w:tcPr>
            <w:tcW w:w="1425" w:type="dxa"/>
            <w:tcBorders>
              <w:top w:val="nil"/>
              <w:left w:val="nil"/>
              <w:bottom w:val="nil"/>
              <w:right w:val="nil"/>
            </w:tcBorders>
            <w:shd w:val="clear" w:color="auto" w:fill="auto"/>
            <w:noWrap/>
            <w:vAlign w:val="center"/>
          </w:tcPr>
          <w:p w:rsidR="00BB71FC" w:rsidRPr="00EC513D" w:rsidRDefault="00BB71FC">
            <w:pPr>
              <w:widowControl/>
              <w:jc w:val="center"/>
              <w:rPr>
                <w:rFonts w:ascii="Times New Roman" w:eastAsia="Times New Roman" w:hAnsi="Times New Roman" w:cs="Times New Roman"/>
                <w:color w:val="000000" w:themeColor="text1"/>
                <w:kern w:val="0"/>
                <w:szCs w:val="21"/>
                <w14:ligatures w14:val="none"/>
              </w:rPr>
            </w:pPr>
          </w:p>
        </w:tc>
        <w:tc>
          <w:tcPr>
            <w:tcW w:w="20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ref|XP_057787423.1|</w:t>
            </w:r>
          </w:p>
        </w:tc>
        <w:tc>
          <w:tcPr>
            <w:tcW w:w="257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serine/threonine-protein kinase SRK2E</w:t>
            </w:r>
          </w:p>
        </w:tc>
        <w:tc>
          <w:tcPr>
            <w:tcW w:w="163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LOC131004713</w:t>
            </w:r>
          </w:p>
        </w:tc>
        <w:tc>
          <w:tcPr>
            <w:tcW w:w="417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enables ATP </w:t>
            </w:r>
            <w:proofErr w:type="spellStart"/>
            <w:proofErr w:type="gramStart"/>
            <w:r w:rsidRPr="00EC513D">
              <w:rPr>
                <w:rFonts w:ascii="Times New Roman" w:eastAsia="DengXian" w:hAnsi="Times New Roman" w:cs="Times New Roman"/>
                <w:color w:val="000000" w:themeColor="text1"/>
                <w:kern w:val="0"/>
                <w:szCs w:val="21"/>
                <w14:ligatures w14:val="none"/>
              </w:rPr>
              <w:t>binding;enables</w:t>
            </w:r>
            <w:proofErr w:type="spellEnd"/>
            <w:proofErr w:type="gramEnd"/>
            <w:r w:rsidRPr="00EC513D">
              <w:rPr>
                <w:rFonts w:ascii="Times New Roman" w:eastAsia="DengXian" w:hAnsi="Times New Roman" w:cs="Times New Roman"/>
                <w:color w:val="000000" w:themeColor="text1"/>
                <w:kern w:val="0"/>
                <w:szCs w:val="21"/>
                <w14:ligatures w14:val="none"/>
              </w:rPr>
              <w:t xml:space="preserve"> protein serine</w:t>
            </w:r>
          </w:p>
        </w:tc>
        <w:tc>
          <w:tcPr>
            <w:tcW w:w="137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8.53E-21</w:t>
            </w:r>
          </w:p>
        </w:tc>
      </w:tr>
      <w:tr w:rsidR="00EC513D" w:rsidRPr="00EC513D">
        <w:trPr>
          <w:trHeight w:val="405"/>
        </w:trPr>
        <w:tc>
          <w:tcPr>
            <w:tcW w:w="925"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Chr9</w:t>
            </w:r>
          </w:p>
        </w:tc>
        <w:tc>
          <w:tcPr>
            <w:tcW w:w="738" w:type="dxa"/>
            <w:tcBorders>
              <w:top w:val="nil"/>
              <w:left w:val="nil"/>
              <w:bottom w:val="nil"/>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4382</w:t>
            </w:r>
          </w:p>
        </w:tc>
        <w:tc>
          <w:tcPr>
            <w:tcW w:w="762" w:type="dxa"/>
            <w:tcBorders>
              <w:top w:val="nil"/>
              <w:left w:val="nil"/>
              <w:bottom w:val="nil"/>
              <w:right w:val="nil"/>
            </w:tcBorders>
            <w:shd w:val="clear" w:color="auto" w:fill="auto"/>
            <w:noWrap/>
            <w:vAlign w:val="center"/>
          </w:tcPr>
          <w:p w:rsidR="00BB71FC" w:rsidRPr="00EC513D" w:rsidRDefault="00BB71FC">
            <w:pPr>
              <w:widowControl/>
              <w:jc w:val="center"/>
              <w:rPr>
                <w:rFonts w:ascii="Times New Roman" w:eastAsia="DengXian" w:hAnsi="Times New Roman" w:cs="Times New Roman"/>
                <w:color w:val="000000" w:themeColor="text1"/>
                <w:kern w:val="0"/>
                <w:szCs w:val="21"/>
                <w14:ligatures w14:val="none"/>
              </w:rPr>
            </w:pPr>
          </w:p>
        </w:tc>
        <w:tc>
          <w:tcPr>
            <w:tcW w:w="1425" w:type="dxa"/>
            <w:tcBorders>
              <w:top w:val="nil"/>
              <w:left w:val="nil"/>
              <w:bottom w:val="nil"/>
              <w:right w:val="nil"/>
            </w:tcBorders>
            <w:shd w:val="clear" w:color="auto" w:fill="auto"/>
            <w:noWrap/>
            <w:vAlign w:val="center"/>
          </w:tcPr>
          <w:p w:rsidR="00BB71FC" w:rsidRPr="00EC513D" w:rsidRDefault="00BB71FC">
            <w:pPr>
              <w:widowControl/>
              <w:jc w:val="center"/>
              <w:rPr>
                <w:rFonts w:ascii="Times New Roman" w:eastAsia="Times New Roman" w:hAnsi="Times New Roman" w:cs="Times New Roman"/>
                <w:color w:val="000000" w:themeColor="text1"/>
                <w:kern w:val="0"/>
                <w:szCs w:val="21"/>
                <w14:ligatures w14:val="none"/>
              </w:rPr>
            </w:pPr>
          </w:p>
        </w:tc>
        <w:tc>
          <w:tcPr>
            <w:tcW w:w="2088"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ref|XP_042004928.1|</w:t>
            </w:r>
          </w:p>
        </w:tc>
        <w:tc>
          <w:tcPr>
            <w:tcW w:w="257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cinnamyl alcohol dehydrogenase 1-like</w:t>
            </w:r>
          </w:p>
        </w:tc>
        <w:tc>
          <w:tcPr>
            <w:tcW w:w="1637"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LOC121753746</w:t>
            </w:r>
          </w:p>
        </w:tc>
        <w:tc>
          <w:tcPr>
            <w:tcW w:w="4175"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enables cinnamyl-alcohol dehydrogenase </w:t>
            </w:r>
            <w:proofErr w:type="spellStart"/>
            <w:proofErr w:type="gramStart"/>
            <w:r w:rsidRPr="00EC513D">
              <w:rPr>
                <w:rFonts w:ascii="Times New Roman" w:eastAsia="DengXian" w:hAnsi="Times New Roman" w:cs="Times New Roman"/>
                <w:color w:val="000000" w:themeColor="text1"/>
                <w:kern w:val="0"/>
                <w:szCs w:val="21"/>
                <w14:ligatures w14:val="none"/>
              </w:rPr>
              <w:t>activity;enables</w:t>
            </w:r>
            <w:proofErr w:type="spellEnd"/>
            <w:proofErr w:type="gramEnd"/>
            <w:r w:rsidRPr="00EC513D">
              <w:rPr>
                <w:rFonts w:ascii="Times New Roman" w:eastAsia="DengXian" w:hAnsi="Times New Roman" w:cs="Times New Roman"/>
                <w:color w:val="000000" w:themeColor="text1"/>
                <w:kern w:val="0"/>
                <w:szCs w:val="21"/>
                <w14:ligatures w14:val="none"/>
              </w:rPr>
              <w:t xml:space="preserve"> zinc ion binding</w:t>
            </w:r>
          </w:p>
        </w:tc>
        <w:tc>
          <w:tcPr>
            <w:tcW w:w="1376" w:type="dxa"/>
            <w:tcBorders>
              <w:top w:val="nil"/>
              <w:left w:val="nil"/>
              <w:bottom w:val="nil"/>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2.53E-19</w:t>
            </w:r>
          </w:p>
        </w:tc>
      </w:tr>
      <w:tr w:rsidR="00EC513D" w:rsidRPr="00EC513D">
        <w:trPr>
          <w:trHeight w:val="405"/>
        </w:trPr>
        <w:tc>
          <w:tcPr>
            <w:tcW w:w="925" w:type="dxa"/>
            <w:tcBorders>
              <w:top w:val="nil"/>
              <w:left w:val="nil"/>
              <w:bottom w:val="single" w:sz="4" w:space="0" w:color="auto"/>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Chr9</w:t>
            </w:r>
          </w:p>
        </w:tc>
        <w:tc>
          <w:tcPr>
            <w:tcW w:w="738" w:type="dxa"/>
            <w:tcBorders>
              <w:top w:val="nil"/>
              <w:left w:val="nil"/>
              <w:bottom w:val="single" w:sz="4" w:space="0" w:color="auto"/>
              <w:right w:val="nil"/>
            </w:tcBorders>
            <w:shd w:val="clear" w:color="auto" w:fill="auto"/>
            <w:noWrap/>
            <w:vAlign w:val="center"/>
          </w:tcPr>
          <w:p w:rsidR="00BB71FC" w:rsidRPr="00EC513D" w:rsidRDefault="00000000">
            <w:pPr>
              <w:widowControl/>
              <w:jc w:val="left"/>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4521</w:t>
            </w:r>
          </w:p>
        </w:tc>
        <w:tc>
          <w:tcPr>
            <w:tcW w:w="762" w:type="dxa"/>
            <w:tcBorders>
              <w:top w:val="nil"/>
              <w:left w:val="nil"/>
              <w:bottom w:val="single" w:sz="4" w:space="0" w:color="auto"/>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Bio15</w:t>
            </w:r>
          </w:p>
        </w:tc>
        <w:tc>
          <w:tcPr>
            <w:tcW w:w="1425" w:type="dxa"/>
            <w:tcBorders>
              <w:top w:val="nil"/>
              <w:left w:val="nil"/>
              <w:bottom w:val="single" w:sz="4" w:space="0" w:color="auto"/>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Bio12,</w:t>
            </w:r>
            <w:r w:rsidRPr="00EC513D">
              <w:rPr>
                <w:rFonts w:ascii="DengXian" w:eastAsia="DengXian" w:hAnsi="DengXian" w:cs="Times New Roman" w:hint="eastAsia"/>
                <w:color w:val="000000" w:themeColor="text1"/>
                <w:kern w:val="0"/>
                <w:szCs w:val="21"/>
                <w14:ligatures w14:val="none"/>
              </w:rPr>
              <w:t xml:space="preserve"> </w:t>
            </w:r>
            <w:r w:rsidRPr="00EC513D">
              <w:rPr>
                <w:rFonts w:ascii="Times New Roman" w:eastAsia="DengXian" w:hAnsi="Times New Roman" w:cs="Times New Roman"/>
                <w:color w:val="000000" w:themeColor="text1"/>
                <w:kern w:val="0"/>
                <w:szCs w:val="21"/>
                <w14:ligatures w14:val="none"/>
              </w:rPr>
              <w:t>Bio15,</w:t>
            </w:r>
            <w:r w:rsidRPr="00EC513D">
              <w:rPr>
                <w:rFonts w:ascii="DengXian" w:eastAsia="DengXian" w:hAnsi="DengXian" w:cs="Times New Roman" w:hint="eastAsia"/>
                <w:color w:val="000000" w:themeColor="text1"/>
                <w:kern w:val="0"/>
                <w:szCs w:val="21"/>
                <w14:ligatures w14:val="none"/>
              </w:rPr>
              <w:t xml:space="preserve"> </w:t>
            </w:r>
            <w:r w:rsidRPr="00EC513D">
              <w:rPr>
                <w:rFonts w:ascii="Times New Roman" w:eastAsia="DengXian" w:hAnsi="Times New Roman" w:cs="Times New Roman"/>
                <w:color w:val="000000" w:themeColor="text1"/>
                <w:kern w:val="0"/>
                <w:szCs w:val="21"/>
                <w14:ligatures w14:val="none"/>
              </w:rPr>
              <w:t>Bio16</w:t>
            </w:r>
          </w:p>
        </w:tc>
        <w:tc>
          <w:tcPr>
            <w:tcW w:w="2088" w:type="dxa"/>
            <w:tcBorders>
              <w:top w:val="nil"/>
              <w:left w:val="nil"/>
              <w:bottom w:val="single" w:sz="4" w:space="0" w:color="auto"/>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ref|XP_057792158.1|</w:t>
            </w:r>
          </w:p>
        </w:tc>
        <w:tc>
          <w:tcPr>
            <w:tcW w:w="2575" w:type="dxa"/>
            <w:tcBorders>
              <w:top w:val="nil"/>
              <w:left w:val="nil"/>
              <w:bottom w:val="single" w:sz="4" w:space="0" w:color="auto"/>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exonuclease DPD1, </w:t>
            </w:r>
            <w:proofErr w:type="spellStart"/>
            <w:r w:rsidRPr="00EC513D">
              <w:rPr>
                <w:rFonts w:ascii="Times New Roman" w:eastAsia="DengXian" w:hAnsi="Times New Roman" w:cs="Times New Roman"/>
                <w:color w:val="000000" w:themeColor="text1"/>
                <w:kern w:val="0"/>
                <w:szCs w:val="21"/>
                <w14:ligatures w14:val="none"/>
              </w:rPr>
              <w:t>chloroplastic</w:t>
            </w:r>
            <w:proofErr w:type="spellEnd"/>
            <w:r w:rsidRPr="00EC513D">
              <w:rPr>
                <w:rFonts w:ascii="Times New Roman" w:eastAsia="DengXian" w:hAnsi="Times New Roman" w:cs="Times New Roman"/>
                <w:color w:val="000000" w:themeColor="text1"/>
                <w:kern w:val="0"/>
                <w:szCs w:val="21"/>
                <w14:ligatures w14:val="none"/>
              </w:rPr>
              <w:t>/mitochondrial</w:t>
            </w:r>
          </w:p>
        </w:tc>
        <w:tc>
          <w:tcPr>
            <w:tcW w:w="1637" w:type="dxa"/>
            <w:tcBorders>
              <w:top w:val="nil"/>
              <w:left w:val="nil"/>
              <w:bottom w:val="single" w:sz="4" w:space="0" w:color="auto"/>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LOC131008999</w:t>
            </w:r>
          </w:p>
        </w:tc>
        <w:tc>
          <w:tcPr>
            <w:tcW w:w="4175" w:type="dxa"/>
            <w:tcBorders>
              <w:top w:val="nil"/>
              <w:left w:val="nil"/>
              <w:bottom w:val="single" w:sz="4" w:space="0" w:color="auto"/>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 xml:space="preserve">enables 3'-5'-DNA exonuclease </w:t>
            </w:r>
            <w:proofErr w:type="spellStart"/>
            <w:proofErr w:type="gramStart"/>
            <w:r w:rsidRPr="00EC513D">
              <w:rPr>
                <w:rFonts w:ascii="Times New Roman" w:eastAsia="DengXian" w:hAnsi="Times New Roman" w:cs="Times New Roman"/>
                <w:color w:val="000000" w:themeColor="text1"/>
                <w:kern w:val="0"/>
                <w:szCs w:val="21"/>
                <w14:ligatures w14:val="none"/>
              </w:rPr>
              <w:t>activity;enables</w:t>
            </w:r>
            <w:proofErr w:type="spellEnd"/>
            <w:proofErr w:type="gramEnd"/>
            <w:r w:rsidRPr="00EC513D">
              <w:rPr>
                <w:rFonts w:ascii="Times New Roman" w:eastAsia="DengXian" w:hAnsi="Times New Roman" w:cs="Times New Roman"/>
                <w:color w:val="000000" w:themeColor="text1"/>
                <w:kern w:val="0"/>
                <w:szCs w:val="21"/>
                <w14:ligatures w14:val="none"/>
              </w:rPr>
              <w:t xml:space="preserve"> nucleic acid binding</w:t>
            </w:r>
          </w:p>
        </w:tc>
        <w:tc>
          <w:tcPr>
            <w:tcW w:w="1376" w:type="dxa"/>
            <w:tcBorders>
              <w:top w:val="nil"/>
              <w:left w:val="nil"/>
              <w:bottom w:val="single" w:sz="4" w:space="0" w:color="auto"/>
              <w:right w:val="nil"/>
            </w:tcBorders>
            <w:shd w:val="clear" w:color="auto" w:fill="auto"/>
            <w:noWrap/>
            <w:vAlign w:val="center"/>
          </w:tcPr>
          <w:p w:rsidR="00BB71FC" w:rsidRPr="00EC513D" w:rsidRDefault="00000000">
            <w:pPr>
              <w:widowControl/>
              <w:jc w:val="center"/>
              <w:rPr>
                <w:rFonts w:ascii="Times New Roman" w:eastAsia="DengXian" w:hAnsi="Times New Roman" w:cs="Times New Roman"/>
                <w:color w:val="000000" w:themeColor="text1"/>
                <w:kern w:val="0"/>
                <w:szCs w:val="21"/>
                <w14:ligatures w14:val="none"/>
              </w:rPr>
            </w:pPr>
            <w:r w:rsidRPr="00EC513D">
              <w:rPr>
                <w:rFonts w:ascii="Times New Roman" w:eastAsia="DengXian" w:hAnsi="Times New Roman" w:cs="Times New Roman"/>
                <w:color w:val="000000" w:themeColor="text1"/>
                <w:kern w:val="0"/>
                <w:szCs w:val="21"/>
                <w14:ligatures w14:val="none"/>
              </w:rPr>
              <w:t>8.46E-15</w:t>
            </w:r>
          </w:p>
        </w:tc>
      </w:tr>
    </w:tbl>
    <w:p w:rsidR="00BB71FC" w:rsidRPr="00EC513D" w:rsidRDefault="00BB71FC">
      <w:pPr>
        <w:widowControl/>
        <w:jc w:val="left"/>
        <w:rPr>
          <w:color w:val="000000" w:themeColor="text1"/>
          <w:szCs w:val="21"/>
        </w:rPr>
      </w:pPr>
    </w:p>
    <w:sectPr w:rsidR="00BB71FC" w:rsidRPr="00EC513D">
      <w:pgSz w:w="16838" w:h="11906" w:orient="landscape"/>
      <w:pgMar w:top="1800" w:right="1440" w:bottom="1800" w:left="1440" w:header="851" w:footer="992" w:gutter="0"/>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DengXian">
    <w:altName w:val="等线"/>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Times New Roman Regular">
    <w:altName w:val="Times New Roman"/>
    <w:panose1 w:val="020B0604020202020204"/>
    <w:charset w:val="00"/>
    <w:family w:val="auto"/>
    <w:pitch w:val="default"/>
    <w:sig w:usb0="E0002AEF" w:usb1="C0007841" w:usb2="00000009" w:usb3="00000000" w:csb0="400001FF" w:csb1="FFFF0000"/>
  </w:font>
  <w:font w:name="Calibri">
    <w:panose1 w:val="020F0502020204030204"/>
    <w:charset w:val="00"/>
    <w:family w:val="swiss"/>
    <w:pitch w:val="variable"/>
    <w:sig w:usb0="E0002AFF" w:usb1="C000247B" w:usb2="00000009" w:usb3="00000000" w:csb0="000001FF" w:csb1="00000000"/>
  </w:font>
  <w:font w:name="Times New Roman Italic">
    <w:altName w:val="Times New Roman"/>
    <w:panose1 w:val="020B0604020202020204"/>
    <w:charset w:val="00"/>
    <w:family w:val="auto"/>
    <w:pitch w:val="default"/>
    <w:sig w:usb0="E0002AEF" w:usb1="C0007841" w:usb2="00000009" w:usb3="00000000" w:csb0="400001FF" w:csb1="FFFF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50"/>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doNotCompress"/>
  <w:compat>
    <w:balanceSingleByteDoubleByteWidth/>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76405"/>
    <w:rsid w:val="9FFFC422"/>
    <w:rsid w:val="FBB35B04"/>
    <w:rsid w:val="00076405"/>
    <w:rsid w:val="0013300B"/>
    <w:rsid w:val="001A1366"/>
    <w:rsid w:val="001F2D12"/>
    <w:rsid w:val="0027626D"/>
    <w:rsid w:val="00366F9C"/>
    <w:rsid w:val="003A55B2"/>
    <w:rsid w:val="004528F4"/>
    <w:rsid w:val="004D1C69"/>
    <w:rsid w:val="004E1FA8"/>
    <w:rsid w:val="00513944"/>
    <w:rsid w:val="00514019"/>
    <w:rsid w:val="00612410"/>
    <w:rsid w:val="00733589"/>
    <w:rsid w:val="00734F7C"/>
    <w:rsid w:val="00786791"/>
    <w:rsid w:val="007A10CF"/>
    <w:rsid w:val="007F7D12"/>
    <w:rsid w:val="008337D1"/>
    <w:rsid w:val="008A27B3"/>
    <w:rsid w:val="008B3B58"/>
    <w:rsid w:val="008E5EBE"/>
    <w:rsid w:val="009D2BEC"/>
    <w:rsid w:val="00A0149D"/>
    <w:rsid w:val="00B15262"/>
    <w:rsid w:val="00BB71FC"/>
    <w:rsid w:val="00C13768"/>
    <w:rsid w:val="00C14E8D"/>
    <w:rsid w:val="00C86FBB"/>
    <w:rsid w:val="00D047AB"/>
    <w:rsid w:val="00D343AD"/>
    <w:rsid w:val="00D37538"/>
    <w:rsid w:val="00D657AD"/>
    <w:rsid w:val="00D855D4"/>
    <w:rsid w:val="00EC513D"/>
    <w:rsid w:val="135F1910"/>
    <w:rsid w:val="76BF970E"/>
    <w:rsid w:val="7F770F11"/>
    <w:rsid w:val="7FF74A93"/>
    <w:rsid w:val="7FFE417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BD6AE180-7387-0045-A8BC-5536273F9E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rPr>
      <w:rFonts w:asciiTheme="minorHAnsi" w:eastAsiaTheme="minorEastAsia" w:hAnsiTheme="minorHAnsi" w:cstheme="minorBidi"/>
      <w:kern w:val="2"/>
      <w:sz w:val="21"/>
      <w:szCs w:val="22"/>
      <w14:ligatures w14:val="standardContextual"/>
    </w:rPr>
  </w:style>
  <w:style w:type="paragraph" w:styleId="1">
    <w:name w:val="heading 1"/>
    <w:basedOn w:val="a"/>
    <w:next w:val="a"/>
    <w:link w:val="10"/>
    <w:uiPriority w:val="9"/>
    <w:qFormat/>
    <w:pPr>
      <w:keepNext/>
      <w:keepLines/>
      <w:spacing w:before="480" w:after="80"/>
      <w:outlineLvl w:val="0"/>
    </w:pPr>
    <w:rPr>
      <w:rFonts w:asciiTheme="majorHAnsi" w:eastAsiaTheme="majorEastAsia" w:hAnsiTheme="majorHAnsi" w:cstheme="majorBidi"/>
      <w:color w:val="0F4761" w:themeColor="accent1" w:themeShade="BF"/>
      <w:sz w:val="48"/>
      <w:szCs w:val="48"/>
    </w:rPr>
  </w:style>
  <w:style w:type="paragraph" w:styleId="2">
    <w:name w:val="heading 2"/>
    <w:basedOn w:val="a"/>
    <w:next w:val="a"/>
    <w:link w:val="20"/>
    <w:uiPriority w:val="9"/>
    <w:semiHidden/>
    <w:unhideWhenUsed/>
    <w:qFormat/>
    <w:pPr>
      <w:keepNext/>
      <w:keepLines/>
      <w:spacing w:before="160" w:after="80"/>
      <w:outlineLvl w:val="1"/>
    </w:pPr>
    <w:rPr>
      <w:rFonts w:asciiTheme="majorHAnsi" w:eastAsiaTheme="majorEastAsia" w:hAnsiTheme="majorHAnsi" w:cstheme="majorBidi"/>
      <w:color w:val="0F4761" w:themeColor="accent1" w:themeShade="BF"/>
      <w:sz w:val="40"/>
      <w:szCs w:val="40"/>
    </w:rPr>
  </w:style>
  <w:style w:type="paragraph" w:styleId="3">
    <w:name w:val="heading 3"/>
    <w:basedOn w:val="a"/>
    <w:next w:val="a"/>
    <w:link w:val="30"/>
    <w:uiPriority w:val="9"/>
    <w:semiHidden/>
    <w:unhideWhenUsed/>
    <w:qFormat/>
    <w:pPr>
      <w:keepNext/>
      <w:keepLines/>
      <w:spacing w:before="160" w:after="80"/>
      <w:outlineLvl w:val="2"/>
    </w:pPr>
    <w:rPr>
      <w:rFonts w:asciiTheme="majorHAnsi" w:eastAsiaTheme="majorEastAsia" w:hAnsiTheme="majorHAnsi" w:cstheme="majorBidi"/>
      <w:color w:val="0F4761" w:themeColor="accent1" w:themeShade="BF"/>
      <w:sz w:val="32"/>
      <w:szCs w:val="32"/>
    </w:rPr>
  </w:style>
  <w:style w:type="paragraph" w:styleId="4">
    <w:name w:val="heading 4"/>
    <w:basedOn w:val="a"/>
    <w:next w:val="a"/>
    <w:link w:val="40"/>
    <w:uiPriority w:val="9"/>
    <w:semiHidden/>
    <w:unhideWhenUsed/>
    <w:qFormat/>
    <w:pPr>
      <w:keepNext/>
      <w:keepLines/>
      <w:spacing w:before="80" w:after="40"/>
      <w:outlineLvl w:val="3"/>
    </w:pPr>
    <w:rPr>
      <w:rFonts w:cstheme="majorBidi"/>
      <w:color w:val="0F4761" w:themeColor="accent1" w:themeShade="BF"/>
      <w:sz w:val="28"/>
      <w:szCs w:val="28"/>
    </w:rPr>
  </w:style>
  <w:style w:type="paragraph" w:styleId="5">
    <w:name w:val="heading 5"/>
    <w:basedOn w:val="a"/>
    <w:next w:val="a"/>
    <w:link w:val="50"/>
    <w:uiPriority w:val="9"/>
    <w:semiHidden/>
    <w:unhideWhenUsed/>
    <w:qFormat/>
    <w:pPr>
      <w:keepNext/>
      <w:keepLines/>
      <w:spacing w:before="80" w:after="40"/>
      <w:outlineLvl w:val="4"/>
    </w:pPr>
    <w:rPr>
      <w:rFonts w:cstheme="majorBidi"/>
      <w:color w:val="0F4761" w:themeColor="accent1" w:themeShade="BF"/>
      <w:sz w:val="24"/>
      <w:szCs w:val="24"/>
    </w:rPr>
  </w:style>
  <w:style w:type="paragraph" w:styleId="6">
    <w:name w:val="heading 6"/>
    <w:basedOn w:val="a"/>
    <w:next w:val="a"/>
    <w:link w:val="60"/>
    <w:uiPriority w:val="9"/>
    <w:semiHidden/>
    <w:unhideWhenUsed/>
    <w:qFormat/>
    <w:pPr>
      <w:keepNext/>
      <w:keepLines/>
      <w:spacing w:before="40"/>
      <w:outlineLvl w:val="5"/>
    </w:pPr>
    <w:rPr>
      <w:rFonts w:cstheme="majorBidi"/>
      <w:b/>
      <w:bCs/>
      <w:color w:val="0F4761" w:themeColor="accent1" w:themeShade="BF"/>
    </w:rPr>
  </w:style>
  <w:style w:type="paragraph" w:styleId="7">
    <w:name w:val="heading 7"/>
    <w:basedOn w:val="a"/>
    <w:next w:val="a"/>
    <w:link w:val="70"/>
    <w:uiPriority w:val="9"/>
    <w:semiHidden/>
    <w:unhideWhenUsed/>
    <w:qFormat/>
    <w:pPr>
      <w:keepNext/>
      <w:keepLines/>
      <w:spacing w:before="40"/>
      <w:outlineLvl w:val="6"/>
    </w:pPr>
    <w:rPr>
      <w:rFonts w:cstheme="majorBidi"/>
      <w:b/>
      <w:bCs/>
      <w:color w:val="595959" w:themeColor="text1" w:themeTint="A6"/>
    </w:rPr>
  </w:style>
  <w:style w:type="paragraph" w:styleId="8">
    <w:name w:val="heading 8"/>
    <w:basedOn w:val="a"/>
    <w:next w:val="a"/>
    <w:link w:val="80"/>
    <w:uiPriority w:val="9"/>
    <w:semiHidden/>
    <w:unhideWhenUsed/>
    <w:qFormat/>
    <w:pPr>
      <w:keepNext/>
      <w:keepLines/>
      <w:outlineLvl w:val="7"/>
    </w:pPr>
    <w:rPr>
      <w:rFonts w:cstheme="majorBidi"/>
      <w:color w:val="595959" w:themeColor="text1" w:themeTint="A6"/>
    </w:rPr>
  </w:style>
  <w:style w:type="paragraph" w:styleId="9">
    <w:name w:val="heading 9"/>
    <w:basedOn w:val="a"/>
    <w:next w:val="a"/>
    <w:link w:val="90"/>
    <w:uiPriority w:val="9"/>
    <w:semiHidden/>
    <w:unhideWhenUsed/>
    <w:qFormat/>
    <w:pPr>
      <w:keepNext/>
      <w:keepLines/>
      <w:outlineLvl w:val="8"/>
    </w:pPr>
    <w:rPr>
      <w:rFonts w:eastAsiaTheme="majorEastAsia" w:cstheme="majorBidi"/>
      <w:color w:val="595959" w:themeColor="text1" w:themeTint="A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Subtitle"/>
    <w:basedOn w:val="a"/>
    <w:next w:val="a"/>
    <w:link w:val="a4"/>
    <w:uiPriority w:val="11"/>
    <w:qFormat/>
    <w:pPr>
      <w:spacing w:after="160"/>
      <w:jc w:val="center"/>
    </w:pPr>
    <w:rPr>
      <w:rFonts w:asciiTheme="majorHAnsi" w:eastAsiaTheme="majorEastAsia" w:hAnsiTheme="majorHAnsi" w:cstheme="majorBidi"/>
      <w:color w:val="595959" w:themeColor="text1" w:themeTint="A6"/>
      <w:spacing w:val="15"/>
      <w:sz w:val="28"/>
      <w:szCs w:val="28"/>
    </w:rPr>
  </w:style>
  <w:style w:type="paragraph" w:styleId="a5">
    <w:name w:val="Title"/>
    <w:basedOn w:val="a"/>
    <w:next w:val="a"/>
    <w:link w:val="a6"/>
    <w:uiPriority w:val="10"/>
    <w:qFormat/>
    <w:pPr>
      <w:spacing w:after="80"/>
      <w:contextualSpacing/>
      <w:jc w:val="center"/>
    </w:pPr>
    <w:rPr>
      <w:rFonts w:asciiTheme="majorHAnsi" w:eastAsiaTheme="majorEastAsia" w:hAnsiTheme="majorHAnsi" w:cstheme="majorBidi"/>
      <w:spacing w:val="-10"/>
      <w:kern w:val="28"/>
      <w:sz w:val="56"/>
      <w:szCs w:val="56"/>
    </w:rPr>
  </w:style>
  <w:style w:type="character" w:styleId="a7">
    <w:name w:val="FollowedHyperlink"/>
    <w:basedOn w:val="a0"/>
    <w:uiPriority w:val="99"/>
    <w:semiHidden/>
    <w:unhideWhenUsed/>
    <w:qFormat/>
    <w:rPr>
      <w:color w:val="954F72"/>
      <w:u w:val="single"/>
    </w:rPr>
  </w:style>
  <w:style w:type="character" w:styleId="a8">
    <w:name w:val="Hyperlink"/>
    <w:basedOn w:val="a0"/>
    <w:uiPriority w:val="99"/>
    <w:semiHidden/>
    <w:unhideWhenUsed/>
    <w:qFormat/>
    <w:rPr>
      <w:color w:val="0563C1"/>
      <w:u w:val="single"/>
    </w:rPr>
  </w:style>
  <w:style w:type="character" w:customStyle="1" w:styleId="10">
    <w:name w:val="标题 1 字符"/>
    <w:basedOn w:val="a0"/>
    <w:link w:val="1"/>
    <w:uiPriority w:val="9"/>
    <w:qFormat/>
    <w:rPr>
      <w:rFonts w:asciiTheme="majorHAnsi" w:eastAsiaTheme="majorEastAsia" w:hAnsiTheme="majorHAnsi" w:cstheme="majorBidi"/>
      <w:color w:val="0F4761" w:themeColor="accent1" w:themeShade="BF"/>
      <w:sz w:val="48"/>
      <w:szCs w:val="48"/>
    </w:rPr>
  </w:style>
  <w:style w:type="character" w:customStyle="1" w:styleId="20">
    <w:name w:val="标题 2 字符"/>
    <w:basedOn w:val="a0"/>
    <w:link w:val="2"/>
    <w:uiPriority w:val="9"/>
    <w:semiHidden/>
    <w:qFormat/>
    <w:rPr>
      <w:rFonts w:asciiTheme="majorHAnsi" w:eastAsiaTheme="majorEastAsia" w:hAnsiTheme="majorHAnsi" w:cstheme="majorBidi"/>
      <w:color w:val="0F4761" w:themeColor="accent1" w:themeShade="BF"/>
      <w:sz w:val="40"/>
      <w:szCs w:val="40"/>
    </w:rPr>
  </w:style>
  <w:style w:type="character" w:customStyle="1" w:styleId="30">
    <w:name w:val="标题 3 字符"/>
    <w:basedOn w:val="a0"/>
    <w:link w:val="3"/>
    <w:uiPriority w:val="9"/>
    <w:semiHidden/>
    <w:qFormat/>
    <w:rPr>
      <w:rFonts w:asciiTheme="majorHAnsi" w:eastAsiaTheme="majorEastAsia" w:hAnsiTheme="majorHAnsi" w:cstheme="majorBidi"/>
      <w:color w:val="0F4761" w:themeColor="accent1" w:themeShade="BF"/>
      <w:sz w:val="32"/>
      <w:szCs w:val="32"/>
    </w:rPr>
  </w:style>
  <w:style w:type="character" w:customStyle="1" w:styleId="40">
    <w:name w:val="标题 4 字符"/>
    <w:basedOn w:val="a0"/>
    <w:link w:val="4"/>
    <w:uiPriority w:val="9"/>
    <w:semiHidden/>
    <w:qFormat/>
    <w:rPr>
      <w:rFonts w:cstheme="majorBidi"/>
      <w:color w:val="0F4761" w:themeColor="accent1" w:themeShade="BF"/>
      <w:sz w:val="28"/>
      <w:szCs w:val="28"/>
    </w:rPr>
  </w:style>
  <w:style w:type="character" w:customStyle="1" w:styleId="50">
    <w:name w:val="标题 5 字符"/>
    <w:basedOn w:val="a0"/>
    <w:link w:val="5"/>
    <w:uiPriority w:val="9"/>
    <w:semiHidden/>
    <w:qFormat/>
    <w:rPr>
      <w:rFonts w:cstheme="majorBidi"/>
      <w:color w:val="0F4761" w:themeColor="accent1" w:themeShade="BF"/>
      <w:sz w:val="24"/>
      <w:szCs w:val="24"/>
    </w:rPr>
  </w:style>
  <w:style w:type="character" w:customStyle="1" w:styleId="60">
    <w:name w:val="标题 6 字符"/>
    <w:basedOn w:val="a0"/>
    <w:link w:val="6"/>
    <w:uiPriority w:val="9"/>
    <w:semiHidden/>
    <w:qFormat/>
    <w:rPr>
      <w:rFonts w:cstheme="majorBidi"/>
      <w:b/>
      <w:bCs/>
      <w:color w:val="0F4761" w:themeColor="accent1" w:themeShade="BF"/>
    </w:rPr>
  </w:style>
  <w:style w:type="character" w:customStyle="1" w:styleId="70">
    <w:name w:val="标题 7 字符"/>
    <w:basedOn w:val="a0"/>
    <w:link w:val="7"/>
    <w:uiPriority w:val="9"/>
    <w:semiHidden/>
    <w:qFormat/>
    <w:rPr>
      <w:rFonts w:cstheme="majorBidi"/>
      <w:b/>
      <w:bCs/>
      <w:color w:val="595959" w:themeColor="text1" w:themeTint="A6"/>
    </w:rPr>
  </w:style>
  <w:style w:type="character" w:customStyle="1" w:styleId="80">
    <w:name w:val="标题 8 字符"/>
    <w:basedOn w:val="a0"/>
    <w:link w:val="8"/>
    <w:uiPriority w:val="9"/>
    <w:semiHidden/>
    <w:qFormat/>
    <w:rPr>
      <w:rFonts w:cstheme="majorBidi"/>
      <w:color w:val="595959" w:themeColor="text1" w:themeTint="A6"/>
    </w:rPr>
  </w:style>
  <w:style w:type="character" w:customStyle="1" w:styleId="90">
    <w:name w:val="标题 9 字符"/>
    <w:basedOn w:val="a0"/>
    <w:link w:val="9"/>
    <w:uiPriority w:val="9"/>
    <w:semiHidden/>
    <w:qFormat/>
    <w:rPr>
      <w:rFonts w:eastAsiaTheme="majorEastAsia" w:cstheme="majorBidi"/>
      <w:color w:val="595959" w:themeColor="text1" w:themeTint="A6"/>
    </w:rPr>
  </w:style>
  <w:style w:type="character" w:customStyle="1" w:styleId="a6">
    <w:name w:val="标题 字符"/>
    <w:basedOn w:val="a0"/>
    <w:link w:val="a5"/>
    <w:uiPriority w:val="10"/>
    <w:qFormat/>
    <w:rPr>
      <w:rFonts w:asciiTheme="majorHAnsi" w:eastAsiaTheme="majorEastAsia" w:hAnsiTheme="majorHAnsi" w:cstheme="majorBidi"/>
      <w:spacing w:val="-10"/>
      <w:kern w:val="28"/>
      <w:sz w:val="56"/>
      <w:szCs w:val="56"/>
    </w:rPr>
  </w:style>
  <w:style w:type="character" w:customStyle="1" w:styleId="a4">
    <w:name w:val="副标题 字符"/>
    <w:basedOn w:val="a0"/>
    <w:link w:val="a3"/>
    <w:uiPriority w:val="11"/>
    <w:qFormat/>
    <w:rPr>
      <w:rFonts w:asciiTheme="majorHAnsi" w:eastAsiaTheme="majorEastAsia" w:hAnsiTheme="majorHAnsi" w:cstheme="majorBidi"/>
      <w:color w:val="595959" w:themeColor="text1" w:themeTint="A6"/>
      <w:spacing w:val="15"/>
      <w:sz w:val="28"/>
      <w:szCs w:val="28"/>
    </w:rPr>
  </w:style>
  <w:style w:type="paragraph" w:styleId="a9">
    <w:name w:val="Quote"/>
    <w:basedOn w:val="a"/>
    <w:next w:val="a"/>
    <w:link w:val="aa"/>
    <w:uiPriority w:val="29"/>
    <w:qFormat/>
    <w:pPr>
      <w:spacing w:before="160" w:after="160"/>
      <w:jc w:val="center"/>
    </w:pPr>
    <w:rPr>
      <w:i/>
      <w:iCs/>
      <w:color w:val="404040" w:themeColor="text1" w:themeTint="BF"/>
    </w:rPr>
  </w:style>
  <w:style w:type="character" w:customStyle="1" w:styleId="aa">
    <w:name w:val="引用 字符"/>
    <w:basedOn w:val="a0"/>
    <w:link w:val="a9"/>
    <w:uiPriority w:val="29"/>
    <w:qFormat/>
    <w:rPr>
      <w:i/>
      <w:iCs/>
      <w:color w:val="404040" w:themeColor="text1" w:themeTint="BF"/>
    </w:rPr>
  </w:style>
  <w:style w:type="paragraph" w:styleId="ab">
    <w:name w:val="List Paragraph"/>
    <w:basedOn w:val="a"/>
    <w:uiPriority w:val="34"/>
    <w:qFormat/>
    <w:pPr>
      <w:ind w:left="720"/>
      <w:contextualSpacing/>
    </w:pPr>
  </w:style>
  <w:style w:type="character" w:customStyle="1" w:styleId="11">
    <w:name w:val="明显强调1"/>
    <w:basedOn w:val="a0"/>
    <w:uiPriority w:val="21"/>
    <w:qFormat/>
    <w:rPr>
      <w:i/>
      <w:iCs/>
      <w:color w:val="0F4761" w:themeColor="accent1" w:themeShade="BF"/>
    </w:rPr>
  </w:style>
  <w:style w:type="paragraph" w:styleId="ac">
    <w:name w:val="Intense Quote"/>
    <w:basedOn w:val="a"/>
    <w:next w:val="a"/>
    <w:link w:val="ad"/>
    <w:uiPriority w:val="30"/>
    <w:qFormat/>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d">
    <w:name w:val="明显引用 字符"/>
    <w:basedOn w:val="a0"/>
    <w:link w:val="ac"/>
    <w:uiPriority w:val="30"/>
    <w:qFormat/>
    <w:rPr>
      <w:i/>
      <w:iCs/>
      <w:color w:val="0F4761" w:themeColor="accent1" w:themeShade="BF"/>
    </w:rPr>
  </w:style>
  <w:style w:type="character" w:customStyle="1" w:styleId="12">
    <w:name w:val="明显参考1"/>
    <w:basedOn w:val="a0"/>
    <w:uiPriority w:val="32"/>
    <w:qFormat/>
    <w:rPr>
      <w:b/>
      <w:bCs/>
      <w:smallCaps/>
      <w:color w:val="0F4761" w:themeColor="accent1" w:themeShade="BF"/>
      <w:spacing w:val="5"/>
    </w:rPr>
  </w:style>
  <w:style w:type="paragraph" w:customStyle="1" w:styleId="msonormal0">
    <w:name w:val="msonormal"/>
    <w:basedOn w:val="a"/>
    <w:qFormat/>
    <w:pPr>
      <w:widowControl/>
      <w:spacing w:before="100" w:beforeAutospacing="1" w:after="100" w:afterAutospacing="1"/>
      <w:jc w:val="left"/>
    </w:pPr>
    <w:rPr>
      <w:rFonts w:ascii="宋体" w:eastAsia="宋体" w:hAnsi="宋体" w:cs="宋体"/>
      <w:kern w:val="0"/>
      <w:sz w:val="24"/>
      <w:szCs w:val="24"/>
    </w:rPr>
  </w:style>
  <w:style w:type="paragraph" w:customStyle="1" w:styleId="font5">
    <w:name w:val="font5"/>
    <w:basedOn w:val="a"/>
    <w:qFormat/>
    <w:pPr>
      <w:widowControl/>
      <w:spacing w:before="100" w:beforeAutospacing="1" w:after="100" w:afterAutospacing="1"/>
      <w:jc w:val="left"/>
    </w:pPr>
    <w:rPr>
      <w:rFonts w:ascii="Times New Roman" w:eastAsia="宋体" w:hAnsi="Times New Roman" w:cs="Times New Roman"/>
      <w:kern w:val="0"/>
      <w:sz w:val="20"/>
      <w:szCs w:val="20"/>
    </w:rPr>
  </w:style>
  <w:style w:type="paragraph" w:customStyle="1" w:styleId="font6">
    <w:name w:val="font6"/>
    <w:basedOn w:val="a"/>
    <w:qFormat/>
    <w:pPr>
      <w:widowControl/>
      <w:spacing w:before="100" w:beforeAutospacing="1" w:after="100" w:afterAutospacing="1"/>
      <w:jc w:val="left"/>
    </w:pPr>
    <w:rPr>
      <w:rFonts w:ascii="Times New Roman" w:eastAsia="宋体" w:hAnsi="Times New Roman" w:cs="Times New Roman"/>
      <w:i/>
      <w:iCs/>
      <w:kern w:val="0"/>
      <w:sz w:val="20"/>
      <w:szCs w:val="20"/>
    </w:rPr>
  </w:style>
  <w:style w:type="paragraph" w:customStyle="1" w:styleId="font7">
    <w:name w:val="font7"/>
    <w:basedOn w:val="a"/>
    <w:qFormat/>
    <w:pPr>
      <w:widowControl/>
      <w:spacing w:before="100" w:beforeAutospacing="1" w:after="100" w:afterAutospacing="1"/>
      <w:jc w:val="left"/>
    </w:pPr>
    <w:rPr>
      <w:rFonts w:ascii="DengXian" w:eastAsia="DengXian" w:hAnsi="DengXian" w:cs="宋体"/>
      <w:kern w:val="0"/>
      <w:sz w:val="18"/>
      <w:szCs w:val="18"/>
    </w:rPr>
  </w:style>
  <w:style w:type="paragraph" w:customStyle="1" w:styleId="font8">
    <w:name w:val="font8"/>
    <w:basedOn w:val="a"/>
    <w:qFormat/>
    <w:pPr>
      <w:widowControl/>
      <w:spacing w:before="100" w:beforeAutospacing="1" w:after="100" w:afterAutospacing="1"/>
      <w:jc w:val="left"/>
    </w:pPr>
    <w:rPr>
      <w:rFonts w:ascii="Times New Roman" w:eastAsia="宋体" w:hAnsi="Times New Roman" w:cs="Times New Roman"/>
      <w:b/>
      <w:bCs/>
      <w:kern w:val="0"/>
      <w:sz w:val="20"/>
      <w:szCs w:val="20"/>
    </w:rPr>
  </w:style>
  <w:style w:type="paragraph" w:customStyle="1" w:styleId="xl65">
    <w:name w:val="xl65"/>
    <w:basedOn w:val="a"/>
    <w:qFormat/>
    <w:pPr>
      <w:widowControl/>
      <w:spacing w:before="100" w:beforeAutospacing="1" w:after="100" w:afterAutospacing="1"/>
      <w:jc w:val="center"/>
    </w:pPr>
    <w:rPr>
      <w:rFonts w:ascii="宋体" w:eastAsia="宋体" w:hAnsi="宋体" w:cs="宋体"/>
      <w:kern w:val="0"/>
      <w:sz w:val="24"/>
      <w:szCs w:val="24"/>
    </w:rPr>
  </w:style>
  <w:style w:type="paragraph" w:customStyle="1" w:styleId="xl66">
    <w:name w:val="xl66"/>
    <w:basedOn w:val="a"/>
    <w:qFormat/>
    <w:pPr>
      <w:widowControl/>
      <w:spacing w:before="100" w:beforeAutospacing="1" w:after="100" w:afterAutospacing="1"/>
      <w:jc w:val="center"/>
    </w:pPr>
    <w:rPr>
      <w:rFonts w:ascii="Times New Roman" w:eastAsia="宋体" w:hAnsi="Times New Roman" w:cs="Times New Roman"/>
      <w:kern w:val="0"/>
      <w:sz w:val="20"/>
      <w:szCs w:val="20"/>
    </w:rPr>
  </w:style>
  <w:style w:type="paragraph" w:customStyle="1" w:styleId="xl67">
    <w:name w:val="xl67"/>
    <w:basedOn w:val="a"/>
    <w:qFormat/>
    <w:pPr>
      <w:widowControl/>
      <w:pBdr>
        <w:top w:val="single" w:sz="4" w:space="0" w:color="auto"/>
        <w:bottom w:val="single" w:sz="4" w:space="0" w:color="auto"/>
      </w:pBdr>
      <w:spacing w:before="100" w:beforeAutospacing="1" w:after="100" w:afterAutospacing="1"/>
      <w:jc w:val="center"/>
    </w:pPr>
    <w:rPr>
      <w:rFonts w:ascii="Times New Roman" w:eastAsia="宋体" w:hAnsi="Times New Roman" w:cs="Times New Roman"/>
      <w:kern w:val="0"/>
      <w:sz w:val="20"/>
      <w:szCs w:val="20"/>
    </w:rPr>
  </w:style>
  <w:style w:type="paragraph" w:customStyle="1" w:styleId="xl68">
    <w:name w:val="xl68"/>
    <w:basedOn w:val="a"/>
    <w:qFormat/>
    <w:pPr>
      <w:widowControl/>
      <w:pBdr>
        <w:bottom w:val="single" w:sz="4" w:space="0" w:color="auto"/>
      </w:pBdr>
      <w:spacing w:before="100" w:beforeAutospacing="1" w:after="100" w:afterAutospacing="1"/>
      <w:jc w:val="center"/>
    </w:pPr>
    <w:rPr>
      <w:rFonts w:ascii="Times New Roman" w:eastAsia="宋体" w:hAnsi="Times New Roman" w:cs="Times New Roman"/>
      <w:kern w:val="0"/>
      <w:sz w:val="20"/>
      <w:szCs w:val="20"/>
    </w:rPr>
  </w:style>
  <w:style w:type="paragraph" w:customStyle="1" w:styleId="xl69">
    <w:name w:val="xl69"/>
    <w:basedOn w:val="a"/>
    <w:qFormat/>
    <w:pPr>
      <w:widowControl/>
      <w:spacing w:before="100" w:beforeAutospacing="1" w:after="100" w:afterAutospacing="1"/>
      <w:jc w:val="center"/>
    </w:pPr>
    <w:rPr>
      <w:rFonts w:ascii="宋体" w:eastAsia="宋体" w:hAnsi="宋体" w:cs="宋体"/>
      <w:kern w:val="0"/>
      <w:sz w:val="24"/>
      <w:szCs w:val="24"/>
    </w:rPr>
  </w:style>
  <w:style w:type="paragraph" w:customStyle="1" w:styleId="xl70">
    <w:name w:val="xl70"/>
    <w:basedOn w:val="a"/>
    <w:qFormat/>
    <w:pPr>
      <w:widowControl/>
      <w:spacing w:before="100" w:beforeAutospacing="1" w:after="100" w:afterAutospacing="1"/>
      <w:jc w:val="center"/>
    </w:pPr>
    <w:rPr>
      <w:rFonts w:ascii="Times New Roman" w:eastAsia="宋体" w:hAnsi="Times New Roman" w:cs="Times New Roman"/>
      <w:kern w:val="0"/>
      <w:sz w:val="20"/>
      <w:szCs w:val="20"/>
    </w:rPr>
  </w:style>
  <w:style w:type="paragraph" w:customStyle="1" w:styleId="xl71">
    <w:name w:val="xl71"/>
    <w:basedOn w:val="a"/>
    <w:qFormat/>
    <w:pPr>
      <w:widowControl/>
      <w:pBdr>
        <w:top w:val="single" w:sz="4" w:space="0" w:color="auto"/>
        <w:bottom w:val="single" w:sz="4" w:space="0" w:color="auto"/>
      </w:pBdr>
      <w:spacing w:before="100" w:beforeAutospacing="1" w:after="100" w:afterAutospacing="1"/>
      <w:jc w:val="center"/>
    </w:pPr>
    <w:rPr>
      <w:rFonts w:ascii="Times New Roman" w:eastAsia="宋体" w:hAnsi="Times New Roman" w:cs="Times New Roman"/>
      <w:kern w:val="0"/>
      <w:sz w:val="20"/>
      <w:szCs w:val="20"/>
    </w:rPr>
  </w:style>
  <w:style w:type="paragraph" w:customStyle="1" w:styleId="xl72">
    <w:name w:val="xl72"/>
    <w:basedOn w:val="a"/>
    <w:qFormat/>
    <w:pPr>
      <w:widowControl/>
      <w:spacing w:before="100" w:beforeAutospacing="1" w:after="100" w:afterAutospacing="1"/>
      <w:jc w:val="center"/>
    </w:pPr>
    <w:rPr>
      <w:rFonts w:ascii="Times New Roman" w:eastAsia="宋体" w:hAnsi="Times New Roman" w:cs="Times New Roman"/>
      <w:kern w:val="0"/>
      <w:sz w:val="20"/>
      <w:szCs w:val="20"/>
    </w:rPr>
  </w:style>
  <w:style w:type="paragraph" w:customStyle="1" w:styleId="xl73">
    <w:name w:val="xl73"/>
    <w:basedOn w:val="a"/>
    <w:qFormat/>
    <w:pPr>
      <w:widowControl/>
      <w:pBdr>
        <w:bottom w:val="single" w:sz="4" w:space="0" w:color="auto"/>
      </w:pBdr>
      <w:spacing w:before="100" w:beforeAutospacing="1" w:after="100" w:afterAutospacing="1"/>
      <w:jc w:val="center"/>
    </w:pPr>
    <w:rPr>
      <w:rFonts w:ascii="Times New Roman" w:eastAsia="宋体" w:hAnsi="Times New Roman" w:cs="Times New Roman"/>
      <w:kern w:val="0"/>
      <w:sz w:val="20"/>
      <w:szCs w:val="20"/>
    </w:rPr>
  </w:style>
  <w:style w:type="paragraph" w:customStyle="1" w:styleId="xl74">
    <w:name w:val="xl74"/>
    <w:basedOn w:val="a"/>
    <w:qFormat/>
    <w:pPr>
      <w:widowControl/>
      <w:pBdr>
        <w:bottom w:val="single" w:sz="4" w:space="0" w:color="auto"/>
      </w:pBdr>
      <w:spacing w:before="100" w:beforeAutospacing="1" w:after="100" w:afterAutospacing="1"/>
      <w:jc w:val="center"/>
    </w:pPr>
    <w:rPr>
      <w:rFonts w:ascii="Times New Roman" w:eastAsia="宋体" w:hAnsi="Times New Roman" w:cs="Times New Roman"/>
      <w:kern w:val="0"/>
      <w:sz w:val="20"/>
      <w:szCs w:val="20"/>
    </w:rPr>
  </w:style>
  <w:style w:type="paragraph" w:customStyle="1" w:styleId="xl75">
    <w:name w:val="xl75"/>
    <w:basedOn w:val="a"/>
    <w:qFormat/>
    <w:pPr>
      <w:widowControl/>
      <w:pBdr>
        <w:bottom w:val="single" w:sz="4" w:space="0" w:color="auto"/>
      </w:pBdr>
      <w:spacing w:before="100" w:beforeAutospacing="1" w:after="100" w:afterAutospacing="1"/>
      <w:jc w:val="center"/>
    </w:pPr>
    <w:rPr>
      <w:rFonts w:ascii="Times New Roman" w:eastAsia="宋体" w:hAnsi="Times New Roman" w:cs="Times New Roman"/>
      <w:kern w:val="0"/>
      <w:sz w:val="20"/>
      <w:szCs w:val="20"/>
    </w:rPr>
  </w:style>
  <w:style w:type="paragraph" w:customStyle="1" w:styleId="xl76">
    <w:name w:val="xl76"/>
    <w:basedOn w:val="a"/>
    <w:qFormat/>
    <w:pPr>
      <w:widowControl/>
      <w:spacing w:before="100" w:beforeAutospacing="1" w:after="100" w:afterAutospacing="1"/>
      <w:jc w:val="left"/>
    </w:pPr>
    <w:rPr>
      <w:rFonts w:ascii="Times New Roman" w:eastAsia="宋体" w:hAnsi="Times New Roman" w:cs="Times New Roman"/>
      <w:kern w:val="0"/>
      <w:sz w:val="20"/>
      <w:szCs w:val="20"/>
    </w:rPr>
  </w:style>
  <w:style w:type="paragraph" w:customStyle="1" w:styleId="font9">
    <w:name w:val="font9"/>
    <w:basedOn w:val="a"/>
    <w:qFormat/>
    <w:pPr>
      <w:widowControl/>
      <w:spacing w:before="100" w:beforeAutospacing="1" w:after="100" w:afterAutospacing="1"/>
      <w:jc w:val="left"/>
    </w:pPr>
    <w:rPr>
      <w:rFonts w:ascii="Times New Roman" w:eastAsia="宋体" w:hAnsi="Times New Roman" w:cs="Times New Roman"/>
      <w:b/>
      <w:bCs/>
      <w:kern w:val="0"/>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8" Type="http://schemas.openxmlformats.org/officeDocument/2006/relationships/image" Target="media/image4.tiff"/><Relationship Id="rId13" Type="http://schemas.openxmlformats.org/officeDocument/2006/relationships/image" Target="media/image9.tiff"/><Relationship Id="rId18" Type="http://schemas.openxmlformats.org/officeDocument/2006/relationships/image" Target="media/image14.tiff"/><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3.tiff"/><Relationship Id="rId12" Type="http://schemas.openxmlformats.org/officeDocument/2006/relationships/image" Target="media/image8.tiff"/><Relationship Id="rId17" Type="http://schemas.openxmlformats.org/officeDocument/2006/relationships/image" Target="media/image13.tiff"/><Relationship Id="rId2" Type="http://schemas.openxmlformats.org/officeDocument/2006/relationships/styles" Target="styles.xml"/><Relationship Id="rId16" Type="http://schemas.openxmlformats.org/officeDocument/2006/relationships/image" Target="media/image12.tiff"/><Relationship Id="rId20" Type="http://schemas.openxmlformats.org/officeDocument/2006/relationships/image" Target="media/image16.tiff"/><Relationship Id="rId1" Type="http://schemas.openxmlformats.org/officeDocument/2006/relationships/customXml" Target="../customXml/item1.xml"/><Relationship Id="rId6" Type="http://schemas.openxmlformats.org/officeDocument/2006/relationships/image" Target="media/image2.tiff"/><Relationship Id="rId11" Type="http://schemas.openxmlformats.org/officeDocument/2006/relationships/image" Target="media/image7.tiff"/><Relationship Id="rId5" Type="http://schemas.openxmlformats.org/officeDocument/2006/relationships/image" Target="media/image1.tiff"/><Relationship Id="rId15" Type="http://schemas.openxmlformats.org/officeDocument/2006/relationships/image" Target="media/image11.tiff"/><Relationship Id="rId10" Type="http://schemas.openxmlformats.org/officeDocument/2006/relationships/image" Target="media/image6.tiff"/><Relationship Id="rId19" Type="http://schemas.openxmlformats.org/officeDocument/2006/relationships/image" Target="media/image15.tiff"/><Relationship Id="rId4" Type="http://schemas.openxmlformats.org/officeDocument/2006/relationships/webSettings" Target="webSettings.xml"/><Relationship Id="rId9" Type="http://schemas.openxmlformats.org/officeDocument/2006/relationships/image" Target="media/image5.tiff"/><Relationship Id="rId14" Type="http://schemas.openxmlformats.org/officeDocument/2006/relationships/image" Target="media/image10.tiff"/><Relationship Id="rId22"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340A1DC-8D3C-3B44-A47C-759E795989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50</TotalTime>
  <Pages>35</Pages>
  <Words>8870</Words>
  <Characters>50559</Characters>
  <Application>Microsoft Office Word</Application>
  <DocSecurity>0</DocSecurity>
  <Lines>421</Lines>
  <Paragraphs>118</Paragraphs>
  <ScaleCrop>false</ScaleCrop>
  <Company/>
  <LinksUpToDate>false</LinksUpToDate>
  <CharactersWithSpaces>59311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saibin fan</dc:creator>
  <cp:lastModifiedBy>znn</cp:lastModifiedBy>
  <cp:revision>3</cp:revision>
  <dcterms:created xsi:type="dcterms:W3CDTF">2025-01-01T05:54:00Z</dcterms:created>
  <dcterms:modified xsi:type="dcterms:W3CDTF">2025-11-06T03:51:00Z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eyJoZGlkIjoiZTNhODJmMGJjMzA0ODAxMTY0MTBmOGNmYjkxN2JlZDkiLCJ1c2VySWQiOiIzMzMxMjgwOTYifQ==</vt:lpwstr>
  </property>
  <property fmtid="{D5CDD505-2E9C-101B-9397-08002B2CF9AE}" pid="3" name="KSOProductBuildVer">
    <vt:lpwstr>2052-6.14.0.8924</vt:lpwstr>
  </property>
  <property fmtid="{D5CDD505-2E9C-101B-9397-08002B2CF9AE}" pid="4" name="ICV">
    <vt:lpwstr>3740BD69564174666AA4766744C4BC3F_43</vt:lpwstr>
  </property>
</Properties>
</file>