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3AC0EA">
      <w:pPr>
        <w:spacing w:line="720" w:lineRule="auto"/>
        <w:jc w:val="center"/>
        <w:rPr>
          <w:rFonts w:ascii="Arial" w:hAnsi="Arial" w:eastAsia="等线" w:cs="Arial"/>
          <w:b/>
          <w:bCs/>
          <w:sz w:val="28"/>
          <w:szCs w:val="28"/>
          <w14:ligatures w14:val="standardContextual"/>
        </w:rPr>
      </w:pPr>
      <w:bookmarkStart w:id="0" w:name="_Hlk143351981"/>
      <w:bookmarkEnd w:id="0"/>
      <w:r>
        <w:rPr>
          <w:rFonts w:ascii="Arial" w:hAnsi="Arial" w:eastAsia="等线" w:cs="Arial"/>
          <w:b/>
          <w:bCs/>
          <w:color w:val="000000"/>
          <w:spacing w:val="15"/>
          <w:sz w:val="28"/>
          <w:szCs w:val="28"/>
          <w14:ligatures w14:val="standardContextual"/>
        </w:rPr>
        <w:t>SUPPLEMENTARY INFORMATION</w:t>
      </w:r>
    </w:p>
    <w:p w14:paraId="7B07AF44">
      <w:pPr>
        <w:jc w:val="center"/>
        <w:rPr>
          <w:rFonts w:ascii="Arial" w:hAnsi="Arial" w:eastAsia="等线" w:cs="Arial"/>
          <w:b/>
          <w:bCs/>
          <w:color w:val="333333"/>
          <w:sz w:val="28"/>
          <w:szCs w:val="28"/>
          <w:shd w:val="clear" w:color="auto" w:fill="FFFFFF"/>
          <w14:ligatures w14:val="standardContextual"/>
        </w:rPr>
      </w:pPr>
      <w:r>
        <w:rPr>
          <w:rFonts w:ascii="Arial" w:hAnsi="Arial" w:eastAsia="等线" w:cs="Arial"/>
          <w:b/>
          <w:bCs/>
          <w:color w:val="333333"/>
          <w:sz w:val="28"/>
          <w:szCs w:val="28"/>
          <w:shd w:val="clear" w:color="auto" w:fill="FFFFFF"/>
          <w14:ligatures w14:val="standardContextual"/>
        </w:rPr>
        <w:t>Aerobic Exercise on Functional Capacity and Quality of Life in COPD Patients: a meta-analysis of randomized controlled trials</w:t>
      </w:r>
    </w:p>
    <w:p w14:paraId="70DBB0DF">
      <w:pPr>
        <w:rPr>
          <w:rFonts w:ascii="Arial" w:hAnsi="Arial" w:cs="Arial"/>
        </w:rPr>
      </w:pPr>
    </w:p>
    <w:p w14:paraId="371D4DE1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CONTENTS</w:t>
      </w:r>
    </w:p>
    <w:sdt>
      <w:sdtPr>
        <w:rPr>
          <w:rFonts w:ascii="Arial" w:hAnsi="Arial" w:cs="Arial"/>
          <w:lang w:val="zh-CN"/>
        </w:rPr>
        <w:id w:val="-1792118786"/>
        <w:docPartObj>
          <w:docPartGallery w:val="Table of Contents"/>
          <w:docPartUnique/>
        </w:docPartObj>
      </w:sdtPr>
      <w:sdtEndPr>
        <w:rPr>
          <w:rFonts w:ascii="Arial" w:hAnsi="Arial" w:cs="Arial"/>
          <w:b/>
          <w:bCs/>
          <w:lang w:val="zh-CN"/>
        </w:rPr>
      </w:sdtEndPr>
      <w:sdtContent>
        <w:p w14:paraId="7A4175BE">
          <w:pPr>
            <w:jc w:val="center"/>
            <w:rPr>
              <w:rFonts w:ascii="Arial" w:hAnsi="Arial" w:cs="Arial"/>
              <w:b/>
              <w:bCs/>
              <w:sz w:val="28"/>
              <w:szCs w:val="28"/>
            </w:rPr>
          </w:pPr>
          <w:bookmarkStart w:id="36" w:name="_GoBack"/>
          <w:bookmarkEnd w:id="36"/>
        </w:p>
        <w:p w14:paraId="6A327C39">
          <w:pPr>
            <w:pStyle w:val="4"/>
            <w:tabs>
              <w:tab w:val="right" w:leader="dot" w:pos="8296"/>
            </w:tabs>
          </w:pPr>
          <w:r>
            <w:rPr>
              <w:rFonts w:ascii="Arial" w:hAnsi="Arial" w:cs="Arial"/>
              <w:szCs w:val="21"/>
            </w:rPr>
            <w:fldChar w:fldCharType="begin"/>
          </w:r>
          <w:r>
            <w:rPr>
              <w:rFonts w:ascii="Arial" w:hAnsi="Arial" w:cs="Arial"/>
              <w:szCs w:val="21"/>
            </w:rPr>
            <w:instrText xml:space="preserve"> TOC \o "1-3" \h \z \u </w:instrText>
          </w:r>
          <w:r>
            <w:rPr>
              <w:rFonts w:ascii="Arial" w:hAnsi="Arial" w:cs="Arial"/>
              <w:szCs w:val="21"/>
            </w:rPr>
            <w:fldChar w:fldCharType="separate"/>
          </w:r>
          <w:r>
            <w:fldChar w:fldCharType="begin"/>
          </w:r>
          <w:r>
            <w:instrText xml:space="preserve"> HYPERLINK \l "_Toc210652667" </w:instrText>
          </w:r>
          <w:r>
            <w:fldChar w:fldCharType="separate"/>
          </w:r>
          <w:r>
            <w:rPr>
              <w:rStyle w:val="9"/>
              <w:rFonts w:ascii="Arial" w:hAnsi="Arial" w:cs="Arial"/>
              <w:b/>
              <w:bCs/>
            </w:rPr>
            <w:t>Appendix 1: Search strategies</w:t>
          </w:r>
          <w:r>
            <w:tab/>
          </w:r>
          <w:r>
            <w:fldChar w:fldCharType="begin"/>
          </w:r>
          <w:r>
            <w:instrText xml:space="preserve"> PAGEREF _Toc210652667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fldChar w:fldCharType="end"/>
          </w:r>
        </w:p>
        <w:p w14:paraId="2DD4787D">
          <w:pPr>
            <w:pStyle w:val="5"/>
            <w:tabs>
              <w:tab w:val="right" w:leader="dot" w:pos="8296"/>
            </w:tabs>
          </w:pPr>
          <w:r>
            <w:fldChar w:fldCharType="begin"/>
          </w:r>
          <w:r>
            <w:instrText xml:space="preserve"> HYPERLINK \l "_Toc210652668" </w:instrText>
          </w:r>
          <w:r>
            <w:fldChar w:fldCharType="separate"/>
          </w:r>
          <w:r>
            <w:rPr>
              <w:rStyle w:val="9"/>
              <w:rFonts w:ascii="Arial" w:hAnsi="Arial" w:cs="Arial"/>
              <w:b/>
              <w:bCs/>
            </w:rPr>
            <w:t>1.1 PubMed</w:t>
          </w:r>
          <w:r>
            <w:tab/>
          </w:r>
          <w:r>
            <w:fldChar w:fldCharType="begin"/>
          </w:r>
          <w:r>
            <w:instrText xml:space="preserve"> PAGEREF _Toc210652668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fldChar w:fldCharType="end"/>
          </w:r>
        </w:p>
        <w:p w14:paraId="4B1F2ED3">
          <w:pPr>
            <w:pStyle w:val="5"/>
            <w:tabs>
              <w:tab w:val="right" w:leader="dot" w:pos="8296"/>
            </w:tabs>
          </w:pPr>
          <w:r>
            <w:fldChar w:fldCharType="begin"/>
          </w:r>
          <w:r>
            <w:instrText xml:space="preserve"> HYPERLINK \l "_Toc210652669" </w:instrText>
          </w:r>
          <w:r>
            <w:fldChar w:fldCharType="separate"/>
          </w:r>
          <w:r>
            <w:rPr>
              <w:rStyle w:val="9"/>
              <w:rFonts w:ascii="Arial" w:hAnsi="Arial" w:cs="Arial"/>
              <w:b/>
              <w:bCs/>
            </w:rPr>
            <w:t>1.2 Cochrane Central Register of Controlled Trials</w:t>
          </w:r>
          <w:r>
            <w:tab/>
          </w:r>
          <w:r>
            <w:fldChar w:fldCharType="begin"/>
          </w:r>
          <w:r>
            <w:instrText xml:space="preserve"> PAGEREF _Toc210652669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fldChar w:fldCharType="end"/>
          </w:r>
        </w:p>
        <w:p w14:paraId="06541F36">
          <w:pPr>
            <w:pStyle w:val="5"/>
            <w:tabs>
              <w:tab w:val="right" w:leader="dot" w:pos="8296"/>
            </w:tabs>
          </w:pPr>
          <w:r>
            <w:fldChar w:fldCharType="begin"/>
          </w:r>
          <w:r>
            <w:instrText xml:space="preserve"> HYPERLINK \l "_Toc210652670" </w:instrText>
          </w:r>
          <w:r>
            <w:fldChar w:fldCharType="separate"/>
          </w:r>
          <w:r>
            <w:rPr>
              <w:rStyle w:val="9"/>
              <w:rFonts w:ascii="Arial" w:hAnsi="Arial" w:cs="Arial"/>
              <w:b/>
              <w:bCs/>
            </w:rPr>
            <w:t>1.3 Embase</w:t>
          </w:r>
          <w:r>
            <w:tab/>
          </w:r>
          <w:r>
            <w:fldChar w:fldCharType="begin"/>
          </w:r>
          <w:r>
            <w:instrText xml:space="preserve"> PAGEREF _Toc210652670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fldChar w:fldCharType="end"/>
          </w:r>
        </w:p>
        <w:p w14:paraId="643E03D3">
          <w:pPr>
            <w:pStyle w:val="5"/>
            <w:tabs>
              <w:tab w:val="right" w:leader="dot" w:pos="8296"/>
            </w:tabs>
          </w:pPr>
          <w:r>
            <w:fldChar w:fldCharType="begin"/>
          </w:r>
          <w:r>
            <w:instrText xml:space="preserve"> HYPERLINK \l "_Toc210652671" </w:instrText>
          </w:r>
          <w:r>
            <w:fldChar w:fldCharType="separate"/>
          </w:r>
          <w:r>
            <w:rPr>
              <w:rStyle w:val="9"/>
              <w:rFonts w:ascii="Arial" w:hAnsi="Arial" w:cs="Arial"/>
              <w:b/>
              <w:bCs/>
            </w:rPr>
            <w:t>1.4 Web of science</w:t>
          </w:r>
          <w:r>
            <w:tab/>
          </w:r>
          <w:r>
            <w:fldChar w:fldCharType="begin"/>
          </w:r>
          <w:r>
            <w:instrText xml:space="preserve"> PAGEREF _Toc210652671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 w14:paraId="3A25B21C">
          <w:pPr>
            <w:pStyle w:val="5"/>
            <w:tabs>
              <w:tab w:val="right" w:leader="dot" w:pos="8296"/>
            </w:tabs>
          </w:pPr>
          <w:r>
            <w:fldChar w:fldCharType="begin"/>
          </w:r>
          <w:r>
            <w:instrText xml:space="preserve"> HYPERLINK \l "_Toc210652672" </w:instrText>
          </w:r>
          <w:r>
            <w:fldChar w:fldCharType="separate"/>
          </w:r>
          <w:r>
            <w:rPr>
              <w:rStyle w:val="9"/>
              <w:rFonts w:ascii="Arial" w:hAnsi="Arial" w:cs="Arial"/>
              <w:b/>
              <w:bCs/>
            </w:rPr>
            <w:t>1.5 EBSCO</w:t>
          </w:r>
          <w:r>
            <w:tab/>
          </w:r>
          <w:r>
            <w:fldChar w:fldCharType="begin"/>
          </w:r>
          <w:r>
            <w:instrText xml:space="preserve"> PAGEREF _Toc210652672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 w14:paraId="532EAAB2">
          <w:pPr>
            <w:pStyle w:val="5"/>
            <w:tabs>
              <w:tab w:val="right" w:leader="dot" w:pos="8296"/>
            </w:tabs>
          </w:pPr>
          <w:r>
            <w:fldChar w:fldCharType="begin"/>
          </w:r>
          <w:r>
            <w:instrText xml:space="preserve"> HYPERLINK \l "_Toc210652673" </w:instrText>
          </w:r>
          <w:r>
            <w:fldChar w:fldCharType="separate"/>
          </w:r>
          <w:r>
            <w:rPr>
              <w:rStyle w:val="9"/>
              <w:rFonts w:ascii="Arial" w:hAnsi="Arial" w:cs="Arial"/>
              <w:b/>
              <w:bCs/>
            </w:rPr>
            <w:t>1.6 Clinical trials</w:t>
          </w:r>
          <w:r>
            <w:tab/>
          </w:r>
          <w:r>
            <w:fldChar w:fldCharType="begin"/>
          </w:r>
          <w:r>
            <w:instrText xml:space="preserve"> PAGEREF _Toc210652673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 w14:paraId="4057564A">
          <w:pPr>
            <w:pStyle w:val="5"/>
            <w:tabs>
              <w:tab w:val="right" w:leader="dot" w:pos="8296"/>
            </w:tabs>
          </w:pPr>
          <w:r>
            <w:fldChar w:fldCharType="begin"/>
          </w:r>
          <w:r>
            <w:instrText xml:space="preserve"> HYPERLINK \l "_Toc210652674" </w:instrText>
          </w:r>
          <w:r>
            <w:fldChar w:fldCharType="separate"/>
          </w:r>
          <w:r>
            <w:rPr>
              <w:rStyle w:val="9"/>
              <w:rFonts w:ascii="Arial" w:hAnsi="Arial" w:cs="Arial"/>
              <w:b/>
              <w:bCs/>
            </w:rPr>
            <w:t>1.7 China National Knowledge Information Database (CNKI), China Science and Technology Journal Database (CSTJ), WanFang Database</w:t>
          </w:r>
          <w:r>
            <w:tab/>
          </w:r>
          <w:r>
            <w:fldChar w:fldCharType="begin"/>
          </w:r>
          <w:r>
            <w:instrText xml:space="preserve"> PAGEREF _Toc210652674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fldChar w:fldCharType="end"/>
          </w:r>
        </w:p>
        <w:p w14:paraId="719636BD">
          <w:pPr>
            <w:pStyle w:val="4"/>
            <w:tabs>
              <w:tab w:val="right" w:leader="dot" w:pos="8296"/>
            </w:tabs>
          </w:pPr>
          <w:r>
            <w:fldChar w:fldCharType="begin"/>
          </w:r>
          <w:r>
            <w:instrText xml:space="preserve"> HYPERLINK \l "_Toc210652675" </w:instrText>
          </w:r>
          <w:r>
            <w:fldChar w:fldCharType="separate"/>
          </w:r>
          <w:r>
            <w:rPr>
              <w:rStyle w:val="9"/>
              <w:rFonts w:ascii="Arial" w:hAnsi="Arial" w:cs="Arial"/>
              <w:b/>
              <w:bCs/>
            </w:rPr>
            <w:t>Appendix 2: Subgroup analysis</w:t>
          </w:r>
          <w:r>
            <w:tab/>
          </w:r>
          <w:r>
            <w:fldChar w:fldCharType="begin"/>
          </w:r>
          <w:r>
            <w:instrText xml:space="preserve"> PAGEREF _Toc210652675 \h </w:instrText>
          </w:r>
          <w:r>
            <w:fldChar w:fldCharType="separate"/>
          </w:r>
          <w:r>
            <w:t>6</w:t>
          </w:r>
          <w:r>
            <w:fldChar w:fldCharType="end"/>
          </w:r>
          <w:r>
            <w:fldChar w:fldCharType="end"/>
          </w:r>
        </w:p>
        <w:p w14:paraId="2ABED30B">
          <w:pPr>
            <w:pStyle w:val="5"/>
            <w:tabs>
              <w:tab w:val="right" w:leader="dot" w:pos="8296"/>
            </w:tabs>
          </w:pPr>
          <w:r>
            <w:fldChar w:fldCharType="begin"/>
          </w:r>
          <w:r>
            <w:instrText xml:space="preserve"> HYPERLINK \l "_Toc210652676" </w:instrText>
          </w:r>
          <w:r>
            <w:fldChar w:fldCharType="separate"/>
          </w:r>
          <w:r>
            <w:rPr>
              <w:rStyle w:val="9"/>
              <w:rFonts w:ascii="Arial" w:hAnsi="Arial" w:cs="Arial"/>
              <w:b/>
              <w:bCs/>
            </w:rPr>
            <w:t>2.1 Subgroup analysis based on average age</w:t>
          </w:r>
          <w:r>
            <w:tab/>
          </w:r>
          <w:r>
            <w:fldChar w:fldCharType="begin"/>
          </w:r>
          <w:r>
            <w:instrText xml:space="preserve"> PAGEREF _Toc210652676 \h </w:instrText>
          </w:r>
          <w:r>
            <w:fldChar w:fldCharType="separate"/>
          </w:r>
          <w:r>
            <w:t>6</w:t>
          </w:r>
          <w:r>
            <w:fldChar w:fldCharType="end"/>
          </w:r>
          <w:r>
            <w:fldChar w:fldCharType="end"/>
          </w:r>
        </w:p>
        <w:p w14:paraId="75B31380">
          <w:pPr>
            <w:pStyle w:val="5"/>
            <w:tabs>
              <w:tab w:val="right" w:leader="dot" w:pos="8296"/>
            </w:tabs>
            <w:ind w:left="735" w:leftChars="350"/>
          </w:pPr>
          <w:r>
            <w:fldChar w:fldCharType="begin"/>
          </w:r>
          <w:r>
            <w:instrText xml:space="preserve"> HYPERLINK \l "_Toc210652677" </w:instrText>
          </w:r>
          <w:r>
            <w:fldChar w:fldCharType="separate"/>
          </w:r>
          <w:r>
            <w:rPr>
              <w:rStyle w:val="9"/>
              <w:rFonts w:ascii="Arial" w:hAnsi="Arial" w:cs="Arial"/>
              <w:b/>
              <w:bCs/>
            </w:rPr>
            <w:t>2.1.1 6MWT</w:t>
          </w:r>
          <w:r>
            <w:tab/>
          </w:r>
          <w:r>
            <w:fldChar w:fldCharType="begin"/>
          </w:r>
          <w:r>
            <w:instrText xml:space="preserve"> PAGEREF _Toc210652677 \h </w:instrText>
          </w:r>
          <w:r>
            <w:fldChar w:fldCharType="separate"/>
          </w:r>
          <w:r>
            <w:t>6</w:t>
          </w:r>
          <w:r>
            <w:fldChar w:fldCharType="end"/>
          </w:r>
          <w:r>
            <w:fldChar w:fldCharType="end"/>
          </w:r>
        </w:p>
        <w:p w14:paraId="720012C7">
          <w:pPr>
            <w:pStyle w:val="5"/>
            <w:tabs>
              <w:tab w:val="right" w:leader="dot" w:pos="8296"/>
            </w:tabs>
            <w:ind w:left="735" w:leftChars="350"/>
          </w:pPr>
          <w:r>
            <w:fldChar w:fldCharType="begin"/>
          </w:r>
          <w:r>
            <w:instrText xml:space="preserve"> HYPERLINK \l "_Toc210652678" </w:instrText>
          </w:r>
          <w:r>
            <w:fldChar w:fldCharType="separate"/>
          </w:r>
          <w:r>
            <w:rPr>
              <w:rStyle w:val="9"/>
              <w:rFonts w:ascii="Arial" w:hAnsi="Arial" w:cs="Arial"/>
              <w:b/>
              <w:bCs/>
            </w:rPr>
            <w:t>2.1.2 CAT</w:t>
          </w:r>
          <w:r>
            <w:tab/>
          </w:r>
          <w:r>
            <w:fldChar w:fldCharType="begin"/>
          </w:r>
          <w:r>
            <w:instrText xml:space="preserve"> PAGEREF _Toc210652678 \h </w:instrText>
          </w:r>
          <w:r>
            <w:fldChar w:fldCharType="separate"/>
          </w:r>
          <w:r>
            <w:t>6</w:t>
          </w:r>
          <w:r>
            <w:fldChar w:fldCharType="end"/>
          </w:r>
          <w:r>
            <w:fldChar w:fldCharType="end"/>
          </w:r>
        </w:p>
        <w:p w14:paraId="07DD511C">
          <w:pPr>
            <w:pStyle w:val="5"/>
            <w:tabs>
              <w:tab w:val="right" w:leader="dot" w:pos="8296"/>
            </w:tabs>
            <w:ind w:left="735" w:leftChars="350"/>
          </w:pPr>
          <w:r>
            <w:fldChar w:fldCharType="begin"/>
          </w:r>
          <w:r>
            <w:instrText xml:space="preserve"> HYPERLINK \l "_Toc210652679" </w:instrText>
          </w:r>
          <w:r>
            <w:fldChar w:fldCharType="separate"/>
          </w:r>
          <w:r>
            <w:rPr>
              <w:rStyle w:val="9"/>
              <w:rFonts w:ascii="Arial" w:hAnsi="Arial" w:cs="Arial"/>
              <w:b/>
              <w:bCs/>
            </w:rPr>
            <w:t>2.1.3 SGRQ</w:t>
          </w:r>
          <w:r>
            <w:tab/>
          </w:r>
          <w:r>
            <w:fldChar w:fldCharType="begin"/>
          </w:r>
          <w:r>
            <w:instrText xml:space="preserve"> PAGEREF _Toc210652679 \h </w:instrText>
          </w:r>
          <w:r>
            <w:fldChar w:fldCharType="separate"/>
          </w:r>
          <w:r>
            <w:t>7</w:t>
          </w:r>
          <w:r>
            <w:fldChar w:fldCharType="end"/>
          </w:r>
          <w:r>
            <w:fldChar w:fldCharType="end"/>
          </w:r>
        </w:p>
        <w:p w14:paraId="507D598A">
          <w:pPr>
            <w:pStyle w:val="5"/>
            <w:tabs>
              <w:tab w:val="right" w:leader="dot" w:pos="8296"/>
            </w:tabs>
            <w:ind w:left="735" w:leftChars="350"/>
          </w:pPr>
          <w:r>
            <w:fldChar w:fldCharType="begin"/>
          </w:r>
          <w:r>
            <w:instrText xml:space="preserve"> HYPERLINK \l "_Toc210652680" </w:instrText>
          </w:r>
          <w:r>
            <w:fldChar w:fldCharType="separate"/>
          </w:r>
          <w:r>
            <w:rPr>
              <w:rStyle w:val="9"/>
              <w:rFonts w:ascii="Arial" w:hAnsi="Arial" w:cs="Arial"/>
              <w:b/>
              <w:bCs/>
            </w:rPr>
            <w:t>2.1.4 FEV1% pred</w:t>
          </w:r>
          <w:r>
            <w:tab/>
          </w:r>
          <w:r>
            <w:fldChar w:fldCharType="begin"/>
          </w:r>
          <w:r>
            <w:instrText xml:space="preserve"> PAGEREF _Toc210652680 \h </w:instrText>
          </w:r>
          <w:r>
            <w:fldChar w:fldCharType="separate"/>
          </w:r>
          <w:r>
            <w:t>7</w:t>
          </w:r>
          <w:r>
            <w:fldChar w:fldCharType="end"/>
          </w:r>
          <w:r>
            <w:fldChar w:fldCharType="end"/>
          </w:r>
        </w:p>
        <w:p w14:paraId="73E0F013">
          <w:pPr>
            <w:pStyle w:val="5"/>
            <w:tabs>
              <w:tab w:val="right" w:leader="dot" w:pos="8296"/>
            </w:tabs>
            <w:ind w:left="735" w:leftChars="350"/>
          </w:pPr>
          <w:r>
            <w:fldChar w:fldCharType="begin"/>
          </w:r>
          <w:r>
            <w:instrText xml:space="preserve"> HYPERLINK \l "_Toc210652681" </w:instrText>
          </w:r>
          <w:r>
            <w:fldChar w:fldCharType="separate"/>
          </w:r>
          <w:r>
            <w:rPr>
              <w:rStyle w:val="9"/>
              <w:rFonts w:ascii="Arial" w:hAnsi="Arial" w:cs="Arial"/>
              <w:b/>
              <w:bCs/>
            </w:rPr>
            <w:t>2.1.5 FEV1/FVC%</w:t>
          </w:r>
          <w:r>
            <w:tab/>
          </w:r>
          <w:r>
            <w:fldChar w:fldCharType="begin"/>
          </w:r>
          <w:r>
            <w:instrText xml:space="preserve"> PAGEREF _Toc210652681 \h </w:instrText>
          </w:r>
          <w:r>
            <w:fldChar w:fldCharType="separate"/>
          </w:r>
          <w:r>
            <w:t>8</w:t>
          </w:r>
          <w:r>
            <w:fldChar w:fldCharType="end"/>
          </w:r>
          <w:r>
            <w:fldChar w:fldCharType="end"/>
          </w:r>
        </w:p>
        <w:p w14:paraId="17670D27">
          <w:pPr>
            <w:pStyle w:val="5"/>
            <w:tabs>
              <w:tab w:val="right" w:leader="dot" w:pos="8296"/>
            </w:tabs>
          </w:pPr>
          <w:r>
            <w:fldChar w:fldCharType="begin"/>
          </w:r>
          <w:r>
            <w:instrText xml:space="preserve"> HYPERLINK \l "_Toc210652682" </w:instrText>
          </w:r>
          <w:r>
            <w:fldChar w:fldCharType="separate"/>
          </w:r>
          <w:r>
            <w:rPr>
              <w:rStyle w:val="9"/>
              <w:rFonts w:ascii="Arial" w:hAnsi="Arial" w:cs="Arial"/>
              <w:b/>
              <w:bCs/>
            </w:rPr>
            <w:t>2.2 Subgroup analysis based on different interventions of the aerobic group</w:t>
          </w:r>
          <w:r>
            <w:tab/>
          </w:r>
          <w:r>
            <w:fldChar w:fldCharType="begin"/>
          </w:r>
          <w:r>
            <w:instrText xml:space="preserve"> PAGEREF _Toc210652682 \h </w:instrText>
          </w:r>
          <w:r>
            <w:fldChar w:fldCharType="separate"/>
          </w:r>
          <w:r>
            <w:t>9</w:t>
          </w:r>
          <w:r>
            <w:fldChar w:fldCharType="end"/>
          </w:r>
          <w:r>
            <w:fldChar w:fldCharType="end"/>
          </w:r>
        </w:p>
        <w:p w14:paraId="67705B92">
          <w:pPr>
            <w:pStyle w:val="5"/>
            <w:tabs>
              <w:tab w:val="right" w:leader="dot" w:pos="8296"/>
            </w:tabs>
            <w:ind w:left="735" w:leftChars="350"/>
          </w:pPr>
          <w:r>
            <w:fldChar w:fldCharType="begin"/>
          </w:r>
          <w:r>
            <w:instrText xml:space="preserve"> HYPERLINK \l "_Toc210652683" </w:instrText>
          </w:r>
          <w:r>
            <w:fldChar w:fldCharType="separate"/>
          </w:r>
          <w:r>
            <w:rPr>
              <w:rStyle w:val="9"/>
              <w:rFonts w:ascii="Arial" w:hAnsi="Arial" w:cs="Arial"/>
              <w:b/>
              <w:bCs/>
            </w:rPr>
            <w:t>2.2.1 6MWT</w:t>
          </w:r>
          <w:r>
            <w:tab/>
          </w:r>
          <w:r>
            <w:fldChar w:fldCharType="begin"/>
          </w:r>
          <w:r>
            <w:instrText xml:space="preserve"> PAGEREF _Toc210652683 \h </w:instrText>
          </w:r>
          <w:r>
            <w:fldChar w:fldCharType="separate"/>
          </w:r>
          <w:r>
            <w:t>9</w:t>
          </w:r>
          <w:r>
            <w:fldChar w:fldCharType="end"/>
          </w:r>
          <w:r>
            <w:fldChar w:fldCharType="end"/>
          </w:r>
        </w:p>
        <w:p w14:paraId="5C75D80A">
          <w:pPr>
            <w:pStyle w:val="5"/>
            <w:tabs>
              <w:tab w:val="right" w:leader="dot" w:pos="8296"/>
            </w:tabs>
            <w:ind w:left="735" w:leftChars="350"/>
          </w:pPr>
          <w:r>
            <w:fldChar w:fldCharType="begin"/>
          </w:r>
          <w:r>
            <w:instrText xml:space="preserve"> HYPERLINK \l "_Toc210652684" </w:instrText>
          </w:r>
          <w:r>
            <w:fldChar w:fldCharType="separate"/>
          </w:r>
          <w:r>
            <w:rPr>
              <w:rStyle w:val="9"/>
              <w:rFonts w:ascii="Arial" w:hAnsi="Arial" w:cs="Arial"/>
              <w:b/>
              <w:bCs/>
            </w:rPr>
            <w:t>2.2.2 CAT</w:t>
          </w:r>
          <w:r>
            <w:tab/>
          </w:r>
          <w:r>
            <w:fldChar w:fldCharType="begin"/>
          </w:r>
          <w:r>
            <w:instrText xml:space="preserve"> PAGEREF _Toc210652684 \h </w:instrText>
          </w:r>
          <w:r>
            <w:fldChar w:fldCharType="separate"/>
          </w:r>
          <w:r>
            <w:t>9</w:t>
          </w:r>
          <w:r>
            <w:fldChar w:fldCharType="end"/>
          </w:r>
          <w:r>
            <w:fldChar w:fldCharType="end"/>
          </w:r>
        </w:p>
        <w:p w14:paraId="2FEDD5F8">
          <w:pPr>
            <w:pStyle w:val="5"/>
            <w:tabs>
              <w:tab w:val="right" w:leader="dot" w:pos="8296"/>
            </w:tabs>
            <w:ind w:left="735" w:leftChars="350"/>
          </w:pPr>
          <w:r>
            <w:fldChar w:fldCharType="begin"/>
          </w:r>
          <w:r>
            <w:instrText xml:space="preserve"> HYPERLINK \l "_Toc210652685" </w:instrText>
          </w:r>
          <w:r>
            <w:fldChar w:fldCharType="separate"/>
          </w:r>
          <w:r>
            <w:rPr>
              <w:rStyle w:val="9"/>
              <w:rFonts w:ascii="Arial" w:hAnsi="Arial" w:cs="Arial"/>
              <w:b/>
              <w:bCs/>
            </w:rPr>
            <w:t>2.2.3 SGRQ</w:t>
          </w:r>
          <w:r>
            <w:tab/>
          </w:r>
          <w:r>
            <w:fldChar w:fldCharType="begin"/>
          </w:r>
          <w:r>
            <w:instrText xml:space="preserve"> PAGEREF _Toc210652685 \h </w:instrText>
          </w:r>
          <w:r>
            <w:fldChar w:fldCharType="separate"/>
          </w:r>
          <w:r>
            <w:t>10</w:t>
          </w:r>
          <w:r>
            <w:fldChar w:fldCharType="end"/>
          </w:r>
          <w:r>
            <w:fldChar w:fldCharType="end"/>
          </w:r>
        </w:p>
        <w:p w14:paraId="523658DE">
          <w:pPr>
            <w:pStyle w:val="5"/>
            <w:tabs>
              <w:tab w:val="right" w:leader="dot" w:pos="8296"/>
            </w:tabs>
            <w:ind w:left="735" w:leftChars="350"/>
          </w:pPr>
          <w:r>
            <w:fldChar w:fldCharType="begin"/>
          </w:r>
          <w:r>
            <w:instrText xml:space="preserve"> HYPERLINK \l "_Toc210652686" </w:instrText>
          </w:r>
          <w:r>
            <w:fldChar w:fldCharType="separate"/>
          </w:r>
          <w:r>
            <w:rPr>
              <w:rStyle w:val="9"/>
              <w:rFonts w:ascii="Arial" w:hAnsi="Arial" w:cs="Arial"/>
              <w:b/>
              <w:bCs/>
            </w:rPr>
            <w:t>2.2.4 FEV1% pred</w:t>
          </w:r>
          <w:r>
            <w:tab/>
          </w:r>
          <w:r>
            <w:fldChar w:fldCharType="begin"/>
          </w:r>
          <w:r>
            <w:instrText xml:space="preserve"> PAGEREF _Toc210652686 \h </w:instrText>
          </w:r>
          <w:r>
            <w:fldChar w:fldCharType="separate"/>
          </w:r>
          <w:r>
            <w:t>10</w:t>
          </w:r>
          <w:r>
            <w:fldChar w:fldCharType="end"/>
          </w:r>
          <w:r>
            <w:fldChar w:fldCharType="end"/>
          </w:r>
        </w:p>
        <w:p w14:paraId="09FC2B52">
          <w:pPr>
            <w:pStyle w:val="5"/>
            <w:tabs>
              <w:tab w:val="right" w:leader="dot" w:pos="8296"/>
            </w:tabs>
            <w:ind w:left="735" w:leftChars="350"/>
          </w:pPr>
          <w:r>
            <w:fldChar w:fldCharType="begin"/>
          </w:r>
          <w:r>
            <w:instrText xml:space="preserve"> HYPERLINK \l "_Toc210652687" </w:instrText>
          </w:r>
          <w:r>
            <w:fldChar w:fldCharType="separate"/>
          </w:r>
          <w:r>
            <w:rPr>
              <w:rStyle w:val="9"/>
              <w:rFonts w:ascii="Arial" w:hAnsi="Arial" w:cs="Arial"/>
              <w:b/>
              <w:bCs/>
            </w:rPr>
            <w:t>2.2.5 FEV1/FVC%</w:t>
          </w:r>
          <w:r>
            <w:tab/>
          </w:r>
          <w:r>
            <w:fldChar w:fldCharType="begin"/>
          </w:r>
          <w:r>
            <w:instrText xml:space="preserve"> PAGEREF _Toc210652687 \h </w:instrText>
          </w:r>
          <w:r>
            <w:fldChar w:fldCharType="separate"/>
          </w:r>
          <w:r>
            <w:t>11</w:t>
          </w:r>
          <w:r>
            <w:fldChar w:fldCharType="end"/>
          </w:r>
          <w:r>
            <w:fldChar w:fldCharType="end"/>
          </w:r>
        </w:p>
        <w:p w14:paraId="2A16A722">
          <w:pPr>
            <w:pStyle w:val="4"/>
            <w:tabs>
              <w:tab w:val="right" w:leader="dot" w:pos="8296"/>
            </w:tabs>
          </w:pPr>
          <w:r>
            <w:fldChar w:fldCharType="begin"/>
          </w:r>
          <w:r>
            <w:instrText xml:space="preserve"> HYPERLINK \l "_Toc210652688" </w:instrText>
          </w:r>
          <w:r>
            <w:fldChar w:fldCharType="separate"/>
          </w:r>
          <w:r>
            <w:rPr>
              <w:rStyle w:val="9"/>
              <w:rFonts w:ascii="Arial" w:hAnsi="Arial" w:cs="Arial"/>
              <w:b/>
              <w:bCs/>
            </w:rPr>
            <w:t>Appendix 3: Meta Regression</w:t>
          </w:r>
          <w:r>
            <w:tab/>
          </w:r>
          <w:r>
            <w:fldChar w:fldCharType="begin"/>
          </w:r>
          <w:r>
            <w:instrText xml:space="preserve"> PAGEREF _Toc210652688 \h </w:instrText>
          </w:r>
          <w:r>
            <w:fldChar w:fldCharType="separate"/>
          </w:r>
          <w:r>
            <w:t>12</w:t>
          </w:r>
          <w:r>
            <w:fldChar w:fldCharType="end"/>
          </w:r>
          <w:r>
            <w:fldChar w:fldCharType="end"/>
          </w:r>
        </w:p>
        <w:p w14:paraId="42167B9F">
          <w:pPr>
            <w:pStyle w:val="4"/>
            <w:tabs>
              <w:tab w:val="right" w:leader="dot" w:pos="8296"/>
            </w:tabs>
          </w:pPr>
          <w:r>
            <w:fldChar w:fldCharType="begin"/>
          </w:r>
          <w:r>
            <w:instrText xml:space="preserve"> HYPERLINK \l "_Toc210652689" </w:instrText>
          </w:r>
          <w:r>
            <w:fldChar w:fldCharType="separate"/>
          </w:r>
          <w:r>
            <w:rPr>
              <w:rStyle w:val="9"/>
              <w:rFonts w:ascii="Arial" w:hAnsi="Arial" w:cs="Arial"/>
              <w:b/>
              <w:bCs/>
            </w:rPr>
            <w:t>Appendix 4: Sensitivity analysis</w:t>
          </w:r>
          <w:r>
            <w:tab/>
          </w:r>
          <w:r>
            <w:fldChar w:fldCharType="begin"/>
          </w:r>
          <w:r>
            <w:instrText xml:space="preserve"> PAGEREF _Toc210652689 \h </w:instrText>
          </w:r>
          <w:r>
            <w:fldChar w:fldCharType="separate"/>
          </w:r>
          <w:r>
            <w:t>13</w:t>
          </w:r>
          <w:r>
            <w:fldChar w:fldCharType="end"/>
          </w:r>
          <w:r>
            <w:fldChar w:fldCharType="end"/>
          </w:r>
        </w:p>
        <w:p w14:paraId="73916C68">
          <w:pPr>
            <w:pStyle w:val="5"/>
            <w:tabs>
              <w:tab w:val="right" w:leader="dot" w:pos="8296"/>
            </w:tabs>
          </w:pPr>
          <w:r>
            <w:fldChar w:fldCharType="begin"/>
          </w:r>
          <w:r>
            <w:instrText xml:space="preserve"> HYPERLINK \l "_Toc210652690" </w:instrText>
          </w:r>
          <w:r>
            <w:fldChar w:fldCharType="separate"/>
          </w:r>
          <w:r>
            <w:rPr>
              <w:rStyle w:val="9"/>
              <w:rFonts w:ascii="Arial" w:hAnsi="Arial" w:cs="Arial"/>
              <w:b/>
              <w:bCs/>
            </w:rPr>
            <w:t>4.1 6MWT</w:t>
          </w:r>
          <w:r>
            <w:tab/>
          </w:r>
          <w:r>
            <w:fldChar w:fldCharType="begin"/>
          </w:r>
          <w:r>
            <w:instrText xml:space="preserve"> PAGEREF _Toc210652690 \h </w:instrText>
          </w:r>
          <w:r>
            <w:fldChar w:fldCharType="separate"/>
          </w:r>
          <w:r>
            <w:t>13</w:t>
          </w:r>
          <w:r>
            <w:fldChar w:fldCharType="end"/>
          </w:r>
          <w:r>
            <w:fldChar w:fldCharType="end"/>
          </w:r>
        </w:p>
        <w:p w14:paraId="2CF8D655">
          <w:pPr>
            <w:pStyle w:val="5"/>
            <w:tabs>
              <w:tab w:val="right" w:leader="dot" w:pos="8296"/>
            </w:tabs>
          </w:pPr>
          <w:r>
            <w:fldChar w:fldCharType="begin"/>
          </w:r>
          <w:r>
            <w:instrText xml:space="preserve"> HYPERLINK \l "_Toc210652691" </w:instrText>
          </w:r>
          <w:r>
            <w:fldChar w:fldCharType="separate"/>
          </w:r>
          <w:r>
            <w:rPr>
              <w:rStyle w:val="9"/>
              <w:rFonts w:ascii="Arial" w:hAnsi="Arial" w:eastAsia="等线" w:cs="Arial"/>
              <w:b/>
              <w:bCs/>
              <w:kern w:val="0"/>
            </w:rPr>
            <w:t>4.2 CAT</w:t>
          </w:r>
          <w:r>
            <w:tab/>
          </w:r>
          <w:r>
            <w:fldChar w:fldCharType="begin"/>
          </w:r>
          <w:r>
            <w:instrText xml:space="preserve"> PAGEREF _Toc210652691 \h </w:instrText>
          </w:r>
          <w:r>
            <w:fldChar w:fldCharType="separate"/>
          </w:r>
          <w:r>
            <w:t>13</w:t>
          </w:r>
          <w:r>
            <w:fldChar w:fldCharType="end"/>
          </w:r>
          <w:r>
            <w:fldChar w:fldCharType="end"/>
          </w:r>
        </w:p>
        <w:p w14:paraId="61433ACB">
          <w:pPr>
            <w:pStyle w:val="5"/>
            <w:tabs>
              <w:tab w:val="right" w:leader="dot" w:pos="8296"/>
            </w:tabs>
          </w:pPr>
          <w:r>
            <w:fldChar w:fldCharType="begin"/>
          </w:r>
          <w:r>
            <w:instrText xml:space="preserve"> HYPERLINK \l "_Toc210652692" </w:instrText>
          </w:r>
          <w:r>
            <w:fldChar w:fldCharType="separate"/>
          </w:r>
          <w:r>
            <w:rPr>
              <w:rStyle w:val="9"/>
              <w:rFonts w:ascii="Arial" w:hAnsi="Arial" w:eastAsia="Noto Sans SC" w:cs="Arial"/>
              <w:b/>
              <w:bCs/>
            </w:rPr>
            <w:t>4.3 SGRQ</w:t>
          </w:r>
          <w:r>
            <w:tab/>
          </w:r>
          <w:r>
            <w:fldChar w:fldCharType="begin"/>
          </w:r>
          <w:r>
            <w:instrText xml:space="preserve"> PAGEREF _Toc210652692 \h </w:instrText>
          </w:r>
          <w:r>
            <w:fldChar w:fldCharType="separate"/>
          </w:r>
          <w:r>
            <w:t>14</w:t>
          </w:r>
          <w:r>
            <w:fldChar w:fldCharType="end"/>
          </w:r>
          <w:r>
            <w:fldChar w:fldCharType="end"/>
          </w:r>
        </w:p>
        <w:p w14:paraId="6B335543">
          <w:pPr>
            <w:pStyle w:val="5"/>
            <w:tabs>
              <w:tab w:val="right" w:leader="dot" w:pos="8296"/>
            </w:tabs>
          </w:pPr>
          <w:r>
            <w:fldChar w:fldCharType="begin"/>
          </w:r>
          <w:r>
            <w:instrText xml:space="preserve"> HYPERLINK \l "_Toc210652693" </w:instrText>
          </w:r>
          <w:r>
            <w:fldChar w:fldCharType="separate"/>
          </w:r>
          <w:r>
            <w:rPr>
              <w:rStyle w:val="9"/>
              <w:rFonts w:ascii="Arial" w:hAnsi="Arial" w:eastAsia="Noto Sans SC" w:cs="Arial"/>
              <w:b/>
              <w:bCs/>
            </w:rPr>
            <w:t>4.4 FEV1</w:t>
          </w:r>
          <w:r>
            <w:rPr>
              <w:rStyle w:val="9"/>
              <w:rFonts w:ascii="Arial" w:hAnsi="Arial" w:eastAsia="宋体" w:cs="Arial"/>
              <w:b/>
              <w:bCs/>
            </w:rPr>
            <w:t>% pred</w:t>
          </w:r>
          <w:r>
            <w:tab/>
          </w:r>
          <w:r>
            <w:fldChar w:fldCharType="begin"/>
          </w:r>
          <w:r>
            <w:instrText xml:space="preserve"> PAGEREF _Toc210652693 \h </w:instrText>
          </w:r>
          <w:r>
            <w:fldChar w:fldCharType="separate"/>
          </w:r>
          <w:r>
            <w:t>14</w:t>
          </w:r>
          <w:r>
            <w:fldChar w:fldCharType="end"/>
          </w:r>
          <w:r>
            <w:fldChar w:fldCharType="end"/>
          </w:r>
        </w:p>
        <w:p w14:paraId="2B5ACB2D">
          <w:pPr>
            <w:pStyle w:val="5"/>
            <w:tabs>
              <w:tab w:val="right" w:leader="dot" w:pos="8296"/>
            </w:tabs>
          </w:pPr>
          <w:r>
            <w:fldChar w:fldCharType="begin"/>
          </w:r>
          <w:r>
            <w:instrText xml:space="preserve"> HYPERLINK \l "_Toc210652694" </w:instrText>
          </w:r>
          <w:r>
            <w:fldChar w:fldCharType="separate"/>
          </w:r>
          <w:r>
            <w:rPr>
              <w:rStyle w:val="9"/>
              <w:rFonts w:ascii="Arial" w:hAnsi="Arial" w:eastAsia="宋体" w:cs="Arial"/>
              <w:b/>
              <w:bCs/>
            </w:rPr>
            <w:t>4.5 FEV1/FVC%</w:t>
          </w:r>
          <w:r>
            <w:tab/>
          </w:r>
          <w:r>
            <w:fldChar w:fldCharType="begin"/>
          </w:r>
          <w:r>
            <w:instrText xml:space="preserve"> PAGEREF _Toc210652694 \h </w:instrText>
          </w:r>
          <w:r>
            <w:fldChar w:fldCharType="separate"/>
          </w:r>
          <w:r>
            <w:t>15</w:t>
          </w:r>
          <w:r>
            <w:fldChar w:fldCharType="end"/>
          </w:r>
          <w:r>
            <w:fldChar w:fldCharType="end"/>
          </w:r>
        </w:p>
        <w:p w14:paraId="55313D1C">
          <w:pPr>
            <w:pStyle w:val="4"/>
            <w:tabs>
              <w:tab w:val="right" w:leader="dot" w:pos="8296"/>
            </w:tabs>
          </w:pPr>
          <w:r>
            <w:fldChar w:fldCharType="begin"/>
          </w:r>
          <w:r>
            <w:instrText xml:space="preserve"> HYPERLINK \l "_Toc210652695" </w:instrText>
          </w:r>
          <w:r>
            <w:fldChar w:fldCharType="separate"/>
          </w:r>
          <w:r>
            <w:rPr>
              <w:rStyle w:val="9"/>
              <w:rFonts w:ascii="Arial" w:hAnsi="Arial" w:eastAsia="Noto Sans SC" w:cs="Arial"/>
              <w:b/>
              <w:bCs/>
            </w:rPr>
            <w:t>Appendix 5: Publication bias</w:t>
          </w:r>
          <w:r>
            <w:tab/>
          </w:r>
          <w:r>
            <w:fldChar w:fldCharType="begin"/>
          </w:r>
          <w:r>
            <w:instrText xml:space="preserve"> PAGEREF _Toc210652695 \h </w:instrText>
          </w:r>
          <w:r>
            <w:fldChar w:fldCharType="separate"/>
          </w:r>
          <w:r>
            <w:t>16</w:t>
          </w:r>
          <w:r>
            <w:fldChar w:fldCharType="end"/>
          </w:r>
          <w:r>
            <w:fldChar w:fldCharType="end"/>
          </w:r>
        </w:p>
        <w:p w14:paraId="5D024B1D">
          <w:pPr>
            <w:pStyle w:val="5"/>
            <w:tabs>
              <w:tab w:val="right" w:leader="dot" w:pos="8296"/>
            </w:tabs>
          </w:pPr>
          <w:r>
            <w:fldChar w:fldCharType="begin"/>
          </w:r>
          <w:r>
            <w:instrText xml:space="preserve"> HYPERLINK \l "_Toc210652696" </w:instrText>
          </w:r>
          <w:r>
            <w:fldChar w:fldCharType="separate"/>
          </w:r>
          <w:r>
            <w:rPr>
              <w:rStyle w:val="9"/>
              <w:rFonts w:ascii="Arial" w:hAnsi="Arial" w:eastAsia="Noto Sans SC" w:cs="Arial"/>
              <w:b/>
              <w:bCs/>
            </w:rPr>
            <w:t>5.1 the Egger's test result of 6MWT</w:t>
          </w:r>
          <w:r>
            <w:tab/>
          </w:r>
          <w:r>
            <w:fldChar w:fldCharType="begin"/>
          </w:r>
          <w:r>
            <w:instrText xml:space="preserve"> PAGEREF _Toc210652696 \h </w:instrText>
          </w:r>
          <w:r>
            <w:fldChar w:fldCharType="separate"/>
          </w:r>
          <w:r>
            <w:t>16</w:t>
          </w:r>
          <w:r>
            <w:fldChar w:fldCharType="end"/>
          </w:r>
          <w:r>
            <w:fldChar w:fldCharType="end"/>
          </w:r>
        </w:p>
        <w:p w14:paraId="3C087F9C">
          <w:pPr>
            <w:pStyle w:val="5"/>
            <w:tabs>
              <w:tab w:val="right" w:leader="dot" w:pos="8296"/>
            </w:tabs>
          </w:pPr>
          <w:r>
            <w:fldChar w:fldCharType="begin"/>
          </w:r>
          <w:r>
            <w:instrText xml:space="preserve"> HYPERLINK \l "_Toc210652697" </w:instrText>
          </w:r>
          <w:r>
            <w:fldChar w:fldCharType="separate"/>
          </w:r>
          <w:r>
            <w:rPr>
              <w:rStyle w:val="9"/>
              <w:rFonts w:ascii="Arial" w:hAnsi="Arial" w:eastAsia="Noto Sans SC" w:cs="Arial"/>
              <w:b/>
              <w:bCs/>
            </w:rPr>
            <w:t>5.2 the funnel plot of 6MWT</w:t>
          </w:r>
          <w:r>
            <w:tab/>
          </w:r>
          <w:r>
            <w:fldChar w:fldCharType="begin"/>
          </w:r>
          <w:r>
            <w:instrText xml:space="preserve"> PAGEREF _Toc210652697 \h </w:instrText>
          </w:r>
          <w:r>
            <w:fldChar w:fldCharType="separate"/>
          </w:r>
          <w:r>
            <w:t>16</w:t>
          </w:r>
          <w:r>
            <w:fldChar w:fldCharType="end"/>
          </w:r>
          <w:r>
            <w:fldChar w:fldCharType="end"/>
          </w:r>
        </w:p>
        <w:p w14:paraId="2D1468FA">
          <w:pPr>
            <w:pStyle w:val="5"/>
            <w:tabs>
              <w:tab w:val="right" w:leader="dot" w:pos="8296"/>
            </w:tabs>
          </w:pPr>
          <w:r>
            <w:fldChar w:fldCharType="begin"/>
          </w:r>
          <w:r>
            <w:instrText xml:space="preserve"> HYPERLINK \l "_Toc210652698" </w:instrText>
          </w:r>
          <w:r>
            <w:fldChar w:fldCharType="separate"/>
          </w:r>
          <w:r>
            <w:rPr>
              <w:rStyle w:val="9"/>
              <w:rFonts w:ascii="Arial" w:hAnsi="Arial" w:eastAsia="Noto Sans SC" w:cs="Arial"/>
              <w:b/>
              <w:bCs/>
            </w:rPr>
            <w:t>5.3 6MWT's shear compensation funnel chart</w:t>
          </w:r>
          <w:r>
            <w:tab/>
          </w:r>
          <w:r>
            <w:fldChar w:fldCharType="begin"/>
          </w:r>
          <w:r>
            <w:instrText xml:space="preserve"> PAGEREF _Toc210652698 \h </w:instrText>
          </w:r>
          <w:r>
            <w:fldChar w:fldCharType="separate"/>
          </w:r>
          <w:r>
            <w:t>17</w:t>
          </w:r>
          <w:r>
            <w:fldChar w:fldCharType="end"/>
          </w:r>
          <w:r>
            <w:fldChar w:fldCharType="end"/>
          </w:r>
        </w:p>
        <w:p w14:paraId="50D04361">
          <w:pPr>
            <w:jc w:val="left"/>
            <w:rPr>
              <w:rFonts w:ascii="Arial" w:hAnsi="Arial" w:cs="Arial"/>
            </w:rPr>
          </w:pPr>
          <w:r>
            <w:rPr>
              <w:rFonts w:ascii="Arial" w:hAnsi="Arial" w:cs="Arial"/>
              <w:szCs w:val="21"/>
            </w:rPr>
            <w:fldChar w:fldCharType="end"/>
          </w:r>
        </w:p>
      </w:sdtContent>
    </w:sdt>
    <w:p w14:paraId="60B5C76A">
      <w:pPr>
        <w:jc w:val="center"/>
        <w:rPr>
          <w:rFonts w:ascii="Arial" w:hAnsi="Arial" w:eastAsia="等线" w:cs="Arial"/>
          <w:b/>
          <w:bCs/>
          <w:color w:val="333333"/>
          <w:sz w:val="28"/>
          <w:szCs w:val="28"/>
          <w:shd w:val="clear" w:color="auto" w:fill="FFFFFF"/>
          <w14:ligatures w14:val="standardContextual"/>
        </w:rPr>
      </w:pPr>
    </w:p>
    <w:p w14:paraId="38B00BEB">
      <w:pPr>
        <w:jc w:val="center"/>
        <w:rPr>
          <w:rFonts w:ascii="Arial" w:hAnsi="Arial" w:eastAsia="等线" w:cs="Arial"/>
          <w:b/>
          <w:bCs/>
          <w:color w:val="333333"/>
          <w:sz w:val="28"/>
          <w:szCs w:val="28"/>
          <w:shd w:val="clear" w:color="auto" w:fill="FFFFFF"/>
          <w14:ligatures w14:val="standardContextual"/>
        </w:rPr>
      </w:pPr>
    </w:p>
    <w:p w14:paraId="54C60B1D">
      <w:pPr>
        <w:jc w:val="center"/>
        <w:rPr>
          <w:rFonts w:ascii="Arial" w:hAnsi="Arial" w:eastAsia="等线" w:cs="Arial"/>
          <w:b/>
          <w:bCs/>
          <w:color w:val="333333"/>
          <w:sz w:val="28"/>
          <w:szCs w:val="28"/>
          <w:shd w:val="clear" w:color="auto" w:fill="FFFFFF"/>
          <w14:ligatures w14:val="standardContextual"/>
        </w:rPr>
      </w:pPr>
    </w:p>
    <w:p w14:paraId="4CA54215">
      <w:pPr>
        <w:jc w:val="center"/>
        <w:rPr>
          <w:rFonts w:ascii="Arial" w:hAnsi="Arial" w:eastAsia="等线" w:cs="Arial"/>
          <w:b/>
          <w:bCs/>
          <w:color w:val="333333"/>
          <w:sz w:val="28"/>
          <w:szCs w:val="28"/>
          <w:shd w:val="clear" w:color="auto" w:fill="FFFFFF"/>
          <w14:ligatures w14:val="standardContextual"/>
        </w:rPr>
      </w:pPr>
    </w:p>
    <w:p w14:paraId="7AE504B4">
      <w:pPr>
        <w:rPr>
          <w:rFonts w:ascii="Arial" w:hAnsi="Arial" w:eastAsia="等线" w:cs="Arial"/>
          <w:b/>
          <w:bCs/>
          <w:color w:val="333333"/>
          <w:sz w:val="28"/>
          <w:szCs w:val="28"/>
          <w:shd w:val="clear" w:color="auto" w:fill="FFFFFF"/>
          <w14:ligatures w14:val="standardContextual"/>
        </w:rPr>
      </w:pPr>
    </w:p>
    <w:p w14:paraId="603B45A7">
      <w:pPr>
        <w:spacing w:line="480" w:lineRule="auto"/>
        <w:outlineLvl w:val="0"/>
        <w:rPr>
          <w:rFonts w:ascii="Arial" w:hAnsi="Arial" w:cs="Arial"/>
          <w:b/>
          <w:bCs/>
          <w:sz w:val="22"/>
        </w:rPr>
      </w:pPr>
    </w:p>
    <w:p w14:paraId="65C4958E">
      <w:pPr>
        <w:spacing w:line="480" w:lineRule="auto"/>
        <w:outlineLvl w:val="0"/>
        <w:rPr>
          <w:rFonts w:ascii="Arial" w:hAnsi="Arial" w:cs="Arial"/>
          <w:b/>
          <w:bCs/>
          <w:sz w:val="22"/>
        </w:rPr>
      </w:pPr>
    </w:p>
    <w:p w14:paraId="40608C1E">
      <w:pPr>
        <w:spacing w:line="480" w:lineRule="auto"/>
        <w:outlineLvl w:val="0"/>
        <w:rPr>
          <w:rFonts w:ascii="Arial" w:hAnsi="Arial" w:cs="Arial"/>
          <w:b/>
          <w:bCs/>
          <w:sz w:val="22"/>
        </w:rPr>
      </w:pPr>
    </w:p>
    <w:p w14:paraId="49C17311">
      <w:pPr>
        <w:spacing w:line="480" w:lineRule="auto"/>
        <w:outlineLvl w:val="0"/>
        <w:rPr>
          <w:rFonts w:ascii="Arial" w:hAnsi="Arial" w:cs="Arial"/>
          <w:b/>
          <w:bCs/>
          <w:sz w:val="22"/>
        </w:rPr>
      </w:pPr>
    </w:p>
    <w:p w14:paraId="4006EA76">
      <w:pPr>
        <w:spacing w:line="480" w:lineRule="auto"/>
        <w:outlineLvl w:val="0"/>
        <w:rPr>
          <w:rFonts w:ascii="Arial" w:hAnsi="Arial" w:cs="Arial"/>
          <w:b/>
          <w:bCs/>
          <w:sz w:val="22"/>
        </w:rPr>
      </w:pPr>
    </w:p>
    <w:p w14:paraId="7511E2BD">
      <w:pPr>
        <w:spacing w:line="480" w:lineRule="auto"/>
        <w:outlineLvl w:val="0"/>
        <w:rPr>
          <w:rFonts w:ascii="Arial" w:hAnsi="Arial" w:cs="Arial"/>
          <w:b/>
          <w:bCs/>
          <w:sz w:val="22"/>
        </w:rPr>
      </w:pPr>
    </w:p>
    <w:p w14:paraId="5901C371">
      <w:pPr>
        <w:spacing w:line="480" w:lineRule="auto"/>
        <w:outlineLvl w:val="0"/>
        <w:rPr>
          <w:rFonts w:ascii="Arial" w:hAnsi="Arial" w:cs="Arial"/>
          <w:b/>
          <w:bCs/>
          <w:sz w:val="22"/>
        </w:rPr>
      </w:pPr>
    </w:p>
    <w:p w14:paraId="0DECD549">
      <w:pPr>
        <w:spacing w:line="480" w:lineRule="auto"/>
        <w:outlineLvl w:val="0"/>
        <w:rPr>
          <w:rFonts w:ascii="Arial" w:hAnsi="Arial" w:cs="Arial"/>
          <w:b/>
          <w:bCs/>
          <w:sz w:val="22"/>
        </w:rPr>
      </w:pPr>
    </w:p>
    <w:p w14:paraId="2B123B13">
      <w:pPr>
        <w:spacing w:line="480" w:lineRule="auto"/>
        <w:outlineLvl w:val="0"/>
        <w:rPr>
          <w:rFonts w:ascii="Arial" w:hAnsi="Arial" w:cs="Arial"/>
          <w:b/>
          <w:bCs/>
          <w:sz w:val="22"/>
        </w:rPr>
      </w:pPr>
    </w:p>
    <w:p w14:paraId="0C9910B2">
      <w:pPr>
        <w:spacing w:line="480" w:lineRule="auto"/>
        <w:outlineLvl w:val="0"/>
        <w:rPr>
          <w:rFonts w:ascii="Arial" w:hAnsi="Arial" w:cs="Arial"/>
          <w:b/>
          <w:bCs/>
          <w:sz w:val="22"/>
        </w:rPr>
      </w:pPr>
    </w:p>
    <w:p w14:paraId="25DCE3E8">
      <w:pPr>
        <w:spacing w:line="480" w:lineRule="auto"/>
        <w:outlineLvl w:val="0"/>
        <w:rPr>
          <w:rFonts w:ascii="Arial" w:hAnsi="Arial" w:cs="Arial"/>
          <w:b/>
          <w:bCs/>
          <w:sz w:val="22"/>
        </w:rPr>
      </w:pPr>
    </w:p>
    <w:p w14:paraId="35AF30C4">
      <w:pPr>
        <w:spacing w:line="480" w:lineRule="auto"/>
        <w:outlineLvl w:val="0"/>
        <w:rPr>
          <w:rFonts w:ascii="Arial" w:hAnsi="Arial" w:cs="Arial"/>
          <w:b/>
          <w:bCs/>
          <w:sz w:val="22"/>
        </w:rPr>
      </w:pPr>
    </w:p>
    <w:p w14:paraId="089EB647">
      <w:pPr>
        <w:spacing w:line="480" w:lineRule="auto"/>
        <w:outlineLvl w:val="0"/>
        <w:rPr>
          <w:rFonts w:ascii="Arial" w:hAnsi="Arial" w:cs="Arial"/>
          <w:b/>
          <w:bCs/>
          <w:sz w:val="22"/>
        </w:rPr>
      </w:pPr>
    </w:p>
    <w:p w14:paraId="25F218AB">
      <w:pPr>
        <w:spacing w:line="480" w:lineRule="auto"/>
        <w:outlineLvl w:val="0"/>
        <w:rPr>
          <w:rFonts w:ascii="Arial" w:hAnsi="Arial" w:cs="Arial"/>
          <w:b/>
          <w:bCs/>
          <w:sz w:val="22"/>
        </w:rPr>
      </w:pPr>
    </w:p>
    <w:p w14:paraId="1BD4C8B7">
      <w:pPr>
        <w:spacing w:line="480" w:lineRule="auto"/>
        <w:outlineLvl w:val="0"/>
        <w:rPr>
          <w:rFonts w:ascii="Arial" w:hAnsi="Arial" w:cs="Arial"/>
          <w:b/>
          <w:bCs/>
          <w:sz w:val="22"/>
        </w:rPr>
      </w:pPr>
    </w:p>
    <w:p w14:paraId="1A0EB189">
      <w:pPr>
        <w:spacing w:line="480" w:lineRule="auto"/>
        <w:outlineLvl w:val="0"/>
        <w:rPr>
          <w:rFonts w:ascii="Arial" w:hAnsi="Arial" w:cs="Arial"/>
          <w:b/>
          <w:bCs/>
          <w:sz w:val="22"/>
        </w:rPr>
      </w:pPr>
    </w:p>
    <w:p w14:paraId="3EF26EDE">
      <w:pPr>
        <w:spacing w:line="480" w:lineRule="auto"/>
        <w:outlineLvl w:val="0"/>
        <w:rPr>
          <w:rFonts w:ascii="Arial" w:hAnsi="Arial" w:cs="Arial"/>
          <w:b/>
          <w:bCs/>
          <w:sz w:val="22"/>
        </w:rPr>
      </w:pPr>
      <w:bookmarkStart w:id="1" w:name="_Toc210652667"/>
      <w:r>
        <w:rPr>
          <w:rFonts w:ascii="Arial" w:hAnsi="Arial" w:cs="Arial"/>
          <w:b/>
          <w:bCs/>
          <w:sz w:val="22"/>
        </w:rPr>
        <w:t>Appendix 1: Search strategies</w:t>
      </w:r>
      <w:bookmarkEnd w:id="1"/>
    </w:p>
    <w:p w14:paraId="75940FB0">
      <w:pPr>
        <w:numPr>
          <w:ilvl w:val="1"/>
          <w:numId w:val="1"/>
        </w:numPr>
        <w:spacing w:line="480" w:lineRule="auto"/>
        <w:outlineLvl w:val="1"/>
        <w:rPr>
          <w:rFonts w:ascii="Arial" w:hAnsi="Arial" w:cs="Arial"/>
          <w:b/>
          <w:bCs/>
          <w:sz w:val="22"/>
        </w:rPr>
      </w:pPr>
      <w:bookmarkStart w:id="2" w:name="_Toc142306356"/>
      <w:bookmarkStart w:id="3" w:name="_Toc210652668"/>
      <w:r>
        <w:rPr>
          <w:rFonts w:ascii="Arial" w:hAnsi="Arial" w:cs="Arial"/>
          <w:b/>
          <w:bCs/>
          <w:sz w:val="22"/>
        </w:rPr>
        <w:t>PubMed</w:t>
      </w:r>
      <w:bookmarkEnd w:id="2"/>
      <w:bookmarkEnd w:id="3"/>
      <w:r>
        <w:rPr>
          <w:rFonts w:ascii="Arial" w:hAnsi="Arial" w:cs="Arial"/>
          <w:b/>
          <w:bCs/>
          <w:sz w:val="22"/>
        </w:rPr>
        <w:t xml:space="preserve">   </w:t>
      </w:r>
    </w:p>
    <w:p w14:paraId="4C2AD95C">
      <w:pPr>
        <w:spacing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#1 ((exercise[MeSH Terms]) OR (aerobic exercise[Title/Abstract])) OR (pulmonary rehabilitation[Title/Abstract])</w:t>
      </w:r>
    </w:p>
    <w:p w14:paraId="22E1732B">
      <w:pPr>
        <w:spacing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#2 ((Pulmonary Disease, Chronic Obstructive[MeSH Terms]) OR (COPD[Title/Abstract])) OR (Chronic Obstructive Pulmonary Disease[Title/Abstract])</w:t>
      </w:r>
    </w:p>
    <w:p w14:paraId="3E0BFCCE">
      <w:pPr>
        <w:spacing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#1 AND #2 </w:t>
      </w:r>
    </w:p>
    <w:p w14:paraId="6CEE4FE9">
      <w:pPr>
        <w:spacing w:line="480" w:lineRule="auto"/>
        <w:outlineLvl w:val="0"/>
        <w:rPr>
          <w:rFonts w:ascii="Arial" w:hAnsi="Arial" w:eastAsia="等线" w:cs="Arial"/>
          <w:color w:val="000000"/>
          <w:kern w:val="0"/>
          <w:sz w:val="22"/>
        </w:rPr>
      </w:pPr>
    </w:p>
    <w:p w14:paraId="0D7C9F20">
      <w:pPr>
        <w:numPr>
          <w:ilvl w:val="1"/>
          <w:numId w:val="1"/>
        </w:numPr>
        <w:spacing w:line="480" w:lineRule="auto"/>
        <w:outlineLvl w:val="1"/>
        <w:rPr>
          <w:rFonts w:ascii="Arial" w:hAnsi="Arial" w:cs="Arial"/>
          <w:b/>
          <w:bCs/>
          <w:sz w:val="22"/>
        </w:rPr>
      </w:pPr>
      <w:bookmarkStart w:id="4" w:name="_Toc210652669"/>
      <w:r>
        <w:rPr>
          <w:rFonts w:ascii="Arial" w:hAnsi="Arial" w:cs="Arial"/>
          <w:b/>
          <w:bCs/>
          <w:sz w:val="22"/>
        </w:rPr>
        <w:t>Cochrane Central Register of Controlled Trials</w:t>
      </w:r>
      <w:bookmarkEnd w:id="4"/>
    </w:p>
    <w:p w14:paraId="00F13D4F">
      <w:pPr>
        <w:spacing w:line="480" w:lineRule="auto"/>
        <w:rPr>
          <w:rFonts w:ascii="Arial" w:hAnsi="Arial" w:eastAsia="等线" w:cs="Arial"/>
          <w:color w:val="000000"/>
          <w:kern w:val="0"/>
          <w:sz w:val="22"/>
        </w:rPr>
      </w:pPr>
      <w:r>
        <w:rPr>
          <w:rFonts w:ascii="Arial" w:hAnsi="Arial" w:eastAsia="等线" w:cs="Arial"/>
          <w:color w:val="000000"/>
          <w:kern w:val="0"/>
          <w:sz w:val="22"/>
        </w:rPr>
        <w:t>#1 MeSH descriptor: [Exercise] explode all trees</w:t>
      </w:r>
    </w:p>
    <w:p w14:paraId="41C9B965">
      <w:pPr>
        <w:spacing w:line="480" w:lineRule="auto"/>
        <w:rPr>
          <w:rFonts w:ascii="Arial" w:hAnsi="Arial" w:eastAsia="等线" w:cs="Arial"/>
          <w:color w:val="000000"/>
          <w:kern w:val="0"/>
          <w:sz w:val="22"/>
        </w:rPr>
      </w:pPr>
      <w:r>
        <w:rPr>
          <w:rFonts w:ascii="Arial" w:hAnsi="Arial" w:eastAsia="等线" w:cs="Arial"/>
          <w:color w:val="000000"/>
          <w:kern w:val="0"/>
          <w:sz w:val="22"/>
        </w:rPr>
        <w:t>#2 ("aerobic exercise" OR "pulmonary rehabilitation"):ti,ab,kw</w:t>
      </w:r>
    </w:p>
    <w:p w14:paraId="72DA2C49">
      <w:pPr>
        <w:spacing w:line="480" w:lineRule="auto"/>
        <w:rPr>
          <w:rFonts w:ascii="Arial" w:hAnsi="Arial" w:eastAsia="等线" w:cs="Arial"/>
          <w:color w:val="000000"/>
          <w:kern w:val="0"/>
          <w:sz w:val="22"/>
        </w:rPr>
      </w:pPr>
      <w:r>
        <w:rPr>
          <w:rFonts w:ascii="Arial" w:hAnsi="Arial" w:eastAsia="等线" w:cs="Arial"/>
          <w:color w:val="000000"/>
          <w:kern w:val="0"/>
          <w:sz w:val="22"/>
        </w:rPr>
        <w:t>#3 #1 OR #2</w:t>
      </w:r>
    </w:p>
    <w:p w14:paraId="36E1D499">
      <w:pPr>
        <w:spacing w:line="480" w:lineRule="auto"/>
        <w:rPr>
          <w:rFonts w:ascii="Arial" w:hAnsi="Arial" w:eastAsia="等线" w:cs="Arial"/>
          <w:color w:val="000000"/>
          <w:kern w:val="0"/>
          <w:sz w:val="22"/>
        </w:rPr>
      </w:pPr>
      <w:r>
        <w:rPr>
          <w:rFonts w:ascii="Arial" w:hAnsi="Arial" w:eastAsia="等线" w:cs="Arial"/>
          <w:color w:val="000000"/>
          <w:kern w:val="0"/>
          <w:sz w:val="22"/>
        </w:rPr>
        <w:t>#4 MeSH descriptor: [Pulmonary Disease, Chronic Obstructive] explode all trees</w:t>
      </w:r>
    </w:p>
    <w:p w14:paraId="10A5B09A">
      <w:pPr>
        <w:spacing w:line="480" w:lineRule="auto"/>
        <w:rPr>
          <w:rFonts w:ascii="Arial" w:hAnsi="Arial" w:eastAsia="等线" w:cs="Arial"/>
          <w:color w:val="000000"/>
          <w:kern w:val="0"/>
          <w:sz w:val="22"/>
        </w:rPr>
      </w:pPr>
      <w:r>
        <w:rPr>
          <w:rFonts w:ascii="Arial" w:hAnsi="Arial" w:eastAsia="等线" w:cs="Arial"/>
          <w:color w:val="000000"/>
          <w:kern w:val="0"/>
          <w:sz w:val="22"/>
        </w:rPr>
        <w:t>#5 (COPD OR "Chronic Obstructive Pulmonary Disease"):ti,ab,kw</w:t>
      </w:r>
    </w:p>
    <w:p w14:paraId="3F74AE35">
      <w:pPr>
        <w:spacing w:line="480" w:lineRule="auto"/>
        <w:rPr>
          <w:rFonts w:ascii="Arial" w:hAnsi="Arial" w:eastAsia="等线" w:cs="Arial"/>
          <w:color w:val="000000"/>
          <w:kern w:val="0"/>
          <w:sz w:val="22"/>
        </w:rPr>
      </w:pPr>
      <w:r>
        <w:rPr>
          <w:rFonts w:ascii="Arial" w:hAnsi="Arial" w:eastAsia="等线" w:cs="Arial"/>
          <w:color w:val="000000"/>
          <w:kern w:val="0"/>
          <w:sz w:val="22"/>
        </w:rPr>
        <w:t>#6 #4 OR #5</w:t>
      </w:r>
    </w:p>
    <w:p w14:paraId="7A4BEBCF">
      <w:pPr>
        <w:spacing w:line="480" w:lineRule="auto"/>
        <w:rPr>
          <w:rFonts w:ascii="Arial" w:hAnsi="Arial" w:eastAsia="等线" w:cs="Arial"/>
          <w:color w:val="000000"/>
          <w:kern w:val="0"/>
          <w:sz w:val="22"/>
        </w:rPr>
      </w:pPr>
      <w:r>
        <w:rPr>
          <w:rFonts w:ascii="Arial" w:hAnsi="Arial" w:eastAsia="等线" w:cs="Arial"/>
          <w:color w:val="000000"/>
          <w:kern w:val="0"/>
          <w:sz w:val="22"/>
        </w:rPr>
        <w:t>#7 #3 AND #6</w:t>
      </w:r>
    </w:p>
    <w:p w14:paraId="4DA26C1E">
      <w:pPr>
        <w:spacing w:line="480" w:lineRule="auto"/>
        <w:outlineLvl w:val="0"/>
        <w:rPr>
          <w:rFonts w:ascii="Arial" w:hAnsi="Arial" w:eastAsia="等线" w:cs="Arial"/>
          <w:color w:val="000000"/>
          <w:kern w:val="0"/>
          <w:sz w:val="22"/>
        </w:rPr>
      </w:pPr>
    </w:p>
    <w:p w14:paraId="6B1AA7EB">
      <w:pPr>
        <w:numPr>
          <w:ilvl w:val="1"/>
          <w:numId w:val="1"/>
        </w:numPr>
        <w:spacing w:line="480" w:lineRule="auto"/>
        <w:outlineLvl w:val="1"/>
        <w:rPr>
          <w:rFonts w:ascii="Arial" w:hAnsi="Arial" w:cs="Arial"/>
          <w:b/>
          <w:bCs/>
          <w:sz w:val="22"/>
        </w:rPr>
      </w:pPr>
      <w:bookmarkStart w:id="5" w:name="_Toc210652670"/>
      <w:r>
        <w:rPr>
          <w:rFonts w:ascii="Arial" w:hAnsi="Arial" w:cs="Arial"/>
          <w:b/>
          <w:bCs/>
          <w:sz w:val="22"/>
        </w:rPr>
        <w:t>Embase</w:t>
      </w:r>
      <w:bookmarkEnd w:id="5"/>
    </w:p>
    <w:p w14:paraId="78A8C739">
      <w:pPr>
        <w:spacing w:line="480" w:lineRule="auto"/>
        <w:rPr>
          <w:rFonts w:ascii="Arial" w:hAnsi="Arial" w:eastAsia="等线" w:cs="Arial"/>
          <w:color w:val="000000"/>
          <w:kern w:val="0"/>
          <w:sz w:val="22"/>
        </w:rPr>
      </w:pPr>
      <w:r>
        <w:rPr>
          <w:rFonts w:ascii="Arial" w:hAnsi="Arial" w:eastAsia="等线" w:cs="Arial"/>
          <w:color w:val="000000"/>
          <w:kern w:val="0"/>
          <w:sz w:val="22"/>
        </w:rPr>
        <w:t>#1 copd:ti,ab,kw OR 'chronic obstructive pulmonary disease':ti,ab,kw</w:t>
      </w:r>
    </w:p>
    <w:p w14:paraId="7DEFC26D">
      <w:pPr>
        <w:spacing w:line="480" w:lineRule="auto"/>
        <w:rPr>
          <w:rFonts w:ascii="Arial" w:hAnsi="Arial" w:eastAsia="等线" w:cs="Arial"/>
          <w:color w:val="000000"/>
          <w:kern w:val="0"/>
          <w:sz w:val="22"/>
        </w:rPr>
      </w:pPr>
      <w:r>
        <w:rPr>
          <w:rFonts w:ascii="Arial" w:hAnsi="Arial" w:eastAsia="等线" w:cs="Arial"/>
          <w:color w:val="000000"/>
          <w:kern w:val="0"/>
          <w:sz w:val="22"/>
        </w:rPr>
        <w:t>#2 'chronic obstructive lung disease'/exp</w:t>
      </w:r>
    </w:p>
    <w:p w14:paraId="7202BF03">
      <w:pPr>
        <w:spacing w:line="480" w:lineRule="auto"/>
        <w:rPr>
          <w:rFonts w:ascii="Arial" w:hAnsi="Arial" w:eastAsia="等线" w:cs="Arial"/>
          <w:color w:val="000000"/>
          <w:kern w:val="0"/>
          <w:sz w:val="22"/>
        </w:rPr>
      </w:pPr>
      <w:r>
        <w:rPr>
          <w:rFonts w:ascii="Arial" w:hAnsi="Arial" w:eastAsia="等线" w:cs="Arial"/>
          <w:color w:val="000000"/>
          <w:kern w:val="0"/>
          <w:sz w:val="22"/>
        </w:rPr>
        <w:t>#3 #1 OR #2</w:t>
      </w:r>
    </w:p>
    <w:p w14:paraId="6E66DA30">
      <w:pPr>
        <w:spacing w:line="480" w:lineRule="auto"/>
        <w:rPr>
          <w:rFonts w:ascii="Arial" w:hAnsi="Arial" w:eastAsia="等线" w:cs="Arial"/>
          <w:color w:val="000000"/>
          <w:kern w:val="0"/>
          <w:sz w:val="22"/>
        </w:rPr>
      </w:pPr>
      <w:r>
        <w:rPr>
          <w:rFonts w:ascii="Arial" w:hAnsi="Arial" w:eastAsia="等线" w:cs="Arial"/>
          <w:color w:val="000000"/>
          <w:kern w:val="0"/>
          <w:sz w:val="22"/>
        </w:rPr>
        <w:t>#4 'pulmonary rehabilitation'/exp</w:t>
      </w:r>
    </w:p>
    <w:p w14:paraId="7ACD4644">
      <w:pPr>
        <w:spacing w:line="480" w:lineRule="auto"/>
        <w:rPr>
          <w:rFonts w:ascii="Arial" w:hAnsi="Arial" w:eastAsia="等线" w:cs="Arial"/>
          <w:color w:val="000000"/>
          <w:kern w:val="0"/>
          <w:sz w:val="22"/>
        </w:rPr>
      </w:pPr>
      <w:r>
        <w:rPr>
          <w:rFonts w:ascii="Arial" w:hAnsi="Arial" w:eastAsia="等线" w:cs="Arial"/>
          <w:color w:val="000000"/>
          <w:kern w:val="0"/>
          <w:sz w:val="22"/>
        </w:rPr>
        <w:t>#5 'aerobic exercise'/exp</w:t>
      </w:r>
    </w:p>
    <w:p w14:paraId="300D8F06">
      <w:pPr>
        <w:spacing w:line="480" w:lineRule="auto"/>
        <w:rPr>
          <w:rFonts w:ascii="Arial" w:hAnsi="Arial" w:eastAsia="等线" w:cs="Arial"/>
          <w:color w:val="000000"/>
          <w:kern w:val="0"/>
          <w:sz w:val="22"/>
        </w:rPr>
      </w:pPr>
      <w:r>
        <w:rPr>
          <w:rFonts w:ascii="Arial" w:hAnsi="Arial" w:eastAsia="等线" w:cs="Arial"/>
          <w:color w:val="000000"/>
          <w:kern w:val="0"/>
          <w:sz w:val="22"/>
        </w:rPr>
        <w:t>#6 #4 OR #5</w:t>
      </w:r>
    </w:p>
    <w:p w14:paraId="13349773">
      <w:pPr>
        <w:spacing w:line="480" w:lineRule="auto"/>
        <w:rPr>
          <w:rFonts w:ascii="Arial" w:hAnsi="Arial" w:eastAsia="等线" w:cs="Arial"/>
          <w:color w:val="000000"/>
          <w:kern w:val="0"/>
          <w:sz w:val="22"/>
        </w:rPr>
      </w:pPr>
      <w:r>
        <w:rPr>
          <w:rFonts w:ascii="Arial" w:hAnsi="Arial" w:eastAsia="等线" w:cs="Arial"/>
          <w:color w:val="000000"/>
          <w:kern w:val="0"/>
          <w:sz w:val="22"/>
        </w:rPr>
        <w:t>#7 #3 AND #6</w:t>
      </w:r>
    </w:p>
    <w:p w14:paraId="63A2C814">
      <w:pPr>
        <w:spacing w:line="480" w:lineRule="auto"/>
        <w:rPr>
          <w:rFonts w:ascii="Arial" w:hAnsi="Arial" w:cs="Arial"/>
          <w:b/>
          <w:bCs/>
          <w:sz w:val="22"/>
        </w:rPr>
      </w:pPr>
    </w:p>
    <w:p w14:paraId="76E29508">
      <w:pPr>
        <w:numPr>
          <w:ilvl w:val="1"/>
          <w:numId w:val="1"/>
        </w:numPr>
        <w:spacing w:line="480" w:lineRule="auto"/>
        <w:outlineLvl w:val="1"/>
        <w:rPr>
          <w:rFonts w:ascii="Arial" w:hAnsi="Arial" w:cs="Arial"/>
          <w:b/>
          <w:bCs/>
          <w:sz w:val="22"/>
        </w:rPr>
      </w:pPr>
      <w:bookmarkStart w:id="6" w:name="_Toc210652671"/>
      <w:r>
        <w:rPr>
          <w:rFonts w:ascii="Arial" w:hAnsi="Arial" w:cs="Arial"/>
          <w:b/>
          <w:bCs/>
          <w:sz w:val="22"/>
        </w:rPr>
        <w:t>Web of science</w:t>
      </w:r>
      <w:bookmarkEnd w:id="6"/>
    </w:p>
    <w:p w14:paraId="6D7C5814">
      <w:pPr>
        <w:spacing w:line="480" w:lineRule="auto"/>
        <w:rPr>
          <w:rFonts w:ascii="Arial" w:hAnsi="Arial" w:eastAsia="等线" w:cs="Arial"/>
          <w:color w:val="000000"/>
          <w:kern w:val="0"/>
          <w:sz w:val="22"/>
        </w:rPr>
      </w:pPr>
      <w:r>
        <w:rPr>
          <w:rFonts w:ascii="Arial" w:hAnsi="Arial" w:eastAsia="等线" w:cs="Arial"/>
          <w:color w:val="000000"/>
          <w:kern w:val="0"/>
          <w:sz w:val="22"/>
        </w:rPr>
        <w:t>#1 “aerobic exercise” OR “pulmonary rehabilitation”</w:t>
      </w:r>
    </w:p>
    <w:p w14:paraId="564BE0FD">
      <w:pPr>
        <w:spacing w:line="480" w:lineRule="auto"/>
        <w:rPr>
          <w:rFonts w:ascii="Arial" w:hAnsi="Arial" w:eastAsia="等线" w:cs="Arial"/>
          <w:color w:val="000000"/>
          <w:kern w:val="0"/>
          <w:sz w:val="22"/>
        </w:rPr>
      </w:pPr>
      <w:r>
        <w:rPr>
          <w:rFonts w:ascii="Arial" w:hAnsi="Arial" w:eastAsia="等线" w:cs="Arial"/>
          <w:color w:val="000000"/>
          <w:kern w:val="0"/>
          <w:sz w:val="22"/>
        </w:rPr>
        <w:t>#2 “Pulmonary Disease, Chronic Obstructive” OR COPD OR “Chronic Obstructive Pulmonary Disease”</w:t>
      </w:r>
    </w:p>
    <w:p w14:paraId="38032F24">
      <w:pPr>
        <w:spacing w:line="480" w:lineRule="auto"/>
        <w:rPr>
          <w:rFonts w:ascii="Arial" w:hAnsi="Arial" w:eastAsia="等线" w:cs="Arial"/>
          <w:color w:val="000000"/>
          <w:kern w:val="0"/>
          <w:sz w:val="22"/>
        </w:rPr>
      </w:pPr>
      <w:r>
        <w:rPr>
          <w:rFonts w:ascii="Arial" w:hAnsi="Arial" w:eastAsia="等线" w:cs="Arial"/>
          <w:color w:val="000000"/>
          <w:kern w:val="0"/>
          <w:sz w:val="22"/>
        </w:rPr>
        <w:t>#3 “Randomized Controlled Trial”</w:t>
      </w:r>
    </w:p>
    <w:p w14:paraId="6D343AC3">
      <w:pPr>
        <w:spacing w:line="480" w:lineRule="auto"/>
        <w:rPr>
          <w:rFonts w:ascii="Arial" w:hAnsi="Arial" w:eastAsia="等线" w:cs="Arial"/>
          <w:color w:val="000000"/>
          <w:kern w:val="0"/>
          <w:sz w:val="22"/>
        </w:rPr>
      </w:pPr>
      <w:r>
        <w:rPr>
          <w:rFonts w:ascii="Arial" w:hAnsi="Arial" w:eastAsia="等线" w:cs="Arial"/>
          <w:color w:val="000000"/>
          <w:kern w:val="0"/>
          <w:sz w:val="22"/>
        </w:rPr>
        <w:t>#1 AND #2 AND #3</w:t>
      </w:r>
    </w:p>
    <w:p w14:paraId="07BF3E02">
      <w:pPr>
        <w:spacing w:line="480" w:lineRule="auto"/>
        <w:outlineLvl w:val="0"/>
        <w:rPr>
          <w:rFonts w:ascii="Arial" w:hAnsi="Arial" w:eastAsia="等线" w:cs="Arial"/>
          <w:color w:val="000000"/>
          <w:kern w:val="0"/>
          <w:sz w:val="22"/>
        </w:rPr>
      </w:pPr>
    </w:p>
    <w:p w14:paraId="4EBA8D3F">
      <w:pPr>
        <w:numPr>
          <w:ilvl w:val="1"/>
          <w:numId w:val="1"/>
        </w:numPr>
        <w:spacing w:line="480" w:lineRule="auto"/>
        <w:outlineLvl w:val="1"/>
        <w:rPr>
          <w:rFonts w:ascii="Arial" w:hAnsi="Arial" w:cs="Arial"/>
          <w:b/>
          <w:bCs/>
          <w:sz w:val="22"/>
        </w:rPr>
      </w:pPr>
      <w:bookmarkStart w:id="7" w:name="_Toc210652672"/>
      <w:r>
        <w:rPr>
          <w:rFonts w:ascii="Arial" w:hAnsi="Arial" w:cs="Arial"/>
          <w:b/>
          <w:bCs/>
          <w:sz w:val="22"/>
        </w:rPr>
        <w:t>EBSCO</w:t>
      </w:r>
      <w:bookmarkEnd w:id="7"/>
    </w:p>
    <w:p w14:paraId="65C97E67">
      <w:pPr>
        <w:spacing w:line="480" w:lineRule="auto"/>
        <w:rPr>
          <w:rFonts w:ascii="Arial" w:hAnsi="Arial" w:eastAsia="等线" w:cs="Arial"/>
          <w:color w:val="000000"/>
          <w:kern w:val="0"/>
          <w:sz w:val="22"/>
        </w:rPr>
      </w:pPr>
      <w:r>
        <w:rPr>
          <w:rFonts w:ascii="Arial" w:hAnsi="Arial" w:eastAsia="等线" w:cs="Arial"/>
          <w:color w:val="000000"/>
          <w:kern w:val="0"/>
          <w:sz w:val="22"/>
        </w:rPr>
        <w:t>#1 aerobic exercise OR pulmonary rehabilitation</w:t>
      </w:r>
    </w:p>
    <w:p w14:paraId="7E03316C">
      <w:pPr>
        <w:spacing w:line="480" w:lineRule="auto"/>
        <w:rPr>
          <w:rFonts w:ascii="Arial" w:hAnsi="Arial" w:eastAsia="等线" w:cs="Arial"/>
          <w:color w:val="000000"/>
          <w:kern w:val="0"/>
          <w:sz w:val="22"/>
        </w:rPr>
      </w:pPr>
      <w:r>
        <w:rPr>
          <w:rFonts w:ascii="Arial" w:hAnsi="Arial" w:eastAsia="等线" w:cs="Arial"/>
          <w:color w:val="000000"/>
          <w:kern w:val="0"/>
          <w:sz w:val="22"/>
        </w:rPr>
        <w:t>#2 Pulmonary Disease, Chronic Obstructive OR COPD OR Chronic Obstructive Pulmonary Disease</w:t>
      </w:r>
    </w:p>
    <w:p w14:paraId="5B8BEDAD">
      <w:pPr>
        <w:spacing w:line="480" w:lineRule="auto"/>
        <w:rPr>
          <w:rFonts w:ascii="Arial" w:hAnsi="Arial" w:eastAsia="等线" w:cs="Arial"/>
          <w:color w:val="000000"/>
          <w:kern w:val="0"/>
          <w:sz w:val="22"/>
        </w:rPr>
      </w:pPr>
      <w:r>
        <w:rPr>
          <w:rFonts w:ascii="Arial" w:hAnsi="Arial" w:eastAsia="等线" w:cs="Arial"/>
          <w:color w:val="000000"/>
          <w:kern w:val="0"/>
          <w:sz w:val="22"/>
        </w:rPr>
        <w:t>#3 Randomized Controlled Trial</w:t>
      </w:r>
    </w:p>
    <w:p w14:paraId="2229DFFD">
      <w:pPr>
        <w:spacing w:line="480" w:lineRule="auto"/>
        <w:rPr>
          <w:rFonts w:ascii="Arial" w:hAnsi="Arial" w:eastAsia="等线" w:cs="Arial"/>
          <w:color w:val="000000"/>
          <w:kern w:val="0"/>
          <w:sz w:val="22"/>
        </w:rPr>
      </w:pPr>
      <w:r>
        <w:rPr>
          <w:rFonts w:ascii="Arial" w:hAnsi="Arial" w:eastAsia="等线" w:cs="Arial"/>
          <w:color w:val="000000"/>
          <w:kern w:val="0"/>
          <w:sz w:val="22"/>
        </w:rPr>
        <w:t>#1 AND #2 AND #3</w:t>
      </w:r>
    </w:p>
    <w:p w14:paraId="3B82B418">
      <w:pPr>
        <w:spacing w:line="480" w:lineRule="auto"/>
        <w:outlineLvl w:val="0"/>
        <w:rPr>
          <w:rFonts w:ascii="Arial" w:hAnsi="Arial" w:eastAsia="等线" w:cs="Arial"/>
          <w:color w:val="000000"/>
          <w:kern w:val="0"/>
          <w:sz w:val="22"/>
        </w:rPr>
      </w:pPr>
    </w:p>
    <w:p w14:paraId="2043C5A0">
      <w:pPr>
        <w:numPr>
          <w:ilvl w:val="1"/>
          <w:numId w:val="1"/>
        </w:numPr>
        <w:spacing w:line="480" w:lineRule="auto"/>
        <w:outlineLvl w:val="1"/>
        <w:rPr>
          <w:rFonts w:ascii="Arial" w:hAnsi="Arial" w:cs="Arial"/>
          <w:b/>
          <w:bCs/>
          <w:sz w:val="22"/>
          <w:szCs w:val="22"/>
        </w:rPr>
      </w:pPr>
      <w:bookmarkStart w:id="8" w:name="_Toc210652673"/>
      <w:r>
        <w:rPr>
          <w:rFonts w:ascii="Arial" w:hAnsi="Arial" w:cs="Arial"/>
          <w:b/>
          <w:bCs/>
          <w:sz w:val="22"/>
          <w:szCs w:val="22"/>
        </w:rPr>
        <w:t>Clinical trials</w:t>
      </w:r>
      <w:bookmarkEnd w:id="8"/>
    </w:p>
    <w:p w14:paraId="63015AD9">
      <w:pPr>
        <w:spacing w:line="480" w:lineRule="auto"/>
        <w:rPr>
          <w:rFonts w:ascii="Arial" w:hAnsi="Arial" w:eastAsia="等线" w:cs="Arial"/>
          <w:color w:val="000000"/>
          <w:kern w:val="0"/>
          <w:sz w:val="22"/>
        </w:rPr>
      </w:pPr>
      <w:r>
        <w:rPr>
          <w:rFonts w:ascii="Arial" w:hAnsi="Arial" w:eastAsia="等线" w:cs="Arial"/>
          <w:color w:val="000000"/>
          <w:kern w:val="0"/>
          <w:sz w:val="22"/>
        </w:rPr>
        <w:t>Condition or disease: Chronic Obstructive Pulmonary Disease</w:t>
      </w:r>
    </w:p>
    <w:p w14:paraId="46071ADC">
      <w:pPr>
        <w:spacing w:line="480" w:lineRule="auto"/>
        <w:rPr>
          <w:rFonts w:ascii="Arial" w:hAnsi="Arial" w:eastAsia="等线" w:cs="Arial"/>
          <w:color w:val="000000"/>
          <w:kern w:val="0"/>
          <w:sz w:val="22"/>
        </w:rPr>
      </w:pPr>
      <w:r>
        <w:rPr>
          <w:rFonts w:ascii="Arial" w:hAnsi="Arial" w:eastAsia="等线" w:cs="Arial"/>
          <w:color w:val="000000"/>
          <w:kern w:val="0"/>
          <w:sz w:val="22"/>
        </w:rPr>
        <w:t>Intervention/treatment: aerobic exercise</w:t>
      </w:r>
    </w:p>
    <w:p w14:paraId="199E5692">
      <w:pPr>
        <w:spacing w:line="480" w:lineRule="auto"/>
        <w:outlineLvl w:val="0"/>
        <w:rPr>
          <w:rFonts w:ascii="Arial" w:hAnsi="Arial" w:eastAsia="等线" w:cs="Arial"/>
          <w:color w:val="000000"/>
          <w:kern w:val="0"/>
          <w:sz w:val="22"/>
        </w:rPr>
      </w:pPr>
    </w:p>
    <w:p w14:paraId="6A6BE10C">
      <w:pPr>
        <w:numPr>
          <w:ilvl w:val="1"/>
          <w:numId w:val="1"/>
        </w:numPr>
        <w:spacing w:line="480" w:lineRule="auto"/>
        <w:outlineLvl w:val="1"/>
        <w:rPr>
          <w:rFonts w:ascii="Arial" w:hAnsi="Arial" w:cs="Arial"/>
          <w:b/>
          <w:bCs/>
          <w:sz w:val="22"/>
          <w:szCs w:val="22"/>
        </w:rPr>
      </w:pPr>
      <w:bookmarkStart w:id="9" w:name="_Toc210652674"/>
      <w:r>
        <w:rPr>
          <w:rFonts w:ascii="Arial" w:hAnsi="Arial" w:cs="Arial"/>
          <w:b/>
          <w:bCs/>
          <w:sz w:val="22"/>
          <w:szCs w:val="22"/>
        </w:rPr>
        <w:t>China National Knowledge Information Database (CNKI), China Science and Technology Journal Database (CSTJ), WanFang Database</w:t>
      </w:r>
      <w:bookmarkEnd w:id="9"/>
    </w:p>
    <w:p w14:paraId="47A58A89">
      <w:pPr>
        <w:spacing w:line="480" w:lineRule="auto"/>
        <w:rPr>
          <w:rFonts w:ascii="Arial" w:hAnsi="Arial" w:eastAsia="等线" w:cs="Arial"/>
          <w:color w:val="000000"/>
          <w:kern w:val="0"/>
          <w:sz w:val="22"/>
        </w:rPr>
      </w:pPr>
      <w:r>
        <w:rPr>
          <w:rFonts w:ascii="Arial" w:hAnsi="Arial" w:eastAsia="等线" w:cs="Arial"/>
          <w:color w:val="000000"/>
          <w:kern w:val="0"/>
          <w:sz w:val="22"/>
        </w:rPr>
        <w:t>#1 aerobic exercise OR pulmonary rehabilitation</w:t>
      </w:r>
    </w:p>
    <w:p w14:paraId="34C0894E">
      <w:pPr>
        <w:spacing w:line="480" w:lineRule="auto"/>
        <w:rPr>
          <w:rFonts w:ascii="Arial" w:hAnsi="Arial" w:eastAsia="等线" w:cs="Arial"/>
          <w:color w:val="000000"/>
          <w:kern w:val="0"/>
          <w:sz w:val="22"/>
        </w:rPr>
      </w:pPr>
      <w:r>
        <w:rPr>
          <w:rFonts w:ascii="Arial" w:hAnsi="Arial" w:eastAsia="等线" w:cs="Arial"/>
          <w:color w:val="000000"/>
          <w:kern w:val="0"/>
          <w:sz w:val="22"/>
        </w:rPr>
        <w:t>#2 Pulmonary Disease, Chronic Obstructive OR COPD OR Chronic Obstructive Pulmonary Disease</w:t>
      </w:r>
    </w:p>
    <w:p w14:paraId="59603F84">
      <w:pPr>
        <w:spacing w:line="480" w:lineRule="auto"/>
        <w:rPr>
          <w:rFonts w:ascii="Arial" w:hAnsi="Arial" w:eastAsia="等线" w:cs="Arial"/>
          <w:color w:val="000000"/>
          <w:kern w:val="0"/>
          <w:sz w:val="22"/>
        </w:rPr>
      </w:pPr>
      <w:r>
        <w:rPr>
          <w:rFonts w:ascii="Arial" w:hAnsi="Arial" w:eastAsia="等线" w:cs="Arial"/>
          <w:color w:val="000000"/>
          <w:kern w:val="0"/>
          <w:sz w:val="22"/>
        </w:rPr>
        <w:t>#3 Randomized Controlled Trial</w:t>
      </w:r>
    </w:p>
    <w:p w14:paraId="5C717E0C">
      <w:pPr>
        <w:spacing w:line="480" w:lineRule="auto"/>
        <w:rPr>
          <w:rFonts w:ascii="Arial" w:hAnsi="Arial" w:eastAsia="等线" w:cs="Arial"/>
          <w:color w:val="000000"/>
          <w:kern w:val="0"/>
          <w:sz w:val="22"/>
        </w:rPr>
      </w:pPr>
      <w:r>
        <w:rPr>
          <w:rFonts w:ascii="Arial" w:hAnsi="Arial" w:eastAsia="等线" w:cs="Arial"/>
          <w:color w:val="000000"/>
          <w:kern w:val="0"/>
          <w:sz w:val="22"/>
        </w:rPr>
        <w:t>#1 AND #2 AND #3</w:t>
      </w:r>
    </w:p>
    <w:p w14:paraId="08FD7D10">
      <w:pPr>
        <w:spacing w:line="480" w:lineRule="auto"/>
        <w:outlineLvl w:val="0"/>
        <w:rPr>
          <w:rFonts w:ascii="Arial" w:hAnsi="Arial" w:cs="Arial"/>
          <w:b/>
          <w:bCs/>
          <w:sz w:val="22"/>
          <w:szCs w:val="22"/>
        </w:rPr>
      </w:pPr>
    </w:p>
    <w:p w14:paraId="7FB37519">
      <w:pPr>
        <w:spacing w:line="480" w:lineRule="auto"/>
        <w:outlineLvl w:val="0"/>
        <w:rPr>
          <w:rFonts w:ascii="Arial" w:hAnsi="Arial" w:cs="Arial"/>
          <w:b/>
          <w:bCs/>
          <w:sz w:val="22"/>
          <w:szCs w:val="22"/>
        </w:rPr>
      </w:pPr>
    </w:p>
    <w:p w14:paraId="22A03951">
      <w:pPr>
        <w:spacing w:line="480" w:lineRule="auto"/>
        <w:outlineLvl w:val="0"/>
        <w:rPr>
          <w:rFonts w:ascii="Arial" w:hAnsi="Arial" w:cs="Arial"/>
          <w:b/>
          <w:bCs/>
          <w:sz w:val="22"/>
          <w:szCs w:val="22"/>
        </w:rPr>
      </w:pPr>
    </w:p>
    <w:p w14:paraId="77C3AE5E">
      <w:pPr>
        <w:spacing w:line="480" w:lineRule="auto"/>
        <w:outlineLvl w:val="0"/>
        <w:rPr>
          <w:rFonts w:ascii="Arial" w:hAnsi="Arial" w:cs="Arial"/>
          <w:b/>
          <w:bCs/>
          <w:sz w:val="22"/>
          <w:szCs w:val="22"/>
        </w:rPr>
      </w:pPr>
    </w:p>
    <w:p w14:paraId="2905331A">
      <w:pPr>
        <w:spacing w:line="480" w:lineRule="auto"/>
        <w:outlineLvl w:val="0"/>
        <w:rPr>
          <w:rFonts w:ascii="Arial" w:hAnsi="Arial" w:cs="Arial"/>
          <w:b/>
          <w:bCs/>
          <w:sz w:val="22"/>
          <w:szCs w:val="22"/>
        </w:rPr>
      </w:pPr>
    </w:p>
    <w:p w14:paraId="4786361A">
      <w:pPr>
        <w:spacing w:line="480" w:lineRule="auto"/>
        <w:outlineLvl w:val="0"/>
        <w:rPr>
          <w:rFonts w:ascii="Arial" w:hAnsi="Arial" w:cs="Arial"/>
          <w:b/>
          <w:bCs/>
          <w:sz w:val="22"/>
          <w:szCs w:val="22"/>
        </w:rPr>
      </w:pPr>
    </w:p>
    <w:p w14:paraId="02D64C21">
      <w:pPr>
        <w:spacing w:line="480" w:lineRule="auto"/>
        <w:outlineLvl w:val="0"/>
        <w:rPr>
          <w:rFonts w:ascii="Arial" w:hAnsi="Arial" w:cs="Arial"/>
          <w:b/>
          <w:bCs/>
          <w:sz w:val="22"/>
          <w:szCs w:val="22"/>
        </w:rPr>
      </w:pPr>
    </w:p>
    <w:p w14:paraId="723348CE">
      <w:pPr>
        <w:spacing w:line="480" w:lineRule="auto"/>
        <w:outlineLvl w:val="0"/>
        <w:rPr>
          <w:rFonts w:ascii="Arial" w:hAnsi="Arial" w:cs="Arial"/>
          <w:b/>
          <w:bCs/>
          <w:sz w:val="22"/>
          <w:szCs w:val="22"/>
        </w:rPr>
      </w:pPr>
    </w:p>
    <w:p w14:paraId="347CF73B">
      <w:pPr>
        <w:spacing w:line="480" w:lineRule="auto"/>
        <w:outlineLvl w:val="0"/>
        <w:rPr>
          <w:rFonts w:ascii="Arial" w:hAnsi="Arial" w:cs="Arial"/>
          <w:b/>
          <w:bCs/>
          <w:sz w:val="22"/>
          <w:szCs w:val="22"/>
        </w:rPr>
      </w:pPr>
    </w:p>
    <w:p w14:paraId="39256EAC">
      <w:pPr>
        <w:spacing w:line="480" w:lineRule="auto"/>
        <w:outlineLvl w:val="0"/>
        <w:rPr>
          <w:rFonts w:ascii="Arial" w:hAnsi="Arial" w:cs="Arial"/>
          <w:b/>
          <w:bCs/>
          <w:sz w:val="22"/>
          <w:szCs w:val="22"/>
        </w:rPr>
      </w:pPr>
    </w:p>
    <w:p w14:paraId="6C1386F6">
      <w:pPr>
        <w:spacing w:line="480" w:lineRule="auto"/>
        <w:outlineLvl w:val="0"/>
        <w:rPr>
          <w:rFonts w:ascii="Arial" w:hAnsi="Arial" w:cs="Arial"/>
          <w:b/>
          <w:bCs/>
          <w:sz w:val="22"/>
          <w:szCs w:val="22"/>
        </w:rPr>
      </w:pPr>
    </w:p>
    <w:p w14:paraId="442D7A56">
      <w:pPr>
        <w:spacing w:line="480" w:lineRule="auto"/>
        <w:outlineLvl w:val="0"/>
        <w:rPr>
          <w:rFonts w:ascii="Arial" w:hAnsi="Arial" w:cs="Arial"/>
          <w:b/>
          <w:bCs/>
          <w:sz w:val="22"/>
          <w:szCs w:val="22"/>
        </w:rPr>
      </w:pPr>
    </w:p>
    <w:p w14:paraId="1FBB0F88">
      <w:pPr>
        <w:spacing w:line="480" w:lineRule="auto"/>
        <w:outlineLvl w:val="0"/>
        <w:rPr>
          <w:rFonts w:ascii="Arial" w:hAnsi="Arial" w:cs="Arial"/>
          <w:b/>
          <w:bCs/>
          <w:sz w:val="22"/>
          <w:szCs w:val="22"/>
        </w:rPr>
      </w:pPr>
    </w:p>
    <w:p w14:paraId="664FA986">
      <w:pPr>
        <w:spacing w:line="480" w:lineRule="auto"/>
        <w:outlineLvl w:val="0"/>
        <w:rPr>
          <w:rFonts w:ascii="Arial" w:hAnsi="Arial" w:cs="Arial"/>
          <w:b/>
          <w:bCs/>
          <w:sz w:val="22"/>
          <w:szCs w:val="22"/>
        </w:rPr>
      </w:pPr>
    </w:p>
    <w:p w14:paraId="192760B5">
      <w:pPr>
        <w:spacing w:line="480" w:lineRule="auto"/>
        <w:outlineLvl w:val="0"/>
        <w:rPr>
          <w:rFonts w:ascii="Arial" w:hAnsi="Arial" w:cs="Arial"/>
          <w:b/>
          <w:bCs/>
          <w:sz w:val="22"/>
          <w:szCs w:val="22"/>
        </w:rPr>
      </w:pPr>
    </w:p>
    <w:p w14:paraId="640C93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outlineLvl w:val="0"/>
        <w:rPr>
          <w:rFonts w:ascii="Arial" w:hAnsi="Arial" w:cs="Arial"/>
          <w:b/>
          <w:bCs/>
          <w:sz w:val="22"/>
        </w:rPr>
      </w:pPr>
      <w:bookmarkStart w:id="10" w:name="_Toc210652675"/>
      <w:r>
        <w:rPr>
          <w:rFonts w:ascii="Arial" w:hAnsi="Arial" w:cs="Arial"/>
          <w:b/>
          <w:bCs/>
          <w:sz w:val="22"/>
        </w:rPr>
        <w:t>Appendix 2: Subgroup analysis</w:t>
      </w:r>
      <w:bookmarkEnd w:id="10"/>
    </w:p>
    <w:p w14:paraId="04E5A3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outlineLvl w:val="1"/>
        <w:rPr>
          <w:rFonts w:ascii="Arial" w:hAnsi="Arial" w:cs="Arial"/>
          <w:b/>
          <w:bCs/>
          <w:sz w:val="22"/>
        </w:rPr>
      </w:pPr>
      <w:bookmarkStart w:id="11" w:name="_Toc210652676"/>
      <w:r>
        <w:rPr>
          <w:rFonts w:hint="eastAsia" w:ascii="Arial" w:hAnsi="Arial" w:cs="Arial"/>
          <w:b/>
          <w:bCs/>
          <w:sz w:val="22"/>
        </w:rPr>
        <w:t>2</w:t>
      </w:r>
      <w:r>
        <w:rPr>
          <w:rFonts w:ascii="Arial" w:hAnsi="Arial" w:cs="Arial"/>
          <w:b/>
          <w:bCs/>
          <w:sz w:val="22"/>
        </w:rPr>
        <w:t>.1 Subgroup analysis based on average age</w:t>
      </w:r>
      <w:bookmarkEnd w:id="11"/>
    </w:p>
    <w:p w14:paraId="13827C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outlineLvl w:val="1"/>
        <w:rPr>
          <w:rFonts w:ascii="Arial" w:hAnsi="Arial" w:cs="Arial"/>
          <w:b/>
          <w:bCs/>
          <w:sz w:val="22"/>
        </w:rPr>
      </w:pPr>
      <w:bookmarkStart w:id="12" w:name="_Toc210652677"/>
      <w:r>
        <w:rPr>
          <w:rFonts w:hint="eastAsia" w:ascii="Arial" w:hAnsi="Arial" w:cs="Arial"/>
          <w:b/>
          <w:bCs/>
          <w:sz w:val="22"/>
        </w:rPr>
        <w:t>2</w:t>
      </w:r>
      <w:r>
        <w:rPr>
          <w:rFonts w:ascii="Arial" w:hAnsi="Arial" w:cs="Arial"/>
          <w:b/>
          <w:bCs/>
          <w:sz w:val="22"/>
        </w:rPr>
        <w:t>.1.1 6MWT</w:t>
      </w:r>
      <w:bookmarkEnd w:id="12"/>
    </w:p>
    <w:p w14:paraId="226709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drawing>
          <wp:inline distT="0" distB="0" distL="114300" distR="114300">
            <wp:extent cx="5271770" cy="3385185"/>
            <wp:effectExtent l="0" t="0" r="6985" b="4445"/>
            <wp:docPr id="1472453207" name="图片 1472453207" descr="6MWD年龄亚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2453207" name="图片 1472453207" descr="6MWD年龄亚组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3385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3B84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rPr>
          <w:rFonts w:hint="eastAsia" w:ascii="Arial" w:hAnsi="Arial" w:eastAsia="Noto Sans SC" w:cs="Arial"/>
          <w:color w:val="000000"/>
          <w:sz w:val="22"/>
          <w:szCs w:val="22"/>
        </w:rPr>
      </w:pPr>
      <w:r>
        <w:rPr>
          <w:rFonts w:ascii="Arial" w:hAnsi="Arial" w:eastAsia="Noto Sans SC" w:cs="Arial"/>
          <w:b/>
          <w:bCs/>
          <w:color w:val="000000"/>
          <w:sz w:val="22"/>
          <w:szCs w:val="22"/>
        </w:rPr>
        <w:t xml:space="preserve">Figure. S1 </w:t>
      </w:r>
      <w:r>
        <w:rPr>
          <w:rFonts w:ascii="Arial" w:hAnsi="Arial" w:eastAsia="Noto Sans SC" w:cs="Arial"/>
          <w:color w:val="000000"/>
          <w:sz w:val="22"/>
          <w:szCs w:val="22"/>
        </w:rPr>
        <w:t>Subgroup analysis based on average age of 6WMT</w:t>
      </w:r>
    </w:p>
    <w:p w14:paraId="65D7F0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outlineLvl w:val="1"/>
        <w:rPr>
          <w:rFonts w:hint="eastAsia" w:ascii="Arial" w:hAnsi="Arial" w:cs="Arial"/>
          <w:b/>
          <w:bCs/>
          <w:sz w:val="22"/>
        </w:rPr>
      </w:pPr>
      <w:bookmarkStart w:id="13" w:name="_Toc210652678"/>
      <w:r>
        <w:rPr>
          <w:rFonts w:hint="eastAsia" w:ascii="Arial" w:hAnsi="Arial" w:cs="Arial"/>
          <w:b/>
          <w:bCs/>
          <w:sz w:val="22"/>
        </w:rPr>
        <w:t>2</w:t>
      </w:r>
      <w:r>
        <w:rPr>
          <w:rFonts w:ascii="Arial" w:hAnsi="Arial" w:cs="Arial"/>
          <w:b/>
          <w:bCs/>
          <w:sz w:val="22"/>
        </w:rPr>
        <w:t>.1.2 CAT</w:t>
      </w:r>
      <w:bookmarkEnd w:id="13"/>
    </w:p>
    <w:p w14:paraId="0BA740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drawing>
          <wp:inline distT="0" distB="0" distL="114300" distR="114300">
            <wp:extent cx="5267325" cy="2781300"/>
            <wp:effectExtent l="0" t="0" r="635" b="3810"/>
            <wp:docPr id="855470032" name="图片 855470032" descr="CAT年龄亚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5470032" name="图片 855470032" descr="CAT年龄亚组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278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CA92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rPr>
          <w:rFonts w:hint="eastAsia" w:eastAsia="Noto Sans SC"/>
          <w:b/>
          <w:bCs/>
          <w:sz w:val="28"/>
          <w:szCs w:val="28"/>
          <w:lang w:val="en-US" w:eastAsia="zh-CN"/>
        </w:rPr>
      </w:pPr>
      <w:r>
        <w:rPr>
          <w:rFonts w:ascii="Arial" w:hAnsi="Arial" w:eastAsia="Noto Sans SC" w:cs="Arial"/>
          <w:b/>
          <w:bCs/>
          <w:color w:val="000000"/>
          <w:sz w:val="22"/>
          <w:szCs w:val="22"/>
        </w:rPr>
        <w:t>Figure. S</w:t>
      </w:r>
      <w:r>
        <w:rPr>
          <w:rFonts w:hint="eastAsia" w:ascii="Arial" w:hAnsi="Arial" w:eastAsia="Noto Sans SC" w:cs="Arial"/>
          <w:b/>
          <w:bCs/>
          <w:color w:val="000000"/>
          <w:sz w:val="22"/>
          <w:szCs w:val="22"/>
          <w:lang w:val="en-US" w:eastAsia="zh-CN"/>
        </w:rPr>
        <w:t>2</w:t>
      </w:r>
      <w:r>
        <w:rPr>
          <w:rFonts w:ascii="Arial" w:hAnsi="Arial" w:eastAsia="Noto Sans SC" w:cs="Arial"/>
          <w:b/>
          <w:bCs/>
          <w:color w:val="000000"/>
          <w:sz w:val="22"/>
          <w:szCs w:val="22"/>
        </w:rPr>
        <w:t xml:space="preserve"> </w:t>
      </w:r>
      <w:r>
        <w:rPr>
          <w:rFonts w:ascii="Arial" w:hAnsi="Arial" w:eastAsia="Noto Sans SC" w:cs="Arial"/>
          <w:color w:val="000000"/>
          <w:sz w:val="22"/>
          <w:szCs w:val="22"/>
        </w:rPr>
        <w:t>Subgroup analysis based on average age of CAT</w:t>
      </w:r>
    </w:p>
    <w:p w14:paraId="367849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outlineLvl w:val="1"/>
        <w:rPr>
          <w:rFonts w:hint="eastAsia" w:ascii="Arial" w:hAnsi="Arial" w:cs="Arial"/>
          <w:b/>
          <w:bCs/>
          <w:sz w:val="22"/>
        </w:rPr>
      </w:pPr>
      <w:bookmarkStart w:id="14" w:name="_Toc210652679"/>
      <w:r>
        <w:rPr>
          <w:rFonts w:hint="eastAsia" w:ascii="Arial" w:hAnsi="Arial" w:cs="Arial"/>
          <w:b/>
          <w:bCs/>
          <w:sz w:val="22"/>
        </w:rPr>
        <w:t>2</w:t>
      </w:r>
      <w:r>
        <w:rPr>
          <w:rFonts w:ascii="Arial" w:hAnsi="Arial" w:cs="Arial"/>
          <w:b/>
          <w:bCs/>
          <w:sz w:val="22"/>
        </w:rPr>
        <w:t>.1.3 SGRQ</w:t>
      </w:r>
      <w:bookmarkEnd w:id="14"/>
    </w:p>
    <w:p w14:paraId="3FB368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drawing>
          <wp:inline distT="0" distB="0" distL="114300" distR="114300">
            <wp:extent cx="5273040" cy="2571750"/>
            <wp:effectExtent l="0" t="0" r="5715" b="8255"/>
            <wp:docPr id="626631178" name="图片 626631178" descr="SGRQ年龄亚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6631178" name="图片 626631178" descr="SGRQ年龄亚组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2571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D898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rPr>
          <w:rFonts w:hint="eastAsia" w:ascii="Arial" w:hAnsi="Arial" w:eastAsia="Noto Sans SC" w:cs="Arial"/>
          <w:b/>
          <w:bCs/>
          <w:color w:val="000000"/>
          <w:sz w:val="22"/>
          <w:szCs w:val="22"/>
        </w:rPr>
      </w:pPr>
      <w:r>
        <w:rPr>
          <w:rFonts w:ascii="Arial" w:hAnsi="Arial" w:eastAsia="Noto Sans SC" w:cs="Arial"/>
          <w:b/>
          <w:bCs/>
          <w:color w:val="000000"/>
          <w:sz w:val="22"/>
          <w:szCs w:val="22"/>
        </w:rPr>
        <w:t>Figure. S</w:t>
      </w:r>
      <w:r>
        <w:rPr>
          <w:rFonts w:hint="eastAsia" w:ascii="Arial" w:hAnsi="Arial" w:eastAsia="Noto Sans SC" w:cs="Arial"/>
          <w:b/>
          <w:bCs/>
          <w:color w:val="000000"/>
          <w:sz w:val="22"/>
          <w:szCs w:val="22"/>
          <w:lang w:val="en-US" w:eastAsia="zh-CN"/>
        </w:rPr>
        <w:t>3</w:t>
      </w:r>
      <w:r>
        <w:rPr>
          <w:rFonts w:ascii="Arial" w:hAnsi="Arial" w:eastAsia="Noto Sans SC" w:cs="Arial"/>
          <w:b/>
          <w:bCs/>
          <w:color w:val="000000"/>
          <w:sz w:val="22"/>
          <w:szCs w:val="22"/>
        </w:rPr>
        <w:t xml:space="preserve"> </w:t>
      </w:r>
      <w:r>
        <w:rPr>
          <w:rFonts w:ascii="Arial" w:hAnsi="Arial" w:eastAsia="Noto Sans SC" w:cs="Arial"/>
          <w:color w:val="000000"/>
          <w:sz w:val="22"/>
          <w:szCs w:val="22"/>
        </w:rPr>
        <w:t>Subgroup analysis based on average age of SGRQ</w:t>
      </w:r>
    </w:p>
    <w:p w14:paraId="60BCF7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outlineLvl w:val="1"/>
        <w:rPr>
          <w:rFonts w:hint="eastAsia" w:ascii="Arial" w:hAnsi="Arial" w:cs="Arial"/>
          <w:b/>
          <w:bCs/>
          <w:sz w:val="22"/>
        </w:rPr>
      </w:pPr>
      <w:bookmarkStart w:id="15" w:name="_Toc210652680"/>
      <w:r>
        <w:rPr>
          <w:rFonts w:ascii="Arial" w:hAnsi="Arial" w:cs="Arial"/>
          <w:b/>
          <w:bCs/>
          <w:sz w:val="22"/>
        </w:rPr>
        <w:t>2.1.4 FEV1% pred</w:t>
      </w:r>
      <w:bookmarkEnd w:id="15"/>
    </w:p>
    <w:p w14:paraId="4C6DE7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drawing>
          <wp:inline distT="0" distB="0" distL="114300" distR="114300">
            <wp:extent cx="5268595" cy="2579370"/>
            <wp:effectExtent l="0" t="0" r="10160" b="635"/>
            <wp:docPr id="4" name="图片 4" descr="FEV1年龄亚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FEV1年龄亚组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2579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6147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rPr>
          <w:b/>
          <w:bCs/>
          <w:sz w:val="28"/>
          <w:szCs w:val="28"/>
        </w:rPr>
      </w:pPr>
      <w:r>
        <w:rPr>
          <w:rFonts w:ascii="Arial" w:hAnsi="Arial" w:eastAsia="Noto Sans SC" w:cs="Arial"/>
          <w:b/>
          <w:bCs/>
          <w:color w:val="000000"/>
          <w:sz w:val="22"/>
          <w:szCs w:val="22"/>
        </w:rPr>
        <w:t>Figure. S</w:t>
      </w:r>
      <w:r>
        <w:rPr>
          <w:rFonts w:hint="eastAsia" w:ascii="Arial" w:hAnsi="Arial" w:eastAsia="Noto Sans SC" w:cs="Arial"/>
          <w:b/>
          <w:bCs/>
          <w:color w:val="000000"/>
          <w:sz w:val="22"/>
          <w:szCs w:val="22"/>
          <w:lang w:val="en-US" w:eastAsia="zh-CN"/>
        </w:rPr>
        <w:t>4</w:t>
      </w:r>
      <w:r>
        <w:rPr>
          <w:rFonts w:ascii="Arial" w:hAnsi="Arial" w:eastAsia="Noto Sans SC" w:cs="Arial"/>
          <w:b/>
          <w:bCs/>
          <w:color w:val="000000"/>
          <w:sz w:val="22"/>
          <w:szCs w:val="22"/>
        </w:rPr>
        <w:t xml:space="preserve"> </w:t>
      </w:r>
      <w:r>
        <w:rPr>
          <w:rFonts w:ascii="Arial" w:hAnsi="Arial" w:eastAsia="Noto Sans SC" w:cs="Arial"/>
          <w:color w:val="000000"/>
          <w:sz w:val="22"/>
          <w:szCs w:val="22"/>
        </w:rPr>
        <w:t>Subgroup analysis based on average age of FEV1% pred</w:t>
      </w:r>
    </w:p>
    <w:p w14:paraId="110CE1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b/>
          <w:bCs/>
          <w:sz w:val="28"/>
          <w:szCs w:val="28"/>
        </w:rPr>
      </w:pPr>
    </w:p>
    <w:p w14:paraId="61CF61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b/>
          <w:bCs/>
          <w:sz w:val="28"/>
          <w:szCs w:val="28"/>
        </w:rPr>
      </w:pPr>
    </w:p>
    <w:p w14:paraId="7752AA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b/>
          <w:bCs/>
          <w:sz w:val="28"/>
          <w:szCs w:val="28"/>
        </w:rPr>
      </w:pPr>
    </w:p>
    <w:p w14:paraId="7CBC48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/>
          <w:b/>
          <w:bCs/>
          <w:sz w:val="28"/>
          <w:szCs w:val="28"/>
        </w:rPr>
      </w:pPr>
    </w:p>
    <w:p w14:paraId="362EB7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outlineLvl w:val="1"/>
        <w:rPr>
          <w:rFonts w:ascii="Arial" w:hAnsi="Arial" w:cs="Arial"/>
          <w:b/>
          <w:bCs/>
          <w:sz w:val="22"/>
        </w:rPr>
      </w:pPr>
      <w:bookmarkStart w:id="16" w:name="_Toc210652681"/>
      <w:r>
        <w:rPr>
          <w:rFonts w:hint="eastAsia" w:ascii="Arial" w:hAnsi="Arial" w:cs="Arial"/>
          <w:b/>
          <w:bCs/>
          <w:sz w:val="22"/>
        </w:rPr>
        <w:t>2</w:t>
      </w:r>
      <w:r>
        <w:rPr>
          <w:rFonts w:ascii="Arial" w:hAnsi="Arial" w:cs="Arial"/>
          <w:b/>
          <w:bCs/>
          <w:sz w:val="22"/>
        </w:rPr>
        <w:t>.1.5 FEV1/FVC%</w:t>
      </w:r>
      <w:bookmarkEnd w:id="16"/>
    </w:p>
    <w:p w14:paraId="393EC5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drawing>
          <wp:inline distT="0" distB="0" distL="114300" distR="114300">
            <wp:extent cx="5268595" cy="2682240"/>
            <wp:effectExtent l="0" t="0" r="10160" b="5715"/>
            <wp:docPr id="1318512866" name="图片 1318512866" descr="FEV1 FVC年龄亚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8512866" name="图片 1318512866" descr="FEV1 FVC年龄亚组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2682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2FA7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Figure</w:t>
      </w:r>
      <w:r>
        <w:rPr>
          <w:rFonts w:hint="eastAsia" w:ascii="Arial" w:hAnsi="Arial" w:cs="Arial"/>
          <w:b/>
          <w:bCs/>
          <w:sz w:val="22"/>
          <w:szCs w:val="22"/>
          <w:lang w:val="en-US" w:eastAsia="zh-CN"/>
        </w:rPr>
        <w:t>. S5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Subgroup analysis based on average age of FEV1/FVC%.</w:t>
      </w:r>
    </w:p>
    <w:p w14:paraId="36C27A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outlineLvl w:val="0"/>
        <w:rPr>
          <w:rFonts w:ascii="Arial" w:hAnsi="Arial" w:cs="Arial"/>
          <w:b/>
          <w:bCs/>
          <w:sz w:val="22"/>
        </w:rPr>
      </w:pPr>
    </w:p>
    <w:p w14:paraId="01D04B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outlineLvl w:val="0"/>
        <w:rPr>
          <w:rFonts w:ascii="Arial" w:hAnsi="Arial" w:cs="Arial"/>
          <w:b/>
          <w:bCs/>
          <w:sz w:val="22"/>
        </w:rPr>
      </w:pPr>
    </w:p>
    <w:p w14:paraId="0E9880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outlineLvl w:val="0"/>
        <w:rPr>
          <w:rFonts w:ascii="Arial" w:hAnsi="Arial" w:cs="Arial"/>
          <w:b/>
          <w:bCs/>
          <w:sz w:val="22"/>
        </w:rPr>
      </w:pPr>
    </w:p>
    <w:p w14:paraId="7B04A2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outlineLvl w:val="0"/>
        <w:rPr>
          <w:rFonts w:ascii="Arial" w:hAnsi="Arial" w:cs="Arial"/>
          <w:b/>
          <w:bCs/>
          <w:sz w:val="22"/>
        </w:rPr>
      </w:pPr>
    </w:p>
    <w:p w14:paraId="57BDF6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outlineLvl w:val="0"/>
        <w:rPr>
          <w:rFonts w:ascii="Arial" w:hAnsi="Arial" w:cs="Arial"/>
          <w:b/>
          <w:bCs/>
          <w:sz w:val="22"/>
        </w:rPr>
      </w:pPr>
    </w:p>
    <w:p w14:paraId="08A7BF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outlineLvl w:val="0"/>
        <w:rPr>
          <w:rFonts w:ascii="Arial" w:hAnsi="Arial" w:cs="Arial"/>
          <w:b/>
          <w:bCs/>
          <w:sz w:val="22"/>
        </w:rPr>
      </w:pPr>
    </w:p>
    <w:p w14:paraId="116D8E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outlineLvl w:val="0"/>
        <w:rPr>
          <w:rFonts w:ascii="Arial" w:hAnsi="Arial" w:cs="Arial"/>
          <w:b/>
          <w:bCs/>
          <w:sz w:val="22"/>
        </w:rPr>
      </w:pPr>
    </w:p>
    <w:p w14:paraId="7CB6F7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outlineLvl w:val="0"/>
        <w:rPr>
          <w:rFonts w:ascii="Arial" w:hAnsi="Arial" w:cs="Arial"/>
          <w:b/>
          <w:bCs/>
          <w:sz w:val="22"/>
        </w:rPr>
      </w:pPr>
    </w:p>
    <w:p w14:paraId="4A3F1A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outlineLvl w:val="0"/>
        <w:rPr>
          <w:rFonts w:ascii="Arial" w:hAnsi="Arial" w:cs="Arial"/>
          <w:b/>
          <w:bCs/>
          <w:sz w:val="22"/>
        </w:rPr>
      </w:pPr>
    </w:p>
    <w:p w14:paraId="57DECC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outlineLvl w:val="0"/>
        <w:rPr>
          <w:rFonts w:ascii="Arial" w:hAnsi="Arial" w:cs="Arial"/>
          <w:b/>
          <w:bCs/>
          <w:sz w:val="22"/>
        </w:rPr>
      </w:pPr>
    </w:p>
    <w:p w14:paraId="16150A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outlineLvl w:val="0"/>
        <w:rPr>
          <w:rFonts w:ascii="Arial" w:hAnsi="Arial" w:cs="Arial"/>
          <w:b/>
          <w:bCs/>
          <w:sz w:val="22"/>
        </w:rPr>
      </w:pPr>
    </w:p>
    <w:p w14:paraId="46FD00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outlineLvl w:val="0"/>
        <w:rPr>
          <w:rFonts w:ascii="Arial" w:hAnsi="Arial" w:cs="Arial"/>
          <w:b/>
          <w:bCs/>
          <w:sz w:val="22"/>
        </w:rPr>
      </w:pPr>
    </w:p>
    <w:p w14:paraId="6B9B00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outlineLvl w:val="0"/>
        <w:rPr>
          <w:rFonts w:ascii="Arial" w:hAnsi="Arial" w:cs="Arial"/>
          <w:b/>
          <w:bCs/>
          <w:sz w:val="22"/>
        </w:rPr>
      </w:pPr>
    </w:p>
    <w:p w14:paraId="30BA72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outlineLvl w:val="1"/>
        <w:rPr>
          <w:rFonts w:ascii="Arial" w:hAnsi="Arial" w:cs="Arial"/>
          <w:b/>
          <w:bCs/>
          <w:sz w:val="22"/>
        </w:rPr>
      </w:pPr>
      <w:bookmarkStart w:id="17" w:name="_Toc210652682"/>
      <w:r>
        <w:rPr>
          <w:rFonts w:hint="eastAsia" w:ascii="Arial" w:hAnsi="Arial" w:cs="Arial"/>
          <w:b/>
          <w:bCs/>
          <w:sz w:val="22"/>
        </w:rPr>
        <w:t>2</w:t>
      </w:r>
      <w:r>
        <w:rPr>
          <w:rFonts w:ascii="Arial" w:hAnsi="Arial" w:cs="Arial"/>
          <w:b/>
          <w:bCs/>
          <w:sz w:val="22"/>
        </w:rPr>
        <w:t>.2 Subgroup analysis based on different interventions of the aerobic group</w:t>
      </w:r>
      <w:bookmarkEnd w:id="17"/>
    </w:p>
    <w:p w14:paraId="09E091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outlineLvl w:val="1"/>
        <w:rPr>
          <w:rFonts w:hint="eastAsia" w:ascii="Arial" w:hAnsi="Arial" w:cs="Arial"/>
          <w:b/>
          <w:bCs/>
          <w:sz w:val="22"/>
        </w:rPr>
      </w:pPr>
      <w:bookmarkStart w:id="18" w:name="_Toc210652683"/>
      <w:r>
        <w:rPr>
          <w:rFonts w:hint="eastAsia" w:ascii="Arial" w:hAnsi="Arial" w:cs="Arial"/>
          <w:b/>
          <w:bCs/>
          <w:sz w:val="22"/>
        </w:rPr>
        <w:t>2</w:t>
      </w:r>
      <w:r>
        <w:rPr>
          <w:rFonts w:ascii="Arial" w:hAnsi="Arial" w:cs="Arial"/>
          <w:b/>
          <w:bCs/>
          <w:sz w:val="22"/>
        </w:rPr>
        <w:t>.2.1 6MWT</w:t>
      </w:r>
      <w:bookmarkEnd w:id="18"/>
    </w:p>
    <w:p w14:paraId="0731D7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drawing>
          <wp:inline distT="0" distB="0" distL="114300" distR="114300">
            <wp:extent cx="5271770" cy="3479165"/>
            <wp:effectExtent l="0" t="0" r="6985" b="7620"/>
            <wp:docPr id="1602762039" name="图片 1602762039" descr="6MWD气功亚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2762039" name="图片 1602762039" descr="6MWD气功亚组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3479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468A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rPr>
          <w:rFonts w:hint="eastAsia"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Figure</w:t>
      </w:r>
      <w:r>
        <w:rPr>
          <w:rFonts w:hint="eastAsia" w:ascii="Arial" w:hAnsi="Arial" w:cs="Arial"/>
          <w:b/>
          <w:bCs/>
          <w:sz w:val="22"/>
          <w:szCs w:val="22"/>
        </w:rPr>
        <w:t>. S</w:t>
      </w:r>
      <w:r>
        <w:rPr>
          <w:rFonts w:hint="eastAsia" w:ascii="Arial" w:hAnsi="Arial" w:cs="Arial"/>
          <w:b/>
          <w:bCs/>
          <w:sz w:val="22"/>
          <w:szCs w:val="22"/>
          <w:lang w:val="en-US" w:eastAsia="zh-CN"/>
        </w:rPr>
        <w:t>6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Subgroup analysis based on different interventions of the aerobic group of 6MWT.</w:t>
      </w:r>
    </w:p>
    <w:p w14:paraId="1E2689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outlineLvl w:val="1"/>
        <w:rPr>
          <w:rFonts w:hint="eastAsia" w:ascii="Arial" w:hAnsi="Arial" w:cs="Arial"/>
          <w:b/>
          <w:bCs/>
          <w:sz w:val="22"/>
        </w:rPr>
      </w:pPr>
      <w:bookmarkStart w:id="19" w:name="_Toc210652684"/>
      <w:bookmarkStart w:id="20" w:name="OLE_LINK4"/>
      <w:bookmarkStart w:id="21" w:name="OLE_LINK3"/>
      <w:r>
        <w:rPr>
          <w:rFonts w:ascii="Arial" w:hAnsi="Arial" w:cs="Arial"/>
          <w:b/>
          <w:bCs/>
          <w:sz w:val="22"/>
        </w:rPr>
        <w:t>2.2.2 CAT</w:t>
      </w:r>
      <w:bookmarkEnd w:id="19"/>
    </w:p>
    <w:p w14:paraId="4786E7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drawing>
          <wp:inline distT="0" distB="0" distL="114300" distR="114300">
            <wp:extent cx="4792345" cy="2530475"/>
            <wp:effectExtent l="0" t="0" r="635" b="6350"/>
            <wp:docPr id="104281569" name="图片 104281569" descr="CAT气功亚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281569" name="图片 104281569" descr="CAT气功亚组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792345" cy="2530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20"/>
    <w:bookmarkEnd w:id="21"/>
    <w:p w14:paraId="57388D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rPr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2"/>
          <w:szCs w:val="22"/>
        </w:rPr>
        <w:t>Figure</w:t>
      </w:r>
      <w:r>
        <w:rPr>
          <w:rFonts w:hint="eastAsia" w:ascii="Arial" w:hAnsi="Arial" w:cs="Arial"/>
          <w:b/>
          <w:bCs/>
          <w:sz w:val="22"/>
          <w:szCs w:val="22"/>
        </w:rPr>
        <w:t>. S</w:t>
      </w:r>
      <w:r>
        <w:rPr>
          <w:rFonts w:hint="eastAsia" w:ascii="Arial" w:hAnsi="Arial" w:cs="Arial"/>
          <w:b/>
          <w:bCs/>
          <w:sz w:val="22"/>
          <w:szCs w:val="22"/>
          <w:lang w:val="en-US" w:eastAsia="zh-CN"/>
        </w:rPr>
        <w:t>7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Subgroup analysis based on different interventions of the aerobic group o</w:t>
      </w:r>
      <w:r>
        <w:rPr>
          <w:rFonts w:hint="eastAsia" w:ascii="Arial" w:hAnsi="Arial" w:cs="Arial"/>
          <w:sz w:val="22"/>
          <w:szCs w:val="22"/>
          <w:lang w:val="en-US" w:eastAsia="zh-CN"/>
        </w:rPr>
        <w:t xml:space="preserve">f </w:t>
      </w:r>
      <w:r>
        <w:rPr>
          <w:rFonts w:ascii="Arial" w:hAnsi="Arial" w:cs="Arial"/>
          <w:sz w:val="22"/>
          <w:szCs w:val="22"/>
        </w:rPr>
        <w:t>CAT.</w:t>
      </w:r>
    </w:p>
    <w:p w14:paraId="37D18C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outlineLvl w:val="1"/>
        <w:rPr>
          <w:rFonts w:hint="eastAsia" w:ascii="Arial" w:hAnsi="Arial" w:cs="Arial"/>
          <w:b/>
          <w:bCs/>
          <w:sz w:val="22"/>
        </w:rPr>
      </w:pPr>
      <w:bookmarkStart w:id="22" w:name="_Toc210652685"/>
      <w:r>
        <w:rPr>
          <w:rFonts w:ascii="Arial" w:hAnsi="Arial" w:cs="Arial"/>
          <w:b/>
          <w:bCs/>
          <w:sz w:val="22"/>
        </w:rPr>
        <w:t>2.2.3 SGRQ</w:t>
      </w:r>
      <w:bookmarkEnd w:id="22"/>
    </w:p>
    <w:p w14:paraId="7CF565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drawing>
          <wp:inline distT="0" distB="0" distL="114300" distR="114300">
            <wp:extent cx="5273040" cy="2571750"/>
            <wp:effectExtent l="0" t="0" r="5715" b="8255"/>
            <wp:docPr id="1626432395" name="图片 1626432395" descr="SGRQ气功亚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6432395" name="图片 1626432395" descr="SGRQ气功亚组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2571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C06B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rPr>
          <w:rFonts w:hint="eastAsia"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Figure</w:t>
      </w:r>
      <w:r>
        <w:rPr>
          <w:rFonts w:hint="eastAsia" w:ascii="Arial" w:hAnsi="Arial" w:cs="Arial"/>
          <w:b/>
          <w:bCs/>
          <w:sz w:val="22"/>
          <w:szCs w:val="22"/>
        </w:rPr>
        <w:t>. S</w:t>
      </w:r>
      <w:r>
        <w:rPr>
          <w:rFonts w:hint="eastAsia" w:ascii="Arial" w:hAnsi="Arial" w:cs="Arial"/>
          <w:b/>
          <w:bCs/>
          <w:sz w:val="22"/>
          <w:szCs w:val="22"/>
          <w:lang w:val="en-US" w:eastAsia="zh-CN"/>
        </w:rPr>
        <w:t>8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Subgroup analysis based on different interventions of the aerobic group of SGRQ.</w:t>
      </w:r>
    </w:p>
    <w:p w14:paraId="6D3CDB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outlineLvl w:val="1"/>
        <w:rPr>
          <w:rFonts w:hint="eastAsia" w:ascii="Arial" w:hAnsi="Arial" w:cs="Arial"/>
          <w:b/>
          <w:bCs/>
          <w:sz w:val="22"/>
        </w:rPr>
      </w:pPr>
      <w:bookmarkStart w:id="23" w:name="_Toc210652686"/>
      <w:r>
        <w:rPr>
          <w:rFonts w:ascii="Arial" w:hAnsi="Arial" w:cs="Arial"/>
          <w:b/>
          <w:bCs/>
          <w:sz w:val="22"/>
        </w:rPr>
        <w:t>2.2.4 FEV1% pred</w:t>
      </w:r>
      <w:bookmarkEnd w:id="23"/>
    </w:p>
    <w:p w14:paraId="52CCC9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drawing>
          <wp:inline distT="0" distB="0" distL="114300" distR="114300">
            <wp:extent cx="5271135" cy="2552700"/>
            <wp:effectExtent l="0" t="0" r="7620" b="5715"/>
            <wp:docPr id="295599121" name="图片 295599121" descr="FEV1气功亚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5599121" name="图片 295599121" descr="FEV1气功亚组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255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F52B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Figure</w:t>
      </w:r>
      <w:r>
        <w:rPr>
          <w:rFonts w:hint="eastAsia" w:ascii="Arial" w:hAnsi="Arial" w:cs="Arial"/>
          <w:b/>
          <w:bCs/>
          <w:sz w:val="22"/>
          <w:szCs w:val="22"/>
        </w:rPr>
        <w:t>. S</w:t>
      </w:r>
      <w:r>
        <w:rPr>
          <w:rFonts w:hint="eastAsia" w:ascii="Arial" w:hAnsi="Arial" w:cs="Arial"/>
          <w:b/>
          <w:bCs/>
          <w:sz w:val="22"/>
          <w:szCs w:val="22"/>
          <w:lang w:val="en-US" w:eastAsia="zh-CN"/>
        </w:rPr>
        <w:t>9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Subgroup analysis based on different interventions of the aerobic group of FEV1% pred.</w:t>
      </w:r>
    </w:p>
    <w:p w14:paraId="155F7B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b/>
          <w:bCs/>
          <w:sz w:val="28"/>
          <w:szCs w:val="28"/>
        </w:rPr>
      </w:pPr>
    </w:p>
    <w:p w14:paraId="0B1B6E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b/>
          <w:bCs/>
          <w:sz w:val="28"/>
          <w:szCs w:val="28"/>
        </w:rPr>
      </w:pPr>
    </w:p>
    <w:p w14:paraId="686216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b/>
          <w:bCs/>
          <w:sz w:val="28"/>
          <w:szCs w:val="28"/>
        </w:rPr>
      </w:pPr>
    </w:p>
    <w:p w14:paraId="7C875E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outlineLvl w:val="1"/>
        <w:rPr>
          <w:rFonts w:hint="eastAsia" w:ascii="Arial" w:hAnsi="Arial" w:cs="Arial"/>
          <w:b/>
          <w:bCs/>
          <w:sz w:val="22"/>
        </w:rPr>
      </w:pPr>
      <w:bookmarkStart w:id="24" w:name="_Toc210652687"/>
      <w:r>
        <w:rPr>
          <w:rFonts w:ascii="Arial" w:hAnsi="Arial" w:cs="Arial"/>
          <w:b/>
          <w:bCs/>
          <w:sz w:val="22"/>
        </w:rPr>
        <w:t>2.2.5 FEV1/FVC%</w:t>
      </w:r>
      <w:bookmarkEnd w:id="24"/>
    </w:p>
    <w:p w14:paraId="7045EF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drawing>
          <wp:inline distT="0" distB="0" distL="114300" distR="114300">
            <wp:extent cx="5271135" cy="2654935"/>
            <wp:effectExtent l="0" t="0" r="7620" b="635"/>
            <wp:docPr id="1157902747" name="图片 1157902747" descr="FEV1 FVC气功亚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7902747" name="图片 1157902747" descr="FEV1 FVC气功亚组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2654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AA9C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Figure</w:t>
      </w:r>
      <w:r>
        <w:rPr>
          <w:rFonts w:hint="eastAsia" w:ascii="Arial" w:hAnsi="Arial" w:cs="Arial"/>
          <w:b/>
          <w:bCs/>
          <w:sz w:val="22"/>
          <w:szCs w:val="22"/>
        </w:rPr>
        <w:t>. S</w:t>
      </w:r>
      <w:r>
        <w:rPr>
          <w:rFonts w:hint="eastAsia" w:ascii="Arial" w:hAnsi="Arial" w:cs="Arial"/>
          <w:b/>
          <w:bCs/>
          <w:sz w:val="22"/>
          <w:szCs w:val="22"/>
          <w:lang w:val="en-US" w:eastAsia="zh-CN"/>
        </w:rPr>
        <w:t>10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Subgroup analysis based on different interventions of the aerobic group of FEV1/FVC%.</w:t>
      </w:r>
    </w:p>
    <w:p w14:paraId="74F13F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</w:pPr>
    </w:p>
    <w:p w14:paraId="2AA90D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outlineLvl w:val="0"/>
        <w:rPr>
          <w:rFonts w:ascii="Arial" w:hAnsi="Arial" w:cs="Arial"/>
          <w:b/>
          <w:bCs/>
          <w:sz w:val="22"/>
        </w:rPr>
      </w:pPr>
    </w:p>
    <w:p w14:paraId="48021B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outlineLvl w:val="0"/>
        <w:rPr>
          <w:rFonts w:ascii="Arial" w:hAnsi="Arial" w:cs="Arial"/>
          <w:b/>
          <w:bCs/>
          <w:sz w:val="22"/>
        </w:rPr>
      </w:pPr>
    </w:p>
    <w:p w14:paraId="4FADA9F4">
      <w:pPr>
        <w:spacing w:line="480" w:lineRule="auto"/>
        <w:outlineLvl w:val="0"/>
        <w:rPr>
          <w:rFonts w:ascii="Arial" w:hAnsi="Arial" w:cs="Arial"/>
          <w:b/>
          <w:bCs/>
          <w:sz w:val="22"/>
        </w:rPr>
      </w:pPr>
    </w:p>
    <w:p w14:paraId="31152F04">
      <w:pPr>
        <w:spacing w:line="480" w:lineRule="auto"/>
        <w:outlineLvl w:val="0"/>
        <w:rPr>
          <w:rFonts w:ascii="Arial" w:hAnsi="Arial" w:cs="Arial"/>
          <w:b/>
          <w:bCs/>
          <w:sz w:val="22"/>
        </w:rPr>
      </w:pPr>
    </w:p>
    <w:p w14:paraId="2B3F69FB">
      <w:pPr>
        <w:spacing w:line="480" w:lineRule="auto"/>
        <w:outlineLvl w:val="0"/>
        <w:rPr>
          <w:rFonts w:ascii="Arial" w:hAnsi="Arial" w:cs="Arial"/>
          <w:b/>
          <w:bCs/>
          <w:sz w:val="22"/>
        </w:rPr>
      </w:pPr>
    </w:p>
    <w:p w14:paraId="156CCE97">
      <w:pPr>
        <w:spacing w:line="480" w:lineRule="auto"/>
        <w:outlineLvl w:val="0"/>
        <w:rPr>
          <w:rFonts w:ascii="Arial" w:hAnsi="Arial" w:cs="Arial"/>
          <w:b/>
          <w:bCs/>
          <w:sz w:val="22"/>
        </w:rPr>
      </w:pPr>
    </w:p>
    <w:p w14:paraId="0D5DF6E4">
      <w:pPr>
        <w:spacing w:line="480" w:lineRule="auto"/>
        <w:outlineLvl w:val="0"/>
        <w:rPr>
          <w:rFonts w:ascii="Arial" w:hAnsi="Arial" w:cs="Arial"/>
          <w:b/>
          <w:bCs/>
          <w:sz w:val="22"/>
        </w:rPr>
      </w:pPr>
    </w:p>
    <w:p w14:paraId="58EA1D53">
      <w:pPr>
        <w:spacing w:line="480" w:lineRule="auto"/>
        <w:outlineLvl w:val="0"/>
        <w:rPr>
          <w:rFonts w:ascii="Arial" w:hAnsi="Arial" w:cs="Arial"/>
          <w:b/>
          <w:bCs/>
          <w:sz w:val="22"/>
        </w:rPr>
      </w:pPr>
    </w:p>
    <w:p w14:paraId="7F32C347">
      <w:pPr>
        <w:spacing w:line="480" w:lineRule="auto"/>
        <w:outlineLvl w:val="0"/>
        <w:rPr>
          <w:rFonts w:ascii="Arial" w:hAnsi="Arial" w:cs="Arial"/>
          <w:b/>
          <w:bCs/>
          <w:sz w:val="22"/>
        </w:rPr>
      </w:pPr>
    </w:p>
    <w:p w14:paraId="4999C825">
      <w:pPr>
        <w:spacing w:line="480" w:lineRule="auto"/>
        <w:outlineLvl w:val="0"/>
        <w:rPr>
          <w:rFonts w:ascii="Arial" w:hAnsi="Arial" w:cs="Arial"/>
          <w:b/>
          <w:bCs/>
          <w:sz w:val="22"/>
        </w:rPr>
      </w:pPr>
    </w:p>
    <w:p w14:paraId="38F054E3">
      <w:pPr>
        <w:spacing w:line="480" w:lineRule="auto"/>
        <w:outlineLvl w:val="0"/>
        <w:rPr>
          <w:rFonts w:ascii="Arial" w:hAnsi="Arial" w:cs="Arial"/>
          <w:b/>
          <w:bCs/>
          <w:sz w:val="22"/>
        </w:rPr>
      </w:pPr>
    </w:p>
    <w:p w14:paraId="78843135">
      <w:pPr>
        <w:spacing w:line="480" w:lineRule="auto"/>
        <w:outlineLvl w:val="0"/>
        <w:rPr>
          <w:rFonts w:hint="eastAsia" w:ascii="Arial" w:hAnsi="Arial" w:cs="Arial"/>
          <w:b/>
          <w:bCs/>
          <w:sz w:val="22"/>
        </w:rPr>
      </w:pPr>
      <w:bookmarkStart w:id="25" w:name="_Toc210652688"/>
      <w:r>
        <w:rPr>
          <w:rFonts w:ascii="Arial" w:hAnsi="Arial" w:cs="Arial"/>
          <w:b/>
          <w:bCs/>
          <w:sz w:val="22"/>
        </w:rPr>
        <w:t>Appendix 3: Meta Regression</w:t>
      </w:r>
      <w:bookmarkEnd w:id="25"/>
    </w:p>
    <w:tbl>
      <w:tblPr>
        <w:tblStyle w:val="7"/>
        <w:tblpPr w:leftFromText="180" w:rightFromText="180" w:vertAnchor="page" w:horzAnchor="page" w:tblpX="1849" w:tblpY="215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9"/>
        <w:gridCol w:w="1947"/>
        <w:gridCol w:w="1548"/>
        <w:gridCol w:w="1667"/>
        <w:gridCol w:w="1671"/>
      </w:tblGrid>
      <w:tr w14:paraId="095AA2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9" w:type="dxa"/>
            <w:tcBorders>
              <w:tl2br w:val="nil"/>
              <w:tr2bl w:val="nil"/>
            </w:tcBorders>
            <w:vAlign w:val="center"/>
          </w:tcPr>
          <w:p w14:paraId="03E61041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Outcomes</w:t>
            </w:r>
          </w:p>
        </w:tc>
        <w:tc>
          <w:tcPr>
            <w:tcW w:w="1947" w:type="dxa"/>
            <w:tcBorders>
              <w:tl2br w:val="nil"/>
              <w:tr2bl w:val="nil"/>
            </w:tcBorders>
            <w:vAlign w:val="center"/>
          </w:tcPr>
          <w:p w14:paraId="7D7861A5">
            <w:pPr>
              <w:jc w:val="center"/>
              <w:rPr>
                <w:rFonts w:ascii="Arial" w:hAnsi="Arial" w:eastAsia="Noto Sans SC" w:cs="Arial"/>
                <w:color w:val="000000"/>
                <w:sz w:val="24"/>
              </w:rPr>
            </w:pPr>
            <w:r>
              <w:rPr>
                <w:rFonts w:ascii="Arial" w:hAnsi="Arial" w:eastAsia="Noto Sans SC" w:cs="Arial"/>
                <w:color w:val="000000"/>
                <w:sz w:val="24"/>
              </w:rPr>
              <w:t>Characteristics (covariates)</w:t>
            </w:r>
          </w:p>
          <w:p w14:paraId="401B9EC4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eastAsia="Noto Sans SC" w:cs="Arial"/>
                <w:color w:val="000000"/>
                <w:sz w:val="24"/>
              </w:rPr>
              <w:t>(n = 21)</w:t>
            </w:r>
          </w:p>
        </w:tc>
        <w:tc>
          <w:tcPr>
            <w:tcW w:w="1548" w:type="dxa"/>
            <w:tcBorders>
              <w:tl2br w:val="nil"/>
              <w:tr2bl w:val="nil"/>
            </w:tcBorders>
            <w:vAlign w:val="center"/>
          </w:tcPr>
          <w:p w14:paraId="115719C3">
            <w:pPr>
              <w:jc w:val="center"/>
              <w:rPr>
                <w:rFonts w:ascii="Arial" w:hAnsi="Arial" w:eastAsia="Noto Sans SC" w:cs="Arial"/>
                <w:color w:val="000000"/>
                <w:sz w:val="24"/>
              </w:rPr>
            </w:pPr>
            <w:r>
              <w:rPr>
                <w:rFonts w:ascii="Arial" w:hAnsi="Arial" w:eastAsia="Noto Sans SC" w:cs="Arial"/>
                <w:color w:val="000000"/>
                <w:sz w:val="24"/>
              </w:rPr>
              <w:t>Coefficient</w:t>
            </w:r>
          </w:p>
        </w:tc>
        <w:tc>
          <w:tcPr>
            <w:tcW w:w="1667" w:type="dxa"/>
            <w:tcBorders>
              <w:tl2br w:val="nil"/>
              <w:tr2bl w:val="nil"/>
            </w:tcBorders>
            <w:vAlign w:val="center"/>
          </w:tcPr>
          <w:p w14:paraId="3B6322F8">
            <w:pPr>
              <w:jc w:val="center"/>
              <w:rPr>
                <w:rFonts w:ascii="Arial" w:hAnsi="Arial" w:eastAsia="Noto Sans SC" w:cs="Arial"/>
                <w:color w:val="000000"/>
                <w:sz w:val="24"/>
              </w:rPr>
            </w:pPr>
            <w:r>
              <w:rPr>
                <w:rFonts w:ascii="Arial" w:hAnsi="Arial" w:eastAsia="Noto Sans SC" w:cs="Arial"/>
                <w:color w:val="000000"/>
                <w:sz w:val="24"/>
              </w:rPr>
              <w:t>95% CI</w:t>
            </w:r>
          </w:p>
        </w:tc>
        <w:tc>
          <w:tcPr>
            <w:tcW w:w="1671" w:type="dxa"/>
            <w:tcBorders>
              <w:tl2br w:val="nil"/>
              <w:tr2bl w:val="nil"/>
            </w:tcBorders>
            <w:vAlign w:val="center"/>
          </w:tcPr>
          <w:p w14:paraId="054609F1">
            <w:pPr>
              <w:jc w:val="center"/>
              <w:rPr>
                <w:rFonts w:ascii="Arial" w:hAnsi="Arial" w:eastAsia="Noto Sans SC" w:cs="Arial"/>
                <w:color w:val="000000"/>
                <w:sz w:val="24"/>
              </w:rPr>
            </w:pPr>
            <w:r>
              <w:rPr>
                <w:rFonts w:ascii="Arial" w:hAnsi="Arial" w:eastAsia="Noto Sans SC" w:cs="Arial"/>
                <w:color w:val="000000"/>
                <w:sz w:val="24"/>
              </w:rPr>
              <w:t>p value</w:t>
            </w:r>
          </w:p>
        </w:tc>
      </w:tr>
      <w:tr w14:paraId="612DE0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9" w:type="dxa"/>
            <w:vMerge w:val="restart"/>
            <w:tcBorders>
              <w:tl2br w:val="nil"/>
              <w:tr2bl w:val="nil"/>
            </w:tcBorders>
            <w:vAlign w:val="center"/>
          </w:tcPr>
          <w:p w14:paraId="3BB3C818">
            <w:pPr>
              <w:numPr>
                <w:ilvl w:val="0"/>
                <w:numId w:val="2"/>
              </w:numPr>
              <w:jc w:val="center"/>
              <w:rPr>
                <w:rFonts w:ascii="Arial" w:hAnsi="Arial" w:eastAsia="宋体" w:cs="Arial"/>
                <w:sz w:val="22"/>
                <w:szCs w:val="22"/>
              </w:rPr>
            </w:pPr>
            <w:r>
              <w:rPr>
                <w:rFonts w:ascii="Arial" w:hAnsi="Arial" w:eastAsia="宋体" w:cs="Arial"/>
                <w:sz w:val="22"/>
                <w:szCs w:val="22"/>
              </w:rPr>
              <w:t>min walk test</w:t>
            </w:r>
          </w:p>
          <w:p w14:paraId="2172ABAE">
            <w:pPr>
              <w:rPr>
                <w:rFonts w:ascii="Arial" w:hAnsi="Arial" w:eastAsia="宋体" w:cs="Arial"/>
                <w:sz w:val="22"/>
                <w:szCs w:val="22"/>
              </w:rPr>
            </w:pPr>
            <w:r>
              <w:rPr>
                <w:rFonts w:ascii="Arial" w:hAnsi="Arial" w:eastAsia="宋体" w:cs="Arial"/>
                <w:sz w:val="22"/>
                <w:szCs w:val="22"/>
              </w:rPr>
              <w:t xml:space="preserve">   (6MWT)</w:t>
            </w:r>
          </w:p>
        </w:tc>
        <w:tc>
          <w:tcPr>
            <w:tcW w:w="1947" w:type="dxa"/>
            <w:tcBorders>
              <w:tl2br w:val="nil"/>
              <w:tr2bl w:val="nil"/>
            </w:tcBorders>
            <w:vAlign w:val="center"/>
          </w:tcPr>
          <w:p w14:paraId="124A4F8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Nation</w:t>
            </w:r>
          </w:p>
        </w:tc>
        <w:tc>
          <w:tcPr>
            <w:tcW w:w="1548" w:type="dxa"/>
            <w:tcBorders>
              <w:tl2br w:val="nil"/>
              <w:tr2bl w:val="nil"/>
            </w:tcBorders>
            <w:vAlign w:val="center"/>
          </w:tcPr>
          <w:p w14:paraId="5411AB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40.57</w:t>
            </w:r>
          </w:p>
        </w:tc>
        <w:tc>
          <w:tcPr>
            <w:tcW w:w="1667" w:type="dxa"/>
            <w:tcBorders>
              <w:tl2br w:val="nil"/>
              <w:tr2bl w:val="nil"/>
            </w:tcBorders>
            <w:vAlign w:val="center"/>
          </w:tcPr>
          <w:p w14:paraId="2AC0B9A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[4.25, 76.90]</w:t>
            </w:r>
          </w:p>
        </w:tc>
        <w:tc>
          <w:tcPr>
            <w:tcW w:w="1671" w:type="dxa"/>
            <w:tcBorders>
              <w:tl2br w:val="nil"/>
              <w:tr2bl w:val="nil"/>
            </w:tcBorders>
            <w:vAlign w:val="center"/>
          </w:tcPr>
          <w:p w14:paraId="2E6061B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0.029</w:t>
            </w:r>
          </w:p>
        </w:tc>
      </w:tr>
      <w:tr w14:paraId="050509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9" w:type="dxa"/>
            <w:vMerge w:val="continue"/>
            <w:tcBorders>
              <w:tl2br w:val="nil"/>
              <w:tr2bl w:val="nil"/>
            </w:tcBorders>
            <w:vAlign w:val="center"/>
          </w:tcPr>
          <w:p w14:paraId="1A64520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47" w:type="dxa"/>
            <w:tcBorders>
              <w:tl2br w:val="nil"/>
              <w:tr2bl w:val="nil"/>
            </w:tcBorders>
            <w:vAlign w:val="center"/>
          </w:tcPr>
          <w:p w14:paraId="6537F5D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Intervention time</w:t>
            </w:r>
          </w:p>
        </w:tc>
        <w:tc>
          <w:tcPr>
            <w:tcW w:w="1548" w:type="dxa"/>
            <w:tcBorders>
              <w:tl2br w:val="nil"/>
              <w:tr2bl w:val="nil"/>
            </w:tcBorders>
            <w:vAlign w:val="center"/>
          </w:tcPr>
          <w:p w14:paraId="27ED369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-12.15</w:t>
            </w:r>
          </w:p>
        </w:tc>
        <w:tc>
          <w:tcPr>
            <w:tcW w:w="1667" w:type="dxa"/>
            <w:tcBorders>
              <w:tl2br w:val="nil"/>
              <w:tr2bl w:val="nil"/>
            </w:tcBorders>
            <w:vAlign w:val="center"/>
          </w:tcPr>
          <w:p w14:paraId="765C95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[-39.14, 14.83]</w:t>
            </w:r>
          </w:p>
        </w:tc>
        <w:tc>
          <w:tcPr>
            <w:tcW w:w="1671" w:type="dxa"/>
            <w:tcBorders>
              <w:tl2br w:val="nil"/>
              <w:tr2bl w:val="nil"/>
            </w:tcBorders>
            <w:vAlign w:val="center"/>
          </w:tcPr>
          <w:p w14:paraId="048784F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0.377</w:t>
            </w:r>
          </w:p>
        </w:tc>
      </w:tr>
      <w:tr w14:paraId="7293A3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9" w:type="dxa"/>
            <w:vMerge w:val="continue"/>
            <w:tcBorders>
              <w:tl2br w:val="nil"/>
              <w:tr2bl w:val="nil"/>
            </w:tcBorders>
            <w:vAlign w:val="center"/>
          </w:tcPr>
          <w:p w14:paraId="5E50B5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47" w:type="dxa"/>
            <w:tcBorders>
              <w:tl2br w:val="nil"/>
              <w:tr2bl w:val="nil"/>
            </w:tcBorders>
            <w:vAlign w:val="center"/>
          </w:tcPr>
          <w:p w14:paraId="3042914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Sample size</w:t>
            </w:r>
          </w:p>
        </w:tc>
        <w:tc>
          <w:tcPr>
            <w:tcW w:w="1548" w:type="dxa"/>
            <w:tcBorders>
              <w:tl2br w:val="nil"/>
              <w:tr2bl w:val="nil"/>
            </w:tcBorders>
            <w:vAlign w:val="center"/>
          </w:tcPr>
          <w:p w14:paraId="11334F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-14.84</w:t>
            </w:r>
          </w:p>
        </w:tc>
        <w:tc>
          <w:tcPr>
            <w:tcW w:w="1667" w:type="dxa"/>
            <w:tcBorders>
              <w:tl2br w:val="nil"/>
              <w:tr2bl w:val="nil"/>
            </w:tcBorders>
            <w:vAlign w:val="center"/>
          </w:tcPr>
          <w:p w14:paraId="3DC524E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[-33.80, 4.11]</w:t>
            </w:r>
          </w:p>
        </w:tc>
        <w:tc>
          <w:tcPr>
            <w:tcW w:w="1671" w:type="dxa"/>
            <w:tcBorders>
              <w:tl2br w:val="nil"/>
              <w:tr2bl w:val="nil"/>
            </w:tcBorders>
            <w:vAlign w:val="center"/>
          </w:tcPr>
          <w:p w14:paraId="0FE6151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0.125</w:t>
            </w:r>
          </w:p>
        </w:tc>
      </w:tr>
    </w:tbl>
    <w:p w14:paraId="2938090A">
      <w:pPr>
        <w:spacing w:line="480" w:lineRule="auto"/>
        <w:jc w:val="center"/>
        <w:rPr>
          <w:rFonts w:ascii="Arial" w:hAnsi="Arial" w:eastAsia="Noto Sans SC" w:cs="Arial"/>
          <w:color w:val="000000"/>
          <w:sz w:val="22"/>
          <w:szCs w:val="22"/>
        </w:rPr>
      </w:pPr>
      <w:r>
        <w:rPr>
          <w:rFonts w:ascii="Arial" w:hAnsi="Arial" w:eastAsia="Noto Sans SC" w:cs="Arial"/>
          <w:b/>
          <w:bCs/>
          <w:color w:val="000000"/>
          <w:sz w:val="22"/>
          <w:szCs w:val="22"/>
        </w:rPr>
        <w:t xml:space="preserve">Table. S1 </w:t>
      </w:r>
      <w:r>
        <w:rPr>
          <w:rFonts w:ascii="Arial" w:hAnsi="Arial" w:eastAsia="Noto Sans SC" w:cs="Arial"/>
          <w:color w:val="000000"/>
          <w:sz w:val="22"/>
          <w:szCs w:val="22"/>
        </w:rPr>
        <w:t>Meta-regression analysis for 6-min walk test (6MWT)</w:t>
      </w:r>
    </w:p>
    <w:p w14:paraId="3A362C0F">
      <w:pPr>
        <w:spacing w:line="480" w:lineRule="auto"/>
        <w:jc w:val="center"/>
        <w:rPr>
          <w:rFonts w:ascii="Arial" w:hAnsi="Arial" w:eastAsia="Noto Sans SC" w:cs="Arial"/>
          <w:color w:val="000000"/>
          <w:sz w:val="22"/>
          <w:szCs w:val="22"/>
        </w:rPr>
      </w:pP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9"/>
        <w:gridCol w:w="1947"/>
        <w:gridCol w:w="1548"/>
        <w:gridCol w:w="1667"/>
        <w:gridCol w:w="1671"/>
      </w:tblGrid>
      <w:tr w14:paraId="794D3B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9" w:type="dxa"/>
            <w:tcBorders>
              <w:tl2br w:val="nil"/>
              <w:tr2bl w:val="nil"/>
            </w:tcBorders>
            <w:vAlign w:val="center"/>
          </w:tcPr>
          <w:p w14:paraId="65BF8ECF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Outcomes</w:t>
            </w:r>
          </w:p>
        </w:tc>
        <w:tc>
          <w:tcPr>
            <w:tcW w:w="1947" w:type="dxa"/>
            <w:tcBorders>
              <w:tl2br w:val="nil"/>
              <w:tr2bl w:val="nil"/>
            </w:tcBorders>
            <w:vAlign w:val="center"/>
          </w:tcPr>
          <w:p w14:paraId="00D694AA">
            <w:pPr>
              <w:jc w:val="center"/>
              <w:rPr>
                <w:rFonts w:ascii="Arial" w:hAnsi="Arial" w:eastAsia="Noto Sans SC" w:cs="Arial"/>
                <w:color w:val="000000"/>
                <w:sz w:val="24"/>
              </w:rPr>
            </w:pPr>
            <w:r>
              <w:rPr>
                <w:rFonts w:ascii="Arial" w:hAnsi="Arial" w:eastAsia="Noto Sans SC" w:cs="Arial"/>
                <w:color w:val="000000"/>
                <w:sz w:val="24"/>
              </w:rPr>
              <w:t>Characteristics (covariates)</w:t>
            </w:r>
          </w:p>
          <w:p w14:paraId="4311DBBB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eastAsia="Noto Sans SC" w:cs="Arial"/>
                <w:color w:val="000000"/>
                <w:sz w:val="24"/>
              </w:rPr>
              <w:t>(n = 10)</w:t>
            </w:r>
          </w:p>
        </w:tc>
        <w:tc>
          <w:tcPr>
            <w:tcW w:w="1548" w:type="dxa"/>
            <w:tcBorders>
              <w:tl2br w:val="nil"/>
              <w:tr2bl w:val="nil"/>
            </w:tcBorders>
            <w:vAlign w:val="center"/>
          </w:tcPr>
          <w:p w14:paraId="1F276197">
            <w:pPr>
              <w:jc w:val="center"/>
              <w:rPr>
                <w:rFonts w:ascii="Arial" w:hAnsi="Arial" w:eastAsia="Noto Sans SC" w:cs="Arial"/>
                <w:color w:val="000000"/>
                <w:sz w:val="24"/>
              </w:rPr>
            </w:pPr>
            <w:r>
              <w:rPr>
                <w:rFonts w:ascii="Arial" w:hAnsi="Arial" w:eastAsia="Noto Sans SC" w:cs="Arial"/>
                <w:color w:val="000000"/>
                <w:sz w:val="24"/>
              </w:rPr>
              <w:t>Coefficient</w:t>
            </w:r>
          </w:p>
        </w:tc>
        <w:tc>
          <w:tcPr>
            <w:tcW w:w="1667" w:type="dxa"/>
            <w:tcBorders>
              <w:tl2br w:val="nil"/>
              <w:tr2bl w:val="nil"/>
            </w:tcBorders>
            <w:vAlign w:val="center"/>
          </w:tcPr>
          <w:p w14:paraId="44D795D4">
            <w:pPr>
              <w:jc w:val="center"/>
              <w:rPr>
                <w:rFonts w:ascii="Arial" w:hAnsi="Arial" w:eastAsia="Noto Sans SC" w:cs="Arial"/>
                <w:color w:val="000000"/>
                <w:sz w:val="24"/>
              </w:rPr>
            </w:pPr>
            <w:r>
              <w:rPr>
                <w:rFonts w:ascii="Arial" w:hAnsi="Arial" w:eastAsia="Noto Sans SC" w:cs="Arial"/>
                <w:color w:val="000000"/>
                <w:sz w:val="24"/>
              </w:rPr>
              <w:t>95% CI</w:t>
            </w:r>
          </w:p>
        </w:tc>
        <w:tc>
          <w:tcPr>
            <w:tcW w:w="1671" w:type="dxa"/>
            <w:tcBorders>
              <w:tl2br w:val="nil"/>
              <w:tr2bl w:val="nil"/>
            </w:tcBorders>
            <w:vAlign w:val="center"/>
          </w:tcPr>
          <w:p w14:paraId="1D9BB3CB">
            <w:pPr>
              <w:jc w:val="center"/>
              <w:rPr>
                <w:rFonts w:ascii="Arial" w:hAnsi="Arial" w:eastAsia="Noto Sans SC" w:cs="Arial"/>
                <w:color w:val="000000"/>
                <w:sz w:val="24"/>
              </w:rPr>
            </w:pPr>
            <w:r>
              <w:rPr>
                <w:rFonts w:ascii="Arial" w:hAnsi="Arial" w:eastAsia="Noto Sans SC" w:cs="Arial"/>
                <w:color w:val="000000"/>
                <w:sz w:val="24"/>
              </w:rPr>
              <w:t>p value</w:t>
            </w:r>
          </w:p>
        </w:tc>
      </w:tr>
      <w:tr w14:paraId="5C95AF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9" w:type="dxa"/>
            <w:vMerge w:val="restart"/>
            <w:tcBorders>
              <w:tl2br w:val="nil"/>
              <w:tr2bl w:val="nil"/>
            </w:tcBorders>
            <w:vAlign w:val="center"/>
          </w:tcPr>
          <w:p w14:paraId="22DF466E">
            <w:pPr>
              <w:jc w:val="center"/>
              <w:rPr>
                <w:rFonts w:ascii="Arial" w:hAnsi="Arial" w:eastAsia="宋体" w:cs="Arial"/>
                <w:sz w:val="22"/>
                <w:szCs w:val="22"/>
              </w:rPr>
            </w:pPr>
            <w:r>
              <w:rPr>
                <w:rFonts w:ascii="Arial" w:hAnsi="Arial" w:eastAsia="宋体" w:cs="Arial"/>
                <w:sz w:val="22"/>
                <w:szCs w:val="22"/>
              </w:rPr>
              <w:t>St. George’s Respiratory Questionnaire</w:t>
            </w:r>
          </w:p>
          <w:p w14:paraId="6A9DA23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eastAsia="宋体" w:cs="Arial"/>
                <w:sz w:val="22"/>
                <w:szCs w:val="22"/>
              </w:rPr>
              <w:t>(SGRQ)</w:t>
            </w:r>
          </w:p>
        </w:tc>
        <w:tc>
          <w:tcPr>
            <w:tcW w:w="1947" w:type="dxa"/>
            <w:tcBorders>
              <w:tl2br w:val="nil"/>
              <w:tr2bl w:val="nil"/>
            </w:tcBorders>
            <w:vAlign w:val="center"/>
          </w:tcPr>
          <w:p w14:paraId="3C659B1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Nation</w:t>
            </w:r>
          </w:p>
        </w:tc>
        <w:tc>
          <w:tcPr>
            <w:tcW w:w="1548" w:type="dxa"/>
            <w:tcBorders>
              <w:tl2br w:val="nil"/>
              <w:tr2bl w:val="nil"/>
            </w:tcBorders>
            <w:vAlign w:val="center"/>
          </w:tcPr>
          <w:p w14:paraId="20FB52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0.22</w:t>
            </w:r>
          </w:p>
        </w:tc>
        <w:tc>
          <w:tcPr>
            <w:tcW w:w="1667" w:type="dxa"/>
            <w:tcBorders>
              <w:tl2br w:val="nil"/>
              <w:tr2bl w:val="nil"/>
            </w:tcBorders>
            <w:vAlign w:val="center"/>
          </w:tcPr>
          <w:p w14:paraId="64A4DBC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[-11.41, 11.85]</w:t>
            </w:r>
          </w:p>
        </w:tc>
        <w:tc>
          <w:tcPr>
            <w:tcW w:w="1671" w:type="dxa"/>
            <w:tcBorders>
              <w:tl2br w:val="nil"/>
              <w:tr2bl w:val="nil"/>
            </w:tcBorders>
            <w:vAlign w:val="center"/>
          </w:tcPr>
          <w:p w14:paraId="238FBE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0.970</w:t>
            </w:r>
          </w:p>
        </w:tc>
      </w:tr>
      <w:tr w14:paraId="105F38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9" w:type="dxa"/>
            <w:vMerge w:val="continue"/>
            <w:tcBorders>
              <w:tl2br w:val="nil"/>
              <w:tr2bl w:val="nil"/>
            </w:tcBorders>
            <w:vAlign w:val="center"/>
          </w:tcPr>
          <w:p w14:paraId="7582721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47" w:type="dxa"/>
            <w:tcBorders>
              <w:tl2br w:val="nil"/>
              <w:tr2bl w:val="nil"/>
            </w:tcBorders>
            <w:vAlign w:val="center"/>
          </w:tcPr>
          <w:p w14:paraId="285EE2A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Intervention Time</w:t>
            </w:r>
          </w:p>
        </w:tc>
        <w:tc>
          <w:tcPr>
            <w:tcW w:w="1548" w:type="dxa"/>
            <w:tcBorders>
              <w:tl2br w:val="nil"/>
              <w:tr2bl w:val="nil"/>
            </w:tcBorders>
            <w:vAlign w:val="center"/>
          </w:tcPr>
          <w:p w14:paraId="5B2ABAE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-0.32</w:t>
            </w:r>
          </w:p>
        </w:tc>
        <w:tc>
          <w:tcPr>
            <w:tcW w:w="1667" w:type="dxa"/>
            <w:tcBorders>
              <w:tl2br w:val="nil"/>
              <w:tr2bl w:val="nil"/>
            </w:tcBorders>
            <w:vAlign w:val="center"/>
          </w:tcPr>
          <w:p w14:paraId="1151D2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[-12.70, 12.06]</w:t>
            </w:r>
          </w:p>
        </w:tc>
        <w:tc>
          <w:tcPr>
            <w:tcW w:w="1671" w:type="dxa"/>
            <w:tcBorders>
              <w:tl2br w:val="nil"/>
              <w:tr2bl w:val="nil"/>
            </w:tcBorders>
            <w:vAlign w:val="center"/>
          </w:tcPr>
          <w:p w14:paraId="0B106E2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0.960</w:t>
            </w:r>
          </w:p>
        </w:tc>
      </w:tr>
      <w:tr w14:paraId="6A4BFB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9" w:type="dxa"/>
            <w:vMerge w:val="continue"/>
            <w:tcBorders>
              <w:tl2br w:val="nil"/>
              <w:tr2bl w:val="nil"/>
            </w:tcBorders>
            <w:vAlign w:val="center"/>
          </w:tcPr>
          <w:p w14:paraId="30148C6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47" w:type="dxa"/>
            <w:tcBorders>
              <w:tl2br w:val="nil"/>
              <w:tr2bl w:val="nil"/>
            </w:tcBorders>
            <w:vAlign w:val="center"/>
          </w:tcPr>
          <w:p w14:paraId="1F5B7F1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Sample size</w:t>
            </w:r>
          </w:p>
        </w:tc>
        <w:tc>
          <w:tcPr>
            <w:tcW w:w="1548" w:type="dxa"/>
            <w:tcBorders>
              <w:tl2br w:val="nil"/>
              <w:tr2bl w:val="nil"/>
            </w:tcBorders>
            <w:vAlign w:val="center"/>
          </w:tcPr>
          <w:p w14:paraId="1427AB9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-3.75</w:t>
            </w:r>
          </w:p>
        </w:tc>
        <w:tc>
          <w:tcPr>
            <w:tcW w:w="1667" w:type="dxa"/>
            <w:tcBorders>
              <w:tl2br w:val="nil"/>
              <w:tr2bl w:val="nil"/>
            </w:tcBorders>
            <w:vAlign w:val="center"/>
          </w:tcPr>
          <w:p w14:paraId="50EE7A9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[-13.53, 6.03]</w:t>
            </w:r>
          </w:p>
        </w:tc>
        <w:tc>
          <w:tcPr>
            <w:tcW w:w="1671" w:type="dxa"/>
            <w:tcBorders>
              <w:tl2br w:val="nil"/>
              <w:tr2bl w:val="nil"/>
            </w:tcBorders>
            <w:vAlign w:val="center"/>
          </w:tcPr>
          <w:p w14:paraId="67E229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0.452</w:t>
            </w:r>
          </w:p>
        </w:tc>
      </w:tr>
    </w:tbl>
    <w:p w14:paraId="7FE947ED">
      <w:pPr>
        <w:spacing w:line="480" w:lineRule="auto"/>
        <w:jc w:val="center"/>
        <w:rPr>
          <w:rFonts w:ascii="Arial" w:hAnsi="Arial" w:eastAsia="Noto Sans SC" w:cs="Arial"/>
          <w:color w:val="000000"/>
          <w:sz w:val="22"/>
          <w:szCs w:val="22"/>
        </w:rPr>
      </w:pPr>
      <w:r>
        <w:rPr>
          <w:rFonts w:ascii="Arial" w:hAnsi="Arial" w:eastAsia="Noto Sans SC" w:cs="Arial"/>
          <w:b/>
          <w:bCs/>
          <w:color w:val="000000"/>
          <w:sz w:val="22"/>
          <w:szCs w:val="22"/>
        </w:rPr>
        <w:t xml:space="preserve">Table. S2 </w:t>
      </w:r>
      <w:r>
        <w:rPr>
          <w:rFonts w:ascii="Arial" w:hAnsi="Arial" w:eastAsia="Noto Sans SC" w:cs="Arial"/>
          <w:color w:val="000000"/>
          <w:sz w:val="22"/>
          <w:szCs w:val="22"/>
        </w:rPr>
        <w:t>Meta-regression analysis for St. George’s Respiratory Questionnaire (SGRQ)</w:t>
      </w:r>
    </w:p>
    <w:p w14:paraId="337944E3">
      <w:pPr>
        <w:spacing w:line="480" w:lineRule="auto"/>
        <w:outlineLvl w:val="0"/>
        <w:rPr>
          <w:rFonts w:ascii="Arial" w:hAnsi="Arial" w:eastAsia="等线" w:cs="Arial"/>
          <w:b/>
          <w:bCs/>
          <w:color w:val="000000"/>
          <w:kern w:val="0"/>
          <w:sz w:val="22"/>
        </w:rPr>
      </w:pPr>
    </w:p>
    <w:p w14:paraId="4E54809F">
      <w:pPr>
        <w:spacing w:line="480" w:lineRule="auto"/>
        <w:outlineLvl w:val="0"/>
        <w:rPr>
          <w:rFonts w:ascii="Arial" w:hAnsi="Arial" w:eastAsia="等线" w:cs="Arial"/>
          <w:b/>
          <w:bCs/>
          <w:color w:val="000000"/>
          <w:kern w:val="0"/>
          <w:sz w:val="22"/>
        </w:rPr>
      </w:pPr>
    </w:p>
    <w:p w14:paraId="1AD72A88">
      <w:pPr>
        <w:spacing w:line="480" w:lineRule="auto"/>
        <w:outlineLvl w:val="0"/>
        <w:rPr>
          <w:rFonts w:ascii="Arial" w:hAnsi="Arial" w:eastAsia="等线" w:cs="Arial"/>
          <w:b/>
          <w:bCs/>
          <w:color w:val="000000"/>
          <w:kern w:val="0"/>
          <w:sz w:val="22"/>
        </w:rPr>
      </w:pPr>
    </w:p>
    <w:p w14:paraId="4B8763EB">
      <w:pPr>
        <w:spacing w:line="480" w:lineRule="auto"/>
        <w:outlineLvl w:val="0"/>
        <w:rPr>
          <w:rFonts w:ascii="Arial" w:hAnsi="Arial" w:eastAsia="等线" w:cs="Arial"/>
          <w:b/>
          <w:bCs/>
          <w:color w:val="000000"/>
          <w:kern w:val="0"/>
          <w:sz w:val="22"/>
        </w:rPr>
      </w:pPr>
    </w:p>
    <w:p w14:paraId="24111746">
      <w:pPr>
        <w:spacing w:line="480" w:lineRule="auto"/>
        <w:outlineLvl w:val="0"/>
        <w:rPr>
          <w:rFonts w:ascii="Arial" w:hAnsi="Arial" w:eastAsia="等线" w:cs="Arial"/>
          <w:b/>
          <w:bCs/>
          <w:color w:val="000000"/>
          <w:kern w:val="0"/>
          <w:sz w:val="22"/>
        </w:rPr>
      </w:pPr>
    </w:p>
    <w:p w14:paraId="3EB6974C">
      <w:pPr>
        <w:spacing w:line="480" w:lineRule="auto"/>
        <w:outlineLvl w:val="0"/>
        <w:rPr>
          <w:rFonts w:ascii="Arial" w:hAnsi="Arial" w:eastAsia="等线" w:cs="Arial"/>
          <w:b/>
          <w:bCs/>
          <w:color w:val="000000"/>
          <w:kern w:val="0"/>
          <w:sz w:val="22"/>
        </w:rPr>
      </w:pPr>
    </w:p>
    <w:p w14:paraId="7DD7014B">
      <w:pPr>
        <w:spacing w:line="480" w:lineRule="auto"/>
        <w:outlineLvl w:val="0"/>
        <w:rPr>
          <w:rFonts w:ascii="Arial" w:hAnsi="Arial" w:eastAsia="等线" w:cs="Arial"/>
          <w:b/>
          <w:bCs/>
          <w:color w:val="000000"/>
          <w:kern w:val="0"/>
          <w:sz w:val="22"/>
        </w:rPr>
      </w:pPr>
    </w:p>
    <w:p w14:paraId="3C598D69">
      <w:pPr>
        <w:spacing w:line="480" w:lineRule="auto"/>
        <w:outlineLvl w:val="0"/>
        <w:rPr>
          <w:rFonts w:ascii="Arial" w:hAnsi="Arial" w:eastAsia="等线" w:cs="Arial"/>
          <w:b/>
          <w:bCs/>
          <w:color w:val="000000"/>
          <w:kern w:val="0"/>
          <w:sz w:val="22"/>
        </w:rPr>
      </w:pPr>
    </w:p>
    <w:p w14:paraId="5292D607">
      <w:pPr>
        <w:spacing w:line="480" w:lineRule="auto"/>
        <w:outlineLvl w:val="0"/>
        <w:rPr>
          <w:rFonts w:ascii="Arial" w:hAnsi="Arial" w:eastAsia="等线" w:cs="Arial"/>
          <w:b/>
          <w:bCs/>
          <w:color w:val="000000"/>
          <w:kern w:val="0"/>
          <w:sz w:val="22"/>
        </w:rPr>
      </w:pPr>
    </w:p>
    <w:p w14:paraId="66299F0F">
      <w:pPr>
        <w:spacing w:line="480" w:lineRule="auto"/>
        <w:outlineLvl w:val="0"/>
        <w:rPr>
          <w:rFonts w:ascii="Arial" w:hAnsi="Arial" w:eastAsia="等线" w:cs="Arial"/>
          <w:b/>
          <w:bCs/>
          <w:color w:val="000000"/>
          <w:kern w:val="0"/>
          <w:sz w:val="22"/>
        </w:rPr>
      </w:pPr>
    </w:p>
    <w:p w14:paraId="65C7FE74">
      <w:pPr>
        <w:spacing w:line="480" w:lineRule="auto"/>
        <w:outlineLvl w:val="0"/>
        <w:rPr>
          <w:rFonts w:ascii="Arial" w:hAnsi="Arial" w:cs="Arial"/>
          <w:b/>
          <w:bCs/>
          <w:sz w:val="22"/>
        </w:rPr>
      </w:pPr>
      <w:bookmarkStart w:id="26" w:name="_Toc210652689"/>
      <w:r>
        <w:rPr>
          <w:rFonts w:ascii="Arial" w:hAnsi="Arial" w:cs="Arial"/>
          <w:b/>
          <w:bCs/>
          <w:sz w:val="22"/>
        </w:rPr>
        <w:t>Appendix 4: Sensitivity analysis</w:t>
      </w:r>
      <w:bookmarkEnd w:id="26"/>
    </w:p>
    <w:p w14:paraId="44799995">
      <w:pPr>
        <w:spacing w:line="480" w:lineRule="auto"/>
        <w:outlineLvl w:val="1"/>
        <w:rPr>
          <w:rFonts w:ascii="Arial" w:hAnsi="Arial" w:cs="Arial"/>
          <w:b/>
          <w:bCs/>
          <w:sz w:val="22"/>
        </w:rPr>
      </w:pPr>
      <w:bookmarkStart w:id="27" w:name="_Toc210652690"/>
      <w:r>
        <w:rPr>
          <w:rFonts w:ascii="Arial" w:hAnsi="Arial" w:cs="Arial"/>
          <w:b/>
          <w:bCs/>
          <w:sz w:val="22"/>
        </w:rPr>
        <w:t>4.1 6MWT</w:t>
      </w:r>
      <w:bookmarkEnd w:id="27"/>
    </w:p>
    <w:p w14:paraId="0805C31F">
      <w:pPr>
        <w:rPr>
          <w:rFonts w:ascii="Arial" w:hAnsi="Arial" w:cs="Arial"/>
        </w:rPr>
      </w:pPr>
    </w:p>
    <w:p w14:paraId="601B3581">
      <w:pPr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</w:rPr>
        <w:drawing>
          <wp:inline distT="0" distB="0" distL="114300" distR="114300">
            <wp:extent cx="5270500" cy="3514725"/>
            <wp:effectExtent l="0" t="0" r="8255" b="4445"/>
            <wp:docPr id="1" name="图片 1" descr="C:/Users/Redmi/Desktop/RCT/stata图/敏感性分析/6MWD.png6MW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/Users/Redmi/Desktop/RCT/stata图/敏感性分析/6MWD.png6MWD"/>
                    <pic:cNvPicPr>
                      <a:picLocks noChangeAspect="1"/>
                    </pic:cNvPicPr>
                  </pic:nvPicPr>
                  <pic:blipFill>
                    <a:blip r:embed="rId20"/>
                    <a:srcRect l="18" r="18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3514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E08D61">
      <w:pPr>
        <w:jc w:val="center"/>
        <w:rPr>
          <w:rFonts w:ascii="Arial" w:hAnsi="Arial" w:eastAsia="Noto Sans SC" w:cs="Arial"/>
          <w:b/>
          <w:bCs/>
          <w:color w:val="000000"/>
          <w:sz w:val="22"/>
          <w:szCs w:val="22"/>
        </w:rPr>
      </w:pPr>
      <w:r>
        <w:rPr>
          <w:rFonts w:ascii="Arial" w:hAnsi="Arial" w:eastAsia="Noto Sans SC" w:cs="Arial"/>
          <w:b/>
          <w:bCs/>
          <w:color w:val="000000"/>
          <w:sz w:val="22"/>
          <w:szCs w:val="22"/>
        </w:rPr>
        <w:t>Figure. S1</w:t>
      </w:r>
      <w:r>
        <w:rPr>
          <w:rFonts w:hint="eastAsia" w:ascii="Arial" w:hAnsi="Arial" w:eastAsia="Noto Sans SC" w:cs="Arial"/>
          <w:b/>
          <w:bCs/>
          <w:color w:val="000000"/>
          <w:sz w:val="22"/>
          <w:szCs w:val="22"/>
          <w:lang w:val="en-US" w:eastAsia="zh-CN"/>
        </w:rPr>
        <w:t>1</w:t>
      </w:r>
      <w:r>
        <w:rPr>
          <w:rFonts w:ascii="Arial" w:hAnsi="Arial" w:eastAsia="Noto Sans SC" w:cs="Arial"/>
          <w:b/>
          <w:bCs/>
          <w:color w:val="000000"/>
          <w:sz w:val="22"/>
          <w:szCs w:val="22"/>
        </w:rPr>
        <w:t xml:space="preserve"> </w:t>
      </w:r>
      <w:r>
        <w:rPr>
          <w:rFonts w:ascii="Arial" w:hAnsi="Arial" w:eastAsia="Noto Sans SC" w:cs="Arial"/>
          <w:color w:val="000000"/>
          <w:sz w:val="22"/>
          <w:szCs w:val="22"/>
        </w:rPr>
        <w:t>Sensitivity analysis of 6MWT</w:t>
      </w:r>
    </w:p>
    <w:p w14:paraId="51249DBF">
      <w:pPr>
        <w:spacing w:line="480" w:lineRule="auto"/>
        <w:outlineLvl w:val="1"/>
        <w:rPr>
          <w:rFonts w:ascii="Arial" w:hAnsi="Arial" w:eastAsia="等线" w:cs="Arial"/>
          <w:b/>
          <w:bCs/>
          <w:color w:val="000000"/>
          <w:kern w:val="0"/>
          <w:sz w:val="22"/>
        </w:rPr>
      </w:pPr>
      <w:bookmarkStart w:id="28" w:name="_Toc210652691"/>
      <w:r>
        <w:rPr>
          <w:rFonts w:ascii="Arial" w:hAnsi="Arial" w:eastAsia="等线" w:cs="Arial"/>
          <w:b/>
          <w:bCs/>
          <w:color w:val="000000"/>
          <w:kern w:val="0"/>
          <w:sz w:val="22"/>
        </w:rPr>
        <w:t>4.2 CAT</w:t>
      </w:r>
      <w:bookmarkEnd w:id="28"/>
    </w:p>
    <w:p w14:paraId="04C4809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drawing>
          <wp:inline distT="0" distB="0" distL="114300" distR="114300">
            <wp:extent cx="4345940" cy="2898775"/>
            <wp:effectExtent l="0" t="0" r="4445" b="5080"/>
            <wp:docPr id="2" name="图片 1" descr="C:/Users/Redmi/Desktop/RCT/stata图/敏感性分析/CAT.pngC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C:/Users/Redmi/Desktop/RCT/stata图/敏感性分析/CAT.pngCAT"/>
                    <pic:cNvPicPr>
                      <a:picLocks noChangeAspect="1"/>
                    </pic:cNvPicPr>
                  </pic:nvPicPr>
                  <pic:blipFill>
                    <a:blip r:embed="rId21"/>
                    <a:srcRect l="18" r="18"/>
                    <a:stretch>
                      <a:fillRect/>
                    </a:stretch>
                  </pic:blipFill>
                  <pic:spPr>
                    <a:xfrm>
                      <a:off x="0" y="0"/>
                      <a:ext cx="4345940" cy="289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857F97">
      <w:pPr>
        <w:jc w:val="center"/>
        <w:rPr>
          <w:rFonts w:ascii="Arial" w:hAnsi="Arial" w:eastAsia="Noto Sans SC" w:cs="Arial"/>
          <w:color w:val="000000"/>
          <w:sz w:val="22"/>
          <w:szCs w:val="22"/>
        </w:rPr>
      </w:pPr>
      <w:r>
        <w:rPr>
          <w:rFonts w:ascii="Arial" w:hAnsi="Arial" w:eastAsia="Noto Sans SC" w:cs="Arial"/>
          <w:b/>
          <w:bCs/>
          <w:color w:val="000000"/>
          <w:sz w:val="22"/>
          <w:szCs w:val="22"/>
        </w:rPr>
        <w:t>Figure. S</w:t>
      </w:r>
      <w:r>
        <w:rPr>
          <w:rFonts w:hint="eastAsia" w:ascii="Arial" w:hAnsi="Arial" w:eastAsia="Noto Sans SC" w:cs="Arial"/>
          <w:b/>
          <w:bCs/>
          <w:color w:val="000000"/>
          <w:sz w:val="22"/>
          <w:szCs w:val="22"/>
          <w:lang w:val="en-US" w:eastAsia="zh-CN"/>
        </w:rPr>
        <w:t>1</w:t>
      </w:r>
      <w:r>
        <w:rPr>
          <w:rFonts w:ascii="Arial" w:hAnsi="Arial" w:eastAsia="Noto Sans SC" w:cs="Arial"/>
          <w:b/>
          <w:bCs/>
          <w:color w:val="000000"/>
          <w:sz w:val="22"/>
          <w:szCs w:val="22"/>
        </w:rPr>
        <w:t xml:space="preserve">2 </w:t>
      </w:r>
      <w:r>
        <w:rPr>
          <w:rFonts w:ascii="Arial" w:hAnsi="Arial" w:eastAsia="Noto Sans SC" w:cs="Arial"/>
          <w:color w:val="000000"/>
          <w:sz w:val="22"/>
          <w:szCs w:val="22"/>
        </w:rPr>
        <w:t>Sensitivity analysis of CAT</w:t>
      </w:r>
    </w:p>
    <w:p w14:paraId="797C84D1">
      <w:pPr>
        <w:rPr>
          <w:rFonts w:ascii="Arial" w:hAnsi="Arial" w:eastAsia="Noto Sans SC" w:cs="Arial"/>
          <w:color w:val="000000"/>
          <w:sz w:val="22"/>
          <w:szCs w:val="22"/>
        </w:rPr>
      </w:pPr>
    </w:p>
    <w:p w14:paraId="43DC6182">
      <w:pPr>
        <w:rPr>
          <w:rFonts w:ascii="Arial" w:hAnsi="Arial" w:eastAsia="Noto Sans SC" w:cs="Arial"/>
          <w:color w:val="000000"/>
          <w:sz w:val="22"/>
          <w:szCs w:val="22"/>
        </w:rPr>
      </w:pPr>
    </w:p>
    <w:p w14:paraId="39003246">
      <w:pPr>
        <w:spacing w:line="480" w:lineRule="auto"/>
        <w:jc w:val="left"/>
        <w:outlineLvl w:val="1"/>
        <w:rPr>
          <w:rFonts w:ascii="Arial" w:hAnsi="Arial" w:eastAsia="Noto Sans SC" w:cs="Arial"/>
          <w:b/>
          <w:bCs/>
          <w:color w:val="000000"/>
          <w:sz w:val="22"/>
          <w:szCs w:val="22"/>
        </w:rPr>
      </w:pPr>
      <w:bookmarkStart w:id="29" w:name="_Toc210652692"/>
      <w:r>
        <w:rPr>
          <w:rFonts w:ascii="Arial" w:hAnsi="Arial" w:eastAsia="Noto Sans SC" w:cs="Arial"/>
          <w:b/>
          <w:bCs/>
          <w:color w:val="000000"/>
          <w:sz w:val="22"/>
          <w:szCs w:val="22"/>
        </w:rPr>
        <w:t>4.3 SGRQ</w:t>
      </w:r>
      <w:bookmarkEnd w:id="29"/>
    </w:p>
    <w:p w14:paraId="57957F78">
      <w:pPr>
        <w:spacing w:line="48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drawing>
          <wp:inline distT="0" distB="0" distL="114300" distR="114300">
            <wp:extent cx="5270500" cy="3514725"/>
            <wp:effectExtent l="0" t="0" r="8255" b="4445"/>
            <wp:docPr id="3" name="图片 2" descr="C:/Users/Redmi/Desktop/RCT/stata图/敏感性分析/SGRQ.pngSGR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 descr="C:/Users/Redmi/Desktop/RCT/stata图/敏感性分析/SGRQ.pngSGRQ"/>
                    <pic:cNvPicPr>
                      <a:picLocks noChangeAspect="1"/>
                    </pic:cNvPicPr>
                  </pic:nvPicPr>
                  <pic:blipFill>
                    <a:blip r:embed="rId22"/>
                    <a:srcRect l="18" r="18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3514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CE2515">
      <w:pPr>
        <w:spacing w:line="480" w:lineRule="auto"/>
        <w:jc w:val="center"/>
        <w:rPr>
          <w:rFonts w:ascii="Arial" w:hAnsi="Arial" w:eastAsia="Noto Sans SC" w:cs="Arial"/>
          <w:color w:val="000000"/>
          <w:sz w:val="22"/>
          <w:szCs w:val="22"/>
        </w:rPr>
      </w:pPr>
      <w:r>
        <w:rPr>
          <w:rFonts w:ascii="Arial" w:hAnsi="Arial" w:eastAsia="Noto Sans SC" w:cs="Arial"/>
          <w:b/>
          <w:bCs/>
          <w:color w:val="000000"/>
          <w:sz w:val="22"/>
          <w:szCs w:val="22"/>
        </w:rPr>
        <w:t>Figure. S</w:t>
      </w:r>
      <w:r>
        <w:rPr>
          <w:rFonts w:hint="eastAsia" w:ascii="Arial" w:hAnsi="Arial" w:eastAsia="Noto Sans SC" w:cs="Arial"/>
          <w:b/>
          <w:bCs/>
          <w:color w:val="000000"/>
          <w:sz w:val="22"/>
          <w:szCs w:val="22"/>
          <w:lang w:val="en-US" w:eastAsia="zh-CN"/>
        </w:rPr>
        <w:t>1</w:t>
      </w:r>
      <w:r>
        <w:rPr>
          <w:rFonts w:ascii="Arial" w:hAnsi="Arial" w:eastAsia="Noto Sans SC" w:cs="Arial"/>
          <w:b/>
          <w:bCs/>
          <w:color w:val="000000"/>
          <w:sz w:val="22"/>
          <w:szCs w:val="22"/>
        </w:rPr>
        <w:t xml:space="preserve">3 </w:t>
      </w:r>
      <w:r>
        <w:rPr>
          <w:rFonts w:ascii="Arial" w:hAnsi="Arial" w:eastAsia="Noto Sans SC" w:cs="Arial"/>
          <w:color w:val="000000"/>
          <w:sz w:val="22"/>
          <w:szCs w:val="22"/>
        </w:rPr>
        <w:t>Sensitivity analysis of SGRQ</w:t>
      </w:r>
    </w:p>
    <w:p w14:paraId="6C716A2C">
      <w:pPr>
        <w:spacing w:line="480" w:lineRule="auto"/>
        <w:jc w:val="left"/>
        <w:outlineLvl w:val="1"/>
        <w:rPr>
          <w:rFonts w:ascii="Arial" w:hAnsi="Arial" w:eastAsia="宋体" w:cs="Arial"/>
          <w:b/>
          <w:bCs/>
          <w:sz w:val="22"/>
          <w:szCs w:val="22"/>
        </w:rPr>
      </w:pPr>
      <w:bookmarkStart w:id="30" w:name="_Toc210652693"/>
      <w:r>
        <w:rPr>
          <w:rFonts w:ascii="Arial" w:hAnsi="Arial" w:eastAsia="Noto Sans SC" w:cs="Arial"/>
          <w:b/>
          <w:bCs/>
          <w:color w:val="000000"/>
          <w:sz w:val="22"/>
          <w:szCs w:val="22"/>
        </w:rPr>
        <w:t>4.4 FEV1</w:t>
      </w:r>
      <w:r>
        <w:rPr>
          <w:rFonts w:ascii="Arial" w:hAnsi="Arial" w:eastAsia="宋体" w:cs="Arial"/>
          <w:b/>
          <w:bCs/>
          <w:sz w:val="22"/>
          <w:szCs w:val="22"/>
        </w:rPr>
        <w:t>% pred</w:t>
      </w:r>
      <w:bookmarkEnd w:id="30"/>
    </w:p>
    <w:p w14:paraId="56030821">
      <w:pPr>
        <w:spacing w:line="48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drawing>
          <wp:inline distT="0" distB="0" distL="114300" distR="114300">
            <wp:extent cx="4947920" cy="3299460"/>
            <wp:effectExtent l="0" t="0" r="6985" b="3810"/>
            <wp:docPr id="7" name="图片 6" descr="C:/Users/Redmi/Desktop/RCT/stata图/敏感性分析/FEV1.pngFEV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6" descr="C:/Users/Redmi/Desktop/RCT/stata图/敏感性分析/FEV1.pngFEV1"/>
                    <pic:cNvPicPr>
                      <a:picLocks noChangeAspect="1"/>
                    </pic:cNvPicPr>
                  </pic:nvPicPr>
                  <pic:blipFill>
                    <a:blip r:embed="rId23"/>
                    <a:srcRect l="18" r="18"/>
                    <a:stretch>
                      <a:fillRect/>
                    </a:stretch>
                  </pic:blipFill>
                  <pic:spPr>
                    <a:xfrm>
                      <a:off x="0" y="0"/>
                      <a:ext cx="4947920" cy="3299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5BB46D">
      <w:pPr>
        <w:spacing w:line="480" w:lineRule="auto"/>
        <w:jc w:val="center"/>
        <w:rPr>
          <w:rFonts w:ascii="Arial" w:hAnsi="Arial" w:eastAsia="宋体" w:cs="Arial"/>
          <w:sz w:val="22"/>
          <w:szCs w:val="22"/>
        </w:rPr>
      </w:pPr>
      <w:r>
        <w:rPr>
          <w:rFonts w:ascii="Arial" w:hAnsi="Arial" w:eastAsia="Noto Sans SC" w:cs="Arial"/>
          <w:b/>
          <w:bCs/>
          <w:color w:val="000000"/>
          <w:sz w:val="22"/>
          <w:szCs w:val="22"/>
        </w:rPr>
        <w:t>Figure. S</w:t>
      </w:r>
      <w:r>
        <w:rPr>
          <w:rFonts w:hint="eastAsia" w:ascii="Arial" w:hAnsi="Arial" w:eastAsia="Noto Sans SC" w:cs="Arial"/>
          <w:b/>
          <w:bCs/>
          <w:color w:val="000000"/>
          <w:sz w:val="22"/>
          <w:szCs w:val="22"/>
          <w:lang w:val="en-US" w:eastAsia="zh-CN"/>
        </w:rPr>
        <w:t>1</w:t>
      </w:r>
      <w:r>
        <w:rPr>
          <w:rFonts w:ascii="Arial" w:hAnsi="Arial" w:eastAsia="Noto Sans SC" w:cs="Arial"/>
          <w:b/>
          <w:bCs/>
          <w:color w:val="000000"/>
          <w:sz w:val="22"/>
          <w:szCs w:val="22"/>
        </w:rPr>
        <w:t xml:space="preserve">4 </w:t>
      </w:r>
      <w:r>
        <w:rPr>
          <w:rFonts w:ascii="Arial" w:hAnsi="Arial" w:eastAsia="Noto Sans SC" w:cs="Arial"/>
          <w:color w:val="000000"/>
          <w:sz w:val="22"/>
          <w:szCs w:val="22"/>
        </w:rPr>
        <w:t>Sensitivity analysis of FEV1</w:t>
      </w:r>
      <w:r>
        <w:rPr>
          <w:rFonts w:ascii="Arial" w:hAnsi="Arial" w:eastAsia="宋体" w:cs="Arial"/>
          <w:sz w:val="22"/>
          <w:szCs w:val="22"/>
        </w:rPr>
        <w:t>% pred</w:t>
      </w:r>
    </w:p>
    <w:p w14:paraId="566B7F81">
      <w:pPr>
        <w:spacing w:line="480" w:lineRule="auto"/>
        <w:rPr>
          <w:rFonts w:ascii="Arial" w:hAnsi="Arial" w:eastAsia="宋体" w:cs="Arial"/>
          <w:sz w:val="22"/>
          <w:szCs w:val="22"/>
        </w:rPr>
      </w:pPr>
    </w:p>
    <w:p w14:paraId="07F79175">
      <w:pPr>
        <w:spacing w:line="480" w:lineRule="auto"/>
        <w:jc w:val="left"/>
        <w:outlineLvl w:val="1"/>
        <w:rPr>
          <w:rFonts w:ascii="Arial" w:hAnsi="Arial" w:eastAsia="宋体" w:cs="Arial"/>
          <w:b/>
          <w:bCs/>
          <w:sz w:val="22"/>
          <w:szCs w:val="22"/>
        </w:rPr>
      </w:pPr>
      <w:bookmarkStart w:id="31" w:name="_Toc210652694"/>
      <w:r>
        <w:rPr>
          <w:rFonts w:ascii="Arial" w:hAnsi="Arial" w:eastAsia="宋体" w:cs="Arial"/>
          <w:b/>
          <w:bCs/>
          <w:sz w:val="22"/>
          <w:szCs w:val="22"/>
        </w:rPr>
        <w:t>4.5 FEV1/FVC%</w:t>
      </w:r>
      <w:bookmarkEnd w:id="31"/>
    </w:p>
    <w:p w14:paraId="3F93E05D">
      <w:pPr>
        <w:spacing w:line="48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drawing>
          <wp:inline distT="0" distB="0" distL="114300" distR="114300">
            <wp:extent cx="5270500" cy="3514725"/>
            <wp:effectExtent l="0" t="0" r="8255" b="4445"/>
            <wp:docPr id="9" name="图片 8" descr="C:/Users/Redmi/Desktop/RCT/stata图/敏感性分析/FEV1 FVC.pngFEV1 FV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8" descr="C:/Users/Redmi/Desktop/RCT/stata图/敏感性分析/FEV1 FVC.pngFEV1 FVC"/>
                    <pic:cNvPicPr>
                      <a:picLocks noChangeAspect="1"/>
                    </pic:cNvPicPr>
                  </pic:nvPicPr>
                  <pic:blipFill>
                    <a:blip r:embed="rId24"/>
                    <a:srcRect l="18" r="18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3514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1325BB">
      <w:pPr>
        <w:spacing w:line="480" w:lineRule="auto"/>
        <w:jc w:val="center"/>
        <w:rPr>
          <w:rFonts w:ascii="Arial" w:hAnsi="Arial" w:eastAsia="Noto Sans SC" w:cs="Arial"/>
          <w:color w:val="000000"/>
          <w:sz w:val="22"/>
          <w:szCs w:val="22"/>
        </w:rPr>
      </w:pPr>
      <w:r>
        <w:rPr>
          <w:rFonts w:ascii="Arial" w:hAnsi="Arial" w:eastAsia="Noto Sans SC" w:cs="Arial"/>
          <w:b/>
          <w:bCs/>
          <w:color w:val="000000"/>
          <w:sz w:val="22"/>
          <w:szCs w:val="22"/>
        </w:rPr>
        <w:t>Figure. S</w:t>
      </w:r>
      <w:r>
        <w:rPr>
          <w:rFonts w:hint="eastAsia" w:ascii="Arial" w:hAnsi="Arial" w:eastAsia="Noto Sans SC" w:cs="Arial"/>
          <w:b/>
          <w:bCs/>
          <w:color w:val="000000"/>
          <w:sz w:val="22"/>
          <w:szCs w:val="22"/>
          <w:lang w:val="en-US" w:eastAsia="zh-CN"/>
        </w:rPr>
        <w:t>1</w:t>
      </w:r>
      <w:r>
        <w:rPr>
          <w:rFonts w:ascii="Arial" w:hAnsi="Arial" w:eastAsia="Noto Sans SC" w:cs="Arial"/>
          <w:b/>
          <w:bCs/>
          <w:color w:val="000000"/>
          <w:sz w:val="22"/>
          <w:szCs w:val="22"/>
        </w:rPr>
        <w:t xml:space="preserve">5 </w:t>
      </w:r>
      <w:r>
        <w:rPr>
          <w:rFonts w:ascii="Arial" w:hAnsi="Arial" w:eastAsia="Noto Sans SC" w:cs="Arial"/>
          <w:color w:val="000000"/>
          <w:sz w:val="22"/>
          <w:szCs w:val="22"/>
        </w:rPr>
        <w:t>Sensitivity analysis of FEV1/FVC%</w:t>
      </w:r>
    </w:p>
    <w:p w14:paraId="79567976">
      <w:pPr>
        <w:spacing w:line="480" w:lineRule="auto"/>
        <w:outlineLvl w:val="0"/>
        <w:rPr>
          <w:rFonts w:ascii="Arial" w:hAnsi="Arial" w:eastAsia="Noto Sans SC" w:cs="Arial"/>
          <w:b/>
          <w:bCs/>
          <w:color w:val="000000"/>
          <w:sz w:val="22"/>
          <w:szCs w:val="22"/>
        </w:rPr>
      </w:pPr>
      <w:bookmarkStart w:id="32" w:name="_Toc210652695"/>
    </w:p>
    <w:p w14:paraId="11FF3990">
      <w:pPr>
        <w:spacing w:line="480" w:lineRule="auto"/>
        <w:outlineLvl w:val="0"/>
        <w:rPr>
          <w:rFonts w:ascii="Arial" w:hAnsi="Arial" w:eastAsia="Noto Sans SC" w:cs="Arial"/>
          <w:b/>
          <w:bCs/>
          <w:color w:val="000000"/>
          <w:sz w:val="22"/>
          <w:szCs w:val="22"/>
        </w:rPr>
      </w:pPr>
    </w:p>
    <w:p w14:paraId="5BA4BE72">
      <w:pPr>
        <w:spacing w:line="480" w:lineRule="auto"/>
        <w:outlineLvl w:val="0"/>
        <w:rPr>
          <w:rFonts w:ascii="Arial" w:hAnsi="Arial" w:eastAsia="Noto Sans SC" w:cs="Arial"/>
          <w:b/>
          <w:bCs/>
          <w:color w:val="000000"/>
          <w:sz w:val="22"/>
          <w:szCs w:val="22"/>
        </w:rPr>
      </w:pPr>
    </w:p>
    <w:p w14:paraId="7F81FFD5">
      <w:pPr>
        <w:spacing w:line="480" w:lineRule="auto"/>
        <w:outlineLvl w:val="0"/>
        <w:rPr>
          <w:rFonts w:ascii="Arial" w:hAnsi="Arial" w:eastAsia="Noto Sans SC" w:cs="Arial"/>
          <w:b/>
          <w:bCs/>
          <w:color w:val="000000"/>
          <w:sz w:val="22"/>
          <w:szCs w:val="22"/>
        </w:rPr>
      </w:pPr>
    </w:p>
    <w:p w14:paraId="273A3573">
      <w:pPr>
        <w:spacing w:line="480" w:lineRule="auto"/>
        <w:outlineLvl w:val="0"/>
        <w:rPr>
          <w:rFonts w:ascii="Arial" w:hAnsi="Arial" w:eastAsia="Noto Sans SC" w:cs="Arial"/>
          <w:b/>
          <w:bCs/>
          <w:color w:val="000000"/>
          <w:sz w:val="22"/>
          <w:szCs w:val="22"/>
        </w:rPr>
      </w:pPr>
    </w:p>
    <w:p w14:paraId="5A692E68">
      <w:pPr>
        <w:spacing w:line="480" w:lineRule="auto"/>
        <w:outlineLvl w:val="0"/>
        <w:rPr>
          <w:rFonts w:ascii="Arial" w:hAnsi="Arial" w:eastAsia="Noto Sans SC" w:cs="Arial"/>
          <w:b/>
          <w:bCs/>
          <w:color w:val="000000"/>
          <w:sz w:val="22"/>
          <w:szCs w:val="22"/>
        </w:rPr>
      </w:pPr>
    </w:p>
    <w:p w14:paraId="486B230F">
      <w:pPr>
        <w:spacing w:line="480" w:lineRule="auto"/>
        <w:outlineLvl w:val="0"/>
        <w:rPr>
          <w:rFonts w:ascii="Arial" w:hAnsi="Arial" w:eastAsia="Noto Sans SC" w:cs="Arial"/>
          <w:b/>
          <w:bCs/>
          <w:color w:val="000000"/>
          <w:sz w:val="22"/>
          <w:szCs w:val="22"/>
        </w:rPr>
      </w:pPr>
    </w:p>
    <w:p w14:paraId="27A91733">
      <w:pPr>
        <w:spacing w:line="480" w:lineRule="auto"/>
        <w:outlineLvl w:val="0"/>
        <w:rPr>
          <w:rFonts w:ascii="Arial" w:hAnsi="Arial" w:eastAsia="Noto Sans SC" w:cs="Arial"/>
          <w:b/>
          <w:bCs/>
          <w:color w:val="000000"/>
          <w:sz w:val="22"/>
          <w:szCs w:val="22"/>
        </w:rPr>
      </w:pPr>
    </w:p>
    <w:p w14:paraId="5DA41317">
      <w:pPr>
        <w:spacing w:line="480" w:lineRule="auto"/>
        <w:outlineLvl w:val="0"/>
        <w:rPr>
          <w:rFonts w:ascii="Arial" w:hAnsi="Arial" w:eastAsia="Noto Sans SC" w:cs="Arial"/>
          <w:b/>
          <w:bCs/>
          <w:color w:val="000000"/>
          <w:sz w:val="22"/>
          <w:szCs w:val="22"/>
        </w:rPr>
      </w:pPr>
    </w:p>
    <w:p w14:paraId="65468EF6">
      <w:pPr>
        <w:spacing w:line="480" w:lineRule="auto"/>
        <w:outlineLvl w:val="0"/>
        <w:rPr>
          <w:rFonts w:ascii="Arial" w:hAnsi="Arial" w:eastAsia="Noto Sans SC" w:cs="Arial"/>
          <w:b/>
          <w:bCs/>
          <w:color w:val="000000"/>
          <w:sz w:val="22"/>
          <w:szCs w:val="22"/>
        </w:rPr>
      </w:pPr>
    </w:p>
    <w:p w14:paraId="67F7B8C5">
      <w:pPr>
        <w:spacing w:line="480" w:lineRule="auto"/>
        <w:outlineLvl w:val="0"/>
        <w:rPr>
          <w:rFonts w:ascii="Arial" w:hAnsi="Arial" w:eastAsia="Noto Sans SC" w:cs="Arial"/>
          <w:b/>
          <w:bCs/>
          <w:color w:val="000000"/>
          <w:sz w:val="22"/>
          <w:szCs w:val="22"/>
        </w:rPr>
      </w:pPr>
    </w:p>
    <w:p w14:paraId="249B3786">
      <w:pPr>
        <w:spacing w:line="480" w:lineRule="auto"/>
        <w:outlineLvl w:val="0"/>
        <w:rPr>
          <w:rFonts w:ascii="Arial" w:hAnsi="Arial" w:eastAsia="Noto Sans SC" w:cs="Arial"/>
          <w:b/>
          <w:bCs/>
          <w:color w:val="000000"/>
          <w:sz w:val="22"/>
          <w:szCs w:val="22"/>
        </w:rPr>
      </w:pPr>
      <w:r>
        <w:rPr>
          <w:rFonts w:ascii="Arial" w:hAnsi="Arial" w:eastAsia="Noto Sans SC" w:cs="Arial"/>
          <w:b/>
          <w:bCs/>
          <w:color w:val="000000"/>
          <w:sz w:val="22"/>
          <w:szCs w:val="22"/>
        </w:rPr>
        <w:t>Appendix 5: Publication bias</w:t>
      </w:r>
      <w:bookmarkEnd w:id="32"/>
    </w:p>
    <w:p w14:paraId="71ADD92E">
      <w:pPr>
        <w:spacing w:line="480" w:lineRule="auto"/>
        <w:outlineLvl w:val="1"/>
        <w:rPr>
          <w:rFonts w:ascii="Arial" w:hAnsi="Arial" w:eastAsia="Noto Sans SC" w:cs="Arial"/>
          <w:b/>
          <w:bCs/>
          <w:color w:val="000000"/>
          <w:sz w:val="22"/>
          <w:szCs w:val="22"/>
        </w:rPr>
      </w:pPr>
      <w:bookmarkStart w:id="33" w:name="_Toc210652696"/>
      <w:r>
        <w:rPr>
          <w:rFonts w:ascii="Arial" w:hAnsi="Arial" w:eastAsia="Noto Sans SC" w:cs="Arial"/>
          <w:b/>
          <w:bCs/>
          <w:color w:val="000000"/>
          <w:sz w:val="22"/>
          <w:szCs w:val="22"/>
        </w:rPr>
        <w:t>5.1 the Egger's test result of 6MWT</w:t>
      </w:r>
      <w:bookmarkEnd w:id="33"/>
    </w:p>
    <w:p w14:paraId="3571C12F">
      <w:pPr>
        <w:spacing w:line="480" w:lineRule="auto"/>
        <w:jc w:val="center"/>
        <w:rPr>
          <w:rFonts w:ascii="Arial" w:hAnsi="Arial" w:eastAsia="Noto Sans SC" w:cs="Arial"/>
          <w:b/>
          <w:bCs/>
          <w:color w:val="000000"/>
          <w:sz w:val="22"/>
          <w:szCs w:val="22"/>
        </w:rPr>
      </w:pPr>
      <w:r>
        <w:rPr>
          <w:rFonts w:ascii="Arial" w:hAnsi="Arial" w:eastAsia="Noto Sans SC" w:cs="Arial"/>
          <w:b/>
          <w:bCs/>
          <w:color w:val="000000"/>
          <w:sz w:val="22"/>
          <w:szCs w:val="22"/>
        </w:rPr>
        <w:drawing>
          <wp:inline distT="0" distB="0" distL="114300" distR="114300">
            <wp:extent cx="4305300" cy="2825115"/>
            <wp:effectExtent l="0" t="0" r="1905" b="3175"/>
            <wp:docPr id="8" name="图片 8" descr="6MWD egger检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6MWD egger检验"/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4305300" cy="2825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E4C20F">
      <w:pPr>
        <w:spacing w:line="480" w:lineRule="auto"/>
        <w:jc w:val="center"/>
        <w:rPr>
          <w:rFonts w:ascii="Arial" w:hAnsi="Arial" w:eastAsia="Noto Sans SC" w:cs="Arial"/>
          <w:b/>
          <w:bCs/>
          <w:color w:val="000000"/>
          <w:sz w:val="22"/>
          <w:szCs w:val="22"/>
        </w:rPr>
      </w:pPr>
      <w:r>
        <w:rPr>
          <w:rFonts w:ascii="Arial" w:hAnsi="Arial" w:eastAsia="Noto Sans SC" w:cs="Arial"/>
          <w:b/>
          <w:bCs/>
          <w:color w:val="000000"/>
          <w:sz w:val="22"/>
          <w:szCs w:val="22"/>
        </w:rPr>
        <w:t>Figure. S</w:t>
      </w:r>
      <w:r>
        <w:rPr>
          <w:rFonts w:hint="eastAsia" w:ascii="Arial" w:hAnsi="Arial" w:eastAsia="Noto Sans SC" w:cs="Arial"/>
          <w:b/>
          <w:bCs/>
          <w:color w:val="000000"/>
          <w:sz w:val="22"/>
          <w:szCs w:val="22"/>
          <w:lang w:val="en-US" w:eastAsia="zh-CN"/>
        </w:rPr>
        <w:t>1</w:t>
      </w:r>
      <w:r>
        <w:rPr>
          <w:rFonts w:ascii="Arial" w:hAnsi="Arial" w:eastAsia="Noto Sans SC" w:cs="Arial"/>
          <w:b/>
          <w:bCs/>
          <w:color w:val="000000"/>
          <w:sz w:val="22"/>
          <w:szCs w:val="22"/>
        </w:rPr>
        <w:t xml:space="preserve">6 </w:t>
      </w:r>
      <w:r>
        <w:rPr>
          <w:rFonts w:ascii="Arial" w:hAnsi="Arial" w:eastAsia="Noto Sans SC" w:cs="Arial"/>
          <w:color w:val="000000"/>
          <w:sz w:val="22"/>
          <w:szCs w:val="22"/>
        </w:rPr>
        <w:t>the Egger's test result of 6MWT</w:t>
      </w:r>
    </w:p>
    <w:p w14:paraId="2E6D10D7">
      <w:pPr>
        <w:spacing w:line="480" w:lineRule="auto"/>
        <w:outlineLvl w:val="1"/>
        <w:rPr>
          <w:rFonts w:ascii="Arial" w:hAnsi="Arial" w:eastAsia="Noto Sans SC" w:cs="Arial"/>
          <w:b/>
          <w:bCs/>
          <w:color w:val="000000"/>
          <w:sz w:val="22"/>
          <w:szCs w:val="22"/>
        </w:rPr>
      </w:pPr>
      <w:bookmarkStart w:id="34" w:name="_Toc210652697"/>
      <w:r>
        <w:rPr>
          <w:rFonts w:ascii="Arial" w:hAnsi="Arial" w:eastAsia="Noto Sans SC" w:cs="Arial"/>
          <w:b/>
          <w:bCs/>
          <w:color w:val="000000"/>
          <w:sz w:val="22"/>
          <w:szCs w:val="22"/>
        </w:rPr>
        <w:t>5.2 the funnel plot of 6MWT</w:t>
      </w:r>
      <w:bookmarkEnd w:id="34"/>
    </w:p>
    <w:p w14:paraId="292BD788">
      <w:pPr>
        <w:spacing w:line="480" w:lineRule="auto"/>
        <w:jc w:val="center"/>
        <w:rPr>
          <w:rFonts w:ascii="Arial" w:hAnsi="Arial" w:eastAsia="Noto Sans SC" w:cs="Arial"/>
          <w:b/>
          <w:bCs/>
          <w:color w:val="000000"/>
          <w:sz w:val="22"/>
          <w:szCs w:val="22"/>
        </w:rPr>
      </w:pPr>
      <w:r>
        <w:rPr>
          <w:rFonts w:ascii="Arial" w:hAnsi="Arial" w:eastAsia="Noto Sans SC" w:cs="Arial"/>
          <w:b/>
          <w:bCs/>
          <w:color w:val="000000"/>
          <w:sz w:val="22"/>
          <w:szCs w:val="22"/>
        </w:rPr>
        <w:drawing>
          <wp:inline distT="0" distB="0" distL="114300" distR="114300">
            <wp:extent cx="4438650" cy="3228975"/>
            <wp:effectExtent l="0" t="0" r="8890" b="9525"/>
            <wp:docPr id="5" name="图片 5" descr="6MWD漏斗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6MWD漏斗图"/>
                    <pic:cNvPicPr>
                      <a:picLocks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4438650" cy="3228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F84491">
      <w:pPr>
        <w:spacing w:line="480" w:lineRule="auto"/>
        <w:jc w:val="center"/>
        <w:rPr>
          <w:rFonts w:ascii="Arial" w:hAnsi="Arial" w:eastAsia="Noto Sans SC" w:cs="Arial"/>
          <w:b/>
          <w:bCs/>
          <w:color w:val="000000"/>
          <w:sz w:val="22"/>
          <w:szCs w:val="22"/>
        </w:rPr>
      </w:pPr>
      <w:r>
        <w:rPr>
          <w:rFonts w:ascii="Arial" w:hAnsi="Arial" w:eastAsia="Noto Sans SC" w:cs="Arial"/>
          <w:b/>
          <w:bCs/>
          <w:color w:val="000000"/>
          <w:sz w:val="22"/>
          <w:szCs w:val="22"/>
        </w:rPr>
        <w:t>Figure. S</w:t>
      </w:r>
      <w:r>
        <w:rPr>
          <w:rFonts w:hint="eastAsia" w:ascii="Arial" w:hAnsi="Arial" w:eastAsia="Noto Sans SC" w:cs="Arial"/>
          <w:b/>
          <w:bCs/>
          <w:color w:val="000000"/>
          <w:sz w:val="22"/>
          <w:szCs w:val="22"/>
          <w:lang w:val="en-US" w:eastAsia="zh-CN"/>
        </w:rPr>
        <w:t>1</w:t>
      </w:r>
      <w:r>
        <w:rPr>
          <w:rFonts w:ascii="Arial" w:hAnsi="Arial" w:eastAsia="Noto Sans SC" w:cs="Arial"/>
          <w:b/>
          <w:bCs/>
          <w:color w:val="000000"/>
          <w:sz w:val="22"/>
          <w:szCs w:val="22"/>
        </w:rPr>
        <w:t xml:space="preserve">7 </w:t>
      </w:r>
      <w:r>
        <w:rPr>
          <w:rFonts w:ascii="Arial" w:hAnsi="Arial" w:eastAsia="Noto Sans SC" w:cs="Arial"/>
          <w:color w:val="000000"/>
          <w:sz w:val="22"/>
          <w:szCs w:val="22"/>
        </w:rPr>
        <w:t>the funnel plot of 6MWT</w:t>
      </w:r>
    </w:p>
    <w:p w14:paraId="04E5073A">
      <w:pPr>
        <w:spacing w:line="480" w:lineRule="auto"/>
        <w:jc w:val="left"/>
        <w:outlineLvl w:val="1"/>
        <w:rPr>
          <w:rFonts w:ascii="Arial" w:hAnsi="Arial" w:eastAsia="Noto Sans SC" w:cs="Arial"/>
          <w:b/>
          <w:bCs/>
          <w:color w:val="000000"/>
          <w:sz w:val="22"/>
          <w:szCs w:val="22"/>
        </w:rPr>
      </w:pPr>
      <w:bookmarkStart w:id="35" w:name="_Toc210652698"/>
    </w:p>
    <w:p w14:paraId="7C6B1F13">
      <w:pPr>
        <w:spacing w:line="480" w:lineRule="auto"/>
        <w:jc w:val="left"/>
        <w:outlineLvl w:val="1"/>
        <w:rPr>
          <w:rFonts w:ascii="Arial" w:hAnsi="Arial" w:eastAsia="Noto Sans SC" w:cs="Arial"/>
          <w:b/>
          <w:bCs/>
          <w:color w:val="000000"/>
          <w:sz w:val="22"/>
          <w:szCs w:val="22"/>
        </w:rPr>
      </w:pPr>
      <w:r>
        <w:rPr>
          <w:rFonts w:ascii="Arial" w:hAnsi="Arial" w:eastAsia="Noto Sans SC" w:cs="Arial"/>
          <w:b/>
          <w:bCs/>
          <w:color w:val="000000"/>
          <w:sz w:val="22"/>
          <w:szCs w:val="22"/>
        </w:rPr>
        <w:t xml:space="preserve">5.3 6MWT's </w:t>
      </w:r>
      <w:r>
        <w:rPr>
          <w:rFonts w:hint="eastAsia" w:ascii="Arial" w:hAnsi="Arial" w:eastAsia="Noto Sans SC" w:cs="Arial"/>
          <w:b/>
          <w:bCs/>
          <w:color w:val="000000"/>
          <w:sz w:val="22"/>
          <w:szCs w:val="22"/>
        </w:rPr>
        <w:t>the trim-and-fill method</w:t>
      </w:r>
      <w:r>
        <w:rPr>
          <w:rFonts w:ascii="Arial" w:hAnsi="Arial" w:eastAsia="Noto Sans SC" w:cs="Arial"/>
          <w:b/>
          <w:bCs/>
          <w:color w:val="000000"/>
          <w:sz w:val="22"/>
          <w:szCs w:val="22"/>
        </w:rPr>
        <w:t xml:space="preserve"> funnel chart</w:t>
      </w:r>
      <w:bookmarkEnd w:id="35"/>
    </w:p>
    <w:p w14:paraId="34942925">
      <w:pPr>
        <w:spacing w:line="480" w:lineRule="auto"/>
        <w:jc w:val="center"/>
        <w:rPr>
          <w:rFonts w:ascii="Arial" w:hAnsi="Arial" w:eastAsia="Noto Sans SC" w:cs="Arial"/>
          <w:b/>
          <w:bCs/>
          <w:color w:val="000000"/>
          <w:sz w:val="22"/>
          <w:szCs w:val="22"/>
        </w:rPr>
      </w:pPr>
      <w:r>
        <w:rPr>
          <w:rFonts w:ascii="Arial" w:hAnsi="Arial" w:eastAsia="Noto Sans SC" w:cs="Arial"/>
          <w:b/>
          <w:bCs/>
          <w:color w:val="000000"/>
          <w:sz w:val="22"/>
          <w:szCs w:val="22"/>
        </w:rPr>
        <w:drawing>
          <wp:inline distT="0" distB="0" distL="114300" distR="114300">
            <wp:extent cx="5261610" cy="3826510"/>
            <wp:effectExtent l="0" t="0" r="6350" b="5715"/>
            <wp:docPr id="6" name="图片 6" descr="6MWD剪补法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6MWD剪补法"/>
                    <pic:cNvPicPr>
                      <a:picLocks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5261610" cy="3826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FB330E">
      <w:pPr>
        <w:spacing w:line="480" w:lineRule="auto"/>
        <w:jc w:val="center"/>
        <w:rPr>
          <w:rFonts w:ascii="Arial" w:hAnsi="Arial" w:eastAsia="Noto Sans SC" w:cs="Arial"/>
          <w:b/>
          <w:bCs/>
          <w:color w:val="000000"/>
          <w:sz w:val="22"/>
          <w:szCs w:val="22"/>
        </w:rPr>
      </w:pPr>
      <w:r>
        <w:rPr>
          <w:rFonts w:ascii="Arial" w:hAnsi="Arial" w:eastAsia="Noto Sans SC" w:cs="Arial"/>
          <w:b/>
          <w:bCs/>
          <w:color w:val="000000"/>
          <w:sz w:val="22"/>
          <w:szCs w:val="22"/>
        </w:rPr>
        <w:t>Figure. S</w:t>
      </w:r>
      <w:r>
        <w:rPr>
          <w:rFonts w:hint="eastAsia" w:ascii="Arial" w:hAnsi="Arial" w:eastAsia="Noto Sans SC" w:cs="Arial"/>
          <w:b/>
          <w:bCs/>
          <w:color w:val="000000"/>
          <w:sz w:val="22"/>
          <w:szCs w:val="22"/>
          <w:lang w:val="en-US" w:eastAsia="zh-CN"/>
        </w:rPr>
        <w:t>1</w:t>
      </w:r>
      <w:r>
        <w:rPr>
          <w:rFonts w:ascii="Arial" w:hAnsi="Arial" w:eastAsia="Noto Sans SC" w:cs="Arial"/>
          <w:b/>
          <w:bCs/>
          <w:color w:val="000000"/>
          <w:sz w:val="22"/>
          <w:szCs w:val="22"/>
        </w:rPr>
        <w:t xml:space="preserve">8 </w:t>
      </w:r>
      <w:r>
        <w:rPr>
          <w:rFonts w:hint="eastAsia" w:ascii="Arial" w:hAnsi="Arial" w:eastAsia="Noto Sans SC" w:cs="Arial"/>
          <w:color w:val="000000"/>
          <w:sz w:val="22"/>
          <w:szCs w:val="22"/>
        </w:rPr>
        <w:t>6MWT's the trim-and-fill method funnel chart</w:t>
      </w:r>
    </w:p>
    <w:p w14:paraId="69E265EB">
      <w:pPr>
        <w:spacing w:line="480" w:lineRule="auto"/>
        <w:jc w:val="center"/>
        <w:outlineLvl w:val="0"/>
        <w:rPr>
          <w:rFonts w:ascii="Arial" w:hAnsi="Arial" w:cs="Arial"/>
        </w:rPr>
      </w:pPr>
    </w:p>
    <w:p w14:paraId="2D6CCD4D">
      <w:pPr>
        <w:spacing w:line="480" w:lineRule="auto"/>
        <w:jc w:val="left"/>
        <w:outlineLvl w:val="0"/>
        <w:rPr>
          <w:rFonts w:ascii="Arial" w:hAnsi="Arial" w:cs="Arial"/>
        </w:rPr>
      </w:pPr>
    </w:p>
    <w:p w14:paraId="420CD026">
      <w:pPr>
        <w:spacing w:line="480" w:lineRule="auto"/>
        <w:outlineLvl w:val="0"/>
        <w:rPr>
          <w:rFonts w:ascii="Arial" w:hAnsi="Arial" w:cs="Arial"/>
        </w:rPr>
      </w:pPr>
    </w:p>
    <w:p w14:paraId="009A1F18">
      <w:pPr>
        <w:spacing w:line="480" w:lineRule="auto"/>
        <w:outlineLvl w:val="0"/>
        <w:rPr>
          <w:rFonts w:ascii="Arial" w:hAnsi="Arial" w:eastAsia="等线" w:cs="Arial"/>
          <w:b/>
          <w:bCs/>
          <w:color w:val="000000"/>
          <w:kern w:val="0"/>
          <w:sz w:val="22"/>
        </w:rPr>
      </w:pPr>
    </w:p>
    <w:p w14:paraId="33A794AA">
      <w:pPr>
        <w:spacing w:line="480" w:lineRule="auto"/>
        <w:outlineLvl w:val="0"/>
        <w:rPr>
          <w:rFonts w:ascii="Arial" w:hAnsi="Arial" w:eastAsia="等线" w:cs="Arial"/>
          <w:b/>
          <w:bCs/>
          <w:color w:val="000000"/>
          <w:kern w:val="0"/>
          <w:sz w:val="22"/>
        </w:rPr>
      </w:pPr>
    </w:p>
    <w:p w14:paraId="3EFF1966">
      <w:pPr>
        <w:spacing w:line="480" w:lineRule="auto"/>
        <w:outlineLvl w:val="0"/>
        <w:rPr>
          <w:rFonts w:ascii="Arial" w:hAnsi="Arial" w:eastAsia="等线" w:cs="Arial"/>
          <w:b/>
          <w:bCs/>
          <w:color w:val="000000"/>
          <w:kern w:val="0"/>
          <w:sz w:val="22"/>
        </w:rPr>
      </w:pPr>
    </w:p>
    <w:p w14:paraId="5B7E22A6">
      <w:pPr>
        <w:spacing w:line="480" w:lineRule="auto"/>
        <w:outlineLvl w:val="0"/>
        <w:rPr>
          <w:rFonts w:ascii="Arial" w:hAnsi="Arial" w:eastAsia="等线" w:cs="Arial"/>
          <w:b/>
          <w:bCs/>
          <w:color w:val="000000"/>
          <w:kern w:val="0"/>
          <w:sz w:val="22"/>
        </w:rPr>
      </w:pPr>
    </w:p>
    <w:p w14:paraId="1104327E">
      <w:pPr>
        <w:spacing w:line="480" w:lineRule="auto"/>
        <w:outlineLvl w:val="0"/>
        <w:rPr>
          <w:rFonts w:ascii="Arial" w:hAnsi="Arial" w:eastAsia="等线" w:cs="Arial"/>
          <w:b/>
          <w:bCs/>
          <w:color w:val="000000"/>
          <w:kern w:val="0"/>
          <w:sz w:val="22"/>
        </w:rPr>
      </w:pPr>
    </w:p>
    <w:p w14:paraId="6911CCBC">
      <w:pPr>
        <w:spacing w:line="480" w:lineRule="auto"/>
        <w:outlineLvl w:val="0"/>
        <w:rPr>
          <w:rFonts w:ascii="Arial" w:hAnsi="Arial" w:eastAsia="等线" w:cs="Arial"/>
          <w:b/>
          <w:bCs/>
          <w:color w:val="000000"/>
          <w:kern w:val="0"/>
          <w:sz w:val="22"/>
        </w:rPr>
      </w:pPr>
    </w:p>
    <w:p w14:paraId="6AE834A4">
      <w:pPr>
        <w:spacing w:line="480" w:lineRule="auto"/>
        <w:outlineLvl w:val="0"/>
        <w:rPr>
          <w:rFonts w:ascii="Arial" w:hAnsi="Arial" w:eastAsia="等线" w:cs="Arial"/>
          <w:color w:val="000000"/>
          <w:kern w:val="0"/>
          <w:sz w:val="22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Noto Sans SC">
    <w:panose1 w:val="020B0200000000000000"/>
    <w:charset w:val="86"/>
    <w:family w:val="auto"/>
    <w:pitch w:val="default"/>
    <w:sig w:usb0="20000083" w:usb1="2ADF3C10" w:usb2="00000016" w:usb3="00000000" w:csb0="6006010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BE0E53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2606040</wp:posOffset>
              </wp:positionH>
              <wp:positionV relativeFrom="paragraph">
                <wp:posOffset>-1270</wp:posOffset>
              </wp:positionV>
              <wp:extent cx="117475" cy="1828800"/>
              <wp:effectExtent l="0" t="0" r="0" b="635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7566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52ACD3C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05.2pt;margin-top:-0.1pt;height:144pt;width:9.25pt;mso-position-horizontal-relative:margin;z-index:251659264;mso-width-relative:page;mso-height-relative:page;" filled="f" stroked="f" coordsize="21600,21600" o:gfxdata="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K8a2KTYAAAACQEAAA8AAAAAAAAAAQAgAAAAIgAAAGRycy9kb3ducmV2Lnht&#10;bFBLAQIUABQAAAAIAIdO4kAGQGPyMgIAAFgEAAAOAAAAAAAAAAEAIAAAACcBAABkcnMvZTJvRG9j&#10;LnhtbFBLBQYAAAAABgAGAFkBAADL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52ACD3C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D0BFC8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D2031E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06FBFF">
    <w:pPr>
      <w:pStyle w:val="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181B00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198270"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EA65A38"/>
    <w:multiLevelType w:val="multilevel"/>
    <w:tmpl w:val="5EA65A38"/>
    <w:lvl w:ilvl="0" w:tentative="0">
      <w:start w:val="1"/>
      <w:numFmt w:val="decimal"/>
      <w:suff w:val="space"/>
      <w:lvlText w:val="%1"/>
      <w:lvlJc w:val="left"/>
      <w:pPr>
        <w:ind w:left="0" w:firstLine="0"/>
      </w:pPr>
      <w:rPr>
        <w:rFonts w:hint="default"/>
      </w:rPr>
    </w:lvl>
    <w:lvl w:ilvl="1" w:tentative="0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 w:tentative="0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 w:tentative="0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 w:tentative="0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 w:tentative="0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 w:tentative="0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 w:tentative="0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 w:tentative="0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1">
    <w:nsid w:val="65DAF8B8"/>
    <w:multiLevelType w:val="singleLevel"/>
    <w:tmpl w:val="65DAF8B8"/>
    <w:lvl w:ilvl="0" w:tentative="0">
      <w:start w:val="6"/>
      <w:numFmt w:val="decimal"/>
      <w:suff w:val="nothing"/>
      <w:lvlText w:val="%1-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hideSpellingErrors/>
  <w:hideGrammaticalError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D75CF8"/>
    <w:rsid w:val="001022B7"/>
    <w:rsid w:val="00112C10"/>
    <w:rsid w:val="001D2D58"/>
    <w:rsid w:val="00200AF3"/>
    <w:rsid w:val="002B4196"/>
    <w:rsid w:val="00321EEA"/>
    <w:rsid w:val="003275CF"/>
    <w:rsid w:val="003406D0"/>
    <w:rsid w:val="003B0221"/>
    <w:rsid w:val="003F1789"/>
    <w:rsid w:val="0044609A"/>
    <w:rsid w:val="00683C44"/>
    <w:rsid w:val="007920AC"/>
    <w:rsid w:val="008A0CDD"/>
    <w:rsid w:val="008B7420"/>
    <w:rsid w:val="00A2238F"/>
    <w:rsid w:val="00A61B51"/>
    <w:rsid w:val="00B238FC"/>
    <w:rsid w:val="00BF2FF9"/>
    <w:rsid w:val="00CF006E"/>
    <w:rsid w:val="00CF46E0"/>
    <w:rsid w:val="00D026D3"/>
    <w:rsid w:val="00D329B3"/>
    <w:rsid w:val="00D51801"/>
    <w:rsid w:val="00DA1273"/>
    <w:rsid w:val="00DA22C0"/>
    <w:rsid w:val="00DE2D1B"/>
    <w:rsid w:val="01050F22"/>
    <w:rsid w:val="05CD5061"/>
    <w:rsid w:val="065838EC"/>
    <w:rsid w:val="070B256E"/>
    <w:rsid w:val="0A4926D9"/>
    <w:rsid w:val="0A985D7E"/>
    <w:rsid w:val="0BD47955"/>
    <w:rsid w:val="0D7C19F2"/>
    <w:rsid w:val="1571776B"/>
    <w:rsid w:val="1A5731A3"/>
    <w:rsid w:val="2C0D5456"/>
    <w:rsid w:val="2D19172E"/>
    <w:rsid w:val="2D4D5C1F"/>
    <w:rsid w:val="34A97E32"/>
    <w:rsid w:val="36D50F3F"/>
    <w:rsid w:val="3B65782E"/>
    <w:rsid w:val="3BEC2998"/>
    <w:rsid w:val="3FFC7221"/>
    <w:rsid w:val="40434CCC"/>
    <w:rsid w:val="43443A9A"/>
    <w:rsid w:val="444558E6"/>
    <w:rsid w:val="4460642B"/>
    <w:rsid w:val="474433F3"/>
    <w:rsid w:val="53BD2990"/>
    <w:rsid w:val="5490553F"/>
    <w:rsid w:val="563B245F"/>
    <w:rsid w:val="59383C44"/>
    <w:rsid w:val="61D75CF8"/>
    <w:rsid w:val="62175FC3"/>
    <w:rsid w:val="69584DB0"/>
    <w:rsid w:val="6B582119"/>
    <w:rsid w:val="6B7460CF"/>
    <w:rsid w:val="71CC0061"/>
    <w:rsid w:val="74A40EAA"/>
    <w:rsid w:val="770216F3"/>
    <w:rsid w:val="7BF83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qFormat="1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toc 1"/>
    <w:basedOn w:val="1"/>
    <w:next w:val="1"/>
    <w:unhideWhenUsed/>
    <w:qFormat/>
    <w:uiPriority w:val="39"/>
  </w:style>
  <w:style w:type="paragraph" w:styleId="5">
    <w:name w:val="toc 2"/>
    <w:basedOn w:val="1"/>
    <w:next w:val="1"/>
    <w:unhideWhenUsed/>
    <w:qFormat/>
    <w:uiPriority w:val="39"/>
    <w:pPr>
      <w:ind w:left="420" w:leftChars="200"/>
    </w:p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unhideWhenUsed/>
    <w:qFormat/>
    <w:uiPriority w:val="99"/>
    <w:rPr>
      <w:color w:val="0026E5" w:themeColor="hyperlink"/>
      <w:u w:val="single"/>
      <w14:textFill>
        <w14:solidFill>
          <w14:schemeClr w14:val="hlink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1" Type="http://schemas.openxmlformats.org/officeDocument/2006/relationships/fontTable" Target="fontTable.xml"/><Relationship Id="rId30" Type="http://schemas.openxmlformats.org/officeDocument/2006/relationships/customXml" Target="../customXml/item2.xml"/><Relationship Id="rId3" Type="http://schemas.openxmlformats.org/officeDocument/2006/relationships/header" Target="header1.xml"/><Relationship Id="rId29" Type="http://schemas.openxmlformats.org/officeDocument/2006/relationships/numbering" Target="numbering.xml"/><Relationship Id="rId28" Type="http://schemas.openxmlformats.org/officeDocument/2006/relationships/customXml" Target="../customXml/item1.xml"/><Relationship Id="rId27" Type="http://schemas.openxmlformats.org/officeDocument/2006/relationships/image" Target="media/image18.png"/><Relationship Id="rId26" Type="http://schemas.openxmlformats.org/officeDocument/2006/relationships/image" Target="media/image17.png"/><Relationship Id="rId25" Type="http://schemas.openxmlformats.org/officeDocument/2006/relationships/image" Target="media/image16.jpeg"/><Relationship Id="rId24" Type="http://schemas.openxmlformats.org/officeDocument/2006/relationships/image" Target="media/image15.png"/><Relationship Id="rId23" Type="http://schemas.openxmlformats.org/officeDocument/2006/relationships/image" Target="media/image14.png"/><Relationship Id="rId22" Type="http://schemas.openxmlformats.org/officeDocument/2006/relationships/image" Target="media/image13.png"/><Relationship Id="rId21" Type="http://schemas.openxmlformats.org/officeDocument/2006/relationships/image" Target="media/image12.png"/><Relationship Id="rId20" Type="http://schemas.openxmlformats.org/officeDocument/2006/relationships/image" Target="media/image11.png"/><Relationship Id="rId2" Type="http://schemas.openxmlformats.org/officeDocument/2006/relationships/settings" Target="settings.xml"/><Relationship Id="rId19" Type="http://schemas.openxmlformats.org/officeDocument/2006/relationships/image" Target="media/image10.png"/><Relationship Id="rId18" Type="http://schemas.openxmlformats.org/officeDocument/2006/relationships/image" Target="media/image9.png"/><Relationship Id="rId17" Type="http://schemas.openxmlformats.org/officeDocument/2006/relationships/image" Target="media/image8.png"/><Relationship Id="rId16" Type="http://schemas.openxmlformats.org/officeDocument/2006/relationships/image" Target="media/image7.png"/><Relationship Id="rId15" Type="http://schemas.openxmlformats.org/officeDocument/2006/relationships/image" Target="media/image6.png"/><Relationship Id="rId14" Type="http://schemas.openxmlformats.org/officeDocument/2006/relationships/image" Target="media/image5.png"/><Relationship Id="rId13" Type="http://schemas.openxmlformats.org/officeDocument/2006/relationships/image" Target="media/image4.png"/><Relationship Id="rId12" Type="http://schemas.openxmlformats.org/officeDocument/2006/relationships/image" Target="media/image3.png"/><Relationship Id="rId11" Type="http://schemas.openxmlformats.org/officeDocument/2006/relationships/image" Target="media/image2.png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48F3211-7967-F148-A894-FC9E8DA0551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17</Pages>
  <Words>611</Words>
  <Characters>3477</Characters>
  <Lines>51</Lines>
  <Paragraphs>14</Paragraphs>
  <TotalTime>0</TotalTime>
  <ScaleCrop>false</ScaleCrop>
  <LinksUpToDate>false</LinksUpToDate>
  <CharactersWithSpaces>4040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2025-10-06T06:10:00Z</dcterms:created>
  <dc:creator>郭玥</dc:creator>
  <cp:lastModifiedBy>郭玥</cp:lastModifiedBy>
  <dcterms:modified xsi:type="dcterms:W3CDTF">2025-10-06T07:39:22Z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0BBD5AA9D6F44D34ADEF991823173AAA_11</vt:lpwstr>
  </property>
  <property fmtid="{D5CDD505-2E9C-101B-9397-08002B2CF9AE}" pid="4" name="KSOTemplateDocerSaveRecord">
    <vt:lpwstr>eyJoZGlkIjoiZTNiMmJjMGUyMDNhMGI0MjllZTc4OTE3ODRjOTBjMWQiLCJ1c2VySWQiOiIyMjg4NzE5MjIifQ==</vt:lpwstr>
  </property>
</Properties>
</file>