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A5F97" w14:textId="1287261D" w:rsidR="00483EEA" w:rsidRPr="00B71253" w:rsidRDefault="006045EF" w:rsidP="00483EEA">
      <w:pPr>
        <w:spacing w:beforeLines="50" w:before="156" w:line="312" w:lineRule="auto"/>
        <w:jc w:val="center"/>
        <w:rPr>
          <w:b/>
          <w:sz w:val="24"/>
        </w:rPr>
      </w:pPr>
      <w:r w:rsidRPr="006045EF">
        <w:rPr>
          <w:b/>
          <w:sz w:val="24"/>
        </w:rPr>
        <w:t xml:space="preserve">Supplementary </w:t>
      </w:r>
      <w:r w:rsidR="00483EEA" w:rsidRPr="00B71253">
        <w:rPr>
          <w:b/>
          <w:sz w:val="24"/>
        </w:rPr>
        <w:t xml:space="preserve">Table </w:t>
      </w:r>
      <w:r w:rsidR="00483EEA">
        <w:rPr>
          <w:rFonts w:hint="eastAsia"/>
          <w:b/>
          <w:sz w:val="24"/>
        </w:rPr>
        <w:t>1</w:t>
      </w:r>
      <w:r w:rsidR="00483EEA" w:rsidRPr="00B71253">
        <w:rPr>
          <w:b/>
          <w:sz w:val="24"/>
        </w:rPr>
        <w:t xml:space="preserve"> </w:t>
      </w:r>
      <w:r w:rsidR="00483EEA">
        <w:rPr>
          <w:rFonts w:hint="eastAsia"/>
          <w:b/>
          <w:sz w:val="24"/>
        </w:rPr>
        <w:t>C</w:t>
      </w:r>
      <w:r w:rsidR="00483EEA" w:rsidRPr="00B71253">
        <w:rPr>
          <w:b/>
          <w:sz w:val="24"/>
        </w:rPr>
        <w:t xml:space="preserve">linicopathologic characteristics of patients </w:t>
      </w:r>
    </w:p>
    <w:tbl>
      <w:tblPr>
        <w:tblW w:w="7655" w:type="dxa"/>
        <w:jc w:val="center"/>
        <w:tblLayout w:type="fixed"/>
        <w:tblLook w:val="01E0" w:firstRow="1" w:lastRow="1" w:firstColumn="1" w:lastColumn="1" w:noHBand="0" w:noVBand="0"/>
      </w:tblPr>
      <w:tblGrid>
        <w:gridCol w:w="2694"/>
        <w:gridCol w:w="1701"/>
        <w:gridCol w:w="1417"/>
        <w:gridCol w:w="1843"/>
      </w:tblGrid>
      <w:tr w:rsidR="00483EEA" w:rsidRPr="00AA4D97" w14:paraId="65BEA154" w14:textId="5C694A7C" w:rsidTr="006045EF">
        <w:trPr>
          <w:trHeight w:val="158"/>
          <w:jc w:val="center"/>
        </w:trPr>
        <w:tc>
          <w:tcPr>
            <w:tcW w:w="2694" w:type="dxa"/>
            <w:tcBorders>
              <w:top w:val="single" w:sz="18" w:space="0" w:color="auto"/>
            </w:tcBorders>
            <w:vAlign w:val="center"/>
          </w:tcPr>
          <w:p w14:paraId="0DC1FCF3" w14:textId="77777777" w:rsidR="00483EEA" w:rsidRPr="00A54A3D" w:rsidRDefault="00483EEA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Variant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5787417D" w14:textId="0F2F2CC6" w:rsidR="00483EEA" w:rsidRPr="00A54A3D" w:rsidRDefault="00483EEA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Case 1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611A8A1" w14:textId="1FD56FA3" w:rsidR="00483EEA" w:rsidRPr="00A54A3D" w:rsidRDefault="00483EEA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 xml:space="preserve">Case 2 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6" w:space="0" w:color="auto"/>
            </w:tcBorders>
          </w:tcPr>
          <w:p w14:paraId="4E5B6A23" w14:textId="55F5DB61" w:rsidR="00483EEA" w:rsidRPr="00A54A3D" w:rsidRDefault="00483EEA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Case 3</w:t>
            </w:r>
          </w:p>
        </w:tc>
      </w:tr>
      <w:tr w:rsidR="00483EEA" w:rsidRPr="00AA4D97" w14:paraId="43D526A2" w14:textId="24039A8E" w:rsidTr="006045EF">
        <w:trPr>
          <w:jc w:val="center"/>
        </w:trPr>
        <w:tc>
          <w:tcPr>
            <w:tcW w:w="2694" w:type="dxa"/>
            <w:tcBorders>
              <w:top w:val="single" w:sz="8" w:space="0" w:color="auto"/>
            </w:tcBorders>
            <w:vAlign w:val="center"/>
          </w:tcPr>
          <w:p w14:paraId="71FAF743" w14:textId="77777777" w:rsidR="00483EEA" w:rsidRPr="00A54A3D" w:rsidRDefault="00483EEA" w:rsidP="009619DF">
            <w:pPr>
              <w:spacing w:beforeLines="50" w:before="156"/>
              <w:rPr>
                <w:sz w:val="24"/>
              </w:rPr>
            </w:pPr>
            <w:r w:rsidRPr="00A54A3D">
              <w:rPr>
                <w:sz w:val="24"/>
              </w:rPr>
              <w:t>Age (years)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43ECB6C8" w14:textId="2A9E4879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83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6B2CF0CB" w14:textId="418837DF" w:rsidR="00483EEA" w:rsidRPr="00A54A3D" w:rsidRDefault="00580402" w:rsidP="009619DF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9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394D0B42" w14:textId="11E93E2F" w:rsidR="00483EEA" w:rsidRPr="00A54A3D" w:rsidRDefault="000C76FD" w:rsidP="009619DF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6</w:t>
            </w:r>
          </w:p>
        </w:tc>
      </w:tr>
      <w:tr w:rsidR="00483EEA" w:rsidRPr="00AA4D97" w14:paraId="74940BCE" w14:textId="5BB5BC5D" w:rsidTr="006045EF">
        <w:trPr>
          <w:trHeight w:val="431"/>
          <w:jc w:val="center"/>
        </w:trPr>
        <w:tc>
          <w:tcPr>
            <w:tcW w:w="2694" w:type="dxa"/>
            <w:vAlign w:val="center"/>
          </w:tcPr>
          <w:p w14:paraId="1EF4D806" w14:textId="77777777" w:rsidR="00483EEA" w:rsidRPr="00A54A3D" w:rsidRDefault="00483EEA" w:rsidP="009619DF">
            <w:pPr>
              <w:spacing w:beforeLines="50" w:before="156"/>
              <w:rPr>
                <w:sz w:val="24"/>
              </w:rPr>
            </w:pPr>
            <w:r w:rsidRPr="00A54A3D">
              <w:rPr>
                <w:sz w:val="24"/>
              </w:rPr>
              <w:t>Gender</w:t>
            </w:r>
          </w:p>
        </w:tc>
        <w:tc>
          <w:tcPr>
            <w:tcW w:w="1701" w:type="dxa"/>
            <w:vAlign w:val="center"/>
          </w:tcPr>
          <w:p w14:paraId="32101242" w14:textId="4C1BBDB6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Female</w:t>
            </w:r>
          </w:p>
        </w:tc>
        <w:tc>
          <w:tcPr>
            <w:tcW w:w="1417" w:type="dxa"/>
            <w:vAlign w:val="center"/>
          </w:tcPr>
          <w:p w14:paraId="2D992AAC" w14:textId="16E9916E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Male</w:t>
            </w:r>
          </w:p>
        </w:tc>
        <w:tc>
          <w:tcPr>
            <w:tcW w:w="1843" w:type="dxa"/>
          </w:tcPr>
          <w:p w14:paraId="6608305F" w14:textId="650A9FA6" w:rsidR="00483EEA" w:rsidRPr="00A54A3D" w:rsidRDefault="000C76F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Male</w:t>
            </w:r>
          </w:p>
        </w:tc>
      </w:tr>
      <w:tr w:rsidR="00483EEA" w:rsidRPr="00AA4D97" w14:paraId="5DEC4B52" w14:textId="2AA32319" w:rsidTr="006045EF">
        <w:trPr>
          <w:jc w:val="center"/>
        </w:trPr>
        <w:tc>
          <w:tcPr>
            <w:tcW w:w="2694" w:type="dxa"/>
            <w:vAlign w:val="center"/>
          </w:tcPr>
          <w:p w14:paraId="5BE42083" w14:textId="6CCDF1B9" w:rsidR="00483EEA" w:rsidRPr="00A54A3D" w:rsidRDefault="00483EEA" w:rsidP="009619DF">
            <w:pPr>
              <w:spacing w:beforeLines="50" w:before="156"/>
              <w:rPr>
                <w:sz w:val="24"/>
              </w:rPr>
            </w:pPr>
            <w:r w:rsidRPr="00A54A3D">
              <w:rPr>
                <w:sz w:val="24"/>
              </w:rPr>
              <w:t xml:space="preserve">Histological </w:t>
            </w:r>
            <w:r w:rsidR="00C02815" w:rsidRPr="00A54A3D">
              <w:rPr>
                <w:sz w:val="24"/>
              </w:rPr>
              <w:t>grade</w:t>
            </w:r>
          </w:p>
        </w:tc>
        <w:tc>
          <w:tcPr>
            <w:tcW w:w="1701" w:type="dxa"/>
            <w:vAlign w:val="center"/>
          </w:tcPr>
          <w:p w14:paraId="59C0234C" w14:textId="08199657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Moderate</w:t>
            </w:r>
            <w:r w:rsidR="0071018F">
              <w:rPr>
                <w:sz w:val="24"/>
              </w:rPr>
              <w:t>ly</w:t>
            </w:r>
          </w:p>
        </w:tc>
        <w:tc>
          <w:tcPr>
            <w:tcW w:w="1417" w:type="dxa"/>
            <w:vAlign w:val="center"/>
          </w:tcPr>
          <w:p w14:paraId="3B16EF0E" w14:textId="6A899A48" w:rsidR="00483EEA" w:rsidRPr="00A54A3D" w:rsidRDefault="000C76FD" w:rsidP="000C76FD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sz w:val="24"/>
              </w:rPr>
              <w:t>P</w:t>
            </w:r>
            <w:r w:rsidRPr="000C76FD">
              <w:rPr>
                <w:sz w:val="24"/>
              </w:rPr>
              <w:t>oor</w:t>
            </w:r>
            <w:r w:rsidR="0071018F">
              <w:rPr>
                <w:sz w:val="24"/>
              </w:rPr>
              <w:t>ly</w:t>
            </w:r>
          </w:p>
        </w:tc>
        <w:tc>
          <w:tcPr>
            <w:tcW w:w="1843" w:type="dxa"/>
          </w:tcPr>
          <w:p w14:paraId="4F864B33" w14:textId="1C7CD259" w:rsidR="00483EEA" w:rsidRPr="00A54A3D" w:rsidRDefault="000C76F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Moderate</w:t>
            </w:r>
            <w:r w:rsidR="0071018F">
              <w:rPr>
                <w:sz w:val="24"/>
              </w:rPr>
              <w:t>ly</w:t>
            </w:r>
          </w:p>
        </w:tc>
      </w:tr>
      <w:tr w:rsidR="00483EEA" w:rsidRPr="00AA4D97" w14:paraId="7CC8FD8B" w14:textId="692F9F50" w:rsidTr="006045EF">
        <w:trPr>
          <w:jc w:val="center"/>
        </w:trPr>
        <w:tc>
          <w:tcPr>
            <w:tcW w:w="2694" w:type="dxa"/>
            <w:vAlign w:val="center"/>
          </w:tcPr>
          <w:p w14:paraId="7D2CF990" w14:textId="0B8AEE8A" w:rsidR="00483EEA" w:rsidRPr="00A54A3D" w:rsidRDefault="00A54A3D" w:rsidP="009619DF">
            <w:pPr>
              <w:spacing w:beforeLines="50" w:before="156"/>
              <w:rPr>
                <w:sz w:val="24"/>
              </w:rPr>
            </w:pPr>
            <w:r w:rsidRPr="00A54A3D">
              <w:rPr>
                <w:sz w:val="24"/>
              </w:rPr>
              <w:t>Clinical s</w:t>
            </w:r>
            <w:r w:rsidR="00483EEA" w:rsidRPr="00A54A3D">
              <w:rPr>
                <w:sz w:val="24"/>
              </w:rPr>
              <w:t>tage</w:t>
            </w:r>
          </w:p>
        </w:tc>
        <w:tc>
          <w:tcPr>
            <w:tcW w:w="1701" w:type="dxa"/>
            <w:vAlign w:val="center"/>
          </w:tcPr>
          <w:p w14:paraId="416F07DE" w14:textId="5D286CAD" w:rsidR="00483EEA" w:rsidRPr="00A54A3D" w:rsidRDefault="00BA3ED3" w:rsidP="009619DF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T</w:t>
            </w:r>
            <w:r>
              <w:rPr>
                <w:sz w:val="24"/>
              </w:rPr>
              <w:t>2N2M0</w:t>
            </w:r>
          </w:p>
        </w:tc>
        <w:tc>
          <w:tcPr>
            <w:tcW w:w="1417" w:type="dxa"/>
            <w:vAlign w:val="center"/>
          </w:tcPr>
          <w:p w14:paraId="5B8DA18B" w14:textId="4CA61A3E" w:rsidR="00483EEA" w:rsidRPr="00A54A3D" w:rsidRDefault="00475FA5" w:rsidP="009619DF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T</w:t>
            </w:r>
            <w:r>
              <w:rPr>
                <w:sz w:val="24"/>
              </w:rPr>
              <w:t>2N2M0</w:t>
            </w:r>
          </w:p>
        </w:tc>
        <w:tc>
          <w:tcPr>
            <w:tcW w:w="1843" w:type="dxa"/>
          </w:tcPr>
          <w:p w14:paraId="62FFACB5" w14:textId="1B49A547" w:rsidR="00483EEA" w:rsidRPr="00A54A3D" w:rsidRDefault="00475FA5" w:rsidP="009619DF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T</w:t>
            </w:r>
            <w:r>
              <w:rPr>
                <w:sz w:val="24"/>
              </w:rPr>
              <w:t>2N2M0</w:t>
            </w:r>
          </w:p>
        </w:tc>
      </w:tr>
      <w:tr w:rsidR="00483EEA" w:rsidRPr="00AA4D97" w14:paraId="55AB1C61" w14:textId="7748AD60" w:rsidTr="006045EF">
        <w:trPr>
          <w:jc w:val="center"/>
        </w:trPr>
        <w:tc>
          <w:tcPr>
            <w:tcW w:w="2694" w:type="dxa"/>
            <w:vAlign w:val="center"/>
          </w:tcPr>
          <w:p w14:paraId="4A34F594" w14:textId="212CEE0D" w:rsidR="00483EEA" w:rsidRPr="00A54A3D" w:rsidRDefault="00A54A3D" w:rsidP="009619DF">
            <w:pPr>
              <w:spacing w:beforeLines="50" w:before="156"/>
              <w:rPr>
                <w:sz w:val="24"/>
              </w:rPr>
            </w:pPr>
            <w:r w:rsidRPr="00A54A3D">
              <w:rPr>
                <w:sz w:val="24"/>
              </w:rPr>
              <w:t>Satellite nodules</w:t>
            </w:r>
          </w:p>
        </w:tc>
        <w:tc>
          <w:tcPr>
            <w:tcW w:w="1701" w:type="dxa"/>
            <w:vAlign w:val="center"/>
          </w:tcPr>
          <w:p w14:paraId="6CBE0D53" w14:textId="1AF61832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Present</w:t>
            </w:r>
          </w:p>
        </w:tc>
        <w:tc>
          <w:tcPr>
            <w:tcW w:w="1417" w:type="dxa"/>
            <w:vAlign w:val="center"/>
          </w:tcPr>
          <w:p w14:paraId="52120BD5" w14:textId="49EFD4FD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Absent</w:t>
            </w:r>
          </w:p>
        </w:tc>
        <w:tc>
          <w:tcPr>
            <w:tcW w:w="1843" w:type="dxa"/>
          </w:tcPr>
          <w:p w14:paraId="3A302693" w14:textId="10CAC7AD" w:rsidR="00483EEA" w:rsidRPr="00A54A3D" w:rsidRDefault="00A54A3D" w:rsidP="009619DF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Absent</w:t>
            </w:r>
          </w:p>
        </w:tc>
      </w:tr>
      <w:tr w:rsidR="00A54A3D" w:rsidRPr="00AA4D97" w14:paraId="22AC49A0" w14:textId="77777777" w:rsidTr="006045EF">
        <w:trPr>
          <w:jc w:val="center"/>
        </w:trPr>
        <w:tc>
          <w:tcPr>
            <w:tcW w:w="2694" w:type="dxa"/>
            <w:vAlign w:val="center"/>
          </w:tcPr>
          <w:p w14:paraId="29F0A509" w14:textId="50F53496" w:rsidR="00A54A3D" w:rsidRPr="00A54A3D" w:rsidRDefault="00A54A3D" w:rsidP="00A54A3D">
            <w:pPr>
              <w:spacing w:beforeLines="50" w:before="156"/>
              <w:rPr>
                <w:sz w:val="24"/>
              </w:rPr>
            </w:pPr>
            <w:r w:rsidRPr="00A54A3D">
              <w:rPr>
                <w:color w:val="000000"/>
                <w:sz w:val="24"/>
              </w:rPr>
              <w:t>Cirrhosis</w:t>
            </w:r>
          </w:p>
        </w:tc>
        <w:tc>
          <w:tcPr>
            <w:tcW w:w="1701" w:type="dxa"/>
            <w:vAlign w:val="center"/>
          </w:tcPr>
          <w:p w14:paraId="0FF815E0" w14:textId="0E8B8BD9" w:rsidR="00A54A3D" w:rsidRPr="00A54A3D" w:rsidRDefault="00BA3ED3" w:rsidP="00A54A3D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Absent</w:t>
            </w:r>
          </w:p>
        </w:tc>
        <w:tc>
          <w:tcPr>
            <w:tcW w:w="1417" w:type="dxa"/>
            <w:vAlign w:val="center"/>
          </w:tcPr>
          <w:p w14:paraId="3B6BF06B" w14:textId="179BE7B6" w:rsidR="00A54A3D" w:rsidRPr="00A54A3D" w:rsidRDefault="00A54A3D" w:rsidP="00A54A3D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Present</w:t>
            </w:r>
          </w:p>
        </w:tc>
        <w:tc>
          <w:tcPr>
            <w:tcW w:w="1843" w:type="dxa"/>
          </w:tcPr>
          <w:p w14:paraId="36F2FBA2" w14:textId="449727A4" w:rsidR="00A54A3D" w:rsidRPr="00A54A3D" w:rsidRDefault="00BA3ED3" w:rsidP="00A54A3D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Present</w:t>
            </w:r>
          </w:p>
        </w:tc>
      </w:tr>
      <w:tr w:rsidR="00475FA5" w:rsidRPr="00AA4D97" w14:paraId="41C48B7C" w14:textId="77777777" w:rsidTr="006045EF">
        <w:trPr>
          <w:jc w:val="center"/>
        </w:trPr>
        <w:tc>
          <w:tcPr>
            <w:tcW w:w="2694" w:type="dxa"/>
            <w:vAlign w:val="center"/>
          </w:tcPr>
          <w:p w14:paraId="09662B2E" w14:textId="5E68D00B" w:rsidR="00475FA5" w:rsidRPr="00A54A3D" w:rsidRDefault="00475FA5" w:rsidP="00475FA5">
            <w:pPr>
              <w:spacing w:beforeLines="50" w:before="156"/>
              <w:rPr>
                <w:color w:val="000000"/>
                <w:sz w:val="24"/>
              </w:rPr>
            </w:pPr>
            <w:r w:rsidRPr="00A54A3D">
              <w:rPr>
                <w:sz w:val="24"/>
              </w:rPr>
              <w:t>Chronic viral hepatitis</w:t>
            </w:r>
          </w:p>
        </w:tc>
        <w:tc>
          <w:tcPr>
            <w:tcW w:w="1701" w:type="dxa"/>
            <w:vAlign w:val="center"/>
          </w:tcPr>
          <w:p w14:paraId="2F9335B0" w14:textId="76020DBC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Absent</w:t>
            </w:r>
          </w:p>
        </w:tc>
        <w:tc>
          <w:tcPr>
            <w:tcW w:w="1417" w:type="dxa"/>
            <w:vAlign w:val="center"/>
          </w:tcPr>
          <w:p w14:paraId="3D7F80B2" w14:textId="47D5DA09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Present</w:t>
            </w:r>
          </w:p>
        </w:tc>
        <w:tc>
          <w:tcPr>
            <w:tcW w:w="1843" w:type="dxa"/>
          </w:tcPr>
          <w:p w14:paraId="5F790BBF" w14:textId="721A651B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 w:rsidRPr="00A54A3D">
              <w:rPr>
                <w:sz w:val="24"/>
              </w:rPr>
              <w:t>Present</w:t>
            </w:r>
          </w:p>
        </w:tc>
      </w:tr>
      <w:tr w:rsidR="00475FA5" w:rsidRPr="00AA4D97" w14:paraId="38CCAD78" w14:textId="69FC1DCB" w:rsidTr="006045EF">
        <w:trPr>
          <w:jc w:val="center"/>
        </w:trPr>
        <w:tc>
          <w:tcPr>
            <w:tcW w:w="2694" w:type="dxa"/>
            <w:tcBorders>
              <w:bottom w:val="single" w:sz="18" w:space="0" w:color="auto"/>
            </w:tcBorders>
            <w:vAlign w:val="center"/>
          </w:tcPr>
          <w:p w14:paraId="2D347238" w14:textId="0028FFF8" w:rsidR="00475FA5" w:rsidRPr="00A54A3D" w:rsidRDefault="00475FA5" w:rsidP="00475FA5">
            <w:pPr>
              <w:spacing w:beforeLines="50" w:before="156"/>
              <w:rPr>
                <w:sz w:val="24"/>
              </w:rPr>
            </w:pPr>
            <w:r w:rsidRPr="00475FA5">
              <w:rPr>
                <w:color w:val="000000"/>
                <w:sz w:val="24"/>
              </w:rPr>
              <w:t>MVI risk factor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500E9081" w14:textId="3FF06C90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2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59CA8D9D" w14:textId="0581B53F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M1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080FF421" w14:textId="5C12E716" w:rsidR="00475FA5" w:rsidRPr="00A54A3D" w:rsidRDefault="00475FA5" w:rsidP="00475FA5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2</w:t>
            </w:r>
          </w:p>
        </w:tc>
      </w:tr>
    </w:tbl>
    <w:p w14:paraId="4EDE97CB" w14:textId="13E14DB7" w:rsidR="00114FF6" w:rsidRDefault="00114FF6"/>
    <w:p w14:paraId="456F253F" w14:textId="53F4AB77" w:rsidR="00A54A3D" w:rsidRDefault="00A54A3D"/>
    <w:p w14:paraId="6C62DC4E" w14:textId="27AA81A4" w:rsidR="00A54A3D" w:rsidRDefault="00A54A3D"/>
    <w:p w14:paraId="533C3A3B" w14:textId="4892D87A" w:rsidR="00A54A3D" w:rsidRDefault="00A54A3D"/>
    <w:p w14:paraId="4487A181" w14:textId="224B9BE5" w:rsidR="00A54A3D" w:rsidRDefault="00A54A3D"/>
    <w:p w14:paraId="49A8655A" w14:textId="5C44FA45" w:rsidR="00A54A3D" w:rsidRDefault="00A54A3D"/>
    <w:p w14:paraId="5D421B55" w14:textId="4C1F65CB" w:rsidR="00A54A3D" w:rsidRDefault="00A54A3D"/>
    <w:p w14:paraId="6B90F562" w14:textId="3322AC3C" w:rsidR="00A54A3D" w:rsidRDefault="00A54A3D"/>
    <w:p w14:paraId="5436488C" w14:textId="4189F907" w:rsidR="00A54A3D" w:rsidRDefault="00A54A3D"/>
    <w:p w14:paraId="65235709" w14:textId="17CED7C7" w:rsidR="00A54A3D" w:rsidRDefault="00A54A3D"/>
    <w:p w14:paraId="7538A928" w14:textId="19BE68C2" w:rsidR="00A54A3D" w:rsidRDefault="00A54A3D"/>
    <w:p w14:paraId="38C58C74" w14:textId="0DAA1DE7" w:rsidR="00A54A3D" w:rsidRDefault="00A54A3D"/>
    <w:p w14:paraId="5249DFA3" w14:textId="77777777" w:rsidR="00A54A3D" w:rsidRDefault="00A54A3D"/>
    <w:sectPr w:rsidR="00A54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3616A" w14:textId="77777777" w:rsidR="001B7F2F" w:rsidRDefault="001B7F2F" w:rsidP="0071018F">
      <w:r>
        <w:separator/>
      </w:r>
    </w:p>
  </w:endnote>
  <w:endnote w:type="continuationSeparator" w:id="0">
    <w:p w14:paraId="39893C8F" w14:textId="77777777" w:rsidR="001B7F2F" w:rsidRDefault="001B7F2F" w:rsidP="0071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059A2C" w14:textId="77777777" w:rsidR="001B7F2F" w:rsidRDefault="001B7F2F" w:rsidP="0071018F">
      <w:r>
        <w:separator/>
      </w:r>
    </w:p>
  </w:footnote>
  <w:footnote w:type="continuationSeparator" w:id="0">
    <w:p w14:paraId="5C097F1E" w14:textId="77777777" w:rsidR="001B7F2F" w:rsidRDefault="001B7F2F" w:rsidP="00710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EEA"/>
    <w:rsid w:val="0000181E"/>
    <w:rsid w:val="00024FE5"/>
    <w:rsid w:val="000538D6"/>
    <w:rsid w:val="000B4B1E"/>
    <w:rsid w:val="000C0353"/>
    <w:rsid w:val="000C76FD"/>
    <w:rsid w:val="00114FF6"/>
    <w:rsid w:val="0013363D"/>
    <w:rsid w:val="0016245F"/>
    <w:rsid w:val="00167DF0"/>
    <w:rsid w:val="001A3336"/>
    <w:rsid w:val="001B7F2F"/>
    <w:rsid w:val="001C7AAB"/>
    <w:rsid w:val="002560E7"/>
    <w:rsid w:val="00302A9D"/>
    <w:rsid w:val="00346B04"/>
    <w:rsid w:val="003557E7"/>
    <w:rsid w:val="00375D38"/>
    <w:rsid w:val="00376663"/>
    <w:rsid w:val="0038056F"/>
    <w:rsid w:val="0039365A"/>
    <w:rsid w:val="003B023F"/>
    <w:rsid w:val="003B685F"/>
    <w:rsid w:val="00475FA5"/>
    <w:rsid w:val="00483EEA"/>
    <w:rsid w:val="004925D0"/>
    <w:rsid w:val="004B2AC7"/>
    <w:rsid w:val="005519C4"/>
    <w:rsid w:val="00580402"/>
    <w:rsid w:val="005F3547"/>
    <w:rsid w:val="006045EF"/>
    <w:rsid w:val="006255FB"/>
    <w:rsid w:val="006479C7"/>
    <w:rsid w:val="00676DA0"/>
    <w:rsid w:val="00683CF7"/>
    <w:rsid w:val="006A529B"/>
    <w:rsid w:val="006F73FF"/>
    <w:rsid w:val="0071018F"/>
    <w:rsid w:val="0072767B"/>
    <w:rsid w:val="00752B72"/>
    <w:rsid w:val="008506C6"/>
    <w:rsid w:val="008C1ED5"/>
    <w:rsid w:val="008F00A6"/>
    <w:rsid w:val="008F45EC"/>
    <w:rsid w:val="009468A6"/>
    <w:rsid w:val="009664A2"/>
    <w:rsid w:val="00977EE0"/>
    <w:rsid w:val="00984C9D"/>
    <w:rsid w:val="009A74C6"/>
    <w:rsid w:val="009E35DA"/>
    <w:rsid w:val="009F78A7"/>
    <w:rsid w:val="00A06167"/>
    <w:rsid w:val="00A54A3D"/>
    <w:rsid w:val="00A56B7B"/>
    <w:rsid w:val="00A94CAB"/>
    <w:rsid w:val="00AB1BD4"/>
    <w:rsid w:val="00B641F9"/>
    <w:rsid w:val="00B656C3"/>
    <w:rsid w:val="00B83B43"/>
    <w:rsid w:val="00BA3ED3"/>
    <w:rsid w:val="00BE3F8E"/>
    <w:rsid w:val="00BE4A3B"/>
    <w:rsid w:val="00C02815"/>
    <w:rsid w:val="00C317AE"/>
    <w:rsid w:val="00C50351"/>
    <w:rsid w:val="00D00A7E"/>
    <w:rsid w:val="00DA1478"/>
    <w:rsid w:val="00DA7D72"/>
    <w:rsid w:val="00DB314A"/>
    <w:rsid w:val="00DC4AF9"/>
    <w:rsid w:val="00E046FD"/>
    <w:rsid w:val="00E154AC"/>
    <w:rsid w:val="00E21B85"/>
    <w:rsid w:val="00E71F25"/>
    <w:rsid w:val="00E8179D"/>
    <w:rsid w:val="00EA20B3"/>
    <w:rsid w:val="00EF57B5"/>
    <w:rsid w:val="00EF5E25"/>
    <w:rsid w:val="00F210B0"/>
    <w:rsid w:val="00F33096"/>
    <w:rsid w:val="00F36999"/>
    <w:rsid w:val="00F578B2"/>
    <w:rsid w:val="00F7777F"/>
    <w:rsid w:val="00FE0D34"/>
    <w:rsid w:val="00FE1B18"/>
    <w:rsid w:val="00FE1DC5"/>
    <w:rsid w:val="00FE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601E4"/>
  <w15:chartTrackingRefBased/>
  <w15:docId w15:val="{25CB93A9-E2A2-4AAF-8B6D-42B06704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E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1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1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61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zhao</dc:creator>
  <cp:keywords/>
  <dc:description/>
  <cp:lastModifiedBy>n zhao</cp:lastModifiedBy>
  <cp:revision>7</cp:revision>
  <dcterms:created xsi:type="dcterms:W3CDTF">2021-03-17T03:53:00Z</dcterms:created>
  <dcterms:modified xsi:type="dcterms:W3CDTF">2021-03-17T08:06:00Z</dcterms:modified>
</cp:coreProperties>
</file>