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8A5" w:rsidRDefault="00AC38A5" w:rsidP="00AC38A5">
      <w:pPr>
        <w:jc w:val="right"/>
        <w:rPr>
          <w:rtl/>
        </w:rPr>
      </w:pPr>
      <w:r>
        <w:t xml:space="preserve">Dear </w:t>
      </w:r>
      <w:proofErr w:type="spellStart"/>
      <w:r>
        <w:t>Nagapriya</w:t>
      </w:r>
      <w:proofErr w:type="spellEnd"/>
      <w:r>
        <w:t xml:space="preserve"> </w:t>
      </w:r>
      <w:proofErr w:type="spellStart"/>
      <w:r>
        <w:t>Nagarajan</w:t>
      </w:r>
      <w:proofErr w:type="spellEnd"/>
      <w:r>
        <w:br/>
        <w:t>JEO Assistant</w:t>
      </w:r>
    </w:p>
    <w:p w:rsidR="00AC38A5" w:rsidRPr="00B43602" w:rsidRDefault="00AC38A5" w:rsidP="00AC38A5">
      <w:pPr>
        <w:jc w:val="right"/>
        <w:rPr>
          <w:rFonts w:ascii="Times New Roman" w:eastAsia="Times New Roman" w:hAnsi="Times New Roman" w:cs="Times New Roman"/>
          <w:color w:val="00B0F0"/>
          <w:sz w:val="24"/>
          <w:szCs w:val="24"/>
        </w:rPr>
      </w:pPr>
      <w:r w:rsidRPr="00B43602">
        <w:rPr>
          <w:rFonts w:ascii="Times New Roman" w:eastAsia="Times New Roman" w:hAnsi="Times New Roman" w:cs="Times New Roman"/>
          <w:color w:val="00B0F0"/>
          <w:sz w:val="24"/>
          <w:szCs w:val="24"/>
        </w:rPr>
        <w:t>I would like to thank you very much for consideration our manuscript"</w:t>
      </w:r>
      <w:r w:rsidRPr="00B43602">
        <w:rPr>
          <w:color w:val="00B0F0"/>
        </w:rPr>
        <w:t xml:space="preserve"> </w:t>
      </w:r>
      <w:r w:rsidRPr="00AC38A5">
        <w:rPr>
          <w:color w:val="00B0F0"/>
        </w:rPr>
        <w:t>GOSL-D-21-00020</w:t>
      </w:r>
      <w:r w:rsidRPr="00AC38A5">
        <w:rPr>
          <w:color w:val="00B0F0"/>
        </w:rPr>
        <w:br/>
        <w:t>Investigation of Heavy metalloid pollutants in the Earth's Environment   Using Kriging Method and Hydrus</w:t>
      </w:r>
      <w:r>
        <w:t xml:space="preserve"> </w:t>
      </w:r>
      <w:r w:rsidRPr="00B43602">
        <w:rPr>
          <w:rFonts w:ascii="Times New Roman" w:eastAsia="Times New Roman" w:hAnsi="Times New Roman" w:cs="Times New Roman"/>
          <w:color w:val="00B0F0"/>
          <w:sz w:val="24"/>
          <w:szCs w:val="24"/>
        </w:rPr>
        <w:t>", and your good comments and recommendation.</w:t>
      </w:r>
    </w:p>
    <w:p w:rsidR="0050079B" w:rsidRDefault="0050079B" w:rsidP="006C324F">
      <w:pPr>
        <w:jc w:val="right"/>
      </w:pPr>
      <w:r>
        <w:t>Before we can further process it you are kindly requested to make the following corrections to meet the journal's requirements (please also refer to the Submission Guidelines)</w:t>
      </w:r>
      <w:proofErr w:type="gramStart"/>
      <w:r>
        <w:t>:</w:t>
      </w:r>
      <w:proofErr w:type="gramEnd"/>
      <w:r>
        <w:br/>
      </w:r>
      <w:r>
        <w:br/>
        <w:t>Kindly include the below declaration section in the manuscript above reference section:</w:t>
      </w:r>
      <w:r>
        <w:br/>
      </w:r>
      <w:r>
        <w:br/>
        <w:t>*Availability of data and material:</w:t>
      </w:r>
    </w:p>
    <w:p w:rsidR="001A0F6E" w:rsidRPr="001A0F6E" w:rsidRDefault="001A0F6E" w:rsidP="001A0F6E">
      <w:pPr>
        <w:jc w:val="right"/>
        <w:rPr>
          <w:b/>
          <w:bCs/>
          <w:color w:val="00B0F0"/>
        </w:rPr>
      </w:pPr>
      <w:r w:rsidRPr="001A0F6E">
        <w:rPr>
          <w:rFonts w:cs="Arial"/>
          <w:b/>
          <w:bCs/>
          <w:color w:val="00B0F0"/>
        </w:rPr>
        <w:t>"Data and material of our research is available and free for researchers</w:t>
      </w:r>
      <w:r>
        <w:rPr>
          <w:rFonts w:cs="Arial"/>
          <w:b/>
          <w:bCs/>
          <w:color w:val="00B0F0"/>
        </w:rPr>
        <w:t>,</w:t>
      </w:r>
      <w:r w:rsidRPr="001A0F6E">
        <w:rPr>
          <w:rFonts w:cs="Arial"/>
          <w:b/>
          <w:bCs/>
          <w:color w:val="00B0F0"/>
        </w:rPr>
        <w:t xml:space="preserve"> scientist and all of students".</w:t>
      </w:r>
    </w:p>
    <w:p w:rsidR="0050079B" w:rsidRDefault="0050079B" w:rsidP="006C324F">
      <w:pPr>
        <w:jc w:val="right"/>
      </w:pPr>
      <w:r>
        <w:t>*Competing interests</w:t>
      </w:r>
    </w:p>
    <w:p w:rsidR="0050079B" w:rsidRPr="0050079B" w:rsidRDefault="0050079B" w:rsidP="001A0F6E">
      <w:pPr>
        <w:jc w:val="right"/>
        <w:rPr>
          <w:color w:val="00B0F0"/>
        </w:rPr>
      </w:pPr>
      <w:r w:rsidRPr="0050079B">
        <w:rPr>
          <w:color w:val="00B0F0"/>
        </w:rPr>
        <w:t xml:space="preserve">This paper is output a part of </w:t>
      </w:r>
      <w:proofErr w:type="spellStart"/>
      <w:r w:rsidRPr="0050079B">
        <w:rPr>
          <w:color w:val="00B0F0"/>
        </w:rPr>
        <w:t>Ph.D</w:t>
      </w:r>
      <w:proofErr w:type="spellEnd"/>
      <w:r w:rsidRPr="0050079B">
        <w:rPr>
          <w:color w:val="00B0F0"/>
        </w:rPr>
        <w:t xml:space="preserve"> research and</w:t>
      </w:r>
      <w:r w:rsidR="001A0F6E">
        <w:rPr>
          <w:color w:val="00B0F0"/>
        </w:rPr>
        <w:t xml:space="preserve"> </w:t>
      </w:r>
      <w:r w:rsidRPr="0050079B">
        <w:rPr>
          <w:color w:val="00B0F0"/>
        </w:rPr>
        <w:t>there are not any competing interests between Authors.</w:t>
      </w:r>
    </w:p>
    <w:p w:rsidR="0050079B" w:rsidRDefault="0050079B" w:rsidP="006C324F">
      <w:pPr>
        <w:jc w:val="right"/>
      </w:pPr>
      <w:r>
        <w:t>*Funding</w:t>
      </w:r>
    </w:p>
    <w:p w:rsidR="0050079B" w:rsidRDefault="0050079B" w:rsidP="006C324F">
      <w:pPr>
        <w:jc w:val="right"/>
      </w:pPr>
      <w:r>
        <w:rPr>
          <w:color w:val="00B0F0"/>
        </w:rPr>
        <w:t>P</w:t>
      </w:r>
      <w:r w:rsidRPr="0050079B">
        <w:rPr>
          <w:color w:val="00B0F0"/>
        </w:rPr>
        <w:t>ublishing article is very important for the authors. The University of Tehran and the authors pay for the publishing themselves.</w:t>
      </w:r>
      <w:r>
        <w:br/>
        <w:t>*Authors' contributions</w:t>
      </w:r>
    </w:p>
    <w:p w:rsidR="0050079B" w:rsidRPr="0050079B" w:rsidRDefault="0050079B" w:rsidP="0050079B">
      <w:pPr>
        <w:tabs>
          <w:tab w:val="left" w:pos="6926"/>
          <w:tab w:val="right" w:pos="9026"/>
        </w:tabs>
        <w:jc w:val="right"/>
        <w:rPr>
          <w:b/>
          <w:bCs/>
          <w:color w:val="00B0F0"/>
          <w:rtl/>
        </w:rPr>
      </w:pPr>
      <w:proofErr w:type="spellStart"/>
      <w:r w:rsidRPr="0050079B">
        <w:rPr>
          <w:color w:val="00B0F0"/>
        </w:rPr>
        <w:t>Farhad</w:t>
      </w:r>
      <w:proofErr w:type="spellEnd"/>
      <w:r w:rsidRPr="0050079B">
        <w:rPr>
          <w:color w:val="00B0F0"/>
        </w:rPr>
        <w:t xml:space="preserve"> </w:t>
      </w:r>
      <w:proofErr w:type="spellStart"/>
      <w:r w:rsidRPr="0050079B">
        <w:rPr>
          <w:color w:val="00B0F0"/>
        </w:rPr>
        <w:t>mirzaei</w:t>
      </w:r>
      <w:proofErr w:type="spellEnd"/>
      <w:r w:rsidRPr="0050079B">
        <w:rPr>
          <w:b/>
          <w:bCs/>
          <w:color w:val="00B0F0"/>
        </w:rPr>
        <w:t xml:space="preserve">: </w:t>
      </w:r>
      <w:r w:rsidRPr="0050079B">
        <w:rPr>
          <w:color w:val="00B0F0"/>
        </w:rPr>
        <w:t>conceiving, designing and analysis, performing the analysis, writing the paper</w:t>
      </w:r>
      <w:r w:rsidRPr="0050079B">
        <w:rPr>
          <w:b/>
          <w:bCs/>
          <w:color w:val="00B0F0"/>
        </w:rPr>
        <w:t xml:space="preserve"> </w:t>
      </w:r>
    </w:p>
    <w:p w:rsidR="0050079B" w:rsidRPr="0050079B" w:rsidRDefault="0050079B" w:rsidP="0050079B">
      <w:pPr>
        <w:tabs>
          <w:tab w:val="left" w:pos="6926"/>
          <w:tab w:val="right" w:pos="9026"/>
        </w:tabs>
        <w:jc w:val="right"/>
        <w:rPr>
          <w:b/>
          <w:bCs/>
          <w:color w:val="00B0F0"/>
        </w:rPr>
      </w:pPr>
      <w:r w:rsidRPr="0050079B">
        <w:rPr>
          <w:rFonts w:asciiTheme="majorBidi" w:hAnsiTheme="majorBidi" w:cstheme="majorBidi"/>
          <w:color w:val="00B0F0"/>
          <w:sz w:val="20"/>
          <w:szCs w:val="20"/>
        </w:rPr>
        <w:t xml:space="preserve">Yasser </w:t>
      </w:r>
      <w:proofErr w:type="spellStart"/>
      <w:r w:rsidRPr="0050079B">
        <w:rPr>
          <w:rFonts w:asciiTheme="majorBidi" w:hAnsiTheme="majorBidi" w:cstheme="majorBidi"/>
          <w:color w:val="00B0F0"/>
          <w:sz w:val="20"/>
          <w:szCs w:val="20"/>
        </w:rPr>
        <w:t>Abbasi</w:t>
      </w:r>
      <w:proofErr w:type="spellEnd"/>
      <w:r w:rsidRPr="0050079B">
        <w:rPr>
          <w:b/>
          <w:bCs/>
          <w:color w:val="00B0F0"/>
        </w:rPr>
        <w:t xml:space="preserve">: </w:t>
      </w:r>
      <w:r w:rsidRPr="0050079B">
        <w:rPr>
          <w:color w:val="00B0F0"/>
        </w:rPr>
        <w:t>contributing data or analysis tools</w:t>
      </w:r>
    </w:p>
    <w:p w:rsidR="0050079B" w:rsidRPr="0050079B" w:rsidRDefault="0050079B" w:rsidP="0050079B">
      <w:pPr>
        <w:tabs>
          <w:tab w:val="left" w:pos="6926"/>
          <w:tab w:val="right" w:pos="9026"/>
        </w:tabs>
        <w:jc w:val="right"/>
        <w:rPr>
          <w:b/>
          <w:bCs/>
          <w:color w:val="00B0F0"/>
        </w:rPr>
      </w:pPr>
      <w:proofErr w:type="spellStart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Teymour</w:t>
      </w:r>
      <w:proofErr w:type="spellEnd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 xml:space="preserve"> </w:t>
      </w:r>
      <w:proofErr w:type="spellStart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Sohrabi</w:t>
      </w:r>
      <w:proofErr w:type="spellEnd"/>
      <w:r w:rsidRPr="0050079B">
        <w:rPr>
          <w:b/>
          <w:bCs/>
          <w:color w:val="00B0F0"/>
        </w:rPr>
        <w:t xml:space="preserve">: </w:t>
      </w:r>
      <w:r w:rsidRPr="0050079B">
        <w:rPr>
          <w:color w:val="00B0F0"/>
        </w:rPr>
        <w:t>performing the analysis</w:t>
      </w:r>
    </w:p>
    <w:p w:rsidR="0050079B" w:rsidRPr="0050079B" w:rsidRDefault="0050079B" w:rsidP="0050079B">
      <w:pPr>
        <w:tabs>
          <w:tab w:val="left" w:pos="6926"/>
          <w:tab w:val="right" w:pos="9026"/>
        </w:tabs>
        <w:jc w:val="right"/>
        <w:rPr>
          <w:color w:val="00B0F0"/>
        </w:rPr>
      </w:pPr>
      <w:proofErr w:type="spellStart"/>
      <w:r w:rsidRPr="0050079B">
        <w:rPr>
          <w:rFonts w:ascii="Times New Roman" w:eastAsia="Calibri" w:hAnsi="Times New Roman" w:cs="Times New Roman"/>
          <w:color w:val="00B0F0"/>
          <w:sz w:val="24"/>
          <w:szCs w:val="24"/>
        </w:rPr>
        <w:t>Seyed</w:t>
      </w:r>
      <w:proofErr w:type="spellEnd"/>
      <w:r w:rsidRPr="0050079B">
        <w:rPr>
          <w:rFonts w:ascii="Times New Roman" w:eastAsia="Calibri" w:hAnsi="Times New Roman" w:cs="Times New Roman"/>
          <w:color w:val="00B0F0"/>
          <w:sz w:val="24"/>
          <w:szCs w:val="24"/>
        </w:rPr>
        <w:t xml:space="preserve"> Hassan </w:t>
      </w:r>
      <w:proofErr w:type="spellStart"/>
      <w:r w:rsidRPr="0050079B">
        <w:rPr>
          <w:rFonts w:ascii="Times New Roman" w:eastAsia="Calibri" w:hAnsi="Times New Roman" w:cs="Times New Roman"/>
          <w:color w:val="00B0F0"/>
          <w:sz w:val="24"/>
          <w:szCs w:val="24"/>
        </w:rPr>
        <w:t>Mirhashami</w:t>
      </w:r>
      <w:proofErr w:type="spellEnd"/>
      <w:r w:rsidRPr="0050079B">
        <w:rPr>
          <w:b/>
          <w:bCs/>
          <w:color w:val="00B0F0"/>
        </w:rPr>
        <w:t xml:space="preserve">: </w:t>
      </w:r>
      <w:r w:rsidRPr="0050079B">
        <w:rPr>
          <w:color w:val="00B0F0"/>
        </w:rPr>
        <w:t>other contribution</w:t>
      </w:r>
    </w:p>
    <w:p w:rsidR="0050079B" w:rsidRDefault="0050079B" w:rsidP="0050079B">
      <w:pPr>
        <w:jc w:val="right"/>
      </w:pPr>
      <w:r>
        <w:br/>
        <w:t>*Acknowledgements</w:t>
      </w:r>
    </w:p>
    <w:p w:rsidR="0050079B" w:rsidRPr="0050079B" w:rsidRDefault="0050079B" w:rsidP="0050079B">
      <w:pPr>
        <w:jc w:val="right"/>
        <w:rPr>
          <w:color w:val="00B0F0"/>
        </w:rPr>
      </w:pPr>
      <w:r w:rsidRPr="0050079B">
        <w:rPr>
          <w:color w:val="00B0F0"/>
        </w:rPr>
        <w:t>We appreciate the University of Tehran for providing financial and laboratory research.</w:t>
      </w:r>
    </w:p>
    <w:p w:rsidR="0050079B" w:rsidRDefault="0050079B" w:rsidP="006C324F">
      <w:pPr>
        <w:jc w:val="right"/>
        <w:rPr>
          <w:b/>
          <w:bCs/>
          <w:rtl/>
        </w:rPr>
      </w:pPr>
      <w:r>
        <w:t>*Authors' information (optional)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r w:rsidRPr="00347044">
        <w:rPr>
          <w:rFonts w:ascii="Times New Roman" w:eastAsia="Calibri" w:hAnsi="Times New Roman" w:cs="Times New Roman"/>
          <w:color w:val="000000"/>
          <w:sz w:val="20"/>
          <w:szCs w:val="20"/>
        </w:rPr>
        <w:t>*</w:t>
      </w: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1-</w:t>
      </w:r>
      <w:r w:rsidRPr="0050079B">
        <w:rPr>
          <w:rFonts w:ascii="Times New Roman" w:eastAsia="Calibri" w:hAnsi="Times New Roman" w:cs="Times New Roman"/>
          <w:b/>
          <w:bCs/>
          <w:color w:val="00B0F0"/>
          <w:sz w:val="20"/>
          <w:szCs w:val="20"/>
        </w:rPr>
        <w:t xml:space="preserve">Farhad </w:t>
      </w:r>
      <w:proofErr w:type="spellStart"/>
      <w:r w:rsidRPr="0050079B">
        <w:rPr>
          <w:rFonts w:ascii="Times New Roman" w:eastAsia="Calibri" w:hAnsi="Times New Roman" w:cs="Times New Roman"/>
          <w:b/>
          <w:bCs/>
          <w:color w:val="00B0F0"/>
          <w:sz w:val="20"/>
          <w:szCs w:val="20"/>
        </w:rPr>
        <w:t>Mirzaei</w:t>
      </w:r>
      <w:proofErr w:type="spellEnd"/>
      <w:r w:rsidRPr="0050079B">
        <w:rPr>
          <w:rFonts w:ascii="Times New Roman" w:eastAsia="Calibri" w:hAnsi="Times New Roman" w:cs="Times New Roman"/>
          <w:b/>
          <w:bCs/>
          <w:color w:val="00B0F0"/>
          <w:sz w:val="20"/>
          <w:szCs w:val="20"/>
        </w:rPr>
        <w:t>* (</w:t>
      </w:r>
      <w:r w:rsidRPr="0050079B">
        <w:rPr>
          <w:rFonts w:ascii="Times New Roman" w:eastAsia="Times New Roman" w:hAnsi="Times New Roman" w:cs="Times New Roman"/>
          <w:i/>
          <w:color w:val="00B0F0"/>
          <w:sz w:val="24"/>
          <w:szCs w:val="20"/>
          <w:lang w:val="en-GB" w:eastAsia="zh-CN" w:bidi="ar-SA"/>
        </w:rPr>
        <w:t>Corresponding author)</w:t>
      </w: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, Irrigation and Drainage Engineering Department, College of Agricultural and Natural Resources. University of Tehran, Tehran, Iran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Tel: +98 26322241119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Fax: +98 2632226181</w:t>
      </w:r>
    </w:p>
    <w:p w:rsidR="0050079B" w:rsidRPr="0050079B" w:rsidRDefault="0050079B" w:rsidP="0050079B">
      <w:pPr>
        <w:overflowPunct w:val="0"/>
        <w:autoSpaceDE w:val="0"/>
        <w:autoSpaceDN w:val="0"/>
        <w:bidi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B0F0"/>
          <w:sz w:val="24"/>
          <w:szCs w:val="20"/>
          <w:lang w:val="en-GB" w:eastAsia="zh-CN" w:bidi="ar-SA"/>
        </w:rPr>
      </w:pPr>
      <w:r w:rsidRPr="0050079B">
        <w:rPr>
          <w:rFonts w:ascii="Times New Roman" w:eastAsia="Times New Roman" w:hAnsi="Times New Roman" w:cs="Times New Roman"/>
          <w:i/>
          <w:color w:val="00B0F0"/>
          <w:sz w:val="24"/>
          <w:szCs w:val="20"/>
          <w:lang w:val="en-GB" w:eastAsia="zh-CN" w:bidi="ar-SA"/>
        </w:rPr>
        <w:t xml:space="preserve">Corresponding author: </w:t>
      </w:r>
      <w:r w:rsidRPr="0050079B">
        <w:rPr>
          <w:rFonts w:ascii="Times New Roman" w:eastAsia="Times New Roman" w:hAnsi="Times New Roman" w:cs="Times New Roman"/>
          <w:i/>
          <w:color w:val="00B0F0"/>
          <w:sz w:val="24"/>
          <w:szCs w:val="20"/>
          <w:u w:val="single"/>
          <w:lang w:val="en-GB" w:eastAsia="zh-CN" w:bidi="ar-SA"/>
        </w:rPr>
        <w:t>fmirzaei@ut.ac.ir</w:t>
      </w:r>
      <w:r w:rsidRPr="0050079B">
        <w:rPr>
          <w:rFonts w:ascii="Times New Roman" w:eastAsia="Times New Roman" w:hAnsi="Times New Roman" w:cs="Times New Roman"/>
          <w:i/>
          <w:color w:val="00B0F0"/>
          <w:sz w:val="24"/>
          <w:szCs w:val="20"/>
          <w:lang w:val="en-GB" w:eastAsia="zh-CN" w:bidi="ar-SA"/>
        </w:rPr>
        <w:t xml:space="preserve"> </w:t>
      </w:r>
    </w:p>
    <w:p w:rsidR="0050079B" w:rsidRPr="0050079B" w:rsidRDefault="0050079B" w:rsidP="0050079B">
      <w:pPr>
        <w:jc w:val="right"/>
        <w:rPr>
          <w:color w:val="00B0F0"/>
        </w:rPr>
      </w:pPr>
      <w:r w:rsidRPr="0050079B">
        <w:rPr>
          <w:rFonts w:asciiTheme="majorBidi" w:hAnsiTheme="majorBidi" w:cstheme="majorBidi"/>
          <w:color w:val="00B0F0"/>
          <w:sz w:val="20"/>
          <w:szCs w:val="20"/>
        </w:rPr>
        <w:t xml:space="preserve">2.Yasser </w:t>
      </w:r>
      <w:proofErr w:type="spellStart"/>
      <w:r w:rsidRPr="0050079B">
        <w:rPr>
          <w:rFonts w:asciiTheme="majorBidi" w:hAnsiTheme="majorBidi" w:cstheme="majorBidi"/>
          <w:color w:val="00B0F0"/>
          <w:sz w:val="20"/>
          <w:szCs w:val="20"/>
        </w:rPr>
        <w:t>Abbasi</w:t>
      </w:r>
      <w:proofErr w:type="spellEnd"/>
      <w:r w:rsidRPr="0050079B">
        <w:rPr>
          <w:rFonts w:asciiTheme="majorBidi" w:hAnsiTheme="majorBidi" w:cstheme="majorBidi"/>
          <w:color w:val="00B0F0"/>
          <w:sz w:val="20"/>
          <w:szCs w:val="20"/>
        </w:rPr>
        <w:t xml:space="preserve">, former </w:t>
      </w:r>
      <w:proofErr w:type="spellStart"/>
      <w:r w:rsidRPr="0050079B">
        <w:rPr>
          <w:rFonts w:asciiTheme="majorBidi" w:hAnsiTheme="majorBidi" w:cstheme="majorBidi"/>
          <w:color w:val="00B0F0"/>
          <w:sz w:val="20"/>
          <w:szCs w:val="20"/>
        </w:rPr>
        <w:t>Ph.D</w:t>
      </w:r>
      <w:proofErr w:type="spellEnd"/>
      <w:r w:rsidRPr="0050079B">
        <w:rPr>
          <w:rFonts w:asciiTheme="majorBidi" w:hAnsiTheme="majorBidi" w:cstheme="majorBidi"/>
          <w:color w:val="00B0F0"/>
          <w:sz w:val="20"/>
          <w:szCs w:val="20"/>
        </w:rPr>
        <w:t xml:space="preserve"> student Department of Irrigation and Reclamation Engineering , College of Agriculture and Natural </w:t>
      </w:r>
      <w:r w:rsidRPr="0050079B">
        <w:rPr>
          <w:rFonts w:asciiTheme="majorBidi" w:hAnsiTheme="majorBidi" w:cstheme="majorBidi"/>
          <w:i/>
          <w:iCs/>
          <w:color w:val="00B0F0"/>
          <w:sz w:val="20"/>
          <w:szCs w:val="20"/>
        </w:rPr>
        <w:t>Resources</w:t>
      </w:r>
      <w:r w:rsidRPr="0050079B">
        <w:rPr>
          <w:rFonts w:asciiTheme="majorBidi" w:hAnsiTheme="majorBidi" w:cstheme="majorBidi"/>
          <w:color w:val="00B0F0"/>
          <w:sz w:val="20"/>
          <w:szCs w:val="20"/>
        </w:rPr>
        <w:t xml:space="preserve">, University of Tehran, Iran, Email, </w:t>
      </w:r>
      <w:hyperlink r:id="rId4" w:history="1">
        <w:r w:rsidRPr="0050079B">
          <w:rPr>
            <w:rFonts w:asciiTheme="majorBidi" w:hAnsiTheme="majorBidi" w:cstheme="majorBidi"/>
            <w:color w:val="00B0F0"/>
            <w:sz w:val="20"/>
            <w:szCs w:val="20"/>
            <w:u w:val="single"/>
          </w:rPr>
          <w:t>y.abbasi@ut.ac.ir</w:t>
        </w:r>
      </w:hyperlink>
      <w:r w:rsidRPr="0050079B">
        <w:rPr>
          <w:color w:val="00B0F0"/>
        </w:rPr>
        <w:t>.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 xml:space="preserve">3-Teymour </w:t>
      </w:r>
      <w:proofErr w:type="spellStart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Sohrabi</w:t>
      </w:r>
      <w:proofErr w:type="spellEnd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, Irrigation and Drainage Department Engineering, College of Agricultural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proofErr w:type="gramStart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and</w:t>
      </w:r>
      <w:proofErr w:type="gramEnd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 xml:space="preserve"> Natural </w:t>
      </w:r>
      <w:proofErr w:type="spellStart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Resources.University</w:t>
      </w:r>
      <w:proofErr w:type="spellEnd"/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 xml:space="preserve"> of Tehran, Tehran, Iran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Tel: +98 26322241119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Fax: +98 2632226181</w:t>
      </w:r>
    </w:p>
    <w:p w:rsidR="0050079B" w:rsidRPr="0050079B" w:rsidRDefault="0050079B" w:rsidP="0050079B">
      <w:pPr>
        <w:autoSpaceDE w:val="0"/>
        <w:autoSpaceDN w:val="0"/>
        <w:bidi w:val="0"/>
        <w:adjustRightInd w:val="0"/>
        <w:spacing w:after="0" w:line="240" w:lineRule="auto"/>
        <w:rPr>
          <w:rFonts w:ascii="Times New Roman" w:eastAsia="Calibri" w:hAnsi="Times New Roman" w:cs="Times New Roman"/>
          <w:color w:val="00B0F0"/>
          <w:sz w:val="20"/>
          <w:szCs w:val="20"/>
        </w:rPr>
      </w:pP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 xml:space="preserve">Email: </w:t>
      </w:r>
      <w:hyperlink r:id="rId5" w:history="1">
        <w:r w:rsidRPr="0050079B">
          <w:rPr>
            <w:rFonts w:ascii="Times New Roman" w:eastAsia="Calibri" w:hAnsi="Times New Roman" w:cs="Times New Roman"/>
            <w:color w:val="00B0F0"/>
            <w:sz w:val="20"/>
            <w:szCs w:val="20"/>
            <w:u w:val="single"/>
          </w:rPr>
          <w:t>myousef@ut.ac.ir</w:t>
        </w:r>
      </w:hyperlink>
    </w:p>
    <w:p w:rsidR="0050079B" w:rsidRPr="0050079B" w:rsidRDefault="0050079B" w:rsidP="001966D9">
      <w:pPr>
        <w:jc w:val="right"/>
        <w:rPr>
          <w:rFonts w:asciiTheme="majorBidi" w:hAnsiTheme="majorBidi" w:cstheme="majorBidi"/>
          <w:color w:val="00B0F0"/>
          <w:sz w:val="20"/>
          <w:szCs w:val="20"/>
        </w:rPr>
      </w:pPr>
      <w:r w:rsidRPr="0050079B">
        <w:rPr>
          <w:rFonts w:ascii="Times New Roman" w:eastAsia="Calibri" w:hAnsi="Times New Roman" w:cs="Times New Roman"/>
          <w:color w:val="00B0F0"/>
          <w:sz w:val="24"/>
          <w:szCs w:val="24"/>
        </w:rPr>
        <w:t xml:space="preserve">4-Seyed Hassan </w:t>
      </w:r>
      <w:proofErr w:type="spellStart"/>
      <w:r w:rsidRPr="0050079B">
        <w:rPr>
          <w:rFonts w:ascii="Times New Roman" w:eastAsia="Calibri" w:hAnsi="Times New Roman" w:cs="Times New Roman"/>
          <w:color w:val="00B0F0"/>
          <w:sz w:val="24"/>
          <w:szCs w:val="24"/>
        </w:rPr>
        <w:t>Mirhashami</w:t>
      </w:r>
      <w:proofErr w:type="spellEnd"/>
      <w:r w:rsidR="001966D9">
        <w:rPr>
          <w:rFonts w:ascii="Times New Roman" w:eastAsia="Calibri" w:hAnsi="Times New Roman" w:cs="Times New Roman"/>
          <w:color w:val="00B0F0"/>
          <w:sz w:val="24"/>
          <w:szCs w:val="24"/>
        </w:rPr>
        <w:t>.</w:t>
      </w:r>
    </w:p>
    <w:p w:rsidR="001966D9" w:rsidRDefault="001966D9" w:rsidP="001966D9">
      <w:pPr>
        <w:bidi w:val="0"/>
        <w:spacing w:line="480" w:lineRule="auto"/>
        <w:rPr>
          <w:rFonts w:asciiTheme="majorBidi" w:hAnsiTheme="majorBidi" w:cstheme="majorBidi"/>
          <w:color w:val="00B0F0"/>
          <w:sz w:val="20"/>
          <w:szCs w:val="20"/>
        </w:rPr>
      </w:pPr>
      <w:r w:rsidRPr="001966D9">
        <w:rPr>
          <w:rFonts w:asciiTheme="majorBidi" w:hAnsiTheme="majorBidi" w:cstheme="majorBidi"/>
          <w:color w:val="00B0F0"/>
          <w:sz w:val="20"/>
          <w:szCs w:val="20"/>
        </w:rPr>
        <w:lastRenderedPageBreak/>
        <w:t xml:space="preserve">Dept. of Water Engineering, Faculty of Water and Soil, University of </w:t>
      </w:r>
      <w:proofErr w:type="spellStart"/>
      <w:r w:rsidRPr="001966D9">
        <w:rPr>
          <w:rFonts w:asciiTheme="majorBidi" w:hAnsiTheme="majorBidi" w:cstheme="majorBidi"/>
          <w:color w:val="00B0F0"/>
          <w:sz w:val="20"/>
          <w:szCs w:val="20"/>
        </w:rPr>
        <w:t>Zabol</w:t>
      </w:r>
      <w:proofErr w:type="spellEnd"/>
      <w:r w:rsidRPr="001966D9">
        <w:rPr>
          <w:rFonts w:asciiTheme="majorBidi" w:hAnsiTheme="majorBidi" w:cstheme="majorBidi"/>
          <w:color w:val="00B0F0"/>
          <w:sz w:val="20"/>
          <w:szCs w:val="20"/>
        </w:rPr>
        <w:t xml:space="preserve">. Email: </w:t>
      </w:r>
      <w:hyperlink r:id="rId6" w:history="1">
        <w:r w:rsidR="001A0F6E" w:rsidRPr="003B7A09">
          <w:rPr>
            <w:rStyle w:val="Hyperlink"/>
            <w:rFonts w:asciiTheme="majorBidi" w:hAnsiTheme="majorBidi" w:cstheme="majorBidi"/>
            <w:color w:val="00B0F0"/>
            <w:sz w:val="20"/>
            <w:szCs w:val="20"/>
          </w:rPr>
          <w:t>hassan.mirhashemi@yahoo.com</w:t>
        </w:r>
      </w:hyperlink>
    </w:p>
    <w:p w:rsidR="00AC38A5" w:rsidRDefault="00AC38A5" w:rsidP="00AC38A5">
      <w:pPr>
        <w:bidi w:val="0"/>
        <w:spacing w:line="480" w:lineRule="auto"/>
        <w:rPr>
          <w:rFonts w:asciiTheme="majorBidi" w:hAnsiTheme="majorBidi" w:cstheme="majorBidi"/>
          <w:color w:val="00B0F0"/>
          <w:sz w:val="20"/>
          <w:szCs w:val="20"/>
        </w:rPr>
      </w:pPr>
      <w:bookmarkStart w:id="0" w:name="_GoBack"/>
      <w:r>
        <w:t xml:space="preserve">Dear </w:t>
      </w:r>
      <w:proofErr w:type="spellStart"/>
      <w:r>
        <w:t>Nagapriya</w:t>
      </w:r>
      <w:proofErr w:type="spellEnd"/>
      <w:r>
        <w:t xml:space="preserve"> </w:t>
      </w:r>
      <w:proofErr w:type="spellStart"/>
      <w:r>
        <w:t>Nagarajan</w:t>
      </w:r>
      <w:proofErr w:type="spellEnd"/>
      <w:r>
        <w:br/>
      </w:r>
      <w:bookmarkEnd w:id="0"/>
      <w:r>
        <w:t>JEO Assistant</w:t>
      </w:r>
    </w:p>
    <w:p w:rsidR="00AC38A5" w:rsidRDefault="00AC38A5" w:rsidP="00AC38A5">
      <w:pPr>
        <w:bidi w:val="0"/>
        <w:spacing w:after="0" w:line="240" w:lineRule="auto"/>
        <w:jc w:val="both"/>
        <w:textAlignment w:val="baseline"/>
        <w:rPr>
          <w:color w:val="00B0F0"/>
        </w:rPr>
      </w:pPr>
      <w:r w:rsidRPr="00F80EA9">
        <w:rPr>
          <w:color w:val="00B0F0"/>
        </w:rPr>
        <w:t xml:space="preserve">We are really thank full of your deep looking on the manuscript. We tried </w:t>
      </w:r>
      <w:r>
        <w:rPr>
          <w:color w:val="00B0F0"/>
        </w:rPr>
        <w:t xml:space="preserve">our best </w:t>
      </w:r>
      <w:r w:rsidRPr="00F80EA9">
        <w:rPr>
          <w:color w:val="00B0F0"/>
        </w:rPr>
        <w:t xml:space="preserve">to adjust the manuscript according to your suggestions and </w:t>
      </w:r>
      <w:r>
        <w:rPr>
          <w:color w:val="00B0F0"/>
        </w:rPr>
        <w:t>valuable</w:t>
      </w:r>
      <w:r w:rsidRPr="00F80EA9">
        <w:rPr>
          <w:color w:val="00B0F0"/>
        </w:rPr>
        <w:t xml:space="preserve"> advices. </w:t>
      </w:r>
      <w:r>
        <w:rPr>
          <w:color w:val="00B0F0"/>
        </w:rPr>
        <w:t>We h</w:t>
      </w:r>
      <w:r w:rsidRPr="00F80EA9">
        <w:rPr>
          <w:color w:val="00B0F0"/>
        </w:rPr>
        <w:t xml:space="preserve">ope </w:t>
      </w:r>
      <w:r>
        <w:rPr>
          <w:color w:val="00B0F0"/>
        </w:rPr>
        <w:t>we</w:t>
      </w:r>
      <w:r w:rsidRPr="00F80EA9">
        <w:rPr>
          <w:color w:val="00B0F0"/>
        </w:rPr>
        <w:t xml:space="preserve"> </w:t>
      </w:r>
      <w:r>
        <w:rPr>
          <w:color w:val="00B0F0"/>
        </w:rPr>
        <w:t>were</w:t>
      </w:r>
      <w:r w:rsidRPr="00F80EA9">
        <w:rPr>
          <w:color w:val="00B0F0"/>
        </w:rPr>
        <w:t xml:space="preserve"> </w:t>
      </w:r>
      <w:r>
        <w:rPr>
          <w:color w:val="00B0F0"/>
        </w:rPr>
        <w:t xml:space="preserve">able to </w:t>
      </w:r>
      <w:r w:rsidRPr="00F80EA9">
        <w:rPr>
          <w:color w:val="00B0F0"/>
        </w:rPr>
        <w:t>satisfy</w:t>
      </w:r>
      <w:r>
        <w:rPr>
          <w:color w:val="00B0F0"/>
        </w:rPr>
        <w:t xml:space="preserve"> you with</w:t>
      </w:r>
      <w:r w:rsidRPr="00F80EA9">
        <w:rPr>
          <w:color w:val="00B0F0"/>
        </w:rPr>
        <w:t xml:space="preserve"> </w:t>
      </w:r>
      <w:r>
        <w:rPr>
          <w:color w:val="00B0F0"/>
        </w:rPr>
        <w:t>our</w:t>
      </w:r>
      <w:r w:rsidRPr="00F80EA9">
        <w:rPr>
          <w:color w:val="00B0F0"/>
        </w:rPr>
        <w:t xml:space="preserve"> adjustments and responses.</w:t>
      </w:r>
    </w:p>
    <w:p w:rsidR="00AC38A5" w:rsidRDefault="00AC38A5" w:rsidP="00AC38A5">
      <w:pPr>
        <w:bidi w:val="0"/>
        <w:spacing w:after="0" w:line="240" w:lineRule="auto"/>
        <w:jc w:val="both"/>
        <w:textAlignment w:val="baseline"/>
        <w:rPr>
          <w:color w:val="00B0F0"/>
        </w:rPr>
      </w:pPr>
      <w:r>
        <w:rPr>
          <w:color w:val="00B0F0"/>
        </w:rPr>
        <w:t>Best regards</w:t>
      </w:r>
    </w:p>
    <w:p w:rsidR="00AC38A5" w:rsidRDefault="00AC38A5" w:rsidP="00AC38A5">
      <w:pPr>
        <w:bidi w:val="0"/>
        <w:spacing w:after="0" w:line="240" w:lineRule="auto"/>
        <w:jc w:val="both"/>
        <w:textAlignment w:val="baseline"/>
        <w:rPr>
          <w:color w:val="00B0F0"/>
        </w:rPr>
      </w:pPr>
      <w:proofErr w:type="spellStart"/>
      <w:r w:rsidRPr="0050079B">
        <w:rPr>
          <w:rFonts w:ascii="Times New Roman" w:eastAsia="Calibri" w:hAnsi="Times New Roman" w:cs="Times New Roman"/>
          <w:b/>
          <w:bCs/>
          <w:color w:val="00B0F0"/>
          <w:sz w:val="20"/>
          <w:szCs w:val="20"/>
        </w:rPr>
        <w:t>Farhad</w:t>
      </w:r>
      <w:proofErr w:type="spellEnd"/>
      <w:r w:rsidRPr="0050079B">
        <w:rPr>
          <w:rFonts w:ascii="Times New Roman" w:eastAsia="Calibri" w:hAnsi="Times New Roman" w:cs="Times New Roman"/>
          <w:b/>
          <w:bCs/>
          <w:color w:val="00B0F0"/>
          <w:sz w:val="20"/>
          <w:szCs w:val="20"/>
        </w:rPr>
        <w:t xml:space="preserve"> </w:t>
      </w:r>
      <w:proofErr w:type="spellStart"/>
      <w:r w:rsidRPr="0050079B">
        <w:rPr>
          <w:rFonts w:ascii="Times New Roman" w:eastAsia="Calibri" w:hAnsi="Times New Roman" w:cs="Times New Roman"/>
          <w:b/>
          <w:bCs/>
          <w:color w:val="00B0F0"/>
          <w:sz w:val="20"/>
          <w:szCs w:val="20"/>
        </w:rPr>
        <w:t>Mirzaei</w:t>
      </w:r>
      <w:proofErr w:type="spellEnd"/>
      <w:r w:rsidRPr="0050079B">
        <w:rPr>
          <w:rFonts w:ascii="Times New Roman" w:eastAsia="Calibri" w:hAnsi="Times New Roman" w:cs="Times New Roman"/>
          <w:b/>
          <w:bCs/>
          <w:color w:val="00B0F0"/>
          <w:sz w:val="20"/>
          <w:szCs w:val="20"/>
        </w:rPr>
        <w:t>* (</w:t>
      </w:r>
      <w:r w:rsidRPr="0050079B">
        <w:rPr>
          <w:rFonts w:ascii="Times New Roman" w:eastAsia="Times New Roman" w:hAnsi="Times New Roman" w:cs="Times New Roman"/>
          <w:i/>
          <w:color w:val="00B0F0"/>
          <w:sz w:val="24"/>
          <w:szCs w:val="20"/>
          <w:lang w:val="en-GB" w:eastAsia="zh-CN" w:bidi="ar-SA"/>
        </w:rPr>
        <w:t>Corresponding author)</w:t>
      </w:r>
      <w:r w:rsidRPr="0050079B">
        <w:rPr>
          <w:rFonts w:ascii="Times New Roman" w:eastAsia="Calibri" w:hAnsi="Times New Roman" w:cs="Times New Roman"/>
          <w:color w:val="00B0F0"/>
          <w:sz w:val="20"/>
          <w:szCs w:val="20"/>
        </w:rPr>
        <w:t>, Irrigation and Drainage Engineering Department, College of Agricultural and Natural Resources. University of Tehran</w:t>
      </w:r>
      <w:r>
        <w:rPr>
          <w:rFonts w:ascii="Times New Roman" w:eastAsia="Calibri" w:hAnsi="Times New Roman" w:cs="Times New Roman"/>
          <w:color w:val="00B0F0"/>
          <w:sz w:val="20"/>
          <w:szCs w:val="20"/>
        </w:rPr>
        <w:t>.</w:t>
      </w:r>
    </w:p>
    <w:p w:rsidR="00AC38A5" w:rsidRDefault="00AC38A5" w:rsidP="00AC38A5">
      <w:pPr>
        <w:bidi w:val="0"/>
        <w:spacing w:line="480" w:lineRule="auto"/>
        <w:rPr>
          <w:rFonts w:asciiTheme="majorBidi" w:hAnsiTheme="majorBidi" w:cstheme="majorBidi"/>
          <w:color w:val="00B0F0"/>
          <w:sz w:val="20"/>
          <w:szCs w:val="20"/>
        </w:rPr>
      </w:pPr>
    </w:p>
    <w:sectPr w:rsidR="00AC38A5" w:rsidSect="008D4B4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24F"/>
    <w:rsid w:val="0010520E"/>
    <w:rsid w:val="00110FC9"/>
    <w:rsid w:val="00193218"/>
    <w:rsid w:val="001966D9"/>
    <w:rsid w:val="001A0F6E"/>
    <w:rsid w:val="00221F06"/>
    <w:rsid w:val="002F5586"/>
    <w:rsid w:val="00347044"/>
    <w:rsid w:val="003B7A09"/>
    <w:rsid w:val="003E26FC"/>
    <w:rsid w:val="004A2547"/>
    <w:rsid w:val="0050079B"/>
    <w:rsid w:val="006C324F"/>
    <w:rsid w:val="00853AA6"/>
    <w:rsid w:val="008D4B4D"/>
    <w:rsid w:val="0092110B"/>
    <w:rsid w:val="00AC3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CFBE4CB9-7B6E-4BC4-9E4D-26C264A0C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0F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ssan.mirhashemi@yahoo.com" TargetMode="External"/><Relationship Id="rId5" Type="http://schemas.openxmlformats.org/officeDocument/2006/relationships/hyperlink" Target="mailto:myousef@ut.ac.ir" TargetMode="External"/><Relationship Id="rId4" Type="http://schemas.openxmlformats.org/officeDocument/2006/relationships/hyperlink" Target="mailto:y.abbasi@ut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32284043</dc:creator>
  <cp:keywords/>
  <dc:description/>
  <cp:lastModifiedBy>32284043</cp:lastModifiedBy>
  <cp:revision>6</cp:revision>
  <dcterms:created xsi:type="dcterms:W3CDTF">2021-04-03T17:38:00Z</dcterms:created>
  <dcterms:modified xsi:type="dcterms:W3CDTF">2021-08-13T15:33:00Z</dcterms:modified>
</cp:coreProperties>
</file>