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081F7" w14:textId="01DE859D" w:rsidR="00C80A65" w:rsidRDefault="0010274F">
      <w:pPr>
        <w:pStyle w:val="Textkrper"/>
        <w:rPr>
          <w:rFonts w:ascii="Times New Roman"/>
          <w:sz w:val="24"/>
          <w:szCs w:val="24"/>
        </w:rPr>
      </w:pPr>
      <w:r>
        <w:rPr>
          <w:rFonts w:ascii="Times New Roman"/>
        </w:rPr>
        <w:tab/>
      </w:r>
      <w:r w:rsidRPr="0010274F">
        <w:rPr>
          <w:rFonts w:ascii="Times New Roman"/>
          <w:b/>
          <w:bCs/>
          <w:sz w:val="24"/>
          <w:szCs w:val="24"/>
        </w:rPr>
        <w:t xml:space="preserve">Supplement S1: </w:t>
      </w:r>
      <w:r w:rsidRPr="0010274F">
        <w:rPr>
          <w:rFonts w:ascii="Times New Roman"/>
          <w:sz w:val="24"/>
          <w:szCs w:val="24"/>
        </w:rPr>
        <w:t>Delirium screening questionnaire</w:t>
      </w:r>
      <w:r w:rsidR="00B10899">
        <w:rPr>
          <w:rFonts w:ascii="Times New Roman"/>
          <w:sz w:val="24"/>
          <w:szCs w:val="24"/>
        </w:rPr>
        <w:t xml:space="preserve">. </w:t>
      </w:r>
    </w:p>
    <w:p w14:paraId="3900AD95" w14:textId="77777777" w:rsidR="0010274F" w:rsidRPr="0010274F" w:rsidRDefault="0010274F">
      <w:pPr>
        <w:pStyle w:val="Textkrper"/>
        <w:rPr>
          <w:rFonts w:ascii="Times New Roman"/>
          <w:sz w:val="24"/>
          <w:szCs w:val="24"/>
        </w:rPr>
      </w:pPr>
    </w:p>
    <w:p w14:paraId="4DF081F9" w14:textId="77777777" w:rsidR="00C80A65" w:rsidRDefault="00C80A65" w:rsidP="0010274F">
      <w:pPr>
        <w:pStyle w:val="Textkrper"/>
        <w:spacing w:before="3"/>
        <w:ind w:left="709"/>
        <w:rPr>
          <w:rFonts w:ascii="Times New Roman"/>
        </w:rPr>
      </w:pPr>
    </w:p>
    <w:p w14:paraId="4DF081FA" w14:textId="77777777" w:rsidR="00C80A65" w:rsidRDefault="000F11BE">
      <w:pPr>
        <w:pStyle w:val="Textkrper"/>
        <w:spacing w:line="44" w:lineRule="exact"/>
        <w:ind w:left="363"/>
        <w:rPr>
          <w:rFonts w:ascii="Times New Roman"/>
          <w:sz w:val="4"/>
        </w:rPr>
      </w:pPr>
      <w:r>
        <w:rPr>
          <w:rFonts w:ascii="Times New Roman"/>
          <w:sz w:val="4"/>
        </w:rPr>
      </w:r>
      <w:r>
        <w:rPr>
          <w:rFonts w:ascii="Times New Roman"/>
          <w:sz w:val="4"/>
        </w:rPr>
        <w:pict w14:anchorId="4DF082F2">
          <v:group id="docshapegroup4" o:spid="_x0000_s1030" style="width:527.3pt;height:2.2pt;mso-position-horizontal-relative:char;mso-position-vertical-relative:line" coordsize="10546,44">
            <v:rect id="docshape5" o:spid="_x0000_s1031" style="position:absolute;width:10546;height:44" fillcolor="#06789f" stroked="f"/>
            <w10:anchorlock/>
          </v:group>
        </w:pict>
      </w:r>
    </w:p>
    <w:p w14:paraId="4DF081FB" w14:textId="77777777" w:rsidR="00C80A65" w:rsidRDefault="00C80A65">
      <w:pPr>
        <w:pStyle w:val="Textkrper"/>
        <w:rPr>
          <w:rFonts w:ascii="Times New Roman"/>
        </w:rPr>
      </w:pPr>
    </w:p>
    <w:p w14:paraId="4DF081FC" w14:textId="77777777" w:rsidR="00C80A65" w:rsidRDefault="00C80A65">
      <w:pPr>
        <w:pStyle w:val="Textkrper"/>
        <w:rPr>
          <w:rFonts w:ascii="Times New Roman"/>
          <w:sz w:val="18"/>
        </w:rPr>
      </w:pPr>
    </w:p>
    <w:p w14:paraId="4DF081FD" w14:textId="475F3756" w:rsidR="00C80A65" w:rsidRDefault="00F82F1D">
      <w:pPr>
        <w:pStyle w:val="Titel"/>
      </w:pPr>
      <w:bookmarkStart w:id="0" w:name="DELIRIUM-SCREENING-QUESTIONNAIRE"/>
      <w:bookmarkEnd w:id="0"/>
      <w:r>
        <w:rPr>
          <w:color w:val="04506C"/>
        </w:rPr>
        <w:t>DELIRIUM</w:t>
      </w:r>
      <w:r w:rsidR="0010274F">
        <w:rPr>
          <w:color w:val="04506C"/>
        </w:rPr>
        <w:t xml:space="preserve"> </w:t>
      </w:r>
      <w:r>
        <w:rPr>
          <w:color w:val="04506C"/>
        </w:rPr>
        <w:t>SCREENING</w:t>
      </w:r>
      <w:r w:rsidR="004C2D3A">
        <w:rPr>
          <w:color w:val="04506C"/>
        </w:rPr>
        <w:t xml:space="preserve"> </w:t>
      </w:r>
      <w:r>
        <w:rPr>
          <w:color w:val="04506C"/>
        </w:rPr>
        <w:t>QUESTIONNAIRE</w:t>
      </w:r>
      <w:r w:rsidR="004C2D3A">
        <w:rPr>
          <w:color w:val="04506C"/>
        </w:rPr>
        <w:t xml:space="preserve"> </w:t>
      </w:r>
      <w:r w:rsidR="005526E7">
        <w:rPr>
          <w:color w:val="04506C"/>
        </w:rPr>
        <w:t>(</w:t>
      </w:r>
      <w:r w:rsidR="005526E7" w:rsidRPr="005526E7">
        <w:rPr>
          <w:color w:val="04506C"/>
          <w:sz w:val="26"/>
          <w:szCs w:val="26"/>
        </w:rPr>
        <w:t>modified from PAWEL trial</w:t>
      </w:r>
      <w:r w:rsidR="004C2D3A">
        <w:rPr>
          <w:color w:val="04506C"/>
        </w:rPr>
        <w:t>)</w:t>
      </w:r>
    </w:p>
    <w:p w14:paraId="4DF081FE" w14:textId="77777777" w:rsidR="00C80A65" w:rsidRDefault="00C80A65">
      <w:pPr>
        <w:rPr>
          <w:b/>
          <w:sz w:val="20"/>
        </w:rPr>
      </w:pPr>
    </w:p>
    <w:p w14:paraId="4DF081FF" w14:textId="77777777" w:rsidR="00C80A65" w:rsidRDefault="000F11BE">
      <w:pPr>
        <w:spacing w:before="10"/>
        <w:rPr>
          <w:b/>
          <w:sz w:val="28"/>
        </w:rPr>
      </w:pPr>
      <w:r>
        <w:pict w14:anchorId="4DF082F3">
          <v:rect id="docshape6" o:spid="_x0000_s1029" style="position:absolute;margin-left:41.15pt;margin-top:18.8pt;width:527.3pt;height:2.15pt;z-index:-15728128;mso-wrap-distance-left:0;mso-wrap-distance-right:0;mso-position-horizontal-relative:page" fillcolor="#06789f" stroked="f">
            <w10:wrap type="topAndBottom" anchorx="page"/>
          </v:rect>
        </w:pict>
      </w:r>
    </w:p>
    <w:p w14:paraId="592E4AC6" w14:textId="77777777" w:rsidR="00710452" w:rsidRDefault="00710452" w:rsidP="007104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560" w:right="1388"/>
        <w:jc w:val="center"/>
      </w:pPr>
    </w:p>
    <w:p w14:paraId="70A6F5D2" w14:textId="015E6855" w:rsidR="00710452" w:rsidRPr="00710452" w:rsidRDefault="00710452" w:rsidP="007104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560" w:right="1388"/>
        <w:jc w:val="center"/>
        <w:rPr>
          <w:rFonts w:ascii="Arial" w:hAnsi="Arial" w:cs="Arial"/>
          <w:sz w:val="24"/>
          <w:szCs w:val="24"/>
        </w:rPr>
      </w:pPr>
      <w:r w:rsidRPr="00710452">
        <w:rPr>
          <w:rFonts w:ascii="Arial" w:hAnsi="Arial" w:cs="Arial"/>
          <w:sz w:val="24"/>
          <w:szCs w:val="24"/>
        </w:rPr>
        <w:t>Identification of Risk Factors for Delirium, Cognitive Decline, and Dementia after Cardiac Surgery - FINDERI (Find Delirium Risk Factors)</w:t>
      </w:r>
    </w:p>
    <w:p w14:paraId="163B430A" w14:textId="77777777" w:rsidR="00893C25" w:rsidRDefault="00F82F1D" w:rsidP="00893C25">
      <w:pPr>
        <w:tabs>
          <w:tab w:val="left" w:pos="3024"/>
          <w:tab w:val="left" w:pos="10908"/>
        </w:tabs>
        <w:spacing w:before="201"/>
        <w:ind w:left="720"/>
        <w:rPr>
          <w:rFonts w:ascii="Arial"/>
          <w:b/>
          <w:sz w:val="20"/>
        </w:rPr>
      </w:pPr>
      <w:r>
        <w:rPr>
          <w:rFonts w:ascii="Arial"/>
          <w:b/>
          <w:sz w:val="20"/>
          <w:u w:val="single"/>
        </w:rPr>
        <w:t xml:space="preserve"> </w:t>
      </w:r>
      <w:r>
        <w:rPr>
          <w:rFonts w:ascii="Arial"/>
          <w:b/>
          <w:sz w:val="20"/>
          <w:u w:val="single"/>
        </w:rPr>
        <w:tab/>
      </w:r>
      <w:r w:rsidR="00893C25">
        <w:rPr>
          <w:rFonts w:ascii="Arial"/>
          <w:b/>
          <w:sz w:val="20"/>
          <w:u w:val="single"/>
        </w:rPr>
        <w:tab/>
      </w:r>
      <w:r w:rsidR="00893C25">
        <w:rPr>
          <w:rFonts w:ascii="Arial"/>
          <w:b/>
          <w:sz w:val="20"/>
          <w:u w:val="single"/>
        </w:rPr>
        <w:br/>
      </w:r>
    </w:p>
    <w:p w14:paraId="4DF08203" w14:textId="75CBE65E" w:rsidR="00C80A65" w:rsidRDefault="00F82F1D" w:rsidP="00893C25">
      <w:pPr>
        <w:tabs>
          <w:tab w:val="left" w:pos="3024"/>
          <w:tab w:val="left" w:pos="10908"/>
        </w:tabs>
        <w:spacing w:before="201"/>
        <w:ind w:left="720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A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prospective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single-</w:t>
      </w:r>
      <w:r w:rsidR="005526E7">
        <w:rPr>
          <w:rFonts w:ascii="Arial"/>
          <w:b/>
          <w:sz w:val="20"/>
        </w:rPr>
        <w:t>center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observational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study</w:t>
      </w:r>
    </w:p>
    <w:p w14:paraId="2A51A5DA" w14:textId="77777777" w:rsidR="0010274F" w:rsidRDefault="0010274F" w:rsidP="00893C25">
      <w:pPr>
        <w:tabs>
          <w:tab w:val="left" w:pos="3024"/>
          <w:tab w:val="left" w:pos="10908"/>
        </w:tabs>
        <w:spacing w:before="201"/>
        <w:ind w:left="720"/>
        <w:jc w:val="center"/>
        <w:rPr>
          <w:rFonts w:ascii="Arial"/>
          <w:b/>
          <w:sz w:val="20"/>
        </w:rPr>
      </w:pPr>
    </w:p>
    <w:p w14:paraId="4DF08204" w14:textId="77777777" w:rsidR="00C80A65" w:rsidRDefault="000F11BE">
      <w:pPr>
        <w:pStyle w:val="Textkrper"/>
        <w:spacing w:before="1"/>
        <w:rPr>
          <w:rFonts w:ascii="Arial"/>
          <w:b/>
          <w:sz w:val="6"/>
        </w:rPr>
      </w:pPr>
      <w:r>
        <w:pict w14:anchorId="4DF082F5">
          <v:group id="docshapegroup7" o:spid="_x0000_s1026" style="position:absolute;margin-left:227.95pt;margin-top:4.75pt;width:190.95pt;height:26.35pt;z-index:-15727616;mso-wrap-distance-left:0;mso-wrap-distance-right:0;mso-position-horizontal-relative:page" coordorigin="4577,95" coordsize="3819,527"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8" o:spid="_x0000_s1028" type="#_x0000_t202" style="position:absolute;left:4582;top:361;width:3809;height:255" filled="f" strokeweight=".48pt">
              <v:textbox style="mso-next-textbox:#docshape8" inset="0,0,0,0">
                <w:txbxContent>
                  <w:p w14:paraId="4DF082F8" w14:textId="0B826CB0" w:rsidR="00C80A65" w:rsidRDefault="004C2D3A">
                    <w:pPr>
                      <w:spacing w:before="7" w:line="238" w:lineRule="exact"/>
                      <w:ind w:left="100"/>
                      <w:rPr>
                        <w:b/>
                        <w:sz w:val="20"/>
                      </w:rPr>
                    </w:pPr>
                    <w:proofErr w:type="spellStart"/>
                    <w:r>
                      <w:rPr>
                        <w:b/>
                        <w:sz w:val="20"/>
                      </w:rPr>
                      <w:t>SecuTrial</w:t>
                    </w:r>
                    <w:proofErr w:type="spellEnd"/>
                    <w:r>
                      <w:rPr>
                        <w:b/>
                        <w:sz w:val="20"/>
                      </w:rPr>
                      <w:t>-</w:t>
                    </w:r>
                    <w:r w:rsidR="00F82F1D">
                      <w:rPr>
                        <w:b/>
                        <w:sz w:val="20"/>
                      </w:rPr>
                      <w:t>ID</w:t>
                    </w:r>
                    <w:r>
                      <w:rPr>
                        <w:b/>
                        <w:sz w:val="20"/>
                      </w:rPr>
                      <w:t xml:space="preserve"> </w:t>
                    </w:r>
                    <w:r w:rsidR="00F82F1D">
                      <w:rPr>
                        <w:b/>
                        <w:sz w:val="20"/>
                      </w:rPr>
                      <w:t>:</w:t>
                    </w:r>
                  </w:p>
                </w:txbxContent>
              </v:textbox>
            </v:shape>
            <v:shape id="docshape9" o:spid="_x0000_s1027" type="#_x0000_t202" style="position:absolute;left:4582;top:99;width:3809;height:262" filled="f" strokeweight=".48pt">
              <v:textbox style="mso-next-textbox:#docshape9" inset="0,0,0,0">
                <w:txbxContent>
                  <w:p w14:paraId="4DF082F9" w14:textId="77777777" w:rsidR="00C80A65" w:rsidRDefault="00F82F1D">
                    <w:pPr>
                      <w:spacing w:before="1"/>
                      <w:ind w:left="10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Date: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DF08205" w14:textId="77777777" w:rsidR="00C80A65" w:rsidRDefault="00C80A65">
      <w:pPr>
        <w:pStyle w:val="Textkrper"/>
        <w:rPr>
          <w:rFonts w:ascii="Arial"/>
          <w:b/>
        </w:rPr>
      </w:pPr>
    </w:p>
    <w:p w14:paraId="4DF08206" w14:textId="77777777" w:rsidR="00C80A65" w:rsidRDefault="00C80A65">
      <w:pPr>
        <w:pStyle w:val="Textkrper"/>
        <w:spacing w:before="10"/>
        <w:rPr>
          <w:rFonts w:ascii="Arial"/>
          <w:b/>
          <w:sz w:val="29"/>
        </w:rPr>
      </w:pPr>
    </w:p>
    <w:tbl>
      <w:tblPr>
        <w:tblStyle w:val="TableNormal"/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0"/>
        <w:gridCol w:w="3731"/>
        <w:gridCol w:w="2155"/>
        <w:gridCol w:w="2703"/>
      </w:tblGrid>
      <w:tr w:rsidR="00C80A65" w14:paraId="4DF08208" w14:textId="77777777">
        <w:trPr>
          <w:trHeight w:val="537"/>
        </w:trPr>
        <w:tc>
          <w:tcPr>
            <w:tcW w:w="10209" w:type="dxa"/>
            <w:gridSpan w:val="4"/>
          </w:tcPr>
          <w:p w14:paraId="4DF08207" w14:textId="77777777" w:rsidR="00C80A65" w:rsidRDefault="00F82F1D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Impairment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preceding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current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event/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illness</w:t>
            </w:r>
          </w:p>
        </w:tc>
      </w:tr>
      <w:tr w:rsidR="00C80A65" w14:paraId="4DF0820F" w14:textId="77777777">
        <w:trPr>
          <w:trHeight w:val="805"/>
        </w:trPr>
        <w:tc>
          <w:tcPr>
            <w:tcW w:w="1620" w:type="dxa"/>
          </w:tcPr>
          <w:p w14:paraId="4DF08209" w14:textId="77777777" w:rsidR="00C80A65" w:rsidRDefault="00F82F1D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Mobility</w:t>
            </w:r>
          </w:p>
        </w:tc>
        <w:tc>
          <w:tcPr>
            <w:tcW w:w="3731" w:type="dxa"/>
          </w:tcPr>
          <w:p w14:paraId="4DF0820A" w14:textId="77777777" w:rsidR="00C80A65" w:rsidRDefault="00F82F1D">
            <w:pPr>
              <w:pStyle w:val="TableParagraph"/>
              <w:numPr>
                <w:ilvl w:val="0"/>
                <w:numId w:val="14"/>
              </w:numPr>
              <w:tabs>
                <w:tab w:val="left" w:pos="291"/>
              </w:tabs>
              <w:spacing w:before="10" w:line="264" w:lineRule="exact"/>
              <w:ind w:hanging="135"/>
            </w:pPr>
            <w:r>
              <w:t>Insecurity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gait</w:t>
            </w:r>
            <w:r>
              <w:rPr>
                <w:spacing w:val="-3"/>
              </w:rPr>
              <w:t xml:space="preserve"> </w:t>
            </w:r>
            <w:r>
              <w:t>and/or</w:t>
            </w:r>
          </w:p>
          <w:p w14:paraId="4DF0820B" w14:textId="77777777" w:rsidR="00C80A65" w:rsidRDefault="00F82F1D">
            <w:pPr>
              <w:pStyle w:val="TableParagraph"/>
              <w:numPr>
                <w:ilvl w:val="0"/>
                <w:numId w:val="14"/>
              </w:numPr>
              <w:tabs>
                <w:tab w:val="left" w:pos="291"/>
              </w:tabs>
              <w:spacing w:line="257" w:lineRule="exact"/>
              <w:ind w:hanging="135"/>
            </w:pPr>
            <w:r>
              <w:t>Repeated</w:t>
            </w:r>
            <w:r>
              <w:rPr>
                <w:spacing w:val="-3"/>
              </w:rPr>
              <w:t xml:space="preserve"> </w:t>
            </w:r>
            <w:r>
              <w:t>falls</w:t>
            </w:r>
            <w:r>
              <w:rPr>
                <w:spacing w:val="-3"/>
              </w:rPr>
              <w:t xml:space="preserve"> </w:t>
            </w:r>
            <w:r>
              <w:t>and/</w:t>
            </w:r>
            <w:r>
              <w:rPr>
                <w:spacing w:val="-3"/>
              </w:rPr>
              <w:t xml:space="preserve"> </w:t>
            </w:r>
            <w:r>
              <w:t>or</w:t>
            </w:r>
          </w:p>
          <w:p w14:paraId="4DF0820C" w14:textId="77777777" w:rsidR="00C80A65" w:rsidRDefault="00F82F1D">
            <w:pPr>
              <w:pStyle w:val="TableParagraph"/>
              <w:numPr>
                <w:ilvl w:val="0"/>
                <w:numId w:val="14"/>
              </w:numPr>
              <w:tabs>
                <w:tab w:val="left" w:pos="291"/>
              </w:tabs>
              <w:spacing w:line="254" w:lineRule="exact"/>
              <w:ind w:hanging="135"/>
            </w:pPr>
            <w:r>
              <w:t>Walking</w:t>
            </w:r>
            <w:r>
              <w:rPr>
                <w:spacing w:val="-4"/>
              </w:rPr>
              <w:t xml:space="preserve"> </w:t>
            </w:r>
            <w:r>
              <w:t>aid/</w:t>
            </w:r>
            <w:r>
              <w:rPr>
                <w:spacing w:val="-1"/>
              </w:rPr>
              <w:t xml:space="preserve"> </w:t>
            </w:r>
            <w:r>
              <w:t>wheel</w:t>
            </w:r>
            <w:r>
              <w:rPr>
                <w:spacing w:val="-3"/>
              </w:rPr>
              <w:t xml:space="preserve"> </w:t>
            </w:r>
            <w:r>
              <w:t>chair</w:t>
            </w:r>
          </w:p>
        </w:tc>
        <w:tc>
          <w:tcPr>
            <w:tcW w:w="2155" w:type="dxa"/>
          </w:tcPr>
          <w:p w14:paraId="4DF0820D" w14:textId="77777777" w:rsidR="00C80A65" w:rsidRDefault="00F82F1D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spacing w:before="4"/>
            </w:pPr>
            <w:r>
              <w:t>yes</w:t>
            </w:r>
          </w:p>
        </w:tc>
        <w:tc>
          <w:tcPr>
            <w:tcW w:w="2703" w:type="dxa"/>
          </w:tcPr>
          <w:p w14:paraId="4DF0820E" w14:textId="77777777" w:rsidR="00C80A65" w:rsidRDefault="00F82F1D">
            <w:pPr>
              <w:pStyle w:val="TableParagraph"/>
              <w:numPr>
                <w:ilvl w:val="0"/>
                <w:numId w:val="12"/>
              </w:numPr>
              <w:tabs>
                <w:tab w:val="left" w:pos="393"/>
              </w:tabs>
              <w:spacing w:before="4"/>
              <w:ind w:hanging="277"/>
            </w:pPr>
            <w:r>
              <w:t>no</w:t>
            </w:r>
          </w:p>
        </w:tc>
      </w:tr>
      <w:tr w:rsidR="00C80A65" w14:paraId="4DF08216" w14:textId="77777777">
        <w:trPr>
          <w:trHeight w:val="1070"/>
        </w:trPr>
        <w:tc>
          <w:tcPr>
            <w:tcW w:w="1620" w:type="dxa"/>
          </w:tcPr>
          <w:p w14:paraId="4DF08210" w14:textId="77777777" w:rsidR="00C80A65" w:rsidRDefault="00F82F1D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Independence</w:t>
            </w:r>
          </w:p>
        </w:tc>
        <w:tc>
          <w:tcPr>
            <w:tcW w:w="3731" w:type="dxa"/>
          </w:tcPr>
          <w:p w14:paraId="4DF08211" w14:textId="77777777" w:rsidR="00C80A65" w:rsidRDefault="00F82F1D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ind w:right="1021"/>
            </w:pPr>
            <w:r>
              <w:t>Help with washing/ getting</w:t>
            </w:r>
            <w:r>
              <w:rPr>
                <w:spacing w:val="-48"/>
              </w:rPr>
              <w:t xml:space="preserve"> </w:t>
            </w:r>
            <w:r>
              <w:t>dressed</w:t>
            </w:r>
            <w:r>
              <w:rPr>
                <w:spacing w:val="-2"/>
              </w:rPr>
              <w:t xml:space="preserve"> </w:t>
            </w:r>
            <w:r>
              <w:t>and/or</w:t>
            </w:r>
          </w:p>
          <w:p w14:paraId="4DF08212" w14:textId="77777777" w:rsidR="00C80A65" w:rsidRDefault="00F82F1D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spacing w:before="1" w:line="260" w:lineRule="exact"/>
              <w:ind w:hanging="135"/>
            </w:pPr>
            <w:r>
              <w:t>Incontinence</w:t>
            </w:r>
            <w:r>
              <w:rPr>
                <w:spacing w:val="-3"/>
              </w:rPr>
              <w:t xml:space="preserve"> </w:t>
            </w:r>
            <w:r>
              <w:t>and/</w:t>
            </w:r>
            <w:r>
              <w:rPr>
                <w:spacing w:val="-4"/>
              </w:rPr>
              <w:t xml:space="preserve"> </w:t>
            </w:r>
            <w:r>
              <w:t>or</w:t>
            </w:r>
          </w:p>
          <w:p w14:paraId="4DF08213" w14:textId="77777777" w:rsidR="00C80A65" w:rsidRDefault="00F82F1D">
            <w:pPr>
              <w:pStyle w:val="TableParagraph"/>
              <w:numPr>
                <w:ilvl w:val="0"/>
                <w:numId w:val="11"/>
              </w:numPr>
              <w:tabs>
                <w:tab w:val="left" w:pos="291"/>
              </w:tabs>
              <w:spacing w:line="252" w:lineRule="exact"/>
              <w:ind w:hanging="135"/>
            </w:pPr>
            <w:r>
              <w:t>Malnutrition</w:t>
            </w:r>
          </w:p>
        </w:tc>
        <w:tc>
          <w:tcPr>
            <w:tcW w:w="2155" w:type="dxa"/>
          </w:tcPr>
          <w:p w14:paraId="4DF08214" w14:textId="77777777" w:rsidR="00C80A65" w:rsidRDefault="00F82F1D">
            <w:pPr>
              <w:pStyle w:val="TableParagraph"/>
              <w:numPr>
                <w:ilvl w:val="0"/>
                <w:numId w:val="10"/>
              </w:numPr>
              <w:tabs>
                <w:tab w:val="left" w:pos="391"/>
              </w:tabs>
              <w:spacing w:before="4"/>
            </w:pPr>
            <w:r>
              <w:t>yes</w:t>
            </w:r>
          </w:p>
        </w:tc>
        <w:tc>
          <w:tcPr>
            <w:tcW w:w="2703" w:type="dxa"/>
          </w:tcPr>
          <w:p w14:paraId="4DF08215" w14:textId="77777777" w:rsidR="00C80A65" w:rsidRDefault="00F82F1D">
            <w:pPr>
              <w:pStyle w:val="TableParagraph"/>
              <w:numPr>
                <w:ilvl w:val="0"/>
                <w:numId w:val="9"/>
              </w:numPr>
              <w:tabs>
                <w:tab w:val="left" w:pos="393"/>
              </w:tabs>
              <w:spacing w:before="4"/>
              <w:ind w:hanging="277"/>
            </w:pPr>
            <w:r>
              <w:t>no</w:t>
            </w:r>
          </w:p>
        </w:tc>
      </w:tr>
      <w:tr w:rsidR="00C80A65" w14:paraId="4DF0821C" w14:textId="77777777">
        <w:trPr>
          <w:trHeight w:val="533"/>
        </w:trPr>
        <w:tc>
          <w:tcPr>
            <w:tcW w:w="1620" w:type="dxa"/>
          </w:tcPr>
          <w:p w14:paraId="4DF08217" w14:textId="77777777" w:rsidR="00C80A65" w:rsidRDefault="00F82F1D">
            <w:pPr>
              <w:pStyle w:val="TableParagraph"/>
              <w:spacing w:before="4"/>
              <w:rPr>
                <w:b/>
              </w:rPr>
            </w:pPr>
            <w:r>
              <w:rPr>
                <w:b/>
              </w:rPr>
              <w:t>Cognition</w:t>
            </w:r>
          </w:p>
        </w:tc>
        <w:tc>
          <w:tcPr>
            <w:tcW w:w="3731" w:type="dxa"/>
          </w:tcPr>
          <w:p w14:paraId="4DF08218" w14:textId="77777777" w:rsidR="00C80A65" w:rsidRDefault="00F82F1D">
            <w:pPr>
              <w:pStyle w:val="TableParagraph"/>
              <w:numPr>
                <w:ilvl w:val="0"/>
                <w:numId w:val="8"/>
              </w:numPr>
              <w:tabs>
                <w:tab w:val="left" w:pos="291"/>
              </w:tabs>
              <w:spacing w:before="2" w:line="260" w:lineRule="exact"/>
              <w:ind w:hanging="135"/>
            </w:pPr>
            <w:r>
              <w:t>Memory</w:t>
            </w:r>
            <w:r>
              <w:rPr>
                <w:spacing w:val="-4"/>
              </w:rPr>
              <w:t xml:space="preserve"> </w:t>
            </w:r>
            <w:r>
              <w:t>problems</w:t>
            </w:r>
            <w:r>
              <w:rPr>
                <w:spacing w:val="-4"/>
              </w:rPr>
              <w:t xml:space="preserve"> </w:t>
            </w:r>
            <w:r>
              <w:t>and/</w:t>
            </w:r>
            <w:r>
              <w:rPr>
                <w:spacing w:val="-4"/>
              </w:rPr>
              <w:t xml:space="preserve"> </w:t>
            </w:r>
            <w:r>
              <w:t>or</w:t>
            </w:r>
          </w:p>
          <w:p w14:paraId="4DF08219" w14:textId="77777777" w:rsidR="00C80A65" w:rsidRDefault="00F82F1D">
            <w:pPr>
              <w:pStyle w:val="TableParagraph"/>
              <w:numPr>
                <w:ilvl w:val="0"/>
                <w:numId w:val="8"/>
              </w:numPr>
              <w:tabs>
                <w:tab w:val="left" w:pos="291"/>
              </w:tabs>
              <w:spacing w:line="251" w:lineRule="exact"/>
              <w:ind w:hanging="135"/>
            </w:pPr>
            <w:proofErr w:type="spellStart"/>
            <w:r>
              <w:rPr>
                <w:spacing w:val="-1"/>
              </w:rPr>
              <w:t>Desorientation</w:t>
            </w:r>
            <w:proofErr w:type="spellEnd"/>
            <w:r>
              <w:rPr>
                <w:spacing w:val="-1"/>
              </w:rPr>
              <w:t>/</w:t>
            </w:r>
            <w:r>
              <w:rPr>
                <w:spacing w:val="1"/>
              </w:rPr>
              <w:t xml:space="preserve"> </w:t>
            </w:r>
            <w:r>
              <w:t>Confusion</w:t>
            </w:r>
          </w:p>
        </w:tc>
        <w:tc>
          <w:tcPr>
            <w:tcW w:w="2155" w:type="dxa"/>
          </w:tcPr>
          <w:p w14:paraId="4DF0821A" w14:textId="77777777" w:rsidR="00C80A65" w:rsidRDefault="00F82F1D">
            <w:pPr>
              <w:pStyle w:val="TableParagraph"/>
              <w:numPr>
                <w:ilvl w:val="0"/>
                <w:numId w:val="7"/>
              </w:numPr>
              <w:tabs>
                <w:tab w:val="left" w:pos="391"/>
              </w:tabs>
              <w:spacing w:before="6"/>
            </w:pPr>
            <w:r>
              <w:t>yes</w:t>
            </w:r>
          </w:p>
        </w:tc>
        <w:tc>
          <w:tcPr>
            <w:tcW w:w="2703" w:type="dxa"/>
          </w:tcPr>
          <w:p w14:paraId="4DF0821B" w14:textId="77777777" w:rsidR="00C80A65" w:rsidRDefault="00F82F1D">
            <w:pPr>
              <w:pStyle w:val="TableParagraph"/>
              <w:numPr>
                <w:ilvl w:val="0"/>
                <w:numId w:val="6"/>
              </w:numPr>
              <w:tabs>
                <w:tab w:val="left" w:pos="393"/>
              </w:tabs>
              <w:spacing w:before="6"/>
              <w:ind w:hanging="277"/>
            </w:pPr>
            <w:r>
              <w:t>no</w:t>
            </w:r>
          </w:p>
        </w:tc>
      </w:tr>
      <w:tr w:rsidR="00C80A65" w14:paraId="4DF08222" w14:textId="77777777">
        <w:trPr>
          <w:trHeight w:val="806"/>
        </w:trPr>
        <w:tc>
          <w:tcPr>
            <w:tcW w:w="1620" w:type="dxa"/>
          </w:tcPr>
          <w:p w14:paraId="4DF0821D" w14:textId="77777777" w:rsidR="00C80A65" w:rsidRDefault="00F82F1D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t>Psyche</w:t>
            </w:r>
          </w:p>
        </w:tc>
        <w:tc>
          <w:tcPr>
            <w:tcW w:w="3731" w:type="dxa"/>
          </w:tcPr>
          <w:p w14:paraId="4DF0821E" w14:textId="77777777" w:rsidR="00C80A65" w:rsidRDefault="00F82F1D">
            <w:pPr>
              <w:pStyle w:val="TableParagraph"/>
              <w:numPr>
                <w:ilvl w:val="0"/>
                <w:numId w:val="5"/>
              </w:numPr>
              <w:tabs>
                <w:tab w:val="left" w:pos="291"/>
              </w:tabs>
              <w:spacing w:line="264" w:lineRule="exact"/>
              <w:ind w:hanging="132"/>
            </w:pPr>
            <w:r>
              <w:t>Persistent</w:t>
            </w:r>
            <w:r>
              <w:rPr>
                <w:spacing w:val="-5"/>
              </w:rPr>
              <w:t xml:space="preserve"> </w:t>
            </w:r>
            <w:r>
              <w:t>dejection</w:t>
            </w:r>
            <w:r>
              <w:rPr>
                <w:spacing w:val="-3"/>
              </w:rPr>
              <w:t xml:space="preserve"> </w:t>
            </w:r>
            <w:r>
              <w:t>and/</w:t>
            </w:r>
            <w:r>
              <w:rPr>
                <w:spacing w:val="-4"/>
              </w:rPr>
              <w:t xml:space="preserve"> </w:t>
            </w:r>
            <w:r>
              <w:t>or</w:t>
            </w:r>
          </w:p>
          <w:p w14:paraId="4DF0821F" w14:textId="77777777" w:rsidR="00C80A65" w:rsidRDefault="00F82F1D">
            <w:pPr>
              <w:pStyle w:val="TableParagraph"/>
              <w:numPr>
                <w:ilvl w:val="0"/>
                <w:numId w:val="5"/>
              </w:numPr>
              <w:tabs>
                <w:tab w:val="left" w:pos="291"/>
              </w:tabs>
              <w:spacing w:line="264" w:lineRule="exact"/>
              <w:ind w:hanging="135"/>
            </w:pPr>
            <w:r>
              <w:rPr>
                <w:spacing w:val="-1"/>
              </w:rPr>
              <w:t>Persistent</w:t>
            </w:r>
            <w:r>
              <w:rPr>
                <w:spacing w:val="-9"/>
              </w:rPr>
              <w:t xml:space="preserve"> </w:t>
            </w:r>
            <w:r>
              <w:t>lethargy</w:t>
            </w:r>
          </w:p>
        </w:tc>
        <w:tc>
          <w:tcPr>
            <w:tcW w:w="2155" w:type="dxa"/>
          </w:tcPr>
          <w:p w14:paraId="4DF08220" w14:textId="77777777" w:rsidR="00C80A65" w:rsidRDefault="00F82F1D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spacing w:before="8"/>
            </w:pPr>
            <w:r>
              <w:t>yes</w:t>
            </w:r>
          </w:p>
        </w:tc>
        <w:tc>
          <w:tcPr>
            <w:tcW w:w="2703" w:type="dxa"/>
          </w:tcPr>
          <w:p w14:paraId="4DF08221" w14:textId="77777777" w:rsidR="00C80A65" w:rsidRDefault="00F82F1D">
            <w:pPr>
              <w:pStyle w:val="TableParagraph"/>
              <w:numPr>
                <w:ilvl w:val="0"/>
                <w:numId w:val="3"/>
              </w:numPr>
              <w:tabs>
                <w:tab w:val="left" w:pos="393"/>
              </w:tabs>
              <w:spacing w:before="8"/>
              <w:ind w:hanging="277"/>
            </w:pPr>
            <w:r>
              <w:t>no</w:t>
            </w:r>
          </w:p>
        </w:tc>
      </w:tr>
      <w:tr w:rsidR="00C80A65" w14:paraId="4DF08228" w14:textId="77777777">
        <w:trPr>
          <w:trHeight w:val="537"/>
        </w:trPr>
        <w:tc>
          <w:tcPr>
            <w:tcW w:w="1620" w:type="dxa"/>
          </w:tcPr>
          <w:p w14:paraId="4DF08223" w14:textId="77777777" w:rsidR="00C80A65" w:rsidRDefault="00F82F1D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t>Hospital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stays</w:t>
            </w:r>
          </w:p>
        </w:tc>
        <w:tc>
          <w:tcPr>
            <w:tcW w:w="3731" w:type="dxa"/>
          </w:tcPr>
          <w:p w14:paraId="4DF08224" w14:textId="77777777" w:rsidR="00C80A65" w:rsidRDefault="00F82F1D">
            <w:pPr>
              <w:pStyle w:val="TableParagraph"/>
              <w:spacing w:before="4" w:line="261" w:lineRule="exact"/>
              <w:ind w:left="122"/>
            </w:pPr>
            <w:r>
              <w:t>≥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hospital</w:t>
            </w:r>
            <w:r>
              <w:rPr>
                <w:spacing w:val="-2"/>
              </w:rPr>
              <w:t xml:space="preserve"> </w:t>
            </w:r>
            <w:r>
              <w:t>stays</w:t>
            </w:r>
            <w:r>
              <w:rPr>
                <w:spacing w:val="-2"/>
              </w:rPr>
              <w:t xml:space="preserve"> </w:t>
            </w:r>
            <w:r>
              <w:t>within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last</w:t>
            </w:r>
            <w:r>
              <w:rPr>
                <w:spacing w:val="-2"/>
              </w:rPr>
              <w:t xml:space="preserve"> </w:t>
            </w:r>
            <w:r>
              <w:t>12</w:t>
            </w:r>
          </w:p>
          <w:p w14:paraId="4DF08225" w14:textId="77777777" w:rsidR="00C80A65" w:rsidRDefault="00F82F1D">
            <w:pPr>
              <w:pStyle w:val="TableParagraph"/>
              <w:spacing w:line="252" w:lineRule="exact"/>
              <w:ind w:left="122"/>
            </w:pPr>
            <w:r>
              <w:t>months</w:t>
            </w:r>
          </w:p>
        </w:tc>
        <w:tc>
          <w:tcPr>
            <w:tcW w:w="2155" w:type="dxa"/>
          </w:tcPr>
          <w:p w14:paraId="4DF08226" w14:textId="77777777" w:rsidR="00C80A65" w:rsidRDefault="00F82F1D">
            <w:pPr>
              <w:pStyle w:val="TableParagraph"/>
              <w:numPr>
                <w:ilvl w:val="0"/>
                <w:numId w:val="2"/>
              </w:numPr>
              <w:tabs>
                <w:tab w:val="left" w:pos="391"/>
              </w:tabs>
              <w:spacing w:before="8"/>
            </w:pPr>
            <w:r>
              <w:t>yes</w:t>
            </w:r>
          </w:p>
        </w:tc>
        <w:tc>
          <w:tcPr>
            <w:tcW w:w="2703" w:type="dxa"/>
          </w:tcPr>
          <w:p w14:paraId="4DF08227" w14:textId="77777777" w:rsidR="00C80A65" w:rsidRDefault="00F82F1D">
            <w:pPr>
              <w:pStyle w:val="TableParagraph"/>
              <w:numPr>
                <w:ilvl w:val="0"/>
                <w:numId w:val="1"/>
              </w:numPr>
              <w:tabs>
                <w:tab w:val="left" w:pos="393"/>
              </w:tabs>
              <w:spacing w:before="8"/>
              <w:ind w:hanging="277"/>
            </w:pPr>
            <w:r>
              <w:t>no</w:t>
            </w:r>
          </w:p>
        </w:tc>
      </w:tr>
      <w:tr w:rsidR="00C80A65" w14:paraId="4DF0822D" w14:textId="77777777">
        <w:trPr>
          <w:trHeight w:val="268"/>
        </w:trPr>
        <w:tc>
          <w:tcPr>
            <w:tcW w:w="1620" w:type="dxa"/>
          </w:tcPr>
          <w:p w14:paraId="4DF08229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731" w:type="dxa"/>
          </w:tcPr>
          <w:p w14:paraId="4DF0822A" w14:textId="77777777" w:rsidR="00C80A65" w:rsidRDefault="00F82F1D">
            <w:pPr>
              <w:pStyle w:val="TableParagraph"/>
              <w:spacing w:line="248" w:lineRule="exact"/>
              <w:ind w:left="122"/>
            </w:pPr>
            <w:r>
              <w:t>Number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yes-answers(sum)</w:t>
            </w:r>
          </w:p>
        </w:tc>
        <w:tc>
          <w:tcPr>
            <w:tcW w:w="2155" w:type="dxa"/>
          </w:tcPr>
          <w:p w14:paraId="4DF0822B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03" w:type="dxa"/>
          </w:tcPr>
          <w:p w14:paraId="4DF0822C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80A65" w14:paraId="4DF08230" w14:textId="77777777">
        <w:trPr>
          <w:trHeight w:val="285"/>
        </w:trPr>
        <w:tc>
          <w:tcPr>
            <w:tcW w:w="5351" w:type="dxa"/>
            <w:gridSpan w:val="2"/>
          </w:tcPr>
          <w:p w14:paraId="4DF0822E" w14:textId="77777777" w:rsidR="00C80A65" w:rsidRDefault="00F82F1D">
            <w:pPr>
              <w:pStyle w:val="TableParagraph"/>
              <w:spacing w:before="2" w:line="262" w:lineRule="exact"/>
              <w:ind w:left="0" w:right="69"/>
              <w:jc w:val="right"/>
              <w:rPr>
                <w:b/>
              </w:rPr>
            </w:pPr>
            <w:r>
              <w:rPr>
                <w:b/>
              </w:rPr>
              <w:t>≥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2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yes-answers:</w:t>
            </w:r>
          </w:p>
        </w:tc>
        <w:tc>
          <w:tcPr>
            <w:tcW w:w="4858" w:type="dxa"/>
            <w:gridSpan w:val="2"/>
          </w:tcPr>
          <w:p w14:paraId="4DF0822F" w14:textId="77777777" w:rsidR="00C80A65" w:rsidRDefault="00F82F1D">
            <w:pPr>
              <w:pStyle w:val="TableParagraph"/>
              <w:spacing w:line="265" w:lineRule="exact"/>
              <w:ind w:left="120"/>
              <w:rPr>
                <w:rFonts w:ascii="MS Gothic" w:hAnsi="MS Gothic"/>
                <w:b/>
              </w:rPr>
            </w:pPr>
            <w:r>
              <w:rPr>
                <w:b/>
              </w:rPr>
              <w:t>Likely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geriatric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patient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rFonts w:ascii="MS Gothic" w:hAnsi="MS Gothic"/>
                <w:b/>
              </w:rPr>
              <w:t>☐</w:t>
            </w:r>
          </w:p>
        </w:tc>
      </w:tr>
    </w:tbl>
    <w:p w14:paraId="4DF08231" w14:textId="77777777" w:rsidR="00C80A65" w:rsidRDefault="00C80A65">
      <w:pPr>
        <w:spacing w:line="265" w:lineRule="exact"/>
        <w:rPr>
          <w:rFonts w:ascii="MS Gothic" w:hAnsi="MS Gothic"/>
        </w:rPr>
        <w:sectPr w:rsidR="00C80A65">
          <w:headerReference w:type="default" r:id="rId7"/>
          <w:footerReference w:type="default" r:id="rId8"/>
          <w:type w:val="continuous"/>
          <w:pgSz w:w="11920" w:h="16860"/>
          <w:pgMar w:top="1660" w:right="440" w:bottom="280" w:left="460" w:header="851" w:footer="0" w:gutter="0"/>
          <w:pgNumType w:start="1"/>
          <w:cols w:space="720"/>
        </w:sectPr>
      </w:pPr>
    </w:p>
    <w:p w14:paraId="4DF08233" w14:textId="77777777" w:rsidR="00C80A65" w:rsidRDefault="00F82F1D" w:rsidP="0010274F">
      <w:pPr>
        <w:spacing w:before="100"/>
        <w:ind w:firstLine="720"/>
        <w:rPr>
          <w:rFonts w:ascii="Century Gothic"/>
          <w:b/>
        </w:rPr>
      </w:pPr>
      <w:bookmarkStart w:id="1" w:name="6-item_Cognitive_Impairment_Test_(6CIT)"/>
      <w:bookmarkEnd w:id="1"/>
      <w:r>
        <w:rPr>
          <w:rFonts w:ascii="Century Gothic"/>
          <w:b/>
        </w:rPr>
        <w:lastRenderedPageBreak/>
        <w:t>6-item</w:t>
      </w:r>
      <w:r>
        <w:rPr>
          <w:rFonts w:ascii="Century Gothic"/>
          <w:b/>
          <w:spacing w:val="-5"/>
        </w:rPr>
        <w:t xml:space="preserve"> </w:t>
      </w:r>
      <w:r>
        <w:rPr>
          <w:rFonts w:ascii="Century Gothic"/>
          <w:b/>
        </w:rPr>
        <w:t>Cognitive</w:t>
      </w:r>
      <w:r>
        <w:rPr>
          <w:rFonts w:ascii="Century Gothic"/>
          <w:b/>
          <w:spacing w:val="-4"/>
        </w:rPr>
        <w:t xml:space="preserve"> </w:t>
      </w:r>
      <w:r>
        <w:rPr>
          <w:rFonts w:ascii="Century Gothic"/>
          <w:b/>
        </w:rPr>
        <w:t>Impairment</w:t>
      </w:r>
      <w:r>
        <w:rPr>
          <w:rFonts w:ascii="Century Gothic"/>
          <w:b/>
          <w:spacing w:val="-4"/>
        </w:rPr>
        <w:t xml:space="preserve"> </w:t>
      </w:r>
      <w:r>
        <w:rPr>
          <w:rFonts w:ascii="Century Gothic"/>
          <w:b/>
        </w:rPr>
        <w:t>Test</w:t>
      </w:r>
      <w:r>
        <w:rPr>
          <w:rFonts w:ascii="Century Gothic"/>
          <w:b/>
          <w:spacing w:val="-6"/>
        </w:rPr>
        <w:t xml:space="preserve"> </w:t>
      </w:r>
      <w:r>
        <w:rPr>
          <w:rFonts w:ascii="Century Gothic"/>
          <w:b/>
        </w:rPr>
        <w:t>(6CIT)</w:t>
      </w:r>
    </w:p>
    <w:p w14:paraId="4DF08234" w14:textId="77777777" w:rsidR="00C80A65" w:rsidRDefault="00C80A65">
      <w:pPr>
        <w:pStyle w:val="Textkrper"/>
        <w:rPr>
          <w:b/>
        </w:rPr>
      </w:pPr>
    </w:p>
    <w:p w14:paraId="4DF08235" w14:textId="77777777" w:rsidR="00C80A65" w:rsidRDefault="00C80A65">
      <w:pPr>
        <w:pStyle w:val="Textkrper"/>
        <w:spacing w:before="3"/>
        <w:rPr>
          <w:b/>
          <w:sz w:val="12"/>
        </w:rPr>
      </w:pPr>
    </w:p>
    <w:tbl>
      <w:tblPr>
        <w:tblStyle w:val="TableNormal"/>
        <w:tblW w:w="0" w:type="auto"/>
        <w:tblInd w:w="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3"/>
        <w:gridCol w:w="2410"/>
        <w:gridCol w:w="1419"/>
      </w:tblGrid>
      <w:tr w:rsidR="00C80A65" w14:paraId="4DF08238" w14:textId="77777777">
        <w:trPr>
          <w:trHeight w:val="267"/>
        </w:trPr>
        <w:tc>
          <w:tcPr>
            <w:tcW w:w="8793" w:type="dxa"/>
            <w:gridSpan w:val="2"/>
          </w:tcPr>
          <w:p w14:paraId="4DF08236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 w14:paraId="4DF08237" w14:textId="77777777" w:rsidR="00C80A65" w:rsidRDefault="00F82F1D">
            <w:pPr>
              <w:pStyle w:val="TableParagraph"/>
              <w:spacing w:line="247" w:lineRule="exact"/>
              <w:ind w:left="115"/>
            </w:pPr>
            <w:r>
              <w:t>Points:</w:t>
            </w:r>
          </w:p>
        </w:tc>
      </w:tr>
      <w:tr w:rsidR="00C80A65" w14:paraId="4DF0823D" w14:textId="77777777">
        <w:trPr>
          <w:trHeight w:val="537"/>
        </w:trPr>
        <w:tc>
          <w:tcPr>
            <w:tcW w:w="6383" w:type="dxa"/>
          </w:tcPr>
          <w:p w14:paraId="4DF08239" w14:textId="77777777" w:rsidR="00C80A65" w:rsidRDefault="00F82F1D">
            <w:pPr>
              <w:pStyle w:val="TableParagraph"/>
              <w:spacing w:before="5"/>
              <w:ind w:left="122"/>
            </w:pPr>
            <w:r>
              <w:t>What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2"/>
              </w:rPr>
              <w:t xml:space="preserve"> </w:t>
            </w:r>
            <w:proofErr w:type="spellStart"/>
            <w:r>
              <w:t>ist</w:t>
            </w:r>
            <w:proofErr w:type="spellEnd"/>
            <w:r>
              <w:rPr>
                <w:spacing w:val="-1"/>
              </w:rPr>
              <w:t xml:space="preserve"> </w:t>
            </w:r>
            <w:r>
              <w:t>it?</w:t>
            </w:r>
          </w:p>
        </w:tc>
        <w:tc>
          <w:tcPr>
            <w:tcW w:w="2410" w:type="dxa"/>
          </w:tcPr>
          <w:p w14:paraId="4DF0823A" w14:textId="77777777" w:rsidR="00C80A65" w:rsidRDefault="00F82F1D">
            <w:pPr>
              <w:pStyle w:val="TableParagraph"/>
              <w:spacing w:before="4" w:line="261" w:lineRule="exact"/>
              <w:ind w:left="119"/>
            </w:pPr>
            <w:r>
              <w:t>Correct:</w:t>
            </w:r>
            <w:r>
              <w:rPr>
                <w:spacing w:val="-4"/>
              </w:rPr>
              <w:t xml:space="preserve"> </w:t>
            </w:r>
            <w:r>
              <w:t>0</w:t>
            </w:r>
            <w:r>
              <w:rPr>
                <w:spacing w:val="-4"/>
              </w:rPr>
              <w:t xml:space="preserve"> </w:t>
            </w:r>
            <w:r>
              <w:t>points</w:t>
            </w:r>
          </w:p>
          <w:p w14:paraId="4DF0823B" w14:textId="77777777" w:rsidR="00C80A65" w:rsidRDefault="00F82F1D">
            <w:pPr>
              <w:pStyle w:val="TableParagraph"/>
              <w:spacing w:line="252" w:lineRule="exact"/>
              <w:ind w:left="119"/>
            </w:pPr>
            <w:r>
              <w:t>Incorrect:</w:t>
            </w:r>
            <w:r>
              <w:rPr>
                <w:spacing w:val="-11"/>
              </w:rPr>
              <w:t xml:space="preserve"> </w:t>
            </w:r>
            <w:r>
              <w:t>4</w:t>
            </w:r>
            <w:r>
              <w:rPr>
                <w:spacing w:val="-7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</w:tcPr>
          <w:p w14:paraId="4DF0823C" w14:textId="77777777" w:rsidR="00C80A65" w:rsidRDefault="00C80A6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80A65" w14:paraId="4DF08242" w14:textId="77777777">
        <w:trPr>
          <w:trHeight w:val="537"/>
        </w:trPr>
        <w:tc>
          <w:tcPr>
            <w:tcW w:w="6383" w:type="dxa"/>
          </w:tcPr>
          <w:p w14:paraId="4DF0823E" w14:textId="77777777" w:rsidR="00C80A65" w:rsidRDefault="00F82F1D">
            <w:pPr>
              <w:pStyle w:val="TableParagraph"/>
              <w:spacing w:before="1"/>
              <w:ind w:left="122"/>
            </w:pPr>
            <w:r>
              <w:t>What</w:t>
            </w:r>
            <w:r>
              <w:rPr>
                <w:spacing w:val="-2"/>
              </w:rPr>
              <w:t xml:space="preserve"> </w:t>
            </w:r>
            <w:r>
              <w:t>month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it?</w:t>
            </w:r>
          </w:p>
        </w:tc>
        <w:tc>
          <w:tcPr>
            <w:tcW w:w="2410" w:type="dxa"/>
          </w:tcPr>
          <w:p w14:paraId="4DF0823F" w14:textId="77777777" w:rsidR="00C80A65" w:rsidRDefault="00F82F1D">
            <w:pPr>
              <w:pStyle w:val="TableParagraph"/>
              <w:spacing w:before="4" w:line="261" w:lineRule="exact"/>
              <w:ind w:left="119"/>
            </w:pPr>
            <w:r>
              <w:t>Correct:</w:t>
            </w:r>
            <w:r>
              <w:rPr>
                <w:spacing w:val="-4"/>
              </w:rPr>
              <w:t xml:space="preserve"> </w:t>
            </w:r>
            <w:r>
              <w:t>0</w:t>
            </w:r>
            <w:r>
              <w:rPr>
                <w:spacing w:val="-4"/>
              </w:rPr>
              <w:t xml:space="preserve"> </w:t>
            </w:r>
            <w:r>
              <w:t>points</w:t>
            </w:r>
          </w:p>
          <w:p w14:paraId="4DF08240" w14:textId="77777777" w:rsidR="00C80A65" w:rsidRDefault="00F82F1D">
            <w:pPr>
              <w:pStyle w:val="TableParagraph"/>
              <w:spacing w:line="252" w:lineRule="exact"/>
              <w:ind w:left="119"/>
            </w:pPr>
            <w:r>
              <w:t>Incorrect:</w:t>
            </w:r>
            <w:r>
              <w:rPr>
                <w:spacing w:val="-11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</w:tcPr>
          <w:p w14:paraId="4DF08241" w14:textId="77777777" w:rsidR="00C80A65" w:rsidRDefault="00C80A6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80A65" w14:paraId="4DF08244" w14:textId="77777777">
        <w:trPr>
          <w:trHeight w:val="801"/>
        </w:trPr>
        <w:tc>
          <w:tcPr>
            <w:tcW w:w="10212" w:type="dxa"/>
            <w:gridSpan w:val="3"/>
          </w:tcPr>
          <w:p w14:paraId="4DF08243" w14:textId="77777777" w:rsidR="00C80A65" w:rsidRDefault="00F82F1D">
            <w:pPr>
              <w:pStyle w:val="TableParagraph"/>
              <w:spacing w:before="3" w:line="235" w:lineRule="auto"/>
              <w:ind w:left="122" w:right="6063"/>
            </w:pPr>
            <w:r>
              <w:t>Please remember the following address: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Erika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Meyer,</w:t>
            </w:r>
            <w:r>
              <w:t xml:space="preserve"> </w:t>
            </w:r>
            <w:proofErr w:type="spellStart"/>
            <w:r>
              <w:rPr>
                <w:spacing w:val="-1"/>
              </w:rPr>
              <w:t>Wacholderweg</w:t>
            </w:r>
            <w:proofErr w:type="spellEnd"/>
            <w:r>
              <w:t xml:space="preserve"> </w:t>
            </w:r>
            <w:r>
              <w:rPr>
                <w:spacing w:val="-1"/>
              </w:rPr>
              <w:t>17,</w:t>
            </w:r>
            <w:r>
              <w:rPr>
                <w:spacing w:val="-31"/>
              </w:rPr>
              <w:t xml:space="preserve"> </w:t>
            </w:r>
            <w:r>
              <w:rPr>
                <w:spacing w:val="-1"/>
              </w:rPr>
              <w:t>Sindelfingen</w:t>
            </w:r>
          </w:p>
        </w:tc>
      </w:tr>
      <w:tr w:rsidR="00C80A65" w14:paraId="4DF08248" w14:textId="77777777">
        <w:trPr>
          <w:trHeight w:val="537"/>
        </w:trPr>
        <w:tc>
          <w:tcPr>
            <w:tcW w:w="6383" w:type="dxa"/>
          </w:tcPr>
          <w:p w14:paraId="4DF08245" w14:textId="77777777" w:rsidR="00C80A65" w:rsidRDefault="00F82F1D">
            <w:pPr>
              <w:pStyle w:val="TableParagraph"/>
              <w:spacing w:before="6"/>
              <w:ind w:left="122"/>
            </w:pPr>
            <w:r>
              <w:t>About</w:t>
            </w:r>
            <w:r>
              <w:rPr>
                <w:spacing w:val="-3"/>
              </w:rPr>
              <w:t xml:space="preserve"> </w:t>
            </w:r>
            <w:r>
              <w:t>what</w:t>
            </w:r>
            <w:r>
              <w:rPr>
                <w:spacing w:val="-1"/>
              </w:rPr>
              <w:t xml:space="preserve"> </w:t>
            </w:r>
            <w:r>
              <w:t>time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-2"/>
              </w:rPr>
              <w:t xml:space="preserve"> </w:t>
            </w:r>
            <w:r>
              <w:t>(within</w:t>
            </w:r>
            <w:r>
              <w:rPr>
                <w:spacing w:val="-2"/>
              </w:rPr>
              <w:t xml:space="preserve"> </w:t>
            </w:r>
            <w:r>
              <w:t>one</w:t>
            </w:r>
            <w:r>
              <w:rPr>
                <w:spacing w:val="-1"/>
              </w:rPr>
              <w:t xml:space="preserve"> </w:t>
            </w:r>
            <w:r>
              <w:t>hour)?</w:t>
            </w:r>
          </w:p>
        </w:tc>
        <w:tc>
          <w:tcPr>
            <w:tcW w:w="2410" w:type="dxa"/>
          </w:tcPr>
          <w:p w14:paraId="4DF08246" w14:textId="77777777" w:rsidR="00C80A65" w:rsidRDefault="00F82F1D">
            <w:pPr>
              <w:pStyle w:val="TableParagraph"/>
              <w:spacing w:before="13" w:line="252" w:lineRule="exact"/>
              <w:ind w:left="119" w:right="292"/>
            </w:pPr>
            <w:r>
              <w:t>Correct:</w:t>
            </w:r>
            <w:r>
              <w:rPr>
                <w:spacing w:val="12"/>
              </w:rPr>
              <w:t xml:space="preserve"> </w:t>
            </w:r>
            <w:r>
              <w:t>0</w:t>
            </w:r>
            <w:r>
              <w:rPr>
                <w:spacing w:val="12"/>
              </w:rPr>
              <w:t xml:space="preserve"> </w:t>
            </w:r>
            <w:r>
              <w:t>points</w:t>
            </w:r>
            <w:r>
              <w:rPr>
                <w:spacing w:val="1"/>
              </w:rPr>
              <w:t xml:space="preserve"> </w:t>
            </w:r>
            <w:proofErr w:type="spellStart"/>
            <w:r>
              <w:t>Nicht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korrekt</w:t>
            </w:r>
            <w:proofErr w:type="spellEnd"/>
            <w:r>
              <w:t>:</w:t>
            </w:r>
            <w:r>
              <w:rPr>
                <w:spacing w:val="-11"/>
              </w:rPr>
              <w:t xml:space="preserve"> </w:t>
            </w:r>
            <w:r>
              <w:t>3</w:t>
            </w:r>
            <w:r>
              <w:rPr>
                <w:spacing w:val="-8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</w:tcPr>
          <w:p w14:paraId="4DF08247" w14:textId="77777777" w:rsidR="00C80A65" w:rsidRDefault="00C80A6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80A65" w14:paraId="4DF0824E" w14:textId="77777777">
        <w:trPr>
          <w:trHeight w:val="806"/>
        </w:trPr>
        <w:tc>
          <w:tcPr>
            <w:tcW w:w="6383" w:type="dxa"/>
          </w:tcPr>
          <w:p w14:paraId="4DF08249" w14:textId="77777777" w:rsidR="00C80A65" w:rsidRDefault="00F82F1D">
            <w:pPr>
              <w:pStyle w:val="TableParagraph"/>
              <w:spacing w:before="4"/>
              <w:ind w:left="122"/>
            </w:pPr>
            <w:r>
              <w:t>Please</w:t>
            </w:r>
            <w:r>
              <w:rPr>
                <w:spacing w:val="-3"/>
              </w:rPr>
              <w:t xml:space="preserve"> </w:t>
            </w:r>
            <w:r>
              <w:t>count</w:t>
            </w:r>
            <w:r>
              <w:rPr>
                <w:spacing w:val="-1"/>
              </w:rPr>
              <w:t xml:space="preserve"> </w:t>
            </w:r>
            <w:r>
              <w:t>backwards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20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one.</w:t>
            </w:r>
          </w:p>
        </w:tc>
        <w:tc>
          <w:tcPr>
            <w:tcW w:w="2410" w:type="dxa"/>
          </w:tcPr>
          <w:p w14:paraId="4DF0824A" w14:textId="77777777" w:rsidR="00C80A65" w:rsidRDefault="00F82F1D">
            <w:pPr>
              <w:pStyle w:val="TableParagraph"/>
              <w:spacing w:before="10" w:line="264" w:lineRule="exact"/>
              <w:ind w:left="119"/>
            </w:pPr>
            <w:r>
              <w:t>Correct:</w:t>
            </w:r>
            <w:r>
              <w:rPr>
                <w:spacing w:val="-4"/>
              </w:rPr>
              <w:t xml:space="preserve"> </w:t>
            </w:r>
            <w:r>
              <w:t>0</w:t>
            </w:r>
            <w:r>
              <w:rPr>
                <w:spacing w:val="-4"/>
              </w:rPr>
              <w:t xml:space="preserve"> </w:t>
            </w:r>
            <w:r>
              <w:t>points</w:t>
            </w:r>
          </w:p>
          <w:p w14:paraId="4DF0824B" w14:textId="77777777" w:rsidR="00C80A65" w:rsidRDefault="00F82F1D">
            <w:pPr>
              <w:pStyle w:val="TableParagraph"/>
              <w:spacing w:line="257" w:lineRule="exact"/>
              <w:ind w:left="119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error: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points</w:t>
            </w:r>
          </w:p>
          <w:p w14:paraId="4DF0824C" w14:textId="77777777" w:rsidR="00C80A65" w:rsidRDefault="00F82F1D">
            <w:pPr>
              <w:pStyle w:val="TableParagraph"/>
              <w:spacing w:line="255" w:lineRule="exact"/>
              <w:ind w:left="119"/>
            </w:pPr>
            <w:r>
              <w:t>&gt;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error:</w:t>
            </w:r>
            <w:r>
              <w:rPr>
                <w:spacing w:val="-4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</w:tcPr>
          <w:p w14:paraId="4DF0824D" w14:textId="77777777" w:rsidR="00C80A65" w:rsidRDefault="00C80A6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80A65" w14:paraId="4DF08252" w14:textId="77777777">
        <w:trPr>
          <w:trHeight w:val="291"/>
        </w:trPr>
        <w:tc>
          <w:tcPr>
            <w:tcW w:w="6383" w:type="dxa"/>
            <w:tcBorders>
              <w:bottom w:val="nil"/>
            </w:tcBorders>
          </w:tcPr>
          <w:p w14:paraId="4DF0824F" w14:textId="77777777" w:rsidR="00C80A65" w:rsidRDefault="00F82F1D">
            <w:pPr>
              <w:pStyle w:val="TableParagraph"/>
              <w:spacing w:before="5" w:line="266" w:lineRule="exact"/>
              <w:ind w:left="122"/>
            </w:pPr>
            <w:r>
              <w:t>Please</w:t>
            </w:r>
            <w:r>
              <w:rPr>
                <w:spacing w:val="-5"/>
              </w:rPr>
              <w:t xml:space="preserve"> </w:t>
            </w:r>
            <w:r>
              <w:t>repeat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address:</w:t>
            </w:r>
          </w:p>
        </w:tc>
        <w:tc>
          <w:tcPr>
            <w:tcW w:w="2410" w:type="dxa"/>
            <w:tcBorders>
              <w:bottom w:val="nil"/>
            </w:tcBorders>
          </w:tcPr>
          <w:p w14:paraId="4DF08250" w14:textId="77777777" w:rsidR="00C80A65" w:rsidRDefault="00F82F1D">
            <w:pPr>
              <w:pStyle w:val="TableParagraph"/>
              <w:spacing w:before="5" w:line="266" w:lineRule="exact"/>
              <w:ind w:left="119"/>
            </w:pPr>
            <w:r>
              <w:t>Correct:</w:t>
            </w:r>
            <w:r>
              <w:rPr>
                <w:spacing w:val="-4"/>
              </w:rPr>
              <w:t xml:space="preserve"> </w:t>
            </w:r>
            <w:r>
              <w:t>0</w:t>
            </w:r>
            <w:r>
              <w:rPr>
                <w:spacing w:val="-4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  <w:vMerge w:val="restart"/>
          </w:tcPr>
          <w:p w14:paraId="4DF08251" w14:textId="77777777" w:rsidR="00C80A65" w:rsidRDefault="00C80A6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80A65" w14:paraId="4DF08256" w14:textId="77777777">
        <w:trPr>
          <w:trHeight w:val="260"/>
        </w:trPr>
        <w:tc>
          <w:tcPr>
            <w:tcW w:w="6383" w:type="dxa"/>
            <w:tcBorders>
              <w:top w:val="nil"/>
              <w:bottom w:val="nil"/>
            </w:tcBorders>
          </w:tcPr>
          <w:p w14:paraId="4DF08253" w14:textId="77777777" w:rsidR="00C80A65" w:rsidRDefault="00F82F1D">
            <w:pPr>
              <w:pStyle w:val="TableParagraph"/>
              <w:spacing w:line="241" w:lineRule="exact"/>
              <w:ind w:left="122"/>
            </w:pPr>
            <w:r>
              <w:t>Erika</w:t>
            </w:r>
            <w:r>
              <w:rPr>
                <w:spacing w:val="-10"/>
              </w:rPr>
              <w:t xml:space="preserve"> </w:t>
            </w:r>
            <w:r>
              <w:t>Meyer,</w:t>
            </w:r>
            <w:r>
              <w:rPr>
                <w:spacing w:val="-7"/>
              </w:rPr>
              <w:t xml:space="preserve"> </w:t>
            </w:r>
            <w:proofErr w:type="spellStart"/>
            <w:r>
              <w:t>Wacholderweg</w:t>
            </w:r>
            <w:proofErr w:type="spellEnd"/>
            <w:r>
              <w:rPr>
                <w:spacing w:val="-10"/>
              </w:rPr>
              <w:t xml:space="preserve"> </w:t>
            </w:r>
            <w:r>
              <w:t>17,</w:t>
            </w:r>
            <w:r>
              <w:rPr>
                <w:spacing w:val="-8"/>
              </w:rPr>
              <w:t xml:space="preserve"> </w:t>
            </w:r>
            <w:r>
              <w:t>Sindelfingen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DF08254" w14:textId="77777777" w:rsidR="00C80A65" w:rsidRDefault="00F82F1D">
            <w:pPr>
              <w:pStyle w:val="TableParagraph"/>
              <w:spacing w:line="241" w:lineRule="exact"/>
              <w:ind w:left="114"/>
            </w:pPr>
            <w:r>
              <w:t>1</w:t>
            </w:r>
            <w:r>
              <w:rPr>
                <w:spacing w:val="-3"/>
              </w:rPr>
              <w:t xml:space="preserve"> </w:t>
            </w:r>
            <w:r>
              <w:t>error:</w:t>
            </w:r>
            <w:r>
              <w:rPr>
                <w:spacing w:val="-5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14:paraId="4DF08255" w14:textId="77777777" w:rsidR="00C80A65" w:rsidRDefault="00C80A65">
            <w:pPr>
              <w:rPr>
                <w:sz w:val="2"/>
                <w:szCs w:val="2"/>
              </w:rPr>
            </w:pPr>
          </w:p>
        </w:tc>
      </w:tr>
      <w:tr w:rsidR="00C80A65" w14:paraId="4DF0825A" w14:textId="77777777">
        <w:trPr>
          <w:trHeight w:val="257"/>
        </w:trPr>
        <w:tc>
          <w:tcPr>
            <w:tcW w:w="6383" w:type="dxa"/>
            <w:tcBorders>
              <w:top w:val="nil"/>
              <w:bottom w:val="nil"/>
            </w:tcBorders>
          </w:tcPr>
          <w:p w14:paraId="4DF08257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DF08258" w14:textId="77777777" w:rsidR="00C80A65" w:rsidRDefault="00F82F1D">
            <w:pPr>
              <w:pStyle w:val="TableParagraph"/>
              <w:spacing w:line="238" w:lineRule="exact"/>
              <w:ind w:left="114"/>
            </w:pPr>
            <w:r>
              <w:t>2</w:t>
            </w:r>
            <w:r>
              <w:rPr>
                <w:spacing w:val="-3"/>
              </w:rPr>
              <w:t xml:space="preserve"> </w:t>
            </w:r>
            <w:r>
              <w:t>error:</w:t>
            </w:r>
            <w:r>
              <w:rPr>
                <w:spacing w:val="-5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14:paraId="4DF08259" w14:textId="77777777" w:rsidR="00C80A65" w:rsidRDefault="00C80A65">
            <w:pPr>
              <w:rPr>
                <w:sz w:val="2"/>
                <w:szCs w:val="2"/>
              </w:rPr>
            </w:pPr>
          </w:p>
        </w:tc>
      </w:tr>
      <w:tr w:rsidR="00C80A65" w14:paraId="4DF0825E" w14:textId="77777777">
        <w:trPr>
          <w:trHeight w:val="255"/>
        </w:trPr>
        <w:tc>
          <w:tcPr>
            <w:tcW w:w="6383" w:type="dxa"/>
            <w:tcBorders>
              <w:top w:val="nil"/>
              <w:bottom w:val="nil"/>
            </w:tcBorders>
          </w:tcPr>
          <w:p w14:paraId="4DF0825B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DF0825C" w14:textId="77777777" w:rsidR="00C80A65" w:rsidRDefault="00F82F1D">
            <w:pPr>
              <w:pStyle w:val="TableParagraph"/>
              <w:spacing w:line="235" w:lineRule="exact"/>
              <w:ind w:left="114"/>
            </w:pPr>
            <w:r>
              <w:t>3</w:t>
            </w:r>
            <w:r>
              <w:rPr>
                <w:spacing w:val="-3"/>
              </w:rPr>
              <w:t xml:space="preserve"> </w:t>
            </w:r>
            <w:r>
              <w:t>error:</w:t>
            </w:r>
            <w:r>
              <w:rPr>
                <w:spacing w:val="-5"/>
              </w:rPr>
              <w:t xml:space="preserve"> </w:t>
            </w:r>
            <w:r>
              <w:t>6</w:t>
            </w:r>
            <w:r>
              <w:rPr>
                <w:spacing w:val="-1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14:paraId="4DF0825D" w14:textId="77777777" w:rsidR="00C80A65" w:rsidRDefault="00C80A65">
            <w:pPr>
              <w:rPr>
                <w:sz w:val="2"/>
                <w:szCs w:val="2"/>
              </w:rPr>
            </w:pPr>
          </w:p>
        </w:tc>
      </w:tr>
      <w:tr w:rsidR="00C80A65" w14:paraId="4DF08262" w14:textId="77777777">
        <w:trPr>
          <w:trHeight w:val="248"/>
        </w:trPr>
        <w:tc>
          <w:tcPr>
            <w:tcW w:w="6383" w:type="dxa"/>
            <w:tcBorders>
              <w:top w:val="nil"/>
              <w:bottom w:val="nil"/>
            </w:tcBorders>
          </w:tcPr>
          <w:p w14:paraId="4DF0825F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DF08260" w14:textId="77777777" w:rsidR="00C80A65" w:rsidRDefault="00F82F1D">
            <w:pPr>
              <w:pStyle w:val="TableParagraph"/>
              <w:spacing w:line="228" w:lineRule="exact"/>
              <w:ind w:left="114"/>
            </w:pPr>
            <w:r>
              <w:t>4</w:t>
            </w:r>
            <w:r>
              <w:rPr>
                <w:spacing w:val="-3"/>
              </w:rPr>
              <w:t xml:space="preserve"> </w:t>
            </w:r>
            <w:r>
              <w:t>error:</w:t>
            </w:r>
            <w:r>
              <w:rPr>
                <w:spacing w:val="-5"/>
              </w:rPr>
              <w:t xml:space="preserve"> </w:t>
            </w:r>
            <w:r>
              <w:t>8</w:t>
            </w:r>
            <w:r>
              <w:rPr>
                <w:spacing w:val="-1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14:paraId="4DF08261" w14:textId="77777777" w:rsidR="00C80A65" w:rsidRDefault="00C80A65">
            <w:pPr>
              <w:rPr>
                <w:sz w:val="2"/>
                <w:szCs w:val="2"/>
              </w:rPr>
            </w:pPr>
          </w:p>
        </w:tc>
      </w:tr>
      <w:tr w:rsidR="00C80A65" w14:paraId="4DF08266" w14:textId="77777777">
        <w:trPr>
          <w:trHeight w:val="241"/>
        </w:trPr>
        <w:tc>
          <w:tcPr>
            <w:tcW w:w="6383" w:type="dxa"/>
            <w:tcBorders>
              <w:top w:val="nil"/>
            </w:tcBorders>
          </w:tcPr>
          <w:p w14:paraId="4DF08263" w14:textId="77777777" w:rsidR="00C80A65" w:rsidRDefault="00C80A65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14:paraId="4DF08264" w14:textId="77777777" w:rsidR="00C80A65" w:rsidRDefault="00F82F1D">
            <w:pPr>
              <w:pStyle w:val="TableParagraph"/>
              <w:spacing w:line="221" w:lineRule="exact"/>
              <w:ind w:left="119"/>
            </w:pPr>
            <w:r>
              <w:t>All</w:t>
            </w:r>
            <w:r>
              <w:rPr>
                <w:spacing w:val="-3"/>
              </w:rPr>
              <w:t xml:space="preserve"> </w:t>
            </w:r>
            <w:r>
              <w:t>wrong:</w:t>
            </w:r>
            <w:r>
              <w:rPr>
                <w:spacing w:val="-4"/>
              </w:rPr>
              <w:t xml:space="preserve"> </w:t>
            </w:r>
            <w:r>
              <w:t>10</w:t>
            </w:r>
            <w:r>
              <w:rPr>
                <w:spacing w:val="-4"/>
              </w:rPr>
              <w:t xml:space="preserve"> </w:t>
            </w:r>
            <w:r>
              <w:t>points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14:paraId="4DF08265" w14:textId="77777777" w:rsidR="00C80A65" w:rsidRDefault="00C80A65">
            <w:pPr>
              <w:rPr>
                <w:sz w:val="2"/>
                <w:szCs w:val="2"/>
              </w:rPr>
            </w:pPr>
          </w:p>
        </w:tc>
      </w:tr>
      <w:tr w:rsidR="00C80A65" w14:paraId="4DF08269" w14:textId="77777777">
        <w:trPr>
          <w:trHeight w:val="267"/>
        </w:trPr>
        <w:tc>
          <w:tcPr>
            <w:tcW w:w="8793" w:type="dxa"/>
            <w:gridSpan w:val="2"/>
            <w:tcBorders>
              <w:bottom w:val="single" w:sz="2" w:space="0" w:color="000000"/>
            </w:tcBorders>
          </w:tcPr>
          <w:p w14:paraId="4DF08267" w14:textId="77777777" w:rsidR="00C80A65" w:rsidRDefault="00F82F1D">
            <w:pPr>
              <w:pStyle w:val="TableParagraph"/>
              <w:spacing w:line="247" w:lineRule="exact"/>
              <w:ind w:left="0" w:right="75"/>
              <w:jc w:val="right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points:</w:t>
            </w:r>
          </w:p>
        </w:tc>
        <w:tc>
          <w:tcPr>
            <w:tcW w:w="1419" w:type="dxa"/>
            <w:tcBorders>
              <w:bottom w:val="single" w:sz="2" w:space="0" w:color="000000"/>
            </w:tcBorders>
          </w:tcPr>
          <w:p w14:paraId="4DF08268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80A65" w14:paraId="4DF0826C" w14:textId="77777777">
        <w:trPr>
          <w:trHeight w:val="263"/>
        </w:trPr>
        <w:tc>
          <w:tcPr>
            <w:tcW w:w="8793" w:type="dxa"/>
            <w:gridSpan w:val="2"/>
            <w:tcBorders>
              <w:top w:val="single" w:sz="2" w:space="0" w:color="000000"/>
            </w:tcBorders>
          </w:tcPr>
          <w:p w14:paraId="4DF0826A" w14:textId="77777777" w:rsidR="00C80A65" w:rsidRDefault="00F82F1D">
            <w:pPr>
              <w:pStyle w:val="TableParagraph"/>
              <w:spacing w:line="244" w:lineRule="exact"/>
              <w:ind w:left="0" w:right="72"/>
              <w:jc w:val="right"/>
            </w:pPr>
            <w:r>
              <w:t>0-7</w:t>
            </w:r>
            <w:r>
              <w:rPr>
                <w:spacing w:val="-5"/>
              </w:rPr>
              <w:t xml:space="preserve"> </w:t>
            </w:r>
            <w:r>
              <w:t>= normal</w:t>
            </w:r>
          </w:p>
        </w:tc>
        <w:tc>
          <w:tcPr>
            <w:tcW w:w="1419" w:type="dxa"/>
            <w:tcBorders>
              <w:top w:val="single" w:sz="2" w:space="0" w:color="000000"/>
            </w:tcBorders>
          </w:tcPr>
          <w:p w14:paraId="4DF0826B" w14:textId="77777777" w:rsidR="00C80A65" w:rsidRDefault="00C80A65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C80A65" w14:paraId="4DF0826F" w14:textId="77777777">
        <w:trPr>
          <w:trHeight w:val="285"/>
        </w:trPr>
        <w:tc>
          <w:tcPr>
            <w:tcW w:w="8793" w:type="dxa"/>
            <w:gridSpan w:val="2"/>
          </w:tcPr>
          <w:p w14:paraId="4DF0826D" w14:textId="77777777" w:rsidR="00C80A65" w:rsidRDefault="00F82F1D">
            <w:pPr>
              <w:pStyle w:val="TableParagraph"/>
              <w:spacing w:before="2" w:line="262" w:lineRule="exact"/>
              <w:ind w:left="5375"/>
            </w:pPr>
            <w:r>
              <w:t>8-9</w:t>
            </w:r>
            <w:r>
              <w:rPr>
                <w:spacing w:val="-7"/>
              </w:rPr>
              <w:t xml:space="preserve"> </w:t>
            </w:r>
            <w:r>
              <w:t>=</w:t>
            </w:r>
            <w:r>
              <w:rPr>
                <w:spacing w:val="-3"/>
              </w:rPr>
              <w:t xml:space="preserve"> </w:t>
            </w:r>
            <w:r>
              <w:t>mild</w:t>
            </w:r>
            <w:r>
              <w:rPr>
                <w:spacing w:val="-3"/>
              </w:rPr>
              <w:t xml:space="preserve"> </w:t>
            </w:r>
            <w:r>
              <w:t>cognitive</w:t>
            </w:r>
            <w:r>
              <w:rPr>
                <w:spacing w:val="-3"/>
              </w:rPr>
              <w:t xml:space="preserve"> </w:t>
            </w:r>
            <w:r>
              <w:t>impairment</w:t>
            </w:r>
          </w:p>
        </w:tc>
        <w:tc>
          <w:tcPr>
            <w:tcW w:w="1419" w:type="dxa"/>
          </w:tcPr>
          <w:p w14:paraId="4DF0826E" w14:textId="77777777" w:rsidR="00C80A65" w:rsidRDefault="00F82F1D">
            <w:pPr>
              <w:pStyle w:val="TableParagraph"/>
              <w:spacing w:line="265" w:lineRule="exact"/>
              <w:ind w:left="115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72" w14:textId="77777777">
        <w:trPr>
          <w:trHeight w:val="533"/>
        </w:trPr>
        <w:tc>
          <w:tcPr>
            <w:tcW w:w="8793" w:type="dxa"/>
            <w:gridSpan w:val="2"/>
          </w:tcPr>
          <w:p w14:paraId="4DF08270" w14:textId="77777777" w:rsidR="00C80A65" w:rsidRDefault="00F82F1D">
            <w:pPr>
              <w:pStyle w:val="TableParagraph"/>
              <w:spacing w:before="5"/>
              <w:ind w:left="4919"/>
            </w:pPr>
            <w:r>
              <w:t>10-28</w:t>
            </w:r>
            <w:r>
              <w:rPr>
                <w:spacing w:val="-8"/>
              </w:rPr>
              <w:t xml:space="preserve"> </w:t>
            </w:r>
            <w:r>
              <w:t>=</w:t>
            </w:r>
            <w:r>
              <w:rPr>
                <w:spacing w:val="-7"/>
              </w:rPr>
              <w:t xml:space="preserve"> </w:t>
            </w:r>
            <w:r>
              <w:t>considerable</w:t>
            </w:r>
            <w:r>
              <w:rPr>
                <w:spacing w:val="-4"/>
              </w:rPr>
              <w:t xml:space="preserve"> </w:t>
            </w:r>
            <w:r>
              <w:t>cognitive</w:t>
            </w:r>
            <w:r>
              <w:rPr>
                <w:spacing w:val="-5"/>
              </w:rPr>
              <w:t xml:space="preserve"> </w:t>
            </w:r>
            <w:r>
              <w:t>impairment</w:t>
            </w:r>
          </w:p>
        </w:tc>
        <w:tc>
          <w:tcPr>
            <w:tcW w:w="1419" w:type="dxa"/>
          </w:tcPr>
          <w:p w14:paraId="4DF08271" w14:textId="77777777" w:rsidR="00C80A65" w:rsidRDefault="00F82F1D">
            <w:pPr>
              <w:pStyle w:val="TableParagraph"/>
              <w:spacing w:before="4"/>
              <w:ind w:left="115"/>
              <w:rPr>
                <w:rFonts w:ascii="MS Gothic" w:hAnsi="MS Gothic"/>
              </w:rPr>
            </w:pPr>
            <w:r>
              <w:rPr>
                <w:rFonts w:ascii="MS Gothic" w:hAnsi="MS Gothic"/>
              </w:rPr>
              <w:t>☐☐</w:t>
            </w:r>
          </w:p>
        </w:tc>
      </w:tr>
    </w:tbl>
    <w:p w14:paraId="4DF08273" w14:textId="77777777" w:rsidR="00C80A65" w:rsidRDefault="00C80A65">
      <w:pPr>
        <w:rPr>
          <w:rFonts w:ascii="MS Gothic" w:hAnsi="MS Gothic"/>
        </w:rPr>
        <w:sectPr w:rsidR="00C80A65">
          <w:pgSz w:w="11920" w:h="16860"/>
          <w:pgMar w:top="1660" w:right="440" w:bottom="280" w:left="460" w:header="851" w:footer="0" w:gutter="0"/>
          <w:cols w:space="720"/>
        </w:sectPr>
      </w:pPr>
    </w:p>
    <w:p w14:paraId="4DF08274" w14:textId="77777777" w:rsidR="00C80A65" w:rsidRDefault="00C80A65">
      <w:pPr>
        <w:pStyle w:val="Textkrper"/>
        <w:spacing w:before="2"/>
        <w:rPr>
          <w:b/>
          <w:sz w:val="1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8"/>
        <w:gridCol w:w="1701"/>
        <w:gridCol w:w="731"/>
      </w:tblGrid>
      <w:tr w:rsidR="00C80A65" w14:paraId="4DF08276" w14:textId="77777777">
        <w:trPr>
          <w:trHeight w:val="306"/>
        </w:trPr>
        <w:tc>
          <w:tcPr>
            <w:tcW w:w="10510" w:type="dxa"/>
            <w:gridSpan w:val="3"/>
          </w:tcPr>
          <w:p w14:paraId="4DF08275" w14:textId="77777777" w:rsidR="00C80A65" w:rsidRDefault="00F82F1D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t>General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information</w:t>
            </w:r>
          </w:p>
        </w:tc>
      </w:tr>
      <w:tr w:rsidR="00C80A65" w14:paraId="4DF08278" w14:textId="77777777">
        <w:trPr>
          <w:trHeight w:val="291"/>
        </w:trPr>
        <w:tc>
          <w:tcPr>
            <w:tcW w:w="10510" w:type="dxa"/>
            <w:gridSpan w:val="3"/>
          </w:tcPr>
          <w:p w14:paraId="4DF08277" w14:textId="77777777" w:rsidR="00C80A65" w:rsidRDefault="00C80A6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C80A65" w14:paraId="4DF0827C" w14:textId="77777777">
        <w:trPr>
          <w:trHeight w:val="309"/>
        </w:trPr>
        <w:tc>
          <w:tcPr>
            <w:tcW w:w="8078" w:type="dxa"/>
          </w:tcPr>
          <w:p w14:paraId="4DF08279" w14:textId="77777777" w:rsidR="00C80A65" w:rsidRDefault="00F82F1D">
            <w:pPr>
              <w:pStyle w:val="TableParagraph"/>
              <w:spacing w:before="6"/>
            </w:pPr>
            <w:r>
              <w:t>Likely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geriatric</w:t>
            </w:r>
            <w:r>
              <w:rPr>
                <w:spacing w:val="-2"/>
              </w:rPr>
              <w:t xml:space="preserve"> </w:t>
            </w:r>
            <w:r>
              <w:t>patient</w:t>
            </w:r>
            <w:r>
              <w:rPr>
                <w:spacing w:val="-4"/>
              </w:rPr>
              <w:t xml:space="preserve"> </w:t>
            </w:r>
            <w:r>
              <w:t>according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geriatric</w:t>
            </w:r>
            <w:r>
              <w:rPr>
                <w:spacing w:val="-3"/>
              </w:rPr>
              <w:t xml:space="preserve"> </w:t>
            </w:r>
            <w:r>
              <w:t>check</w:t>
            </w:r>
          </w:p>
        </w:tc>
        <w:tc>
          <w:tcPr>
            <w:tcW w:w="1701" w:type="dxa"/>
          </w:tcPr>
          <w:p w14:paraId="4DF0827A" w14:textId="77777777" w:rsidR="00C80A65" w:rsidRDefault="00F82F1D">
            <w:pPr>
              <w:pStyle w:val="TableParagraph"/>
              <w:spacing w:before="6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7B" w14:textId="77777777" w:rsidR="00C80A65" w:rsidRDefault="00F82F1D">
            <w:pPr>
              <w:pStyle w:val="TableParagraph"/>
              <w:spacing w:before="13" w:line="275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84" w14:textId="77777777">
        <w:trPr>
          <w:trHeight w:val="1074"/>
        </w:trPr>
        <w:tc>
          <w:tcPr>
            <w:tcW w:w="8078" w:type="dxa"/>
          </w:tcPr>
          <w:p w14:paraId="4DF0827D" w14:textId="77777777" w:rsidR="00C80A65" w:rsidRDefault="00F82F1D">
            <w:pPr>
              <w:pStyle w:val="TableParagraph"/>
            </w:pPr>
            <w:r>
              <w:t>6CIT</w:t>
            </w:r>
            <w:r>
              <w:rPr>
                <w:spacing w:val="-4"/>
              </w:rPr>
              <w:t xml:space="preserve"> </w:t>
            </w:r>
            <w:r>
              <w:t>test</w:t>
            </w:r>
            <w:r>
              <w:rPr>
                <w:spacing w:val="-2"/>
              </w:rPr>
              <w:t xml:space="preserve"> </w:t>
            </w:r>
            <w:r>
              <w:t>result:</w:t>
            </w:r>
          </w:p>
          <w:p w14:paraId="4DF0827E" w14:textId="77777777" w:rsidR="00C80A65" w:rsidRDefault="00F82F1D">
            <w:pPr>
              <w:pStyle w:val="TableParagraph"/>
              <w:spacing w:line="270" w:lineRule="atLeast"/>
              <w:ind w:right="5574"/>
            </w:pPr>
            <w:r>
              <w:t>Mild</w:t>
            </w:r>
            <w:r>
              <w:rPr>
                <w:spacing w:val="-7"/>
              </w:rPr>
              <w:t xml:space="preserve"> </w:t>
            </w:r>
            <w:r>
              <w:t>cognitive</w:t>
            </w:r>
            <w:r>
              <w:rPr>
                <w:spacing w:val="-7"/>
              </w:rPr>
              <w:t xml:space="preserve"> </w:t>
            </w:r>
            <w:r>
              <w:t>impairment</w:t>
            </w:r>
            <w:r>
              <w:rPr>
                <w:spacing w:val="-46"/>
              </w:rPr>
              <w:t xml:space="preserve"> </w:t>
            </w:r>
            <w:r>
              <w:t>Considerable cognitive</w:t>
            </w:r>
            <w:r>
              <w:rPr>
                <w:spacing w:val="1"/>
              </w:rPr>
              <w:t xml:space="preserve"> </w:t>
            </w:r>
            <w:r>
              <w:t>impairment</w:t>
            </w:r>
          </w:p>
        </w:tc>
        <w:tc>
          <w:tcPr>
            <w:tcW w:w="1701" w:type="dxa"/>
          </w:tcPr>
          <w:p w14:paraId="4DF0827F" w14:textId="77777777" w:rsidR="00C80A65" w:rsidRDefault="00C80A65">
            <w:pPr>
              <w:pStyle w:val="TableParagraph"/>
              <w:spacing w:before="9"/>
              <w:ind w:left="0"/>
              <w:rPr>
                <w:rFonts w:ascii="Century Gothic"/>
                <w:b/>
              </w:rPr>
            </w:pPr>
          </w:p>
          <w:p w14:paraId="4DF08280" w14:textId="77777777" w:rsidR="00C80A65" w:rsidRDefault="00F82F1D">
            <w:pPr>
              <w:pStyle w:val="TableParagraph"/>
              <w:spacing w:line="244" w:lineRule="auto"/>
              <w:ind w:left="119" w:right="1252"/>
            </w:pPr>
            <w:r>
              <w:rPr>
                <w:spacing w:val="-1"/>
              </w:rPr>
              <w:t>Yes</w:t>
            </w:r>
            <w:r>
              <w:rPr>
                <w:spacing w:val="-47"/>
              </w:rPr>
              <w:t xml:space="preserve"> </w:t>
            </w:r>
            <w:proofErr w:type="spellStart"/>
            <w:r>
              <w:rPr>
                <w:spacing w:val="-1"/>
              </w:rPr>
              <w:t>Yes</w:t>
            </w:r>
            <w:proofErr w:type="spellEnd"/>
          </w:p>
        </w:tc>
        <w:tc>
          <w:tcPr>
            <w:tcW w:w="731" w:type="dxa"/>
          </w:tcPr>
          <w:p w14:paraId="4DF08281" w14:textId="77777777" w:rsidR="00C80A65" w:rsidRDefault="00C80A65">
            <w:pPr>
              <w:pStyle w:val="TableParagraph"/>
              <w:spacing w:before="5"/>
              <w:ind w:left="0"/>
              <w:rPr>
                <w:rFonts w:ascii="Century Gothic"/>
                <w:b/>
              </w:rPr>
            </w:pPr>
          </w:p>
          <w:p w14:paraId="4DF08282" w14:textId="77777777" w:rsidR="00C80A65" w:rsidRDefault="00F82F1D">
            <w:pPr>
              <w:pStyle w:val="TableParagraph"/>
              <w:spacing w:line="275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  <w:p w14:paraId="4DF08283" w14:textId="77777777" w:rsidR="00C80A65" w:rsidRDefault="00F82F1D">
            <w:pPr>
              <w:pStyle w:val="TableParagraph"/>
              <w:spacing w:line="275" w:lineRule="exact"/>
            </w:pPr>
            <w:r>
              <w:rPr>
                <w:rFonts w:ascii="MS Gothic" w:hAnsi="MS Gothic"/>
              </w:rPr>
              <w:t>☐☐</w:t>
            </w:r>
            <w:r>
              <w:rPr>
                <w:vertAlign w:val="superscript"/>
              </w:rPr>
              <w:t>1</w:t>
            </w:r>
          </w:p>
        </w:tc>
      </w:tr>
      <w:tr w:rsidR="00C80A65" w14:paraId="4DF08288" w14:textId="77777777">
        <w:trPr>
          <w:trHeight w:val="303"/>
        </w:trPr>
        <w:tc>
          <w:tcPr>
            <w:tcW w:w="8078" w:type="dxa"/>
          </w:tcPr>
          <w:p w14:paraId="4DF08285" w14:textId="77777777" w:rsidR="00C80A65" w:rsidRDefault="00F82F1D">
            <w:pPr>
              <w:pStyle w:val="TableParagraph"/>
            </w:pPr>
            <w:r>
              <w:t>Age</w:t>
            </w:r>
            <w:r>
              <w:rPr>
                <w:spacing w:val="-4"/>
              </w:rPr>
              <w:t xml:space="preserve"> </w:t>
            </w:r>
            <w:r>
              <w:t>&gt;80</w:t>
            </w:r>
          </w:p>
        </w:tc>
        <w:tc>
          <w:tcPr>
            <w:tcW w:w="1701" w:type="dxa"/>
          </w:tcPr>
          <w:p w14:paraId="4DF08286" w14:textId="77777777" w:rsidR="00C80A65" w:rsidRDefault="00F82F1D">
            <w:pPr>
              <w:pStyle w:val="TableParagraph"/>
              <w:spacing w:before="2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87" w14:textId="77777777" w:rsidR="00C80A65" w:rsidRDefault="00F82F1D">
            <w:pPr>
              <w:pStyle w:val="TableParagraph"/>
              <w:spacing w:before="9" w:line="275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8A" w14:textId="77777777">
        <w:trPr>
          <w:trHeight w:val="292"/>
        </w:trPr>
        <w:tc>
          <w:tcPr>
            <w:tcW w:w="10510" w:type="dxa"/>
            <w:gridSpan w:val="3"/>
          </w:tcPr>
          <w:p w14:paraId="4DF08289" w14:textId="77777777" w:rsidR="00C80A65" w:rsidRDefault="00F82F1D">
            <w:pPr>
              <w:pStyle w:val="TableParagraph"/>
              <w:spacing w:before="10" w:line="262" w:lineRule="exact"/>
            </w:pPr>
            <w:r>
              <w:t>Lab</w:t>
            </w:r>
            <w:r>
              <w:rPr>
                <w:spacing w:val="-3"/>
              </w:rPr>
              <w:t xml:space="preserve"> </w:t>
            </w:r>
            <w:r>
              <w:t>data:</w:t>
            </w:r>
          </w:p>
        </w:tc>
      </w:tr>
      <w:tr w:rsidR="00C80A65" w14:paraId="4DF0828E" w14:textId="77777777">
        <w:trPr>
          <w:trHeight w:val="305"/>
        </w:trPr>
        <w:tc>
          <w:tcPr>
            <w:tcW w:w="8078" w:type="dxa"/>
          </w:tcPr>
          <w:p w14:paraId="4DF0828B" w14:textId="77777777" w:rsidR="00C80A65" w:rsidRDefault="00F82F1D">
            <w:pPr>
              <w:pStyle w:val="TableParagraph"/>
              <w:spacing w:before="4"/>
              <w:ind w:left="430"/>
            </w:pPr>
            <w:r>
              <w:t>Increased</w:t>
            </w:r>
            <w:r>
              <w:rPr>
                <w:spacing w:val="-10"/>
              </w:rPr>
              <w:t xml:space="preserve"> </w:t>
            </w:r>
            <w:r>
              <w:t>creatinine</w:t>
            </w:r>
            <w:r>
              <w:rPr>
                <w:spacing w:val="-12"/>
              </w:rPr>
              <w:t xml:space="preserve"> </w:t>
            </w:r>
            <w:r>
              <w:t>levels</w:t>
            </w:r>
          </w:p>
        </w:tc>
        <w:tc>
          <w:tcPr>
            <w:tcW w:w="1701" w:type="dxa"/>
          </w:tcPr>
          <w:p w14:paraId="4DF0828C" w14:textId="77777777" w:rsidR="00C80A65" w:rsidRDefault="00F82F1D">
            <w:pPr>
              <w:pStyle w:val="TableParagraph"/>
              <w:spacing w:before="6"/>
              <w:ind w:left="103"/>
            </w:pPr>
            <w:r>
              <w:t>Yes</w:t>
            </w:r>
          </w:p>
        </w:tc>
        <w:tc>
          <w:tcPr>
            <w:tcW w:w="731" w:type="dxa"/>
          </w:tcPr>
          <w:p w14:paraId="4DF0828D" w14:textId="77777777" w:rsidR="00C80A65" w:rsidRDefault="00F82F1D">
            <w:pPr>
              <w:pStyle w:val="TableParagraph"/>
              <w:spacing w:before="10" w:line="275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92" w14:textId="77777777">
        <w:trPr>
          <w:trHeight w:val="292"/>
        </w:trPr>
        <w:tc>
          <w:tcPr>
            <w:tcW w:w="8078" w:type="dxa"/>
          </w:tcPr>
          <w:p w14:paraId="4DF0828F" w14:textId="77777777" w:rsidR="00C80A65" w:rsidRDefault="00F82F1D">
            <w:pPr>
              <w:pStyle w:val="TableParagraph"/>
              <w:spacing w:before="10" w:line="262" w:lineRule="exact"/>
              <w:ind w:left="430"/>
            </w:pPr>
            <w:r>
              <w:t>Increased</w:t>
            </w:r>
            <w:r>
              <w:rPr>
                <w:spacing w:val="-4"/>
              </w:rPr>
              <w:t xml:space="preserve"> </w:t>
            </w:r>
            <w:r>
              <w:t>CRP</w:t>
            </w:r>
            <w:r>
              <w:rPr>
                <w:spacing w:val="-4"/>
              </w:rPr>
              <w:t xml:space="preserve"> </w:t>
            </w:r>
            <w:r>
              <w:t>levels</w:t>
            </w:r>
          </w:p>
        </w:tc>
        <w:tc>
          <w:tcPr>
            <w:tcW w:w="1701" w:type="dxa"/>
          </w:tcPr>
          <w:p w14:paraId="4DF08290" w14:textId="77777777" w:rsidR="00C80A65" w:rsidRDefault="00F82F1D">
            <w:pPr>
              <w:pStyle w:val="TableParagraph"/>
              <w:spacing w:before="6" w:line="266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91" w14:textId="77777777" w:rsidR="00C80A65" w:rsidRDefault="00F82F1D">
            <w:pPr>
              <w:pStyle w:val="TableParagraph"/>
              <w:spacing w:line="272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96" w14:textId="77777777">
        <w:trPr>
          <w:trHeight w:val="309"/>
        </w:trPr>
        <w:tc>
          <w:tcPr>
            <w:tcW w:w="8078" w:type="dxa"/>
          </w:tcPr>
          <w:p w14:paraId="4DF08293" w14:textId="77777777" w:rsidR="00C80A65" w:rsidRDefault="00F82F1D">
            <w:pPr>
              <w:pStyle w:val="TableParagraph"/>
              <w:spacing w:before="6"/>
              <w:ind w:left="430"/>
            </w:pPr>
            <w:r>
              <w:t>Reduced</w:t>
            </w:r>
            <w:r>
              <w:rPr>
                <w:spacing w:val="-4"/>
              </w:rPr>
              <w:t xml:space="preserve"> </w:t>
            </w:r>
            <w:r>
              <w:t>Hb</w:t>
            </w:r>
          </w:p>
        </w:tc>
        <w:tc>
          <w:tcPr>
            <w:tcW w:w="1701" w:type="dxa"/>
          </w:tcPr>
          <w:p w14:paraId="4DF08294" w14:textId="77777777" w:rsidR="00C80A65" w:rsidRDefault="00F82F1D">
            <w:pPr>
              <w:pStyle w:val="TableParagraph"/>
              <w:spacing w:before="6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95" w14:textId="77777777" w:rsidR="00C80A65" w:rsidRDefault="00F82F1D">
            <w:pPr>
              <w:pStyle w:val="TableParagraph"/>
              <w:spacing w:before="14" w:line="275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9A" w14:textId="77777777">
        <w:trPr>
          <w:trHeight w:val="292"/>
        </w:trPr>
        <w:tc>
          <w:tcPr>
            <w:tcW w:w="8078" w:type="dxa"/>
          </w:tcPr>
          <w:p w14:paraId="4DF08297" w14:textId="77777777" w:rsidR="00C80A65" w:rsidRDefault="00F82F1D">
            <w:pPr>
              <w:pStyle w:val="TableParagraph"/>
              <w:spacing w:before="4"/>
              <w:ind w:left="430"/>
            </w:pPr>
            <w:proofErr w:type="spellStart"/>
            <w:r>
              <w:t>Elektrolytes</w:t>
            </w:r>
            <w:proofErr w:type="spellEnd"/>
            <w:r>
              <w:rPr>
                <w:spacing w:val="-7"/>
              </w:rPr>
              <w:t xml:space="preserve"> </w:t>
            </w:r>
            <w:r>
              <w:t>out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norm</w:t>
            </w:r>
          </w:p>
        </w:tc>
        <w:tc>
          <w:tcPr>
            <w:tcW w:w="1701" w:type="dxa"/>
          </w:tcPr>
          <w:p w14:paraId="4DF08298" w14:textId="77777777" w:rsidR="00C80A65" w:rsidRDefault="00F82F1D">
            <w:pPr>
              <w:pStyle w:val="TableParagraph"/>
              <w:spacing w:before="6" w:line="266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99" w14:textId="77777777" w:rsidR="00C80A65" w:rsidRDefault="00F82F1D">
            <w:pPr>
              <w:pStyle w:val="TableParagraph"/>
              <w:spacing w:line="272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9E" w14:textId="77777777">
        <w:trPr>
          <w:trHeight w:val="290"/>
        </w:trPr>
        <w:tc>
          <w:tcPr>
            <w:tcW w:w="8078" w:type="dxa"/>
          </w:tcPr>
          <w:p w14:paraId="4DF0829B" w14:textId="77777777" w:rsidR="00C80A65" w:rsidRDefault="00F82F1D">
            <w:pPr>
              <w:pStyle w:val="TableParagraph"/>
              <w:spacing w:before="7" w:line="262" w:lineRule="exact"/>
              <w:ind w:left="430"/>
            </w:pPr>
            <w:r>
              <w:rPr>
                <w:spacing w:val="-1"/>
              </w:rPr>
              <w:t>Reduced</w:t>
            </w:r>
            <w:r>
              <w:rPr>
                <w:spacing w:val="-7"/>
              </w:rPr>
              <w:t xml:space="preserve"> </w:t>
            </w:r>
            <w:r>
              <w:t>protein</w:t>
            </w:r>
            <w:r>
              <w:rPr>
                <w:spacing w:val="-12"/>
              </w:rPr>
              <w:t xml:space="preserve"> </w:t>
            </w:r>
            <w:r>
              <w:t>levels</w:t>
            </w:r>
          </w:p>
        </w:tc>
        <w:tc>
          <w:tcPr>
            <w:tcW w:w="1701" w:type="dxa"/>
          </w:tcPr>
          <w:p w14:paraId="4DF0829C" w14:textId="77777777" w:rsidR="00C80A65" w:rsidRDefault="00F82F1D">
            <w:pPr>
              <w:pStyle w:val="TableParagraph"/>
              <w:spacing w:before="7" w:line="262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9D" w14:textId="77777777" w:rsidR="00C80A65" w:rsidRDefault="00F82F1D">
            <w:pPr>
              <w:pStyle w:val="TableParagraph"/>
              <w:spacing w:line="270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A2" w14:textId="77777777">
        <w:trPr>
          <w:trHeight w:val="291"/>
        </w:trPr>
        <w:tc>
          <w:tcPr>
            <w:tcW w:w="8078" w:type="dxa"/>
          </w:tcPr>
          <w:p w14:paraId="4DF0829F" w14:textId="77777777" w:rsidR="00C80A65" w:rsidRDefault="00F82F1D">
            <w:pPr>
              <w:pStyle w:val="TableParagraph"/>
              <w:spacing w:before="10" w:line="261" w:lineRule="exact"/>
            </w:pPr>
            <w:r>
              <w:t>ASA</w:t>
            </w:r>
            <w:r>
              <w:rPr>
                <w:spacing w:val="-2"/>
              </w:rPr>
              <w:t xml:space="preserve"> </w:t>
            </w:r>
            <w:r>
              <w:t>≥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701" w:type="dxa"/>
          </w:tcPr>
          <w:p w14:paraId="4DF082A0" w14:textId="77777777" w:rsidR="00C80A65" w:rsidRDefault="00F82F1D">
            <w:pPr>
              <w:pStyle w:val="TableParagraph"/>
              <w:spacing w:before="10" w:line="261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A1" w14:textId="77777777" w:rsidR="00C80A65" w:rsidRDefault="00F82F1D">
            <w:pPr>
              <w:pStyle w:val="TableParagraph"/>
              <w:spacing w:line="271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A6" w14:textId="77777777">
        <w:trPr>
          <w:trHeight w:val="294"/>
        </w:trPr>
        <w:tc>
          <w:tcPr>
            <w:tcW w:w="8078" w:type="dxa"/>
          </w:tcPr>
          <w:p w14:paraId="4DF082A3" w14:textId="77777777" w:rsidR="00C80A65" w:rsidRDefault="00F82F1D">
            <w:pPr>
              <w:pStyle w:val="TableParagraph"/>
              <w:spacing w:before="5"/>
            </w:pPr>
            <w:r>
              <w:t>More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8"/>
              </w:rPr>
              <w:t xml:space="preserve"> </w:t>
            </w:r>
            <w:r>
              <w:t>6</w:t>
            </w:r>
            <w:r>
              <w:rPr>
                <w:spacing w:val="-6"/>
              </w:rPr>
              <w:t xml:space="preserve"> </w:t>
            </w:r>
            <w:r>
              <w:t>medications</w:t>
            </w:r>
            <w:r>
              <w:rPr>
                <w:spacing w:val="-7"/>
              </w:rPr>
              <w:t xml:space="preserve"> </w:t>
            </w:r>
            <w:r>
              <w:t>per</w:t>
            </w:r>
            <w:r>
              <w:rPr>
                <w:spacing w:val="-6"/>
              </w:rPr>
              <w:t xml:space="preserve"> </w:t>
            </w:r>
            <w:r>
              <w:t>day</w:t>
            </w:r>
          </w:p>
        </w:tc>
        <w:tc>
          <w:tcPr>
            <w:tcW w:w="1701" w:type="dxa"/>
          </w:tcPr>
          <w:p w14:paraId="4DF082A4" w14:textId="77777777" w:rsidR="00C80A65" w:rsidRDefault="00F82F1D">
            <w:pPr>
              <w:pStyle w:val="TableParagraph"/>
              <w:spacing w:before="5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A5" w14:textId="77777777" w:rsidR="00C80A65" w:rsidRDefault="00F82F1D">
            <w:pPr>
              <w:pStyle w:val="TableParagraph"/>
              <w:spacing w:line="274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AA" w14:textId="77777777">
        <w:trPr>
          <w:trHeight w:val="290"/>
        </w:trPr>
        <w:tc>
          <w:tcPr>
            <w:tcW w:w="8078" w:type="dxa"/>
          </w:tcPr>
          <w:p w14:paraId="4DF082A7" w14:textId="77777777" w:rsidR="00C80A65" w:rsidRDefault="00F82F1D">
            <w:pPr>
              <w:pStyle w:val="TableParagraph"/>
              <w:spacing w:before="7" w:line="262" w:lineRule="exact"/>
            </w:pPr>
            <w:r>
              <w:t>Medication</w:t>
            </w:r>
            <w:r>
              <w:rPr>
                <w:spacing w:val="-10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potential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cause</w:t>
            </w:r>
            <w:r>
              <w:rPr>
                <w:spacing w:val="-10"/>
              </w:rPr>
              <w:t xml:space="preserve"> </w:t>
            </w:r>
            <w:r>
              <w:t>delirium</w:t>
            </w:r>
            <w:r>
              <w:rPr>
                <w:spacing w:val="-10"/>
              </w:rPr>
              <w:t xml:space="preserve"> </w:t>
            </w:r>
            <w:r>
              <w:t>(see</w:t>
            </w:r>
            <w:r>
              <w:rPr>
                <w:spacing w:val="-7"/>
              </w:rPr>
              <w:t xml:space="preserve"> </w:t>
            </w:r>
            <w:r>
              <w:t>list;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t>least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those)</w:t>
            </w:r>
          </w:p>
        </w:tc>
        <w:tc>
          <w:tcPr>
            <w:tcW w:w="1701" w:type="dxa"/>
          </w:tcPr>
          <w:p w14:paraId="4DF082A8" w14:textId="77777777" w:rsidR="00C80A65" w:rsidRDefault="00F82F1D">
            <w:pPr>
              <w:pStyle w:val="TableParagraph"/>
              <w:spacing w:before="7" w:line="262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A9" w14:textId="77777777" w:rsidR="00C80A65" w:rsidRDefault="00F82F1D">
            <w:pPr>
              <w:pStyle w:val="TableParagraph"/>
              <w:spacing w:line="270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AE" w14:textId="77777777">
        <w:trPr>
          <w:trHeight w:val="291"/>
        </w:trPr>
        <w:tc>
          <w:tcPr>
            <w:tcW w:w="8078" w:type="dxa"/>
          </w:tcPr>
          <w:p w14:paraId="4DF082AB" w14:textId="77777777" w:rsidR="00C80A65" w:rsidRDefault="00F82F1D">
            <w:pPr>
              <w:pStyle w:val="TableParagraph"/>
              <w:spacing w:before="11" w:line="260" w:lineRule="exact"/>
            </w:pPr>
            <w:r>
              <w:t>Diagnosis</w:t>
            </w:r>
            <w:r>
              <w:rPr>
                <w:spacing w:val="-6"/>
              </w:rPr>
              <w:t xml:space="preserve"> </w:t>
            </w:r>
            <w:r>
              <w:t>dementia</w:t>
            </w:r>
          </w:p>
        </w:tc>
        <w:tc>
          <w:tcPr>
            <w:tcW w:w="1701" w:type="dxa"/>
          </w:tcPr>
          <w:p w14:paraId="4DF082AC" w14:textId="77777777" w:rsidR="00C80A65" w:rsidRDefault="00F82F1D">
            <w:pPr>
              <w:pStyle w:val="TableParagraph"/>
              <w:spacing w:before="11" w:line="260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AD" w14:textId="77777777" w:rsidR="00C80A65" w:rsidRDefault="00F82F1D">
            <w:pPr>
              <w:pStyle w:val="TableParagraph"/>
              <w:spacing w:line="271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B2" w14:textId="77777777">
        <w:trPr>
          <w:trHeight w:val="288"/>
        </w:trPr>
        <w:tc>
          <w:tcPr>
            <w:tcW w:w="8078" w:type="dxa"/>
          </w:tcPr>
          <w:p w14:paraId="4DF082AF" w14:textId="77777777" w:rsidR="00C80A65" w:rsidRDefault="00F82F1D">
            <w:pPr>
              <w:pStyle w:val="TableParagraph"/>
              <w:spacing w:before="8" w:line="260" w:lineRule="exact"/>
            </w:pPr>
            <w:r>
              <w:t>Diagnosis</w:t>
            </w:r>
            <w:r>
              <w:rPr>
                <w:spacing w:val="-6"/>
              </w:rPr>
              <w:t xml:space="preserve"> </w:t>
            </w:r>
            <w:r>
              <w:t>depression</w:t>
            </w:r>
          </w:p>
        </w:tc>
        <w:tc>
          <w:tcPr>
            <w:tcW w:w="1701" w:type="dxa"/>
          </w:tcPr>
          <w:p w14:paraId="4DF082B0" w14:textId="77777777" w:rsidR="00C80A65" w:rsidRDefault="00F82F1D">
            <w:pPr>
              <w:pStyle w:val="TableParagraph"/>
              <w:spacing w:before="8" w:line="260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B1" w14:textId="77777777" w:rsidR="00C80A65" w:rsidRDefault="00F82F1D">
            <w:pPr>
              <w:pStyle w:val="TableParagraph"/>
              <w:spacing w:line="269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B6" w14:textId="77777777">
        <w:trPr>
          <w:trHeight w:val="294"/>
        </w:trPr>
        <w:tc>
          <w:tcPr>
            <w:tcW w:w="8078" w:type="dxa"/>
          </w:tcPr>
          <w:p w14:paraId="4DF082B3" w14:textId="77777777" w:rsidR="00C80A65" w:rsidRDefault="00F82F1D">
            <w:pPr>
              <w:pStyle w:val="TableParagraph"/>
              <w:spacing w:before="5"/>
            </w:pPr>
            <w:r>
              <w:t>Diagnosis</w:t>
            </w:r>
            <w:r>
              <w:rPr>
                <w:spacing w:val="-7"/>
              </w:rPr>
              <w:t xml:space="preserve"> </w:t>
            </w:r>
            <w:r>
              <w:t>stroke</w:t>
            </w:r>
          </w:p>
        </w:tc>
        <w:tc>
          <w:tcPr>
            <w:tcW w:w="1701" w:type="dxa"/>
          </w:tcPr>
          <w:p w14:paraId="4DF082B4" w14:textId="77777777" w:rsidR="00C80A65" w:rsidRDefault="00F82F1D">
            <w:pPr>
              <w:pStyle w:val="TableParagraph"/>
              <w:spacing w:before="5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B5" w14:textId="77777777" w:rsidR="00C80A65" w:rsidRDefault="00F82F1D">
            <w:pPr>
              <w:pStyle w:val="TableParagraph"/>
              <w:spacing w:line="274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BA" w14:textId="77777777">
        <w:trPr>
          <w:trHeight w:val="291"/>
        </w:trPr>
        <w:tc>
          <w:tcPr>
            <w:tcW w:w="8078" w:type="dxa"/>
          </w:tcPr>
          <w:p w14:paraId="4DF082B7" w14:textId="77777777" w:rsidR="00C80A65" w:rsidRDefault="00F82F1D">
            <w:pPr>
              <w:pStyle w:val="TableParagraph"/>
              <w:spacing w:before="10" w:line="261" w:lineRule="exact"/>
            </w:pPr>
            <w:r>
              <w:t>Diagnosis</w:t>
            </w:r>
            <w:r>
              <w:rPr>
                <w:spacing w:val="-6"/>
              </w:rPr>
              <w:t xml:space="preserve"> </w:t>
            </w:r>
            <w:r>
              <w:t>Parkinson</w:t>
            </w:r>
          </w:p>
        </w:tc>
        <w:tc>
          <w:tcPr>
            <w:tcW w:w="1701" w:type="dxa"/>
          </w:tcPr>
          <w:p w14:paraId="4DF082B8" w14:textId="77777777" w:rsidR="00C80A65" w:rsidRDefault="00F82F1D">
            <w:pPr>
              <w:pStyle w:val="TableParagraph"/>
              <w:spacing w:before="10" w:line="261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B9" w14:textId="77777777" w:rsidR="00C80A65" w:rsidRDefault="00F82F1D">
            <w:pPr>
              <w:pStyle w:val="TableParagraph"/>
              <w:spacing w:line="271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BE" w14:textId="77777777">
        <w:trPr>
          <w:trHeight w:val="292"/>
        </w:trPr>
        <w:tc>
          <w:tcPr>
            <w:tcW w:w="8078" w:type="dxa"/>
          </w:tcPr>
          <w:p w14:paraId="4DF082BB" w14:textId="77777777" w:rsidR="00C80A65" w:rsidRDefault="00F82F1D">
            <w:pPr>
              <w:pStyle w:val="TableParagraph"/>
              <w:spacing w:before="10" w:line="262" w:lineRule="exact"/>
            </w:pPr>
            <w:r>
              <w:t>Care</w:t>
            </w:r>
            <w:r>
              <w:rPr>
                <w:spacing w:val="-3"/>
              </w:rPr>
              <w:t xml:space="preserve"> </w:t>
            </w:r>
            <w:r>
              <w:t>degree</w:t>
            </w:r>
            <w:r>
              <w:rPr>
                <w:spacing w:val="2"/>
              </w:rPr>
              <w:t xml:space="preserve"> </w:t>
            </w:r>
            <w:r>
              <w:t>≥ 1</w:t>
            </w:r>
          </w:p>
        </w:tc>
        <w:tc>
          <w:tcPr>
            <w:tcW w:w="1701" w:type="dxa"/>
          </w:tcPr>
          <w:p w14:paraId="4DF082BC" w14:textId="77777777" w:rsidR="00C80A65" w:rsidRDefault="00F82F1D">
            <w:pPr>
              <w:pStyle w:val="TableParagraph"/>
              <w:spacing w:before="10" w:line="262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BD" w14:textId="77777777" w:rsidR="00C80A65" w:rsidRDefault="00F82F1D">
            <w:pPr>
              <w:pStyle w:val="TableParagraph"/>
              <w:spacing w:line="272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C2" w14:textId="77777777">
        <w:trPr>
          <w:trHeight w:val="292"/>
        </w:trPr>
        <w:tc>
          <w:tcPr>
            <w:tcW w:w="8078" w:type="dxa"/>
          </w:tcPr>
          <w:p w14:paraId="4DF082BF" w14:textId="77777777" w:rsidR="00C80A65" w:rsidRDefault="00F82F1D">
            <w:pPr>
              <w:pStyle w:val="TableParagraph"/>
              <w:spacing w:before="10" w:line="262" w:lineRule="exact"/>
            </w:pPr>
            <w:r>
              <w:t>Nursing</w:t>
            </w:r>
            <w:r>
              <w:rPr>
                <w:spacing w:val="-3"/>
              </w:rPr>
              <w:t xml:space="preserve"> </w:t>
            </w:r>
            <w:r>
              <w:t>home</w:t>
            </w:r>
            <w:r>
              <w:rPr>
                <w:spacing w:val="-3"/>
              </w:rPr>
              <w:t xml:space="preserve"> </w:t>
            </w:r>
            <w:r>
              <w:t>resident</w:t>
            </w:r>
          </w:p>
        </w:tc>
        <w:tc>
          <w:tcPr>
            <w:tcW w:w="1701" w:type="dxa"/>
          </w:tcPr>
          <w:p w14:paraId="4DF082C0" w14:textId="77777777" w:rsidR="00C80A65" w:rsidRDefault="00F82F1D">
            <w:pPr>
              <w:pStyle w:val="TableParagraph"/>
              <w:spacing w:before="10" w:line="262" w:lineRule="exact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C1" w14:textId="77777777" w:rsidR="00C80A65" w:rsidRDefault="00F82F1D">
            <w:pPr>
              <w:pStyle w:val="TableParagraph"/>
              <w:spacing w:line="272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C6" w14:textId="77777777">
        <w:trPr>
          <w:trHeight w:val="531"/>
        </w:trPr>
        <w:tc>
          <w:tcPr>
            <w:tcW w:w="8078" w:type="dxa"/>
          </w:tcPr>
          <w:p w14:paraId="4DF082C3" w14:textId="77777777" w:rsidR="00C80A65" w:rsidRDefault="00F82F1D">
            <w:pPr>
              <w:pStyle w:val="TableParagraph"/>
              <w:spacing w:line="258" w:lineRule="exact"/>
            </w:pPr>
            <w:r>
              <w:t>Did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3"/>
              </w:rPr>
              <w:t xml:space="preserve"> </w:t>
            </w:r>
            <w:r>
              <w:t>suffer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delirium/</w:t>
            </w:r>
            <w:r>
              <w:rPr>
                <w:spacing w:val="-3"/>
              </w:rPr>
              <w:t xml:space="preserve"> </w:t>
            </w:r>
            <w:r>
              <w:t>acute</w:t>
            </w:r>
            <w:r>
              <w:rPr>
                <w:spacing w:val="-2"/>
              </w:rPr>
              <w:t xml:space="preserve"> </w:t>
            </w:r>
            <w:r>
              <w:t>confusion</w:t>
            </w:r>
            <w:r>
              <w:rPr>
                <w:spacing w:val="-3"/>
              </w:rPr>
              <w:t xml:space="preserve"> </w:t>
            </w:r>
            <w:r>
              <w:t>during</w:t>
            </w:r>
            <w:r>
              <w:rPr>
                <w:spacing w:val="-1"/>
              </w:rPr>
              <w:t xml:space="preserve"> </w:t>
            </w:r>
            <w:r>
              <w:t>another</w:t>
            </w:r>
            <w:r>
              <w:rPr>
                <w:spacing w:val="-3"/>
              </w:rPr>
              <w:t xml:space="preserve"> </w:t>
            </w:r>
            <w:r>
              <w:t>hospital</w:t>
            </w:r>
            <w:r>
              <w:rPr>
                <w:spacing w:val="-3"/>
              </w:rPr>
              <w:t xml:space="preserve"> </w:t>
            </w:r>
            <w:r>
              <w:t>stay?</w:t>
            </w:r>
          </w:p>
        </w:tc>
        <w:tc>
          <w:tcPr>
            <w:tcW w:w="1701" w:type="dxa"/>
          </w:tcPr>
          <w:p w14:paraId="4DF082C4" w14:textId="77777777" w:rsidR="00C80A65" w:rsidRDefault="00F82F1D">
            <w:pPr>
              <w:pStyle w:val="TableParagraph"/>
              <w:spacing w:before="1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C5" w14:textId="77777777" w:rsidR="00C80A65" w:rsidRDefault="00F82F1D">
            <w:pPr>
              <w:pStyle w:val="TableParagraph"/>
              <w:spacing w:before="9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CA" w14:textId="77777777">
        <w:trPr>
          <w:trHeight w:val="294"/>
        </w:trPr>
        <w:tc>
          <w:tcPr>
            <w:tcW w:w="8078" w:type="dxa"/>
          </w:tcPr>
          <w:p w14:paraId="4DF082C7" w14:textId="77777777" w:rsidR="00C80A65" w:rsidRDefault="00F82F1D">
            <w:pPr>
              <w:pStyle w:val="TableParagraph"/>
              <w:spacing w:before="5"/>
            </w:pPr>
            <w:r>
              <w:t>Did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2"/>
              </w:rPr>
              <w:t xml:space="preserve"> </w:t>
            </w:r>
            <w:r>
              <w:t>trip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fall/</w:t>
            </w:r>
            <w:r>
              <w:rPr>
                <w:spacing w:val="-2"/>
              </w:rPr>
              <w:t xml:space="preserve"> </w:t>
            </w:r>
            <w:r>
              <w:t>nearly</w:t>
            </w:r>
            <w:r>
              <w:rPr>
                <w:spacing w:val="-2"/>
              </w:rPr>
              <w:t xml:space="preserve"> </w:t>
            </w:r>
            <w:r>
              <w:t>fall</w:t>
            </w:r>
            <w:r>
              <w:rPr>
                <w:spacing w:val="-2"/>
              </w:rPr>
              <w:t xml:space="preserve"> </w:t>
            </w:r>
            <w:r>
              <w:t>during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last</w:t>
            </w:r>
            <w:r>
              <w:rPr>
                <w:spacing w:val="-2"/>
              </w:rPr>
              <w:t xml:space="preserve"> </w:t>
            </w:r>
            <w:r>
              <w:t>few</w:t>
            </w:r>
            <w:r>
              <w:rPr>
                <w:spacing w:val="-1"/>
              </w:rPr>
              <w:t xml:space="preserve"> </w:t>
            </w:r>
            <w:r>
              <w:t>months?</w:t>
            </w:r>
          </w:p>
        </w:tc>
        <w:tc>
          <w:tcPr>
            <w:tcW w:w="1701" w:type="dxa"/>
          </w:tcPr>
          <w:p w14:paraId="4DF082C8" w14:textId="77777777" w:rsidR="00C80A65" w:rsidRDefault="00F82F1D">
            <w:pPr>
              <w:pStyle w:val="TableParagraph"/>
              <w:spacing w:before="5"/>
              <w:ind w:left="119"/>
            </w:pPr>
            <w:r>
              <w:t>Yes</w:t>
            </w:r>
          </w:p>
        </w:tc>
        <w:tc>
          <w:tcPr>
            <w:tcW w:w="731" w:type="dxa"/>
          </w:tcPr>
          <w:p w14:paraId="4DF082C9" w14:textId="77777777" w:rsidR="00C80A65" w:rsidRDefault="00F82F1D">
            <w:pPr>
              <w:pStyle w:val="TableParagraph"/>
              <w:spacing w:line="274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D0" w14:textId="77777777">
        <w:trPr>
          <w:trHeight w:val="550"/>
        </w:trPr>
        <w:tc>
          <w:tcPr>
            <w:tcW w:w="8078" w:type="dxa"/>
          </w:tcPr>
          <w:p w14:paraId="4DF082CB" w14:textId="77777777" w:rsidR="00C80A65" w:rsidRDefault="00F82F1D">
            <w:pPr>
              <w:pStyle w:val="TableParagraph"/>
              <w:spacing w:line="266" w:lineRule="exact"/>
              <w:ind w:right="639"/>
            </w:pPr>
            <w:r>
              <w:t>How</w:t>
            </w:r>
            <w:r>
              <w:rPr>
                <w:spacing w:val="-4"/>
              </w:rPr>
              <w:t xml:space="preserve"> </w:t>
            </w:r>
            <w:r>
              <w:t>many/Which</w:t>
            </w:r>
            <w:r>
              <w:rPr>
                <w:spacing w:val="-7"/>
              </w:rPr>
              <w:t xml:space="preserve"> </w:t>
            </w:r>
            <w:r>
              <w:t>alcoholic</w:t>
            </w:r>
            <w:r>
              <w:rPr>
                <w:spacing w:val="-4"/>
              </w:rPr>
              <w:t xml:space="preserve"> </w:t>
            </w:r>
            <w:r>
              <w:t>beverages</w:t>
            </w:r>
            <w:r>
              <w:rPr>
                <w:spacing w:val="-1"/>
              </w:rPr>
              <w:t xml:space="preserve"> </w:t>
            </w:r>
            <w:r>
              <w:t>do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3"/>
              </w:rPr>
              <w:t xml:space="preserve"> </w:t>
            </w:r>
            <w:r>
              <w:t>consume</w:t>
            </w:r>
            <w:r>
              <w:rPr>
                <w:spacing w:val="-4"/>
              </w:rPr>
              <w:t xml:space="preserve"> </w:t>
            </w:r>
            <w:r>
              <w:t>per</w:t>
            </w:r>
            <w:r>
              <w:rPr>
                <w:spacing w:val="-3"/>
              </w:rPr>
              <w:t xml:space="preserve"> </w:t>
            </w:r>
            <w:r>
              <w:t>day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average?</w:t>
            </w:r>
            <w:r>
              <w:rPr>
                <w:spacing w:val="-47"/>
              </w:rPr>
              <w:t xml:space="preserve"> </w:t>
            </w:r>
            <w:r>
              <w:t>Wine/</w:t>
            </w:r>
            <w:r>
              <w:rPr>
                <w:spacing w:val="-2"/>
              </w:rPr>
              <w:t xml:space="preserve"> </w:t>
            </w:r>
            <w:r>
              <w:t>beer/</w:t>
            </w:r>
            <w:r>
              <w:rPr>
                <w:spacing w:val="1"/>
              </w:rPr>
              <w:t xml:space="preserve"> </w:t>
            </w:r>
            <w:r>
              <w:t>other:</w:t>
            </w:r>
          </w:p>
        </w:tc>
        <w:tc>
          <w:tcPr>
            <w:tcW w:w="1701" w:type="dxa"/>
          </w:tcPr>
          <w:p w14:paraId="4DF082CC" w14:textId="77777777" w:rsidR="00C80A65" w:rsidRDefault="00C80A65">
            <w:pPr>
              <w:pStyle w:val="TableParagraph"/>
              <w:spacing w:before="11"/>
              <w:ind w:left="0"/>
              <w:rPr>
                <w:rFonts w:ascii="Century Gothic"/>
                <w:b/>
                <w:sz w:val="21"/>
              </w:rPr>
            </w:pPr>
          </w:p>
          <w:p w14:paraId="4DF082CD" w14:textId="77777777" w:rsidR="00C80A65" w:rsidRDefault="00F82F1D">
            <w:pPr>
              <w:pStyle w:val="TableParagraph"/>
              <w:spacing w:line="261" w:lineRule="exact"/>
              <w:ind w:left="119"/>
            </w:pPr>
            <w:r>
              <w:t>More</w:t>
            </w:r>
            <w:r>
              <w:rPr>
                <w:spacing w:val="-3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5</w:t>
            </w:r>
          </w:p>
        </w:tc>
        <w:tc>
          <w:tcPr>
            <w:tcW w:w="731" w:type="dxa"/>
          </w:tcPr>
          <w:p w14:paraId="4DF082CE" w14:textId="77777777" w:rsidR="00C80A65" w:rsidRDefault="00C80A65">
            <w:pPr>
              <w:pStyle w:val="TableParagraph"/>
              <w:spacing w:before="10"/>
              <w:ind w:left="0"/>
              <w:rPr>
                <w:rFonts w:ascii="Century Gothic"/>
                <w:b/>
                <w:sz w:val="20"/>
              </w:rPr>
            </w:pPr>
          </w:p>
          <w:p w14:paraId="4DF082CF" w14:textId="77777777" w:rsidR="00C80A65" w:rsidRDefault="00F82F1D">
            <w:pPr>
              <w:pStyle w:val="TableParagraph"/>
              <w:spacing w:before="1" w:line="274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D6" w14:textId="77777777">
        <w:trPr>
          <w:trHeight w:val="551"/>
        </w:trPr>
        <w:tc>
          <w:tcPr>
            <w:tcW w:w="8078" w:type="dxa"/>
          </w:tcPr>
          <w:p w14:paraId="4DF082D1" w14:textId="77777777" w:rsidR="00C80A65" w:rsidRDefault="00F82F1D">
            <w:pPr>
              <w:pStyle w:val="TableParagraph"/>
              <w:spacing w:before="3" w:line="264" w:lineRule="exact"/>
              <w:ind w:right="6450"/>
            </w:pPr>
            <w:r>
              <w:rPr>
                <w:spacing w:val="-1"/>
              </w:rPr>
              <w:t xml:space="preserve">Current </w:t>
            </w:r>
            <w:r>
              <w:t>smoking</w:t>
            </w:r>
            <w:r>
              <w:rPr>
                <w:spacing w:val="-47"/>
              </w:rPr>
              <w:t xml:space="preserve"> </w:t>
            </w:r>
            <w:proofErr w:type="spellStart"/>
            <w:r>
              <w:t>behaviour</w:t>
            </w:r>
            <w:proofErr w:type="spellEnd"/>
            <w:r>
              <w:t>:</w:t>
            </w:r>
            <w:r>
              <w:rPr>
                <w:spacing w:val="-1"/>
              </w:rPr>
              <w:t xml:space="preserve"> </w:t>
            </w:r>
            <w:r>
              <w:t>Daily</w:t>
            </w:r>
          </w:p>
        </w:tc>
        <w:tc>
          <w:tcPr>
            <w:tcW w:w="1701" w:type="dxa"/>
          </w:tcPr>
          <w:p w14:paraId="4DF082D2" w14:textId="77777777" w:rsidR="00C80A65" w:rsidRDefault="00C80A65">
            <w:pPr>
              <w:pStyle w:val="TableParagraph"/>
              <w:ind w:left="0"/>
              <w:rPr>
                <w:rFonts w:ascii="Century Gothic"/>
                <w:b/>
              </w:rPr>
            </w:pPr>
          </w:p>
          <w:p w14:paraId="4DF082D3" w14:textId="77777777" w:rsidR="00C80A65" w:rsidRDefault="00F82F1D">
            <w:pPr>
              <w:pStyle w:val="TableParagraph"/>
              <w:spacing w:line="261" w:lineRule="exact"/>
              <w:ind w:left="119"/>
            </w:pPr>
            <w:r>
              <w:t>Correct</w:t>
            </w:r>
          </w:p>
        </w:tc>
        <w:tc>
          <w:tcPr>
            <w:tcW w:w="731" w:type="dxa"/>
          </w:tcPr>
          <w:p w14:paraId="4DF082D4" w14:textId="77777777" w:rsidR="00C80A65" w:rsidRDefault="00C80A65">
            <w:pPr>
              <w:pStyle w:val="TableParagraph"/>
              <w:spacing w:before="12"/>
              <w:ind w:left="0"/>
              <w:rPr>
                <w:rFonts w:ascii="Century Gothic"/>
                <w:b/>
                <w:sz w:val="20"/>
              </w:rPr>
            </w:pPr>
          </w:p>
          <w:p w14:paraId="4DF082D5" w14:textId="77777777" w:rsidR="00C80A65" w:rsidRDefault="00F82F1D">
            <w:pPr>
              <w:pStyle w:val="TableParagraph"/>
              <w:spacing w:line="274" w:lineRule="exac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DF" w14:textId="77777777">
        <w:trPr>
          <w:trHeight w:val="1073"/>
        </w:trPr>
        <w:tc>
          <w:tcPr>
            <w:tcW w:w="8078" w:type="dxa"/>
          </w:tcPr>
          <w:p w14:paraId="4DF082D7" w14:textId="77777777" w:rsidR="00C80A65" w:rsidRDefault="00C80A65">
            <w:pPr>
              <w:pStyle w:val="TableParagraph"/>
              <w:spacing w:before="10"/>
              <w:ind w:left="0"/>
              <w:rPr>
                <w:rFonts w:ascii="Century Gothic"/>
                <w:b/>
                <w:sz w:val="21"/>
              </w:rPr>
            </w:pPr>
          </w:p>
          <w:p w14:paraId="4DF082D8" w14:textId="77777777" w:rsidR="00C80A65" w:rsidRDefault="00F82F1D">
            <w:pPr>
              <w:pStyle w:val="TableParagraph"/>
              <w:ind w:left="125" w:right="4083" w:hanging="3"/>
            </w:pPr>
            <w:r>
              <w:t>Do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3"/>
              </w:rPr>
              <w:t xml:space="preserve"> </w:t>
            </w:r>
            <w:r>
              <w:t>feel</w:t>
            </w:r>
            <w:r>
              <w:rPr>
                <w:spacing w:val="-3"/>
              </w:rPr>
              <w:t xml:space="preserve"> </w:t>
            </w:r>
            <w:r>
              <w:t>like</w:t>
            </w:r>
            <w:r>
              <w:rPr>
                <w:spacing w:val="-4"/>
              </w:rPr>
              <w:t xml:space="preserve"> </w:t>
            </w:r>
            <w:r>
              <w:t>your</w:t>
            </w:r>
            <w:r>
              <w:rPr>
                <w:spacing w:val="-2"/>
              </w:rPr>
              <w:t xml:space="preserve"> </w:t>
            </w:r>
            <w:r>
              <w:t>memory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declining?</w:t>
            </w:r>
            <w:r>
              <w:rPr>
                <w:spacing w:val="-46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so,</w:t>
            </w:r>
            <w:r>
              <w:rPr>
                <w:spacing w:val="-2"/>
              </w:rPr>
              <w:t xml:space="preserve"> </w:t>
            </w:r>
            <w:r>
              <w:t>does that</w:t>
            </w:r>
            <w:r>
              <w:rPr>
                <w:spacing w:val="-2"/>
              </w:rPr>
              <w:t xml:space="preserve"> </w:t>
            </w:r>
            <w:r>
              <w:t>disturb</w:t>
            </w:r>
            <w:r>
              <w:rPr>
                <w:spacing w:val="-1"/>
              </w:rPr>
              <w:t xml:space="preserve"> </w:t>
            </w:r>
            <w:r>
              <w:t>you</w:t>
            </w:r>
            <w:r>
              <w:rPr>
                <w:spacing w:val="-2"/>
              </w:rPr>
              <w:t xml:space="preserve"> </w:t>
            </w:r>
            <w:r>
              <w:t>greatly?</w:t>
            </w:r>
          </w:p>
        </w:tc>
        <w:tc>
          <w:tcPr>
            <w:tcW w:w="1701" w:type="dxa"/>
          </w:tcPr>
          <w:p w14:paraId="4DF082D9" w14:textId="77777777" w:rsidR="00C80A65" w:rsidRDefault="00C80A65">
            <w:pPr>
              <w:pStyle w:val="TableParagraph"/>
              <w:spacing w:before="8"/>
              <w:ind w:left="0"/>
              <w:rPr>
                <w:rFonts w:ascii="Century Gothic"/>
                <w:b/>
                <w:sz w:val="21"/>
              </w:rPr>
            </w:pPr>
          </w:p>
          <w:p w14:paraId="4DF082DA" w14:textId="77777777" w:rsidR="00C80A65" w:rsidRDefault="00F82F1D">
            <w:pPr>
              <w:pStyle w:val="TableParagraph"/>
              <w:ind w:left="119"/>
            </w:pPr>
            <w:r>
              <w:t>Yes</w:t>
            </w:r>
          </w:p>
          <w:p w14:paraId="4DF082DB" w14:textId="77777777" w:rsidR="00C80A65" w:rsidRDefault="00F82F1D">
            <w:pPr>
              <w:pStyle w:val="TableParagraph"/>
              <w:spacing w:line="270" w:lineRule="atLeast"/>
              <w:ind w:left="119" w:right="251"/>
            </w:pPr>
            <w:r>
              <w:t>Yes, it disturbs</w:t>
            </w:r>
            <w:r>
              <w:rPr>
                <w:spacing w:val="-48"/>
              </w:rPr>
              <w:t xml:space="preserve"> </w:t>
            </w:r>
            <w:r>
              <w:t>me</w:t>
            </w:r>
            <w:r>
              <w:rPr>
                <w:spacing w:val="-2"/>
              </w:rPr>
              <w:t xml:space="preserve"> </w:t>
            </w:r>
            <w:r>
              <w:t>greatly</w:t>
            </w:r>
          </w:p>
        </w:tc>
        <w:tc>
          <w:tcPr>
            <w:tcW w:w="731" w:type="dxa"/>
          </w:tcPr>
          <w:p w14:paraId="4DF082DC" w14:textId="77777777" w:rsidR="00C80A65" w:rsidRDefault="00C80A65">
            <w:pPr>
              <w:pStyle w:val="TableParagraph"/>
              <w:spacing w:before="8"/>
              <w:ind w:left="0"/>
              <w:rPr>
                <w:rFonts w:ascii="Century Gothic"/>
                <w:b/>
              </w:rPr>
            </w:pPr>
          </w:p>
          <w:p w14:paraId="4DF082DD" w14:textId="77777777" w:rsidR="00C80A65" w:rsidRDefault="00F82F1D">
            <w:pPr>
              <w:pStyle w:val="TableParagraph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  <w:p w14:paraId="4DF082DE" w14:textId="77777777" w:rsidR="00C80A65" w:rsidRDefault="00F82F1D">
            <w:pPr>
              <w:pStyle w:val="TableParagraph"/>
              <w:spacing w:before="17"/>
            </w:pPr>
            <w:r>
              <w:rPr>
                <w:rFonts w:ascii="MS Gothic" w:hAnsi="MS Gothic"/>
              </w:rPr>
              <w:t>☐☐</w:t>
            </w:r>
            <w:r>
              <w:rPr>
                <w:vertAlign w:val="superscript"/>
              </w:rPr>
              <w:t>1</w:t>
            </w:r>
          </w:p>
        </w:tc>
      </w:tr>
      <w:tr w:rsidR="00C80A65" w14:paraId="4DF082E7" w14:textId="77777777">
        <w:trPr>
          <w:trHeight w:val="803"/>
        </w:trPr>
        <w:tc>
          <w:tcPr>
            <w:tcW w:w="8078" w:type="dxa"/>
            <w:tcBorders>
              <w:bottom w:val="single" w:sz="2" w:space="0" w:color="000000"/>
            </w:tcBorders>
          </w:tcPr>
          <w:p w14:paraId="4DF082E0" w14:textId="77777777" w:rsidR="00C80A65" w:rsidRDefault="00F82F1D">
            <w:pPr>
              <w:pStyle w:val="TableParagraph"/>
              <w:spacing w:before="9" w:line="264" w:lineRule="exact"/>
            </w:pPr>
            <w:r>
              <w:t>Manual</w:t>
            </w:r>
            <w:r>
              <w:rPr>
                <w:spacing w:val="-3"/>
              </w:rPr>
              <w:t xml:space="preserve"> </w:t>
            </w:r>
            <w:r>
              <w:t>force:</w:t>
            </w:r>
          </w:p>
          <w:p w14:paraId="4DF082E1" w14:textId="77777777" w:rsidR="00C80A65" w:rsidRDefault="00F82F1D">
            <w:pPr>
              <w:pStyle w:val="TableParagraph"/>
              <w:spacing w:line="257" w:lineRule="exact"/>
            </w:pPr>
            <w:r>
              <w:t>&lt;</w:t>
            </w:r>
            <w:r>
              <w:rPr>
                <w:spacing w:val="-2"/>
              </w:rPr>
              <w:t xml:space="preserve"> </w:t>
            </w:r>
            <w:r>
              <w:t>20</w:t>
            </w:r>
            <w:r>
              <w:rPr>
                <w:spacing w:val="-1"/>
              </w:rPr>
              <w:t xml:space="preserve"> </w:t>
            </w:r>
            <w:r>
              <w:t>kg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women</w:t>
            </w:r>
          </w:p>
          <w:p w14:paraId="4DF082E2" w14:textId="77777777" w:rsidR="00C80A65" w:rsidRDefault="00F82F1D">
            <w:pPr>
              <w:pStyle w:val="TableParagraph"/>
              <w:spacing w:line="253" w:lineRule="exact"/>
            </w:pPr>
            <w:r>
              <w:t>&lt;</w:t>
            </w:r>
            <w:r>
              <w:rPr>
                <w:spacing w:val="-3"/>
              </w:rPr>
              <w:t xml:space="preserve"> </w:t>
            </w:r>
            <w:r>
              <w:t>32</w:t>
            </w:r>
            <w:r>
              <w:rPr>
                <w:spacing w:val="-1"/>
              </w:rPr>
              <w:t xml:space="preserve"> </w:t>
            </w:r>
            <w:r>
              <w:t>kg</w:t>
            </w:r>
            <w:r>
              <w:rPr>
                <w:spacing w:val="-2"/>
              </w:rPr>
              <w:t xml:space="preserve"> </w:t>
            </w:r>
            <w:r>
              <w:t>for men</w:t>
            </w:r>
          </w:p>
        </w:tc>
        <w:tc>
          <w:tcPr>
            <w:tcW w:w="1701" w:type="dxa"/>
            <w:tcBorders>
              <w:bottom w:val="single" w:sz="2" w:space="0" w:color="000000"/>
            </w:tcBorders>
          </w:tcPr>
          <w:p w14:paraId="4DF082E3" w14:textId="77777777" w:rsidR="00C80A65" w:rsidRDefault="00C80A65">
            <w:pPr>
              <w:pStyle w:val="TableParagraph"/>
              <w:spacing w:before="7"/>
              <w:ind w:left="0"/>
              <w:rPr>
                <w:rFonts w:ascii="Century Gothic"/>
                <w:b/>
                <w:sz w:val="21"/>
              </w:rPr>
            </w:pPr>
          </w:p>
          <w:p w14:paraId="4DF082E4" w14:textId="77777777" w:rsidR="00C80A65" w:rsidRDefault="00F82F1D">
            <w:pPr>
              <w:pStyle w:val="TableParagraph"/>
              <w:ind w:left="119"/>
            </w:pPr>
            <w:r>
              <w:t>Yes</w:t>
            </w:r>
          </w:p>
        </w:tc>
        <w:tc>
          <w:tcPr>
            <w:tcW w:w="731" w:type="dxa"/>
            <w:tcBorders>
              <w:bottom w:val="single" w:sz="2" w:space="0" w:color="000000"/>
            </w:tcBorders>
          </w:tcPr>
          <w:p w14:paraId="4DF082E5" w14:textId="77777777" w:rsidR="00C80A65" w:rsidRDefault="00C80A65">
            <w:pPr>
              <w:pStyle w:val="TableParagraph"/>
              <w:spacing w:before="8"/>
              <w:ind w:left="0"/>
              <w:rPr>
                <w:rFonts w:ascii="Century Gothic"/>
                <w:b/>
              </w:rPr>
            </w:pPr>
          </w:p>
          <w:p w14:paraId="4DF082E6" w14:textId="77777777" w:rsidR="00C80A65" w:rsidRDefault="00F82F1D">
            <w:pPr>
              <w:pStyle w:val="TableParagraph"/>
              <w:spacing w:before="1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C80A65" w14:paraId="4DF082EA" w14:textId="77777777">
        <w:trPr>
          <w:trHeight w:val="290"/>
        </w:trPr>
        <w:tc>
          <w:tcPr>
            <w:tcW w:w="9779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DF082E8" w14:textId="77777777" w:rsidR="00C80A65" w:rsidRDefault="00F82F1D">
            <w:pPr>
              <w:pStyle w:val="TableParagraph"/>
              <w:spacing w:before="7" w:line="263" w:lineRule="exact"/>
              <w:ind w:left="0" w:right="75"/>
              <w:jc w:val="right"/>
              <w:rPr>
                <w:b/>
              </w:rPr>
            </w:pPr>
            <w:r>
              <w:rPr>
                <w:b/>
              </w:rPr>
              <w:t>Sum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checked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items:</w:t>
            </w:r>
          </w:p>
        </w:tc>
        <w:tc>
          <w:tcPr>
            <w:tcW w:w="731" w:type="dxa"/>
            <w:tcBorders>
              <w:top w:val="single" w:sz="2" w:space="0" w:color="000000"/>
              <w:bottom w:val="single" w:sz="2" w:space="0" w:color="000000"/>
            </w:tcBorders>
          </w:tcPr>
          <w:p w14:paraId="4DF082E9" w14:textId="77777777" w:rsidR="00C80A65" w:rsidRDefault="00C80A65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4DF082EB" w14:textId="77777777" w:rsidR="00C80A65" w:rsidRDefault="00C80A65">
      <w:pPr>
        <w:pStyle w:val="Textkrper"/>
        <w:rPr>
          <w:b/>
        </w:rPr>
      </w:pPr>
    </w:p>
    <w:p w14:paraId="4DF082EC" w14:textId="77777777" w:rsidR="00C80A65" w:rsidRDefault="00C80A65">
      <w:pPr>
        <w:pStyle w:val="Textkrper"/>
        <w:rPr>
          <w:b/>
          <w:sz w:val="22"/>
        </w:rPr>
      </w:pPr>
    </w:p>
    <w:p w14:paraId="4DF082ED" w14:textId="77777777" w:rsidR="00C80A65" w:rsidRDefault="00F82F1D">
      <w:pPr>
        <w:ind w:left="519"/>
        <w:jc w:val="both"/>
        <w:rPr>
          <w:rFonts w:ascii="Century Gothic"/>
          <w:b/>
        </w:rPr>
      </w:pPr>
      <w:r>
        <w:rPr>
          <w:rFonts w:ascii="Century Gothic"/>
          <w:b/>
          <w:u w:val="single"/>
        </w:rPr>
        <w:t>Evaluation</w:t>
      </w:r>
      <w:r>
        <w:rPr>
          <w:rFonts w:ascii="Century Gothic"/>
          <w:b/>
          <w:spacing w:val="-2"/>
          <w:u w:val="single"/>
        </w:rPr>
        <w:t xml:space="preserve"> </w:t>
      </w:r>
      <w:r>
        <w:rPr>
          <w:rFonts w:ascii="Century Gothic"/>
          <w:b/>
          <w:u w:val="single"/>
        </w:rPr>
        <w:t>(Sum</w:t>
      </w:r>
      <w:r>
        <w:rPr>
          <w:rFonts w:ascii="Century Gothic"/>
          <w:b/>
          <w:spacing w:val="-7"/>
          <w:u w:val="single"/>
        </w:rPr>
        <w:t xml:space="preserve"> </w:t>
      </w:r>
      <w:r>
        <w:rPr>
          <w:rFonts w:ascii="Century Gothic"/>
          <w:b/>
          <w:u w:val="single"/>
        </w:rPr>
        <w:t>of</w:t>
      </w:r>
      <w:r>
        <w:rPr>
          <w:rFonts w:ascii="Century Gothic"/>
          <w:b/>
          <w:spacing w:val="-3"/>
          <w:u w:val="single"/>
        </w:rPr>
        <w:t xml:space="preserve"> </w:t>
      </w:r>
      <w:r>
        <w:rPr>
          <w:rFonts w:ascii="Century Gothic"/>
          <w:b/>
          <w:u w:val="single"/>
        </w:rPr>
        <w:t>checked</w:t>
      </w:r>
      <w:r>
        <w:rPr>
          <w:rFonts w:ascii="Century Gothic"/>
          <w:b/>
          <w:spacing w:val="-2"/>
          <w:u w:val="single"/>
        </w:rPr>
        <w:t xml:space="preserve"> </w:t>
      </w:r>
      <w:r>
        <w:rPr>
          <w:rFonts w:ascii="Century Gothic"/>
          <w:b/>
          <w:u w:val="single"/>
        </w:rPr>
        <w:t>items):</w:t>
      </w:r>
    </w:p>
    <w:p w14:paraId="4DF082EE" w14:textId="77777777" w:rsidR="00C80A65" w:rsidRDefault="00C80A65">
      <w:pPr>
        <w:pStyle w:val="Textkrper"/>
        <w:spacing w:before="7"/>
        <w:rPr>
          <w:b/>
          <w:sz w:val="19"/>
        </w:rPr>
      </w:pPr>
    </w:p>
    <w:p w14:paraId="4DF082EF" w14:textId="77777777" w:rsidR="00C80A65" w:rsidRDefault="00F82F1D">
      <w:pPr>
        <w:pStyle w:val="Textkrper"/>
        <w:spacing w:line="276" w:lineRule="auto"/>
        <w:ind w:left="518" w:right="119"/>
        <w:jc w:val="both"/>
      </w:pPr>
      <w:r>
        <w:t xml:space="preserve">&lt; 2: no further measures necessary; 2-4: Further clarification concerning the risk for delirium </w:t>
      </w:r>
      <w:r>
        <w:rPr>
          <w:rFonts w:ascii="Wingdings" w:hAnsi="Wingdings"/>
        </w:rPr>
        <w:t></w:t>
      </w:r>
      <w:r>
        <w:rPr>
          <w:rFonts w:ascii="Times New Roman" w:hAnsi="Times New Roman"/>
        </w:rPr>
        <w:t xml:space="preserve"> </w:t>
      </w:r>
      <w:r>
        <w:t>if necessary,</w:t>
      </w:r>
      <w:r>
        <w:rPr>
          <w:spacing w:val="1"/>
        </w:rPr>
        <w:t xml:space="preserve"> </w:t>
      </w:r>
      <w:r>
        <w:t xml:space="preserve">consult </w:t>
      </w:r>
      <w:proofErr w:type="spellStart"/>
      <w:r>
        <w:t>geriatritian</w:t>
      </w:r>
      <w:proofErr w:type="spellEnd"/>
      <w:r>
        <w:t>/ neurologist; &gt; 4: Note down and apply measures for further actions, suitable measures</w:t>
      </w:r>
      <w:r>
        <w:rPr>
          <w:spacing w:val="1"/>
        </w:rPr>
        <w:t xml:space="preserve"> </w:t>
      </w:r>
      <w:r>
        <w:t>can</w:t>
      </w:r>
      <w:r>
        <w:rPr>
          <w:spacing w:val="17"/>
        </w:rPr>
        <w:t xml:space="preserve"> </w:t>
      </w:r>
      <w:r>
        <w:t>also</w:t>
      </w:r>
      <w:r>
        <w:rPr>
          <w:spacing w:val="17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found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therapeutic</w:t>
      </w:r>
      <w:r>
        <w:rPr>
          <w:spacing w:val="18"/>
        </w:rPr>
        <w:t xml:space="preserve"> </w:t>
      </w:r>
      <w:r>
        <w:t>concept.</w:t>
      </w:r>
      <w:r>
        <w:rPr>
          <w:spacing w:val="17"/>
        </w:rPr>
        <w:t xml:space="preserve"> </w:t>
      </w:r>
      <w:r>
        <w:t>If</w:t>
      </w:r>
      <w:r>
        <w:rPr>
          <w:spacing w:val="17"/>
        </w:rPr>
        <w:t xml:space="preserve"> </w:t>
      </w:r>
      <w:r>
        <w:t>existing,</w:t>
      </w:r>
      <w:r>
        <w:rPr>
          <w:spacing w:val="16"/>
        </w:rPr>
        <w:t xml:space="preserve"> </w:t>
      </w:r>
      <w:r>
        <w:t>SOP’s</w:t>
      </w:r>
      <w:r>
        <w:rPr>
          <w:spacing w:val="17"/>
        </w:rPr>
        <w:t xml:space="preserve"> </w:t>
      </w:r>
      <w:r>
        <w:t>(Standard</w:t>
      </w:r>
      <w:r>
        <w:rPr>
          <w:spacing w:val="17"/>
        </w:rPr>
        <w:t xml:space="preserve"> </w:t>
      </w:r>
      <w:r>
        <w:t>Operating</w:t>
      </w:r>
      <w:r>
        <w:rPr>
          <w:spacing w:val="17"/>
        </w:rPr>
        <w:t xml:space="preserve"> </w:t>
      </w:r>
      <w:r>
        <w:t>Procedures)</w:t>
      </w:r>
      <w:r>
        <w:rPr>
          <w:spacing w:val="17"/>
        </w:rPr>
        <w:t xml:space="preserve"> </w:t>
      </w:r>
      <w:r>
        <w:t>should</w:t>
      </w:r>
      <w:r>
        <w:rPr>
          <w:spacing w:val="-5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applied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guarantee</w:t>
      </w:r>
      <w:r>
        <w:rPr>
          <w:spacing w:val="-2"/>
        </w:rPr>
        <w:t xml:space="preserve"> </w:t>
      </w:r>
      <w:r>
        <w:t>an optimal</w:t>
      </w:r>
      <w:r>
        <w:rPr>
          <w:spacing w:val="-3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at risk</w:t>
      </w:r>
      <w:r>
        <w:rPr>
          <w:spacing w:val="-1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in-patient</w:t>
      </w:r>
      <w:r>
        <w:rPr>
          <w:spacing w:val="-1"/>
        </w:rPr>
        <w:t xml:space="preserve"> </w:t>
      </w:r>
      <w:r>
        <w:t>stay.</w:t>
      </w:r>
    </w:p>
    <w:p w14:paraId="4DF082F0" w14:textId="77777777" w:rsidR="00C80A65" w:rsidRDefault="00F82F1D">
      <w:pPr>
        <w:pStyle w:val="Textkrper"/>
        <w:spacing w:before="200"/>
        <w:ind w:left="519"/>
        <w:jc w:val="both"/>
      </w:pPr>
      <w:r>
        <w:rPr>
          <w:position w:val="5"/>
          <w:sz w:val="13"/>
        </w:rPr>
        <w:t>1</w:t>
      </w:r>
      <w:r>
        <w:rPr>
          <w:spacing w:val="-4"/>
          <w:position w:val="5"/>
          <w:sz w:val="13"/>
        </w:rPr>
        <w:t xml:space="preserve"> </w:t>
      </w:r>
      <w:r>
        <w:t>Counts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checked</w:t>
      </w:r>
      <w:r>
        <w:rPr>
          <w:spacing w:val="-2"/>
        </w:rPr>
        <w:t xml:space="preserve"> </w:t>
      </w:r>
      <w:r>
        <w:t>items!</w:t>
      </w:r>
    </w:p>
    <w:sectPr w:rsidR="00C80A65">
      <w:pgSz w:w="11920" w:h="16860"/>
      <w:pgMar w:top="1660" w:right="440" w:bottom="280" w:left="46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6E27C5" w14:textId="77777777" w:rsidR="000F11BE" w:rsidRDefault="000F11BE">
      <w:r>
        <w:separator/>
      </w:r>
    </w:p>
  </w:endnote>
  <w:endnote w:type="continuationSeparator" w:id="0">
    <w:p w14:paraId="66BC7D3E" w14:textId="77777777" w:rsidR="000F11BE" w:rsidRDefault="000F1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0876247"/>
      <w:docPartObj>
        <w:docPartGallery w:val="Page Numbers (Bottom of Page)"/>
        <w:docPartUnique/>
      </w:docPartObj>
    </w:sdtPr>
    <w:sdtEndPr/>
    <w:sdtContent>
      <w:p w14:paraId="021CD7B8" w14:textId="4D7EAF7C" w:rsidR="004C2D3A" w:rsidRDefault="004C2D3A" w:rsidP="004C2D3A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2F6B7ECB" w14:textId="77777777" w:rsidR="002D2A24" w:rsidRDefault="002D2A2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E2AA2C" w14:textId="77777777" w:rsidR="000F11BE" w:rsidRDefault="000F11BE">
      <w:r>
        <w:separator/>
      </w:r>
    </w:p>
  </w:footnote>
  <w:footnote w:type="continuationSeparator" w:id="0">
    <w:p w14:paraId="3A50823F" w14:textId="77777777" w:rsidR="000F11BE" w:rsidRDefault="000F11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F082F6" w14:textId="6CD66631" w:rsidR="00C80A65" w:rsidRDefault="002D2A24">
    <w:pPr>
      <w:pStyle w:val="Textkrper"/>
      <w:spacing w:line="14" w:lineRule="auto"/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E2275AA" wp14:editId="39B593B0">
              <wp:simplePos x="0" y="0"/>
              <wp:positionH relativeFrom="column">
                <wp:posOffset>6751063</wp:posOffset>
              </wp:positionH>
              <wp:positionV relativeFrom="paragraph">
                <wp:posOffset>49804</wp:posOffset>
              </wp:positionV>
              <wp:extent cx="410845" cy="335280"/>
              <wp:effectExtent l="0" t="0" r="0" b="0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845" cy="3352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7838E31" w14:textId="434701D3" w:rsidR="002D2A24" w:rsidRPr="002D2A24" w:rsidRDefault="002D2A24" w:rsidP="002D2A24">
                          <w:pPr>
                            <w:jc w:val="center"/>
                            <w:rPr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2275AA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531.6pt;margin-top:3.9pt;width:32.35pt;height:26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RUvDQIAAPMDAAAOAAAAZHJzL2Uyb0RvYy54bWysU9tu2zAMfR+wfxD0vvjSZE2NKEXXrsOA&#10;7gK0+wBFlmNhkqhJSuzs60vJaRpsb8P8IIgmechzSK2uR6PJXvqgwDJazUpKpBXQKrtl9MfT/bsl&#10;JSFy23INVjJ6kIFer9++WQ2ukTX0oFvpCYLY0AyO0T5G1xRFEL00PMzASYvODrzhEU2/LVrPB0Q3&#10;uqjL8n0xgG+dByFDwL93k5OuM37XSRG/dV2QkWhGsbeYT5/PTTqL9Yo3W89dr8SxDf4PXRiuLBY9&#10;Qd3xyMnOq7+gjBIeAnRxJsAU0HVKyMwB2VTlH2wee+5k5oLiBHeSKfw/WPF1/90T1TJaV5eUWG5w&#10;SE9yjJ3ULamTPoMLDYY9OgyM4wcYcc6Za3APIH4GYuG253Yrb7yHoZe8xf6qlFmcpU44IYFshi/Q&#10;Yhm+i5CBxs6bJB7KQRAd53Q4zQZbIQJ/zqtyOV9QItB1cbGol3l2BW9ekp0P8ZMEQ9KFUY+jz+B8&#10;/xBiaoY3LyGploV7pXUev7ZkYPRqUS9ywpnHqIjbqZVhdFmmb9qXxPGjbXNy5EpPdyyg7ZF04jkx&#10;juNmxMCkxAbaA9L3MG0hvhq89OB/UzLgBjIafu24l5TozxYlvKrm87Sy2ZgvLms0/Llnc+7hViAU&#10;o5GS6Xob85pPXG9Q6k5lGV47OfaKm5XVOb6CtLrndo56favrZwAAAP//AwBQSwMEFAAGAAgAAAAh&#10;AHISboHdAAAACgEAAA8AAABkcnMvZG93bnJldi54bWxMj0FPwkAQhe8m/ofNmHiTXaoWKN0SovGq&#10;AZWE29Id2obubNNdaP33Dic9vsyXN9/LV6NrxQX70HjSMJ0oEEiltw1VGr4+3x7mIEI0ZE3rCTX8&#10;YIBVcXuTm8z6gTZ42cZKcAmFzGioY+wyKUNZozNh4jskvh1970zk2FfS9mbgctfKRKlUOtMQf6hN&#10;hy81lqft2Wn4fj/ud0/qo3p1z93gRyXJLaTW93fjegki4hj/YLjqszoU7HTwZ7JBtJxV+pgwq2HG&#10;E67ANJktQBw0pCoFWeTy/4TiFwAA//8DAFBLAQItABQABgAIAAAAIQC2gziS/gAAAOEBAAATAAAA&#10;AAAAAAAAAAAAAAAAAABbQ29udGVudF9UeXBlc10ueG1sUEsBAi0AFAAGAAgAAAAhADj9If/WAAAA&#10;lAEAAAsAAAAAAAAAAAAAAAAALwEAAF9yZWxzLy5yZWxzUEsBAi0AFAAGAAgAAAAhAETdFS8NAgAA&#10;8wMAAA4AAAAAAAAAAAAAAAAALgIAAGRycy9lMm9Eb2MueG1sUEsBAi0AFAAGAAgAAAAhAHISboHd&#10;AAAACgEAAA8AAAAAAAAAAAAAAAAAZwQAAGRycy9kb3ducmV2LnhtbFBLBQYAAAAABAAEAPMAAABx&#10;BQAAAAA=&#10;" filled="f" stroked="f">
              <v:textbox>
                <w:txbxContent>
                  <w:p w14:paraId="37838E31" w14:textId="434701D3" w:rsidR="002D2A24" w:rsidRPr="002D2A24" w:rsidRDefault="002D2A24" w:rsidP="002D2A24">
                    <w:pPr>
                      <w:jc w:val="center"/>
                      <w:rPr>
                        <w:lang w:val="de-DE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24D94"/>
    <w:multiLevelType w:val="hybridMultilevel"/>
    <w:tmpl w:val="CC9642A8"/>
    <w:lvl w:ilvl="0" w:tplc="A8E60F32">
      <w:numFmt w:val="bullet"/>
      <w:lvlText w:val="-"/>
      <w:lvlJc w:val="left"/>
      <w:pPr>
        <w:ind w:left="290" w:hanging="134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2"/>
        <w:szCs w:val="22"/>
      </w:rPr>
    </w:lvl>
    <w:lvl w:ilvl="1" w:tplc="7598A242">
      <w:numFmt w:val="bullet"/>
      <w:lvlText w:val="•"/>
      <w:lvlJc w:val="left"/>
      <w:pPr>
        <w:ind w:left="642" w:hanging="134"/>
      </w:pPr>
      <w:rPr>
        <w:rFonts w:hint="default"/>
      </w:rPr>
    </w:lvl>
    <w:lvl w:ilvl="2" w:tplc="35509FA6">
      <w:numFmt w:val="bullet"/>
      <w:lvlText w:val="•"/>
      <w:lvlJc w:val="left"/>
      <w:pPr>
        <w:ind w:left="984" w:hanging="134"/>
      </w:pPr>
      <w:rPr>
        <w:rFonts w:hint="default"/>
      </w:rPr>
    </w:lvl>
    <w:lvl w:ilvl="3" w:tplc="355EAC40">
      <w:numFmt w:val="bullet"/>
      <w:lvlText w:val="•"/>
      <w:lvlJc w:val="left"/>
      <w:pPr>
        <w:ind w:left="1326" w:hanging="134"/>
      </w:pPr>
      <w:rPr>
        <w:rFonts w:hint="default"/>
      </w:rPr>
    </w:lvl>
    <w:lvl w:ilvl="4" w:tplc="C40EFE2A">
      <w:numFmt w:val="bullet"/>
      <w:lvlText w:val="•"/>
      <w:lvlJc w:val="left"/>
      <w:pPr>
        <w:ind w:left="1668" w:hanging="134"/>
      </w:pPr>
      <w:rPr>
        <w:rFonts w:hint="default"/>
      </w:rPr>
    </w:lvl>
    <w:lvl w:ilvl="5" w:tplc="3996845A">
      <w:numFmt w:val="bullet"/>
      <w:lvlText w:val="•"/>
      <w:lvlJc w:val="left"/>
      <w:pPr>
        <w:ind w:left="2010" w:hanging="134"/>
      </w:pPr>
      <w:rPr>
        <w:rFonts w:hint="default"/>
      </w:rPr>
    </w:lvl>
    <w:lvl w:ilvl="6" w:tplc="F4EA66C4">
      <w:numFmt w:val="bullet"/>
      <w:lvlText w:val="•"/>
      <w:lvlJc w:val="left"/>
      <w:pPr>
        <w:ind w:left="2352" w:hanging="134"/>
      </w:pPr>
      <w:rPr>
        <w:rFonts w:hint="default"/>
      </w:rPr>
    </w:lvl>
    <w:lvl w:ilvl="7" w:tplc="01961C0C">
      <w:numFmt w:val="bullet"/>
      <w:lvlText w:val="•"/>
      <w:lvlJc w:val="left"/>
      <w:pPr>
        <w:ind w:left="2694" w:hanging="134"/>
      </w:pPr>
      <w:rPr>
        <w:rFonts w:hint="default"/>
      </w:rPr>
    </w:lvl>
    <w:lvl w:ilvl="8" w:tplc="3FD091D8">
      <w:numFmt w:val="bullet"/>
      <w:lvlText w:val="•"/>
      <w:lvlJc w:val="left"/>
      <w:pPr>
        <w:ind w:left="3036" w:hanging="134"/>
      </w:pPr>
      <w:rPr>
        <w:rFonts w:hint="default"/>
      </w:rPr>
    </w:lvl>
  </w:abstractNum>
  <w:abstractNum w:abstractNumId="1" w15:restartNumberingAfterBreak="0">
    <w:nsid w:val="098B5A5C"/>
    <w:multiLevelType w:val="hybridMultilevel"/>
    <w:tmpl w:val="92289ACA"/>
    <w:lvl w:ilvl="0" w:tplc="D8863E9C">
      <w:numFmt w:val="bullet"/>
      <w:lvlText w:val="☐"/>
      <w:lvlJc w:val="left"/>
      <w:pPr>
        <w:ind w:left="392" w:hanging="276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5D3EA0DA">
      <w:numFmt w:val="bullet"/>
      <w:lvlText w:val="•"/>
      <w:lvlJc w:val="left"/>
      <w:pPr>
        <w:ind w:left="629" w:hanging="276"/>
      </w:pPr>
      <w:rPr>
        <w:rFonts w:hint="default"/>
      </w:rPr>
    </w:lvl>
    <w:lvl w:ilvl="2" w:tplc="60367012">
      <w:numFmt w:val="bullet"/>
      <w:lvlText w:val="•"/>
      <w:lvlJc w:val="left"/>
      <w:pPr>
        <w:ind w:left="858" w:hanging="276"/>
      </w:pPr>
      <w:rPr>
        <w:rFonts w:hint="default"/>
      </w:rPr>
    </w:lvl>
    <w:lvl w:ilvl="3" w:tplc="F8C41C54">
      <w:numFmt w:val="bullet"/>
      <w:lvlText w:val="•"/>
      <w:lvlJc w:val="left"/>
      <w:pPr>
        <w:ind w:left="1087" w:hanging="276"/>
      </w:pPr>
      <w:rPr>
        <w:rFonts w:hint="default"/>
      </w:rPr>
    </w:lvl>
    <w:lvl w:ilvl="4" w:tplc="1C984114">
      <w:numFmt w:val="bullet"/>
      <w:lvlText w:val="•"/>
      <w:lvlJc w:val="left"/>
      <w:pPr>
        <w:ind w:left="1317" w:hanging="276"/>
      </w:pPr>
      <w:rPr>
        <w:rFonts w:hint="default"/>
      </w:rPr>
    </w:lvl>
    <w:lvl w:ilvl="5" w:tplc="EEBE8C84">
      <w:numFmt w:val="bullet"/>
      <w:lvlText w:val="•"/>
      <w:lvlJc w:val="left"/>
      <w:pPr>
        <w:ind w:left="1546" w:hanging="276"/>
      </w:pPr>
      <w:rPr>
        <w:rFonts w:hint="default"/>
      </w:rPr>
    </w:lvl>
    <w:lvl w:ilvl="6" w:tplc="117298B6">
      <w:numFmt w:val="bullet"/>
      <w:lvlText w:val="•"/>
      <w:lvlJc w:val="left"/>
      <w:pPr>
        <w:ind w:left="1775" w:hanging="276"/>
      </w:pPr>
      <w:rPr>
        <w:rFonts w:hint="default"/>
      </w:rPr>
    </w:lvl>
    <w:lvl w:ilvl="7" w:tplc="2D9057B0">
      <w:numFmt w:val="bullet"/>
      <w:lvlText w:val="•"/>
      <w:lvlJc w:val="left"/>
      <w:pPr>
        <w:ind w:left="2005" w:hanging="276"/>
      </w:pPr>
      <w:rPr>
        <w:rFonts w:hint="default"/>
      </w:rPr>
    </w:lvl>
    <w:lvl w:ilvl="8" w:tplc="7FE016F4">
      <w:numFmt w:val="bullet"/>
      <w:lvlText w:val="•"/>
      <w:lvlJc w:val="left"/>
      <w:pPr>
        <w:ind w:left="2234" w:hanging="276"/>
      </w:pPr>
      <w:rPr>
        <w:rFonts w:hint="default"/>
      </w:rPr>
    </w:lvl>
  </w:abstractNum>
  <w:abstractNum w:abstractNumId="2" w15:restartNumberingAfterBreak="0">
    <w:nsid w:val="1E9D247C"/>
    <w:multiLevelType w:val="hybridMultilevel"/>
    <w:tmpl w:val="A3D0E5CE"/>
    <w:lvl w:ilvl="0" w:tplc="9B04690E">
      <w:numFmt w:val="bullet"/>
      <w:lvlText w:val="-"/>
      <w:lvlJc w:val="left"/>
      <w:pPr>
        <w:ind w:left="290" w:hanging="131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2"/>
        <w:szCs w:val="22"/>
      </w:rPr>
    </w:lvl>
    <w:lvl w:ilvl="1" w:tplc="D200C5FE">
      <w:numFmt w:val="bullet"/>
      <w:lvlText w:val="•"/>
      <w:lvlJc w:val="left"/>
      <w:pPr>
        <w:ind w:left="642" w:hanging="131"/>
      </w:pPr>
      <w:rPr>
        <w:rFonts w:hint="default"/>
      </w:rPr>
    </w:lvl>
    <w:lvl w:ilvl="2" w:tplc="43D6D226">
      <w:numFmt w:val="bullet"/>
      <w:lvlText w:val="•"/>
      <w:lvlJc w:val="left"/>
      <w:pPr>
        <w:ind w:left="984" w:hanging="131"/>
      </w:pPr>
      <w:rPr>
        <w:rFonts w:hint="default"/>
      </w:rPr>
    </w:lvl>
    <w:lvl w:ilvl="3" w:tplc="98C2B558">
      <w:numFmt w:val="bullet"/>
      <w:lvlText w:val="•"/>
      <w:lvlJc w:val="left"/>
      <w:pPr>
        <w:ind w:left="1326" w:hanging="131"/>
      </w:pPr>
      <w:rPr>
        <w:rFonts w:hint="default"/>
      </w:rPr>
    </w:lvl>
    <w:lvl w:ilvl="4" w:tplc="8C865D1C">
      <w:numFmt w:val="bullet"/>
      <w:lvlText w:val="•"/>
      <w:lvlJc w:val="left"/>
      <w:pPr>
        <w:ind w:left="1668" w:hanging="131"/>
      </w:pPr>
      <w:rPr>
        <w:rFonts w:hint="default"/>
      </w:rPr>
    </w:lvl>
    <w:lvl w:ilvl="5" w:tplc="7D42C2E8">
      <w:numFmt w:val="bullet"/>
      <w:lvlText w:val="•"/>
      <w:lvlJc w:val="left"/>
      <w:pPr>
        <w:ind w:left="2010" w:hanging="131"/>
      </w:pPr>
      <w:rPr>
        <w:rFonts w:hint="default"/>
      </w:rPr>
    </w:lvl>
    <w:lvl w:ilvl="6" w:tplc="D5EC578E">
      <w:numFmt w:val="bullet"/>
      <w:lvlText w:val="•"/>
      <w:lvlJc w:val="left"/>
      <w:pPr>
        <w:ind w:left="2352" w:hanging="131"/>
      </w:pPr>
      <w:rPr>
        <w:rFonts w:hint="default"/>
      </w:rPr>
    </w:lvl>
    <w:lvl w:ilvl="7" w:tplc="75F0EE9E">
      <w:numFmt w:val="bullet"/>
      <w:lvlText w:val="•"/>
      <w:lvlJc w:val="left"/>
      <w:pPr>
        <w:ind w:left="2694" w:hanging="131"/>
      </w:pPr>
      <w:rPr>
        <w:rFonts w:hint="default"/>
      </w:rPr>
    </w:lvl>
    <w:lvl w:ilvl="8" w:tplc="B4743D2C">
      <w:numFmt w:val="bullet"/>
      <w:lvlText w:val="•"/>
      <w:lvlJc w:val="left"/>
      <w:pPr>
        <w:ind w:left="3036" w:hanging="131"/>
      </w:pPr>
      <w:rPr>
        <w:rFonts w:hint="default"/>
      </w:rPr>
    </w:lvl>
  </w:abstractNum>
  <w:abstractNum w:abstractNumId="3" w15:restartNumberingAfterBreak="0">
    <w:nsid w:val="1EB66139"/>
    <w:multiLevelType w:val="hybridMultilevel"/>
    <w:tmpl w:val="36F844EA"/>
    <w:lvl w:ilvl="0" w:tplc="47482686">
      <w:numFmt w:val="bullet"/>
      <w:lvlText w:val="☐"/>
      <w:lvlJc w:val="left"/>
      <w:pPr>
        <w:ind w:left="392" w:hanging="276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50D0C04C">
      <w:numFmt w:val="bullet"/>
      <w:lvlText w:val="•"/>
      <w:lvlJc w:val="left"/>
      <w:pPr>
        <w:ind w:left="629" w:hanging="276"/>
      </w:pPr>
      <w:rPr>
        <w:rFonts w:hint="default"/>
      </w:rPr>
    </w:lvl>
    <w:lvl w:ilvl="2" w:tplc="C39CE792">
      <w:numFmt w:val="bullet"/>
      <w:lvlText w:val="•"/>
      <w:lvlJc w:val="left"/>
      <w:pPr>
        <w:ind w:left="858" w:hanging="276"/>
      </w:pPr>
      <w:rPr>
        <w:rFonts w:hint="default"/>
      </w:rPr>
    </w:lvl>
    <w:lvl w:ilvl="3" w:tplc="58F056A4">
      <w:numFmt w:val="bullet"/>
      <w:lvlText w:val="•"/>
      <w:lvlJc w:val="left"/>
      <w:pPr>
        <w:ind w:left="1087" w:hanging="276"/>
      </w:pPr>
      <w:rPr>
        <w:rFonts w:hint="default"/>
      </w:rPr>
    </w:lvl>
    <w:lvl w:ilvl="4" w:tplc="33629462">
      <w:numFmt w:val="bullet"/>
      <w:lvlText w:val="•"/>
      <w:lvlJc w:val="left"/>
      <w:pPr>
        <w:ind w:left="1317" w:hanging="276"/>
      </w:pPr>
      <w:rPr>
        <w:rFonts w:hint="default"/>
      </w:rPr>
    </w:lvl>
    <w:lvl w:ilvl="5" w:tplc="0032BAEE">
      <w:numFmt w:val="bullet"/>
      <w:lvlText w:val="•"/>
      <w:lvlJc w:val="left"/>
      <w:pPr>
        <w:ind w:left="1546" w:hanging="276"/>
      </w:pPr>
      <w:rPr>
        <w:rFonts w:hint="default"/>
      </w:rPr>
    </w:lvl>
    <w:lvl w:ilvl="6" w:tplc="D9A4134A">
      <w:numFmt w:val="bullet"/>
      <w:lvlText w:val="•"/>
      <w:lvlJc w:val="left"/>
      <w:pPr>
        <w:ind w:left="1775" w:hanging="276"/>
      </w:pPr>
      <w:rPr>
        <w:rFonts w:hint="default"/>
      </w:rPr>
    </w:lvl>
    <w:lvl w:ilvl="7" w:tplc="5192E360">
      <w:numFmt w:val="bullet"/>
      <w:lvlText w:val="•"/>
      <w:lvlJc w:val="left"/>
      <w:pPr>
        <w:ind w:left="2005" w:hanging="276"/>
      </w:pPr>
      <w:rPr>
        <w:rFonts w:hint="default"/>
      </w:rPr>
    </w:lvl>
    <w:lvl w:ilvl="8" w:tplc="6660C688">
      <w:numFmt w:val="bullet"/>
      <w:lvlText w:val="•"/>
      <w:lvlJc w:val="left"/>
      <w:pPr>
        <w:ind w:left="2234" w:hanging="276"/>
      </w:pPr>
      <w:rPr>
        <w:rFonts w:hint="default"/>
      </w:rPr>
    </w:lvl>
  </w:abstractNum>
  <w:abstractNum w:abstractNumId="4" w15:restartNumberingAfterBreak="0">
    <w:nsid w:val="2AA524CB"/>
    <w:multiLevelType w:val="hybridMultilevel"/>
    <w:tmpl w:val="5D1A33C4"/>
    <w:lvl w:ilvl="0" w:tplc="36F6D1BC">
      <w:numFmt w:val="bullet"/>
      <w:lvlText w:val="☐"/>
      <w:lvlJc w:val="left"/>
      <w:pPr>
        <w:ind w:left="390" w:hanging="275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BC049322">
      <w:numFmt w:val="bullet"/>
      <w:lvlText w:val="•"/>
      <w:lvlJc w:val="left"/>
      <w:pPr>
        <w:ind w:left="574" w:hanging="275"/>
      </w:pPr>
      <w:rPr>
        <w:rFonts w:hint="default"/>
      </w:rPr>
    </w:lvl>
    <w:lvl w:ilvl="2" w:tplc="F1AABD46">
      <w:numFmt w:val="bullet"/>
      <w:lvlText w:val="•"/>
      <w:lvlJc w:val="left"/>
      <w:pPr>
        <w:ind w:left="749" w:hanging="275"/>
      </w:pPr>
      <w:rPr>
        <w:rFonts w:hint="default"/>
      </w:rPr>
    </w:lvl>
    <w:lvl w:ilvl="3" w:tplc="D7845EFA">
      <w:numFmt w:val="bullet"/>
      <w:lvlText w:val="•"/>
      <w:lvlJc w:val="left"/>
      <w:pPr>
        <w:ind w:left="923" w:hanging="275"/>
      </w:pPr>
      <w:rPr>
        <w:rFonts w:hint="default"/>
      </w:rPr>
    </w:lvl>
    <w:lvl w:ilvl="4" w:tplc="2CCE288C">
      <w:numFmt w:val="bullet"/>
      <w:lvlText w:val="•"/>
      <w:lvlJc w:val="left"/>
      <w:pPr>
        <w:ind w:left="1098" w:hanging="275"/>
      </w:pPr>
      <w:rPr>
        <w:rFonts w:hint="default"/>
      </w:rPr>
    </w:lvl>
    <w:lvl w:ilvl="5" w:tplc="061C99AE">
      <w:numFmt w:val="bullet"/>
      <w:lvlText w:val="•"/>
      <w:lvlJc w:val="left"/>
      <w:pPr>
        <w:ind w:left="1272" w:hanging="275"/>
      </w:pPr>
      <w:rPr>
        <w:rFonts w:hint="default"/>
      </w:rPr>
    </w:lvl>
    <w:lvl w:ilvl="6" w:tplc="57B42852">
      <w:numFmt w:val="bullet"/>
      <w:lvlText w:val="•"/>
      <w:lvlJc w:val="left"/>
      <w:pPr>
        <w:ind w:left="1447" w:hanging="275"/>
      </w:pPr>
      <w:rPr>
        <w:rFonts w:hint="default"/>
      </w:rPr>
    </w:lvl>
    <w:lvl w:ilvl="7" w:tplc="5A7E0752">
      <w:numFmt w:val="bullet"/>
      <w:lvlText w:val="•"/>
      <w:lvlJc w:val="left"/>
      <w:pPr>
        <w:ind w:left="1621" w:hanging="275"/>
      </w:pPr>
      <w:rPr>
        <w:rFonts w:hint="default"/>
      </w:rPr>
    </w:lvl>
    <w:lvl w:ilvl="8" w:tplc="16F295D0">
      <w:numFmt w:val="bullet"/>
      <w:lvlText w:val="•"/>
      <w:lvlJc w:val="left"/>
      <w:pPr>
        <w:ind w:left="1796" w:hanging="275"/>
      </w:pPr>
      <w:rPr>
        <w:rFonts w:hint="default"/>
      </w:rPr>
    </w:lvl>
  </w:abstractNum>
  <w:abstractNum w:abstractNumId="5" w15:restartNumberingAfterBreak="0">
    <w:nsid w:val="55C77717"/>
    <w:multiLevelType w:val="hybridMultilevel"/>
    <w:tmpl w:val="1ABAB032"/>
    <w:lvl w:ilvl="0" w:tplc="DA708982">
      <w:numFmt w:val="bullet"/>
      <w:lvlText w:val="☐"/>
      <w:lvlJc w:val="left"/>
      <w:pPr>
        <w:ind w:left="392" w:hanging="276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AB4C1A0A">
      <w:numFmt w:val="bullet"/>
      <w:lvlText w:val="•"/>
      <w:lvlJc w:val="left"/>
      <w:pPr>
        <w:ind w:left="629" w:hanging="276"/>
      </w:pPr>
      <w:rPr>
        <w:rFonts w:hint="default"/>
      </w:rPr>
    </w:lvl>
    <w:lvl w:ilvl="2" w:tplc="6EB46DBC">
      <w:numFmt w:val="bullet"/>
      <w:lvlText w:val="•"/>
      <w:lvlJc w:val="left"/>
      <w:pPr>
        <w:ind w:left="858" w:hanging="276"/>
      </w:pPr>
      <w:rPr>
        <w:rFonts w:hint="default"/>
      </w:rPr>
    </w:lvl>
    <w:lvl w:ilvl="3" w:tplc="254E7F0E">
      <w:numFmt w:val="bullet"/>
      <w:lvlText w:val="•"/>
      <w:lvlJc w:val="left"/>
      <w:pPr>
        <w:ind w:left="1087" w:hanging="276"/>
      </w:pPr>
      <w:rPr>
        <w:rFonts w:hint="default"/>
      </w:rPr>
    </w:lvl>
    <w:lvl w:ilvl="4" w:tplc="AA6676F0">
      <w:numFmt w:val="bullet"/>
      <w:lvlText w:val="•"/>
      <w:lvlJc w:val="left"/>
      <w:pPr>
        <w:ind w:left="1317" w:hanging="276"/>
      </w:pPr>
      <w:rPr>
        <w:rFonts w:hint="default"/>
      </w:rPr>
    </w:lvl>
    <w:lvl w:ilvl="5" w:tplc="4DC62704">
      <w:numFmt w:val="bullet"/>
      <w:lvlText w:val="•"/>
      <w:lvlJc w:val="left"/>
      <w:pPr>
        <w:ind w:left="1546" w:hanging="276"/>
      </w:pPr>
      <w:rPr>
        <w:rFonts w:hint="default"/>
      </w:rPr>
    </w:lvl>
    <w:lvl w:ilvl="6" w:tplc="1BCEF3FE">
      <w:numFmt w:val="bullet"/>
      <w:lvlText w:val="•"/>
      <w:lvlJc w:val="left"/>
      <w:pPr>
        <w:ind w:left="1775" w:hanging="276"/>
      </w:pPr>
      <w:rPr>
        <w:rFonts w:hint="default"/>
      </w:rPr>
    </w:lvl>
    <w:lvl w:ilvl="7" w:tplc="205493DE">
      <w:numFmt w:val="bullet"/>
      <w:lvlText w:val="•"/>
      <w:lvlJc w:val="left"/>
      <w:pPr>
        <w:ind w:left="2005" w:hanging="276"/>
      </w:pPr>
      <w:rPr>
        <w:rFonts w:hint="default"/>
      </w:rPr>
    </w:lvl>
    <w:lvl w:ilvl="8" w:tplc="2F1A3F9A">
      <w:numFmt w:val="bullet"/>
      <w:lvlText w:val="•"/>
      <w:lvlJc w:val="left"/>
      <w:pPr>
        <w:ind w:left="2234" w:hanging="276"/>
      </w:pPr>
      <w:rPr>
        <w:rFonts w:hint="default"/>
      </w:rPr>
    </w:lvl>
  </w:abstractNum>
  <w:abstractNum w:abstractNumId="6" w15:restartNumberingAfterBreak="0">
    <w:nsid w:val="561816FE"/>
    <w:multiLevelType w:val="hybridMultilevel"/>
    <w:tmpl w:val="A398A04C"/>
    <w:lvl w:ilvl="0" w:tplc="FE78E7AE">
      <w:numFmt w:val="bullet"/>
      <w:lvlText w:val="☐"/>
      <w:lvlJc w:val="left"/>
      <w:pPr>
        <w:ind w:left="390" w:hanging="275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8960C9FC">
      <w:numFmt w:val="bullet"/>
      <w:lvlText w:val="•"/>
      <w:lvlJc w:val="left"/>
      <w:pPr>
        <w:ind w:left="574" w:hanging="275"/>
      </w:pPr>
      <w:rPr>
        <w:rFonts w:hint="default"/>
      </w:rPr>
    </w:lvl>
    <w:lvl w:ilvl="2" w:tplc="7548AC20">
      <w:numFmt w:val="bullet"/>
      <w:lvlText w:val="•"/>
      <w:lvlJc w:val="left"/>
      <w:pPr>
        <w:ind w:left="749" w:hanging="275"/>
      </w:pPr>
      <w:rPr>
        <w:rFonts w:hint="default"/>
      </w:rPr>
    </w:lvl>
    <w:lvl w:ilvl="3" w:tplc="F3721346">
      <w:numFmt w:val="bullet"/>
      <w:lvlText w:val="•"/>
      <w:lvlJc w:val="left"/>
      <w:pPr>
        <w:ind w:left="923" w:hanging="275"/>
      </w:pPr>
      <w:rPr>
        <w:rFonts w:hint="default"/>
      </w:rPr>
    </w:lvl>
    <w:lvl w:ilvl="4" w:tplc="B114CD52">
      <w:numFmt w:val="bullet"/>
      <w:lvlText w:val="•"/>
      <w:lvlJc w:val="left"/>
      <w:pPr>
        <w:ind w:left="1098" w:hanging="275"/>
      </w:pPr>
      <w:rPr>
        <w:rFonts w:hint="default"/>
      </w:rPr>
    </w:lvl>
    <w:lvl w:ilvl="5" w:tplc="5546B7DC">
      <w:numFmt w:val="bullet"/>
      <w:lvlText w:val="•"/>
      <w:lvlJc w:val="left"/>
      <w:pPr>
        <w:ind w:left="1272" w:hanging="275"/>
      </w:pPr>
      <w:rPr>
        <w:rFonts w:hint="default"/>
      </w:rPr>
    </w:lvl>
    <w:lvl w:ilvl="6" w:tplc="030C40BA">
      <w:numFmt w:val="bullet"/>
      <w:lvlText w:val="•"/>
      <w:lvlJc w:val="left"/>
      <w:pPr>
        <w:ind w:left="1447" w:hanging="275"/>
      </w:pPr>
      <w:rPr>
        <w:rFonts w:hint="default"/>
      </w:rPr>
    </w:lvl>
    <w:lvl w:ilvl="7" w:tplc="A8F0A94C">
      <w:numFmt w:val="bullet"/>
      <w:lvlText w:val="•"/>
      <w:lvlJc w:val="left"/>
      <w:pPr>
        <w:ind w:left="1621" w:hanging="275"/>
      </w:pPr>
      <w:rPr>
        <w:rFonts w:hint="default"/>
      </w:rPr>
    </w:lvl>
    <w:lvl w:ilvl="8" w:tplc="562A0E42">
      <w:numFmt w:val="bullet"/>
      <w:lvlText w:val="•"/>
      <w:lvlJc w:val="left"/>
      <w:pPr>
        <w:ind w:left="1796" w:hanging="275"/>
      </w:pPr>
      <w:rPr>
        <w:rFonts w:hint="default"/>
      </w:rPr>
    </w:lvl>
  </w:abstractNum>
  <w:abstractNum w:abstractNumId="7" w15:restartNumberingAfterBreak="0">
    <w:nsid w:val="580338A7"/>
    <w:multiLevelType w:val="hybridMultilevel"/>
    <w:tmpl w:val="16CCCDA6"/>
    <w:lvl w:ilvl="0" w:tplc="CFE624E4">
      <w:numFmt w:val="bullet"/>
      <w:lvlText w:val="☐"/>
      <w:lvlJc w:val="left"/>
      <w:pPr>
        <w:ind w:left="390" w:hanging="275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C09A8BE0">
      <w:numFmt w:val="bullet"/>
      <w:lvlText w:val="•"/>
      <w:lvlJc w:val="left"/>
      <w:pPr>
        <w:ind w:left="574" w:hanging="275"/>
      </w:pPr>
      <w:rPr>
        <w:rFonts w:hint="default"/>
      </w:rPr>
    </w:lvl>
    <w:lvl w:ilvl="2" w:tplc="B5D64D50">
      <w:numFmt w:val="bullet"/>
      <w:lvlText w:val="•"/>
      <w:lvlJc w:val="left"/>
      <w:pPr>
        <w:ind w:left="749" w:hanging="275"/>
      </w:pPr>
      <w:rPr>
        <w:rFonts w:hint="default"/>
      </w:rPr>
    </w:lvl>
    <w:lvl w:ilvl="3" w:tplc="8AEE4DFA">
      <w:numFmt w:val="bullet"/>
      <w:lvlText w:val="•"/>
      <w:lvlJc w:val="left"/>
      <w:pPr>
        <w:ind w:left="923" w:hanging="275"/>
      </w:pPr>
      <w:rPr>
        <w:rFonts w:hint="default"/>
      </w:rPr>
    </w:lvl>
    <w:lvl w:ilvl="4" w:tplc="E69A24C4">
      <w:numFmt w:val="bullet"/>
      <w:lvlText w:val="•"/>
      <w:lvlJc w:val="left"/>
      <w:pPr>
        <w:ind w:left="1098" w:hanging="275"/>
      </w:pPr>
      <w:rPr>
        <w:rFonts w:hint="default"/>
      </w:rPr>
    </w:lvl>
    <w:lvl w:ilvl="5" w:tplc="C5D2A4E0">
      <w:numFmt w:val="bullet"/>
      <w:lvlText w:val="•"/>
      <w:lvlJc w:val="left"/>
      <w:pPr>
        <w:ind w:left="1272" w:hanging="275"/>
      </w:pPr>
      <w:rPr>
        <w:rFonts w:hint="default"/>
      </w:rPr>
    </w:lvl>
    <w:lvl w:ilvl="6" w:tplc="A41EB648">
      <w:numFmt w:val="bullet"/>
      <w:lvlText w:val="•"/>
      <w:lvlJc w:val="left"/>
      <w:pPr>
        <w:ind w:left="1447" w:hanging="275"/>
      </w:pPr>
      <w:rPr>
        <w:rFonts w:hint="default"/>
      </w:rPr>
    </w:lvl>
    <w:lvl w:ilvl="7" w:tplc="72A49C8E">
      <w:numFmt w:val="bullet"/>
      <w:lvlText w:val="•"/>
      <w:lvlJc w:val="left"/>
      <w:pPr>
        <w:ind w:left="1621" w:hanging="275"/>
      </w:pPr>
      <w:rPr>
        <w:rFonts w:hint="default"/>
      </w:rPr>
    </w:lvl>
    <w:lvl w:ilvl="8" w:tplc="6562EDAE">
      <w:numFmt w:val="bullet"/>
      <w:lvlText w:val="•"/>
      <w:lvlJc w:val="left"/>
      <w:pPr>
        <w:ind w:left="1796" w:hanging="275"/>
      </w:pPr>
      <w:rPr>
        <w:rFonts w:hint="default"/>
      </w:rPr>
    </w:lvl>
  </w:abstractNum>
  <w:abstractNum w:abstractNumId="8" w15:restartNumberingAfterBreak="0">
    <w:nsid w:val="5A6D60FC"/>
    <w:multiLevelType w:val="hybridMultilevel"/>
    <w:tmpl w:val="D6CCDF7E"/>
    <w:lvl w:ilvl="0" w:tplc="A41EC3D6">
      <w:numFmt w:val="bullet"/>
      <w:lvlText w:val="-"/>
      <w:lvlJc w:val="left"/>
      <w:pPr>
        <w:ind w:left="290" w:hanging="131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2"/>
        <w:szCs w:val="22"/>
      </w:rPr>
    </w:lvl>
    <w:lvl w:ilvl="1" w:tplc="94FE4DEE">
      <w:numFmt w:val="bullet"/>
      <w:lvlText w:val="•"/>
      <w:lvlJc w:val="left"/>
      <w:pPr>
        <w:ind w:left="642" w:hanging="131"/>
      </w:pPr>
      <w:rPr>
        <w:rFonts w:hint="default"/>
      </w:rPr>
    </w:lvl>
    <w:lvl w:ilvl="2" w:tplc="38C40388">
      <w:numFmt w:val="bullet"/>
      <w:lvlText w:val="•"/>
      <w:lvlJc w:val="left"/>
      <w:pPr>
        <w:ind w:left="984" w:hanging="131"/>
      </w:pPr>
      <w:rPr>
        <w:rFonts w:hint="default"/>
      </w:rPr>
    </w:lvl>
    <w:lvl w:ilvl="3" w:tplc="C25E0FDA">
      <w:numFmt w:val="bullet"/>
      <w:lvlText w:val="•"/>
      <w:lvlJc w:val="left"/>
      <w:pPr>
        <w:ind w:left="1326" w:hanging="131"/>
      </w:pPr>
      <w:rPr>
        <w:rFonts w:hint="default"/>
      </w:rPr>
    </w:lvl>
    <w:lvl w:ilvl="4" w:tplc="6F4E5F46">
      <w:numFmt w:val="bullet"/>
      <w:lvlText w:val="•"/>
      <w:lvlJc w:val="left"/>
      <w:pPr>
        <w:ind w:left="1668" w:hanging="131"/>
      </w:pPr>
      <w:rPr>
        <w:rFonts w:hint="default"/>
      </w:rPr>
    </w:lvl>
    <w:lvl w:ilvl="5" w:tplc="961A008C">
      <w:numFmt w:val="bullet"/>
      <w:lvlText w:val="•"/>
      <w:lvlJc w:val="left"/>
      <w:pPr>
        <w:ind w:left="2010" w:hanging="131"/>
      </w:pPr>
      <w:rPr>
        <w:rFonts w:hint="default"/>
      </w:rPr>
    </w:lvl>
    <w:lvl w:ilvl="6" w:tplc="3FEEE09E">
      <w:numFmt w:val="bullet"/>
      <w:lvlText w:val="•"/>
      <w:lvlJc w:val="left"/>
      <w:pPr>
        <w:ind w:left="2352" w:hanging="131"/>
      </w:pPr>
      <w:rPr>
        <w:rFonts w:hint="default"/>
      </w:rPr>
    </w:lvl>
    <w:lvl w:ilvl="7" w:tplc="C6147A0E">
      <w:numFmt w:val="bullet"/>
      <w:lvlText w:val="•"/>
      <w:lvlJc w:val="left"/>
      <w:pPr>
        <w:ind w:left="2694" w:hanging="131"/>
      </w:pPr>
      <w:rPr>
        <w:rFonts w:hint="default"/>
      </w:rPr>
    </w:lvl>
    <w:lvl w:ilvl="8" w:tplc="E47C0EC2">
      <w:numFmt w:val="bullet"/>
      <w:lvlText w:val="•"/>
      <w:lvlJc w:val="left"/>
      <w:pPr>
        <w:ind w:left="3036" w:hanging="131"/>
      </w:pPr>
      <w:rPr>
        <w:rFonts w:hint="default"/>
      </w:rPr>
    </w:lvl>
  </w:abstractNum>
  <w:abstractNum w:abstractNumId="9" w15:restartNumberingAfterBreak="0">
    <w:nsid w:val="5BC4383B"/>
    <w:multiLevelType w:val="hybridMultilevel"/>
    <w:tmpl w:val="D7183ACE"/>
    <w:lvl w:ilvl="0" w:tplc="4126C692">
      <w:numFmt w:val="bullet"/>
      <w:lvlText w:val="☐"/>
      <w:lvlJc w:val="left"/>
      <w:pPr>
        <w:ind w:left="392" w:hanging="276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722EC1BE">
      <w:numFmt w:val="bullet"/>
      <w:lvlText w:val="•"/>
      <w:lvlJc w:val="left"/>
      <w:pPr>
        <w:ind w:left="629" w:hanging="276"/>
      </w:pPr>
      <w:rPr>
        <w:rFonts w:hint="default"/>
      </w:rPr>
    </w:lvl>
    <w:lvl w:ilvl="2" w:tplc="2DFA3F64">
      <w:numFmt w:val="bullet"/>
      <w:lvlText w:val="•"/>
      <w:lvlJc w:val="left"/>
      <w:pPr>
        <w:ind w:left="858" w:hanging="276"/>
      </w:pPr>
      <w:rPr>
        <w:rFonts w:hint="default"/>
      </w:rPr>
    </w:lvl>
    <w:lvl w:ilvl="3" w:tplc="4D5416D8">
      <w:numFmt w:val="bullet"/>
      <w:lvlText w:val="•"/>
      <w:lvlJc w:val="left"/>
      <w:pPr>
        <w:ind w:left="1087" w:hanging="276"/>
      </w:pPr>
      <w:rPr>
        <w:rFonts w:hint="default"/>
      </w:rPr>
    </w:lvl>
    <w:lvl w:ilvl="4" w:tplc="BBECED06">
      <w:numFmt w:val="bullet"/>
      <w:lvlText w:val="•"/>
      <w:lvlJc w:val="left"/>
      <w:pPr>
        <w:ind w:left="1317" w:hanging="276"/>
      </w:pPr>
      <w:rPr>
        <w:rFonts w:hint="default"/>
      </w:rPr>
    </w:lvl>
    <w:lvl w:ilvl="5" w:tplc="AAB8CD80">
      <w:numFmt w:val="bullet"/>
      <w:lvlText w:val="•"/>
      <w:lvlJc w:val="left"/>
      <w:pPr>
        <w:ind w:left="1546" w:hanging="276"/>
      </w:pPr>
      <w:rPr>
        <w:rFonts w:hint="default"/>
      </w:rPr>
    </w:lvl>
    <w:lvl w:ilvl="6" w:tplc="60589FA4">
      <w:numFmt w:val="bullet"/>
      <w:lvlText w:val="•"/>
      <w:lvlJc w:val="left"/>
      <w:pPr>
        <w:ind w:left="1775" w:hanging="276"/>
      </w:pPr>
      <w:rPr>
        <w:rFonts w:hint="default"/>
      </w:rPr>
    </w:lvl>
    <w:lvl w:ilvl="7" w:tplc="D4E2879C">
      <w:numFmt w:val="bullet"/>
      <w:lvlText w:val="•"/>
      <w:lvlJc w:val="left"/>
      <w:pPr>
        <w:ind w:left="2005" w:hanging="276"/>
      </w:pPr>
      <w:rPr>
        <w:rFonts w:hint="default"/>
      </w:rPr>
    </w:lvl>
    <w:lvl w:ilvl="8" w:tplc="F4D8C2B8">
      <w:numFmt w:val="bullet"/>
      <w:lvlText w:val="•"/>
      <w:lvlJc w:val="left"/>
      <w:pPr>
        <w:ind w:left="2234" w:hanging="276"/>
      </w:pPr>
      <w:rPr>
        <w:rFonts w:hint="default"/>
      </w:rPr>
    </w:lvl>
  </w:abstractNum>
  <w:abstractNum w:abstractNumId="10" w15:restartNumberingAfterBreak="0">
    <w:nsid w:val="642A6324"/>
    <w:multiLevelType w:val="hybridMultilevel"/>
    <w:tmpl w:val="4B4C0DB6"/>
    <w:lvl w:ilvl="0" w:tplc="420E8FE8">
      <w:numFmt w:val="bullet"/>
      <w:lvlText w:val="☐"/>
      <w:lvlJc w:val="left"/>
      <w:pPr>
        <w:ind w:left="390" w:hanging="275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1A64C266">
      <w:numFmt w:val="bullet"/>
      <w:lvlText w:val="•"/>
      <w:lvlJc w:val="left"/>
      <w:pPr>
        <w:ind w:left="574" w:hanging="275"/>
      </w:pPr>
      <w:rPr>
        <w:rFonts w:hint="default"/>
      </w:rPr>
    </w:lvl>
    <w:lvl w:ilvl="2" w:tplc="74404B8C">
      <w:numFmt w:val="bullet"/>
      <w:lvlText w:val="•"/>
      <w:lvlJc w:val="left"/>
      <w:pPr>
        <w:ind w:left="749" w:hanging="275"/>
      </w:pPr>
      <w:rPr>
        <w:rFonts w:hint="default"/>
      </w:rPr>
    </w:lvl>
    <w:lvl w:ilvl="3" w:tplc="A3DEF15C">
      <w:numFmt w:val="bullet"/>
      <w:lvlText w:val="•"/>
      <w:lvlJc w:val="left"/>
      <w:pPr>
        <w:ind w:left="923" w:hanging="275"/>
      </w:pPr>
      <w:rPr>
        <w:rFonts w:hint="default"/>
      </w:rPr>
    </w:lvl>
    <w:lvl w:ilvl="4" w:tplc="EFCAA106">
      <w:numFmt w:val="bullet"/>
      <w:lvlText w:val="•"/>
      <w:lvlJc w:val="left"/>
      <w:pPr>
        <w:ind w:left="1098" w:hanging="275"/>
      </w:pPr>
      <w:rPr>
        <w:rFonts w:hint="default"/>
      </w:rPr>
    </w:lvl>
    <w:lvl w:ilvl="5" w:tplc="C9F65BCA">
      <w:numFmt w:val="bullet"/>
      <w:lvlText w:val="•"/>
      <w:lvlJc w:val="left"/>
      <w:pPr>
        <w:ind w:left="1272" w:hanging="275"/>
      </w:pPr>
      <w:rPr>
        <w:rFonts w:hint="default"/>
      </w:rPr>
    </w:lvl>
    <w:lvl w:ilvl="6" w:tplc="AAD2EBCC">
      <w:numFmt w:val="bullet"/>
      <w:lvlText w:val="•"/>
      <w:lvlJc w:val="left"/>
      <w:pPr>
        <w:ind w:left="1447" w:hanging="275"/>
      </w:pPr>
      <w:rPr>
        <w:rFonts w:hint="default"/>
      </w:rPr>
    </w:lvl>
    <w:lvl w:ilvl="7" w:tplc="A904941E">
      <w:numFmt w:val="bullet"/>
      <w:lvlText w:val="•"/>
      <w:lvlJc w:val="left"/>
      <w:pPr>
        <w:ind w:left="1621" w:hanging="275"/>
      </w:pPr>
      <w:rPr>
        <w:rFonts w:hint="default"/>
      </w:rPr>
    </w:lvl>
    <w:lvl w:ilvl="8" w:tplc="EFFE9126">
      <w:numFmt w:val="bullet"/>
      <w:lvlText w:val="•"/>
      <w:lvlJc w:val="left"/>
      <w:pPr>
        <w:ind w:left="1796" w:hanging="275"/>
      </w:pPr>
      <w:rPr>
        <w:rFonts w:hint="default"/>
      </w:rPr>
    </w:lvl>
  </w:abstractNum>
  <w:abstractNum w:abstractNumId="11" w15:restartNumberingAfterBreak="0">
    <w:nsid w:val="65F53C05"/>
    <w:multiLevelType w:val="hybridMultilevel"/>
    <w:tmpl w:val="8DE28ECC"/>
    <w:lvl w:ilvl="0" w:tplc="AA2262C8">
      <w:numFmt w:val="bullet"/>
      <w:lvlText w:val="☐"/>
      <w:lvlJc w:val="left"/>
      <w:pPr>
        <w:ind w:left="390" w:hanging="275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2B98ADA4">
      <w:numFmt w:val="bullet"/>
      <w:lvlText w:val="•"/>
      <w:lvlJc w:val="left"/>
      <w:pPr>
        <w:ind w:left="574" w:hanging="275"/>
      </w:pPr>
      <w:rPr>
        <w:rFonts w:hint="default"/>
      </w:rPr>
    </w:lvl>
    <w:lvl w:ilvl="2" w:tplc="FB64BE4C">
      <w:numFmt w:val="bullet"/>
      <w:lvlText w:val="•"/>
      <w:lvlJc w:val="left"/>
      <w:pPr>
        <w:ind w:left="749" w:hanging="275"/>
      </w:pPr>
      <w:rPr>
        <w:rFonts w:hint="default"/>
      </w:rPr>
    </w:lvl>
    <w:lvl w:ilvl="3" w:tplc="F3DAA9D8">
      <w:numFmt w:val="bullet"/>
      <w:lvlText w:val="•"/>
      <w:lvlJc w:val="left"/>
      <w:pPr>
        <w:ind w:left="923" w:hanging="275"/>
      </w:pPr>
      <w:rPr>
        <w:rFonts w:hint="default"/>
      </w:rPr>
    </w:lvl>
    <w:lvl w:ilvl="4" w:tplc="318059F2">
      <w:numFmt w:val="bullet"/>
      <w:lvlText w:val="•"/>
      <w:lvlJc w:val="left"/>
      <w:pPr>
        <w:ind w:left="1098" w:hanging="275"/>
      </w:pPr>
      <w:rPr>
        <w:rFonts w:hint="default"/>
      </w:rPr>
    </w:lvl>
    <w:lvl w:ilvl="5" w:tplc="0CC2BC4A">
      <w:numFmt w:val="bullet"/>
      <w:lvlText w:val="•"/>
      <w:lvlJc w:val="left"/>
      <w:pPr>
        <w:ind w:left="1272" w:hanging="275"/>
      </w:pPr>
      <w:rPr>
        <w:rFonts w:hint="default"/>
      </w:rPr>
    </w:lvl>
    <w:lvl w:ilvl="6" w:tplc="D576CACC">
      <w:numFmt w:val="bullet"/>
      <w:lvlText w:val="•"/>
      <w:lvlJc w:val="left"/>
      <w:pPr>
        <w:ind w:left="1447" w:hanging="275"/>
      </w:pPr>
      <w:rPr>
        <w:rFonts w:hint="default"/>
      </w:rPr>
    </w:lvl>
    <w:lvl w:ilvl="7" w:tplc="AC3E44C4">
      <w:numFmt w:val="bullet"/>
      <w:lvlText w:val="•"/>
      <w:lvlJc w:val="left"/>
      <w:pPr>
        <w:ind w:left="1621" w:hanging="275"/>
      </w:pPr>
      <w:rPr>
        <w:rFonts w:hint="default"/>
      </w:rPr>
    </w:lvl>
    <w:lvl w:ilvl="8" w:tplc="5E52D99E">
      <w:numFmt w:val="bullet"/>
      <w:lvlText w:val="•"/>
      <w:lvlJc w:val="left"/>
      <w:pPr>
        <w:ind w:left="1796" w:hanging="275"/>
      </w:pPr>
      <w:rPr>
        <w:rFonts w:hint="default"/>
      </w:rPr>
    </w:lvl>
  </w:abstractNum>
  <w:abstractNum w:abstractNumId="12" w15:restartNumberingAfterBreak="0">
    <w:nsid w:val="6D4F469D"/>
    <w:multiLevelType w:val="hybridMultilevel"/>
    <w:tmpl w:val="759419AC"/>
    <w:lvl w:ilvl="0" w:tplc="52586BCE">
      <w:numFmt w:val="bullet"/>
      <w:lvlText w:val="☐"/>
      <w:lvlJc w:val="left"/>
      <w:pPr>
        <w:ind w:left="392" w:hanging="276"/>
      </w:pPr>
      <w:rPr>
        <w:rFonts w:ascii="MS Gothic" w:eastAsia="MS Gothic" w:hAnsi="MS Gothic" w:cs="MS Gothic" w:hint="default"/>
        <w:b w:val="0"/>
        <w:bCs w:val="0"/>
        <w:i w:val="0"/>
        <w:iCs w:val="0"/>
        <w:w w:val="99"/>
        <w:sz w:val="22"/>
        <w:szCs w:val="22"/>
      </w:rPr>
    </w:lvl>
    <w:lvl w:ilvl="1" w:tplc="535C6A1C">
      <w:numFmt w:val="bullet"/>
      <w:lvlText w:val="•"/>
      <w:lvlJc w:val="left"/>
      <w:pPr>
        <w:ind w:left="629" w:hanging="276"/>
      </w:pPr>
      <w:rPr>
        <w:rFonts w:hint="default"/>
      </w:rPr>
    </w:lvl>
    <w:lvl w:ilvl="2" w:tplc="4CE69148">
      <w:numFmt w:val="bullet"/>
      <w:lvlText w:val="•"/>
      <w:lvlJc w:val="left"/>
      <w:pPr>
        <w:ind w:left="858" w:hanging="276"/>
      </w:pPr>
      <w:rPr>
        <w:rFonts w:hint="default"/>
      </w:rPr>
    </w:lvl>
    <w:lvl w:ilvl="3" w:tplc="0FF8ED72">
      <w:numFmt w:val="bullet"/>
      <w:lvlText w:val="•"/>
      <w:lvlJc w:val="left"/>
      <w:pPr>
        <w:ind w:left="1087" w:hanging="276"/>
      </w:pPr>
      <w:rPr>
        <w:rFonts w:hint="default"/>
      </w:rPr>
    </w:lvl>
    <w:lvl w:ilvl="4" w:tplc="B6B6EA58">
      <w:numFmt w:val="bullet"/>
      <w:lvlText w:val="•"/>
      <w:lvlJc w:val="left"/>
      <w:pPr>
        <w:ind w:left="1317" w:hanging="276"/>
      </w:pPr>
      <w:rPr>
        <w:rFonts w:hint="default"/>
      </w:rPr>
    </w:lvl>
    <w:lvl w:ilvl="5" w:tplc="D0B2F546">
      <w:numFmt w:val="bullet"/>
      <w:lvlText w:val="•"/>
      <w:lvlJc w:val="left"/>
      <w:pPr>
        <w:ind w:left="1546" w:hanging="276"/>
      </w:pPr>
      <w:rPr>
        <w:rFonts w:hint="default"/>
      </w:rPr>
    </w:lvl>
    <w:lvl w:ilvl="6" w:tplc="02FE07BE">
      <w:numFmt w:val="bullet"/>
      <w:lvlText w:val="•"/>
      <w:lvlJc w:val="left"/>
      <w:pPr>
        <w:ind w:left="1775" w:hanging="276"/>
      </w:pPr>
      <w:rPr>
        <w:rFonts w:hint="default"/>
      </w:rPr>
    </w:lvl>
    <w:lvl w:ilvl="7" w:tplc="7F4C0512">
      <w:numFmt w:val="bullet"/>
      <w:lvlText w:val="•"/>
      <w:lvlJc w:val="left"/>
      <w:pPr>
        <w:ind w:left="2005" w:hanging="276"/>
      </w:pPr>
      <w:rPr>
        <w:rFonts w:hint="default"/>
      </w:rPr>
    </w:lvl>
    <w:lvl w:ilvl="8" w:tplc="C86699DA">
      <w:numFmt w:val="bullet"/>
      <w:lvlText w:val="•"/>
      <w:lvlJc w:val="left"/>
      <w:pPr>
        <w:ind w:left="2234" w:hanging="276"/>
      </w:pPr>
      <w:rPr>
        <w:rFonts w:hint="default"/>
      </w:rPr>
    </w:lvl>
  </w:abstractNum>
  <w:abstractNum w:abstractNumId="13" w15:restartNumberingAfterBreak="0">
    <w:nsid w:val="755F01D0"/>
    <w:multiLevelType w:val="hybridMultilevel"/>
    <w:tmpl w:val="67A0DE40"/>
    <w:lvl w:ilvl="0" w:tplc="DEF04D8C">
      <w:numFmt w:val="bullet"/>
      <w:lvlText w:val="-"/>
      <w:lvlJc w:val="left"/>
      <w:pPr>
        <w:ind w:left="290" w:hanging="134"/>
      </w:pPr>
      <w:rPr>
        <w:rFonts w:ascii="Calibri" w:eastAsia="Calibri" w:hAnsi="Calibri" w:cs="Calibri" w:hint="default"/>
        <w:b w:val="0"/>
        <w:bCs w:val="0"/>
        <w:i w:val="0"/>
        <w:iCs w:val="0"/>
        <w:w w:val="99"/>
        <w:sz w:val="22"/>
        <w:szCs w:val="22"/>
      </w:rPr>
    </w:lvl>
    <w:lvl w:ilvl="1" w:tplc="549EB844">
      <w:numFmt w:val="bullet"/>
      <w:lvlText w:val="•"/>
      <w:lvlJc w:val="left"/>
      <w:pPr>
        <w:ind w:left="642" w:hanging="134"/>
      </w:pPr>
      <w:rPr>
        <w:rFonts w:hint="default"/>
      </w:rPr>
    </w:lvl>
    <w:lvl w:ilvl="2" w:tplc="80E44D38">
      <w:numFmt w:val="bullet"/>
      <w:lvlText w:val="•"/>
      <w:lvlJc w:val="left"/>
      <w:pPr>
        <w:ind w:left="984" w:hanging="134"/>
      </w:pPr>
      <w:rPr>
        <w:rFonts w:hint="default"/>
      </w:rPr>
    </w:lvl>
    <w:lvl w:ilvl="3" w:tplc="CBA071DE">
      <w:numFmt w:val="bullet"/>
      <w:lvlText w:val="•"/>
      <w:lvlJc w:val="left"/>
      <w:pPr>
        <w:ind w:left="1326" w:hanging="134"/>
      </w:pPr>
      <w:rPr>
        <w:rFonts w:hint="default"/>
      </w:rPr>
    </w:lvl>
    <w:lvl w:ilvl="4" w:tplc="B14E69DA">
      <w:numFmt w:val="bullet"/>
      <w:lvlText w:val="•"/>
      <w:lvlJc w:val="left"/>
      <w:pPr>
        <w:ind w:left="1668" w:hanging="134"/>
      </w:pPr>
      <w:rPr>
        <w:rFonts w:hint="default"/>
      </w:rPr>
    </w:lvl>
    <w:lvl w:ilvl="5" w:tplc="585AFDFE">
      <w:numFmt w:val="bullet"/>
      <w:lvlText w:val="•"/>
      <w:lvlJc w:val="left"/>
      <w:pPr>
        <w:ind w:left="2010" w:hanging="134"/>
      </w:pPr>
      <w:rPr>
        <w:rFonts w:hint="default"/>
      </w:rPr>
    </w:lvl>
    <w:lvl w:ilvl="6" w:tplc="AB126DC0">
      <w:numFmt w:val="bullet"/>
      <w:lvlText w:val="•"/>
      <w:lvlJc w:val="left"/>
      <w:pPr>
        <w:ind w:left="2352" w:hanging="134"/>
      </w:pPr>
      <w:rPr>
        <w:rFonts w:hint="default"/>
      </w:rPr>
    </w:lvl>
    <w:lvl w:ilvl="7" w:tplc="FEE2DE0E">
      <w:numFmt w:val="bullet"/>
      <w:lvlText w:val="•"/>
      <w:lvlJc w:val="left"/>
      <w:pPr>
        <w:ind w:left="2694" w:hanging="134"/>
      </w:pPr>
      <w:rPr>
        <w:rFonts w:hint="default"/>
      </w:rPr>
    </w:lvl>
    <w:lvl w:ilvl="8" w:tplc="59F0B9CE">
      <w:numFmt w:val="bullet"/>
      <w:lvlText w:val="•"/>
      <w:lvlJc w:val="left"/>
      <w:pPr>
        <w:ind w:left="3036" w:hanging="134"/>
      </w:pPr>
      <w:rPr>
        <w:rFonts w:hint="default"/>
      </w:rPr>
    </w:lvl>
  </w:abstractNum>
  <w:num w:numId="1">
    <w:abstractNumId w:val="3"/>
  </w:num>
  <w:num w:numId="2">
    <w:abstractNumId w:val="10"/>
  </w:num>
  <w:num w:numId="3">
    <w:abstractNumId w:val="12"/>
  </w:num>
  <w:num w:numId="4">
    <w:abstractNumId w:val="7"/>
  </w:num>
  <w:num w:numId="5">
    <w:abstractNumId w:val="8"/>
  </w:num>
  <w:num w:numId="6">
    <w:abstractNumId w:val="5"/>
  </w:num>
  <w:num w:numId="7">
    <w:abstractNumId w:val="4"/>
  </w:num>
  <w:num w:numId="8">
    <w:abstractNumId w:val="13"/>
  </w:num>
  <w:num w:numId="9">
    <w:abstractNumId w:val="9"/>
  </w:num>
  <w:num w:numId="10">
    <w:abstractNumId w:val="6"/>
  </w:num>
  <w:num w:numId="11">
    <w:abstractNumId w:val="2"/>
  </w:num>
  <w:num w:numId="12">
    <w:abstractNumId w:val="1"/>
  </w:num>
  <w:num w:numId="13">
    <w:abstractNumId w:val="1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80A65"/>
    <w:rsid w:val="000F11BE"/>
    <w:rsid w:val="0010274F"/>
    <w:rsid w:val="002D2A24"/>
    <w:rsid w:val="004C2D3A"/>
    <w:rsid w:val="005526E7"/>
    <w:rsid w:val="00710452"/>
    <w:rsid w:val="00893C25"/>
    <w:rsid w:val="009F5A3D"/>
    <w:rsid w:val="00B10899"/>
    <w:rsid w:val="00BA3332"/>
    <w:rsid w:val="00C80A65"/>
    <w:rsid w:val="00F8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F081F7"/>
  <w15:docId w15:val="{9E697AFD-D6B3-40BB-A7FB-2FC1DBAF0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rFonts w:ascii="Century Gothic" w:eastAsia="Century Gothic" w:hAnsi="Century Gothic" w:cs="Century Gothic"/>
      <w:sz w:val="20"/>
      <w:szCs w:val="20"/>
    </w:rPr>
  </w:style>
  <w:style w:type="paragraph" w:styleId="Titel">
    <w:name w:val="Title"/>
    <w:basedOn w:val="Standard"/>
    <w:uiPriority w:val="10"/>
    <w:qFormat/>
    <w:pPr>
      <w:spacing w:before="43"/>
      <w:ind w:left="3306" w:right="3048"/>
      <w:jc w:val="center"/>
    </w:pPr>
    <w:rPr>
      <w:b/>
      <w:bCs/>
      <w:sz w:val="28"/>
      <w:szCs w:val="28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ind w:left="123"/>
    </w:pPr>
  </w:style>
  <w:style w:type="paragraph" w:styleId="Kopfzeile">
    <w:name w:val="header"/>
    <w:basedOn w:val="Standard"/>
    <w:link w:val="KopfzeileZchn"/>
    <w:uiPriority w:val="99"/>
    <w:unhideWhenUsed/>
    <w:rsid w:val="002D2A2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D2A24"/>
    <w:rPr>
      <w:rFonts w:ascii="Calibri" w:eastAsia="Calibri" w:hAnsi="Calibri" w:cs="Calibri"/>
    </w:rPr>
  </w:style>
  <w:style w:type="paragraph" w:styleId="Fuzeile">
    <w:name w:val="footer"/>
    <w:basedOn w:val="Standard"/>
    <w:link w:val="FuzeileZchn"/>
    <w:uiPriority w:val="99"/>
    <w:unhideWhenUsed/>
    <w:rsid w:val="002D2A2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D2A2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478</Words>
  <Characters>2778</Characters>
  <Application>Microsoft Office Word</Application>
  <DocSecurity>0</DocSecurity>
  <Lines>213</Lines>
  <Paragraphs>135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Gebrt</dc:creator>
  <cp:lastModifiedBy>Monika Sadlonova</cp:lastModifiedBy>
  <cp:revision>10</cp:revision>
  <dcterms:created xsi:type="dcterms:W3CDTF">2021-06-15T05:03:00Z</dcterms:created>
  <dcterms:modified xsi:type="dcterms:W3CDTF">2021-07-26T19:56:00Z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2021-06-15T00:00:00Z</vt:filetime>
  </property>
  <property fmtid="{D5CDD505-2E9C-101B-9397-08002B2CF9AE}" pid="3" name="Creator">
    <vt:lpwstr>Acrobat PDFMaker 21 für Word</vt:lpwstr>
  </property>
  <property fmtid="{D5CDD505-2E9C-101B-9397-08002B2CF9AE}" pid="4" name="LastSaved">
    <vt:filetime>2021-06-15T00:00:00Z</vt:filetime>
  </property>
</Properties>
</file>