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868FD3" w14:textId="77777777" w:rsidR="00DD26BF" w:rsidRPr="008351C2" w:rsidRDefault="008351C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351C2">
        <w:rPr>
          <w:rFonts w:ascii="Times New Roman" w:hAnsi="Times New Roman" w:cs="Times New Roman"/>
          <w:b/>
          <w:bCs/>
          <w:sz w:val="24"/>
          <w:szCs w:val="24"/>
        </w:rPr>
        <w:t>SUPPLEMENTARY APPENDIX</w:t>
      </w:r>
    </w:p>
    <w:p w14:paraId="06487490" w14:textId="77777777" w:rsidR="00DD26BF" w:rsidRPr="008351C2" w:rsidRDefault="008351C2">
      <w:pPr>
        <w:spacing w:line="259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351C2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4AC62CD" w14:textId="77777777" w:rsidR="00DD26BF" w:rsidRPr="008351C2" w:rsidRDefault="008351C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351C2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1. </w:t>
      </w:r>
      <w:r w:rsidRPr="008351C2">
        <w:rPr>
          <w:rFonts w:ascii="Times New Roman" w:hAnsi="Times New Roman" w:cs="Times New Roman"/>
          <w:sz w:val="24"/>
          <w:szCs w:val="24"/>
        </w:rPr>
        <w:t>Full questionnaire distributed to neurosurgery hospitals.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DD26BF" w:rsidRPr="008351C2" w14:paraId="33640EE0" w14:textId="77777777">
        <w:tc>
          <w:tcPr>
            <w:tcW w:w="9350" w:type="dxa"/>
          </w:tcPr>
          <w:p w14:paraId="04570594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</w:rPr>
            </w:pPr>
            <w:r w:rsidRPr="008351C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</w:rPr>
              <w:t>Details of Site</w:t>
            </w:r>
          </w:p>
          <w:p w14:paraId="197DAD99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 of Hospital:</w:t>
            </w:r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ja-JP"/>
              </w:rPr>
              <w:t xml:space="preserve">　</w:t>
            </w:r>
          </w:p>
          <w:p w14:paraId="05798E38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number of hospital beds:</w:t>
            </w:r>
          </w:p>
          <w:p w14:paraId="2351A056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Hospital Location</w:t>
            </w:r>
          </w:p>
          <w:p w14:paraId="0D80BA3E" w14:textId="77777777" w:rsidR="00DD26BF" w:rsidRPr="008351C2" w:rsidRDefault="008351C2">
            <w:pPr>
              <w:pStyle w:val="ListParagraph"/>
              <w:numPr>
                <w:ilvl w:val="0"/>
                <w:numId w:val="1"/>
              </w:num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City:</w:t>
            </w:r>
          </w:p>
          <w:p w14:paraId="1E759C71" w14:textId="77777777" w:rsidR="00DD26BF" w:rsidRPr="008351C2" w:rsidRDefault="008351C2">
            <w:pPr>
              <w:pStyle w:val="ListParagraph"/>
              <w:numPr>
                <w:ilvl w:val="0"/>
                <w:numId w:val="1"/>
              </w:num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Country:</w:t>
            </w:r>
          </w:p>
          <w:p w14:paraId="20FF4C35" w14:textId="77777777" w:rsidR="00DD26BF" w:rsidRPr="008351C2" w:rsidRDefault="008351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Annual neurosurgery case volume:</w:t>
            </w:r>
          </w:p>
          <w:p w14:paraId="7D1B46B8" w14:textId="77777777" w:rsidR="00DD26BF" w:rsidRPr="008351C2" w:rsidRDefault="008351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Number of neurosurgery beds:</w:t>
            </w:r>
          </w:p>
          <w:p w14:paraId="1A750D43" w14:textId="77777777" w:rsidR="00DD26BF" w:rsidRPr="008351C2" w:rsidRDefault="00DD26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8A861B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</w:rPr>
            </w:pPr>
            <w:r w:rsidRPr="008351C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</w:rPr>
              <w:t>Current COVID-19 status</w:t>
            </w:r>
          </w:p>
          <w:p w14:paraId="38476737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</w:rPr>
            </w:pPr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When was the first case of COVID-19 diagnosed in your country? (if you know)</w:t>
            </w:r>
          </w:p>
          <w:p w14:paraId="264F85AB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1998635253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December, 2019</w:t>
            </w:r>
          </w:p>
          <w:p w14:paraId="53C7BF0C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1299990805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January, 2020</w:t>
            </w:r>
          </w:p>
          <w:p w14:paraId="30F9059A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1377232846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February, 2020</w:t>
            </w:r>
          </w:p>
          <w:p w14:paraId="5C58C168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1623909929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March, 2020</w:t>
            </w:r>
          </w:p>
          <w:p w14:paraId="5400922A" w14:textId="77777777" w:rsidR="00DD26BF" w:rsidRPr="008351C2" w:rsidRDefault="00DD26B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4F437DD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What is the current number of COVID-19 infections in your country? (Optional)</w:t>
            </w:r>
          </w:p>
          <w:p w14:paraId="180FF4A0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938760177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0-100</w:t>
            </w:r>
          </w:p>
          <w:p w14:paraId="372861B6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1440417159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100-500</w:t>
            </w:r>
          </w:p>
          <w:p w14:paraId="233956D0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974674053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500-1000</w:t>
            </w:r>
          </w:p>
          <w:p w14:paraId="69C43F47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1481273750"/>
              </w:sdtPr>
              <w:sdtEndPr/>
              <w:sdtContent>
                <w:sdt>
                  <w:sdtPr>
                    <w:rPr>
                      <w:rFonts w:ascii="Times New Roman" w:eastAsia="MS Gothic" w:hAnsi="Times New Roman" w:cs="Times New Roman"/>
                      <w:sz w:val="24"/>
                      <w:szCs w:val="24"/>
                    </w:rPr>
                    <w:id w:val="841973347"/>
                  </w:sdtPr>
                  <w:sdtEndPr/>
                  <w:sdtContent>
                    <w:r w:rsidR="008351C2" w:rsidRPr="008351C2">
                      <w:rPr>
                        <w:rFonts w:ascii="Segoe UI Symbol" w:eastAsia="MS Gothic" w:hAnsi="Segoe UI Symbol" w:cs="Segoe UI Symbol"/>
                        <w:sz w:val="24"/>
                        <w:szCs w:val="24"/>
                      </w:rPr>
                      <w:t>☐</w:t>
                    </w:r>
                  </w:sdtContent>
                </w:sdt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&gt;1000</w:t>
            </w:r>
          </w:p>
          <w:p w14:paraId="28BC7F34" w14:textId="77777777" w:rsidR="00DD26BF" w:rsidRPr="008351C2" w:rsidRDefault="008351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 xml:space="preserve"> Number:  </w:t>
            </w:r>
          </w:p>
          <w:p w14:paraId="6268C3C2" w14:textId="77777777" w:rsidR="00DD26BF" w:rsidRPr="008351C2" w:rsidRDefault="00DD26B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82AC975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What is the total number of COVID-19 deaths in your country to date? (Optional)</w:t>
            </w:r>
          </w:p>
          <w:p w14:paraId="4C7F817E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1584606086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 xml:space="preserve">  0-100</w:t>
            </w:r>
          </w:p>
          <w:p w14:paraId="52979F81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1120147688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 xml:space="preserve">  100-500</w:t>
            </w:r>
          </w:p>
          <w:p w14:paraId="1DCF04D0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256214102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 xml:space="preserve">  500-1000</w:t>
            </w:r>
          </w:p>
          <w:p w14:paraId="29F85716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2087992598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&gt;1000</w:t>
            </w:r>
          </w:p>
          <w:p w14:paraId="3731B152" w14:textId="77777777" w:rsidR="00DD26BF" w:rsidRPr="008351C2" w:rsidRDefault="008351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 xml:space="preserve">Number:  </w:t>
            </w:r>
          </w:p>
          <w:p w14:paraId="086C77D3" w14:textId="77777777" w:rsidR="00DD26BF" w:rsidRPr="008351C2" w:rsidRDefault="00DD26B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43D95BF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How severe are the public health restrictions in place to control COVID-19 spread?</w:t>
            </w:r>
          </w:p>
          <w:p w14:paraId="09A68DCB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1062832413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  <w:p w14:paraId="559A4A36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1231609249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Mild (Restriction of social gatherings of more than 100 people)</w:t>
            </w:r>
          </w:p>
          <w:p w14:paraId="1B1DCC91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1276679297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Moderate (Restriction of social gatherings of more than 10 people)</w:t>
            </w:r>
          </w:p>
          <w:p w14:paraId="613D8D12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1956435033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Severe (Ban on all social gatherings but permission for certain businesses to function)</w:t>
            </w:r>
          </w:p>
          <w:p w14:paraId="1159E6CD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16968346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Total curfew/lockdown with only emergency services active</w:t>
            </w:r>
          </w:p>
          <w:p w14:paraId="40F7F23B" w14:textId="77777777" w:rsidR="00DD26BF" w:rsidRPr="008351C2" w:rsidRDefault="00DD26B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3149E46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Is your hospital a COVID-19 dedicated center?</w:t>
            </w:r>
          </w:p>
          <w:p w14:paraId="490898EE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860197188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69DFB076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218720266"/>
              </w:sdtPr>
              <w:sdtEndPr/>
              <w:sdtContent>
                <w:sdt>
                  <w:sdtPr>
                    <w:rPr>
                      <w:rFonts w:ascii="Times New Roman" w:eastAsia="MS Gothic" w:hAnsi="Times New Roman" w:cs="Times New Roman"/>
                      <w:sz w:val="24"/>
                      <w:szCs w:val="24"/>
                    </w:rPr>
                    <w:id w:val="1965227753"/>
                  </w:sdtPr>
                  <w:sdtEndPr/>
                  <w:sdtContent>
                    <w:r w:rsidR="008351C2" w:rsidRPr="008351C2">
                      <w:rPr>
                        <w:rFonts w:ascii="Segoe UI Symbol" w:eastAsia="MS Gothic" w:hAnsi="Segoe UI Symbol" w:cs="Segoe UI Symbol"/>
                        <w:sz w:val="24"/>
                        <w:szCs w:val="24"/>
                      </w:rPr>
                      <w:t>☐</w:t>
                    </w:r>
                  </w:sdtContent>
                </w:sdt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14:paraId="45819315" w14:textId="77777777" w:rsidR="00DD26BF" w:rsidRPr="008351C2" w:rsidRDefault="00DD26B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6F45BE8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Have patients with COVID-19 been diagnosed</w:t>
            </w:r>
            <w:proofErr w:type="gramEnd"/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at your hospital?</w:t>
            </w:r>
          </w:p>
          <w:p w14:paraId="37768D80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794096233"/>
              </w:sdtPr>
              <w:sdtEndPr/>
              <w:sdtContent>
                <w:sdt>
                  <w:sdtPr>
                    <w:rPr>
                      <w:rFonts w:ascii="Times New Roman" w:eastAsia="MS Gothic" w:hAnsi="Times New Roman" w:cs="Times New Roman"/>
                      <w:sz w:val="24"/>
                      <w:szCs w:val="24"/>
                    </w:rPr>
                    <w:id w:val="-1268307623"/>
                  </w:sdtPr>
                  <w:sdtEndPr/>
                  <w:sdtContent>
                    <w:r w:rsidR="008351C2" w:rsidRPr="008351C2">
                      <w:rPr>
                        <w:rFonts w:ascii="Segoe UI Symbol" w:eastAsia="MS Gothic" w:hAnsi="Segoe UI Symbol" w:cs="Segoe UI Symbol"/>
                        <w:sz w:val="24"/>
                        <w:szCs w:val="24"/>
                      </w:rPr>
                      <w:t>☐</w:t>
                    </w:r>
                  </w:sdtContent>
                </w:sdt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5A1F4682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192191708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14:paraId="7CE0CF5A" w14:textId="77777777" w:rsidR="00DD26BF" w:rsidRPr="008351C2" w:rsidRDefault="00DD26B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77F9FA3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What is the total number of COVID-19 patients currently hospitalized at your hospital?</w:t>
            </w:r>
          </w:p>
          <w:p w14:paraId="561C1870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877213240"/>
              </w:sdtPr>
              <w:sdtEndPr/>
              <w:sdtContent>
                <w:sdt>
                  <w:sdtPr>
                    <w:rPr>
                      <w:rFonts w:ascii="Times New Roman" w:eastAsia="MS Gothic" w:hAnsi="Times New Roman" w:cs="Times New Roman"/>
                      <w:sz w:val="24"/>
                      <w:szCs w:val="24"/>
                    </w:rPr>
                    <w:id w:val="1038322860"/>
                  </w:sdtPr>
                  <w:sdtEndPr/>
                  <w:sdtContent>
                    <w:sdt>
                      <w:sdtPr>
                        <w:rPr>
                          <w:rFonts w:ascii="Times New Roman" w:eastAsia="MS Gothic" w:hAnsi="Times New Roman" w:cs="Times New Roman"/>
                          <w:sz w:val="24"/>
                          <w:szCs w:val="24"/>
                        </w:rPr>
                        <w:id w:val="636848486"/>
                      </w:sdtPr>
                      <w:sdtEndPr/>
                      <w:sdtContent>
                        <w:r w:rsidR="008351C2" w:rsidRPr="008351C2">
                          <w:rPr>
                            <w:rFonts w:ascii="Segoe UI Symbol" w:eastAsia="MS Gothic" w:hAnsi="Segoe UI Symbol" w:cs="Segoe UI Symbol"/>
                            <w:sz w:val="24"/>
                            <w:szCs w:val="24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0-10</w:t>
            </w:r>
          </w:p>
          <w:p w14:paraId="0EE273EE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1053046558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11-50</w:t>
            </w:r>
          </w:p>
          <w:p w14:paraId="208632E0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1853031871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50-100</w:t>
            </w:r>
          </w:p>
          <w:p w14:paraId="575A84CE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444116553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&gt;100</w:t>
            </w:r>
          </w:p>
          <w:p w14:paraId="46A5ACF9" w14:textId="77777777" w:rsidR="00DD26BF" w:rsidRPr="008351C2" w:rsidRDefault="008351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 xml:space="preserve">Number: </w:t>
            </w:r>
          </w:p>
          <w:p w14:paraId="5CE9BA00" w14:textId="77777777" w:rsidR="00DD26BF" w:rsidRPr="008351C2" w:rsidRDefault="00DD26BF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</w:rPr>
            </w:pPr>
          </w:p>
          <w:p w14:paraId="0D918146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</w:rPr>
            </w:pPr>
            <w:r w:rsidRPr="008351C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</w:rPr>
              <w:t>Neurosurgery - Logistics</w:t>
            </w:r>
          </w:p>
          <w:p w14:paraId="221903CB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What has been the % reduction in neurosurgery case volume at your hospital?</w:t>
            </w:r>
          </w:p>
          <w:p w14:paraId="34B3406A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1455710702"/>
              </w:sdtPr>
              <w:sdtEndPr/>
              <w:sdtContent>
                <w:sdt>
                  <w:sdtPr>
                    <w:rPr>
                      <w:rFonts w:ascii="Times New Roman" w:eastAsia="MS Gothic" w:hAnsi="Times New Roman" w:cs="Times New Roman"/>
                      <w:sz w:val="24"/>
                      <w:szCs w:val="24"/>
                    </w:rPr>
                    <w:id w:val="1553959211"/>
                  </w:sdtPr>
                  <w:sdtEndPr/>
                  <w:sdtContent>
                    <w:sdt>
                      <w:sdtPr>
                        <w:rPr>
                          <w:rFonts w:ascii="Times New Roman" w:eastAsia="MS Gothic" w:hAnsi="Times New Roman" w:cs="Times New Roman"/>
                          <w:sz w:val="24"/>
                          <w:szCs w:val="24"/>
                        </w:rPr>
                        <w:id w:val="-2082667891"/>
                      </w:sdtPr>
                      <w:sdtEndPr/>
                      <w:sdtContent>
                        <w:r w:rsidR="008351C2" w:rsidRPr="008351C2">
                          <w:rPr>
                            <w:rFonts w:ascii="Segoe UI Symbol" w:eastAsia="MS Gothic" w:hAnsi="Segoe UI Symbol" w:cs="Segoe UI Symbol"/>
                            <w:sz w:val="24"/>
                            <w:szCs w:val="24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0-25%</w:t>
            </w:r>
          </w:p>
          <w:p w14:paraId="5BBAE8CA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1586837593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25-50%</w:t>
            </w:r>
          </w:p>
          <w:p w14:paraId="2C8175C2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1611502463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50-75%</w:t>
            </w:r>
          </w:p>
          <w:p w14:paraId="7D8F6E49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1564174579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75-100%</w:t>
            </w:r>
          </w:p>
          <w:p w14:paraId="0286EC6C" w14:textId="77777777" w:rsidR="00DD26BF" w:rsidRPr="008351C2" w:rsidRDefault="00DD26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D288F21" w14:textId="77777777" w:rsidR="00DD26BF" w:rsidRPr="008351C2" w:rsidRDefault="008351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b/>
                <w:sz w:val="24"/>
                <w:szCs w:val="24"/>
              </w:rPr>
              <w:t>What is your neurosurgery subspecialty? (E.g. General neurosurgery, Neurooncology, Cerebrovascular, etc.)</w:t>
            </w:r>
          </w:p>
          <w:p w14:paraId="680798B0" w14:textId="77777777" w:rsidR="00DD26BF" w:rsidRPr="008351C2" w:rsidRDefault="008351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b/>
                <w:sz w:val="24"/>
                <w:szCs w:val="24"/>
              </w:rPr>
              <w:t>………………………………..</w:t>
            </w:r>
          </w:p>
          <w:p w14:paraId="06799583" w14:textId="77777777" w:rsidR="00DD26BF" w:rsidRPr="008351C2" w:rsidRDefault="00DD26B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1697745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Has your department suspended scheduling of elective neuro-oncological surgeries?</w:t>
            </w:r>
          </w:p>
          <w:p w14:paraId="461139C7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1839267830"/>
              </w:sdtPr>
              <w:sdtEndPr/>
              <w:sdtContent>
                <w:sdt>
                  <w:sdtPr>
                    <w:rPr>
                      <w:rFonts w:ascii="Times New Roman" w:eastAsia="MS Gothic" w:hAnsi="Times New Roman" w:cs="Times New Roman"/>
                      <w:sz w:val="24"/>
                      <w:szCs w:val="24"/>
                    </w:rPr>
                    <w:id w:val="59828834"/>
                  </w:sdtPr>
                  <w:sdtEndPr/>
                  <w:sdtContent>
                    <w:sdt>
                      <w:sdtPr>
                        <w:rPr>
                          <w:rFonts w:ascii="Times New Roman" w:eastAsia="MS Gothic" w:hAnsi="Times New Roman" w:cs="Times New Roman"/>
                          <w:sz w:val="24"/>
                          <w:szCs w:val="24"/>
                        </w:rPr>
                        <w:id w:val="-1102728502"/>
                      </w:sdtPr>
                      <w:sdtEndPr/>
                      <w:sdtContent>
                        <w:r w:rsidR="008351C2" w:rsidRPr="008351C2">
                          <w:rPr>
                            <w:rFonts w:ascii="Segoe UI Symbol" w:eastAsia="MS Gothic" w:hAnsi="Segoe UI Symbol" w:cs="Segoe UI Symbol"/>
                            <w:sz w:val="24"/>
                            <w:szCs w:val="24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Suspended all elective surgeries</w:t>
            </w:r>
          </w:p>
          <w:p w14:paraId="1DE26B7A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401982702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Surgeries permitted on COVID-19 negative patients</w:t>
            </w:r>
          </w:p>
          <w:p w14:paraId="1241E0A5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2125607445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No restrictions on elective surgeries</w:t>
            </w:r>
          </w:p>
          <w:p w14:paraId="0453CBB3" w14:textId="77777777" w:rsidR="00DD26BF" w:rsidRPr="008351C2" w:rsidRDefault="00DD26B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DBA3685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Has your department suspended scheduling of emergency surgeries?</w:t>
            </w:r>
          </w:p>
          <w:p w14:paraId="0BCA5167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1633630649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Suspended all emergency surgeries</w:t>
            </w:r>
          </w:p>
          <w:p w14:paraId="6BA1A206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111099640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Surgeries permitted on COVID-19 negative patients</w:t>
            </w:r>
          </w:p>
          <w:p w14:paraId="32D1B691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192767921"/>
              </w:sdtPr>
              <w:sdtEndPr/>
              <w:sdtContent>
                <w:sdt>
                  <w:sdtPr>
                    <w:rPr>
                      <w:rFonts w:ascii="Times New Roman" w:eastAsia="MS Gothic" w:hAnsi="Times New Roman" w:cs="Times New Roman"/>
                      <w:sz w:val="24"/>
                      <w:szCs w:val="24"/>
                    </w:rPr>
                    <w:id w:val="-1860499509"/>
                  </w:sdtPr>
                  <w:sdtEndPr/>
                  <w:sdtContent>
                    <w:sdt>
                      <w:sdtPr>
                        <w:rPr>
                          <w:rFonts w:ascii="Times New Roman" w:eastAsia="MS Gothic" w:hAnsi="Times New Roman" w:cs="Times New Roman"/>
                          <w:sz w:val="24"/>
                          <w:szCs w:val="24"/>
                        </w:rPr>
                        <w:id w:val="795490252"/>
                      </w:sdtPr>
                      <w:sdtEndPr/>
                      <w:sdtContent>
                        <w:r w:rsidR="008351C2" w:rsidRPr="008351C2">
                          <w:rPr>
                            <w:rFonts w:ascii="Segoe UI Symbol" w:eastAsia="MS Gothic" w:hAnsi="Segoe UI Symbol" w:cs="Segoe UI Symbol"/>
                            <w:sz w:val="24"/>
                            <w:szCs w:val="24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No restrictions on emergency surgeries</w:t>
            </w:r>
          </w:p>
          <w:p w14:paraId="3255B237" w14:textId="77777777" w:rsidR="00DD26BF" w:rsidRPr="008351C2" w:rsidRDefault="00DD26B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CA2C425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What are your current screening criteria to determine patient eligibility for neurosurgery in the presence of restrictions?</w:t>
            </w:r>
          </w:p>
          <w:p w14:paraId="2B4B82F4" w14:textId="77777777" w:rsidR="00DD26BF" w:rsidRPr="008351C2" w:rsidRDefault="0026152D">
            <w:pPr>
              <w:rPr>
                <w:rFonts w:ascii="Times New Roman" w:eastAsia="Yu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395968089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8351C2" w:rsidRPr="008351C2">
              <w:rPr>
                <w:rFonts w:ascii="Times New Roman" w:eastAsia="Yu Mincho" w:hAnsi="Times New Roman" w:cs="Times New Roman"/>
                <w:b/>
                <w:bCs/>
                <w:sz w:val="24"/>
                <w:szCs w:val="24"/>
                <w:lang w:eastAsia="ja-JP"/>
              </w:rPr>
              <w:t>Criteria …………….</w:t>
            </w:r>
          </w:p>
          <w:p w14:paraId="0AEB975F" w14:textId="77777777" w:rsidR="00DD26BF" w:rsidRPr="008351C2" w:rsidRDefault="0026152D">
            <w:pPr>
              <w:rPr>
                <w:rFonts w:ascii="Times New Roman" w:eastAsia="Yu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1754656456"/>
              </w:sdtPr>
              <w:sdtEndPr/>
              <w:sdtContent>
                <w:sdt>
                  <w:sdtPr>
                    <w:rPr>
                      <w:rFonts w:ascii="Times New Roman" w:eastAsia="MS Gothic" w:hAnsi="Times New Roman" w:cs="Times New Roman"/>
                      <w:sz w:val="24"/>
                      <w:szCs w:val="24"/>
                    </w:rPr>
                    <w:id w:val="-2063854339"/>
                  </w:sdtPr>
                  <w:sdtEndPr/>
                  <w:sdtContent>
                    <w:sdt>
                      <w:sdtPr>
                        <w:rPr>
                          <w:rFonts w:ascii="Times New Roman" w:eastAsia="MS Gothic" w:hAnsi="Times New Roman" w:cs="Times New Roman"/>
                          <w:sz w:val="24"/>
                          <w:szCs w:val="24"/>
                        </w:rPr>
                        <w:id w:val="313300577"/>
                      </w:sdtPr>
                      <w:sdtEndPr/>
                      <w:sdtContent>
                        <w:r w:rsidR="008351C2" w:rsidRPr="008351C2">
                          <w:rPr>
                            <w:rFonts w:ascii="Segoe UI Symbol" w:eastAsia="MS Gothic" w:hAnsi="Segoe UI Symbol" w:cs="Segoe UI Symbol"/>
                            <w:sz w:val="24"/>
                            <w:szCs w:val="24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8351C2" w:rsidRPr="008351C2">
              <w:rPr>
                <w:rFonts w:ascii="Times New Roman" w:eastAsia="Yu Mincho" w:hAnsi="Times New Roman" w:cs="Times New Roman"/>
                <w:b/>
                <w:bCs/>
                <w:sz w:val="24"/>
                <w:szCs w:val="24"/>
                <w:lang w:eastAsia="ja-JP"/>
              </w:rPr>
              <w:t>None</w:t>
            </w:r>
          </w:p>
          <w:p w14:paraId="0B1ACAFE" w14:textId="77777777" w:rsidR="00DD26BF" w:rsidRPr="008351C2" w:rsidRDefault="00DD26BF">
            <w:pPr>
              <w:rPr>
                <w:rFonts w:ascii="Times New Roman" w:eastAsia="Yu Mincho" w:hAnsi="Times New Roman" w:cs="Times New Roman"/>
                <w:b/>
                <w:bCs/>
                <w:sz w:val="24"/>
                <w:szCs w:val="24"/>
                <w:lang w:eastAsia="ja-JP"/>
              </w:rPr>
            </w:pPr>
          </w:p>
          <w:p w14:paraId="1DEA1D96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What is the number of dedicated neurosurgery operating rooms in your center before the COVID-19 pandemic and currently?</w:t>
            </w:r>
          </w:p>
          <w:p w14:paraId="397DB685" w14:textId="77777777" w:rsidR="00DD26BF" w:rsidRPr="008351C2" w:rsidRDefault="008351C2">
            <w:pPr>
              <w:pStyle w:val="ListParagraph"/>
              <w:numPr>
                <w:ilvl w:val="0"/>
                <w:numId w:val="2"/>
              </w:num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Before COVID-19:</w:t>
            </w:r>
          </w:p>
          <w:p w14:paraId="26CFDA8B" w14:textId="77777777" w:rsidR="00DD26BF" w:rsidRPr="008351C2" w:rsidRDefault="008351C2">
            <w:pPr>
              <w:pStyle w:val="ListParagraph"/>
              <w:numPr>
                <w:ilvl w:val="0"/>
                <w:numId w:val="2"/>
              </w:num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Currently:</w:t>
            </w:r>
          </w:p>
          <w:p w14:paraId="0EFFD240" w14:textId="77777777" w:rsidR="00DD26BF" w:rsidRPr="008351C2" w:rsidRDefault="00DD26BF">
            <w:pPr>
              <w:pStyle w:val="ListParagrap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731AD3B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What is the number of dedicated neurosurgery ICU beds at your center before the COVID-19 pandemic and currently?</w:t>
            </w:r>
          </w:p>
          <w:p w14:paraId="17CF6AF5" w14:textId="77777777" w:rsidR="00DD26BF" w:rsidRPr="008351C2" w:rsidRDefault="008351C2">
            <w:pPr>
              <w:pStyle w:val="ListParagraph"/>
              <w:numPr>
                <w:ilvl w:val="0"/>
                <w:numId w:val="3"/>
              </w:num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Before COVID-19:</w:t>
            </w:r>
          </w:p>
          <w:p w14:paraId="0B46E72A" w14:textId="77777777" w:rsidR="00DD26BF" w:rsidRPr="008351C2" w:rsidRDefault="008351C2">
            <w:pPr>
              <w:pStyle w:val="ListParagraph"/>
              <w:numPr>
                <w:ilvl w:val="0"/>
                <w:numId w:val="3"/>
              </w:num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Currently:</w:t>
            </w:r>
          </w:p>
          <w:p w14:paraId="3A1EE58A" w14:textId="77777777" w:rsidR="00DD26BF" w:rsidRPr="008351C2" w:rsidRDefault="00DD26B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E58AA36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Does your hospital test COVID-19 before neurosurgery?</w:t>
            </w:r>
          </w:p>
          <w:p w14:paraId="3A86B39B" w14:textId="77777777" w:rsidR="00DD26BF" w:rsidRPr="008351C2" w:rsidRDefault="0026152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30095323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 xml:space="preserve">  Routine test</w:t>
            </w:r>
          </w:p>
          <w:p w14:paraId="5CA520EA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30095324"/>
              </w:sdtPr>
              <w:sdtEndPr/>
              <w:sdtContent>
                <w:sdt>
                  <w:sdtPr>
                    <w:rPr>
                      <w:rFonts w:ascii="Times New Roman" w:eastAsia="MS Gothic" w:hAnsi="Times New Roman" w:cs="Times New Roman"/>
                      <w:sz w:val="24"/>
                      <w:szCs w:val="24"/>
                    </w:rPr>
                    <w:id w:val="-1719269258"/>
                  </w:sdtPr>
                  <w:sdtEndPr/>
                  <w:sdtContent>
                    <w:sdt>
                      <w:sdtPr>
                        <w:rPr>
                          <w:rFonts w:ascii="Times New Roman" w:eastAsia="MS Gothic" w:hAnsi="Times New Roman" w:cs="Times New Roman"/>
                          <w:sz w:val="24"/>
                          <w:szCs w:val="24"/>
                        </w:rPr>
                        <w:id w:val="-852723979"/>
                      </w:sdtPr>
                      <w:sdtEndPr/>
                      <w:sdtContent>
                        <w:r w:rsidR="008351C2" w:rsidRPr="008351C2">
                          <w:rPr>
                            <w:rFonts w:ascii="Segoe UI Symbol" w:eastAsia="MS Gothic" w:hAnsi="Segoe UI Symbol" w:cs="Segoe UI Symbol"/>
                            <w:sz w:val="24"/>
                            <w:szCs w:val="24"/>
                          </w:rPr>
                          <w:t>☐</w:t>
                        </w:r>
                      </w:sdtContent>
                    </w:sdt>
                  </w:sdtContent>
                </w:sdt>
                <w:r w:rsidR="008351C2" w:rsidRPr="008351C2">
                  <w:rPr>
                    <w:rFonts w:ascii="Times New Roman" w:eastAsia="MS Gothic" w:hAnsi="Times New Roman" w:cs="Times New Roman"/>
                    <w:sz w:val="24"/>
                    <w:szCs w:val="24"/>
                  </w:rPr>
                  <w:t xml:space="preserve"> 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When patient be suspected</w:t>
            </w:r>
          </w:p>
          <w:p w14:paraId="45ECA885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30095325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 xml:space="preserve">  Never</w:t>
            </w:r>
          </w:p>
          <w:p w14:paraId="2309C54B" w14:textId="77777777" w:rsidR="00DD26BF" w:rsidRPr="008351C2" w:rsidRDefault="00DD26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E292F5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What level of personal protection do neurosurgeons take for surgical patients who have tested negative for COVID-19 before surgery?</w:t>
            </w:r>
          </w:p>
          <w:p w14:paraId="372C8A23" w14:textId="77777777" w:rsidR="00DD26BF" w:rsidRPr="008351C2" w:rsidRDefault="0026152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1636093928"/>
              </w:sdtPr>
              <w:sdtEndPr/>
              <w:sdtContent>
                <w:sdt>
                  <w:sdtPr>
                    <w:rPr>
                      <w:rFonts w:ascii="Times New Roman" w:eastAsia="MS Gothic" w:hAnsi="Times New Roman" w:cs="Times New Roman"/>
                      <w:sz w:val="24"/>
                      <w:szCs w:val="24"/>
                    </w:rPr>
                    <w:id w:val="1006249461"/>
                  </w:sdtPr>
                  <w:sdtEndPr/>
                  <w:sdtContent>
                    <w:sdt>
                      <w:sdtPr>
                        <w:rPr>
                          <w:rFonts w:ascii="Times New Roman" w:eastAsia="MS Gothic" w:hAnsi="Times New Roman" w:cs="Times New Roman"/>
                          <w:sz w:val="24"/>
                          <w:szCs w:val="24"/>
                        </w:rPr>
                        <w:id w:val="-1170784253"/>
                      </w:sdtPr>
                      <w:sdtEndPr/>
                      <w:sdtContent>
                        <w:r w:rsidR="008351C2" w:rsidRPr="008351C2">
                          <w:rPr>
                            <w:rFonts w:ascii="Segoe UI Symbol" w:eastAsia="MS Gothic" w:hAnsi="Segoe UI Symbol" w:cs="Segoe UI Symbol"/>
                            <w:sz w:val="24"/>
                            <w:szCs w:val="24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 xml:space="preserve">  Routine gowning</w:t>
            </w:r>
          </w:p>
          <w:p w14:paraId="42BC1EFB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1631824569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Level I (Routine gown with respirator or N95 mask)</w:t>
            </w:r>
          </w:p>
          <w:p w14:paraId="45FD5ADA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619458016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Level II (Suit with junctions sealed, supplied air or self-contained breathing apparatus)</w:t>
            </w:r>
          </w:p>
          <w:p w14:paraId="2393249B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2034185456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Level III (Completely sealed suit and self-contained breathing apparatus)</w:t>
            </w:r>
          </w:p>
          <w:p w14:paraId="5EF005C1" w14:textId="77777777" w:rsidR="00DD26BF" w:rsidRPr="008351C2" w:rsidRDefault="00DD26B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919A6D6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Is scheduled surgery still performed</w:t>
            </w:r>
            <w:proofErr w:type="gramEnd"/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as planned on surgery patients who test positive for COVID-19 before surgery?</w:t>
            </w:r>
          </w:p>
          <w:p w14:paraId="282244E6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823970436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45B9E746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843056619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14:paraId="07EA395B" w14:textId="77777777" w:rsidR="00DD26BF" w:rsidRPr="008351C2" w:rsidRDefault="00DD26B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FA71221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What level of personal protection do surgeons take for surgery patients who have tested positive COVID-</w:t>
            </w:r>
            <w:proofErr w:type="gramStart"/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  before</w:t>
            </w:r>
            <w:proofErr w:type="gramEnd"/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surgery?</w:t>
            </w:r>
          </w:p>
          <w:p w14:paraId="076F4D11" w14:textId="77777777" w:rsidR="00DD26BF" w:rsidRPr="008351C2" w:rsidRDefault="0026152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1598559162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 xml:space="preserve">  Routine gowning</w:t>
            </w:r>
          </w:p>
          <w:p w14:paraId="53EC26D1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1278523471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Level I (Routine gown with respirator or N95 mask)</w:t>
            </w:r>
          </w:p>
          <w:p w14:paraId="259A0F1F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366407166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Level II (Suit with junctions sealed, supplied air or self-contained breathing apparatus)</w:t>
            </w:r>
          </w:p>
          <w:p w14:paraId="2242E105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1520468217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Level III (Completely sealed suit and self-contained breathing apparatus)</w:t>
            </w:r>
          </w:p>
          <w:p w14:paraId="7ABF3E9A" w14:textId="77777777" w:rsidR="00DD26BF" w:rsidRPr="008351C2" w:rsidRDefault="00DD26B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5D18638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Has preoperative screening for brain tumor patients changed during the outbreak?</w:t>
            </w:r>
          </w:p>
          <w:p w14:paraId="2216D7F4" w14:textId="77777777" w:rsidR="00DD26BF" w:rsidRPr="008351C2" w:rsidRDefault="0026152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1826506684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61677BAA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1961841693"/>
              </w:sdtPr>
              <w:sdtEndPr/>
              <w:sdtContent>
                <w:sdt>
                  <w:sdtPr>
                    <w:rPr>
                      <w:rFonts w:ascii="Times New Roman" w:eastAsia="MS Gothic" w:hAnsi="Times New Roman" w:cs="Times New Roman"/>
                      <w:sz w:val="24"/>
                      <w:szCs w:val="24"/>
                    </w:rPr>
                    <w:id w:val="-1313322257"/>
                  </w:sdtPr>
                  <w:sdtEndPr/>
                  <w:sdtContent>
                    <w:sdt>
                      <w:sdtPr>
                        <w:rPr>
                          <w:rFonts w:ascii="Times New Roman" w:eastAsia="MS Gothic" w:hAnsi="Times New Roman" w:cs="Times New Roman"/>
                          <w:sz w:val="24"/>
                          <w:szCs w:val="24"/>
                        </w:rPr>
                        <w:id w:val="1933697762"/>
                      </w:sdtPr>
                      <w:sdtEndPr/>
                      <w:sdtContent>
                        <w:r w:rsidR="008351C2" w:rsidRPr="008351C2">
                          <w:rPr>
                            <w:rFonts w:ascii="Segoe UI Symbol" w:eastAsia="MS Gothic" w:hAnsi="Segoe UI Symbol" w:cs="Segoe UI Symbol"/>
                            <w:sz w:val="24"/>
                            <w:szCs w:val="24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14:paraId="5A00024C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If yes, what preoperative screening procedures are currently in place?</w:t>
            </w:r>
          </w:p>
          <w:p w14:paraId="4D64F9C5" w14:textId="77777777" w:rsidR="00DD26BF" w:rsidRPr="008351C2" w:rsidRDefault="00DD26B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5CEE471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Has postoperative adjuvant therapy for brain tumor patients been suspended</w:t>
            </w:r>
            <w:proofErr w:type="gramEnd"/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?</w:t>
            </w:r>
          </w:p>
          <w:p w14:paraId="5D1E8FC7" w14:textId="77777777" w:rsidR="00DD26BF" w:rsidRPr="008351C2" w:rsidRDefault="0026152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1658446181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787E9F21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1973396450"/>
              </w:sdtPr>
              <w:sdtEndPr/>
              <w:sdtContent>
                <w:sdt>
                  <w:sdtPr>
                    <w:rPr>
                      <w:rFonts w:ascii="Times New Roman" w:eastAsia="MS Gothic" w:hAnsi="Times New Roman" w:cs="Times New Roman"/>
                      <w:sz w:val="24"/>
                      <w:szCs w:val="24"/>
                    </w:rPr>
                    <w:id w:val="-1959019773"/>
                  </w:sdtPr>
                  <w:sdtEndPr/>
                  <w:sdtContent>
                    <w:sdt>
                      <w:sdtPr>
                        <w:rPr>
                          <w:rFonts w:ascii="Times New Roman" w:eastAsia="MS Gothic" w:hAnsi="Times New Roman" w:cs="Times New Roman"/>
                          <w:sz w:val="24"/>
                          <w:szCs w:val="24"/>
                        </w:rPr>
                        <w:id w:val="-226534802"/>
                      </w:sdtPr>
                      <w:sdtEndPr/>
                      <w:sdtContent>
                        <w:r w:rsidR="008351C2" w:rsidRPr="008351C2">
                          <w:rPr>
                            <w:rFonts w:ascii="Segoe UI Symbol" w:eastAsia="MS Gothic" w:hAnsi="Segoe UI Symbol" w:cs="Segoe UI Symbol"/>
                            <w:sz w:val="24"/>
                            <w:szCs w:val="24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14:paraId="2CABAD06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If no, what measures have been taken to ensure adequate administration of adjuvant therapy to patients</w:t>
            </w:r>
            <w:proofErr w:type="gramStart"/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?...............</w:t>
            </w:r>
            <w:proofErr w:type="gramEnd"/>
          </w:p>
          <w:p w14:paraId="511998B8" w14:textId="77777777" w:rsidR="00DD26BF" w:rsidRPr="008351C2" w:rsidRDefault="00DD26B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E04A701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What is the total number of ventilators, which are currently available and staffed in your hospital? (</w:t>
            </w:r>
            <w:proofErr w:type="gramStart"/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if</w:t>
            </w:r>
            <w:proofErr w:type="gramEnd"/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you know)………………</w:t>
            </w:r>
          </w:p>
          <w:p w14:paraId="7387BB3C" w14:textId="77777777" w:rsidR="00DD26BF" w:rsidRPr="008351C2" w:rsidRDefault="00DD26B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926DFE3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Has the number of ventilators been increased</w:t>
            </w:r>
            <w:proofErr w:type="gramEnd"/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? (if you know)</w:t>
            </w:r>
          </w:p>
          <w:p w14:paraId="2367E14E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1410148559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633B3F02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910926332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14:paraId="72ED091D" w14:textId="77777777" w:rsidR="00DD26BF" w:rsidRPr="008351C2" w:rsidRDefault="00DD26BF">
            <w:pPr>
              <w:pStyle w:val="ListParagraph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839221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 Are more staff being trained</w:t>
            </w:r>
            <w:proofErr w:type="gramEnd"/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to operate ECMO machines?</w:t>
            </w:r>
          </w:p>
          <w:p w14:paraId="7489A160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888032907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5F00D237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675161553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14:paraId="3D8D6903" w14:textId="77777777" w:rsidR="00DD26BF" w:rsidRPr="008351C2" w:rsidRDefault="00DD26B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5027A8B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</w:rPr>
            </w:pPr>
            <w:r w:rsidRPr="008351C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</w:rPr>
              <w:t>Neurosurgery – Personnel</w:t>
            </w:r>
          </w:p>
          <w:p w14:paraId="7B241A42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What is the total number of neurosurgeons/fellows at your center?</w:t>
            </w:r>
          </w:p>
          <w:p w14:paraId="3310483E" w14:textId="77777777" w:rsidR="00DD26BF" w:rsidRPr="008351C2" w:rsidRDefault="00DD26B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2B04C84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Have personnel been relocated</w:t>
            </w:r>
            <w:proofErr w:type="gramEnd"/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to treatment of COVID-19 patients?</w:t>
            </w:r>
          </w:p>
          <w:p w14:paraId="10741D34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1868136459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 xml:space="preserve">  Yes</w:t>
            </w:r>
          </w:p>
          <w:p w14:paraId="5190FEAD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836191167"/>
              </w:sdtPr>
              <w:sdtEndPr/>
              <w:sdtContent>
                <w:sdt>
                  <w:sdtPr>
                    <w:rPr>
                      <w:rFonts w:ascii="Times New Roman" w:eastAsia="MS Gothic" w:hAnsi="Times New Roman" w:cs="Times New Roman"/>
                      <w:sz w:val="24"/>
                      <w:szCs w:val="24"/>
                    </w:rPr>
                    <w:id w:val="-1284654195"/>
                  </w:sdtPr>
                  <w:sdtEndPr/>
                  <w:sdtContent>
                    <w:sdt>
                      <w:sdtPr>
                        <w:rPr>
                          <w:rFonts w:ascii="Times New Roman" w:eastAsia="MS Gothic" w:hAnsi="Times New Roman" w:cs="Times New Roman"/>
                          <w:sz w:val="24"/>
                          <w:szCs w:val="24"/>
                        </w:rPr>
                        <w:id w:val="2021813748"/>
                      </w:sdtPr>
                      <w:sdtEndPr/>
                      <w:sdtContent>
                        <w:r w:rsidR="008351C2" w:rsidRPr="008351C2">
                          <w:rPr>
                            <w:rFonts w:ascii="Segoe UI Symbol" w:eastAsia="MS Gothic" w:hAnsi="Segoe UI Symbol" w:cs="Segoe UI Symbol"/>
                            <w:sz w:val="24"/>
                            <w:szCs w:val="24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 xml:space="preserve">  No</w:t>
            </w:r>
          </w:p>
          <w:p w14:paraId="428701D2" w14:textId="77777777" w:rsidR="00DD26BF" w:rsidRPr="008351C2" w:rsidRDefault="00DD26B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05DC05C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If yes, how many personnel (%) have been relocated to:</w:t>
            </w:r>
          </w:p>
          <w:p w14:paraId="37A978EA" w14:textId="77777777" w:rsidR="00DD26BF" w:rsidRPr="008351C2" w:rsidRDefault="008351C2">
            <w:pPr>
              <w:pStyle w:val="ListParagraph"/>
              <w:numPr>
                <w:ilvl w:val="0"/>
                <w:numId w:val="4"/>
              </w:num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ICU:</w:t>
            </w:r>
          </w:p>
          <w:p w14:paraId="7B908DA2" w14:textId="77777777" w:rsidR="00DD26BF" w:rsidRPr="008351C2" w:rsidRDefault="008351C2">
            <w:pPr>
              <w:pStyle w:val="ListParagraph"/>
              <w:numPr>
                <w:ilvl w:val="0"/>
                <w:numId w:val="4"/>
              </w:num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Wards:</w:t>
            </w:r>
          </w:p>
          <w:p w14:paraId="73967DE1" w14:textId="77777777" w:rsidR="00DD26BF" w:rsidRPr="008351C2" w:rsidRDefault="008351C2">
            <w:pPr>
              <w:pStyle w:val="ListParagraph"/>
              <w:numPr>
                <w:ilvl w:val="0"/>
                <w:numId w:val="4"/>
              </w:num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Screening:</w:t>
            </w:r>
          </w:p>
          <w:p w14:paraId="6F680EA8" w14:textId="77777777" w:rsidR="00DD26BF" w:rsidRPr="008351C2" w:rsidRDefault="008351C2">
            <w:pPr>
              <w:pStyle w:val="ListParagraph"/>
              <w:numPr>
                <w:ilvl w:val="0"/>
                <w:numId w:val="4"/>
              </w:num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Other roles:</w:t>
            </w:r>
          </w:p>
          <w:p w14:paraId="06072EDB" w14:textId="77777777" w:rsidR="00DD26BF" w:rsidRPr="008351C2" w:rsidRDefault="00DD26B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C9D49B8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What personnel </w:t>
            </w:r>
            <w:proofErr w:type="gramStart"/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have been relocated</w:t>
            </w:r>
            <w:proofErr w:type="gramEnd"/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?</w:t>
            </w:r>
          </w:p>
          <w:p w14:paraId="19220099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346482722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Neurosurgeons</w:t>
            </w:r>
          </w:p>
          <w:p w14:paraId="487D9E83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114335788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Trainees</w:t>
            </w:r>
          </w:p>
          <w:p w14:paraId="1636D285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702672675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Operating room nurses/technicians</w:t>
            </w:r>
          </w:p>
          <w:p w14:paraId="5037045E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927775004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ICU nurses</w:t>
            </w:r>
          </w:p>
          <w:p w14:paraId="69AF71FF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2028393008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Floor nurses</w:t>
            </w:r>
          </w:p>
          <w:p w14:paraId="0AB53A67" w14:textId="77777777" w:rsidR="00DD26BF" w:rsidRPr="008351C2" w:rsidRDefault="00DD26B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  <w:p w14:paraId="658E3112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</w:rPr>
            </w:pPr>
            <w:r w:rsidRPr="008351C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</w:rPr>
              <w:t>Neurosurgery education research</w:t>
            </w:r>
          </w:p>
          <w:p w14:paraId="1AFD6D76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Has neurosurgery research been suspended</w:t>
            </w:r>
            <w:proofErr w:type="gramEnd"/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?</w:t>
            </w:r>
          </w:p>
          <w:p w14:paraId="075D0D41" w14:textId="77777777" w:rsidR="00DD26BF" w:rsidRPr="008351C2" w:rsidRDefault="0026152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1796825932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 xml:space="preserve">  Yes</w:t>
            </w:r>
          </w:p>
          <w:p w14:paraId="17D231BC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1939016"/>
              </w:sdtPr>
              <w:sdtEndPr/>
              <w:sdtContent>
                <w:sdt>
                  <w:sdtPr>
                    <w:rPr>
                      <w:rFonts w:ascii="Times New Roman" w:eastAsia="MS Gothic" w:hAnsi="Times New Roman" w:cs="Times New Roman"/>
                      <w:sz w:val="24"/>
                      <w:szCs w:val="24"/>
                    </w:rPr>
                    <w:id w:val="-583530313"/>
                  </w:sdtPr>
                  <w:sdtEndPr/>
                  <w:sdtContent>
                    <w:sdt>
                      <w:sdtPr>
                        <w:rPr>
                          <w:rFonts w:ascii="Times New Roman" w:eastAsia="MS Gothic" w:hAnsi="Times New Roman" w:cs="Times New Roman"/>
                          <w:sz w:val="24"/>
                          <w:szCs w:val="24"/>
                        </w:rPr>
                        <w:id w:val="-176418278"/>
                      </w:sdtPr>
                      <w:sdtEndPr/>
                      <w:sdtContent>
                        <w:r w:rsidR="008351C2" w:rsidRPr="008351C2">
                          <w:rPr>
                            <w:rFonts w:ascii="Segoe UI Symbol" w:eastAsia="MS Gothic" w:hAnsi="Segoe UI Symbol" w:cs="Segoe UI Symbol"/>
                            <w:sz w:val="24"/>
                            <w:szCs w:val="24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 xml:space="preserve">  No</w:t>
            </w:r>
          </w:p>
          <w:p w14:paraId="75CAB8D5" w14:textId="77777777" w:rsidR="00DD26BF" w:rsidRPr="008351C2" w:rsidRDefault="00DD26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21C4C7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Are trainees allowed</w:t>
            </w:r>
            <w:proofErr w:type="gramEnd"/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to operate?</w:t>
            </w:r>
          </w:p>
          <w:p w14:paraId="1386FACF" w14:textId="77777777" w:rsidR="00DD26BF" w:rsidRPr="008351C2" w:rsidRDefault="0026152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1586304653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 xml:space="preserve">  Yes</w:t>
            </w:r>
          </w:p>
          <w:p w14:paraId="3C509C0F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1062685326"/>
              </w:sdtPr>
              <w:sdtEndPr/>
              <w:sdtContent>
                <w:sdt>
                  <w:sdtPr>
                    <w:rPr>
                      <w:rFonts w:ascii="Times New Roman" w:eastAsia="MS Gothic" w:hAnsi="Times New Roman" w:cs="Times New Roman"/>
                      <w:sz w:val="24"/>
                      <w:szCs w:val="24"/>
                    </w:rPr>
                    <w:id w:val="1813522713"/>
                  </w:sdtPr>
                  <w:sdtEndPr/>
                  <w:sdtContent>
                    <w:sdt>
                      <w:sdtPr>
                        <w:rPr>
                          <w:rFonts w:ascii="Times New Roman" w:eastAsia="MS Gothic" w:hAnsi="Times New Roman" w:cs="Times New Roman"/>
                          <w:sz w:val="24"/>
                          <w:szCs w:val="24"/>
                        </w:rPr>
                        <w:id w:val="-407693383"/>
                      </w:sdtPr>
                      <w:sdtEndPr/>
                      <w:sdtContent>
                        <w:r w:rsidR="008351C2" w:rsidRPr="008351C2">
                          <w:rPr>
                            <w:rFonts w:ascii="Segoe UI Symbol" w:eastAsia="MS Gothic" w:hAnsi="Segoe UI Symbol" w:cs="Segoe UI Symbol"/>
                            <w:sz w:val="24"/>
                            <w:szCs w:val="24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 xml:space="preserve">  No</w:t>
            </w:r>
          </w:p>
          <w:p w14:paraId="7B7FC283" w14:textId="77777777" w:rsidR="00DD26BF" w:rsidRPr="008351C2" w:rsidRDefault="00DD26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561E56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Have medical students been requested</w:t>
            </w:r>
            <w:proofErr w:type="gramEnd"/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to stay home?</w:t>
            </w:r>
          </w:p>
          <w:p w14:paraId="55D6C818" w14:textId="77777777" w:rsidR="00DD26BF" w:rsidRPr="008351C2" w:rsidRDefault="0026152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469598794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 xml:space="preserve">  Yes</w:t>
            </w:r>
          </w:p>
          <w:p w14:paraId="2BC72E7E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7912575"/>
              </w:sdtPr>
              <w:sdtEndPr/>
              <w:sdtContent>
                <w:sdt>
                  <w:sdtPr>
                    <w:rPr>
                      <w:rFonts w:ascii="Times New Roman" w:eastAsia="MS Gothic" w:hAnsi="Times New Roman" w:cs="Times New Roman"/>
                      <w:sz w:val="24"/>
                      <w:szCs w:val="24"/>
                    </w:rPr>
                    <w:id w:val="-171564772"/>
                  </w:sdtPr>
                  <w:sdtEndPr/>
                  <w:sdtContent>
                    <w:sdt>
                      <w:sdtPr>
                        <w:rPr>
                          <w:rFonts w:ascii="Times New Roman" w:eastAsia="MS Gothic" w:hAnsi="Times New Roman" w:cs="Times New Roman"/>
                          <w:sz w:val="24"/>
                          <w:szCs w:val="24"/>
                        </w:rPr>
                        <w:id w:val="-2009968253"/>
                      </w:sdtPr>
                      <w:sdtEndPr/>
                      <w:sdtContent>
                        <w:r w:rsidR="008351C2" w:rsidRPr="008351C2">
                          <w:rPr>
                            <w:rFonts w:ascii="Segoe UI Symbol" w:eastAsia="MS Gothic" w:hAnsi="Segoe UI Symbol" w:cs="Segoe UI Symbol"/>
                            <w:sz w:val="24"/>
                            <w:szCs w:val="24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 xml:space="preserve">  No</w:t>
            </w:r>
          </w:p>
          <w:p w14:paraId="134F4F39" w14:textId="77777777" w:rsidR="00DD26BF" w:rsidRPr="008351C2" w:rsidRDefault="00DD26B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49F0111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What modifications have implemented for clinical and basic science research?</w:t>
            </w:r>
          </w:p>
          <w:p w14:paraId="42F8CE54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…………………………….</w:t>
            </w:r>
          </w:p>
          <w:p w14:paraId="5E104E98" w14:textId="77777777" w:rsidR="00DD26BF" w:rsidRPr="008351C2" w:rsidRDefault="00DD26BF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</w:rPr>
            </w:pPr>
          </w:p>
          <w:p w14:paraId="32A41481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</w:rPr>
            </w:pPr>
            <w:r w:rsidRPr="008351C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</w:rPr>
              <w:t>Departmental policies</w:t>
            </w:r>
          </w:p>
          <w:p w14:paraId="5BB3794B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Have criteria and protocols been developed</w:t>
            </w:r>
            <w:proofErr w:type="gramEnd"/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for limiting or restricting visitors to the neurosurgery department?</w:t>
            </w:r>
          </w:p>
          <w:p w14:paraId="0F4129AF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658128420"/>
              </w:sdtPr>
              <w:sdtEndPr/>
              <w:sdtContent>
                <w:sdt>
                  <w:sdtPr>
                    <w:rPr>
                      <w:rFonts w:ascii="Times New Roman" w:eastAsia="MS Gothic" w:hAnsi="Times New Roman" w:cs="Times New Roman"/>
                      <w:sz w:val="24"/>
                      <w:szCs w:val="24"/>
                    </w:rPr>
                    <w:id w:val="-982232719"/>
                  </w:sdtPr>
                  <w:sdtEndPr/>
                  <w:sdtContent>
                    <w:sdt>
                      <w:sdtPr>
                        <w:rPr>
                          <w:rFonts w:ascii="Times New Roman" w:eastAsia="MS Gothic" w:hAnsi="Times New Roman" w:cs="Times New Roman"/>
                          <w:sz w:val="24"/>
                          <w:szCs w:val="24"/>
                        </w:rPr>
                        <w:id w:val="-1950697828"/>
                      </w:sdtPr>
                      <w:sdtEndPr/>
                      <w:sdtContent>
                        <w:r w:rsidR="008351C2" w:rsidRPr="008351C2">
                          <w:rPr>
                            <w:rFonts w:ascii="Segoe UI Symbol" w:eastAsia="MS Gothic" w:hAnsi="Segoe UI Symbol" w:cs="Segoe UI Symbol"/>
                            <w:sz w:val="24"/>
                            <w:szCs w:val="24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 xml:space="preserve">  Yes</w:t>
            </w:r>
          </w:p>
          <w:p w14:paraId="51E8E694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931477764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 xml:space="preserve">  No</w:t>
            </w:r>
          </w:p>
          <w:p w14:paraId="6EE2AAF5" w14:textId="77777777" w:rsidR="00DD26BF" w:rsidRPr="008351C2" w:rsidRDefault="00DD26B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8C56820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Have ethical issues been discussed concerning how decisions will be made in the event healthcare services must be prioritized and allocated (e.g., decisions based on probability of survival)?</w:t>
            </w:r>
          </w:p>
          <w:p w14:paraId="1838557D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1896268037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 xml:space="preserve">  Yes</w:t>
            </w:r>
          </w:p>
          <w:p w14:paraId="44346949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2102094521"/>
              </w:sdtPr>
              <w:sdtEndPr/>
              <w:sdtContent>
                <w:sdt>
                  <w:sdtPr>
                    <w:rPr>
                      <w:rFonts w:ascii="Times New Roman" w:eastAsia="MS Gothic" w:hAnsi="Times New Roman" w:cs="Times New Roman"/>
                      <w:sz w:val="24"/>
                      <w:szCs w:val="24"/>
                    </w:rPr>
                    <w:id w:val="1346289303"/>
                  </w:sdtPr>
                  <w:sdtEndPr/>
                  <w:sdtContent>
                    <w:sdt>
                      <w:sdtPr>
                        <w:rPr>
                          <w:rFonts w:ascii="Times New Roman" w:eastAsia="MS Gothic" w:hAnsi="Times New Roman" w:cs="Times New Roman"/>
                          <w:sz w:val="24"/>
                          <w:szCs w:val="24"/>
                        </w:rPr>
                        <w:id w:val="1957299581"/>
                      </w:sdtPr>
                      <w:sdtEndPr/>
                      <w:sdtContent>
                        <w:r w:rsidR="008351C2" w:rsidRPr="008351C2">
                          <w:rPr>
                            <w:rFonts w:ascii="Segoe UI Symbol" w:eastAsia="MS Gothic" w:hAnsi="Segoe UI Symbol" w:cs="Segoe UI Symbol"/>
                            <w:sz w:val="24"/>
                            <w:szCs w:val="24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 xml:space="preserve">  No</w:t>
            </w:r>
          </w:p>
          <w:p w14:paraId="29B7FD4C" w14:textId="77777777" w:rsidR="00DD26BF" w:rsidRPr="008351C2" w:rsidRDefault="00DD26B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27D160B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How </w:t>
            </w:r>
            <w:proofErr w:type="gramStart"/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is follow-up being performed</w:t>
            </w:r>
            <w:proofErr w:type="gramEnd"/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for discharged patients?</w:t>
            </w:r>
          </w:p>
          <w:p w14:paraId="63C357C5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225682707"/>
              </w:sdtPr>
              <w:sdtEndPr/>
              <w:sdtContent>
                <w:sdt>
                  <w:sdtPr>
                    <w:rPr>
                      <w:rFonts w:ascii="Times New Roman" w:eastAsia="MS Gothic" w:hAnsi="Times New Roman" w:cs="Times New Roman"/>
                      <w:sz w:val="24"/>
                      <w:szCs w:val="24"/>
                    </w:rPr>
                    <w:id w:val="-1511286936"/>
                  </w:sdtPr>
                  <w:sdtEndPr/>
                  <w:sdtContent>
                    <w:sdt>
                      <w:sdtPr>
                        <w:rPr>
                          <w:rFonts w:ascii="Times New Roman" w:eastAsia="MS Gothic" w:hAnsi="Times New Roman" w:cs="Times New Roman"/>
                          <w:sz w:val="24"/>
                          <w:szCs w:val="24"/>
                        </w:rPr>
                        <w:id w:val="-374927837"/>
                      </w:sdtPr>
                      <w:sdtEndPr/>
                      <w:sdtContent>
                        <w:r w:rsidR="008351C2" w:rsidRPr="008351C2">
                          <w:rPr>
                            <w:rFonts w:ascii="Segoe UI Symbol" w:eastAsia="MS Gothic" w:hAnsi="Segoe UI Symbol" w:cs="Segoe UI Symbol"/>
                            <w:sz w:val="24"/>
                            <w:szCs w:val="24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In-person</w:t>
            </w:r>
          </w:p>
          <w:p w14:paraId="580B0E1C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44420427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Telehealth</w:t>
            </w:r>
          </w:p>
          <w:p w14:paraId="3B293771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266927033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Phone call</w:t>
            </w:r>
          </w:p>
          <w:p w14:paraId="3740B9C6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1136491043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Mobile nurses</w:t>
            </w:r>
          </w:p>
          <w:p w14:paraId="4923C4F5" w14:textId="77777777" w:rsidR="00DD26BF" w:rsidRPr="008351C2" w:rsidRDefault="00DD26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47D7A6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</w:rPr>
            </w:pPr>
            <w:r w:rsidRPr="008351C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</w:rPr>
              <w:t>Future direction</w:t>
            </w:r>
          </w:p>
          <w:p w14:paraId="6B28E3AD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Based on the current public health policy of your country, are you anticipating the current COVID-19 pandemic in your country to be contained over the upcoming weeks? </w:t>
            </w:r>
          </w:p>
          <w:p w14:paraId="1AB3651A" w14:textId="77777777" w:rsidR="00DD26BF" w:rsidRPr="008351C2" w:rsidRDefault="0026152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1186436810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  <w:r w:rsidR="008351C2" w:rsidRPr="008351C2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6F3A56A8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72048020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 xml:space="preserve">  No</w:t>
            </w:r>
          </w:p>
          <w:p w14:paraId="2C1B5E6C" w14:textId="77777777" w:rsidR="00DD26BF" w:rsidRPr="008351C2" w:rsidRDefault="00DD26B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1022496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If yes, how soon might operating restrictions </w:t>
            </w:r>
            <w:proofErr w:type="gramStart"/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 lifted</w:t>
            </w:r>
            <w:proofErr w:type="gramEnd"/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 your opinion?</w:t>
            </w:r>
          </w:p>
          <w:p w14:paraId="3A424FAE" w14:textId="77777777" w:rsidR="00DD26BF" w:rsidRPr="008351C2" w:rsidRDefault="0026152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637069375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&lt;1 month</w:t>
            </w:r>
          </w:p>
          <w:p w14:paraId="1CF7A11A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663751613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1-3 months</w:t>
            </w:r>
          </w:p>
          <w:p w14:paraId="62EC2295" w14:textId="77777777" w:rsidR="00DD26BF" w:rsidRPr="008351C2" w:rsidRDefault="0026152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1948881178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3-6 months</w:t>
            </w:r>
          </w:p>
          <w:p w14:paraId="17F79A8E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333076196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</w:rPr>
              <w:t>&gt;6 months</w:t>
            </w:r>
          </w:p>
          <w:p w14:paraId="10F0E6B2" w14:textId="77777777" w:rsidR="00DD26BF" w:rsidRPr="008351C2" w:rsidRDefault="00DD26B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4CEFB7B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EFEFE"/>
              </w:rPr>
            </w:pPr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EFEFE"/>
              </w:rPr>
              <w:lastRenderedPageBreak/>
              <w:t>Are you anticipating significant COVID-19-related disruption of hospital supplies to your neurosurgery department should the pandemic worsen?</w:t>
            </w:r>
          </w:p>
          <w:p w14:paraId="139255BC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EFEFE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1350914937"/>
              </w:sdtPr>
              <w:sdtEndPr/>
              <w:sdtContent>
                <w:sdt>
                  <w:sdtPr>
                    <w:rPr>
                      <w:rFonts w:ascii="Times New Roman" w:eastAsia="MS Gothic" w:hAnsi="Times New Roman" w:cs="Times New Roman"/>
                      <w:sz w:val="24"/>
                      <w:szCs w:val="24"/>
                    </w:rPr>
                    <w:id w:val="825938643"/>
                  </w:sdtPr>
                  <w:sdtEndPr/>
                  <w:sdtContent>
                    <w:sdt>
                      <w:sdtPr>
                        <w:rPr>
                          <w:rFonts w:ascii="Times New Roman" w:eastAsia="MS Gothic" w:hAnsi="Times New Roman" w:cs="Times New Roman"/>
                          <w:sz w:val="24"/>
                          <w:szCs w:val="24"/>
                        </w:rPr>
                        <w:id w:val="1761012708"/>
                      </w:sdtPr>
                      <w:sdtEndPr/>
                      <w:sdtContent>
                        <w:r w:rsidR="008351C2" w:rsidRPr="008351C2">
                          <w:rPr>
                            <w:rFonts w:ascii="Segoe UI Symbol" w:eastAsia="MS Gothic" w:hAnsi="Segoe UI Symbol" w:cs="Segoe UI Symbol"/>
                            <w:sz w:val="24"/>
                            <w:szCs w:val="24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  <w:shd w:val="clear" w:color="auto" w:fill="FEFEFE"/>
              </w:rPr>
              <w:t>Little or no disruption</w:t>
            </w:r>
          </w:p>
          <w:p w14:paraId="6FEFBBAD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EFEFE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1018309030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  <w:shd w:val="clear" w:color="auto" w:fill="FEFEFE"/>
              </w:rPr>
              <w:t>Moderate disruption</w:t>
            </w:r>
          </w:p>
          <w:p w14:paraId="5AFFC665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EFEFE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1667708976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  <w:shd w:val="clear" w:color="auto" w:fill="FEFEFE"/>
              </w:rPr>
              <w:t>Severe disruption</w:t>
            </w:r>
          </w:p>
          <w:p w14:paraId="216AF5EC" w14:textId="77777777" w:rsidR="00DD26BF" w:rsidRPr="008351C2" w:rsidRDefault="00DD26B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EFEFE"/>
              </w:rPr>
            </w:pPr>
          </w:p>
          <w:p w14:paraId="1F69216C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EFEFE"/>
              </w:rPr>
            </w:pPr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EFEFE"/>
              </w:rPr>
              <w:t>Are you anticipating further</w:t>
            </w:r>
            <w:r w:rsidRPr="008351C2">
              <w:rPr>
                <w:rFonts w:ascii="Times New Roman" w:eastAsia="Yu Mincho" w:hAnsi="Times New Roman" w:cs="Times New Roman"/>
                <w:b/>
                <w:bCs/>
                <w:sz w:val="24"/>
                <w:szCs w:val="24"/>
                <w:shd w:val="clear" w:color="auto" w:fill="FEFEFE"/>
                <w:lang w:eastAsia="ja-JP"/>
              </w:rPr>
              <w:t xml:space="preserve"> </w:t>
            </w:r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EFEFE"/>
              </w:rPr>
              <w:t>COVID-19-related re-allocation of personnel from your neurosurgery department?</w:t>
            </w:r>
          </w:p>
          <w:p w14:paraId="1F33F90A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EFEFE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1229145306"/>
              </w:sdtPr>
              <w:sdtEndPr/>
              <w:sdtContent>
                <w:sdt>
                  <w:sdtPr>
                    <w:rPr>
                      <w:rFonts w:ascii="Times New Roman" w:eastAsia="MS Gothic" w:hAnsi="Times New Roman" w:cs="Times New Roman"/>
                      <w:sz w:val="24"/>
                      <w:szCs w:val="24"/>
                    </w:rPr>
                    <w:id w:val="-1768693169"/>
                  </w:sdtPr>
                  <w:sdtEndPr/>
                  <w:sdtContent>
                    <w:sdt>
                      <w:sdtPr>
                        <w:rPr>
                          <w:rFonts w:ascii="Times New Roman" w:eastAsia="MS Gothic" w:hAnsi="Times New Roman" w:cs="Times New Roman"/>
                          <w:sz w:val="24"/>
                          <w:szCs w:val="24"/>
                        </w:rPr>
                        <w:id w:val="690498264"/>
                      </w:sdtPr>
                      <w:sdtEndPr/>
                      <w:sdtContent>
                        <w:r w:rsidR="008351C2" w:rsidRPr="008351C2">
                          <w:rPr>
                            <w:rFonts w:ascii="Segoe UI Symbol" w:eastAsia="MS Gothic" w:hAnsi="Segoe UI Symbol" w:cs="Segoe UI Symbol"/>
                            <w:sz w:val="24"/>
                            <w:szCs w:val="24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  <w:shd w:val="clear" w:color="auto" w:fill="FEFEFE"/>
              </w:rPr>
              <w:t>Little or none</w:t>
            </w:r>
          </w:p>
          <w:p w14:paraId="27E5AF14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EFEFE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1997565492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  <w:shd w:val="clear" w:color="auto" w:fill="FEFEFE"/>
              </w:rPr>
              <w:t xml:space="preserve">Moderate </w:t>
            </w:r>
          </w:p>
          <w:p w14:paraId="317A5FD1" w14:textId="77777777" w:rsidR="00DD26BF" w:rsidRPr="008351C2" w:rsidRDefault="0026152D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EFEFE"/>
              </w:rPr>
            </w:pPr>
            <w:sdt>
              <w:sdtPr>
                <w:rPr>
                  <w:rFonts w:ascii="Times New Roman" w:eastAsia="MS Gothic" w:hAnsi="Times New Roman" w:cs="Times New Roman"/>
                  <w:sz w:val="24"/>
                  <w:szCs w:val="24"/>
                </w:rPr>
                <w:id w:val="-189297232"/>
              </w:sdtPr>
              <w:sdtEndPr/>
              <w:sdtContent>
                <w:r w:rsidR="008351C2" w:rsidRPr="008351C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8351C2" w:rsidRPr="008351C2">
              <w:rPr>
                <w:rFonts w:ascii="Times New Roman" w:hAnsi="Times New Roman" w:cs="Times New Roman"/>
                <w:sz w:val="24"/>
                <w:szCs w:val="24"/>
                <w:shd w:val="clear" w:color="auto" w:fill="FEFEFE"/>
              </w:rPr>
              <w:t>Extensive</w:t>
            </w:r>
          </w:p>
          <w:p w14:paraId="3EBAAEB1" w14:textId="77777777" w:rsidR="00DD26BF" w:rsidRPr="008351C2" w:rsidRDefault="00DD26B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EFEFE"/>
              </w:rPr>
            </w:pPr>
          </w:p>
          <w:p w14:paraId="1ACC8702" w14:textId="77777777" w:rsidR="00DD26BF" w:rsidRPr="008351C2" w:rsidRDefault="008351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EFEFE"/>
              </w:rPr>
            </w:pPr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EFEFE"/>
              </w:rPr>
              <w:t xml:space="preserve">How </w:t>
            </w:r>
            <w:proofErr w:type="gramStart"/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EFEFE"/>
              </w:rPr>
              <w:t>can the long-term impact of the COVID-19 pandemic on neurosurgery procedures at your hospital be minimized</w:t>
            </w:r>
            <w:proofErr w:type="gramEnd"/>
            <w:r w:rsidRPr="008351C2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EFEFE"/>
              </w:rPr>
              <w:t>?</w:t>
            </w:r>
          </w:p>
        </w:tc>
      </w:tr>
    </w:tbl>
    <w:p w14:paraId="209B753A" w14:textId="77777777" w:rsidR="00DD26BF" w:rsidRPr="008351C2" w:rsidRDefault="008351C2">
      <w:pPr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8351C2">
        <w:rPr>
          <w:rFonts w:ascii="Times New Roman" w:hAnsi="Times New Roman" w:cs="Times New Roman"/>
          <w:sz w:val="24"/>
          <w:szCs w:val="24"/>
        </w:rPr>
        <w:lastRenderedPageBreak/>
        <w:br w:type="page"/>
      </w:r>
      <w:r w:rsidRPr="008351C2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2.</w:t>
      </w:r>
      <w:r w:rsidRPr="008351C2">
        <w:rPr>
          <w:rFonts w:ascii="Times New Roman" w:hAnsi="Times New Roman" w:cs="Times New Roman"/>
          <w:sz w:val="24"/>
          <w:szCs w:val="24"/>
        </w:rPr>
        <w:t xml:space="preserve"> Location of responding centers and prevalence of Coronavirus disease 2019 (COVID-19) as of April 20, 2020.</w:t>
      </w:r>
    </w:p>
    <w:tbl>
      <w:tblPr>
        <w:tblStyle w:val="PlainTable4"/>
        <w:tblW w:w="5000" w:type="pct"/>
        <w:tblLook w:val="04A0" w:firstRow="1" w:lastRow="0" w:firstColumn="1" w:lastColumn="0" w:noHBand="0" w:noVBand="1"/>
      </w:tblPr>
      <w:tblGrid>
        <w:gridCol w:w="1789"/>
        <w:gridCol w:w="1734"/>
        <w:gridCol w:w="1946"/>
        <w:gridCol w:w="1946"/>
        <w:gridCol w:w="1945"/>
      </w:tblGrid>
      <w:tr w:rsidR="00DD26BF" w:rsidRPr="008351C2" w14:paraId="3C9D1DC6" w14:textId="77777777" w:rsidTr="008351C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pct"/>
            <w:vAlign w:val="center"/>
          </w:tcPr>
          <w:p w14:paraId="06ED0159" w14:textId="77777777" w:rsidR="00DD26BF" w:rsidRPr="008351C2" w:rsidRDefault="008351C2" w:rsidP="008351C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8351C2">
              <w:rPr>
                <w:rFonts w:ascii="Times New Roman" w:hAnsi="Times New Roman" w:cs="Times New Roman"/>
                <w:sz w:val="20"/>
                <w:szCs w:val="20"/>
              </w:rPr>
              <w:t>Variable</w:t>
            </w:r>
          </w:p>
        </w:tc>
        <w:tc>
          <w:tcPr>
            <w:tcW w:w="926" w:type="pct"/>
            <w:vAlign w:val="center"/>
          </w:tcPr>
          <w:p w14:paraId="4D596D8D" w14:textId="77777777" w:rsidR="00DD26BF" w:rsidRPr="008351C2" w:rsidRDefault="008351C2" w:rsidP="008351C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8351C2">
              <w:rPr>
                <w:rFonts w:ascii="Times New Roman" w:hAnsi="Times New Roman" w:cs="Times New Roman"/>
                <w:sz w:val="20"/>
                <w:szCs w:val="20"/>
              </w:rPr>
              <w:t>Number of centers (%)</w:t>
            </w:r>
          </w:p>
        </w:tc>
        <w:tc>
          <w:tcPr>
            <w:tcW w:w="1039" w:type="pct"/>
            <w:vAlign w:val="center"/>
          </w:tcPr>
          <w:p w14:paraId="7ACC993A" w14:textId="77777777" w:rsidR="00DD26BF" w:rsidRPr="008351C2" w:rsidRDefault="008351C2" w:rsidP="008351C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8351C2">
              <w:rPr>
                <w:rFonts w:ascii="Times New Roman" w:hAnsi="Times New Roman" w:cs="Times New Roman"/>
                <w:sz w:val="20"/>
                <w:szCs w:val="20"/>
              </w:rPr>
              <w:t>Number of reported COVID-19 cases per country/province</w:t>
            </w:r>
          </w:p>
        </w:tc>
        <w:tc>
          <w:tcPr>
            <w:tcW w:w="1039" w:type="pct"/>
            <w:vAlign w:val="center"/>
          </w:tcPr>
          <w:p w14:paraId="161F5290" w14:textId="77777777" w:rsidR="00DD26BF" w:rsidRPr="008351C2" w:rsidRDefault="008351C2" w:rsidP="008351C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8351C2">
              <w:rPr>
                <w:rFonts w:ascii="Times New Roman" w:hAnsi="Times New Roman" w:cs="Times New Roman"/>
                <w:sz w:val="20"/>
                <w:szCs w:val="20"/>
              </w:rPr>
              <w:t>Total country/province population</w:t>
            </w:r>
          </w:p>
        </w:tc>
        <w:tc>
          <w:tcPr>
            <w:tcW w:w="1038" w:type="pct"/>
            <w:vAlign w:val="center"/>
          </w:tcPr>
          <w:p w14:paraId="4AAF27F7" w14:textId="77777777" w:rsidR="00DD26BF" w:rsidRPr="008351C2" w:rsidRDefault="008351C2" w:rsidP="008351C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hAnsi="Times New Roman" w:cs="Times New Roman"/>
                <w:sz w:val="20"/>
                <w:szCs w:val="20"/>
              </w:rPr>
              <w:t>Number of reported COVID-19 cases per million inhabitants</w:t>
            </w:r>
          </w:p>
        </w:tc>
      </w:tr>
      <w:tr w:rsidR="00DD26BF" w:rsidRPr="008351C2" w14:paraId="0D5C6284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pct"/>
            <w:vAlign w:val="center"/>
          </w:tcPr>
          <w:p w14:paraId="728C161C" w14:textId="77777777" w:rsidR="00DD26BF" w:rsidRPr="008351C2" w:rsidRDefault="008351C2" w:rsidP="008351C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8351C2">
              <w:rPr>
                <w:rFonts w:ascii="Times New Roman" w:hAnsi="Times New Roman" w:cs="Times New Roman"/>
                <w:sz w:val="20"/>
                <w:szCs w:val="20"/>
              </w:rPr>
              <w:t>Overall</w:t>
            </w:r>
          </w:p>
        </w:tc>
        <w:tc>
          <w:tcPr>
            <w:tcW w:w="926" w:type="pct"/>
            <w:vAlign w:val="center"/>
          </w:tcPr>
          <w:p w14:paraId="03392091" w14:textId="77777777" w:rsidR="00DD26BF" w:rsidRPr="008351C2" w:rsidRDefault="008351C2" w:rsidP="008351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hAnsi="Times New Roman" w:cs="Times New Roman"/>
                <w:sz w:val="20"/>
                <w:szCs w:val="20"/>
              </w:rPr>
              <w:t>144(100%)</w:t>
            </w:r>
          </w:p>
        </w:tc>
        <w:tc>
          <w:tcPr>
            <w:tcW w:w="1039" w:type="pct"/>
            <w:vAlign w:val="center"/>
          </w:tcPr>
          <w:p w14:paraId="41A31FD6" w14:textId="77777777" w:rsidR="00DD26BF" w:rsidRPr="008351C2" w:rsidRDefault="00DD26BF" w:rsidP="008351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pct"/>
            <w:vAlign w:val="center"/>
          </w:tcPr>
          <w:p w14:paraId="2A092153" w14:textId="77777777" w:rsidR="00DD26BF" w:rsidRPr="008351C2" w:rsidRDefault="00DD26BF" w:rsidP="008351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8" w:type="pct"/>
            <w:vAlign w:val="center"/>
          </w:tcPr>
          <w:p w14:paraId="3B5029B2" w14:textId="77777777" w:rsidR="00DD26BF" w:rsidRPr="008351C2" w:rsidRDefault="008351C2" w:rsidP="008351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DD26BF" w:rsidRPr="008351C2" w14:paraId="057D4550" w14:textId="77777777" w:rsidTr="008351C2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pct"/>
            <w:vAlign w:val="center"/>
          </w:tcPr>
          <w:p w14:paraId="2C3C150E" w14:textId="77777777" w:rsidR="00DD26BF" w:rsidRPr="008351C2" w:rsidRDefault="008351C2" w:rsidP="008351C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8351C2">
              <w:rPr>
                <w:rFonts w:ascii="Times New Roman" w:hAnsi="Times New Roman" w:cs="Times New Roman"/>
                <w:sz w:val="20"/>
                <w:szCs w:val="20"/>
              </w:rPr>
              <w:t>Location of center</w:t>
            </w:r>
          </w:p>
        </w:tc>
        <w:tc>
          <w:tcPr>
            <w:tcW w:w="926" w:type="pct"/>
            <w:vAlign w:val="center"/>
          </w:tcPr>
          <w:p w14:paraId="18008F48" w14:textId="77777777" w:rsidR="00DD26BF" w:rsidRPr="008351C2" w:rsidRDefault="00DD26BF" w:rsidP="00835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39" w:type="pct"/>
            <w:vAlign w:val="center"/>
          </w:tcPr>
          <w:p w14:paraId="688584C9" w14:textId="77777777" w:rsidR="00DD26BF" w:rsidRPr="008351C2" w:rsidRDefault="00DD26BF" w:rsidP="00835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39" w:type="pct"/>
            <w:vAlign w:val="center"/>
          </w:tcPr>
          <w:p w14:paraId="654405BC" w14:textId="77777777" w:rsidR="00DD26BF" w:rsidRPr="008351C2" w:rsidRDefault="00DD26BF" w:rsidP="00835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38" w:type="pct"/>
            <w:vAlign w:val="center"/>
          </w:tcPr>
          <w:p w14:paraId="7D9CDAA7" w14:textId="77777777" w:rsidR="00DD26BF" w:rsidRPr="008351C2" w:rsidRDefault="00DD26BF" w:rsidP="00835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D26BF" w:rsidRPr="008351C2" w14:paraId="4AF8A292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pct"/>
            <w:vAlign w:val="center"/>
          </w:tcPr>
          <w:p w14:paraId="31D8BF4B" w14:textId="77777777" w:rsidR="00DD26BF" w:rsidRPr="008351C2" w:rsidRDefault="008351C2" w:rsidP="008351C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36305195"/>
            <w:r w:rsidRPr="008351C2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1775" w:type="dxa"/>
            <w:vAlign w:val="center"/>
          </w:tcPr>
          <w:p w14:paraId="632F60AF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134 (93.1%)</w:t>
            </w:r>
          </w:p>
        </w:tc>
        <w:tc>
          <w:tcPr>
            <w:tcW w:w="1039" w:type="pct"/>
            <w:vAlign w:val="center"/>
          </w:tcPr>
          <w:p w14:paraId="2B9CFB82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84250</w:t>
            </w:r>
          </w:p>
        </w:tc>
        <w:tc>
          <w:tcPr>
            <w:tcW w:w="1991" w:type="dxa"/>
            <w:vAlign w:val="center"/>
          </w:tcPr>
          <w:p w14:paraId="40696D36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1332810869</w:t>
            </w:r>
          </w:p>
        </w:tc>
        <w:tc>
          <w:tcPr>
            <w:tcW w:w="1989" w:type="dxa"/>
            <w:vAlign w:val="center"/>
          </w:tcPr>
          <w:p w14:paraId="278F994B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 xml:space="preserve">63.2 </w:t>
            </w:r>
          </w:p>
        </w:tc>
      </w:tr>
      <w:tr w:rsidR="00DD26BF" w:rsidRPr="008351C2" w14:paraId="4D318DEF" w14:textId="77777777" w:rsidTr="008351C2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pct"/>
            <w:vAlign w:val="center"/>
          </w:tcPr>
          <w:p w14:paraId="3F818A17" w14:textId="77777777" w:rsidR="00DD26BF" w:rsidRPr="008351C2" w:rsidRDefault="008351C2" w:rsidP="008351C2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351C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Anhui</w:t>
            </w:r>
          </w:p>
        </w:tc>
        <w:tc>
          <w:tcPr>
            <w:tcW w:w="1775" w:type="dxa"/>
            <w:vAlign w:val="center"/>
          </w:tcPr>
          <w:p w14:paraId="368ACECC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8 (5.6%)</w:t>
            </w:r>
          </w:p>
        </w:tc>
        <w:tc>
          <w:tcPr>
            <w:tcW w:w="1039" w:type="pct"/>
            <w:vAlign w:val="center"/>
          </w:tcPr>
          <w:p w14:paraId="062C3C42" w14:textId="77777777" w:rsidR="00DD26BF" w:rsidRPr="008351C2" w:rsidRDefault="008351C2" w:rsidP="008351C2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991</w:t>
            </w:r>
          </w:p>
        </w:tc>
        <w:tc>
          <w:tcPr>
            <w:tcW w:w="1991" w:type="dxa"/>
            <w:vAlign w:val="center"/>
          </w:tcPr>
          <w:p w14:paraId="6A1062C7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bidi="ar"/>
              </w:rPr>
              <w:t>59,500,468</w:t>
            </w:r>
          </w:p>
        </w:tc>
        <w:tc>
          <w:tcPr>
            <w:tcW w:w="1989" w:type="dxa"/>
            <w:vAlign w:val="center"/>
          </w:tcPr>
          <w:p w14:paraId="11AA4BFB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 xml:space="preserve">16.7 </w:t>
            </w:r>
          </w:p>
        </w:tc>
      </w:tr>
      <w:tr w:rsidR="00DD26BF" w:rsidRPr="008351C2" w14:paraId="598B9A6A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pct"/>
            <w:vAlign w:val="center"/>
          </w:tcPr>
          <w:p w14:paraId="011EFB0C" w14:textId="77777777" w:rsidR="00DD26BF" w:rsidRPr="008351C2" w:rsidRDefault="008351C2" w:rsidP="008351C2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351C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Beijing</w:t>
            </w:r>
          </w:p>
        </w:tc>
        <w:tc>
          <w:tcPr>
            <w:tcW w:w="1775" w:type="dxa"/>
            <w:vAlign w:val="center"/>
          </w:tcPr>
          <w:p w14:paraId="1C919A15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6 (4.2%)</w:t>
            </w:r>
          </w:p>
        </w:tc>
        <w:tc>
          <w:tcPr>
            <w:tcW w:w="1039" w:type="pct"/>
            <w:vAlign w:val="center"/>
          </w:tcPr>
          <w:p w14:paraId="18D0DD3E" w14:textId="77777777" w:rsidR="00DD26BF" w:rsidRPr="008351C2" w:rsidRDefault="008351C2" w:rsidP="008351C2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593</w:t>
            </w:r>
          </w:p>
        </w:tc>
        <w:tc>
          <w:tcPr>
            <w:tcW w:w="1991" w:type="dxa"/>
            <w:vAlign w:val="center"/>
          </w:tcPr>
          <w:p w14:paraId="1FC448B0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bidi="ar"/>
              </w:rPr>
              <w:t>19,612,368</w:t>
            </w:r>
          </w:p>
        </w:tc>
        <w:tc>
          <w:tcPr>
            <w:tcW w:w="1989" w:type="dxa"/>
            <w:vAlign w:val="center"/>
          </w:tcPr>
          <w:p w14:paraId="482549C3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 xml:space="preserve">30.2 </w:t>
            </w:r>
          </w:p>
        </w:tc>
      </w:tr>
      <w:tr w:rsidR="00DD26BF" w:rsidRPr="008351C2" w14:paraId="0FE75035" w14:textId="77777777" w:rsidTr="008351C2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pct"/>
            <w:vAlign w:val="center"/>
          </w:tcPr>
          <w:p w14:paraId="5BAFAB20" w14:textId="77777777" w:rsidR="00DD26BF" w:rsidRPr="008351C2" w:rsidRDefault="008351C2" w:rsidP="008351C2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351C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Fujian</w:t>
            </w:r>
          </w:p>
        </w:tc>
        <w:tc>
          <w:tcPr>
            <w:tcW w:w="1775" w:type="dxa"/>
            <w:vAlign w:val="center"/>
          </w:tcPr>
          <w:p w14:paraId="7D44C390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5 (3.5%)</w:t>
            </w:r>
          </w:p>
        </w:tc>
        <w:tc>
          <w:tcPr>
            <w:tcW w:w="1039" w:type="pct"/>
            <w:vAlign w:val="center"/>
          </w:tcPr>
          <w:p w14:paraId="520F5C74" w14:textId="77777777" w:rsidR="00DD26BF" w:rsidRPr="008351C2" w:rsidRDefault="008351C2" w:rsidP="008351C2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355</w:t>
            </w:r>
          </w:p>
        </w:tc>
        <w:tc>
          <w:tcPr>
            <w:tcW w:w="1991" w:type="dxa"/>
            <w:vAlign w:val="center"/>
          </w:tcPr>
          <w:p w14:paraId="325AB2C5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bidi="ar"/>
              </w:rPr>
              <w:t>36,894,217</w:t>
            </w:r>
          </w:p>
        </w:tc>
        <w:tc>
          <w:tcPr>
            <w:tcW w:w="1989" w:type="dxa"/>
            <w:vAlign w:val="center"/>
          </w:tcPr>
          <w:p w14:paraId="5C89073B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 xml:space="preserve">9.6 </w:t>
            </w:r>
          </w:p>
        </w:tc>
      </w:tr>
      <w:tr w:rsidR="00DD26BF" w:rsidRPr="008351C2" w14:paraId="72DB47F2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pct"/>
            <w:vAlign w:val="center"/>
          </w:tcPr>
          <w:p w14:paraId="37FCB8B4" w14:textId="77777777" w:rsidR="00DD26BF" w:rsidRPr="008351C2" w:rsidRDefault="008351C2" w:rsidP="008351C2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351C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Gansu</w:t>
            </w:r>
          </w:p>
        </w:tc>
        <w:tc>
          <w:tcPr>
            <w:tcW w:w="1775" w:type="dxa"/>
            <w:vAlign w:val="center"/>
          </w:tcPr>
          <w:p w14:paraId="754694C0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3 (2.1%)</w:t>
            </w:r>
          </w:p>
        </w:tc>
        <w:tc>
          <w:tcPr>
            <w:tcW w:w="1039" w:type="pct"/>
            <w:vAlign w:val="center"/>
          </w:tcPr>
          <w:p w14:paraId="2FC56EE8" w14:textId="77777777" w:rsidR="00DD26BF" w:rsidRPr="008351C2" w:rsidRDefault="008351C2" w:rsidP="008351C2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139</w:t>
            </w:r>
          </w:p>
        </w:tc>
        <w:tc>
          <w:tcPr>
            <w:tcW w:w="1991" w:type="dxa"/>
            <w:vAlign w:val="center"/>
          </w:tcPr>
          <w:p w14:paraId="443C7626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bidi="ar"/>
              </w:rPr>
              <w:t>25,575,263</w:t>
            </w:r>
          </w:p>
        </w:tc>
        <w:tc>
          <w:tcPr>
            <w:tcW w:w="1989" w:type="dxa"/>
            <w:vAlign w:val="center"/>
          </w:tcPr>
          <w:p w14:paraId="5E8D6EAA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 xml:space="preserve">5.4 </w:t>
            </w:r>
          </w:p>
        </w:tc>
      </w:tr>
      <w:tr w:rsidR="00DD26BF" w:rsidRPr="008351C2" w14:paraId="23C0E4A9" w14:textId="77777777" w:rsidTr="008351C2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pct"/>
            <w:vAlign w:val="center"/>
          </w:tcPr>
          <w:p w14:paraId="61640719" w14:textId="77777777" w:rsidR="00DD26BF" w:rsidRPr="008351C2" w:rsidRDefault="008351C2" w:rsidP="008351C2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351C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Guangdong</w:t>
            </w:r>
          </w:p>
        </w:tc>
        <w:tc>
          <w:tcPr>
            <w:tcW w:w="1775" w:type="dxa"/>
            <w:vAlign w:val="center"/>
          </w:tcPr>
          <w:p w14:paraId="55713168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13 (9%)</w:t>
            </w:r>
          </w:p>
        </w:tc>
        <w:tc>
          <w:tcPr>
            <w:tcW w:w="1039" w:type="pct"/>
            <w:vAlign w:val="center"/>
          </w:tcPr>
          <w:p w14:paraId="72814F20" w14:textId="77777777" w:rsidR="00DD26BF" w:rsidRPr="008351C2" w:rsidRDefault="008351C2" w:rsidP="008351C2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1582</w:t>
            </w:r>
          </w:p>
        </w:tc>
        <w:tc>
          <w:tcPr>
            <w:tcW w:w="1991" w:type="dxa"/>
            <w:vAlign w:val="center"/>
          </w:tcPr>
          <w:p w14:paraId="65C5717D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bidi="ar"/>
              </w:rPr>
              <w:t>104,320,459</w:t>
            </w:r>
          </w:p>
        </w:tc>
        <w:tc>
          <w:tcPr>
            <w:tcW w:w="1989" w:type="dxa"/>
            <w:vAlign w:val="center"/>
          </w:tcPr>
          <w:p w14:paraId="629FB3C8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 xml:space="preserve">15.2 </w:t>
            </w:r>
          </w:p>
        </w:tc>
      </w:tr>
      <w:tr w:rsidR="00DD26BF" w:rsidRPr="008351C2" w14:paraId="306E4CAA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pct"/>
            <w:vAlign w:val="center"/>
          </w:tcPr>
          <w:p w14:paraId="3A10FB8A" w14:textId="77777777" w:rsidR="00DD26BF" w:rsidRPr="008351C2" w:rsidRDefault="008351C2" w:rsidP="008351C2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351C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Guangxi</w:t>
            </w:r>
          </w:p>
        </w:tc>
        <w:tc>
          <w:tcPr>
            <w:tcW w:w="1775" w:type="dxa"/>
            <w:vAlign w:val="center"/>
          </w:tcPr>
          <w:p w14:paraId="388EB64C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5 (3.5%)</w:t>
            </w:r>
          </w:p>
        </w:tc>
        <w:tc>
          <w:tcPr>
            <w:tcW w:w="1039" w:type="pct"/>
            <w:vAlign w:val="center"/>
          </w:tcPr>
          <w:p w14:paraId="55F4614B" w14:textId="77777777" w:rsidR="00DD26BF" w:rsidRPr="008351C2" w:rsidRDefault="008351C2" w:rsidP="008351C2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254</w:t>
            </w:r>
          </w:p>
        </w:tc>
        <w:tc>
          <w:tcPr>
            <w:tcW w:w="1991" w:type="dxa"/>
            <w:vAlign w:val="center"/>
          </w:tcPr>
          <w:p w14:paraId="1B45525D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bidi="ar"/>
              </w:rPr>
              <w:t>46,023,761</w:t>
            </w:r>
          </w:p>
        </w:tc>
        <w:tc>
          <w:tcPr>
            <w:tcW w:w="1989" w:type="dxa"/>
            <w:vAlign w:val="center"/>
          </w:tcPr>
          <w:p w14:paraId="4D7584A3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 xml:space="preserve">5.5 </w:t>
            </w:r>
          </w:p>
        </w:tc>
      </w:tr>
      <w:tr w:rsidR="00DD26BF" w:rsidRPr="008351C2" w14:paraId="48E490E9" w14:textId="77777777" w:rsidTr="008351C2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pct"/>
            <w:vAlign w:val="center"/>
          </w:tcPr>
          <w:p w14:paraId="127FDB5F" w14:textId="77777777" w:rsidR="00DD26BF" w:rsidRPr="008351C2" w:rsidRDefault="008351C2" w:rsidP="008351C2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8351C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Guizhou</w:t>
            </w:r>
            <w:proofErr w:type="spellEnd"/>
          </w:p>
        </w:tc>
        <w:tc>
          <w:tcPr>
            <w:tcW w:w="1775" w:type="dxa"/>
            <w:vAlign w:val="center"/>
          </w:tcPr>
          <w:p w14:paraId="4E0F752C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3 (2.1%)</w:t>
            </w:r>
          </w:p>
        </w:tc>
        <w:tc>
          <w:tcPr>
            <w:tcW w:w="1039" w:type="pct"/>
            <w:vAlign w:val="center"/>
          </w:tcPr>
          <w:p w14:paraId="420EF286" w14:textId="77777777" w:rsidR="00DD26BF" w:rsidRPr="008351C2" w:rsidRDefault="008351C2" w:rsidP="008351C2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147</w:t>
            </w:r>
          </w:p>
        </w:tc>
        <w:tc>
          <w:tcPr>
            <w:tcW w:w="1991" w:type="dxa"/>
            <w:vAlign w:val="center"/>
          </w:tcPr>
          <w:p w14:paraId="527ADAD7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bidi="ar"/>
              </w:rPr>
              <w:t>34,748,556</w:t>
            </w:r>
          </w:p>
        </w:tc>
        <w:tc>
          <w:tcPr>
            <w:tcW w:w="1989" w:type="dxa"/>
            <w:vAlign w:val="center"/>
          </w:tcPr>
          <w:p w14:paraId="4E2A53FB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 xml:space="preserve">4.2 </w:t>
            </w:r>
          </w:p>
        </w:tc>
      </w:tr>
      <w:tr w:rsidR="00DD26BF" w:rsidRPr="008351C2" w14:paraId="36C065B1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pct"/>
            <w:vAlign w:val="center"/>
          </w:tcPr>
          <w:p w14:paraId="0398147D" w14:textId="77777777" w:rsidR="00DD26BF" w:rsidRPr="008351C2" w:rsidRDefault="008351C2" w:rsidP="008351C2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351C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Hainan</w:t>
            </w:r>
          </w:p>
        </w:tc>
        <w:tc>
          <w:tcPr>
            <w:tcW w:w="1775" w:type="dxa"/>
            <w:vAlign w:val="center"/>
          </w:tcPr>
          <w:p w14:paraId="7C56AAB7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3 (2.1%)</w:t>
            </w:r>
          </w:p>
        </w:tc>
        <w:tc>
          <w:tcPr>
            <w:tcW w:w="1039" w:type="pct"/>
            <w:vAlign w:val="center"/>
          </w:tcPr>
          <w:p w14:paraId="23E02E3C" w14:textId="77777777" w:rsidR="00DD26BF" w:rsidRPr="008351C2" w:rsidRDefault="008351C2" w:rsidP="008351C2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168</w:t>
            </w:r>
          </w:p>
        </w:tc>
        <w:tc>
          <w:tcPr>
            <w:tcW w:w="1991" w:type="dxa"/>
            <w:vAlign w:val="center"/>
          </w:tcPr>
          <w:p w14:paraId="6A5A8218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bidi="ar"/>
              </w:rPr>
              <w:t>8,671,485</w:t>
            </w:r>
          </w:p>
        </w:tc>
        <w:tc>
          <w:tcPr>
            <w:tcW w:w="1989" w:type="dxa"/>
            <w:vAlign w:val="center"/>
          </w:tcPr>
          <w:p w14:paraId="2D3DCBCE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 xml:space="preserve">19.4 </w:t>
            </w:r>
          </w:p>
        </w:tc>
      </w:tr>
      <w:tr w:rsidR="00DD26BF" w:rsidRPr="008351C2" w14:paraId="0B4B02F2" w14:textId="77777777" w:rsidTr="008351C2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pct"/>
            <w:vAlign w:val="center"/>
          </w:tcPr>
          <w:p w14:paraId="0E0A1890" w14:textId="77777777" w:rsidR="00DD26BF" w:rsidRPr="008351C2" w:rsidRDefault="008351C2" w:rsidP="008351C2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351C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Hebei</w:t>
            </w:r>
          </w:p>
        </w:tc>
        <w:tc>
          <w:tcPr>
            <w:tcW w:w="1775" w:type="dxa"/>
            <w:vAlign w:val="center"/>
          </w:tcPr>
          <w:p w14:paraId="345CF6F3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5 (3.5%)</w:t>
            </w:r>
          </w:p>
        </w:tc>
        <w:tc>
          <w:tcPr>
            <w:tcW w:w="1039" w:type="pct"/>
            <w:vAlign w:val="center"/>
          </w:tcPr>
          <w:p w14:paraId="6D7A8950" w14:textId="77777777" w:rsidR="00DD26BF" w:rsidRPr="008351C2" w:rsidRDefault="008351C2" w:rsidP="008351C2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328</w:t>
            </w:r>
          </w:p>
        </w:tc>
        <w:tc>
          <w:tcPr>
            <w:tcW w:w="1991" w:type="dxa"/>
            <w:vAlign w:val="center"/>
          </w:tcPr>
          <w:p w14:paraId="10F2B561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bidi="ar"/>
              </w:rPr>
              <w:t>71,854,210</w:t>
            </w:r>
          </w:p>
        </w:tc>
        <w:tc>
          <w:tcPr>
            <w:tcW w:w="1989" w:type="dxa"/>
            <w:vAlign w:val="center"/>
          </w:tcPr>
          <w:p w14:paraId="4A2512B2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 xml:space="preserve">4.6 </w:t>
            </w:r>
          </w:p>
        </w:tc>
      </w:tr>
      <w:tr w:rsidR="00DD26BF" w:rsidRPr="008351C2" w14:paraId="0B3002C8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pct"/>
            <w:vAlign w:val="center"/>
          </w:tcPr>
          <w:p w14:paraId="57BCADF1" w14:textId="77777777" w:rsidR="00DD26BF" w:rsidRPr="008351C2" w:rsidRDefault="008351C2" w:rsidP="008351C2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351C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Henan</w:t>
            </w:r>
          </w:p>
        </w:tc>
        <w:tc>
          <w:tcPr>
            <w:tcW w:w="1775" w:type="dxa"/>
            <w:vAlign w:val="center"/>
          </w:tcPr>
          <w:p w14:paraId="7C69E0F2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5 (3.5%)</w:t>
            </w:r>
          </w:p>
        </w:tc>
        <w:tc>
          <w:tcPr>
            <w:tcW w:w="1039" w:type="pct"/>
            <w:vAlign w:val="center"/>
          </w:tcPr>
          <w:p w14:paraId="04E7A16C" w14:textId="77777777" w:rsidR="00DD26BF" w:rsidRPr="008351C2" w:rsidRDefault="008351C2" w:rsidP="008351C2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1276</w:t>
            </w:r>
          </w:p>
        </w:tc>
        <w:tc>
          <w:tcPr>
            <w:tcW w:w="1991" w:type="dxa"/>
            <w:vAlign w:val="center"/>
          </w:tcPr>
          <w:p w14:paraId="4528694D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bidi="ar"/>
              </w:rPr>
              <w:t>94,029,939</w:t>
            </w:r>
          </w:p>
        </w:tc>
        <w:tc>
          <w:tcPr>
            <w:tcW w:w="1989" w:type="dxa"/>
            <w:vAlign w:val="center"/>
          </w:tcPr>
          <w:p w14:paraId="3A5C8A3C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 xml:space="preserve">13.6 </w:t>
            </w:r>
          </w:p>
        </w:tc>
      </w:tr>
      <w:tr w:rsidR="00DD26BF" w:rsidRPr="008351C2" w14:paraId="7BE97780" w14:textId="77777777" w:rsidTr="008351C2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pct"/>
            <w:vAlign w:val="center"/>
          </w:tcPr>
          <w:p w14:paraId="4BE7641C" w14:textId="77777777" w:rsidR="00DD26BF" w:rsidRPr="008351C2" w:rsidRDefault="008351C2" w:rsidP="008351C2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351C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Heilongjiang</w:t>
            </w:r>
          </w:p>
        </w:tc>
        <w:tc>
          <w:tcPr>
            <w:tcW w:w="1775" w:type="dxa"/>
            <w:vAlign w:val="center"/>
          </w:tcPr>
          <w:p w14:paraId="06F85B85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2 (1.4%)</w:t>
            </w:r>
          </w:p>
        </w:tc>
        <w:tc>
          <w:tcPr>
            <w:tcW w:w="1039" w:type="pct"/>
            <w:vAlign w:val="center"/>
          </w:tcPr>
          <w:p w14:paraId="00DBAC87" w14:textId="77777777" w:rsidR="00DD26BF" w:rsidRPr="008351C2" w:rsidRDefault="008351C2" w:rsidP="008351C2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913</w:t>
            </w:r>
          </w:p>
        </w:tc>
        <w:tc>
          <w:tcPr>
            <w:tcW w:w="1991" w:type="dxa"/>
            <w:vAlign w:val="center"/>
          </w:tcPr>
          <w:p w14:paraId="067654CB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bidi="ar"/>
              </w:rPr>
              <w:t>38,313,991</w:t>
            </w:r>
          </w:p>
        </w:tc>
        <w:tc>
          <w:tcPr>
            <w:tcW w:w="1989" w:type="dxa"/>
            <w:vAlign w:val="center"/>
          </w:tcPr>
          <w:p w14:paraId="049FA77F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 xml:space="preserve">23.8 </w:t>
            </w:r>
          </w:p>
        </w:tc>
      </w:tr>
      <w:tr w:rsidR="00DD26BF" w:rsidRPr="008351C2" w14:paraId="4EAF793A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pct"/>
            <w:vAlign w:val="center"/>
          </w:tcPr>
          <w:p w14:paraId="469A6B8D" w14:textId="77777777" w:rsidR="00DD26BF" w:rsidRPr="008351C2" w:rsidRDefault="008351C2" w:rsidP="008351C2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351C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Hubei</w:t>
            </w:r>
          </w:p>
        </w:tc>
        <w:tc>
          <w:tcPr>
            <w:tcW w:w="1775" w:type="dxa"/>
            <w:vAlign w:val="center"/>
          </w:tcPr>
          <w:p w14:paraId="2D1CE6F3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19 (13.2%)</w:t>
            </w:r>
          </w:p>
        </w:tc>
        <w:tc>
          <w:tcPr>
            <w:tcW w:w="1039" w:type="pct"/>
            <w:vAlign w:val="center"/>
          </w:tcPr>
          <w:p w14:paraId="48D4D33D" w14:textId="77777777" w:rsidR="00DD26BF" w:rsidRPr="008351C2" w:rsidRDefault="008351C2" w:rsidP="008351C2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68128</w:t>
            </w:r>
          </w:p>
        </w:tc>
        <w:tc>
          <w:tcPr>
            <w:tcW w:w="1991" w:type="dxa"/>
            <w:vAlign w:val="center"/>
          </w:tcPr>
          <w:p w14:paraId="27B8B8A2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bidi="ar"/>
              </w:rPr>
              <w:t>57,237,727</w:t>
            </w:r>
          </w:p>
        </w:tc>
        <w:tc>
          <w:tcPr>
            <w:tcW w:w="1989" w:type="dxa"/>
            <w:vAlign w:val="center"/>
          </w:tcPr>
          <w:p w14:paraId="748FE0C9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 xml:space="preserve">1190.3 </w:t>
            </w:r>
          </w:p>
        </w:tc>
      </w:tr>
      <w:tr w:rsidR="00DD26BF" w:rsidRPr="008351C2" w14:paraId="48DBFB5D" w14:textId="77777777" w:rsidTr="008351C2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pct"/>
            <w:vAlign w:val="center"/>
          </w:tcPr>
          <w:p w14:paraId="3CCA89CD" w14:textId="77777777" w:rsidR="00DD26BF" w:rsidRPr="008351C2" w:rsidRDefault="008351C2" w:rsidP="008351C2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351C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Jilin</w:t>
            </w:r>
          </w:p>
        </w:tc>
        <w:tc>
          <w:tcPr>
            <w:tcW w:w="1775" w:type="dxa"/>
            <w:vAlign w:val="center"/>
          </w:tcPr>
          <w:p w14:paraId="41154E3F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3 (2.1%)</w:t>
            </w:r>
          </w:p>
        </w:tc>
        <w:tc>
          <w:tcPr>
            <w:tcW w:w="1039" w:type="pct"/>
            <w:vAlign w:val="center"/>
          </w:tcPr>
          <w:p w14:paraId="69679961" w14:textId="77777777" w:rsidR="00DD26BF" w:rsidRPr="008351C2" w:rsidRDefault="008351C2" w:rsidP="008351C2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106</w:t>
            </w:r>
          </w:p>
        </w:tc>
        <w:tc>
          <w:tcPr>
            <w:tcW w:w="1991" w:type="dxa"/>
            <w:vAlign w:val="center"/>
          </w:tcPr>
          <w:p w14:paraId="46741DEB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bidi="ar"/>
              </w:rPr>
              <w:t>27,452,815</w:t>
            </w:r>
          </w:p>
        </w:tc>
        <w:tc>
          <w:tcPr>
            <w:tcW w:w="1989" w:type="dxa"/>
            <w:vAlign w:val="center"/>
          </w:tcPr>
          <w:p w14:paraId="6FAC87A0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 xml:space="preserve">3.9 </w:t>
            </w:r>
          </w:p>
        </w:tc>
      </w:tr>
      <w:tr w:rsidR="00DD26BF" w:rsidRPr="008351C2" w14:paraId="614C7ECB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pct"/>
            <w:vAlign w:val="center"/>
          </w:tcPr>
          <w:p w14:paraId="3A46EA8A" w14:textId="77777777" w:rsidR="00DD26BF" w:rsidRPr="008351C2" w:rsidRDefault="008351C2" w:rsidP="008351C2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351C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Jiangsu</w:t>
            </w:r>
          </w:p>
        </w:tc>
        <w:tc>
          <w:tcPr>
            <w:tcW w:w="1775" w:type="dxa"/>
            <w:vAlign w:val="center"/>
          </w:tcPr>
          <w:p w14:paraId="4DA07C1C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9 (6.3%)</w:t>
            </w:r>
          </w:p>
        </w:tc>
        <w:tc>
          <w:tcPr>
            <w:tcW w:w="1039" w:type="pct"/>
            <w:vAlign w:val="center"/>
          </w:tcPr>
          <w:p w14:paraId="20C61F0E" w14:textId="77777777" w:rsidR="00DD26BF" w:rsidRPr="008351C2" w:rsidRDefault="008351C2" w:rsidP="008351C2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653</w:t>
            </w:r>
          </w:p>
        </w:tc>
        <w:tc>
          <w:tcPr>
            <w:tcW w:w="1991" w:type="dxa"/>
            <w:vAlign w:val="center"/>
          </w:tcPr>
          <w:p w14:paraId="6BA2309A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bidi="ar"/>
              </w:rPr>
              <w:t>78,660,941</w:t>
            </w:r>
          </w:p>
        </w:tc>
        <w:tc>
          <w:tcPr>
            <w:tcW w:w="1989" w:type="dxa"/>
            <w:vAlign w:val="center"/>
          </w:tcPr>
          <w:p w14:paraId="482F7FF4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 xml:space="preserve">8.3 </w:t>
            </w:r>
          </w:p>
        </w:tc>
      </w:tr>
      <w:tr w:rsidR="00DD26BF" w:rsidRPr="008351C2" w14:paraId="2844AAFC" w14:textId="77777777" w:rsidTr="008351C2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pct"/>
            <w:vAlign w:val="center"/>
          </w:tcPr>
          <w:p w14:paraId="4EA912B4" w14:textId="77777777" w:rsidR="00DD26BF" w:rsidRPr="008351C2" w:rsidRDefault="008351C2" w:rsidP="008351C2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351C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Jiangxi</w:t>
            </w:r>
          </w:p>
        </w:tc>
        <w:tc>
          <w:tcPr>
            <w:tcW w:w="1775" w:type="dxa"/>
            <w:vAlign w:val="center"/>
          </w:tcPr>
          <w:p w14:paraId="473F5EE1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2 (1.4%)</w:t>
            </w:r>
          </w:p>
        </w:tc>
        <w:tc>
          <w:tcPr>
            <w:tcW w:w="1039" w:type="pct"/>
            <w:vAlign w:val="center"/>
          </w:tcPr>
          <w:p w14:paraId="6527AF42" w14:textId="77777777" w:rsidR="00DD26BF" w:rsidRPr="008351C2" w:rsidRDefault="008351C2" w:rsidP="008351C2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937</w:t>
            </w:r>
          </w:p>
        </w:tc>
        <w:tc>
          <w:tcPr>
            <w:tcW w:w="1991" w:type="dxa"/>
            <w:vAlign w:val="center"/>
          </w:tcPr>
          <w:p w14:paraId="3E7B68CB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bidi="ar"/>
              </w:rPr>
              <w:t>44,567,797</w:t>
            </w:r>
          </w:p>
        </w:tc>
        <w:tc>
          <w:tcPr>
            <w:tcW w:w="1989" w:type="dxa"/>
            <w:vAlign w:val="center"/>
          </w:tcPr>
          <w:p w14:paraId="1F700A37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 xml:space="preserve">21.0 </w:t>
            </w:r>
          </w:p>
        </w:tc>
      </w:tr>
      <w:tr w:rsidR="00DD26BF" w:rsidRPr="008351C2" w14:paraId="24DD7F60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pct"/>
            <w:vAlign w:val="center"/>
          </w:tcPr>
          <w:p w14:paraId="6D605891" w14:textId="77777777" w:rsidR="00DD26BF" w:rsidRPr="008351C2" w:rsidRDefault="008351C2" w:rsidP="008351C2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351C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Liaoning</w:t>
            </w:r>
          </w:p>
        </w:tc>
        <w:tc>
          <w:tcPr>
            <w:tcW w:w="1775" w:type="dxa"/>
            <w:vAlign w:val="center"/>
          </w:tcPr>
          <w:p w14:paraId="24329668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2 (1.4%)</w:t>
            </w:r>
          </w:p>
        </w:tc>
        <w:tc>
          <w:tcPr>
            <w:tcW w:w="1039" w:type="pct"/>
            <w:vAlign w:val="center"/>
          </w:tcPr>
          <w:p w14:paraId="43C0E4A1" w14:textId="77777777" w:rsidR="00DD26BF" w:rsidRPr="008351C2" w:rsidRDefault="008351C2" w:rsidP="008351C2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146</w:t>
            </w:r>
          </w:p>
        </w:tc>
        <w:tc>
          <w:tcPr>
            <w:tcW w:w="1991" w:type="dxa"/>
            <w:vAlign w:val="center"/>
          </w:tcPr>
          <w:p w14:paraId="5A0FCDF4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bidi="ar"/>
              </w:rPr>
              <w:t>43,746,323</w:t>
            </w:r>
          </w:p>
        </w:tc>
        <w:tc>
          <w:tcPr>
            <w:tcW w:w="1989" w:type="dxa"/>
            <w:vAlign w:val="center"/>
          </w:tcPr>
          <w:p w14:paraId="2B5CDED6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 xml:space="preserve">3.3 </w:t>
            </w:r>
          </w:p>
        </w:tc>
      </w:tr>
      <w:tr w:rsidR="00DD26BF" w:rsidRPr="008351C2" w14:paraId="5575F5C4" w14:textId="77777777" w:rsidTr="008351C2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pct"/>
            <w:vAlign w:val="center"/>
          </w:tcPr>
          <w:p w14:paraId="606C523A" w14:textId="77777777" w:rsidR="00DD26BF" w:rsidRPr="008351C2" w:rsidRDefault="008351C2" w:rsidP="008351C2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351C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Inner Mongolia</w:t>
            </w:r>
          </w:p>
        </w:tc>
        <w:tc>
          <w:tcPr>
            <w:tcW w:w="1775" w:type="dxa"/>
            <w:vAlign w:val="center"/>
          </w:tcPr>
          <w:p w14:paraId="369B586F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3 (2.1%)</w:t>
            </w:r>
          </w:p>
        </w:tc>
        <w:tc>
          <w:tcPr>
            <w:tcW w:w="1039" w:type="pct"/>
            <w:vAlign w:val="center"/>
          </w:tcPr>
          <w:p w14:paraId="009C5A3E" w14:textId="77777777" w:rsidR="00DD26BF" w:rsidRPr="008351C2" w:rsidRDefault="008351C2" w:rsidP="008351C2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194</w:t>
            </w:r>
          </w:p>
        </w:tc>
        <w:tc>
          <w:tcPr>
            <w:tcW w:w="1991" w:type="dxa"/>
            <w:vAlign w:val="center"/>
          </w:tcPr>
          <w:p w14:paraId="093EADAE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bidi="ar"/>
              </w:rPr>
              <w:t>24,706,291</w:t>
            </w:r>
          </w:p>
        </w:tc>
        <w:tc>
          <w:tcPr>
            <w:tcW w:w="1989" w:type="dxa"/>
            <w:vAlign w:val="center"/>
          </w:tcPr>
          <w:p w14:paraId="4499A5AF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 xml:space="preserve">7.9 </w:t>
            </w:r>
          </w:p>
        </w:tc>
      </w:tr>
      <w:tr w:rsidR="00DD26BF" w:rsidRPr="008351C2" w14:paraId="0875B6F4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pct"/>
            <w:vAlign w:val="center"/>
          </w:tcPr>
          <w:p w14:paraId="2962316D" w14:textId="77777777" w:rsidR="00DD26BF" w:rsidRPr="008351C2" w:rsidRDefault="008351C2" w:rsidP="008351C2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351C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Ningxia</w:t>
            </w:r>
          </w:p>
        </w:tc>
        <w:tc>
          <w:tcPr>
            <w:tcW w:w="1775" w:type="dxa"/>
            <w:vAlign w:val="center"/>
          </w:tcPr>
          <w:p w14:paraId="370EF88B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4 (2.8%)</w:t>
            </w:r>
          </w:p>
        </w:tc>
        <w:tc>
          <w:tcPr>
            <w:tcW w:w="1039" w:type="pct"/>
            <w:vAlign w:val="center"/>
          </w:tcPr>
          <w:p w14:paraId="5461AD15" w14:textId="77777777" w:rsidR="00DD26BF" w:rsidRPr="008351C2" w:rsidRDefault="008351C2" w:rsidP="008351C2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75</w:t>
            </w:r>
          </w:p>
        </w:tc>
        <w:tc>
          <w:tcPr>
            <w:tcW w:w="1991" w:type="dxa"/>
            <w:vAlign w:val="center"/>
          </w:tcPr>
          <w:p w14:paraId="4239EE7F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bidi="ar"/>
              </w:rPr>
              <w:t>6,301,350</w:t>
            </w:r>
          </w:p>
        </w:tc>
        <w:tc>
          <w:tcPr>
            <w:tcW w:w="1989" w:type="dxa"/>
            <w:vAlign w:val="center"/>
          </w:tcPr>
          <w:p w14:paraId="437F5F3E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 xml:space="preserve">11.9 </w:t>
            </w:r>
          </w:p>
        </w:tc>
      </w:tr>
      <w:tr w:rsidR="00DD26BF" w:rsidRPr="008351C2" w14:paraId="27791075" w14:textId="77777777" w:rsidTr="008351C2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pct"/>
            <w:vAlign w:val="center"/>
          </w:tcPr>
          <w:p w14:paraId="26F8518F" w14:textId="77777777" w:rsidR="00DD26BF" w:rsidRPr="008351C2" w:rsidRDefault="008351C2" w:rsidP="008351C2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351C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Qinghai</w:t>
            </w:r>
          </w:p>
        </w:tc>
        <w:tc>
          <w:tcPr>
            <w:tcW w:w="1775" w:type="dxa"/>
            <w:vAlign w:val="center"/>
          </w:tcPr>
          <w:p w14:paraId="1F5DA727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1 (0.7%)</w:t>
            </w:r>
          </w:p>
        </w:tc>
        <w:tc>
          <w:tcPr>
            <w:tcW w:w="1039" w:type="pct"/>
            <w:vAlign w:val="center"/>
          </w:tcPr>
          <w:p w14:paraId="66E25297" w14:textId="77777777" w:rsidR="00DD26BF" w:rsidRPr="008351C2" w:rsidRDefault="008351C2" w:rsidP="008351C2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18</w:t>
            </w:r>
          </w:p>
        </w:tc>
        <w:tc>
          <w:tcPr>
            <w:tcW w:w="1991" w:type="dxa"/>
            <w:vAlign w:val="center"/>
          </w:tcPr>
          <w:p w14:paraId="13875961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bidi="ar"/>
              </w:rPr>
              <w:t>5,626,723</w:t>
            </w:r>
          </w:p>
        </w:tc>
        <w:tc>
          <w:tcPr>
            <w:tcW w:w="1989" w:type="dxa"/>
            <w:vAlign w:val="center"/>
          </w:tcPr>
          <w:p w14:paraId="4A7C8EA4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 xml:space="preserve">3.2 </w:t>
            </w:r>
          </w:p>
        </w:tc>
      </w:tr>
      <w:tr w:rsidR="00DD26BF" w:rsidRPr="008351C2" w14:paraId="0C1CE893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pct"/>
            <w:vAlign w:val="center"/>
          </w:tcPr>
          <w:p w14:paraId="6A791B0A" w14:textId="77777777" w:rsidR="00DD26BF" w:rsidRPr="008351C2" w:rsidRDefault="008351C2" w:rsidP="008351C2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351C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Shandong</w:t>
            </w:r>
          </w:p>
        </w:tc>
        <w:tc>
          <w:tcPr>
            <w:tcW w:w="1775" w:type="dxa"/>
            <w:vAlign w:val="center"/>
          </w:tcPr>
          <w:p w14:paraId="430F33DC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2 (1.4%)</w:t>
            </w:r>
          </w:p>
        </w:tc>
        <w:tc>
          <w:tcPr>
            <w:tcW w:w="1039" w:type="pct"/>
            <w:vAlign w:val="center"/>
          </w:tcPr>
          <w:p w14:paraId="394567F9" w14:textId="77777777" w:rsidR="00DD26BF" w:rsidRPr="008351C2" w:rsidRDefault="008351C2" w:rsidP="008351C2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787</w:t>
            </w:r>
          </w:p>
        </w:tc>
        <w:tc>
          <w:tcPr>
            <w:tcW w:w="1991" w:type="dxa"/>
            <w:vAlign w:val="center"/>
          </w:tcPr>
          <w:p w14:paraId="36B28842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bidi="ar"/>
              </w:rPr>
              <w:t>95,792,719</w:t>
            </w:r>
          </w:p>
        </w:tc>
        <w:tc>
          <w:tcPr>
            <w:tcW w:w="1989" w:type="dxa"/>
            <w:vAlign w:val="center"/>
          </w:tcPr>
          <w:p w14:paraId="7A222CC8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 xml:space="preserve">8.2 </w:t>
            </w:r>
          </w:p>
        </w:tc>
      </w:tr>
      <w:tr w:rsidR="00DD26BF" w:rsidRPr="008351C2" w14:paraId="5700DB4E" w14:textId="77777777" w:rsidTr="008351C2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pct"/>
            <w:vAlign w:val="center"/>
          </w:tcPr>
          <w:p w14:paraId="4C1302E1" w14:textId="77777777" w:rsidR="00DD26BF" w:rsidRPr="008351C2" w:rsidRDefault="008351C2" w:rsidP="008351C2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351C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Shanxi</w:t>
            </w:r>
          </w:p>
        </w:tc>
        <w:tc>
          <w:tcPr>
            <w:tcW w:w="1775" w:type="dxa"/>
            <w:vAlign w:val="center"/>
          </w:tcPr>
          <w:p w14:paraId="1062436A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3 (2.1%)</w:t>
            </w:r>
          </w:p>
        </w:tc>
        <w:tc>
          <w:tcPr>
            <w:tcW w:w="1039" w:type="pct"/>
            <w:vAlign w:val="center"/>
          </w:tcPr>
          <w:p w14:paraId="24C0EC89" w14:textId="77777777" w:rsidR="00DD26BF" w:rsidRPr="008351C2" w:rsidRDefault="008351C2" w:rsidP="008351C2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197</w:t>
            </w:r>
          </w:p>
        </w:tc>
        <w:tc>
          <w:tcPr>
            <w:tcW w:w="1991" w:type="dxa"/>
            <w:vAlign w:val="center"/>
          </w:tcPr>
          <w:p w14:paraId="183F11FF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bidi="ar"/>
              </w:rPr>
              <w:t>35,712,101</w:t>
            </w:r>
          </w:p>
        </w:tc>
        <w:tc>
          <w:tcPr>
            <w:tcW w:w="1989" w:type="dxa"/>
            <w:vAlign w:val="center"/>
          </w:tcPr>
          <w:p w14:paraId="46A22F64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 xml:space="preserve">5.5 </w:t>
            </w:r>
          </w:p>
        </w:tc>
      </w:tr>
      <w:tr w:rsidR="00DD26BF" w:rsidRPr="008351C2" w14:paraId="4BFB4AE9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pct"/>
            <w:vAlign w:val="center"/>
          </w:tcPr>
          <w:p w14:paraId="56EA2038" w14:textId="77777777" w:rsidR="00DD26BF" w:rsidRPr="008351C2" w:rsidRDefault="008351C2" w:rsidP="008351C2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351C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Shaanxi</w:t>
            </w:r>
          </w:p>
        </w:tc>
        <w:tc>
          <w:tcPr>
            <w:tcW w:w="1775" w:type="dxa"/>
            <w:vAlign w:val="center"/>
          </w:tcPr>
          <w:p w14:paraId="6EE2D8DC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4 (2.8%)</w:t>
            </w:r>
          </w:p>
        </w:tc>
        <w:tc>
          <w:tcPr>
            <w:tcW w:w="1039" w:type="pct"/>
            <w:vAlign w:val="center"/>
          </w:tcPr>
          <w:p w14:paraId="0FA66BEE" w14:textId="77777777" w:rsidR="00DD26BF" w:rsidRPr="008351C2" w:rsidRDefault="008351C2" w:rsidP="008351C2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277</w:t>
            </w:r>
          </w:p>
        </w:tc>
        <w:tc>
          <w:tcPr>
            <w:tcW w:w="1991" w:type="dxa"/>
            <w:vAlign w:val="center"/>
          </w:tcPr>
          <w:p w14:paraId="7E87549C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bidi="ar"/>
              </w:rPr>
              <w:t>37,327,379</w:t>
            </w:r>
          </w:p>
        </w:tc>
        <w:tc>
          <w:tcPr>
            <w:tcW w:w="1989" w:type="dxa"/>
            <w:vAlign w:val="center"/>
          </w:tcPr>
          <w:p w14:paraId="28C5EBFE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 xml:space="preserve">7.4 </w:t>
            </w:r>
          </w:p>
        </w:tc>
      </w:tr>
      <w:tr w:rsidR="00DD26BF" w:rsidRPr="008351C2" w14:paraId="117F261D" w14:textId="77777777" w:rsidTr="008351C2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pct"/>
            <w:vAlign w:val="center"/>
          </w:tcPr>
          <w:p w14:paraId="0275AC1B" w14:textId="77777777" w:rsidR="00DD26BF" w:rsidRPr="008351C2" w:rsidRDefault="008351C2" w:rsidP="008351C2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351C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Shanghai</w:t>
            </w:r>
          </w:p>
        </w:tc>
        <w:tc>
          <w:tcPr>
            <w:tcW w:w="1775" w:type="dxa"/>
            <w:vAlign w:val="center"/>
          </w:tcPr>
          <w:p w14:paraId="77584B04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3 (2.1%)</w:t>
            </w:r>
          </w:p>
        </w:tc>
        <w:tc>
          <w:tcPr>
            <w:tcW w:w="1039" w:type="pct"/>
            <w:vAlign w:val="center"/>
          </w:tcPr>
          <w:p w14:paraId="1142D60A" w14:textId="77777777" w:rsidR="00DD26BF" w:rsidRPr="008351C2" w:rsidRDefault="008351C2" w:rsidP="008351C2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638</w:t>
            </w:r>
          </w:p>
        </w:tc>
        <w:tc>
          <w:tcPr>
            <w:tcW w:w="1991" w:type="dxa"/>
            <w:vAlign w:val="center"/>
          </w:tcPr>
          <w:p w14:paraId="4C19F24F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bidi="ar"/>
              </w:rPr>
              <w:t>23,019,196</w:t>
            </w:r>
          </w:p>
        </w:tc>
        <w:tc>
          <w:tcPr>
            <w:tcW w:w="1989" w:type="dxa"/>
            <w:vAlign w:val="center"/>
          </w:tcPr>
          <w:p w14:paraId="1A718EC7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 xml:space="preserve">27.7 </w:t>
            </w:r>
          </w:p>
        </w:tc>
      </w:tr>
      <w:tr w:rsidR="00DD26BF" w:rsidRPr="008351C2" w14:paraId="46E237BB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pct"/>
            <w:vAlign w:val="center"/>
          </w:tcPr>
          <w:p w14:paraId="55E5D464" w14:textId="77777777" w:rsidR="00DD26BF" w:rsidRPr="008351C2" w:rsidRDefault="008351C2" w:rsidP="008351C2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351C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Sichuan</w:t>
            </w:r>
          </w:p>
        </w:tc>
        <w:tc>
          <w:tcPr>
            <w:tcW w:w="1775" w:type="dxa"/>
            <w:vAlign w:val="center"/>
          </w:tcPr>
          <w:p w14:paraId="6D11E075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5 (3.5%)</w:t>
            </w:r>
          </w:p>
        </w:tc>
        <w:tc>
          <w:tcPr>
            <w:tcW w:w="1039" w:type="pct"/>
            <w:vAlign w:val="center"/>
          </w:tcPr>
          <w:p w14:paraId="61DCEA6E" w14:textId="77777777" w:rsidR="00DD26BF" w:rsidRPr="008351C2" w:rsidRDefault="008351C2" w:rsidP="008351C2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561</w:t>
            </w:r>
          </w:p>
        </w:tc>
        <w:tc>
          <w:tcPr>
            <w:tcW w:w="1991" w:type="dxa"/>
            <w:vAlign w:val="center"/>
          </w:tcPr>
          <w:p w14:paraId="731A5699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bidi="ar"/>
              </w:rPr>
              <w:t>80,417,528</w:t>
            </w:r>
          </w:p>
        </w:tc>
        <w:tc>
          <w:tcPr>
            <w:tcW w:w="1989" w:type="dxa"/>
            <w:vAlign w:val="center"/>
          </w:tcPr>
          <w:p w14:paraId="54792736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 xml:space="preserve">7.0 </w:t>
            </w:r>
          </w:p>
        </w:tc>
      </w:tr>
      <w:tr w:rsidR="00DD26BF" w:rsidRPr="008351C2" w14:paraId="589D6818" w14:textId="77777777" w:rsidTr="008351C2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pct"/>
            <w:vAlign w:val="center"/>
          </w:tcPr>
          <w:p w14:paraId="6F80D719" w14:textId="77777777" w:rsidR="00DD26BF" w:rsidRPr="008351C2" w:rsidRDefault="008351C2" w:rsidP="008351C2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351C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Tianjin</w:t>
            </w:r>
          </w:p>
        </w:tc>
        <w:tc>
          <w:tcPr>
            <w:tcW w:w="1775" w:type="dxa"/>
            <w:vAlign w:val="center"/>
          </w:tcPr>
          <w:p w14:paraId="3CC8D5F0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3 (2.1%)</w:t>
            </w:r>
          </w:p>
        </w:tc>
        <w:tc>
          <w:tcPr>
            <w:tcW w:w="1039" w:type="pct"/>
            <w:vAlign w:val="center"/>
          </w:tcPr>
          <w:p w14:paraId="7FC43BC3" w14:textId="77777777" w:rsidR="00DD26BF" w:rsidRPr="008351C2" w:rsidRDefault="008351C2" w:rsidP="008351C2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189</w:t>
            </w:r>
          </w:p>
        </w:tc>
        <w:tc>
          <w:tcPr>
            <w:tcW w:w="1991" w:type="dxa"/>
            <w:vAlign w:val="center"/>
          </w:tcPr>
          <w:p w14:paraId="2635B768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bidi="ar"/>
              </w:rPr>
              <w:t>12,938,693</w:t>
            </w:r>
          </w:p>
        </w:tc>
        <w:tc>
          <w:tcPr>
            <w:tcW w:w="1989" w:type="dxa"/>
            <w:vAlign w:val="center"/>
          </w:tcPr>
          <w:p w14:paraId="75C9C527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 xml:space="preserve">14.6 </w:t>
            </w:r>
          </w:p>
        </w:tc>
      </w:tr>
      <w:tr w:rsidR="00DD26BF" w:rsidRPr="008351C2" w14:paraId="0F9645B7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pct"/>
            <w:vAlign w:val="center"/>
          </w:tcPr>
          <w:p w14:paraId="29AF5589" w14:textId="77777777" w:rsidR="00DD26BF" w:rsidRPr="008351C2" w:rsidRDefault="008351C2" w:rsidP="008351C2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351C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Tibet</w:t>
            </w:r>
          </w:p>
        </w:tc>
        <w:tc>
          <w:tcPr>
            <w:tcW w:w="1775" w:type="dxa"/>
            <w:vAlign w:val="center"/>
          </w:tcPr>
          <w:p w14:paraId="46712310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1 (0.7%)</w:t>
            </w:r>
          </w:p>
        </w:tc>
        <w:tc>
          <w:tcPr>
            <w:tcW w:w="1039" w:type="pct"/>
            <w:vAlign w:val="center"/>
          </w:tcPr>
          <w:p w14:paraId="7D5B02C9" w14:textId="77777777" w:rsidR="00DD26BF" w:rsidRPr="008351C2" w:rsidRDefault="008351C2" w:rsidP="008351C2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1</w:t>
            </w:r>
          </w:p>
        </w:tc>
        <w:tc>
          <w:tcPr>
            <w:tcW w:w="1991" w:type="dxa"/>
            <w:vAlign w:val="center"/>
          </w:tcPr>
          <w:p w14:paraId="2786E164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bidi="ar"/>
              </w:rPr>
              <w:t>3,002,165</w:t>
            </w:r>
          </w:p>
        </w:tc>
        <w:tc>
          <w:tcPr>
            <w:tcW w:w="1989" w:type="dxa"/>
            <w:vAlign w:val="center"/>
          </w:tcPr>
          <w:p w14:paraId="7C818347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 xml:space="preserve">0.3 </w:t>
            </w:r>
          </w:p>
        </w:tc>
      </w:tr>
      <w:tr w:rsidR="00DD26BF" w:rsidRPr="008351C2" w14:paraId="6D4CD70C" w14:textId="77777777" w:rsidTr="008351C2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pct"/>
            <w:vAlign w:val="center"/>
          </w:tcPr>
          <w:p w14:paraId="12FD27F8" w14:textId="77777777" w:rsidR="00DD26BF" w:rsidRPr="008351C2" w:rsidRDefault="008351C2" w:rsidP="008351C2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351C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Xinjiang</w:t>
            </w:r>
          </w:p>
        </w:tc>
        <w:tc>
          <w:tcPr>
            <w:tcW w:w="1775" w:type="dxa"/>
            <w:vAlign w:val="center"/>
          </w:tcPr>
          <w:p w14:paraId="14F30833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3 (2.1%)</w:t>
            </w:r>
          </w:p>
        </w:tc>
        <w:tc>
          <w:tcPr>
            <w:tcW w:w="1039" w:type="pct"/>
            <w:vAlign w:val="center"/>
          </w:tcPr>
          <w:p w14:paraId="4A8E3B5B" w14:textId="77777777" w:rsidR="00DD26BF" w:rsidRPr="008351C2" w:rsidRDefault="008351C2" w:rsidP="008351C2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76</w:t>
            </w:r>
          </w:p>
        </w:tc>
        <w:tc>
          <w:tcPr>
            <w:tcW w:w="1991" w:type="dxa"/>
            <w:vAlign w:val="center"/>
          </w:tcPr>
          <w:p w14:paraId="4D88000E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bidi="ar"/>
              </w:rPr>
              <w:t>21,815,815</w:t>
            </w:r>
          </w:p>
        </w:tc>
        <w:tc>
          <w:tcPr>
            <w:tcW w:w="1989" w:type="dxa"/>
            <w:vAlign w:val="center"/>
          </w:tcPr>
          <w:p w14:paraId="7576E56F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 xml:space="preserve">3.5 </w:t>
            </w:r>
          </w:p>
        </w:tc>
      </w:tr>
      <w:tr w:rsidR="00DD26BF" w:rsidRPr="008351C2" w14:paraId="6D9104DE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pct"/>
            <w:vAlign w:val="center"/>
          </w:tcPr>
          <w:p w14:paraId="37E2CDCA" w14:textId="77777777" w:rsidR="00DD26BF" w:rsidRPr="008351C2" w:rsidRDefault="008351C2" w:rsidP="008351C2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351C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Yunnan</w:t>
            </w:r>
          </w:p>
        </w:tc>
        <w:tc>
          <w:tcPr>
            <w:tcW w:w="1775" w:type="dxa"/>
            <w:vAlign w:val="center"/>
          </w:tcPr>
          <w:p w14:paraId="12FD7D8D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1 (0.7%)</w:t>
            </w:r>
          </w:p>
        </w:tc>
        <w:tc>
          <w:tcPr>
            <w:tcW w:w="1039" w:type="pct"/>
            <w:vAlign w:val="center"/>
          </w:tcPr>
          <w:p w14:paraId="21C6426C" w14:textId="77777777" w:rsidR="00DD26BF" w:rsidRPr="008351C2" w:rsidRDefault="008351C2" w:rsidP="008351C2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184</w:t>
            </w:r>
          </w:p>
        </w:tc>
        <w:tc>
          <w:tcPr>
            <w:tcW w:w="1991" w:type="dxa"/>
            <w:vAlign w:val="center"/>
          </w:tcPr>
          <w:p w14:paraId="4DEEE58D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bidi="ar"/>
              </w:rPr>
              <w:t>45,966,766</w:t>
            </w:r>
          </w:p>
        </w:tc>
        <w:tc>
          <w:tcPr>
            <w:tcW w:w="1989" w:type="dxa"/>
            <w:vAlign w:val="center"/>
          </w:tcPr>
          <w:p w14:paraId="60E93487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 xml:space="preserve">4.0 </w:t>
            </w:r>
          </w:p>
        </w:tc>
      </w:tr>
      <w:tr w:rsidR="00DD26BF" w:rsidRPr="008351C2" w14:paraId="7A6977DB" w14:textId="77777777" w:rsidTr="008351C2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pct"/>
            <w:vAlign w:val="center"/>
          </w:tcPr>
          <w:p w14:paraId="6F74B314" w14:textId="77777777" w:rsidR="00DD26BF" w:rsidRPr="008351C2" w:rsidRDefault="008351C2" w:rsidP="008351C2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351C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Zhejiang</w:t>
            </w:r>
          </w:p>
        </w:tc>
        <w:tc>
          <w:tcPr>
            <w:tcW w:w="1775" w:type="dxa"/>
            <w:vAlign w:val="center"/>
          </w:tcPr>
          <w:p w14:paraId="6B06FEF9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3 (2.1%)</w:t>
            </w:r>
          </w:p>
        </w:tc>
        <w:tc>
          <w:tcPr>
            <w:tcW w:w="1039" w:type="pct"/>
            <w:vAlign w:val="center"/>
          </w:tcPr>
          <w:p w14:paraId="06708847" w14:textId="77777777" w:rsidR="00DD26BF" w:rsidRPr="008351C2" w:rsidRDefault="008351C2" w:rsidP="008351C2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1268</w:t>
            </w:r>
          </w:p>
        </w:tc>
        <w:tc>
          <w:tcPr>
            <w:tcW w:w="1991" w:type="dxa"/>
            <w:vAlign w:val="center"/>
          </w:tcPr>
          <w:p w14:paraId="2628BBF9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bidi="ar"/>
              </w:rPr>
              <w:t>54,426,891</w:t>
            </w:r>
          </w:p>
        </w:tc>
        <w:tc>
          <w:tcPr>
            <w:tcW w:w="1989" w:type="dxa"/>
            <w:vAlign w:val="center"/>
          </w:tcPr>
          <w:p w14:paraId="03C0116F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 xml:space="preserve">23.3 </w:t>
            </w:r>
          </w:p>
        </w:tc>
      </w:tr>
      <w:tr w:rsidR="00DD26BF" w:rsidRPr="008351C2" w14:paraId="7912C7B6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pct"/>
            <w:vAlign w:val="center"/>
          </w:tcPr>
          <w:p w14:paraId="3B281707" w14:textId="77777777" w:rsidR="00DD26BF" w:rsidRPr="008351C2" w:rsidRDefault="008351C2" w:rsidP="008351C2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351C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Chongqing</w:t>
            </w:r>
          </w:p>
        </w:tc>
        <w:tc>
          <w:tcPr>
            <w:tcW w:w="1775" w:type="dxa"/>
            <w:vAlign w:val="center"/>
          </w:tcPr>
          <w:p w14:paraId="0C0834CC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3 (2.1%)</w:t>
            </w:r>
          </w:p>
        </w:tc>
        <w:tc>
          <w:tcPr>
            <w:tcW w:w="1039" w:type="pct"/>
            <w:vAlign w:val="center"/>
          </w:tcPr>
          <w:p w14:paraId="31DE3400" w14:textId="77777777" w:rsidR="00DD26BF" w:rsidRPr="008351C2" w:rsidRDefault="008351C2" w:rsidP="008351C2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579</w:t>
            </w:r>
          </w:p>
        </w:tc>
        <w:tc>
          <w:tcPr>
            <w:tcW w:w="1991" w:type="dxa"/>
            <w:vAlign w:val="center"/>
          </w:tcPr>
          <w:p w14:paraId="347DBF30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bidi="ar"/>
              </w:rPr>
              <w:t>28,846,170</w:t>
            </w:r>
          </w:p>
        </w:tc>
        <w:tc>
          <w:tcPr>
            <w:tcW w:w="1989" w:type="dxa"/>
            <w:vAlign w:val="center"/>
          </w:tcPr>
          <w:p w14:paraId="571C7073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 xml:space="preserve">20.1 </w:t>
            </w:r>
          </w:p>
        </w:tc>
      </w:tr>
      <w:tr w:rsidR="00DD26BF" w:rsidRPr="008351C2" w14:paraId="55D567BD" w14:textId="77777777" w:rsidTr="008351C2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pct"/>
            <w:vAlign w:val="center"/>
          </w:tcPr>
          <w:p w14:paraId="60848C73" w14:textId="77777777" w:rsidR="00DD26BF" w:rsidRPr="008351C2" w:rsidRDefault="008351C2" w:rsidP="008351C2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351C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Hong Kong</w:t>
            </w:r>
          </w:p>
        </w:tc>
        <w:tc>
          <w:tcPr>
            <w:tcW w:w="1775" w:type="dxa"/>
            <w:vAlign w:val="center"/>
          </w:tcPr>
          <w:p w14:paraId="580CF104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2 (1.4%)</w:t>
            </w:r>
          </w:p>
        </w:tc>
        <w:tc>
          <w:tcPr>
            <w:tcW w:w="1039" w:type="pct"/>
            <w:vAlign w:val="center"/>
          </w:tcPr>
          <w:p w14:paraId="03870D1C" w14:textId="77777777" w:rsidR="00DD26BF" w:rsidRPr="008351C2" w:rsidRDefault="008351C2" w:rsidP="008351C2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1025</w:t>
            </w:r>
          </w:p>
        </w:tc>
        <w:tc>
          <w:tcPr>
            <w:tcW w:w="1991" w:type="dxa"/>
            <w:vAlign w:val="center"/>
          </w:tcPr>
          <w:p w14:paraId="6F0E98CD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bidi="ar"/>
              </w:rPr>
              <w:t>7,500,700</w:t>
            </w:r>
          </w:p>
        </w:tc>
        <w:tc>
          <w:tcPr>
            <w:tcW w:w="1989" w:type="dxa"/>
            <w:vAlign w:val="center"/>
          </w:tcPr>
          <w:p w14:paraId="1E08E211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 xml:space="preserve">136.7 </w:t>
            </w:r>
          </w:p>
        </w:tc>
      </w:tr>
      <w:tr w:rsidR="00DD26BF" w:rsidRPr="008351C2" w14:paraId="74CCE6CB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pct"/>
            <w:vAlign w:val="center"/>
          </w:tcPr>
          <w:p w14:paraId="76F99506" w14:textId="77777777" w:rsidR="00DD26BF" w:rsidRPr="008351C2" w:rsidRDefault="008351C2" w:rsidP="008351C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hAnsi="Times New Roman" w:cs="Times New Roman"/>
                <w:sz w:val="20"/>
                <w:szCs w:val="20"/>
              </w:rPr>
              <w:t>India</w:t>
            </w:r>
          </w:p>
        </w:tc>
        <w:tc>
          <w:tcPr>
            <w:tcW w:w="1775" w:type="dxa"/>
            <w:vAlign w:val="center"/>
          </w:tcPr>
          <w:p w14:paraId="5FD6FF70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1 (0.7%)</w:t>
            </w:r>
          </w:p>
        </w:tc>
        <w:tc>
          <w:tcPr>
            <w:tcW w:w="1039" w:type="pct"/>
            <w:vAlign w:val="center"/>
          </w:tcPr>
          <w:p w14:paraId="56125A0E" w14:textId="77777777" w:rsidR="00DD26BF" w:rsidRPr="008351C2" w:rsidRDefault="008351C2" w:rsidP="008351C2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17615</w:t>
            </w:r>
          </w:p>
        </w:tc>
        <w:tc>
          <w:tcPr>
            <w:tcW w:w="1991" w:type="dxa"/>
            <w:vAlign w:val="center"/>
          </w:tcPr>
          <w:p w14:paraId="1915BA48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bidi="ar"/>
              </w:rPr>
              <w:t>1,324,000,000</w:t>
            </w:r>
          </w:p>
        </w:tc>
        <w:tc>
          <w:tcPr>
            <w:tcW w:w="1989" w:type="dxa"/>
            <w:vAlign w:val="center"/>
          </w:tcPr>
          <w:p w14:paraId="719824E9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 xml:space="preserve">13.3 </w:t>
            </w:r>
          </w:p>
        </w:tc>
      </w:tr>
      <w:tr w:rsidR="00DD26BF" w:rsidRPr="008351C2" w14:paraId="29A06122" w14:textId="77777777" w:rsidTr="008351C2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pct"/>
            <w:vAlign w:val="center"/>
          </w:tcPr>
          <w:p w14:paraId="73BEE62A" w14:textId="77777777" w:rsidR="00DD26BF" w:rsidRPr="008351C2" w:rsidRDefault="008351C2" w:rsidP="008351C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hAnsi="Times New Roman" w:cs="Times New Roman"/>
                <w:sz w:val="20"/>
                <w:szCs w:val="20"/>
              </w:rPr>
              <w:t>Japan</w:t>
            </w:r>
          </w:p>
        </w:tc>
        <w:tc>
          <w:tcPr>
            <w:tcW w:w="1775" w:type="dxa"/>
            <w:vAlign w:val="center"/>
          </w:tcPr>
          <w:p w14:paraId="7D90D32A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6 (4.2%)</w:t>
            </w:r>
          </w:p>
        </w:tc>
        <w:tc>
          <w:tcPr>
            <w:tcW w:w="1039" w:type="pct"/>
            <w:vAlign w:val="center"/>
          </w:tcPr>
          <w:p w14:paraId="3801E07A" w14:textId="77777777" w:rsidR="00DD26BF" w:rsidRPr="008351C2" w:rsidRDefault="008351C2" w:rsidP="008351C2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10797</w:t>
            </w:r>
          </w:p>
        </w:tc>
        <w:tc>
          <w:tcPr>
            <w:tcW w:w="1991" w:type="dxa"/>
            <w:vAlign w:val="center"/>
          </w:tcPr>
          <w:p w14:paraId="3B0D89A7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bidi="ar"/>
              </w:rPr>
              <w:t>124,776,364</w:t>
            </w:r>
          </w:p>
        </w:tc>
        <w:tc>
          <w:tcPr>
            <w:tcW w:w="1989" w:type="dxa"/>
            <w:vAlign w:val="center"/>
          </w:tcPr>
          <w:p w14:paraId="1166A3A3" w14:textId="77777777" w:rsidR="00DD26BF" w:rsidRPr="008351C2" w:rsidRDefault="008351C2" w:rsidP="008351C2">
            <w:pPr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 xml:space="preserve">86.5 </w:t>
            </w:r>
          </w:p>
        </w:tc>
      </w:tr>
      <w:tr w:rsidR="00DD26BF" w:rsidRPr="008351C2" w14:paraId="32E6FBFE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" w:type="pct"/>
            <w:vAlign w:val="center"/>
          </w:tcPr>
          <w:p w14:paraId="08BB22AE" w14:textId="77777777" w:rsidR="00DD26BF" w:rsidRPr="008351C2" w:rsidRDefault="008351C2" w:rsidP="008351C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  <w:tc>
          <w:tcPr>
            <w:tcW w:w="1775" w:type="dxa"/>
            <w:vAlign w:val="center"/>
          </w:tcPr>
          <w:p w14:paraId="0E2E3213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3 (2.1%)</w:t>
            </w:r>
          </w:p>
        </w:tc>
        <w:tc>
          <w:tcPr>
            <w:tcW w:w="1039" w:type="pct"/>
            <w:vAlign w:val="center"/>
          </w:tcPr>
          <w:p w14:paraId="1D43B39C" w14:textId="77777777" w:rsidR="00DD26BF" w:rsidRPr="008351C2" w:rsidRDefault="008351C2" w:rsidP="008351C2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>10674</w:t>
            </w:r>
          </w:p>
        </w:tc>
        <w:tc>
          <w:tcPr>
            <w:tcW w:w="1991" w:type="dxa"/>
            <w:vAlign w:val="center"/>
          </w:tcPr>
          <w:p w14:paraId="494E1DB2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bidi="ar"/>
              </w:rPr>
              <w:t>51,635,256</w:t>
            </w:r>
          </w:p>
        </w:tc>
        <w:tc>
          <w:tcPr>
            <w:tcW w:w="1989" w:type="dxa"/>
            <w:vAlign w:val="center"/>
          </w:tcPr>
          <w:p w14:paraId="54D60E14" w14:textId="77777777" w:rsidR="00DD26BF" w:rsidRPr="008351C2" w:rsidRDefault="008351C2" w:rsidP="008351C2">
            <w:pPr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1C2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bidi="ar"/>
              </w:rPr>
              <w:t xml:space="preserve">206.7 </w:t>
            </w:r>
          </w:p>
        </w:tc>
      </w:tr>
      <w:bookmarkEnd w:id="0"/>
    </w:tbl>
    <w:p w14:paraId="625E1A3C" w14:textId="77777777" w:rsidR="00DD26BF" w:rsidRPr="008351C2" w:rsidRDefault="00DD26BF">
      <w:pPr>
        <w:rPr>
          <w:rFonts w:ascii="Times New Roman" w:hAnsi="Times New Roman" w:cs="Times New Roman"/>
          <w:sz w:val="24"/>
          <w:szCs w:val="24"/>
        </w:rPr>
      </w:pPr>
    </w:p>
    <w:p w14:paraId="4F215D44" w14:textId="77777777" w:rsidR="00DD26BF" w:rsidRPr="008351C2" w:rsidRDefault="008351C2">
      <w:pPr>
        <w:spacing w:line="259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351C2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E03E201" w14:textId="77777777" w:rsidR="00DD26BF" w:rsidRPr="008351C2" w:rsidRDefault="00DD26BF">
      <w:pPr>
        <w:spacing w:line="259" w:lineRule="auto"/>
        <w:rPr>
          <w:rFonts w:ascii="Times New Roman" w:hAnsi="Times New Roman" w:cs="Times New Roman"/>
          <w:b/>
          <w:bCs/>
          <w:sz w:val="24"/>
          <w:szCs w:val="24"/>
        </w:rPr>
        <w:sectPr w:rsidR="00DD26BF" w:rsidRPr="008351C2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8CE18E9" w14:textId="1031DFE9" w:rsidR="00DD26BF" w:rsidRPr="008351C2" w:rsidRDefault="008351C2">
      <w:pPr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8351C2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3. </w:t>
      </w:r>
      <w:r w:rsidRPr="008351C2">
        <w:rPr>
          <w:rFonts w:ascii="Times New Roman" w:hAnsi="Times New Roman" w:cs="Times New Roman"/>
          <w:sz w:val="24"/>
          <w:szCs w:val="24"/>
        </w:rPr>
        <w:t>List of responding centers.</w:t>
      </w:r>
    </w:p>
    <w:tbl>
      <w:tblPr>
        <w:tblStyle w:val="PlainTable4"/>
        <w:tblW w:w="9715" w:type="dxa"/>
        <w:tblLook w:val="04A0" w:firstRow="1" w:lastRow="0" w:firstColumn="1" w:lastColumn="0" w:noHBand="0" w:noVBand="1"/>
      </w:tblPr>
      <w:tblGrid>
        <w:gridCol w:w="1255"/>
        <w:gridCol w:w="6210"/>
        <w:gridCol w:w="2250"/>
      </w:tblGrid>
      <w:tr w:rsidR="00DD26BF" w:rsidRPr="008351C2" w14:paraId="5BEF7EA1" w14:textId="77777777" w:rsidTr="008351C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359E6C73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Number</w:t>
            </w:r>
          </w:p>
        </w:tc>
        <w:tc>
          <w:tcPr>
            <w:tcW w:w="6210" w:type="dxa"/>
            <w:noWrap/>
          </w:tcPr>
          <w:p w14:paraId="19B34E66" w14:textId="77777777" w:rsidR="00DD26BF" w:rsidRPr="008351C2" w:rsidRDefault="008351C2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Name of Hospital</w:t>
            </w:r>
          </w:p>
        </w:tc>
        <w:tc>
          <w:tcPr>
            <w:tcW w:w="2250" w:type="dxa"/>
          </w:tcPr>
          <w:p w14:paraId="0ED351A2" w14:textId="77777777" w:rsidR="00DD26BF" w:rsidRPr="008351C2" w:rsidRDefault="008351C2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Country</w:t>
            </w:r>
          </w:p>
        </w:tc>
      </w:tr>
      <w:tr w:rsidR="00DD26BF" w:rsidRPr="008351C2" w14:paraId="03401A1D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0DD9CAF8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10" w:type="dxa"/>
            <w:noWrap/>
          </w:tcPr>
          <w:p w14:paraId="774C55D2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940 Hospital of the Support Force</w:t>
            </w:r>
          </w:p>
        </w:tc>
        <w:tc>
          <w:tcPr>
            <w:tcW w:w="2250" w:type="dxa"/>
          </w:tcPr>
          <w:p w14:paraId="46854F4D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79EC1B0A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4D36758B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10" w:type="dxa"/>
            <w:noWrap/>
          </w:tcPr>
          <w:p w14:paraId="3D483961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Affiliated Hospital of Guilin Medical University</w:t>
            </w:r>
          </w:p>
        </w:tc>
        <w:tc>
          <w:tcPr>
            <w:tcW w:w="2250" w:type="dxa"/>
          </w:tcPr>
          <w:p w14:paraId="16CE0D97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1BCBA262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71D64FE2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10" w:type="dxa"/>
            <w:noWrap/>
          </w:tcPr>
          <w:p w14:paraId="45C377AE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Ankang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Central Hospital</w:t>
            </w:r>
          </w:p>
        </w:tc>
        <w:tc>
          <w:tcPr>
            <w:tcW w:w="2250" w:type="dxa"/>
          </w:tcPr>
          <w:p w14:paraId="76D31B4F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6234E6AF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6E2146AA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10" w:type="dxa"/>
            <w:noWrap/>
          </w:tcPr>
          <w:p w14:paraId="0DA0E963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AoHanQi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Hospital</w:t>
            </w:r>
          </w:p>
        </w:tc>
        <w:tc>
          <w:tcPr>
            <w:tcW w:w="2250" w:type="dxa"/>
          </w:tcPr>
          <w:p w14:paraId="712637BB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01BEF86D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2282BB31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10" w:type="dxa"/>
            <w:noWrap/>
          </w:tcPr>
          <w:p w14:paraId="0C5404B2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Beijing </w:t>
            </w: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Tiantan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Hospital</w:t>
            </w:r>
          </w:p>
        </w:tc>
        <w:tc>
          <w:tcPr>
            <w:tcW w:w="2250" w:type="dxa"/>
          </w:tcPr>
          <w:p w14:paraId="0E44D57E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0DF9F6F3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164D232D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10" w:type="dxa"/>
            <w:noWrap/>
          </w:tcPr>
          <w:p w14:paraId="284B23F5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Bengbu First people's Hospital</w:t>
            </w:r>
          </w:p>
        </w:tc>
        <w:tc>
          <w:tcPr>
            <w:tcW w:w="2250" w:type="dxa"/>
          </w:tcPr>
          <w:p w14:paraId="65AF37BB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1851E717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49837EFA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10" w:type="dxa"/>
            <w:noWrap/>
          </w:tcPr>
          <w:p w14:paraId="54AB0739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Bijie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First People's Hospital</w:t>
            </w:r>
          </w:p>
        </w:tc>
        <w:tc>
          <w:tcPr>
            <w:tcW w:w="2250" w:type="dxa"/>
          </w:tcPr>
          <w:p w14:paraId="4040FDB5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5A0BEEEE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191B2B22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10" w:type="dxa"/>
            <w:noWrap/>
          </w:tcPr>
          <w:p w14:paraId="42527FA8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Cancer Center of Guangzhou Medical University</w:t>
            </w:r>
          </w:p>
        </w:tc>
        <w:tc>
          <w:tcPr>
            <w:tcW w:w="2250" w:type="dxa"/>
          </w:tcPr>
          <w:p w14:paraId="71F834BB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38A4B217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16DA0A30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210" w:type="dxa"/>
            <w:noWrap/>
          </w:tcPr>
          <w:p w14:paraId="45C5923A" w14:textId="0880BF4F" w:rsidR="00DD26BF" w:rsidRPr="008351C2" w:rsidRDefault="009652C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52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Sun </w:t>
            </w:r>
            <w:proofErr w:type="spellStart"/>
            <w:r w:rsidRPr="009652CC">
              <w:rPr>
                <w:rFonts w:ascii="Times New Roman" w:eastAsia="Times New Roman" w:hAnsi="Times New Roman" w:cs="Times New Roman"/>
                <w:sz w:val="24"/>
                <w:szCs w:val="24"/>
              </w:rPr>
              <w:t>Yat-sen</w:t>
            </w:r>
            <w:proofErr w:type="spellEnd"/>
            <w:r w:rsidRPr="009652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University Cancer Center</w:t>
            </w:r>
          </w:p>
        </w:tc>
        <w:tc>
          <w:tcPr>
            <w:tcW w:w="2250" w:type="dxa"/>
          </w:tcPr>
          <w:p w14:paraId="47879D27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228AAC6C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2150FCCA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210" w:type="dxa"/>
            <w:noWrap/>
          </w:tcPr>
          <w:p w14:paraId="3AFEA275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Cancer Hospital Chinese Academy of Medical Science</w:t>
            </w:r>
          </w:p>
        </w:tc>
        <w:tc>
          <w:tcPr>
            <w:tcW w:w="2250" w:type="dxa"/>
          </w:tcPr>
          <w:p w14:paraId="55AB2A82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79F13EBD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3D0573FE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210" w:type="dxa"/>
            <w:noWrap/>
          </w:tcPr>
          <w:p w14:paraId="153F9910" w14:textId="764FA2EC" w:rsidR="00DD26BF" w:rsidRPr="008351C2" w:rsidRDefault="009652C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Guangdong Province People</w:t>
            </w:r>
            <w:r w:rsidR="003D5047">
              <w:rPr>
                <w:rFonts w:ascii="Times New Roman" w:eastAsia="Times New Roman" w:hAnsi="Times New Roman" w:cs="Times New Roman"/>
                <w:sz w:val="24"/>
                <w:szCs w:val="24"/>
              </w:rPr>
              <w:t>’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 Hospital</w:t>
            </w:r>
          </w:p>
        </w:tc>
        <w:tc>
          <w:tcPr>
            <w:tcW w:w="2250" w:type="dxa"/>
          </w:tcPr>
          <w:p w14:paraId="43DFC0B8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38455C63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3700C814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210" w:type="dxa"/>
            <w:noWrap/>
          </w:tcPr>
          <w:p w14:paraId="34088501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Chongqing University Cancer Hospital</w:t>
            </w:r>
          </w:p>
        </w:tc>
        <w:tc>
          <w:tcPr>
            <w:tcW w:w="2250" w:type="dxa"/>
          </w:tcPr>
          <w:p w14:paraId="45E333C1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40CB9BEA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57F623AC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210" w:type="dxa"/>
            <w:noWrap/>
          </w:tcPr>
          <w:p w14:paraId="18C351EE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Dengfeng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People's Hospital</w:t>
            </w:r>
          </w:p>
        </w:tc>
        <w:tc>
          <w:tcPr>
            <w:tcW w:w="2250" w:type="dxa"/>
          </w:tcPr>
          <w:p w14:paraId="182AE623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3222F462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5E29399F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210" w:type="dxa"/>
            <w:noWrap/>
          </w:tcPr>
          <w:p w14:paraId="6E946BE4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Ezhou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Central Hospital</w:t>
            </w:r>
          </w:p>
        </w:tc>
        <w:tc>
          <w:tcPr>
            <w:tcW w:w="2250" w:type="dxa"/>
          </w:tcPr>
          <w:p w14:paraId="4EFBEF95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25BEA22E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0206117F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210" w:type="dxa"/>
            <w:noWrap/>
          </w:tcPr>
          <w:p w14:paraId="3DD9E9F6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First Hospital of Shanxi Medical University</w:t>
            </w:r>
          </w:p>
        </w:tc>
        <w:tc>
          <w:tcPr>
            <w:tcW w:w="2250" w:type="dxa"/>
          </w:tcPr>
          <w:p w14:paraId="6BF15E61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599BB90B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1D608AC4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210" w:type="dxa"/>
            <w:noWrap/>
          </w:tcPr>
          <w:p w14:paraId="1BB842B1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Fujian Cancer Hospital</w:t>
            </w:r>
          </w:p>
        </w:tc>
        <w:tc>
          <w:tcPr>
            <w:tcW w:w="2250" w:type="dxa"/>
          </w:tcPr>
          <w:p w14:paraId="06E350B4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7A2BEA31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4616C8EA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210" w:type="dxa"/>
            <w:noWrap/>
          </w:tcPr>
          <w:p w14:paraId="7326A4C0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Fujian Medical University Union Hospital</w:t>
            </w:r>
          </w:p>
        </w:tc>
        <w:tc>
          <w:tcPr>
            <w:tcW w:w="2250" w:type="dxa"/>
          </w:tcPr>
          <w:p w14:paraId="2C8B6199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67A502B9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01C4622D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210" w:type="dxa"/>
            <w:noWrap/>
          </w:tcPr>
          <w:p w14:paraId="65F6FBF0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Gaoyi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County Hospital</w:t>
            </w:r>
          </w:p>
        </w:tc>
        <w:tc>
          <w:tcPr>
            <w:tcW w:w="2250" w:type="dxa"/>
          </w:tcPr>
          <w:p w14:paraId="4F2C0ABE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28E0C564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40665C08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210" w:type="dxa"/>
            <w:noWrap/>
          </w:tcPr>
          <w:p w14:paraId="31E57D2B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General Hospital of Ningxia Medical University</w:t>
            </w:r>
          </w:p>
        </w:tc>
        <w:tc>
          <w:tcPr>
            <w:tcW w:w="2250" w:type="dxa"/>
          </w:tcPr>
          <w:p w14:paraId="4BFFA16E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4A5A4C03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52014B4B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210" w:type="dxa"/>
            <w:noWrap/>
          </w:tcPr>
          <w:p w14:paraId="16B25E68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General Hospital of Southern Theatre Command</w:t>
            </w:r>
          </w:p>
        </w:tc>
        <w:tc>
          <w:tcPr>
            <w:tcW w:w="2250" w:type="dxa"/>
          </w:tcPr>
          <w:p w14:paraId="53DC6D4F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689CA189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0522E08A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210" w:type="dxa"/>
            <w:noWrap/>
          </w:tcPr>
          <w:p w14:paraId="260CD29F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Guangdong Agricultural Reclamation Center Hospital</w:t>
            </w:r>
          </w:p>
        </w:tc>
        <w:tc>
          <w:tcPr>
            <w:tcW w:w="2250" w:type="dxa"/>
          </w:tcPr>
          <w:p w14:paraId="54F8D1FC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49D3138B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5BEE01AC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210" w:type="dxa"/>
            <w:noWrap/>
          </w:tcPr>
          <w:p w14:paraId="54C31BD1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Guangdong Traditional Chinese Medicine Hospital</w:t>
            </w:r>
          </w:p>
        </w:tc>
        <w:tc>
          <w:tcPr>
            <w:tcW w:w="2250" w:type="dxa"/>
          </w:tcPr>
          <w:p w14:paraId="5C0F1630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4ECDB44A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41A188BF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210" w:type="dxa"/>
            <w:noWrap/>
          </w:tcPr>
          <w:p w14:paraId="6D07EBA3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Guangxi Medical University Affiliated Tumor Hospital</w:t>
            </w:r>
          </w:p>
        </w:tc>
        <w:tc>
          <w:tcPr>
            <w:tcW w:w="2250" w:type="dxa"/>
          </w:tcPr>
          <w:p w14:paraId="63E7CDC4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4E9E53BF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448A5DCA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210" w:type="dxa"/>
            <w:noWrap/>
          </w:tcPr>
          <w:p w14:paraId="0B3CDF3C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Guizhou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Provincial People's Hospital</w:t>
            </w:r>
          </w:p>
        </w:tc>
        <w:tc>
          <w:tcPr>
            <w:tcW w:w="2250" w:type="dxa"/>
          </w:tcPr>
          <w:p w14:paraId="394CB3E6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2156F348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2AFFB462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210" w:type="dxa"/>
            <w:noWrap/>
          </w:tcPr>
          <w:p w14:paraId="2EB7DFF4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Guyuan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People's Hospital</w:t>
            </w:r>
          </w:p>
        </w:tc>
        <w:tc>
          <w:tcPr>
            <w:tcW w:w="2250" w:type="dxa"/>
          </w:tcPr>
          <w:p w14:paraId="5F177100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09D2EC7B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1FBFC250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210" w:type="dxa"/>
            <w:noWrap/>
          </w:tcPr>
          <w:p w14:paraId="1A8E3089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Hainan Cancer Hospital</w:t>
            </w:r>
          </w:p>
        </w:tc>
        <w:tc>
          <w:tcPr>
            <w:tcW w:w="2250" w:type="dxa"/>
          </w:tcPr>
          <w:p w14:paraId="5BE8B775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4E763BF3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7BC6F083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210" w:type="dxa"/>
            <w:noWrap/>
          </w:tcPr>
          <w:p w14:paraId="1A05DCE2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Hainan General Hospital</w:t>
            </w:r>
          </w:p>
        </w:tc>
        <w:tc>
          <w:tcPr>
            <w:tcW w:w="2250" w:type="dxa"/>
          </w:tcPr>
          <w:p w14:paraId="6DF7975A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2A4E6F3E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28E6B49E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210" w:type="dxa"/>
            <w:noWrap/>
          </w:tcPr>
          <w:p w14:paraId="35ABD4FC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Harbin Medical University Cancer Hospital</w:t>
            </w:r>
          </w:p>
        </w:tc>
        <w:tc>
          <w:tcPr>
            <w:tcW w:w="2250" w:type="dxa"/>
          </w:tcPr>
          <w:p w14:paraId="1C169B3F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205CA355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1E0E6F93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210" w:type="dxa"/>
            <w:noWrap/>
          </w:tcPr>
          <w:p w14:paraId="2ADB09E9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Hefei Eighth People's Hospital</w:t>
            </w:r>
          </w:p>
        </w:tc>
        <w:tc>
          <w:tcPr>
            <w:tcW w:w="2250" w:type="dxa"/>
          </w:tcPr>
          <w:p w14:paraId="3017E944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5D176B08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1CF2AE40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210" w:type="dxa"/>
            <w:noWrap/>
          </w:tcPr>
          <w:p w14:paraId="251393D6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Hefei Second People's Hospital</w:t>
            </w:r>
          </w:p>
        </w:tc>
        <w:tc>
          <w:tcPr>
            <w:tcW w:w="2250" w:type="dxa"/>
          </w:tcPr>
          <w:p w14:paraId="7B1B3043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559F21CC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6671F2F0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210" w:type="dxa"/>
            <w:noWrap/>
          </w:tcPr>
          <w:p w14:paraId="3C81C3A5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Henan Cancer Hospital</w:t>
            </w:r>
          </w:p>
        </w:tc>
        <w:tc>
          <w:tcPr>
            <w:tcW w:w="2250" w:type="dxa"/>
          </w:tcPr>
          <w:p w14:paraId="593B5E57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05694DB2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54E0620E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210" w:type="dxa"/>
            <w:noWrap/>
          </w:tcPr>
          <w:p w14:paraId="3F1E8FD9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Henan Provincial People's Hospital</w:t>
            </w:r>
          </w:p>
        </w:tc>
        <w:tc>
          <w:tcPr>
            <w:tcW w:w="2250" w:type="dxa"/>
          </w:tcPr>
          <w:p w14:paraId="12814CBB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7B99A169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33D65C23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210" w:type="dxa"/>
            <w:noWrap/>
          </w:tcPr>
          <w:p w14:paraId="41998694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Huaibei miner General Hospital</w:t>
            </w:r>
          </w:p>
        </w:tc>
        <w:tc>
          <w:tcPr>
            <w:tcW w:w="2250" w:type="dxa"/>
          </w:tcPr>
          <w:p w14:paraId="39CCA9C4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3EC1082D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4FD237D9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210" w:type="dxa"/>
            <w:noWrap/>
          </w:tcPr>
          <w:p w14:paraId="4EB55FAA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Huaihe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Hospital of Henan University</w:t>
            </w:r>
          </w:p>
        </w:tc>
        <w:tc>
          <w:tcPr>
            <w:tcW w:w="2250" w:type="dxa"/>
          </w:tcPr>
          <w:p w14:paraId="1F23E2D0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513C9666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0E636C2F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210" w:type="dxa"/>
            <w:noWrap/>
          </w:tcPr>
          <w:p w14:paraId="173A05A4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Hualong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Hospital</w:t>
            </w:r>
          </w:p>
        </w:tc>
        <w:tc>
          <w:tcPr>
            <w:tcW w:w="2250" w:type="dxa"/>
          </w:tcPr>
          <w:p w14:paraId="27F731C2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3B4F26E0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1C62A65E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210" w:type="dxa"/>
            <w:noWrap/>
          </w:tcPr>
          <w:p w14:paraId="0F95196D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Huangshi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Aikang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Hospital</w:t>
            </w:r>
          </w:p>
        </w:tc>
        <w:tc>
          <w:tcPr>
            <w:tcW w:w="2250" w:type="dxa"/>
          </w:tcPr>
          <w:p w14:paraId="65FD23B1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24A65A94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66933697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210" w:type="dxa"/>
            <w:noWrap/>
          </w:tcPr>
          <w:p w14:paraId="38A2292E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Huangshi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Central Hospital</w:t>
            </w:r>
          </w:p>
        </w:tc>
        <w:tc>
          <w:tcPr>
            <w:tcW w:w="2250" w:type="dxa"/>
          </w:tcPr>
          <w:p w14:paraId="401299E2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5A07339C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1CEDB3B0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210" w:type="dxa"/>
            <w:noWrap/>
          </w:tcPr>
          <w:p w14:paraId="66132B32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Huashan Hospital</w:t>
            </w:r>
          </w:p>
        </w:tc>
        <w:tc>
          <w:tcPr>
            <w:tcW w:w="2250" w:type="dxa"/>
          </w:tcPr>
          <w:p w14:paraId="086D0937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0C60DF33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6153BD17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210" w:type="dxa"/>
            <w:noWrap/>
          </w:tcPr>
          <w:p w14:paraId="6489F7E4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Hubei Cancer Hospital</w:t>
            </w:r>
          </w:p>
        </w:tc>
        <w:tc>
          <w:tcPr>
            <w:tcW w:w="2250" w:type="dxa"/>
          </w:tcPr>
          <w:p w14:paraId="1BF7CC2F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1E6C7F90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7B5F5CDF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40</w:t>
            </w:r>
          </w:p>
        </w:tc>
        <w:tc>
          <w:tcPr>
            <w:tcW w:w="6210" w:type="dxa"/>
            <w:noWrap/>
          </w:tcPr>
          <w:p w14:paraId="147AE3CE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Hubei Provincial Hospital of Integrated </w:t>
            </w: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Traditonal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and Western Medicine</w:t>
            </w:r>
          </w:p>
        </w:tc>
        <w:tc>
          <w:tcPr>
            <w:tcW w:w="2250" w:type="dxa"/>
          </w:tcPr>
          <w:p w14:paraId="49821500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2C461979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436673A1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6210" w:type="dxa"/>
            <w:noWrap/>
          </w:tcPr>
          <w:p w14:paraId="4C6EC9CB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Huhhot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First Hospital</w:t>
            </w:r>
          </w:p>
        </w:tc>
        <w:tc>
          <w:tcPr>
            <w:tcW w:w="2250" w:type="dxa"/>
          </w:tcPr>
          <w:p w14:paraId="51405693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5484FAE7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184C0928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210" w:type="dxa"/>
            <w:noWrap/>
          </w:tcPr>
          <w:p w14:paraId="380800F9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Inner Mongolia People's Hospital</w:t>
            </w:r>
          </w:p>
        </w:tc>
        <w:tc>
          <w:tcPr>
            <w:tcW w:w="2250" w:type="dxa"/>
          </w:tcPr>
          <w:p w14:paraId="261A2833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7B1D9BFB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0C9A499C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210" w:type="dxa"/>
            <w:noWrap/>
          </w:tcPr>
          <w:p w14:paraId="1606A969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Ji'an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Central Hospital</w:t>
            </w:r>
          </w:p>
        </w:tc>
        <w:tc>
          <w:tcPr>
            <w:tcW w:w="2250" w:type="dxa"/>
          </w:tcPr>
          <w:p w14:paraId="189DDC6A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4A82285D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39F5E558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210" w:type="dxa"/>
            <w:noWrap/>
          </w:tcPr>
          <w:p w14:paraId="296C2FDF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Jiangsu Cancer Hospital</w:t>
            </w:r>
          </w:p>
        </w:tc>
        <w:tc>
          <w:tcPr>
            <w:tcW w:w="2250" w:type="dxa"/>
          </w:tcPr>
          <w:p w14:paraId="36753BC1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76E53FC7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7E535C09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210" w:type="dxa"/>
            <w:noWrap/>
          </w:tcPr>
          <w:p w14:paraId="5EFEC6D2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Jilin Cancer Hospital</w:t>
            </w:r>
          </w:p>
        </w:tc>
        <w:tc>
          <w:tcPr>
            <w:tcW w:w="2250" w:type="dxa"/>
          </w:tcPr>
          <w:p w14:paraId="6F1E4260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5525D0CA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53CCAC81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6210" w:type="dxa"/>
            <w:noWrap/>
          </w:tcPr>
          <w:p w14:paraId="6E02AA66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Jingmen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First People's Hospital</w:t>
            </w:r>
          </w:p>
        </w:tc>
        <w:tc>
          <w:tcPr>
            <w:tcW w:w="2250" w:type="dxa"/>
          </w:tcPr>
          <w:p w14:paraId="77500D94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5886F225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26C7B01F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6210" w:type="dxa"/>
            <w:noWrap/>
          </w:tcPr>
          <w:p w14:paraId="55BC6DD3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Jingzhou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First People's Hospital</w:t>
            </w:r>
          </w:p>
        </w:tc>
        <w:tc>
          <w:tcPr>
            <w:tcW w:w="2250" w:type="dxa"/>
          </w:tcPr>
          <w:p w14:paraId="38CE2C51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69A03F28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4C0463A9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6210" w:type="dxa"/>
            <w:noWrap/>
          </w:tcPr>
          <w:p w14:paraId="5F702BA6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Jiujiang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First People's Hospital</w:t>
            </w:r>
          </w:p>
        </w:tc>
        <w:tc>
          <w:tcPr>
            <w:tcW w:w="2250" w:type="dxa"/>
          </w:tcPr>
          <w:p w14:paraId="6D4776AA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5769A178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43A3D4D9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6210" w:type="dxa"/>
            <w:noWrap/>
          </w:tcPr>
          <w:p w14:paraId="7F295136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Lanzhou University Second Hospital</w:t>
            </w:r>
          </w:p>
        </w:tc>
        <w:tc>
          <w:tcPr>
            <w:tcW w:w="2250" w:type="dxa"/>
          </w:tcPr>
          <w:p w14:paraId="6F1D7049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0E6FAEA1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0A6469AA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210" w:type="dxa"/>
            <w:noWrap/>
          </w:tcPr>
          <w:p w14:paraId="493655E8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Liaocheng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People's Hospital</w:t>
            </w:r>
          </w:p>
        </w:tc>
        <w:tc>
          <w:tcPr>
            <w:tcW w:w="2250" w:type="dxa"/>
          </w:tcPr>
          <w:p w14:paraId="448A7322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0D1697AD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6D8B10B5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6210" w:type="dxa"/>
            <w:noWrap/>
          </w:tcPr>
          <w:p w14:paraId="0B0CCEC4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Liaoning Cancer Hospital</w:t>
            </w:r>
          </w:p>
        </w:tc>
        <w:tc>
          <w:tcPr>
            <w:tcW w:w="2250" w:type="dxa"/>
          </w:tcPr>
          <w:p w14:paraId="0564F4F9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2C6E02C0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36C58990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6210" w:type="dxa"/>
            <w:noWrap/>
          </w:tcPr>
          <w:p w14:paraId="533B1840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Luotian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People's Hospital</w:t>
            </w:r>
          </w:p>
        </w:tc>
        <w:tc>
          <w:tcPr>
            <w:tcW w:w="2250" w:type="dxa"/>
          </w:tcPr>
          <w:p w14:paraId="1D1E3F45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73543F9A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136C3A92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6210" w:type="dxa"/>
            <w:noWrap/>
          </w:tcPr>
          <w:p w14:paraId="3A0FBD12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Macheng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People's Hospital</w:t>
            </w:r>
          </w:p>
        </w:tc>
        <w:tc>
          <w:tcPr>
            <w:tcW w:w="2250" w:type="dxa"/>
          </w:tcPr>
          <w:p w14:paraId="08D520B4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66E5FA85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0218E937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6210" w:type="dxa"/>
            <w:noWrap/>
          </w:tcPr>
          <w:p w14:paraId="10B7969C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Zhongda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Hospital</w:t>
            </w:r>
          </w:p>
        </w:tc>
        <w:tc>
          <w:tcPr>
            <w:tcW w:w="2250" w:type="dxa"/>
          </w:tcPr>
          <w:p w14:paraId="6E1997EB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4E6D30BE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1FC8ACBD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6210" w:type="dxa"/>
            <w:noWrap/>
          </w:tcPr>
          <w:p w14:paraId="7097A221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Minda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Hospital of Hubei </w:t>
            </w: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Minzu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University</w:t>
            </w:r>
          </w:p>
        </w:tc>
        <w:tc>
          <w:tcPr>
            <w:tcW w:w="2250" w:type="dxa"/>
          </w:tcPr>
          <w:p w14:paraId="0433B32B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16C786FD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4DF3C4BC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6210" w:type="dxa"/>
            <w:noWrap/>
          </w:tcPr>
          <w:p w14:paraId="1BCF46BA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NO.215 Hospital of Shaanxi Nuclear Industry</w:t>
            </w:r>
          </w:p>
        </w:tc>
        <w:tc>
          <w:tcPr>
            <w:tcW w:w="2250" w:type="dxa"/>
          </w:tcPr>
          <w:p w14:paraId="79D90CA8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23658FD1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7F92586B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6210" w:type="dxa"/>
            <w:noWrap/>
          </w:tcPr>
          <w:p w14:paraId="2C571023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Panzhihua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Central Hospital</w:t>
            </w:r>
          </w:p>
        </w:tc>
        <w:tc>
          <w:tcPr>
            <w:tcW w:w="2250" w:type="dxa"/>
          </w:tcPr>
          <w:p w14:paraId="2312CD95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075B723A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0A4B11BB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6210" w:type="dxa"/>
            <w:noWrap/>
          </w:tcPr>
          <w:p w14:paraId="7CF3ED60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Peking Union Medical College Hospital</w:t>
            </w:r>
          </w:p>
        </w:tc>
        <w:tc>
          <w:tcPr>
            <w:tcW w:w="2250" w:type="dxa"/>
          </w:tcPr>
          <w:p w14:paraId="34E66FCA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28917E3C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5A39C661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6210" w:type="dxa"/>
            <w:noWrap/>
          </w:tcPr>
          <w:p w14:paraId="757C50A0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People's Hospital of Xinjiang Autonomous Region</w:t>
            </w:r>
          </w:p>
        </w:tc>
        <w:tc>
          <w:tcPr>
            <w:tcW w:w="2250" w:type="dxa"/>
          </w:tcPr>
          <w:p w14:paraId="3D2DFEB7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53C19237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70A48FC6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6210" w:type="dxa"/>
            <w:noWrap/>
          </w:tcPr>
          <w:p w14:paraId="742C7FCF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Qilu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Hospital of Shandong University</w:t>
            </w:r>
          </w:p>
        </w:tc>
        <w:tc>
          <w:tcPr>
            <w:tcW w:w="2250" w:type="dxa"/>
          </w:tcPr>
          <w:p w14:paraId="6A302328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61498C47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44133C45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6210" w:type="dxa"/>
            <w:noWrap/>
          </w:tcPr>
          <w:p w14:paraId="30FBF94F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Qinghai Provincial People's Hospital</w:t>
            </w:r>
          </w:p>
        </w:tc>
        <w:tc>
          <w:tcPr>
            <w:tcW w:w="2250" w:type="dxa"/>
          </w:tcPr>
          <w:p w14:paraId="4D982829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628F337C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5D976266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6210" w:type="dxa"/>
            <w:noWrap/>
          </w:tcPr>
          <w:p w14:paraId="13A6BE65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Qingyuan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People's Hospital</w:t>
            </w:r>
          </w:p>
        </w:tc>
        <w:tc>
          <w:tcPr>
            <w:tcW w:w="2250" w:type="dxa"/>
          </w:tcPr>
          <w:p w14:paraId="7EE2EC46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5079DDE6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2AB71834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6210" w:type="dxa"/>
            <w:noWrap/>
          </w:tcPr>
          <w:p w14:paraId="4D285BE8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Red Cross Hospital of </w:t>
            </w: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Yulin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City</w:t>
            </w:r>
          </w:p>
        </w:tc>
        <w:tc>
          <w:tcPr>
            <w:tcW w:w="2250" w:type="dxa"/>
          </w:tcPr>
          <w:p w14:paraId="205AA508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675EC4CE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6E42B105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6210" w:type="dxa"/>
            <w:noWrap/>
          </w:tcPr>
          <w:p w14:paraId="0F8DFF4F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Renmin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Hospital of Wuhan University</w:t>
            </w:r>
          </w:p>
        </w:tc>
        <w:tc>
          <w:tcPr>
            <w:tcW w:w="2250" w:type="dxa"/>
          </w:tcPr>
          <w:p w14:paraId="55884227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5F0A0177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39B10F98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6210" w:type="dxa"/>
            <w:noWrap/>
          </w:tcPr>
          <w:p w14:paraId="58AFFE41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Sanbo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Brain Hospital Capital Medical University</w:t>
            </w:r>
          </w:p>
        </w:tc>
        <w:tc>
          <w:tcPr>
            <w:tcW w:w="2250" w:type="dxa"/>
          </w:tcPr>
          <w:p w14:paraId="72B9DAC1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631E612B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1DE72D0A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6210" w:type="dxa"/>
            <w:noWrap/>
          </w:tcPr>
          <w:p w14:paraId="48B7A74F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Sanbofuneng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Brain Hospital</w:t>
            </w:r>
          </w:p>
        </w:tc>
        <w:tc>
          <w:tcPr>
            <w:tcW w:w="2250" w:type="dxa"/>
          </w:tcPr>
          <w:p w14:paraId="489A50E6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088EEF20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1F8291C1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6210" w:type="dxa"/>
            <w:noWrap/>
          </w:tcPr>
          <w:p w14:paraId="6F1E5880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Shanghai Gamma Knife Hospital</w:t>
            </w:r>
          </w:p>
        </w:tc>
        <w:tc>
          <w:tcPr>
            <w:tcW w:w="2250" w:type="dxa"/>
          </w:tcPr>
          <w:p w14:paraId="7A3619F6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3E46B31F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6E7862BB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6210" w:type="dxa"/>
            <w:noWrap/>
          </w:tcPr>
          <w:p w14:paraId="1B70A469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Shanghai </w:t>
            </w: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Pudong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Hospital</w:t>
            </w:r>
          </w:p>
        </w:tc>
        <w:tc>
          <w:tcPr>
            <w:tcW w:w="2250" w:type="dxa"/>
          </w:tcPr>
          <w:p w14:paraId="4B600904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59BCE477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39528FD8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6210" w:type="dxa"/>
            <w:noWrap/>
          </w:tcPr>
          <w:p w14:paraId="2F65144E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Shanxi Hospital of Integrated </w:t>
            </w: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Traditonal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and Western Medicine</w:t>
            </w:r>
          </w:p>
        </w:tc>
        <w:tc>
          <w:tcPr>
            <w:tcW w:w="2250" w:type="dxa"/>
          </w:tcPr>
          <w:p w14:paraId="53C8CF13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5A0D038A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3E959DE5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6210" w:type="dxa"/>
            <w:noWrap/>
          </w:tcPr>
          <w:p w14:paraId="0CD72CEA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Shanxi Provincial People's Hospital</w:t>
            </w:r>
          </w:p>
        </w:tc>
        <w:tc>
          <w:tcPr>
            <w:tcW w:w="2250" w:type="dxa"/>
          </w:tcPr>
          <w:p w14:paraId="35E2D4DD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02924E5C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404DBC7E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6210" w:type="dxa"/>
            <w:noWrap/>
          </w:tcPr>
          <w:p w14:paraId="0145152E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Shayang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People's Hospital</w:t>
            </w:r>
          </w:p>
        </w:tc>
        <w:tc>
          <w:tcPr>
            <w:tcW w:w="2250" w:type="dxa"/>
          </w:tcPr>
          <w:p w14:paraId="524A2C4C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740B99DA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41D4C9D5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6210" w:type="dxa"/>
            <w:noWrap/>
          </w:tcPr>
          <w:p w14:paraId="1B4FC2E1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Shenzhen Second People's Hospital</w:t>
            </w:r>
          </w:p>
        </w:tc>
        <w:tc>
          <w:tcPr>
            <w:tcW w:w="2250" w:type="dxa"/>
          </w:tcPr>
          <w:p w14:paraId="5DF3FBB1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7CFD3E9D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7C1A3741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6210" w:type="dxa"/>
            <w:noWrap/>
          </w:tcPr>
          <w:p w14:paraId="14C6AA95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Shenzhen Third People's Hospital</w:t>
            </w:r>
          </w:p>
        </w:tc>
        <w:tc>
          <w:tcPr>
            <w:tcW w:w="2250" w:type="dxa"/>
          </w:tcPr>
          <w:p w14:paraId="248AD43F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173FF41C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1A58030D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6210" w:type="dxa"/>
            <w:noWrap/>
          </w:tcPr>
          <w:p w14:paraId="3D79C07F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Sichuan Cancer Hospital</w:t>
            </w:r>
          </w:p>
        </w:tc>
        <w:tc>
          <w:tcPr>
            <w:tcW w:w="2250" w:type="dxa"/>
          </w:tcPr>
          <w:p w14:paraId="02DA9983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6BF0F587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0B848E86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6210" w:type="dxa"/>
            <w:noWrap/>
          </w:tcPr>
          <w:p w14:paraId="775C6592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Sichuan Provincial People's Hospital Friendship Hospital</w:t>
            </w:r>
          </w:p>
        </w:tc>
        <w:tc>
          <w:tcPr>
            <w:tcW w:w="2250" w:type="dxa"/>
          </w:tcPr>
          <w:p w14:paraId="2EB18967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4AC7E0D0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16083654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6210" w:type="dxa"/>
            <w:noWrap/>
          </w:tcPr>
          <w:p w14:paraId="5418F8C6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Siping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Central Hospital</w:t>
            </w:r>
          </w:p>
        </w:tc>
        <w:tc>
          <w:tcPr>
            <w:tcW w:w="2250" w:type="dxa"/>
          </w:tcPr>
          <w:p w14:paraId="5D0CAFFA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3FE11285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710860FA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6210" w:type="dxa"/>
            <w:noWrap/>
          </w:tcPr>
          <w:p w14:paraId="697D59B8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Subei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People's Hospital</w:t>
            </w:r>
          </w:p>
        </w:tc>
        <w:tc>
          <w:tcPr>
            <w:tcW w:w="2250" w:type="dxa"/>
          </w:tcPr>
          <w:p w14:paraId="08E7CE46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6534B04C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38904FE9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6210" w:type="dxa"/>
            <w:noWrap/>
          </w:tcPr>
          <w:p w14:paraId="13565E16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Sun </w:t>
            </w: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Yat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Sen Memorial Hospital of Sun </w:t>
            </w: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Yat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sen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University</w:t>
            </w:r>
          </w:p>
        </w:tc>
        <w:tc>
          <w:tcPr>
            <w:tcW w:w="2250" w:type="dxa"/>
          </w:tcPr>
          <w:p w14:paraId="73642D8F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3DE39F66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315C3C6F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6210" w:type="dxa"/>
            <w:noWrap/>
          </w:tcPr>
          <w:p w14:paraId="3A874C96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Suzhou Ninth People's Hospital</w:t>
            </w:r>
          </w:p>
        </w:tc>
        <w:tc>
          <w:tcPr>
            <w:tcW w:w="2250" w:type="dxa"/>
          </w:tcPr>
          <w:p w14:paraId="7391DD4C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21457D76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6066F062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6210" w:type="dxa"/>
            <w:noWrap/>
          </w:tcPr>
          <w:p w14:paraId="6820C1C1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Taizhou Cancer Hospital</w:t>
            </w:r>
          </w:p>
        </w:tc>
        <w:tc>
          <w:tcPr>
            <w:tcW w:w="2250" w:type="dxa"/>
          </w:tcPr>
          <w:p w14:paraId="4BB6075E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2F655C6E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01EAE951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81</w:t>
            </w:r>
          </w:p>
        </w:tc>
        <w:tc>
          <w:tcPr>
            <w:tcW w:w="6210" w:type="dxa"/>
            <w:noWrap/>
          </w:tcPr>
          <w:p w14:paraId="2C058CE9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Tangshan </w:t>
            </w: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Gongren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Hospital</w:t>
            </w:r>
          </w:p>
        </w:tc>
        <w:tc>
          <w:tcPr>
            <w:tcW w:w="2250" w:type="dxa"/>
          </w:tcPr>
          <w:p w14:paraId="6BFBA13C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799FCB6C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5E97B583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6210" w:type="dxa"/>
            <w:noWrap/>
          </w:tcPr>
          <w:p w14:paraId="7D1B3C5A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The Affiliated Hospital of Southwest Medical University</w:t>
            </w:r>
          </w:p>
        </w:tc>
        <w:tc>
          <w:tcPr>
            <w:tcW w:w="2250" w:type="dxa"/>
          </w:tcPr>
          <w:p w14:paraId="18E739C4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1D477D35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024BE96C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6210" w:type="dxa"/>
            <w:noWrap/>
          </w:tcPr>
          <w:p w14:paraId="35467906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The Affiliated Hospital of Xuzhou Medical University</w:t>
            </w:r>
          </w:p>
        </w:tc>
        <w:tc>
          <w:tcPr>
            <w:tcW w:w="2250" w:type="dxa"/>
          </w:tcPr>
          <w:p w14:paraId="6B9DBC23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6E875106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5A9B22B5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6210" w:type="dxa"/>
            <w:noWrap/>
          </w:tcPr>
          <w:p w14:paraId="0C8F6C66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The Central Hospital of Wuhan</w:t>
            </w:r>
          </w:p>
        </w:tc>
        <w:tc>
          <w:tcPr>
            <w:tcW w:w="2250" w:type="dxa"/>
          </w:tcPr>
          <w:p w14:paraId="753E3515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79D08F1A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583C50AF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6210" w:type="dxa"/>
            <w:noWrap/>
          </w:tcPr>
          <w:p w14:paraId="1CF02D02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The First Affiliated Hospital of Anhui Medical University</w:t>
            </w:r>
          </w:p>
        </w:tc>
        <w:tc>
          <w:tcPr>
            <w:tcW w:w="2250" w:type="dxa"/>
          </w:tcPr>
          <w:p w14:paraId="44FB5AA0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047EB15F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510ED6A0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6210" w:type="dxa"/>
            <w:noWrap/>
          </w:tcPr>
          <w:p w14:paraId="414C8D78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The First Affiliated Hospital of China University of science and technology</w:t>
            </w:r>
          </w:p>
        </w:tc>
        <w:tc>
          <w:tcPr>
            <w:tcW w:w="2250" w:type="dxa"/>
          </w:tcPr>
          <w:p w14:paraId="30DC0A2A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135BF01A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0B674143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6210" w:type="dxa"/>
            <w:noWrap/>
          </w:tcPr>
          <w:p w14:paraId="133F6037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The First Affiliated Hospital of Chongqing Medical University</w:t>
            </w:r>
          </w:p>
        </w:tc>
        <w:tc>
          <w:tcPr>
            <w:tcW w:w="2250" w:type="dxa"/>
          </w:tcPr>
          <w:p w14:paraId="015ACC4A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7E71AFED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4916D848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6210" w:type="dxa"/>
            <w:noWrap/>
          </w:tcPr>
          <w:p w14:paraId="0C742866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The First Affiliated Hospital of Fujian Medical University</w:t>
            </w:r>
          </w:p>
        </w:tc>
        <w:tc>
          <w:tcPr>
            <w:tcW w:w="2250" w:type="dxa"/>
          </w:tcPr>
          <w:p w14:paraId="5F3E91F1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2F814F51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6A770E15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6210" w:type="dxa"/>
            <w:noWrap/>
          </w:tcPr>
          <w:p w14:paraId="7464268C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The First Affiliated Hospital of Guangxi Medical University</w:t>
            </w:r>
          </w:p>
        </w:tc>
        <w:tc>
          <w:tcPr>
            <w:tcW w:w="2250" w:type="dxa"/>
          </w:tcPr>
          <w:p w14:paraId="4127D0C8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4E1F72EB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0ECC94EB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6210" w:type="dxa"/>
            <w:noWrap/>
          </w:tcPr>
          <w:p w14:paraId="5979C194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The First Affiliated Hospital of Hainan Medical University</w:t>
            </w:r>
          </w:p>
        </w:tc>
        <w:tc>
          <w:tcPr>
            <w:tcW w:w="2250" w:type="dxa"/>
          </w:tcPr>
          <w:p w14:paraId="2F042C2C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3BC6120D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27888088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6210" w:type="dxa"/>
            <w:noWrap/>
          </w:tcPr>
          <w:p w14:paraId="3AB7AF1C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The First Affiliated Hospital of Harbin Medical University</w:t>
            </w:r>
          </w:p>
        </w:tc>
        <w:tc>
          <w:tcPr>
            <w:tcW w:w="2250" w:type="dxa"/>
          </w:tcPr>
          <w:p w14:paraId="33C58683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4880E860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38AF5AFC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6210" w:type="dxa"/>
            <w:noWrap/>
          </w:tcPr>
          <w:p w14:paraId="3A423C5B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The First Affiliated Hospital of the Fourth Military Medical University</w:t>
            </w:r>
          </w:p>
        </w:tc>
        <w:tc>
          <w:tcPr>
            <w:tcW w:w="2250" w:type="dxa"/>
          </w:tcPr>
          <w:p w14:paraId="1A123B7D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40A591AF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145F8D09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6210" w:type="dxa"/>
            <w:noWrap/>
          </w:tcPr>
          <w:p w14:paraId="30B243CC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The First Affiliated Hospital of Xinjiang Medical University</w:t>
            </w:r>
          </w:p>
        </w:tc>
        <w:tc>
          <w:tcPr>
            <w:tcW w:w="2250" w:type="dxa"/>
          </w:tcPr>
          <w:p w14:paraId="41DFC56C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360683E2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2AD2AB0F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6210" w:type="dxa"/>
            <w:noWrap/>
          </w:tcPr>
          <w:p w14:paraId="6EF93909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The First Affiliated Hospital of Zhengzhou University</w:t>
            </w:r>
          </w:p>
        </w:tc>
        <w:tc>
          <w:tcPr>
            <w:tcW w:w="2250" w:type="dxa"/>
          </w:tcPr>
          <w:p w14:paraId="6A0DFF42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05272905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32FE4713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6210" w:type="dxa"/>
            <w:noWrap/>
          </w:tcPr>
          <w:p w14:paraId="5FF972CD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The First Bethune Hospital of Jilin University</w:t>
            </w:r>
          </w:p>
        </w:tc>
        <w:tc>
          <w:tcPr>
            <w:tcW w:w="2250" w:type="dxa"/>
          </w:tcPr>
          <w:p w14:paraId="7FB60693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4E876987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4A5D62C8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6210" w:type="dxa"/>
            <w:noWrap/>
          </w:tcPr>
          <w:p w14:paraId="7BA374CF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The First People's Hospital of Lianyungang</w:t>
            </w:r>
          </w:p>
        </w:tc>
        <w:tc>
          <w:tcPr>
            <w:tcW w:w="2250" w:type="dxa"/>
          </w:tcPr>
          <w:p w14:paraId="48C52774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7D8AF929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3BE83875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6210" w:type="dxa"/>
            <w:noWrap/>
          </w:tcPr>
          <w:p w14:paraId="56CAC73B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The Fourth Hospital of Hebei Medical University</w:t>
            </w:r>
          </w:p>
        </w:tc>
        <w:tc>
          <w:tcPr>
            <w:tcW w:w="2250" w:type="dxa"/>
          </w:tcPr>
          <w:p w14:paraId="3C49FD66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7EAFD567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57858232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6210" w:type="dxa"/>
            <w:noWrap/>
          </w:tcPr>
          <w:p w14:paraId="37E08C02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The Second Affiliated Hospital of Suzhou University</w:t>
            </w:r>
          </w:p>
        </w:tc>
        <w:tc>
          <w:tcPr>
            <w:tcW w:w="2250" w:type="dxa"/>
          </w:tcPr>
          <w:p w14:paraId="3C680C62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476B0DFD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3A9ACD66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6210" w:type="dxa"/>
            <w:noWrap/>
          </w:tcPr>
          <w:p w14:paraId="5FC69AFE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The Second Affiliated Hospital of </w:t>
            </w: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Wannan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Medical College</w:t>
            </w:r>
          </w:p>
        </w:tc>
        <w:tc>
          <w:tcPr>
            <w:tcW w:w="2250" w:type="dxa"/>
          </w:tcPr>
          <w:p w14:paraId="6134F36A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19E52FA1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71046CA3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210" w:type="dxa"/>
            <w:noWrap/>
          </w:tcPr>
          <w:p w14:paraId="51C89F3A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The Second Affiliated Hospital of Zhejiang University of Medicine</w:t>
            </w:r>
          </w:p>
        </w:tc>
        <w:tc>
          <w:tcPr>
            <w:tcW w:w="2250" w:type="dxa"/>
          </w:tcPr>
          <w:p w14:paraId="18915135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6009B198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0860F102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6210" w:type="dxa"/>
            <w:noWrap/>
          </w:tcPr>
          <w:p w14:paraId="0A0A9214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The Second Hospital of Dalian Medical University</w:t>
            </w:r>
          </w:p>
        </w:tc>
        <w:tc>
          <w:tcPr>
            <w:tcW w:w="2250" w:type="dxa"/>
          </w:tcPr>
          <w:p w14:paraId="5292AD28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45DDDC5D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6EEEFACB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6210" w:type="dxa"/>
            <w:noWrap/>
          </w:tcPr>
          <w:p w14:paraId="61183122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The Second Hospital of Hebei Medical University</w:t>
            </w:r>
          </w:p>
        </w:tc>
        <w:tc>
          <w:tcPr>
            <w:tcW w:w="2250" w:type="dxa"/>
          </w:tcPr>
          <w:p w14:paraId="7821DB10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7C878AB5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6B5BB6D2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6210" w:type="dxa"/>
            <w:noWrap/>
          </w:tcPr>
          <w:p w14:paraId="38818ABA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The Second People's Hospital of Guiyang</w:t>
            </w:r>
          </w:p>
        </w:tc>
        <w:tc>
          <w:tcPr>
            <w:tcW w:w="2250" w:type="dxa"/>
          </w:tcPr>
          <w:p w14:paraId="5CB3E5E6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159311E1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76E14001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6210" w:type="dxa"/>
            <w:noWrap/>
          </w:tcPr>
          <w:p w14:paraId="3A61691D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The Second People's Hospital of Tibet Autonomous Region</w:t>
            </w:r>
          </w:p>
        </w:tc>
        <w:tc>
          <w:tcPr>
            <w:tcW w:w="2250" w:type="dxa"/>
          </w:tcPr>
          <w:p w14:paraId="460A5607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7928A48F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46219538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6210" w:type="dxa"/>
            <w:noWrap/>
          </w:tcPr>
          <w:p w14:paraId="11664CD4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The Third Hospital of Hebei Medical University</w:t>
            </w:r>
          </w:p>
        </w:tc>
        <w:tc>
          <w:tcPr>
            <w:tcW w:w="2250" w:type="dxa"/>
          </w:tcPr>
          <w:p w14:paraId="1C9E1F6F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16FE07E3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273E0DD8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6210" w:type="dxa"/>
            <w:noWrap/>
          </w:tcPr>
          <w:p w14:paraId="12A5CFBE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Tianjin Hospital</w:t>
            </w:r>
          </w:p>
        </w:tc>
        <w:tc>
          <w:tcPr>
            <w:tcW w:w="2250" w:type="dxa"/>
          </w:tcPr>
          <w:p w14:paraId="7E1F6F4E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431ED3F7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2A814F61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6210" w:type="dxa"/>
            <w:noWrap/>
          </w:tcPr>
          <w:p w14:paraId="3DCF13C1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Tianjin </w:t>
            </w: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Huanhu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Hospital</w:t>
            </w:r>
          </w:p>
        </w:tc>
        <w:tc>
          <w:tcPr>
            <w:tcW w:w="2250" w:type="dxa"/>
          </w:tcPr>
          <w:p w14:paraId="4C35B2F2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77DD2B68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10B693B5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6210" w:type="dxa"/>
            <w:noWrap/>
          </w:tcPr>
          <w:p w14:paraId="474D4C96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Tianjin Medical University Cancer Hospital</w:t>
            </w:r>
          </w:p>
        </w:tc>
        <w:tc>
          <w:tcPr>
            <w:tcW w:w="2250" w:type="dxa"/>
          </w:tcPr>
          <w:p w14:paraId="7B7FFB6B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66127804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7AD73894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6210" w:type="dxa"/>
            <w:noWrap/>
          </w:tcPr>
          <w:p w14:paraId="2DA27316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Tianshui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combine traditional Chinese and Western Medicine Hospital</w:t>
            </w:r>
          </w:p>
        </w:tc>
        <w:tc>
          <w:tcPr>
            <w:tcW w:w="2250" w:type="dxa"/>
          </w:tcPr>
          <w:p w14:paraId="4C25ED6E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075CB974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6D93103C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6210" w:type="dxa"/>
            <w:noWrap/>
          </w:tcPr>
          <w:p w14:paraId="3DE2C562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Tongling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People's Hospital</w:t>
            </w:r>
          </w:p>
        </w:tc>
        <w:tc>
          <w:tcPr>
            <w:tcW w:w="2250" w:type="dxa"/>
          </w:tcPr>
          <w:p w14:paraId="3FBB168B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3A06D47C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0B433A49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6210" w:type="dxa"/>
            <w:noWrap/>
          </w:tcPr>
          <w:p w14:paraId="2D1FBD44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Tsinghua University Affiliated Beijing </w:t>
            </w: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Changgung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Hospital</w:t>
            </w:r>
          </w:p>
        </w:tc>
        <w:tc>
          <w:tcPr>
            <w:tcW w:w="2250" w:type="dxa"/>
          </w:tcPr>
          <w:p w14:paraId="35AC9CC4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3C22CD21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33126540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6210" w:type="dxa"/>
            <w:noWrap/>
          </w:tcPr>
          <w:p w14:paraId="63C317AC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Union Shenzhen Hospital(Nanshan Hospital)</w:t>
            </w:r>
          </w:p>
        </w:tc>
        <w:tc>
          <w:tcPr>
            <w:tcW w:w="2250" w:type="dxa"/>
          </w:tcPr>
          <w:p w14:paraId="4E701001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2B42B719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1E2451DE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6210" w:type="dxa"/>
            <w:noWrap/>
          </w:tcPr>
          <w:p w14:paraId="7265742F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West China Hospital</w:t>
            </w:r>
          </w:p>
        </w:tc>
        <w:tc>
          <w:tcPr>
            <w:tcW w:w="2250" w:type="dxa"/>
          </w:tcPr>
          <w:p w14:paraId="3927144E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6D6F9EC8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39770DDA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6210" w:type="dxa"/>
            <w:noWrap/>
          </w:tcPr>
          <w:p w14:paraId="275B40E2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Wuhan </w:t>
            </w: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Changjiang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Shipping General Hospital</w:t>
            </w:r>
          </w:p>
        </w:tc>
        <w:tc>
          <w:tcPr>
            <w:tcW w:w="2250" w:type="dxa"/>
          </w:tcPr>
          <w:p w14:paraId="72D4EC06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437A86F5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6E2B618E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6210" w:type="dxa"/>
            <w:noWrap/>
          </w:tcPr>
          <w:p w14:paraId="114A6B04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Wuhan </w:t>
            </w: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Puren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Hospital</w:t>
            </w:r>
          </w:p>
        </w:tc>
        <w:tc>
          <w:tcPr>
            <w:tcW w:w="2250" w:type="dxa"/>
          </w:tcPr>
          <w:p w14:paraId="6EF8379D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480CCE27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4E9847D5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6210" w:type="dxa"/>
            <w:noWrap/>
          </w:tcPr>
          <w:p w14:paraId="4308A69F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Wuhan Union Hospital</w:t>
            </w:r>
          </w:p>
        </w:tc>
        <w:tc>
          <w:tcPr>
            <w:tcW w:w="2250" w:type="dxa"/>
          </w:tcPr>
          <w:p w14:paraId="3DECFF59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7B2B0BF8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2E4D7953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6210" w:type="dxa"/>
            <w:noWrap/>
          </w:tcPr>
          <w:p w14:paraId="6D341FBE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Wuxi </w:t>
            </w: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Xishan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People's Hospital</w:t>
            </w:r>
          </w:p>
        </w:tc>
        <w:tc>
          <w:tcPr>
            <w:tcW w:w="2250" w:type="dxa"/>
          </w:tcPr>
          <w:p w14:paraId="03B2BDE1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74E56602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3D7721E1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6210" w:type="dxa"/>
            <w:noWrap/>
          </w:tcPr>
          <w:p w14:paraId="1E5B8716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Wuzhong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People's Hospital</w:t>
            </w:r>
          </w:p>
        </w:tc>
        <w:tc>
          <w:tcPr>
            <w:tcW w:w="2250" w:type="dxa"/>
          </w:tcPr>
          <w:p w14:paraId="385A225F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75652540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1F875037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6210" w:type="dxa"/>
            <w:noWrap/>
          </w:tcPr>
          <w:p w14:paraId="251D20A1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Wuzhou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Red Cross Hospital</w:t>
            </w:r>
          </w:p>
        </w:tc>
        <w:tc>
          <w:tcPr>
            <w:tcW w:w="2250" w:type="dxa"/>
          </w:tcPr>
          <w:p w14:paraId="69798160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5C587CED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4452FF3C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120</w:t>
            </w:r>
          </w:p>
        </w:tc>
        <w:tc>
          <w:tcPr>
            <w:tcW w:w="6210" w:type="dxa"/>
            <w:noWrap/>
          </w:tcPr>
          <w:p w14:paraId="3F168BB8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Xiamen Chang Gung Hospital</w:t>
            </w:r>
          </w:p>
        </w:tc>
        <w:tc>
          <w:tcPr>
            <w:tcW w:w="2250" w:type="dxa"/>
          </w:tcPr>
          <w:p w14:paraId="5EFAF366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51D39562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49BD6704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6210" w:type="dxa"/>
            <w:noWrap/>
          </w:tcPr>
          <w:p w14:paraId="0225D2E8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Xiantao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First People's Hospital</w:t>
            </w:r>
          </w:p>
        </w:tc>
        <w:tc>
          <w:tcPr>
            <w:tcW w:w="2250" w:type="dxa"/>
          </w:tcPr>
          <w:p w14:paraId="0018C894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604E8108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3D16A33E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6210" w:type="dxa"/>
            <w:noWrap/>
          </w:tcPr>
          <w:p w14:paraId="288157D8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Xiji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County People's Hospital</w:t>
            </w:r>
          </w:p>
        </w:tc>
        <w:tc>
          <w:tcPr>
            <w:tcW w:w="2250" w:type="dxa"/>
          </w:tcPr>
          <w:p w14:paraId="0513B68A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35323D12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3EB8F2E3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6210" w:type="dxa"/>
            <w:noWrap/>
          </w:tcPr>
          <w:p w14:paraId="584AC648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Xinjiang Children's Hospital</w:t>
            </w:r>
          </w:p>
        </w:tc>
        <w:tc>
          <w:tcPr>
            <w:tcW w:w="2250" w:type="dxa"/>
          </w:tcPr>
          <w:p w14:paraId="47A58D80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4B35B3B1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635D9FA6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6210" w:type="dxa"/>
            <w:noWrap/>
          </w:tcPr>
          <w:p w14:paraId="19C2816B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Xinqiao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Hospital</w:t>
            </w:r>
          </w:p>
        </w:tc>
        <w:tc>
          <w:tcPr>
            <w:tcW w:w="2250" w:type="dxa"/>
          </w:tcPr>
          <w:p w14:paraId="55EB9EBE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1D5719AA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663B70E1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6210" w:type="dxa"/>
            <w:noWrap/>
          </w:tcPr>
          <w:p w14:paraId="116650F1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Xuanwu Hospital Capital Medical University</w:t>
            </w:r>
          </w:p>
        </w:tc>
        <w:tc>
          <w:tcPr>
            <w:tcW w:w="2250" w:type="dxa"/>
          </w:tcPr>
          <w:p w14:paraId="1D3BE1EE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05998F5E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31805D0F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6210" w:type="dxa"/>
            <w:noWrap/>
          </w:tcPr>
          <w:p w14:paraId="247EDB2C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Yanan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University Affiliated Hospital</w:t>
            </w:r>
          </w:p>
        </w:tc>
        <w:tc>
          <w:tcPr>
            <w:tcW w:w="2250" w:type="dxa"/>
          </w:tcPr>
          <w:p w14:paraId="31AAEED8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2FD1F2CD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6F1DB3C8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6210" w:type="dxa"/>
            <w:noWrap/>
          </w:tcPr>
          <w:p w14:paraId="6186E70E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Yancheng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NO.1 People's Hospital</w:t>
            </w:r>
          </w:p>
        </w:tc>
        <w:tc>
          <w:tcPr>
            <w:tcW w:w="2250" w:type="dxa"/>
          </w:tcPr>
          <w:p w14:paraId="0F5AF767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7B5C519A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245C67C9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6210" w:type="dxa"/>
            <w:noWrap/>
          </w:tcPr>
          <w:p w14:paraId="08063E2C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Yunnan Cancer Hospital</w:t>
            </w:r>
          </w:p>
        </w:tc>
        <w:tc>
          <w:tcPr>
            <w:tcW w:w="2250" w:type="dxa"/>
          </w:tcPr>
          <w:p w14:paraId="728BE1A4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75FB0555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1FB3790F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6210" w:type="dxa"/>
            <w:noWrap/>
          </w:tcPr>
          <w:p w14:paraId="4337EE85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Zhejiang Tumor Hospital</w:t>
            </w:r>
          </w:p>
        </w:tc>
        <w:tc>
          <w:tcPr>
            <w:tcW w:w="2250" w:type="dxa"/>
          </w:tcPr>
          <w:p w14:paraId="53C63563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51FC4C22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3A087D13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6210" w:type="dxa"/>
            <w:noWrap/>
          </w:tcPr>
          <w:p w14:paraId="72B30AA8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Zhongnan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Hospital of Wuhan University</w:t>
            </w:r>
          </w:p>
        </w:tc>
        <w:tc>
          <w:tcPr>
            <w:tcW w:w="2250" w:type="dxa"/>
          </w:tcPr>
          <w:p w14:paraId="59ACB72E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2657A953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570187D2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6210" w:type="dxa"/>
            <w:noWrap/>
          </w:tcPr>
          <w:p w14:paraId="70C46A76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Zhujiang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Hospital of Southern Medical University</w:t>
            </w:r>
          </w:p>
        </w:tc>
        <w:tc>
          <w:tcPr>
            <w:tcW w:w="2250" w:type="dxa"/>
          </w:tcPr>
          <w:p w14:paraId="3A3535A4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</w:tr>
      <w:tr w:rsidR="00DD26BF" w:rsidRPr="008351C2" w14:paraId="7D3D8BF5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0C079957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6210" w:type="dxa"/>
          </w:tcPr>
          <w:p w14:paraId="1A925D53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 Cancer Center Korea</w:t>
            </w:r>
          </w:p>
        </w:tc>
        <w:tc>
          <w:tcPr>
            <w:tcW w:w="2250" w:type="dxa"/>
          </w:tcPr>
          <w:p w14:paraId="7C12EDE6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South Korea</w:t>
            </w:r>
          </w:p>
        </w:tc>
      </w:tr>
      <w:tr w:rsidR="00DD26BF" w:rsidRPr="008351C2" w14:paraId="17726D90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3D2F3C80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6210" w:type="dxa"/>
          </w:tcPr>
          <w:p w14:paraId="5830D623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Apollo Proton Cancer Centre</w:t>
            </w:r>
          </w:p>
        </w:tc>
        <w:tc>
          <w:tcPr>
            <w:tcW w:w="2250" w:type="dxa"/>
          </w:tcPr>
          <w:p w14:paraId="6493DC2C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India</w:t>
            </w:r>
          </w:p>
        </w:tc>
      </w:tr>
      <w:tr w:rsidR="00DD26BF" w:rsidRPr="008351C2" w14:paraId="24437873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1BE1DE2B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6210" w:type="dxa"/>
          </w:tcPr>
          <w:p w14:paraId="4314DB95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Queen Mary</w:t>
            </w:r>
          </w:p>
        </w:tc>
        <w:tc>
          <w:tcPr>
            <w:tcW w:w="2250" w:type="dxa"/>
          </w:tcPr>
          <w:p w14:paraId="1238B34E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China</w:t>
            </w:r>
          </w:p>
        </w:tc>
      </w:tr>
      <w:tr w:rsidR="00DD26BF" w:rsidRPr="008351C2" w14:paraId="53B14FAB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4B70A7B2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6210" w:type="dxa"/>
          </w:tcPr>
          <w:p w14:paraId="3BDE424A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Seoul National University </w:t>
            </w:r>
            <w:proofErr w:type="spellStart"/>
            <w:r w:rsidRPr="008351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Bundang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Hospital</w:t>
            </w:r>
          </w:p>
        </w:tc>
        <w:tc>
          <w:tcPr>
            <w:tcW w:w="2250" w:type="dxa"/>
          </w:tcPr>
          <w:p w14:paraId="58A1D691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South Korea</w:t>
            </w:r>
          </w:p>
        </w:tc>
      </w:tr>
      <w:tr w:rsidR="00DD26BF" w:rsidRPr="008351C2" w14:paraId="42EBD071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544A288A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6210" w:type="dxa"/>
          </w:tcPr>
          <w:p w14:paraId="3C0212AB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Prince of Wales Hospital</w:t>
            </w:r>
          </w:p>
        </w:tc>
        <w:tc>
          <w:tcPr>
            <w:tcW w:w="2250" w:type="dxa"/>
          </w:tcPr>
          <w:p w14:paraId="36931079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China</w:t>
            </w:r>
          </w:p>
        </w:tc>
      </w:tr>
      <w:tr w:rsidR="00DD26BF" w:rsidRPr="008351C2" w14:paraId="3C4BCCFE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6BA85AC3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6210" w:type="dxa"/>
          </w:tcPr>
          <w:p w14:paraId="34AED145" w14:textId="5A8323C8" w:rsidR="00DD26BF" w:rsidRPr="008351C2" w:rsidRDefault="0026152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Korea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Univ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H</w:t>
            </w:r>
            <w:bookmarkStart w:id="1" w:name="_GoBack"/>
            <w:bookmarkEnd w:id="1"/>
            <w:r w:rsidR="008351C2" w:rsidRPr="008351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ospital</w:t>
            </w:r>
          </w:p>
        </w:tc>
        <w:tc>
          <w:tcPr>
            <w:tcW w:w="2250" w:type="dxa"/>
          </w:tcPr>
          <w:p w14:paraId="319F033B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South Korea</w:t>
            </w:r>
          </w:p>
        </w:tc>
      </w:tr>
      <w:tr w:rsidR="00DD26BF" w:rsidRPr="008351C2" w14:paraId="351BFA18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43040EF4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6210" w:type="dxa"/>
          </w:tcPr>
          <w:p w14:paraId="0DBE88F3" w14:textId="0C6BBEAB" w:rsidR="00DD26BF" w:rsidRPr="008351C2" w:rsidRDefault="009652C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52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Guangzhou First Municipal Peoples Hospital</w:t>
            </w:r>
          </w:p>
        </w:tc>
        <w:tc>
          <w:tcPr>
            <w:tcW w:w="2250" w:type="dxa"/>
          </w:tcPr>
          <w:p w14:paraId="619891BD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China</w:t>
            </w:r>
          </w:p>
        </w:tc>
      </w:tr>
      <w:tr w:rsidR="00DD26BF" w:rsidRPr="008351C2" w14:paraId="63E155B6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0D563CEB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6210" w:type="dxa"/>
            <w:noWrap/>
          </w:tcPr>
          <w:p w14:paraId="406BC0D0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Saitama Medical University International Medical Center</w:t>
            </w:r>
          </w:p>
        </w:tc>
        <w:tc>
          <w:tcPr>
            <w:tcW w:w="2250" w:type="dxa"/>
          </w:tcPr>
          <w:p w14:paraId="00D0C34F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Japan</w:t>
            </w:r>
          </w:p>
        </w:tc>
      </w:tr>
      <w:tr w:rsidR="00DD26BF" w:rsidRPr="008351C2" w14:paraId="3F825140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56A200CE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6210" w:type="dxa"/>
            <w:noWrap/>
          </w:tcPr>
          <w:p w14:paraId="2005D467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Yokohama City University</w:t>
            </w:r>
          </w:p>
        </w:tc>
        <w:tc>
          <w:tcPr>
            <w:tcW w:w="2250" w:type="dxa"/>
          </w:tcPr>
          <w:p w14:paraId="1AB226AC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Japan</w:t>
            </w:r>
          </w:p>
        </w:tc>
      </w:tr>
      <w:tr w:rsidR="00DD26BF" w:rsidRPr="008351C2" w14:paraId="244D5A4B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0573EA02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6210" w:type="dxa"/>
            <w:noWrap/>
          </w:tcPr>
          <w:p w14:paraId="4AE4F577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University Hospital Kyoto Prefectural University of Medicine</w:t>
            </w:r>
          </w:p>
        </w:tc>
        <w:tc>
          <w:tcPr>
            <w:tcW w:w="2250" w:type="dxa"/>
          </w:tcPr>
          <w:p w14:paraId="4CA9AC8C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Japan</w:t>
            </w:r>
          </w:p>
        </w:tc>
      </w:tr>
      <w:tr w:rsidR="00DD26BF" w:rsidRPr="008351C2" w14:paraId="6736E510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468DA425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6210" w:type="dxa"/>
            <w:noWrap/>
          </w:tcPr>
          <w:p w14:paraId="42DF026C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Niigata University Medical and Dental Hospital</w:t>
            </w:r>
          </w:p>
        </w:tc>
        <w:tc>
          <w:tcPr>
            <w:tcW w:w="2250" w:type="dxa"/>
          </w:tcPr>
          <w:p w14:paraId="006CC10E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Japan</w:t>
            </w:r>
          </w:p>
        </w:tc>
      </w:tr>
      <w:tr w:rsidR="00DD26BF" w:rsidRPr="008351C2" w14:paraId="5084BC64" w14:textId="77777777" w:rsidTr="008351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3FFE92BF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6210" w:type="dxa"/>
            <w:noWrap/>
          </w:tcPr>
          <w:p w14:paraId="245078F6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Kobe Hospital</w:t>
            </w:r>
          </w:p>
        </w:tc>
        <w:tc>
          <w:tcPr>
            <w:tcW w:w="2250" w:type="dxa"/>
          </w:tcPr>
          <w:p w14:paraId="3E3D4B76" w14:textId="77777777" w:rsidR="00DD26BF" w:rsidRPr="008351C2" w:rsidRDefault="008351C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Japan</w:t>
            </w:r>
          </w:p>
        </w:tc>
      </w:tr>
      <w:tr w:rsidR="00DD26BF" w:rsidRPr="008351C2" w14:paraId="295623C0" w14:textId="77777777" w:rsidTr="008351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0F3C2FF5" w14:textId="77777777" w:rsidR="00DD26BF" w:rsidRPr="008351C2" w:rsidRDefault="008351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6210" w:type="dxa"/>
            <w:noWrap/>
          </w:tcPr>
          <w:p w14:paraId="13088580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Kyoto </w:t>
            </w:r>
            <w:proofErr w:type="spellStart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>Perfectual</w:t>
            </w:r>
            <w:proofErr w:type="spellEnd"/>
            <w:r w:rsidRPr="00835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Graduate University of Medicine</w:t>
            </w:r>
          </w:p>
        </w:tc>
        <w:tc>
          <w:tcPr>
            <w:tcW w:w="2250" w:type="dxa"/>
          </w:tcPr>
          <w:p w14:paraId="48F63B84" w14:textId="77777777" w:rsidR="00DD26BF" w:rsidRPr="008351C2" w:rsidRDefault="008351C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1C2">
              <w:rPr>
                <w:rFonts w:ascii="Times New Roman" w:hAnsi="Times New Roman" w:cs="Times New Roman"/>
                <w:sz w:val="24"/>
                <w:szCs w:val="24"/>
              </w:rPr>
              <w:t>Japan</w:t>
            </w:r>
          </w:p>
        </w:tc>
      </w:tr>
    </w:tbl>
    <w:p w14:paraId="68A64CB2" w14:textId="77777777" w:rsidR="00DD26BF" w:rsidRPr="008351C2" w:rsidRDefault="00DD26BF">
      <w:pPr>
        <w:spacing w:line="259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sectPr w:rsidR="00DD26BF" w:rsidRPr="008351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Yu Mincho">
    <w:altName w:val="Yu Gothic UI"/>
    <w:charset w:val="80"/>
    <w:family w:val="roman"/>
    <w:pitch w:val="variable"/>
    <w:sig w:usb0="800002E7" w:usb1="2AC7FCFF" w:usb2="00000012" w:usb3="00000000" w:csb0="0002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3B2CDB"/>
    <w:multiLevelType w:val="multilevel"/>
    <w:tmpl w:val="113B2CDB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2241E29"/>
    <w:multiLevelType w:val="multilevel"/>
    <w:tmpl w:val="12241E29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F8D7F2D"/>
    <w:multiLevelType w:val="multilevel"/>
    <w:tmpl w:val="2F8D7F2D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F247A01"/>
    <w:multiLevelType w:val="multilevel"/>
    <w:tmpl w:val="3F247A01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455243C"/>
    <w:multiLevelType w:val="multilevel"/>
    <w:tmpl w:val="4455243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noPunctuationKerning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DE0"/>
    <w:rsid w:val="00031C47"/>
    <w:rsid w:val="000622AA"/>
    <w:rsid w:val="00105DCF"/>
    <w:rsid w:val="00120E3E"/>
    <w:rsid w:val="0026152D"/>
    <w:rsid w:val="002D62F7"/>
    <w:rsid w:val="00357D05"/>
    <w:rsid w:val="003D5047"/>
    <w:rsid w:val="003E1652"/>
    <w:rsid w:val="004130A4"/>
    <w:rsid w:val="004176BD"/>
    <w:rsid w:val="004757C2"/>
    <w:rsid w:val="004B047C"/>
    <w:rsid w:val="004B7D75"/>
    <w:rsid w:val="005E06CD"/>
    <w:rsid w:val="005F54B6"/>
    <w:rsid w:val="00660315"/>
    <w:rsid w:val="007D417B"/>
    <w:rsid w:val="007F46BD"/>
    <w:rsid w:val="008351C2"/>
    <w:rsid w:val="008E79AE"/>
    <w:rsid w:val="009273BE"/>
    <w:rsid w:val="00957E67"/>
    <w:rsid w:val="009652CC"/>
    <w:rsid w:val="0096699C"/>
    <w:rsid w:val="00976BFD"/>
    <w:rsid w:val="00AB3D15"/>
    <w:rsid w:val="00B436A6"/>
    <w:rsid w:val="00C07C00"/>
    <w:rsid w:val="00C33860"/>
    <w:rsid w:val="00C80A2F"/>
    <w:rsid w:val="00D05DE0"/>
    <w:rsid w:val="00D87FB5"/>
    <w:rsid w:val="00DC0408"/>
    <w:rsid w:val="00DC6807"/>
    <w:rsid w:val="00DD26BF"/>
    <w:rsid w:val="00DF0CAD"/>
    <w:rsid w:val="00E3669F"/>
    <w:rsid w:val="00E74558"/>
    <w:rsid w:val="00EA0E27"/>
    <w:rsid w:val="00EC7A19"/>
    <w:rsid w:val="00F23F22"/>
    <w:rsid w:val="00F77307"/>
    <w:rsid w:val="00F802B4"/>
    <w:rsid w:val="00FF5E11"/>
    <w:rsid w:val="103F3425"/>
    <w:rsid w:val="14B10955"/>
    <w:rsid w:val="4BCF4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389AF1"/>
  <w15:docId w15:val="{9FE31113-95C5-44D4-89B3-7C061E81A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line="256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table" w:styleId="TableGrid">
    <w:name w:val="Table Grid"/>
    <w:basedOn w:val="TableNormal"/>
    <w:uiPriority w:val="39"/>
    <w:qFormat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Segoe UI" w:hAnsi="Segoe UI" w:cs="Segoe UI"/>
      <w:sz w:val="18"/>
      <w:szCs w:val="18"/>
    </w:rPr>
  </w:style>
  <w:style w:type="table" w:customStyle="1" w:styleId="PlainTable41">
    <w:name w:val="Plain Table 41"/>
    <w:basedOn w:val="TableNormal"/>
    <w:uiPriority w:val="44"/>
    <w:pPr>
      <w:spacing w:after="0" w:line="240" w:lineRule="auto"/>
    </w:pPr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ListTable1Light-Accent31">
    <w:name w:val="List Table 1 Light - Accent 31"/>
    <w:basedOn w:val="TableNormal"/>
    <w:uiPriority w:val="46"/>
    <w:pPr>
      <w:spacing w:after="0" w:line="240" w:lineRule="auto"/>
    </w:pPr>
    <w:tblPr/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PlaceholderText">
    <w:name w:val="Placeholder Text"/>
    <w:basedOn w:val="DefaultParagraphFont"/>
    <w:uiPriority w:val="99"/>
    <w:semiHidden/>
    <w:qFormat/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b/>
      <w:bCs/>
      <w:sz w:val="20"/>
      <w:szCs w:val="20"/>
    </w:rPr>
  </w:style>
  <w:style w:type="table" w:styleId="PlainTable4">
    <w:name w:val="Plain Table 4"/>
    <w:basedOn w:val="TableNormal"/>
    <w:uiPriority w:val="44"/>
    <w:rsid w:val="008351C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12</Pages>
  <Words>2207</Words>
  <Characters>12582</Characters>
  <Application>Microsoft Office Word</Application>
  <DocSecurity>0</DocSecurity>
  <Lines>104</Lines>
  <Paragraphs>29</Paragraphs>
  <ScaleCrop>false</ScaleCrop>
  <Company/>
  <LinksUpToDate>false</LinksUpToDate>
  <CharactersWithSpaces>14760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Irbaz Hameed</dc:creator>
  <cp:lastModifiedBy>Hameed N U Farrukh</cp:lastModifiedBy>
  <cp:revision>30</cp:revision>
  <dcterms:created xsi:type="dcterms:W3CDTF">2020-03-30T19:41:00Z</dcterms:created>
  <dcterms:modified xsi:type="dcterms:W3CDTF">2020-05-02T04:10:00Z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2052-11.1.0.9672</vt:lpwstr>
  </property>
</Properties>
</file>