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DA39F" w14:textId="77777777" w:rsidR="0004397F" w:rsidRDefault="008F1139" w:rsidP="006C3BBE">
      <w:pPr>
        <w:spacing w:after="120"/>
        <w:jc w:val="center"/>
        <w:rPr>
          <w:rFonts w:ascii="Times New Roman" w:hAnsi="Times New Roman"/>
          <w:b/>
          <w:bCs/>
          <w:kern w:val="19"/>
          <w:sz w:val="32"/>
          <w:szCs w:val="24"/>
        </w:rPr>
      </w:pPr>
      <w:r w:rsidRPr="008F1139">
        <w:rPr>
          <w:rFonts w:ascii="Times New Roman" w:hAnsi="Times New Roman"/>
          <w:b/>
          <w:bCs/>
          <w:kern w:val="19"/>
          <w:sz w:val="32"/>
          <w:szCs w:val="24"/>
        </w:rPr>
        <w:t>Supplementary materials</w:t>
      </w:r>
    </w:p>
    <w:p w14:paraId="17D51584" w14:textId="1D8DEC2A" w:rsidR="006C3BBE" w:rsidRPr="00300065" w:rsidRDefault="00300065" w:rsidP="006C3BBE">
      <w:pPr>
        <w:spacing w:after="120"/>
        <w:jc w:val="center"/>
        <w:rPr>
          <w:rFonts w:ascii="Times New Roman" w:hAnsi="Times New Roman"/>
          <w:b/>
          <w:bCs/>
          <w:kern w:val="19"/>
          <w:szCs w:val="21"/>
        </w:rPr>
      </w:pPr>
      <w:r w:rsidRPr="00300065">
        <w:rPr>
          <w:rFonts w:ascii="Times New Roman" w:hAnsi="Times New Roman"/>
          <w:b/>
          <w:bCs/>
          <w:noProof/>
          <w:kern w:val="19"/>
          <w:szCs w:val="21"/>
        </w:rPr>
        <w:drawing>
          <wp:anchor distT="0" distB="0" distL="114300" distR="114300" simplePos="0" relativeHeight="251660288" behindDoc="0" locked="0" layoutInCell="1" allowOverlap="1" wp14:anchorId="2152944A" wp14:editId="3F5D3BCF">
            <wp:simplePos x="0" y="0"/>
            <wp:positionH relativeFrom="column">
              <wp:posOffset>774700</wp:posOffset>
            </wp:positionH>
            <wp:positionV relativeFrom="paragraph">
              <wp:posOffset>522605</wp:posOffset>
            </wp:positionV>
            <wp:extent cx="4936490" cy="3631565"/>
            <wp:effectExtent l="0" t="0" r="0" b="6985"/>
            <wp:wrapTopAndBottom/>
            <wp:docPr id="231086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731EE" w14:textId="77777777" w:rsidR="006C3BBE" w:rsidRPr="00300065" w:rsidRDefault="006C3BBE" w:rsidP="006C3BBE">
      <w:pPr>
        <w:spacing w:after="120"/>
        <w:jc w:val="center"/>
        <w:rPr>
          <w:rFonts w:ascii="Arno Pro" w:hAnsi="Arno Pro"/>
          <w:kern w:val="19"/>
          <w:szCs w:val="21"/>
        </w:rPr>
      </w:pPr>
    </w:p>
    <w:p w14:paraId="7D337483" w14:textId="4F7E407F" w:rsidR="006C3BBE" w:rsidRPr="00C5582B" w:rsidRDefault="006C3BBE" w:rsidP="006C3BBE">
      <w:pPr>
        <w:spacing w:after="120"/>
        <w:jc w:val="center"/>
        <w:rPr>
          <w:rFonts w:ascii="Arno Pro" w:hAnsi="Arno Pro"/>
          <w:kern w:val="19"/>
          <w:szCs w:val="21"/>
          <w:lang w:eastAsia="zh-CN"/>
        </w:rPr>
      </w:pPr>
      <w:r w:rsidRPr="00C5582B">
        <w:rPr>
          <w:rFonts w:ascii="Arno Pro" w:hAnsi="Arno Pro"/>
          <w:kern w:val="19"/>
          <w:szCs w:val="21"/>
        </w:rPr>
        <w:t>Fig</w:t>
      </w:r>
      <w:r w:rsidRPr="00C5582B">
        <w:rPr>
          <w:rFonts w:ascii="Arno Pro" w:hAnsi="Arno Pro" w:hint="eastAsia"/>
          <w:kern w:val="19"/>
          <w:szCs w:val="21"/>
        </w:rPr>
        <w:t>.</w:t>
      </w:r>
      <w:r w:rsidRPr="00C5582B">
        <w:rPr>
          <w:rFonts w:ascii="Arno Pro" w:hAnsi="Arno Pro"/>
          <w:kern w:val="19"/>
          <w:szCs w:val="21"/>
        </w:rPr>
        <w:t xml:space="preserve"> </w:t>
      </w:r>
      <w:r w:rsidR="00BA7113">
        <w:rPr>
          <w:rFonts w:ascii="Arno Pro" w:hAnsi="Arno Pro" w:hint="eastAsia"/>
          <w:kern w:val="19"/>
          <w:szCs w:val="21"/>
          <w:lang w:eastAsia="zh-CN"/>
        </w:rPr>
        <w:t>S</w:t>
      </w:r>
      <w:r w:rsidRPr="00C5582B">
        <w:rPr>
          <w:rFonts w:ascii="Arno Pro" w:hAnsi="Arno Pro"/>
          <w:kern w:val="19"/>
          <w:szCs w:val="21"/>
        </w:rPr>
        <w:t>1</w:t>
      </w:r>
      <w:r w:rsidR="0004397F">
        <w:rPr>
          <w:rFonts w:ascii="Arno Pro" w:hAnsi="Arno Pro" w:hint="eastAsia"/>
          <w:kern w:val="19"/>
          <w:szCs w:val="21"/>
          <w:lang w:eastAsia="zh-CN"/>
        </w:rPr>
        <w:t>.</w:t>
      </w:r>
      <w:r w:rsidRPr="00C5582B">
        <w:rPr>
          <w:rFonts w:ascii="Arno Pro" w:hAnsi="Arno Pro"/>
          <w:kern w:val="19"/>
          <w:szCs w:val="21"/>
        </w:rPr>
        <w:t xml:space="preserve"> </w:t>
      </w:r>
      <w:r w:rsidR="0004397F" w:rsidRPr="0004397F">
        <w:rPr>
          <w:rFonts w:ascii="Arno Pro" w:hAnsi="Arno Pro"/>
          <w:kern w:val="19"/>
          <w:szCs w:val="21"/>
        </w:rPr>
        <w:t>Control Logic of AR-AST System</w:t>
      </w:r>
      <w:r w:rsidR="0004397F">
        <w:rPr>
          <w:rFonts w:ascii="Arno Pro" w:hAnsi="Arno Pro" w:hint="eastAsia"/>
          <w:kern w:val="19"/>
          <w:szCs w:val="21"/>
          <w:lang w:eastAsia="zh-CN"/>
        </w:rPr>
        <w:t>.</w:t>
      </w:r>
    </w:p>
    <w:p w14:paraId="3A09CBDD" w14:textId="77777777" w:rsidR="006C3BBE" w:rsidRDefault="006C3BBE" w:rsidP="006C3BBE">
      <w:pPr>
        <w:spacing w:after="120"/>
        <w:jc w:val="center"/>
        <w:rPr>
          <w:rFonts w:ascii="Times New Roman" w:hAnsi="Times New Roman"/>
          <w:sz w:val="28"/>
          <w:szCs w:val="40"/>
        </w:rPr>
      </w:pPr>
      <w:r>
        <w:rPr>
          <w:noProof/>
        </w:rPr>
        <w:drawing>
          <wp:inline distT="0" distB="0" distL="0" distR="0" wp14:anchorId="08568B47" wp14:editId="7B29DC42">
            <wp:extent cx="5507182" cy="2832493"/>
            <wp:effectExtent l="0" t="0" r="0" b="6350"/>
            <wp:docPr id="11574119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84" cy="283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43968" w14:textId="62E883A3" w:rsidR="006C3BBE" w:rsidRDefault="006C3BBE" w:rsidP="006C3BBE">
      <w:pPr>
        <w:spacing w:after="120"/>
        <w:jc w:val="center"/>
        <w:rPr>
          <w:rFonts w:ascii="Arno Pro" w:hAnsi="Arno Pro"/>
          <w:kern w:val="19"/>
          <w:szCs w:val="21"/>
          <w:lang w:eastAsia="zh-CN"/>
        </w:rPr>
      </w:pPr>
      <w:bookmarkStart w:id="0" w:name="OLE_LINK25"/>
      <w:r w:rsidRPr="00C5582B">
        <w:rPr>
          <w:rFonts w:ascii="Arno Pro" w:hAnsi="Arno Pro"/>
          <w:kern w:val="19"/>
          <w:szCs w:val="21"/>
        </w:rPr>
        <w:t>Fig</w:t>
      </w:r>
      <w:r w:rsidRPr="00C5582B">
        <w:rPr>
          <w:rFonts w:ascii="Arno Pro" w:hAnsi="Arno Pro" w:hint="eastAsia"/>
          <w:kern w:val="19"/>
          <w:szCs w:val="21"/>
        </w:rPr>
        <w:t>.</w:t>
      </w:r>
      <w:r w:rsidRPr="00C5582B">
        <w:rPr>
          <w:rFonts w:ascii="Arno Pro" w:hAnsi="Arno Pro"/>
          <w:kern w:val="19"/>
          <w:szCs w:val="21"/>
        </w:rPr>
        <w:t xml:space="preserve"> </w:t>
      </w:r>
      <w:r w:rsidR="00BA7113">
        <w:rPr>
          <w:rFonts w:ascii="Arno Pro" w:hAnsi="Arno Pro" w:hint="eastAsia"/>
          <w:kern w:val="19"/>
          <w:szCs w:val="21"/>
          <w:lang w:eastAsia="zh-CN"/>
        </w:rPr>
        <w:t>S</w:t>
      </w:r>
      <w:r w:rsidRPr="00C5582B">
        <w:rPr>
          <w:rFonts w:ascii="Arno Pro" w:hAnsi="Arno Pro" w:hint="eastAsia"/>
          <w:kern w:val="19"/>
          <w:szCs w:val="21"/>
        </w:rPr>
        <w:t>2</w:t>
      </w:r>
      <w:r w:rsidR="0004397F">
        <w:rPr>
          <w:rFonts w:ascii="Arno Pro" w:hAnsi="Arno Pro" w:hint="eastAsia"/>
          <w:kern w:val="19"/>
          <w:szCs w:val="21"/>
          <w:lang w:eastAsia="zh-CN"/>
        </w:rPr>
        <w:t>.</w:t>
      </w:r>
      <w:r w:rsidRPr="00C5582B">
        <w:rPr>
          <w:rFonts w:ascii="Arno Pro" w:hAnsi="Arno Pro" w:hint="eastAsia"/>
          <w:kern w:val="19"/>
          <w:szCs w:val="21"/>
        </w:rPr>
        <w:t xml:space="preserve"> </w:t>
      </w:r>
      <w:bookmarkEnd w:id="0"/>
      <w:r w:rsidR="0004397F" w:rsidRPr="0004397F">
        <w:rPr>
          <w:rFonts w:ascii="Arno Pro" w:hAnsi="Arno Pro"/>
          <w:kern w:val="19"/>
          <w:szCs w:val="21"/>
        </w:rPr>
        <w:t>Hardware composition diagram of AR-AST System</w:t>
      </w:r>
      <w:r w:rsidR="0004397F">
        <w:rPr>
          <w:rFonts w:ascii="Arno Pro" w:hAnsi="Arno Pro" w:hint="eastAsia"/>
          <w:kern w:val="19"/>
          <w:szCs w:val="21"/>
          <w:lang w:eastAsia="zh-CN"/>
        </w:rPr>
        <w:t>.</w:t>
      </w:r>
    </w:p>
    <w:p w14:paraId="305B10FE" w14:textId="77777777" w:rsidR="006C3BBE" w:rsidRDefault="006C3BBE" w:rsidP="006C3BBE">
      <w:pPr>
        <w:spacing w:after="120"/>
        <w:jc w:val="center"/>
        <w:rPr>
          <w:rFonts w:ascii="Arno Pro" w:hAnsi="Arno Pro"/>
          <w:kern w:val="19"/>
          <w:szCs w:val="21"/>
        </w:rPr>
      </w:pPr>
    </w:p>
    <w:p w14:paraId="30A79B51" w14:textId="56337DB5" w:rsidR="006C3BBE" w:rsidRDefault="006C3BBE" w:rsidP="006C3BBE">
      <w:pPr>
        <w:spacing w:after="120"/>
        <w:jc w:val="center"/>
        <w:rPr>
          <w:rFonts w:ascii="Arno Pro" w:hAnsi="Arno Pro"/>
          <w:kern w:val="19"/>
          <w:szCs w:val="21"/>
        </w:rPr>
      </w:pPr>
    </w:p>
    <w:p w14:paraId="3F841595" w14:textId="1F154860" w:rsidR="006C3BBE" w:rsidRDefault="006C3BBE" w:rsidP="0004397F">
      <w:pPr>
        <w:spacing w:after="120"/>
        <w:jc w:val="center"/>
        <w:rPr>
          <w:rFonts w:ascii="Arno Pro" w:hAnsi="Arno Pro"/>
          <w:kern w:val="19"/>
          <w:szCs w:val="21"/>
          <w:lang w:eastAsia="zh-CN"/>
        </w:rPr>
      </w:pPr>
    </w:p>
    <w:p w14:paraId="0855D7F9" w14:textId="77777777" w:rsidR="00F244C5" w:rsidRDefault="00F244C5" w:rsidP="0004397F">
      <w:pPr>
        <w:spacing w:after="120"/>
        <w:jc w:val="center"/>
        <w:rPr>
          <w:rFonts w:ascii="Arno Pro" w:hAnsi="Arno Pro"/>
          <w:noProof/>
          <w:kern w:val="19"/>
          <w:szCs w:val="21"/>
        </w:rPr>
      </w:pPr>
    </w:p>
    <w:p w14:paraId="65BCEAC1" w14:textId="77777777" w:rsidR="00F244C5" w:rsidRDefault="00F244C5" w:rsidP="0004397F">
      <w:pPr>
        <w:spacing w:after="120"/>
        <w:jc w:val="center"/>
        <w:rPr>
          <w:rFonts w:ascii="Arno Pro" w:hAnsi="Arno Pro"/>
          <w:noProof/>
          <w:kern w:val="19"/>
          <w:szCs w:val="21"/>
        </w:rPr>
      </w:pPr>
    </w:p>
    <w:p w14:paraId="1ED6B49D" w14:textId="56BB1513" w:rsidR="00F244C5" w:rsidRDefault="008727AE" w:rsidP="0004397F">
      <w:pPr>
        <w:spacing w:after="120"/>
        <w:jc w:val="center"/>
        <w:rPr>
          <w:rFonts w:ascii="Arno Pro" w:hAnsi="Arno Pro"/>
          <w:noProof/>
          <w:kern w:val="19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1E15EF6" wp14:editId="580EE5DE">
            <wp:simplePos x="0" y="0"/>
            <wp:positionH relativeFrom="margin">
              <wp:posOffset>843915</wp:posOffset>
            </wp:positionH>
            <wp:positionV relativeFrom="margin">
              <wp:posOffset>233680</wp:posOffset>
            </wp:positionV>
            <wp:extent cx="4677809" cy="3240000"/>
            <wp:effectExtent l="0" t="0" r="8890" b="0"/>
            <wp:wrapSquare wrapText="bothSides"/>
            <wp:docPr id="13714107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80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6D910" w14:textId="3A407AFD" w:rsidR="000C318C" w:rsidRDefault="000C318C" w:rsidP="0004397F">
      <w:pPr>
        <w:spacing w:after="120"/>
        <w:rPr>
          <w:rFonts w:ascii="Arno Pro" w:hAnsi="Arno Pro"/>
          <w:kern w:val="19"/>
          <w:szCs w:val="21"/>
          <w:lang w:eastAsia="zh-CN"/>
        </w:rPr>
      </w:pPr>
    </w:p>
    <w:p w14:paraId="2318A2DD" w14:textId="3B118200" w:rsidR="00A47E34" w:rsidRDefault="00A47E34" w:rsidP="0004397F">
      <w:pPr>
        <w:spacing w:after="120"/>
        <w:rPr>
          <w:rFonts w:ascii="Arno Pro" w:hAnsi="Arno Pro"/>
          <w:kern w:val="19"/>
          <w:szCs w:val="21"/>
          <w:lang w:eastAsia="zh-CN"/>
        </w:rPr>
      </w:pPr>
    </w:p>
    <w:p w14:paraId="4C669DD6" w14:textId="2DE29855" w:rsidR="000C318C" w:rsidRDefault="000C318C" w:rsidP="000C318C">
      <w:pPr>
        <w:spacing w:after="120"/>
        <w:jc w:val="left"/>
        <w:rPr>
          <w:rFonts w:ascii="Arno Pro" w:hAnsi="Arno Pro"/>
          <w:kern w:val="19"/>
          <w:szCs w:val="21"/>
          <w:lang w:eastAsia="zh-CN"/>
        </w:rPr>
      </w:pPr>
    </w:p>
    <w:p w14:paraId="05B9F659" w14:textId="11B00F1C" w:rsidR="000C318C" w:rsidRDefault="000C318C" w:rsidP="006C3BBE">
      <w:pPr>
        <w:spacing w:after="120"/>
        <w:jc w:val="center"/>
        <w:rPr>
          <w:rFonts w:ascii="Arno Pro" w:hAnsi="Arno Pro"/>
          <w:kern w:val="19"/>
          <w:szCs w:val="21"/>
          <w:lang w:eastAsia="zh-CN"/>
        </w:rPr>
      </w:pPr>
    </w:p>
    <w:p w14:paraId="26F006D8" w14:textId="3354E33A" w:rsidR="000C318C" w:rsidRDefault="000C318C" w:rsidP="006C3BBE">
      <w:pPr>
        <w:spacing w:after="120"/>
        <w:jc w:val="center"/>
        <w:rPr>
          <w:rFonts w:ascii="Arno Pro" w:hAnsi="Arno Pro"/>
          <w:kern w:val="19"/>
          <w:szCs w:val="21"/>
          <w:lang w:eastAsia="zh-CN"/>
        </w:rPr>
      </w:pPr>
    </w:p>
    <w:p w14:paraId="6F0F7505" w14:textId="37150359" w:rsidR="000C318C" w:rsidRDefault="000C318C" w:rsidP="006C3BBE">
      <w:pPr>
        <w:spacing w:after="120"/>
        <w:jc w:val="center"/>
        <w:rPr>
          <w:rFonts w:ascii="Arno Pro" w:hAnsi="Arno Pro"/>
          <w:kern w:val="19"/>
          <w:szCs w:val="21"/>
          <w:lang w:eastAsia="zh-CN"/>
        </w:rPr>
      </w:pPr>
    </w:p>
    <w:p w14:paraId="30B547EC" w14:textId="748AC8FF" w:rsidR="0004397F" w:rsidRDefault="0004397F" w:rsidP="006C3BBE">
      <w:pPr>
        <w:spacing w:after="120"/>
        <w:jc w:val="center"/>
        <w:rPr>
          <w:rFonts w:ascii="Arno Pro" w:hAnsi="Arno Pro"/>
          <w:kern w:val="19"/>
          <w:szCs w:val="21"/>
          <w:lang w:eastAsia="zh-CN"/>
        </w:rPr>
      </w:pPr>
    </w:p>
    <w:p w14:paraId="2C7D2205" w14:textId="77777777" w:rsidR="0004397F" w:rsidRDefault="0004397F" w:rsidP="006C3BBE">
      <w:pPr>
        <w:spacing w:after="120"/>
        <w:jc w:val="center"/>
        <w:rPr>
          <w:rFonts w:ascii="Arno Pro" w:hAnsi="Arno Pro"/>
          <w:kern w:val="19"/>
          <w:szCs w:val="21"/>
          <w:lang w:eastAsia="zh-CN"/>
        </w:rPr>
      </w:pPr>
    </w:p>
    <w:p w14:paraId="220C66DF" w14:textId="0796A8CF" w:rsidR="0004397F" w:rsidRDefault="0004397F" w:rsidP="006C3BBE">
      <w:pPr>
        <w:spacing w:after="120"/>
        <w:jc w:val="center"/>
        <w:rPr>
          <w:rFonts w:ascii="Arno Pro" w:hAnsi="Arno Pro"/>
          <w:kern w:val="19"/>
          <w:szCs w:val="21"/>
          <w:lang w:eastAsia="zh-CN"/>
        </w:rPr>
      </w:pPr>
    </w:p>
    <w:p w14:paraId="501C6C0E" w14:textId="77777777" w:rsidR="0004397F" w:rsidRDefault="0004397F" w:rsidP="006C3BBE">
      <w:pPr>
        <w:spacing w:after="120"/>
        <w:jc w:val="center"/>
        <w:rPr>
          <w:rFonts w:ascii="Arno Pro" w:hAnsi="Arno Pro"/>
          <w:kern w:val="19"/>
          <w:szCs w:val="21"/>
          <w:lang w:eastAsia="zh-CN"/>
        </w:rPr>
      </w:pPr>
    </w:p>
    <w:p w14:paraId="203A8D61" w14:textId="2305D65E" w:rsidR="0004397F" w:rsidRDefault="0004397F" w:rsidP="006C3BBE">
      <w:pPr>
        <w:spacing w:after="120"/>
        <w:jc w:val="center"/>
        <w:rPr>
          <w:rFonts w:ascii="Arno Pro" w:hAnsi="Arno Pro"/>
          <w:kern w:val="19"/>
          <w:szCs w:val="21"/>
          <w:lang w:eastAsia="zh-CN"/>
        </w:rPr>
      </w:pPr>
    </w:p>
    <w:p w14:paraId="3E50CDC0" w14:textId="77777777" w:rsidR="0004397F" w:rsidRDefault="0004397F" w:rsidP="006C3BBE">
      <w:pPr>
        <w:spacing w:after="120"/>
        <w:jc w:val="center"/>
        <w:rPr>
          <w:rFonts w:ascii="Arno Pro" w:hAnsi="Arno Pro"/>
          <w:kern w:val="19"/>
          <w:szCs w:val="21"/>
          <w:lang w:eastAsia="zh-CN"/>
        </w:rPr>
      </w:pPr>
    </w:p>
    <w:p w14:paraId="0EE63335" w14:textId="6548CD4B" w:rsidR="00554D08" w:rsidRDefault="00554D08" w:rsidP="008727AE">
      <w:pPr>
        <w:spacing w:after="120"/>
        <w:rPr>
          <w:rFonts w:ascii="Arno Pro" w:hAnsi="Arno Pro" w:hint="eastAsia"/>
          <w:kern w:val="19"/>
          <w:szCs w:val="21"/>
          <w:lang w:eastAsia="zh-CN"/>
        </w:rPr>
      </w:pPr>
    </w:p>
    <w:p w14:paraId="2E613919" w14:textId="267D5382" w:rsidR="0004397F" w:rsidRDefault="008727AE" w:rsidP="006C3BBE">
      <w:pPr>
        <w:spacing w:after="120"/>
        <w:jc w:val="center"/>
        <w:rPr>
          <w:rFonts w:ascii="Arno Pro" w:hAnsi="Arno Pro"/>
          <w:kern w:val="19"/>
          <w:szCs w:val="21"/>
          <w:lang w:eastAsia="zh-C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F0356A1" wp14:editId="1CA73EA0">
            <wp:simplePos x="0" y="0"/>
            <wp:positionH relativeFrom="margin">
              <wp:posOffset>956310</wp:posOffset>
            </wp:positionH>
            <wp:positionV relativeFrom="margin">
              <wp:posOffset>4073525</wp:posOffset>
            </wp:positionV>
            <wp:extent cx="3924300" cy="3239770"/>
            <wp:effectExtent l="0" t="0" r="0" b="0"/>
            <wp:wrapTopAndBottom/>
            <wp:docPr id="15172552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397F" w:rsidRPr="00C5582B">
        <w:rPr>
          <w:rFonts w:ascii="Arno Pro" w:hAnsi="Arno Pro"/>
          <w:kern w:val="19"/>
          <w:szCs w:val="21"/>
        </w:rPr>
        <w:t>Fig</w:t>
      </w:r>
      <w:r w:rsidR="0004397F" w:rsidRPr="00C5582B">
        <w:rPr>
          <w:rFonts w:ascii="Arno Pro" w:hAnsi="Arno Pro" w:hint="eastAsia"/>
          <w:kern w:val="19"/>
          <w:szCs w:val="21"/>
        </w:rPr>
        <w:t xml:space="preserve">. </w:t>
      </w:r>
      <w:r w:rsidR="0004397F">
        <w:rPr>
          <w:rFonts w:ascii="Arno Pro" w:hAnsi="Arno Pro" w:hint="eastAsia"/>
          <w:kern w:val="19"/>
          <w:szCs w:val="21"/>
          <w:lang w:eastAsia="zh-CN"/>
        </w:rPr>
        <w:t>S</w:t>
      </w:r>
      <w:r>
        <w:rPr>
          <w:rFonts w:ascii="Arno Pro" w:hAnsi="Arno Pro" w:hint="eastAsia"/>
          <w:kern w:val="19"/>
          <w:szCs w:val="21"/>
          <w:lang w:eastAsia="zh-CN"/>
        </w:rPr>
        <w:t>3</w:t>
      </w:r>
      <w:r w:rsidR="0004397F" w:rsidRPr="00C5582B">
        <w:rPr>
          <w:rFonts w:ascii="Arno Pro" w:hAnsi="Arno Pro"/>
          <w:kern w:val="19"/>
          <w:szCs w:val="21"/>
        </w:rPr>
        <w:t>.</w:t>
      </w:r>
      <w:r w:rsidR="0004397F" w:rsidRPr="0004397F">
        <w:t xml:space="preserve"> </w:t>
      </w:r>
      <w:r w:rsidR="0004397F" w:rsidRPr="0004397F">
        <w:rPr>
          <w:rFonts w:ascii="Arno Pro" w:hAnsi="Arno Pro"/>
          <w:kern w:val="19"/>
          <w:szCs w:val="21"/>
        </w:rPr>
        <w:t xml:space="preserve">The anti-interference performance test results of AR-AST System; Schematic diagram of edge drop test </w:t>
      </w:r>
    </w:p>
    <w:p w14:paraId="6D1EA0A8" w14:textId="24B01BCF" w:rsidR="00470C84" w:rsidRDefault="00470C84" w:rsidP="00E819D0">
      <w:pPr>
        <w:spacing w:after="120"/>
        <w:jc w:val="center"/>
        <w:rPr>
          <w:rFonts w:ascii="Arno Pro" w:hAnsi="Arno Pro"/>
          <w:kern w:val="19"/>
          <w:szCs w:val="21"/>
        </w:rPr>
      </w:pPr>
      <w:r w:rsidRPr="00470C84">
        <w:rPr>
          <w:rFonts w:ascii="Arno Pro" w:hAnsi="Arno Pro"/>
          <w:kern w:val="19"/>
          <w:szCs w:val="21"/>
        </w:rPr>
        <w:t>Fig</w:t>
      </w:r>
      <w:r>
        <w:rPr>
          <w:rFonts w:ascii="Arno Pro" w:hAnsi="Arno Pro" w:hint="eastAsia"/>
          <w:kern w:val="19"/>
          <w:szCs w:val="21"/>
          <w:lang w:eastAsia="zh-CN"/>
        </w:rPr>
        <w:t>.</w:t>
      </w:r>
      <w:r w:rsidRPr="00470C84">
        <w:rPr>
          <w:rFonts w:ascii="Arno Pro" w:hAnsi="Arno Pro"/>
          <w:kern w:val="19"/>
          <w:szCs w:val="21"/>
        </w:rPr>
        <w:t xml:space="preserve"> S</w:t>
      </w:r>
      <w:r w:rsidR="008727AE">
        <w:rPr>
          <w:rFonts w:ascii="Arno Pro" w:hAnsi="Arno Pro" w:hint="eastAsia"/>
          <w:kern w:val="19"/>
          <w:szCs w:val="21"/>
          <w:lang w:eastAsia="zh-CN"/>
        </w:rPr>
        <w:t>4</w:t>
      </w:r>
      <w:r w:rsidRPr="00470C84">
        <w:rPr>
          <w:rFonts w:ascii="Arno Pro" w:hAnsi="Arno Pro"/>
          <w:kern w:val="19"/>
          <w:szCs w:val="21"/>
        </w:rPr>
        <w:t xml:space="preserve">. Comparison results of AR-AST System's anti-interference ability test; Before testing the anti-interference ability, use the system to obtain the growth trend curve of </w:t>
      </w:r>
      <w:r w:rsidRPr="00470C84">
        <w:rPr>
          <w:rFonts w:ascii="Arno Pro" w:hAnsi="Arno Pro"/>
          <w:i/>
          <w:iCs/>
          <w:kern w:val="19"/>
          <w:szCs w:val="21"/>
        </w:rPr>
        <w:t>Bacillus subtilis</w:t>
      </w:r>
      <w:r w:rsidRPr="00470C84">
        <w:rPr>
          <w:rFonts w:ascii="Arno Pro" w:hAnsi="Arno Pro"/>
          <w:kern w:val="19"/>
          <w:szCs w:val="21"/>
        </w:rPr>
        <w:t xml:space="preserve"> under the same concentration gradient.</w:t>
      </w:r>
    </w:p>
    <w:p w14:paraId="6EAF47F7" w14:textId="77777777" w:rsidR="008727AE" w:rsidRDefault="008727AE" w:rsidP="00E819D0">
      <w:pPr>
        <w:spacing w:after="120"/>
        <w:jc w:val="center"/>
        <w:rPr>
          <w:rFonts w:ascii="Arno Pro" w:hAnsi="Arno Pro"/>
          <w:kern w:val="19"/>
          <w:szCs w:val="21"/>
          <w:lang w:eastAsia="zh-CN"/>
        </w:rPr>
      </w:pPr>
    </w:p>
    <w:p w14:paraId="2F1CCC7D" w14:textId="77777777" w:rsidR="008727AE" w:rsidRDefault="008727AE" w:rsidP="00E819D0">
      <w:pPr>
        <w:spacing w:after="120"/>
        <w:jc w:val="center"/>
        <w:rPr>
          <w:rFonts w:ascii="Arno Pro" w:hAnsi="Arno Pro"/>
          <w:kern w:val="19"/>
          <w:szCs w:val="21"/>
          <w:lang w:eastAsia="zh-CN"/>
        </w:rPr>
      </w:pPr>
    </w:p>
    <w:p w14:paraId="183F28EF" w14:textId="35F77318" w:rsidR="008727AE" w:rsidRDefault="008727AE" w:rsidP="00E819D0">
      <w:pPr>
        <w:spacing w:after="120"/>
        <w:jc w:val="center"/>
        <w:rPr>
          <w:rFonts w:ascii="Arno Pro" w:hAnsi="Arno Pro" w:hint="eastAsia"/>
          <w:kern w:val="19"/>
          <w:szCs w:val="21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3EA849B" wp14:editId="3B0D1F5A">
            <wp:simplePos x="0" y="0"/>
            <wp:positionH relativeFrom="margin">
              <wp:posOffset>1076325</wp:posOffset>
            </wp:positionH>
            <wp:positionV relativeFrom="margin">
              <wp:posOffset>222250</wp:posOffset>
            </wp:positionV>
            <wp:extent cx="3845560" cy="3239770"/>
            <wp:effectExtent l="0" t="0" r="2540" b="0"/>
            <wp:wrapTopAndBottom/>
            <wp:docPr id="4051243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AC5A9" w14:textId="0C6D92F5" w:rsidR="00554D08" w:rsidRPr="00C5582B" w:rsidRDefault="00554D08" w:rsidP="00E819D0">
      <w:pPr>
        <w:spacing w:after="120"/>
        <w:jc w:val="center"/>
        <w:rPr>
          <w:rFonts w:ascii="Arno Pro" w:hAnsi="Arno Pro"/>
          <w:kern w:val="19"/>
          <w:szCs w:val="21"/>
        </w:rPr>
      </w:pPr>
    </w:p>
    <w:p w14:paraId="101AEF3E" w14:textId="2174CD40" w:rsidR="00E819D0" w:rsidRPr="008727AE" w:rsidRDefault="008727AE" w:rsidP="008727AE">
      <w:pPr>
        <w:spacing w:after="120"/>
        <w:jc w:val="center"/>
        <w:rPr>
          <w:rStyle w:val="font61"/>
          <w:rFonts w:ascii="Arno Pro" w:eastAsiaTheme="minorEastAsia" w:hAnsi="Arno Pro" w:cs="Times New Roman"/>
          <w:color w:val="auto"/>
          <w:kern w:val="19"/>
          <w:sz w:val="24"/>
          <w:szCs w:val="21"/>
          <w:vertAlign w:val="baseline"/>
          <w:lang w:eastAsia="zh-C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9A11CEB" wp14:editId="1B3365DE">
            <wp:simplePos x="0" y="0"/>
            <wp:positionH relativeFrom="margin">
              <wp:posOffset>1075055</wp:posOffset>
            </wp:positionH>
            <wp:positionV relativeFrom="margin">
              <wp:posOffset>4403090</wp:posOffset>
            </wp:positionV>
            <wp:extent cx="3869055" cy="3239770"/>
            <wp:effectExtent l="0" t="0" r="0" b="0"/>
            <wp:wrapTopAndBottom/>
            <wp:docPr id="10703016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9D0" w:rsidRPr="00E819D0">
        <w:rPr>
          <w:rFonts w:ascii="Arno Pro" w:hAnsi="Arno Pro"/>
          <w:kern w:val="19"/>
          <w:szCs w:val="21"/>
        </w:rPr>
        <w:t>Fig</w:t>
      </w:r>
      <w:r w:rsidR="00E819D0">
        <w:rPr>
          <w:rFonts w:ascii="Arno Pro" w:hAnsi="Arno Pro" w:hint="eastAsia"/>
          <w:kern w:val="19"/>
          <w:szCs w:val="21"/>
          <w:lang w:eastAsia="zh-CN"/>
        </w:rPr>
        <w:t>.</w:t>
      </w:r>
      <w:r w:rsidR="00E819D0" w:rsidRPr="00E819D0">
        <w:rPr>
          <w:rFonts w:ascii="Arno Pro" w:hAnsi="Arno Pro"/>
          <w:kern w:val="19"/>
          <w:szCs w:val="21"/>
        </w:rPr>
        <w:t xml:space="preserve"> S</w:t>
      </w:r>
      <w:r>
        <w:rPr>
          <w:rFonts w:ascii="Arno Pro" w:hAnsi="Arno Pro" w:hint="eastAsia"/>
          <w:kern w:val="19"/>
          <w:szCs w:val="21"/>
          <w:lang w:eastAsia="zh-CN"/>
        </w:rPr>
        <w:t>5</w:t>
      </w:r>
      <w:r w:rsidR="00E819D0" w:rsidRPr="00E819D0">
        <w:rPr>
          <w:rFonts w:ascii="Arno Pro" w:hAnsi="Arno Pro"/>
          <w:kern w:val="19"/>
          <w:szCs w:val="21"/>
        </w:rPr>
        <w:t xml:space="preserve">. Comparison results of anti-interference ability test of AR-AST system; Before testing the anti-interference ability, use the system to obtain the growth trend curve of </w:t>
      </w:r>
      <w:r w:rsidR="00E819D0" w:rsidRPr="00E819D0">
        <w:rPr>
          <w:rFonts w:ascii="Arno Pro" w:hAnsi="Arno Pro"/>
          <w:i/>
          <w:iCs/>
          <w:kern w:val="19"/>
          <w:szCs w:val="21"/>
        </w:rPr>
        <w:t xml:space="preserve">Bacillus subtilis </w:t>
      </w:r>
      <w:r w:rsidR="00E819D0" w:rsidRPr="00E819D0">
        <w:rPr>
          <w:rFonts w:ascii="Arno Pro" w:hAnsi="Arno Pro"/>
          <w:kern w:val="19"/>
          <w:szCs w:val="21"/>
        </w:rPr>
        <w:t>at different and the same concentration gradient.</w:t>
      </w:r>
    </w:p>
    <w:p w14:paraId="122812B4" w14:textId="377BF1E7" w:rsidR="00E819D0" w:rsidRPr="00E519B9" w:rsidRDefault="00E519B9" w:rsidP="00E519B9">
      <w:pPr>
        <w:spacing w:after="120"/>
        <w:jc w:val="center"/>
        <w:rPr>
          <w:rFonts w:ascii="Arno Pro" w:hAnsi="Arno Pro"/>
          <w:kern w:val="19"/>
          <w:szCs w:val="21"/>
        </w:rPr>
      </w:pPr>
      <w:r w:rsidRPr="00E519B9">
        <w:rPr>
          <w:rFonts w:ascii="Arno Pro" w:hAnsi="Arno Pro"/>
          <w:kern w:val="19"/>
          <w:szCs w:val="21"/>
        </w:rPr>
        <w:t>Fig</w:t>
      </w:r>
      <w:r>
        <w:rPr>
          <w:rFonts w:ascii="Arno Pro" w:hAnsi="Arno Pro" w:hint="eastAsia"/>
          <w:kern w:val="19"/>
          <w:szCs w:val="21"/>
          <w:lang w:eastAsia="zh-CN"/>
        </w:rPr>
        <w:t>.</w:t>
      </w:r>
      <w:r w:rsidRPr="00E519B9">
        <w:rPr>
          <w:rFonts w:ascii="Arno Pro" w:hAnsi="Arno Pro"/>
          <w:kern w:val="19"/>
          <w:szCs w:val="21"/>
        </w:rPr>
        <w:t xml:space="preserve"> S</w:t>
      </w:r>
      <w:r w:rsidR="008727AE">
        <w:rPr>
          <w:rFonts w:ascii="Arno Pro" w:hAnsi="Arno Pro" w:hint="eastAsia"/>
          <w:kern w:val="19"/>
          <w:szCs w:val="21"/>
          <w:lang w:eastAsia="zh-CN"/>
        </w:rPr>
        <w:t>6</w:t>
      </w:r>
      <w:r w:rsidRPr="00E519B9">
        <w:rPr>
          <w:rFonts w:ascii="Arno Pro" w:hAnsi="Arno Pro"/>
          <w:kern w:val="19"/>
          <w:szCs w:val="21"/>
        </w:rPr>
        <w:t>. Comparison results of anti-interference ability test of AR-AST system; Before testing the anti-interference ability, use the system to obtain the linear correlation between the inflection point detection time of</w:t>
      </w:r>
      <w:r w:rsidRPr="00E519B9">
        <w:rPr>
          <w:rFonts w:ascii="Arno Pro" w:hAnsi="Arno Pro"/>
          <w:i/>
          <w:iCs/>
          <w:kern w:val="19"/>
          <w:szCs w:val="21"/>
        </w:rPr>
        <w:t xml:space="preserve"> Bacillus subtilis</w:t>
      </w:r>
      <w:r w:rsidRPr="00E519B9">
        <w:rPr>
          <w:rFonts w:ascii="Arno Pro" w:hAnsi="Arno Pro"/>
          <w:kern w:val="19"/>
          <w:szCs w:val="21"/>
        </w:rPr>
        <w:t xml:space="preserve"> at different and the same concentration gradient.</w:t>
      </w:r>
    </w:p>
    <w:p w14:paraId="17A37DC0" w14:textId="04B6A1F1" w:rsidR="00E819D0" w:rsidRDefault="00E819D0" w:rsidP="006C3BBE">
      <w:pPr>
        <w:spacing w:after="120"/>
        <w:rPr>
          <w:rStyle w:val="font61"/>
          <w:rFonts w:hint="default"/>
          <w:lang w:eastAsia="zh-CN"/>
        </w:rPr>
      </w:pPr>
    </w:p>
    <w:p w14:paraId="7D38A7FC" w14:textId="5A9CD455" w:rsidR="008727AE" w:rsidRDefault="008727AE" w:rsidP="006C3BBE">
      <w:pPr>
        <w:spacing w:after="120"/>
        <w:rPr>
          <w:rStyle w:val="font61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D635BF1" wp14:editId="494CD649">
            <wp:simplePos x="0" y="0"/>
            <wp:positionH relativeFrom="margin">
              <wp:posOffset>1070610</wp:posOffset>
            </wp:positionH>
            <wp:positionV relativeFrom="margin">
              <wp:posOffset>226060</wp:posOffset>
            </wp:positionV>
            <wp:extent cx="4114800" cy="3239770"/>
            <wp:effectExtent l="0" t="0" r="0" b="0"/>
            <wp:wrapTopAndBottom/>
            <wp:docPr id="9690411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57E1B" w14:textId="138106A2" w:rsidR="00E519B9" w:rsidRPr="00554D08" w:rsidRDefault="00E519B9" w:rsidP="00554D08">
      <w:pPr>
        <w:spacing w:after="120"/>
        <w:jc w:val="center"/>
        <w:rPr>
          <w:rStyle w:val="font61"/>
          <w:rFonts w:ascii="Arno Pro" w:eastAsiaTheme="minorEastAsia" w:hAnsi="Arno Pro" w:cs="Times New Roman" w:hint="default"/>
          <w:color w:val="auto"/>
          <w:kern w:val="19"/>
          <w:sz w:val="24"/>
          <w:szCs w:val="21"/>
          <w:vertAlign w:val="baseline"/>
          <w:lang w:eastAsia="zh-CN"/>
        </w:rPr>
      </w:pPr>
      <w:r w:rsidRPr="00E519B9">
        <w:rPr>
          <w:rFonts w:ascii="Arno Pro" w:hAnsi="Arno Pro"/>
          <w:kern w:val="19"/>
          <w:szCs w:val="21"/>
        </w:rPr>
        <w:t>Fig</w:t>
      </w:r>
      <w:r>
        <w:rPr>
          <w:rFonts w:ascii="Arno Pro" w:hAnsi="Arno Pro" w:hint="eastAsia"/>
          <w:kern w:val="19"/>
          <w:szCs w:val="21"/>
          <w:lang w:eastAsia="zh-CN"/>
        </w:rPr>
        <w:t>.</w:t>
      </w:r>
      <w:r w:rsidRPr="00E519B9">
        <w:rPr>
          <w:rFonts w:ascii="Arno Pro" w:hAnsi="Arno Pro"/>
          <w:kern w:val="19"/>
          <w:szCs w:val="21"/>
        </w:rPr>
        <w:t xml:space="preserve"> S</w:t>
      </w:r>
      <w:r w:rsidR="008727AE">
        <w:rPr>
          <w:rFonts w:ascii="Arno Pro" w:hAnsi="Arno Pro" w:hint="eastAsia"/>
          <w:kern w:val="19"/>
          <w:szCs w:val="21"/>
          <w:lang w:eastAsia="zh-CN"/>
        </w:rPr>
        <w:t>7</w:t>
      </w:r>
      <w:r w:rsidRPr="00E519B9">
        <w:rPr>
          <w:rFonts w:ascii="Arno Pro" w:hAnsi="Arno Pro"/>
          <w:kern w:val="19"/>
          <w:szCs w:val="21"/>
        </w:rPr>
        <w:t xml:space="preserve">. </w:t>
      </w:r>
      <w:r w:rsidRPr="00E519B9">
        <w:rPr>
          <w:rFonts w:ascii="Arno Pro" w:hAnsi="Arno Pro"/>
          <w:i/>
          <w:iCs/>
          <w:kern w:val="19"/>
          <w:szCs w:val="21"/>
        </w:rPr>
        <w:t>E</w:t>
      </w:r>
      <w:r w:rsidRPr="00E519B9">
        <w:rPr>
          <w:rFonts w:ascii="Arno Pro" w:hAnsi="Arno Pro" w:hint="eastAsia"/>
          <w:i/>
          <w:iCs/>
          <w:kern w:val="19"/>
          <w:szCs w:val="21"/>
          <w:lang w:eastAsia="zh-CN"/>
        </w:rPr>
        <w:t>.</w:t>
      </w:r>
      <w:r w:rsidRPr="00E519B9">
        <w:rPr>
          <w:rFonts w:ascii="Arno Pro" w:hAnsi="Arno Pro"/>
          <w:i/>
          <w:iCs/>
          <w:kern w:val="19"/>
          <w:szCs w:val="21"/>
        </w:rPr>
        <w:t xml:space="preserve"> coli</w:t>
      </w:r>
      <w:r>
        <w:rPr>
          <w:rFonts w:ascii="Arno Pro" w:hAnsi="Arno Pro" w:hint="eastAsia"/>
          <w:i/>
          <w:iCs/>
          <w:kern w:val="19"/>
          <w:szCs w:val="21"/>
          <w:lang w:eastAsia="zh-CN"/>
        </w:rPr>
        <w:t xml:space="preserve"> </w:t>
      </w:r>
      <w:r w:rsidRPr="00E519B9">
        <w:rPr>
          <w:rFonts w:ascii="Arno Pro" w:hAnsi="Arno Pro"/>
          <w:kern w:val="19"/>
          <w:szCs w:val="21"/>
        </w:rPr>
        <w:t xml:space="preserve">15017 of quantitative standard curve for </w:t>
      </w:r>
      <w:r w:rsidRPr="00E519B9">
        <w:rPr>
          <w:rFonts w:ascii="Arno Pro" w:hAnsi="Arno Pro"/>
          <w:i/>
          <w:iCs/>
          <w:kern w:val="19"/>
          <w:szCs w:val="21"/>
        </w:rPr>
        <w:t>E</w:t>
      </w:r>
      <w:r w:rsidRPr="00E519B9">
        <w:rPr>
          <w:rFonts w:ascii="Arno Pro" w:hAnsi="Arno Pro" w:hint="eastAsia"/>
          <w:i/>
          <w:iCs/>
          <w:kern w:val="19"/>
          <w:szCs w:val="21"/>
          <w:lang w:eastAsia="zh-CN"/>
        </w:rPr>
        <w:t>.</w:t>
      </w:r>
      <w:r w:rsidRPr="00E519B9">
        <w:rPr>
          <w:rFonts w:ascii="Arno Pro" w:hAnsi="Arno Pro"/>
          <w:i/>
          <w:iCs/>
          <w:kern w:val="19"/>
          <w:szCs w:val="21"/>
        </w:rPr>
        <w:t xml:space="preserve"> coli</w:t>
      </w:r>
      <w:r w:rsidRPr="00E519B9">
        <w:rPr>
          <w:rFonts w:ascii="Arno Pro" w:hAnsi="Arno Pro"/>
          <w:kern w:val="19"/>
          <w:szCs w:val="21"/>
        </w:rPr>
        <w:t xml:space="preserve"> 15017 using AR-AST system; Different concentrations of agar plates were cultured and counted.</w:t>
      </w:r>
    </w:p>
    <w:p w14:paraId="662C4598" w14:textId="44D7FEC6" w:rsidR="006C3BBE" w:rsidRDefault="006C3BBE" w:rsidP="006C3BBE">
      <w:pPr>
        <w:spacing w:after="120"/>
        <w:jc w:val="center"/>
        <w:rPr>
          <w:rFonts w:ascii="Times New Roman" w:hAnsi="Times New Roman"/>
          <w:sz w:val="28"/>
          <w:szCs w:val="40"/>
        </w:rPr>
      </w:pPr>
    </w:p>
    <w:p w14:paraId="7EA32570" w14:textId="05C954E3" w:rsidR="006C3BBE" w:rsidRPr="00153103" w:rsidRDefault="006C3BBE" w:rsidP="002866E5">
      <w:pPr>
        <w:spacing w:after="120"/>
        <w:rPr>
          <w:rFonts w:ascii="Arno Pro" w:hAnsi="Arno Pro"/>
          <w:kern w:val="19"/>
          <w:szCs w:val="21"/>
          <w:lang w:eastAsia="zh-CN"/>
        </w:rPr>
      </w:pPr>
      <w:r w:rsidRPr="00153103">
        <w:rPr>
          <w:rFonts w:ascii="Arno Pro" w:hAnsi="Arno Pro" w:hint="eastAsia"/>
          <w:kern w:val="19"/>
          <w:szCs w:val="21"/>
        </w:rPr>
        <w:t xml:space="preserve">Table </w:t>
      </w:r>
      <w:r w:rsidR="00BA7113">
        <w:rPr>
          <w:rFonts w:ascii="Arno Pro" w:hAnsi="Arno Pro" w:hint="eastAsia"/>
          <w:kern w:val="19"/>
          <w:szCs w:val="21"/>
          <w:lang w:eastAsia="zh-CN"/>
        </w:rPr>
        <w:t>S</w:t>
      </w:r>
      <w:r w:rsidRPr="00153103">
        <w:rPr>
          <w:rFonts w:ascii="Arno Pro" w:hAnsi="Arno Pro" w:hint="eastAsia"/>
          <w:kern w:val="19"/>
          <w:szCs w:val="21"/>
        </w:rPr>
        <w:t xml:space="preserve">1. </w:t>
      </w:r>
      <w:r w:rsidR="002866E5" w:rsidRPr="002866E5">
        <w:rPr>
          <w:rFonts w:ascii="Arno Pro" w:hAnsi="Arno Pro"/>
          <w:kern w:val="19"/>
          <w:szCs w:val="21"/>
        </w:rPr>
        <w:t>Experimental strain</w:t>
      </w:r>
      <w:r w:rsidR="002866E5">
        <w:rPr>
          <w:rFonts w:ascii="Arno Pro" w:hAnsi="Arno Pro" w:hint="eastAsia"/>
          <w:kern w:val="19"/>
          <w:szCs w:val="21"/>
          <w:lang w:eastAsia="zh-CN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44"/>
        <w:gridCol w:w="4308"/>
      </w:tblGrid>
      <w:tr w:rsidR="006C3BBE" w:rsidRPr="00153103" w14:paraId="3148FE7F" w14:textId="77777777">
        <w:trPr>
          <w:trHeight w:val="560"/>
        </w:trPr>
        <w:tc>
          <w:tcPr>
            <w:tcW w:w="2857" w:type="pct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3E04235" w14:textId="621558DC" w:rsidR="006C3BBE" w:rsidRPr="00153103" w:rsidRDefault="006C3BBE">
            <w:pPr>
              <w:ind w:firstLine="480"/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Strain name</w:t>
            </w:r>
          </w:p>
        </w:tc>
        <w:tc>
          <w:tcPr>
            <w:tcW w:w="2143" w:type="pct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D58C34B" w14:textId="48E8D785" w:rsidR="006C3BBE" w:rsidRPr="00153103" w:rsidRDefault="006C3BBE">
            <w:pPr>
              <w:ind w:firstLine="480"/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Strain number</w:t>
            </w:r>
          </w:p>
        </w:tc>
      </w:tr>
      <w:tr w:rsidR="006C3BBE" w:rsidRPr="00153103" w14:paraId="5D05AE6F" w14:textId="77777777">
        <w:trPr>
          <w:trHeight w:val="367"/>
        </w:trPr>
        <w:tc>
          <w:tcPr>
            <w:tcW w:w="2857" w:type="pct"/>
            <w:tcBorders>
              <w:top w:val="single" w:sz="12" w:space="0" w:color="000000"/>
              <w:left w:val="nil"/>
              <w:right w:val="nil"/>
            </w:tcBorders>
            <w:noWrap/>
            <w:vAlign w:val="center"/>
          </w:tcPr>
          <w:p w14:paraId="58581757" w14:textId="77777777" w:rsidR="006C3BBE" w:rsidRPr="006C3BBE" w:rsidRDefault="006C3BBE">
            <w:pPr>
              <w:ind w:firstLine="480"/>
              <w:jc w:val="center"/>
              <w:textAlignment w:val="center"/>
              <w:rPr>
                <w:rFonts w:ascii="Arno Pro" w:hAnsi="Arno Pro"/>
                <w:i/>
                <w:iCs/>
                <w:kern w:val="19"/>
                <w:szCs w:val="21"/>
              </w:rPr>
            </w:pPr>
            <w:r w:rsidRPr="006C3BBE">
              <w:rPr>
                <w:rFonts w:ascii="Arno Pro" w:hAnsi="Arno Pro"/>
                <w:i/>
                <w:iCs/>
                <w:kern w:val="19"/>
                <w:szCs w:val="21"/>
              </w:rPr>
              <w:t>Acinetobacter baumannii</w:t>
            </w:r>
          </w:p>
        </w:tc>
        <w:tc>
          <w:tcPr>
            <w:tcW w:w="2143" w:type="pct"/>
            <w:tcBorders>
              <w:top w:val="single" w:sz="12" w:space="0" w:color="000000"/>
              <w:left w:val="nil"/>
              <w:right w:val="nil"/>
            </w:tcBorders>
            <w:noWrap/>
            <w:vAlign w:val="center"/>
          </w:tcPr>
          <w:p w14:paraId="46845034" w14:textId="77777777" w:rsidR="006C3BBE" w:rsidRPr="00153103" w:rsidRDefault="006C3BBE">
            <w:pPr>
              <w:ind w:firstLine="480"/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186</w:t>
            </w:r>
          </w:p>
        </w:tc>
      </w:tr>
      <w:tr w:rsidR="006C3BBE" w:rsidRPr="00153103" w14:paraId="41928A38" w14:textId="77777777">
        <w:trPr>
          <w:trHeight w:val="367"/>
        </w:trPr>
        <w:tc>
          <w:tcPr>
            <w:tcW w:w="2857" w:type="pct"/>
            <w:tcBorders>
              <w:left w:val="nil"/>
              <w:right w:val="nil"/>
            </w:tcBorders>
            <w:noWrap/>
            <w:vAlign w:val="center"/>
          </w:tcPr>
          <w:p w14:paraId="3E01C678" w14:textId="77777777" w:rsidR="006C3BBE" w:rsidRPr="006C3BBE" w:rsidRDefault="006C3BBE">
            <w:pPr>
              <w:ind w:firstLine="480"/>
              <w:jc w:val="center"/>
              <w:textAlignment w:val="center"/>
              <w:rPr>
                <w:rFonts w:ascii="Arno Pro" w:hAnsi="Arno Pro"/>
                <w:i/>
                <w:iCs/>
                <w:kern w:val="19"/>
                <w:szCs w:val="21"/>
              </w:rPr>
            </w:pPr>
            <w:r w:rsidRPr="006C3BBE">
              <w:rPr>
                <w:rFonts w:ascii="Arno Pro" w:hAnsi="Arno Pro"/>
                <w:i/>
                <w:iCs/>
                <w:kern w:val="19"/>
                <w:szCs w:val="21"/>
              </w:rPr>
              <w:t>Escherichia coli</w:t>
            </w:r>
          </w:p>
        </w:tc>
        <w:tc>
          <w:tcPr>
            <w:tcW w:w="2143" w:type="pct"/>
            <w:tcBorders>
              <w:left w:val="nil"/>
              <w:right w:val="nil"/>
            </w:tcBorders>
            <w:noWrap/>
            <w:vAlign w:val="center"/>
          </w:tcPr>
          <w:p w14:paraId="6527C3E1" w14:textId="77777777" w:rsidR="006C3BBE" w:rsidRPr="00153103" w:rsidRDefault="006C3BBE">
            <w:pPr>
              <w:ind w:firstLine="480"/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15017</w:t>
            </w:r>
          </w:p>
        </w:tc>
      </w:tr>
      <w:tr w:rsidR="006C3BBE" w:rsidRPr="00153103" w14:paraId="6A919188" w14:textId="77777777">
        <w:trPr>
          <w:trHeight w:val="367"/>
        </w:trPr>
        <w:tc>
          <w:tcPr>
            <w:tcW w:w="2857" w:type="pct"/>
            <w:tcBorders>
              <w:left w:val="nil"/>
              <w:right w:val="nil"/>
            </w:tcBorders>
            <w:noWrap/>
            <w:vAlign w:val="center"/>
          </w:tcPr>
          <w:p w14:paraId="2DCD6D5F" w14:textId="77777777" w:rsidR="006C3BBE" w:rsidRPr="006C3BBE" w:rsidRDefault="006C3BBE">
            <w:pPr>
              <w:ind w:firstLine="480"/>
              <w:jc w:val="center"/>
              <w:textAlignment w:val="center"/>
              <w:rPr>
                <w:rFonts w:ascii="Arno Pro" w:hAnsi="Arno Pro"/>
                <w:i/>
                <w:iCs/>
                <w:kern w:val="19"/>
                <w:szCs w:val="21"/>
              </w:rPr>
            </w:pPr>
            <w:r w:rsidRPr="006C3BBE">
              <w:rPr>
                <w:rFonts w:ascii="Arno Pro" w:hAnsi="Arno Pro"/>
                <w:i/>
                <w:iCs/>
                <w:kern w:val="19"/>
                <w:szCs w:val="21"/>
              </w:rPr>
              <w:t>Lactobacillus plantarum</w:t>
            </w:r>
          </w:p>
        </w:tc>
        <w:tc>
          <w:tcPr>
            <w:tcW w:w="2143" w:type="pct"/>
            <w:tcBorders>
              <w:left w:val="nil"/>
              <w:right w:val="nil"/>
            </w:tcBorders>
            <w:noWrap/>
            <w:vAlign w:val="center"/>
          </w:tcPr>
          <w:p w14:paraId="3CE9A5FC" w14:textId="77777777" w:rsidR="006C3BBE" w:rsidRPr="00153103" w:rsidRDefault="006C3BBE">
            <w:pPr>
              <w:ind w:firstLine="480"/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CICC 24936</w:t>
            </w:r>
          </w:p>
        </w:tc>
      </w:tr>
      <w:tr w:rsidR="006C3BBE" w:rsidRPr="00153103" w14:paraId="2C608420" w14:textId="77777777">
        <w:trPr>
          <w:trHeight w:val="367"/>
        </w:trPr>
        <w:tc>
          <w:tcPr>
            <w:tcW w:w="2857" w:type="pct"/>
            <w:tcBorders>
              <w:left w:val="nil"/>
              <w:right w:val="nil"/>
            </w:tcBorders>
            <w:noWrap/>
            <w:vAlign w:val="center"/>
          </w:tcPr>
          <w:p w14:paraId="6D88F834" w14:textId="77777777" w:rsidR="006C3BBE" w:rsidRPr="006C3BBE" w:rsidRDefault="006C3BBE">
            <w:pPr>
              <w:ind w:firstLine="480"/>
              <w:jc w:val="center"/>
              <w:textAlignment w:val="center"/>
              <w:rPr>
                <w:rFonts w:ascii="Arno Pro" w:hAnsi="Arno Pro"/>
                <w:i/>
                <w:iCs/>
                <w:kern w:val="19"/>
                <w:szCs w:val="21"/>
              </w:rPr>
            </w:pPr>
            <w:r w:rsidRPr="006C3BBE">
              <w:rPr>
                <w:rFonts w:ascii="Arno Pro" w:hAnsi="Arno Pro"/>
                <w:i/>
                <w:iCs/>
                <w:kern w:val="19"/>
                <w:szCs w:val="21"/>
              </w:rPr>
              <w:t>Micrococcus luteus</w:t>
            </w:r>
          </w:p>
        </w:tc>
        <w:tc>
          <w:tcPr>
            <w:tcW w:w="2143" w:type="pct"/>
            <w:tcBorders>
              <w:left w:val="nil"/>
              <w:right w:val="nil"/>
            </w:tcBorders>
            <w:noWrap/>
            <w:vAlign w:val="center"/>
          </w:tcPr>
          <w:p w14:paraId="3AA6CF03" w14:textId="77777777" w:rsidR="006C3BBE" w:rsidRPr="00153103" w:rsidRDefault="006C3BBE">
            <w:pPr>
              <w:ind w:firstLine="480"/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CICC 10209</w:t>
            </w:r>
          </w:p>
        </w:tc>
      </w:tr>
      <w:tr w:rsidR="006C3BBE" w:rsidRPr="00153103" w14:paraId="69DD369A" w14:textId="77777777">
        <w:trPr>
          <w:trHeight w:val="367"/>
        </w:trPr>
        <w:tc>
          <w:tcPr>
            <w:tcW w:w="2857" w:type="pct"/>
            <w:tcBorders>
              <w:left w:val="nil"/>
              <w:right w:val="nil"/>
            </w:tcBorders>
            <w:noWrap/>
            <w:vAlign w:val="center"/>
          </w:tcPr>
          <w:p w14:paraId="0DB997E5" w14:textId="77777777" w:rsidR="006C3BBE" w:rsidRPr="006C3BBE" w:rsidRDefault="006C3BBE">
            <w:pPr>
              <w:ind w:firstLine="480"/>
              <w:jc w:val="center"/>
              <w:textAlignment w:val="center"/>
              <w:rPr>
                <w:rFonts w:ascii="Arno Pro" w:hAnsi="Arno Pro"/>
                <w:i/>
                <w:iCs/>
                <w:kern w:val="19"/>
                <w:szCs w:val="21"/>
              </w:rPr>
            </w:pPr>
            <w:r w:rsidRPr="006C3BBE">
              <w:rPr>
                <w:rFonts w:ascii="Arno Pro" w:hAnsi="Arno Pro"/>
                <w:i/>
                <w:iCs/>
                <w:kern w:val="19"/>
                <w:szCs w:val="21"/>
              </w:rPr>
              <w:t>Klebsiella aerogenes</w:t>
            </w:r>
          </w:p>
        </w:tc>
        <w:tc>
          <w:tcPr>
            <w:tcW w:w="2143" w:type="pct"/>
            <w:tcBorders>
              <w:left w:val="nil"/>
              <w:right w:val="nil"/>
            </w:tcBorders>
            <w:noWrap/>
            <w:vAlign w:val="center"/>
          </w:tcPr>
          <w:p w14:paraId="2404DE9F" w14:textId="77777777" w:rsidR="006C3BBE" w:rsidRPr="00153103" w:rsidRDefault="006C3BBE">
            <w:pPr>
              <w:ind w:firstLine="480"/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ATCC 13048</w:t>
            </w:r>
          </w:p>
        </w:tc>
      </w:tr>
      <w:tr w:rsidR="006C3BBE" w:rsidRPr="00153103" w14:paraId="7460EF22" w14:textId="77777777">
        <w:trPr>
          <w:trHeight w:val="367"/>
        </w:trPr>
        <w:tc>
          <w:tcPr>
            <w:tcW w:w="2857" w:type="pct"/>
            <w:tcBorders>
              <w:left w:val="nil"/>
              <w:right w:val="nil"/>
            </w:tcBorders>
            <w:noWrap/>
            <w:vAlign w:val="center"/>
          </w:tcPr>
          <w:p w14:paraId="66849EAA" w14:textId="77777777" w:rsidR="006C3BBE" w:rsidRPr="006C3BBE" w:rsidRDefault="006C3BBE">
            <w:pPr>
              <w:ind w:firstLine="480"/>
              <w:jc w:val="center"/>
              <w:textAlignment w:val="center"/>
              <w:rPr>
                <w:rFonts w:ascii="Arno Pro" w:hAnsi="Arno Pro"/>
                <w:i/>
                <w:iCs/>
                <w:kern w:val="19"/>
                <w:szCs w:val="21"/>
              </w:rPr>
            </w:pPr>
            <w:r w:rsidRPr="006C3BBE">
              <w:rPr>
                <w:rFonts w:ascii="Arno Pro" w:hAnsi="Arno Pro"/>
                <w:i/>
                <w:iCs/>
                <w:kern w:val="19"/>
                <w:szCs w:val="21"/>
              </w:rPr>
              <w:t xml:space="preserve">Vibrio </w:t>
            </w:r>
            <w:proofErr w:type="spellStart"/>
            <w:r w:rsidRPr="006C3BBE">
              <w:rPr>
                <w:rFonts w:ascii="Arno Pro" w:hAnsi="Arno Pro"/>
                <w:i/>
                <w:iCs/>
                <w:kern w:val="19"/>
                <w:szCs w:val="21"/>
              </w:rPr>
              <w:t>harveyi</w:t>
            </w:r>
            <w:proofErr w:type="spellEnd"/>
          </w:p>
        </w:tc>
        <w:tc>
          <w:tcPr>
            <w:tcW w:w="2143" w:type="pct"/>
            <w:tcBorders>
              <w:left w:val="nil"/>
              <w:right w:val="nil"/>
            </w:tcBorders>
            <w:noWrap/>
            <w:vAlign w:val="center"/>
          </w:tcPr>
          <w:p w14:paraId="08C7CF1B" w14:textId="77777777" w:rsidR="006C3BBE" w:rsidRPr="00153103" w:rsidRDefault="006C3BBE">
            <w:pPr>
              <w:ind w:firstLine="480"/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 xml:space="preserve">ATCC </w:t>
            </w:r>
            <w:r w:rsidRPr="00153103">
              <w:rPr>
                <w:rFonts w:ascii="Arno Pro" w:hAnsi="Arno Pro" w:hint="eastAsia"/>
                <w:kern w:val="19"/>
                <w:szCs w:val="21"/>
              </w:rPr>
              <w:t>14126</w:t>
            </w:r>
          </w:p>
        </w:tc>
      </w:tr>
      <w:tr w:rsidR="006C3BBE" w:rsidRPr="00153103" w14:paraId="6D00D682" w14:textId="77777777">
        <w:trPr>
          <w:trHeight w:val="367"/>
        </w:trPr>
        <w:tc>
          <w:tcPr>
            <w:tcW w:w="2857" w:type="pct"/>
            <w:tcBorders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5C2F19F" w14:textId="77777777" w:rsidR="006C3BBE" w:rsidRPr="006C3BBE" w:rsidRDefault="006C3BBE">
            <w:pPr>
              <w:ind w:firstLine="480"/>
              <w:jc w:val="center"/>
              <w:textAlignment w:val="center"/>
              <w:rPr>
                <w:rFonts w:ascii="Arno Pro" w:hAnsi="Arno Pro"/>
                <w:i/>
                <w:iCs/>
                <w:kern w:val="19"/>
                <w:szCs w:val="21"/>
              </w:rPr>
            </w:pPr>
            <w:r w:rsidRPr="006C3BBE">
              <w:rPr>
                <w:rFonts w:ascii="Arno Pro" w:hAnsi="Arno Pro"/>
                <w:i/>
                <w:iCs/>
                <w:kern w:val="19"/>
                <w:szCs w:val="21"/>
              </w:rPr>
              <w:t>Bacillus subtilis</w:t>
            </w:r>
          </w:p>
        </w:tc>
        <w:tc>
          <w:tcPr>
            <w:tcW w:w="2143" w:type="pct"/>
            <w:tcBorders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2BC4DC8" w14:textId="77777777" w:rsidR="006C3BBE" w:rsidRPr="00153103" w:rsidRDefault="006C3BBE">
            <w:pPr>
              <w:ind w:firstLine="480"/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CICC 24713</w:t>
            </w:r>
          </w:p>
        </w:tc>
      </w:tr>
    </w:tbl>
    <w:p w14:paraId="543225CC" w14:textId="77777777" w:rsidR="006C3BBE" w:rsidRDefault="006C3BBE" w:rsidP="006C3BBE">
      <w:pPr>
        <w:spacing w:after="120"/>
        <w:rPr>
          <w:rFonts w:ascii="Arno Pro" w:hAnsi="Arno Pro"/>
          <w:kern w:val="19"/>
          <w:szCs w:val="21"/>
          <w:lang w:eastAsia="zh-CN"/>
        </w:rPr>
      </w:pPr>
    </w:p>
    <w:p w14:paraId="77103144" w14:textId="77777777" w:rsidR="002866E5" w:rsidRDefault="002866E5" w:rsidP="006C3BBE">
      <w:pPr>
        <w:spacing w:after="120"/>
        <w:rPr>
          <w:rFonts w:ascii="Arno Pro" w:hAnsi="Arno Pro"/>
          <w:kern w:val="19"/>
          <w:szCs w:val="21"/>
          <w:lang w:eastAsia="zh-CN"/>
        </w:rPr>
      </w:pPr>
    </w:p>
    <w:p w14:paraId="6603F99C" w14:textId="77777777" w:rsidR="002866E5" w:rsidRDefault="002866E5" w:rsidP="002866E5">
      <w:pPr>
        <w:spacing w:after="120"/>
        <w:rPr>
          <w:rFonts w:ascii="Arno Pro" w:hAnsi="Arno Pro"/>
          <w:kern w:val="19"/>
          <w:szCs w:val="21"/>
          <w:lang w:eastAsia="zh-CN"/>
        </w:rPr>
      </w:pPr>
    </w:p>
    <w:p w14:paraId="0168644B" w14:textId="77777777" w:rsidR="008727AE" w:rsidRDefault="008727AE" w:rsidP="002866E5">
      <w:pPr>
        <w:spacing w:after="120"/>
        <w:rPr>
          <w:rFonts w:ascii="Arno Pro" w:hAnsi="Arno Pro"/>
          <w:kern w:val="19"/>
          <w:szCs w:val="21"/>
          <w:lang w:eastAsia="zh-CN"/>
        </w:rPr>
      </w:pPr>
    </w:p>
    <w:p w14:paraId="49E077E5" w14:textId="77777777" w:rsidR="008727AE" w:rsidRDefault="008727AE" w:rsidP="002866E5">
      <w:pPr>
        <w:spacing w:after="120"/>
        <w:rPr>
          <w:rFonts w:ascii="Arno Pro" w:hAnsi="Arno Pro"/>
          <w:kern w:val="19"/>
          <w:szCs w:val="21"/>
          <w:lang w:eastAsia="zh-CN"/>
        </w:rPr>
      </w:pPr>
    </w:p>
    <w:p w14:paraId="0078425A" w14:textId="77777777" w:rsidR="008727AE" w:rsidRDefault="008727AE" w:rsidP="002866E5">
      <w:pPr>
        <w:spacing w:after="120"/>
        <w:rPr>
          <w:rFonts w:ascii="Arno Pro" w:hAnsi="Arno Pro" w:hint="eastAsia"/>
          <w:kern w:val="19"/>
          <w:szCs w:val="21"/>
          <w:lang w:eastAsia="zh-CN"/>
        </w:rPr>
      </w:pPr>
    </w:p>
    <w:p w14:paraId="418BD2CD" w14:textId="67177CA3" w:rsidR="002866E5" w:rsidRPr="00153103" w:rsidRDefault="002866E5" w:rsidP="002866E5">
      <w:pPr>
        <w:spacing w:after="120"/>
        <w:rPr>
          <w:rFonts w:ascii="Arno Pro" w:hAnsi="Arno Pro"/>
          <w:kern w:val="19"/>
          <w:szCs w:val="21"/>
        </w:rPr>
      </w:pPr>
      <w:r w:rsidRPr="00153103">
        <w:rPr>
          <w:rFonts w:ascii="Arno Pro" w:hAnsi="Arno Pro" w:hint="eastAsia"/>
          <w:kern w:val="19"/>
          <w:szCs w:val="21"/>
        </w:rPr>
        <w:t xml:space="preserve">Table </w:t>
      </w:r>
      <w:r>
        <w:rPr>
          <w:rFonts w:ascii="Arno Pro" w:hAnsi="Arno Pro" w:hint="eastAsia"/>
          <w:kern w:val="19"/>
          <w:szCs w:val="21"/>
          <w:lang w:eastAsia="zh-CN"/>
        </w:rPr>
        <w:t>S2</w:t>
      </w:r>
      <w:r w:rsidRPr="00153103">
        <w:rPr>
          <w:rFonts w:ascii="Arno Pro" w:hAnsi="Arno Pro" w:hint="eastAsia"/>
          <w:kern w:val="19"/>
          <w:szCs w:val="21"/>
        </w:rPr>
        <w:t xml:space="preserve">. </w:t>
      </w:r>
      <w:r w:rsidRPr="00153103">
        <w:rPr>
          <w:rFonts w:ascii="Arno Pro" w:hAnsi="Arno Pro"/>
          <w:kern w:val="19"/>
          <w:szCs w:val="21"/>
        </w:rPr>
        <w:t>Inoculation culture media for different bacteria</w:t>
      </w:r>
    </w:p>
    <w:tbl>
      <w:tblPr>
        <w:tblW w:w="5547" w:type="pct"/>
        <w:tblInd w:w="-426" w:type="dxa"/>
        <w:tblLayout w:type="fixed"/>
        <w:tblLook w:val="04A0" w:firstRow="1" w:lastRow="0" w:firstColumn="1" w:lastColumn="0" w:noHBand="0" w:noVBand="1"/>
      </w:tblPr>
      <w:tblGrid>
        <w:gridCol w:w="4117"/>
        <w:gridCol w:w="2574"/>
        <w:gridCol w:w="4461"/>
      </w:tblGrid>
      <w:tr w:rsidR="002866E5" w:rsidRPr="00153103" w14:paraId="02C88C73" w14:textId="77777777" w:rsidTr="004663AF">
        <w:trPr>
          <w:trHeight w:val="560"/>
        </w:trPr>
        <w:tc>
          <w:tcPr>
            <w:tcW w:w="1846" w:type="pct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C22E95A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Strain name</w:t>
            </w:r>
          </w:p>
        </w:tc>
        <w:tc>
          <w:tcPr>
            <w:tcW w:w="1154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525EE43B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Inoculation medium</w:t>
            </w:r>
          </w:p>
        </w:tc>
        <w:tc>
          <w:tcPr>
            <w:tcW w:w="2000" w:type="pct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D6690AA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Antimicrobial susceptibility test medium</w:t>
            </w:r>
          </w:p>
        </w:tc>
      </w:tr>
      <w:tr w:rsidR="002866E5" w:rsidRPr="00153103" w14:paraId="3AE2F0E3" w14:textId="77777777" w:rsidTr="004663AF">
        <w:trPr>
          <w:trHeight w:val="367"/>
        </w:trPr>
        <w:tc>
          <w:tcPr>
            <w:tcW w:w="1846" w:type="pct"/>
            <w:tcBorders>
              <w:top w:val="single" w:sz="12" w:space="0" w:color="000000"/>
              <w:left w:val="nil"/>
              <w:right w:val="nil"/>
            </w:tcBorders>
            <w:noWrap/>
            <w:vAlign w:val="center"/>
          </w:tcPr>
          <w:p w14:paraId="62C0BE37" w14:textId="77777777" w:rsidR="002866E5" w:rsidRPr="006C3BBE" w:rsidRDefault="002866E5" w:rsidP="004663AF">
            <w:pPr>
              <w:jc w:val="center"/>
              <w:textAlignment w:val="center"/>
              <w:rPr>
                <w:rFonts w:ascii="Arno Pro" w:hAnsi="Arno Pro"/>
                <w:i/>
                <w:iCs/>
                <w:kern w:val="19"/>
                <w:szCs w:val="21"/>
              </w:rPr>
            </w:pPr>
            <w:r w:rsidRPr="006C3BBE">
              <w:rPr>
                <w:rFonts w:ascii="Arno Pro" w:hAnsi="Arno Pro"/>
                <w:i/>
                <w:iCs/>
                <w:kern w:val="19"/>
                <w:szCs w:val="21"/>
              </w:rPr>
              <w:t>Acinetobacter baumannii</w:t>
            </w:r>
          </w:p>
        </w:tc>
        <w:tc>
          <w:tcPr>
            <w:tcW w:w="1154" w:type="pct"/>
            <w:tcBorders>
              <w:top w:val="single" w:sz="12" w:space="0" w:color="000000"/>
              <w:left w:val="nil"/>
              <w:right w:val="nil"/>
            </w:tcBorders>
          </w:tcPr>
          <w:p w14:paraId="174E24CB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LB</w:t>
            </w:r>
          </w:p>
        </w:tc>
        <w:tc>
          <w:tcPr>
            <w:tcW w:w="2000" w:type="pct"/>
            <w:tcBorders>
              <w:top w:val="single" w:sz="12" w:space="0" w:color="000000"/>
              <w:left w:val="nil"/>
              <w:right w:val="nil"/>
            </w:tcBorders>
            <w:noWrap/>
            <w:vAlign w:val="center"/>
          </w:tcPr>
          <w:p w14:paraId="2BE63DF0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MHB</w:t>
            </w:r>
          </w:p>
        </w:tc>
      </w:tr>
      <w:tr w:rsidR="002866E5" w:rsidRPr="00153103" w14:paraId="49F49C65" w14:textId="77777777" w:rsidTr="004663AF">
        <w:trPr>
          <w:trHeight w:val="367"/>
        </w:trPr>
        <w:tc>
          <w:tcPr>
            <w:tcW w:w="1846" w:type="pct"/>
            <w:tcBorders>
              <w:left w:val="nil"/>
              <w:right w:val="nil"/>
            </w:tcBorders>
            <w:noWrap/>
            <w:vAlign w:val="center"/>
          </w:tcPr>
          <w:p w14:paraId="2F3FFFFE" w14:textId="77777777" w:rsidR="002866E5" w:rsidRPr="006C3BBE" w:rsidRDefault="002866E5" w:rsidP="004663AF">
            <w:pPr>
              <w:jc w:val="center"/>
              <w:textAlignment w:val="center"/>
              <w:rPr>
                <w:rFonts w:ascii="Arno Pro" w:hAnsi="Arno Pro"/>
                <w:i/>
                <w:iCs/>
                <w:kern w:val="19"/>
                <w:szCs w:val="21"/>
              </w:rPr>
            </w:pPr>
            <w:r w:rsidRPr="006C3BBE">
              <w:rPr>
                <w:rFonts w:ascii="Arno Pro" w:hAnsi="Arno Pro"/>
                <w:i/>
                <w:iCs/>
                <w:kern w:val="19"/>
                <w:szCs w:val="21"/>
              </w:rPr>
              <w:t>Escherichia coli</w:t>
            </w:r>
          </w:p>
        </w:tc>
        <w:tc>
          <w:tcPr>
            <w:tcW w:w="1154" w:type="pct"/>
            <w:tcBorders>
              <w:left w:val="nil"/>
              <w:right w:val="nil"/>
            </w:tcBorders>
          </w:tcPr>
          <w:p w14:paraId="454C90B6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LB</w:t>
            </w:r>
          </w:p>
        </w:tc>
        <w:tc>
          <w:tcPr>
            <w:tcW w:w="2000" w:type="pct"/>
            <w:tcBorders>
              <w:left w:val="nil"/>
              <w:right w:val="nil"/>
            </w:tcBorders>
            <w:noWrap/>
          </w:tcPr>
          <w:p w14:paraId="25585D00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LB</w:t>
            </w:r>
          </w:p>
        </w:tc>
      </w:tr>
      <w:tr w:rsidR="002866E5" w:rsidRPr="00153103" w14:paraId="22E9677E" w14:textId="77777777" w:rsidTr="004663AF">
        <w:trPr>
          <w:trHeight w:val="367"/>
        </w:trPr>
        <w:tc>
          <w:tcPr>
            <w:tcW w:w="1846" w:type="pct"/>
            <w:tcBorders>
              <w:left w:val="nil"/>
              <w:right w:val="nil"/>
            </w:tcBorders>
            <w:noWrap/>
            <w:vAlign w:val="center"/>
          </w:tcPr>
          <w:p w14:paraId="4820AEE6" w14:textId="77777777" w:rsidR="002866E5" w:rsidRPr="006C3BBE" w:rsidRDefault="002866E5" w:rsidP="004663AF">
            <w:pPr>
              <w:jc w:val="center"/>
              <w:textAlignment w:val="center"/>
              <w:rPr>
                <w:rFonts w:ascii="Arno Pro" w:hAnsi="Arno Pro"/>
                <w:i/>
                <w:iCs/>
                <w:kern w:val="19"/>
                <w:szCs w:val="21"/>
              </w:rPr>
            </w:pPr>
            <w:r w:rsidRPr="006C3BBE">
              <w:rPr>
                <w:rFonts w:ascii="Arno Pro" w:hAnsi="Arno Pro"/>
                <w:i/>
                <w:iCs/>
                <w:kern w:val="19"/>
                <w:szCs w:val="21"/>
              </w:rPr>
              <w:t>Lactobacillus plantarum</w:t>
            </w:r>
          </w:p>
        </w:tc>
        <w:tc>
          <w:tcPr>
            <w:tcW w:w="1154" w:type="pct"/>
            <w:tcBorders>
              <w:left w:val="nil"/>
              <w:right w:val="nil"/>
            </w:tcBorders>
          </w:tcPr>
          <w:p w14:paraId="28E29016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LB</w:t>
            </w:r>
          </w:p>
        </w:tc>
        <w:tc>
          <w:tcPr>
            <w:tcW w:w="2000" w:type="pct"/>
            <w:tcBorders>
              <w:left w:val="nil"/>
              <w:right w:val="nil"/>
            </w:tcBorders>
            <w:noWrap/>
          </w:tcPr>
          <w:p w14:paraId="16BE705D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/</w:t>
            </w:r>
          </w:p>
        </w:tc>
      </w:tr>
      <w:tr w:rsidR="002866E5" w:rsidRPr="00153103" w14:paraId="50D742E5" w14:textId="77777777" w:rsidTr="004663AF">
        <w:trPr>
          <w:trHeight w:val="367"/>
        </w:trPr>
        <w:tc>
          <w:tcPr>
            <w:tcW w:w="1846" w:type="pct"/>
            <w:tcBorders>
              <w:left w:val="nil"/>
              <w:right w:val="nil"/>
            </w:tcBorders>
            <w:noWrap/>
            <w:vAlign w:val="center"/>
          </w:tcPr>
          <w:p w14:paraId="6F342017" w14:textId="77777777" w:rsidR="002866E5" w:rsidRPr="006C3BBE" w:rsidRDefault="002866E5" w:rsidP="004663AF">
            <w:pPr>
              <w:jc w:val="center"/>
              <w:textAlignment w:val="center"/>
              <w:rPr>
                <w:rFonts w:ascii="Arno Pro" w:hAnsi="Arno Pro"/>
                <w:i/>
                <w:iCs/>
                <w:kern w:val="19"/>
                <w:szCs w:val="21"/>
              </w:rPr>
            </w:pPr>
            <w:r w:rsidRPr="006C3BBE">
              <w:rPr>
                <w:rFonts w:ascii="Arno Pro" w:hAnsi="Arno Pro"/>
                <w:i/>
                <w:iCs/>
                <w:kern w:val="19"/>
                <w:szCs w:val="21"/>
              </w:rPr>
              <w:t>Micrococcus luteus</w:t>
            </w:r>
          </w:p>
        </w:tc>
        <w:tc>
          <w:tcPr>
            <w:tcW w:w="1154" w:type="pct"/>
            <w:tcBorders>
              <w:left w:val="nil"/>
              <w:right w:val="nil"/>
            </w:tcBorders>
          </w:tcPr>
          <w:p w14:paraId="3DC011F5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LB</w:t>
            </w:r>
          </w:p>
        </w:tc>
        <w:tc>
          <w:tcPr>
            <w:tcW w:w="2000" w:type="pct"/>
            <w:tcBorders>
              <w:left w:val="nil"/>
              <w:right w:val="nil"/>
            </w:tcBorders>
            <w:noWrap/>
          </w:tcPr>
          <w:p w14:paraId="0C7DCABC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/</w:t>
            </w:r>
          </w:p>
        </w:tc>
      </w:tr>
      <w:tr w:rsidR="002866E5" w:rsidRPr="00153103" w14:paraId="4AB449E2" w14:textId="77777777" w:rsidTr="004663AF">
        <w:trPr>
          <w:trHeight w:val="367"/>
        </w:trPr>
        <w:tc>
          <w:tcPr>
            <w:tcW w:w="1846" w:type="pct"/>
            <w:tcBorders>
              <w:left w:val="nil"/>
              <w:right w:val="nil"/>
            </w:tcBorders>
            <w:noWrap/>
            <w:vAlign w:val="center"/>
          </w:tcPr>
          <w:p w14:paraId="6D2E38A9" w14:textId="77777777" w:rsidR="002866E5" w:rsidRPr="006C3BBE" w:rsidRDefault="002866E5" w:rsidP="004663AF">
            <w:pPr>
              <w:jc w:val="center"/>
              <w:textAlignment w:val="center"/>
              <w:rPr>
                <w:rFonts w:ascii="Arno Pro" w:hAnsi="Arno Pro"/>
                <w:i/>
                <w:iCs/>
                <w:kern w:val="19"/>
                <w:szCs w:val="21"/>
              </w:rPr>
            </w:pPr>
            <w:r w:rsidRPr="006C3BBE">
              <w:rPr>
                <w:rFonts w:ascii="Arno Pro" w:hAnsi="Arno Pro"/>
                <w:i/>
                <w:iCs/>
                <w:kern w:val="19"/>
                <w:szCs w:val="21"/>
              </w:rPr>
              <w:t>Klebsiella aerogenes</w:t>
            </w:r>
          </w:p>
        </w:tc>
        <w:tc>
          <w:tcPr>
            <w:tcW w:w="1154" w:type="pct"/>
            <w:tcBorders>
              <w:left w:val="nil"/>
              <w:right w:val="nil"/>
            </w:tcBorders>
          </w:tcPr>
          <w:p w14:paraId="214093B2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LB</w:t>
            </w:r>
          </w:p>
        </w:tc>
        <w:tc>
          <w:tcPr>
            <w:tcW w:w="2000" w:type="pct"/>
            <w:tcBorders>
              <w:left w:val="nil"/>
              <w:right w:val="nil"/>
            </w:tcBorders>
            <w:noWrap/>
          </w:tcPr>
          <w:p w14:paraId="456EE782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/</w:t>
            </w:r>
          </w:p>
        </w:tc>
      </w:tr>
      <w:tr w:rsidR="002866E5" w:rsidRPr="00153103" w14:paraId="2A31B46B" w14:textId="77777777" w:rsidTr="004663AF">
        <w:trPr>
          <w:trHeight w:val="367"/>
        </w:trPr>
        <w:tc>
          <w:tcPr>
            <w:tcW w:w="1846" w:type="pct"/>
            <w:tcBorders>
              <w:left w:val="nil"/>
              <w:right w:val="nil"/>
            </w:tcBorders>
            <w:noWrap/>
            <w:vAlign w:val="center"/>
          </w:tcPr>
          <w:p w14:paraId="01832CE9" w14:textId="77777777" w:rsidR="002866E5" w:rsidRPr="006C3BBE" w:rsidRDefault="002866E5" w:rsidP="004663AF">
            <w:pPr>
              <w:jc w:val="center"/>
              <w:textAlignment w:val="center"/>
              <w:rPr>
                <w:rFonts w:ascii="Arno Pro" w:hAnsi="Arno Pro"/>
                <w:i/>
                <w:iCs/>
                <w:kern w:val="19"/>
                <w:szCs w:val="21"/>
              </w:rPr>
            </w:pPr>
            <w:r w:rsidRPr="006C3BBE">
              <w:rPr>
                <w:rFonts w:ascii="Arno Pro" w:hAnsi="Arno Pro"/>
                <w:i/>
                <w:iCs/>
                <w:kern w:val="19"/>
                <w:szCs w:val="21"/>
              </w:rPr>
              <w:t xml:space="preserve">Vibrio </w:t>
            </w:r>
            <w:proofErr w:type="spellStart"/>
            <w:r w:rsidRPr="006C3BBE">
              <w:rPr>
                <w:rFonts w:ascii="Arno Pro" w:hAnsi="Arno Pro"/>
                <w:i/>
                <w:iCs/>
                <w:kern w:val="19"/>
                <w:szCs w:val="21"/>
              </w:rPr>
              <w:t>harveyi</w:t>
            </w:r>
            <w:proofErr w:type="spellEnd"/>
          </w:p>
        </w:tc>
        <w:tc>
          <w:tcPr>
            <w:tcW w:w="1154" w:type="pct"/>
            <w:tcBorders>
              <w:left w:val="nil"/>
              <w:right w:val="nil"/>
            </w:tcBorders>
          </w:tcPr>
          <w:p w14:paraId="205E96E7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LB</w:t>
            </w:r>
          </w:p>
        </w:tc>
        <w:tc>
          <w:tcPr>
            <w:tcW w:w="2000" w:type="pct"/>
            <w:tcBorders>
              <w:left w:val="nil"/>
              <w:right w:val="nil"/>
            </w:tcBorders>
            <w:noWrap/>
          </w:tcPr>
          <w:p w14:paraId="67CFCE7E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/</w:t>
            </w:r>
          </w:p>
        </w:tc>
      </w:tr>
      <w:tr w:rsidR="002866E5" w:rsidRPr="00153103" w14:paraId="03B2F9AD" w14:textId="77777777" w:rsidTr="004663AF">
        <w:trPr>
          <w:trHeight w:val="367"/>
        </w:trPr>
        <w:tc>
          <w:tcPr>
            <w:tcW w:w="1846" w:type="pct"/>
            <w:tcBorders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FE33999" w14:textId="77777777" w:rsidR="002866E5" w:rsidRPr="006C3BBE" w:rsidRDefault="002866E5" w:rsidP="004663AF">
            <w:pPr>
              <w:jc w:val="center"/>
              <w:textAlignment w:val="center"/>
              <w:rPr>
                <w:rFonts w:ascii="Arno Pro" w:hAnsi="Arno Pro"/>
                <w:i/>
                <w:iCs/>
                <w:kern w:val="19"/>
                <w:szCs w:val="21"/>
              </w:rPr>
            </w:pPr>
            <w:r w:rsidRPr="006C3BBE">
              <w:rPr>
                <w:rFonts w:ascii="Arno Pro" w:hAnsi="Arno Pro"/>
                <w:i/>
                <w:iCs/>
                <w:kern w:val="19"/>
                <w:szCs w:val="21"/>
              </w:rPr>
              <w:t>Bacillus subtilis</w:t>
            </w:r>
          </w:p>
        </w:tc>
        <w:tc>
          <w:tcPr>
            <w:tcW w:w="1154" w:type="pct"/>
            <w:tcBorders>
              <w:left w:val="nil"/>
              <w:bottom w:val="single" w:sz="12" w:space="0" w:color="000000"/>
              <w:right w:val="nil"/>
            </w:tcBorders>
          </w:tcPr>
          <w:p w14:paraId="5B257C6B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LB</w:t>
            </w:r>
          </w:p>
        </w:tc>
        <w:tc>
          <w:tcPr>
            <w:tcW w:w="2000" w:type="pct"/>
            <w:tcBorders>
              <w:left w:val="nil"/>
              <w:bottom w:val="single" w:sz="12" w:space="0" w:color="000000"/>
              <w:right w:val="nil"/>
            </w:tcBorders>
            <w:noWrap/>
          </w:tcPr>
          <w:p w14:paraId="48230CE8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/</w:t>
            </w:r>
          </w:p>
        </w:tc>
      </w:tr>
    </w:tbl>
    <w:p w14:paraId="0B1955F9" w14:textId="77777777" w:rsidR="002866E5" w:rsidRDefault="002866E5" w:rsidP="006C3BBE">
      <w:pPr>
        <w:spacing w:after="120"/>
        <w:rPr>
          <w:rFonts w:ascii="Arno Pro" w:hAnsi="Arno Pro"/>
          <w:kern w:val="19"/>
          <w:szCs w:val="21"/>
          <w:lang w:eastAsia="zh-CN"/>
        </w:rPr>
      </w:pPr>
    </w:p>
    <w:p w14:paraId="299871C5" w14:textId="77777777" w:rsidR="00554D08" w:rsidRDefault="00554D08" w:rsidP="006C3BBE">
      <w:pPr>
        <w:spacing w:after="120"/>
        <w:rPr>
          <w:rFonts w:ascii="Arno Pro" w:hAnsi="Arno Pro" w:hint="eastAsia"/>
          <w:kern w:val="19"/>
          <w:szCs w:val="21"/>
          <w:lang w:eastAsia="zh-CN"/>
        </w:rPr>
      </w:pPr>
    </w:p>
    <w:p w14:paraId="56DF8D7F" w14:textId="77777777" w:rsidR="002866E5" w:rsidRDefault="002866E5" w:rsidP="006C3BBE">
      <w:pPr>
        <w:spacing w:after="120"/>
        <w:rPr>
          <w:rFonts w:ascii="Arno Pro" w:hAnsi="Arno Pro"/>
          <w:kern w:val="19"/>
          <w:szCs w:val="21"/>
          <w:lang w:eastAsia="zh-CN"/>
        </w:rPr>
      </w:pPr>
    </w:p>
    <w:p w14:paraId="100C40D1" w14:textId="263E89D0" w:rsidR="002866E5" w:rsidRPr="00153103" w:rsidRDefault="002866E5" w:rsidP="002866E5">
      <w:pPr>
        <w:jc w:val="left"/>
        <w:rPr>
          <w:rFonts w:ascii="Arno Pro" w:hAnsi="Arno Pro"/>
          <w:kern w:val="19"/>
          <w:szCs w:val="21"/>
          <w:lang w:eastAsia="zh-CN"/>
        </w:rPr>
      </w:pPr>
      <w:r w:rsidRPr="00153103">
        <w:rPr>
          <w:rFonts w:ascii="Arno Pro" w:hAnsi="Arno Pro"/>
          <w:kern w:val="19"/>
          <w:szCs w:val="21"/>
        </w:rPr>
        <w:t xml:space="preserve">Table </w:t>
      </w:r>
      <w:r>
        <w:rPr>
          <w:rFonts w:ascii="Arno Pro" w:hAnsi="Arno Pro" w:hint="eastAsia"/>
          <w:kern w:val="19"/>
          <w:szCs w:val="21"/>
          <w:lang w:eastAsia="zh-CN"/>
        </w:rPr>
        <w:t>S3.</w:t>
      </w:r>
      <w:r w:rsidRPr="00153103">
        <w:rPr>
          <w:rFonts w:ascii="Arno Pro" w:hAnsi="Arno Pro"/>
          <w:kern w:val="19"/>
          <w:szCs w:val="21"/>
        </w:rPr>
        <w:t xml:space="preserve"> Main instruments and their manufacturers used in this experiment</w:t>
      </w:r>
      <w:r>
        <w:rPr>
          <w:rFonts w:ascii="Arno Pro" w:hAnsi="Arno Pro" w:hint="eastAsia"/>
          <w:kern w:val="19"/>
          <w:szCs w:val="21"/>
          <w:lang w:eastAsia="zh-CN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976"/>
        <w:gridCol w:w="5076"/>
      </w:tblGrid>
      <w:tr w:rsidR="002866E5" w:rsidRPr="00153103" w14:paraId="73D33D47" w14:textId="77777777" w:rsidTr="004663AF">
        <w:trPr>
          <w:trHeight w:val="900"/>
        </w:trPr>
        <w:tc>
          <w:tcPr>
            <w:tcW w:w="2475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411F4DF2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Instrument Name</w:t>
            </w:r>
          </w:p>
        </w:tc>
        <w:tc>
          <w:tcPr>
            <w:tcW w:w="2525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68FE0358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Manufacturer</w:t>
            </w:r>
          </w:p>
        </w:tc>
      </w:tr>
      <w:tr w:rsidR="002866E5" w:rsidRPr="00153103" w14:paraId="45B355E4" w14:textId="77777777" w:rsidTr="004663AF">
        <w:trPr>
          <w:trHeight w:val="352"/>
        </w:trPr>
        <w:tc>
          <w:tcPr>
            <w:tcW w:w="24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1E4B2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Constant temperature shaker</w:t>
            </w:r>
          </w:p>
        </w:tc>
        <w:tc>
          <w:tcPr>
            <w:tcW w:w="25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F497E" w14:textId="77777777" w:rsidR="002866E5" w:rsidRPr="00153103" w:rsidRDefault="002866E5" w:rsidP="004663AF">
            <w:pPr>
              <w:jc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Shanghai Yiheng Technology Co., Ltd, China</w:t>
            </w:r>
          </w:p>
        </w:tc>
      </w:tr>
      <w:tr w:rsidR="002866E5" w:rsidRPr="00153103" w14:paraId="717E8A24" w14:textId="77777777" w:rsidTr="004663AF">
        <w:trPr>
          <w:trHeight w:val="398"/>
        </w:trPr>
        <w:tc>
          <w:tcPr>
            <w:tcW w:w="2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2F40F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A magnetic stirrer</w:t>
            </w:r>
          </w:p>
        </w:tc>
        <w:tc>
          <w:tcPr>
            <w:tcW w:w="25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989F7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Aika, Germany</w:t>
            </w:r>
          </w:p>
        </w:tc>
      </w:tr>
      <w:tr w:rsidR="002866E5" w:rsidRPr="00153103" w14:paraId="2345AE85" w14:textId="77777777" w:rsidTr="004663AF">
        <w:trPr>
          <w:trHeight w:val="398"/>
        </w:trPr>
        <w:tc>
          <w:tcPr>
            <w:tcW w:w="2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676E0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Constant temperature incubator</w:t>
            </w:r>
          </w:p>
        </w:tc>
        <w:tc>
          <w:tcPr>
            <w:tcW w:w="25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B3A3B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Shanghai Yiheng Technology Co., Ltd, China</w:t>
            </w:r>
          </w:p>
        </w:tc>
      </w:tr>
      <w:tr w:rsidR="002866E5" w:rsidRPr="00153103" w14:paraId="3037F3CD" w14:textId="77777777" w:rsidTr="004663AF">
        <w:trPr>
          <w:trHeight w:val="398"/>
        </w:trPr>
        <w:tc>
          <w:tcPr>
            <w:tcW w:w="2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4E9ED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Water bath</w:t>
            </w:r>
          </w:p>
        </w:tc>
        <w:tc>
          <w:tcPr>
            <w:tcW w:w="25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EF91F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 xml:space="preserve">Ningbo </w:t>
            </w:r>
            <w:proofErr w:type="spellStart"/>
            <w:r w:rsidRPr="00153103">
              <w:rPr>
                <w:rFonts w:ascii="Arno Pro" w:hAnsi="Arno Pro"/>
                <w:kern w:val="19"/>
                <w:szCs w:val="21"/>
              </w:rPr>
              <w:t>Xinzhi</w:t>
            </w:r>
            <w:proofErr w:type="spellEnd"/>
            <w:r w:rsidRPr="00153103">
              <w:rPr>
                <w:rFonts w:ascii="Arno Pro" w:hAnsi="Arno Pro"/>
                <w:kern w:val="19"/>
                <w:szCs w:val="21"/>
              </w:rPr>
              <w:t xml:space="preserve"> Technology Biotechnology Co., Ltd, China</w:t>
            </w:r>
          </w:p>
        </w:tc>
      </w:tr>
      <w:tr w:rsidR="002866E5" w:rsidRPr="00153103" w14:paraId="5A360F5F" w14:textId="77777777" w:rsidTr="004663AF">
        <w:trPr>
          <w:trHeight w:val="398"/>
        </w:trPr>
        <w:tc>
          <w:tcPr>
            <w:tcW w:w="2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0DBA2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PH meter</w:t>
            </w:r>
          </w:p>
        </w:tc>
        <w:tc>
          <w:tcPr>
            <w:tcW w:w="25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6BFB9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 xml:space="preserve">Leici Shanghai </w:t>
            </w:r>
            <w:proofErr w:type="spellStart"/>
            <w:r w:rsidRPr="00153103">
              <w:rPr>
                <w:rFonts w:ascii="Arno Pro" w:hAnsi="Arno Pro"/>
                <w:kern w:val="19"/>
                <w:szCs w:val="21"/>
              </w:rPr>
              <w:t>Yidian</w:t>
            </w:r>
            <w:proofErr w:type="spellEnd"/>
            <w:r w:rsidRPr="00153103">
              <w:rPr>
                <w:rFonts w:ascii="Arno Pro" w:hAnsi="Arno Pro"/>
                <w:kern w:val="19"/>
                <w:szCs w:val="21"/>
              </w:rPr>
              <w:t xml:space="preserve"> Scientific Instrument Co., Ltd, China</w:t>
            </w:r>
          </w:p>
        </w:tc>
      </w:tr>
      <w:tr w:rsidR="002866E5" w:rsidRPr="00153103" w14:paraId="781A4E5E" w14:textId="77777777" w:rsidTr="004663AF">
        <w:trPr>
          <w:trHeight w:val="398"/>
        </w:trPr>
        <w:tc>
          <w:tcPr>
            <w:tcW w:w="2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89051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High-Pressure Steam Sterilization Pot</w:t>
            </w:r>
          </w:p>
        </w:tc>
        <w:tc>
          <w:tcPr>
            <w:tcW w:w="25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56756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Shanghai Boxun Medical Biological Instrument Co., Ltd, China</w:t>
            </w:r>
          </w:p>
        </w:tc>
      </w:tr>
      <w:tr w:rsidR="002866E5" w:rsidRPr="00153103" w14:paraId="38A6637F" w14:textId="77777777" w:rsidTr="004663AF">
        <w:trPr>
          <w:trHeight w:val="398"/>
        </w:trPr>
        <w:tc>
          <w:tcPr>
            <w:tcW w:w="2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D5D38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Ultra clean workbench</w:t>
            </w:r>
          </w:p>
        </w:tc>
        <w:tc>
          <w:tcPr>
            <w:tcW w:w="25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DE490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Suzhou Purification Equipment Co., Ltd, China</w:t>
            </w:r>
          </w:p>
        </w:tc>
      </w:tr>
      <w:tr w:rsidR="002866E5" w:rsidRPr="00153103" w14:paraId="6AE76897" w14:textId="77777777" w:rsidTr="004663AF">
        <w:trPr>
          <w:trHeight w:val="398"/>
        </w:trPr>
        <w:tc>
          <w:tcPr>
            <w:tcW w:w="2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3CA4A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Vortex oscillator</w:t>
            </w:r>
          </w:p>
        </w:tc>
        <w:tc>
          <w:tcPr>
            <w:tcW w:w="25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459D7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Scientific Industries</w:t>
            </w:r>
            <w:r w:rsidRPr="00153103">
              <w:rPr>
                <w:rFonts w:ascii="Arno Pro" w:hAnsi="Arno Pro"/>
                <w:kern w:val="19"/>
                <w:szCs w:val="21"/>
              </w:rPr>
              <w:t>，</w:t>
            </w:r>
            <w:r w:rsidRPr="00153103">
              <w:rPr>
                <w:rFonts w:ascii="Arno Pro" w:hAnsi="Arno Pro"/>
                <w:kern w:val="19"/>
                <w:szCs w:val="21"/>
              </w:rPr>
              <w:t xml:space="preserve"> USA</w:t>
            </w:r>
          </w:p>
        </w:tc>
      </w:tr>
      <w:tr w:rsidR="002866E5" w:rsidRPr="00153103" w14:paraId="2F2432CA" w14:textId="77777777" w:rsidTr="004663AF">
        <w:trPr>
          <w:trHeight w:val="398"/>
        </w:trPr>
        <w:tc>
          <w:tcPr>
            <w:tcW w:w="2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460BE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proofErr w:type="spellStart"/>
            <w:r w:rsidRPr="00153103">
              <w:rPr>
                <w:rFonts w:ascii="Arno Pro" w:hAnsi="Arno Pro"/>
                <w:kern w:val="19"/>
                <w:szCs w:val="21"/>
              </w:rPr>
              <w:t>Ultra pure</w:t>
            </w:r>
            <w:proofErr w:type="spellEnd"/>
            <w:r w:rsidRPr="00153103">
              <w:rPr>
                <w:rFonts w:ascii="Arno Pro" w:hAnsi="Arno Pro"/>
                <w:kern w:val="19"/>
                <w:szCs w:val="21"/>
              </w:rPr>
              <w:t xml:space="preserve"> water system</w:t>
            </w:r>
          </w:p>
        </w:tc>
        <w:tc>
          <w:tcPr>
            <w:tcW w:w="25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0247B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Milli-Q</w:t>
            </w:r>
            <w:r w:rsidRPr="00153103">
              <w:rPr>
                <w:rFonts w:ascii="Arno Pro" w:hAnsi="Arno Pro"/>
                <w:kern w:val="19"/>
                <w:szCs w:val="21"/>
              </w:rPr>
              <w:t>，</w:t>
            </w:r>
            <w:r w:rsidRPr="00153103">
              <w:rPr>
                <w:rFonts w:ascii="Arno Pro" w:hAnsi="Arno Pro"/>
                <w:kern w:val="19"/>
                <w:szCs w:val="21"/>
              </w:rPr>
              <w:t xml:space="preserve"> USA</w:t>
            </w:r>
          </w:p>
        </w:tc>
      </w:tr>
      <w:tr w:rsidR="002866E5" w:rsidRPr="00153103" w14:paraId="07933948" w14:textId="77777777" w:rsidTr="004663AF">
        <w:trPr>
          <w:trHeight w:val="398"/>
        </w:trPr>
        <w:tc>
          <w:tcPr>
            <w:tcW w:w="2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D3A63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Refrigerator</w:t>
            </w:r>
          </w:p>
        </w:tc>
        <w:tc>
          <w:tcPr>
            <w:tcW w:w="25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5BAFC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Haier group, China</w:t>
            </w:r>
          </w:p>
        </w:tc>
      </w:tr>
      <w:tr w:rsidR="002866E5" w:rsidRPr="00153103" w14:paraId="5F04DB4C" w14:textId="77777777" w:rsidTr="004663AF">
        <w:trPr>
          <w:trHeight w:val="398"/>
        </w:trPr>
        <w:tc>
          <w:tcPr>
            <w:tcW w:w="2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92991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proofErr w:type="spellStart"/>
            <w:r w:rsidRPr="00153103">
              <w:rPr>
                <w:rFonts w:ascii="Arno Pro" w:hAnsi="Arno Pro"/>
                <w:kern w:val="19"/>
                <w:szCs w:val="21"/>
              </w:rPr>
              <w:lastRenderedPageBreak/>
              <w:t>Ultra low</w:t>
            </w:r>
            <w:proofErr w:type="spellEnd"/>
            <w:r w:rsidRPr="00153103">
              <w:rPr>
                <w:rFonts w:ascii="Arno Pro" w:hAnsi="Arno Pro"/>
                <w:kern w:val="19"/>
                <w:szCs w:val="21"/>
              </w:rPr>
              <w:t xml:space="preserve"> temperature freezer</w:t>
            </w:r>
          </w:p>
        </w:tc>
        <w:tc>
          <w:tcPr>
            <w:tcW w:w="25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C722D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Haier group, China</w:t>
            </w:r>
          </w:p>
        </w:tc>
      </w:tr>
      <w:tr w:rsidR="002866E5" w:rsidRPr="00153103" w14:paraId="78D52D4C" w14:textId="77777777" w:rsidTr="004663AF">
        <w:trPr>
          <w:trHeight w:val="398"/>
        </w:trPr>
        <w:tc>
          <w:tcPr>
            <w:tcW w:w="2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DE03A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Analytical balance</w:t>
            </w:r>
          </w:p>
        </w:tc>
        <w:tc>
          <w:tcPr>
            <w:tcW w:w="25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0074F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proofErr w:type="spellStart"/>
            <w:r w:rsidRPr="00153103">
              <w:rPr>
                <w:rFonts w:ascii="Arno Pro" w:hAnsi="Arno Pro"/>
                <w:kern w:val="19"/>
                <w:szCs w:val="21"/>
              </w:rPr>
              <w:t>Sadolis</w:t>
            </w:r>
            <w:proofErr w:type="spellEnd"/>
            <w:r w:rsidRPr="00153103">
              <w:rPr>
                <w:rFonts w:ascii="Arno Pro" w:hAnsi="Arno Pro"/>
                <w:kern w:val="19"/>
                <w:szCs w:val="21"/>
              </w:rPr>
              <w:t xml:space="preserve">, </w:t>
            </w:r>
            <w:r w:rsidRPr="00153103">
              <w:rPr>
                <w:rFonts w:ascii="Arno Pro" w:hAnsi="Arno Pro" w:hint="eastAsia"/>
                <w:kern w:val="19"/>
                <w:szCs w:val="21"/>
              </w:rPr>
              <w:t>USA</w:t>
            </w:r>
          </w:p>
        </w:tc>
      </w:tr>
      <w:tr w:rsidR="002866E5" w:rsidRPr="00153103" w14:paraId="60F5AEC5" w14:textId="77777777" w:rsidTr="004663AF">
        <w:trPr>
          <w:trHeight w:val="398"/>
        </w:trPr>
        <w:tc>
          <w:tcPr>
            <w:tcW w:w="2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7C761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Simulated vibration table for automobile transportation</w:t>
            </w:r>
          </w:p>
        </w:tc>
        <w:tc>
          <w:tcPr>
            <w:tcW w:w="25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896FF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 xml:space="preserve">Xiamen </w:t>
            </w:r>
            <w:proofErr w:type="spellStart"/>
            <w:r w:rsidRPr="00153103">
              <w:rPr>
                <w:rFonts w:ascii="Arno Pro" w:hAnsi="Arno Pro"/>
                <w:kern w:val="19"/>
                <w:szCs w:val="21"/>
              </w:rPr>
              <w:t>Qunlong</w:t>
            </w:r>
            <w:proofErr w:type="spellEnd"/>
            <w:r w:rsidRPr="00153103">
              <w:rPr>
                <w:rFonts w:ascii="Arno Pro" w:hAnsi="Arno Pro"/>
                <w:kern w:val="19"/>
                <w:szCs w:val="21"/>
              </w:rPr>
              <w:t xml:space="preserve"> Instrument Co., Ltd</w:t>
            </w:r>
            <w:r w:rsidRPr="00153103">
              <w:rPr>
                <w:rFonts w:ascii="Arno Pro" w:hAnsi="Arno Pro" w:hint="eastAsia"/>
                <w:kern w:val="19"/>
                <w:szCs w:val="21"/>
              </w:rPr>
              <w:t xml:space="preserve">, </w:t>
            </w:r>
            <w:r w:rsidRPr="00153103">
              <w:rPr>
                <w:rFonts w:ascii="Arno Pro" w:hAnsi="Arno Pro"/>
                <w:kern w:val="19"/>
                <w:szCs w:val="21"/>
              </w:rPr>
              <w:t>China</w:t>
            </w:r>
          </w:p>
        </w:tc>
      </w:tr>
      <w:tr w:rsidR="002866E5" w:rsidRPr="00153103" w14:paraId="46515B60" w14:textId="77777777" w:rsidTr="004663AF">
        <w:trPr>
          <w:trHeight w:val="398"/>
        </w:trPr>
        <w:tc>
          <w:tcPr>
            <w:tcW w:w="24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E9841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Constant temperature blast drying oven</w:t>
            </w:r>
          </w:p>
        </w:tc>
        <w:tc>
          <w:tcPr>
            <w:tcW w:w="25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3C38B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 xml:space="preserve">Shanghai </w:t>
            </w:r>
            <w:proofErr w:type="spellStart"/>
            <w:r w:rsidRPr="00153103">
              <w:rPr>
                <w:rFonts w:ascii="Arno Pro" w:hAnsi="Arno Pro"/>
                <w:kern w:val="19"/>
                <w:szCs w:val="21"/>
              </w:rPr>
              <w:t>Jinghong</w:t>
            </w:r>
            <w:proofErr w:type="spellEnd"/>
            <w:r w:rsidRPr="00153103">
              <w:rPr>
                <w:rFonts w:ascii="Arno Pro" w:hAnsi="Arno Pro"/>
                <w:kern w:val="19"/>
                <w:szCs w:val="21"/>
              </w:rPr>
              <w:t xml:space="preserve"> Experimental Equipment Co., Ltd, China</w:t>
            </w:r>
          </w:p>
        </w:tc>
      </w:tr>
      <w:tr w:rsidR="002866E5" w:rsidRPr="00153103" w14:paraId="1CE294BC" w14:textId="77777777" w:rsidTr="004663AF">
        <w:trPr>
          <w:trHeight w:val="413"/>
        </w:trPr>
        <w:tc>
          <w:tcPr>
            <w:tcW w:w="2475" w:type="pct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3A2B4E56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Microwave Oven</w:t>
            </w:r>
          </w:p>
        </w:tc>
        <w:tc>
          <w:tcPr>
            <w:tcW w:w="2525" w:type="pct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2A6918A1" w14:textId="77777777" w:rsidR="002866E5" w:rsidRPr="00153103" w:rsidRDefault="002866E5" w:rsidP="004663AF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Midea</w:t>
            </w:r>
            <w:r w:rsidRPr="00153103">
              <w:rPr>
                <w:rFonts w:ascii="Arno Pro" w:hAnsi="Arno Pro"/>
                <w:kern w:val="19"/>
                <w:szCs w:val="21"/>
              </w:rPr>
              <w:t>, China</w:t>
            </w:r>
          </w:p>
        </w:tc>
      </w:tr>
    </w:tbl>
    <w:p w14:paraId="4EA00E34" w14:textId="77777777" w:rsidR="000357CC" w:rsidRDefault="000357CC" w:rsidP="006C3BBE">
      <w:pPr>
        <w:spacing w:after="120"/>
        <w:rPr>
          <w:rFonts w:ascii="Arno Pro" w:hAnsi="Arno Pro"/>
          <w:kern w:val="19"/>
          <w:szCs w:val="21"/>
          <w:lang w:eastAsia="zh-CN"/>
        </w:rPr>
      </w:pPr>
    </w:p>
    <w:p w14:paraId="42F88EA6" w14:textId="77777777" w:rsidR="00554D08" w:rsidRDefault="00554D08" w:rsidP="006C3BBE">
      <w:pPr>
        <w:spacing w:after="120"/>
        <w:rPr>
          <w:rFonts w:ascii="Arno Pro" w:hAnsi="Arno Pro"/>
          <w:kern w:val="19"/>
          <w:szCs w:val="21"/>
          <w:lang w:eastAsia="zh-CN"/>
        </w:rPr>
      </w:pPr>
    </w:p>
    <w:p w14:paraId="5EC11E7D" w14:textId="77777777" w:rsidR="00554D08" w:rsidRDefault="00554D08" w:rsidP="006C3BBE">
      <w:pPr>
        <w:spacing w:after="120"/>
        <w:rPr>
          <w:rFonts w:ascii="Arno Pro" w:hAnsi="Arno Pro" w:hint="eastAsia"/>
          <w:kern w:val="19"/>
          <w:szCs w:val="21"/>
          <w:lang w:eastAsia="zh-CN"/>
        </w:rPr>
      </w:pPr>
    </w:p>
    <w:p w14:paraId="01D887E4" w14:textId="77777777" w:rsidR="00554D08" w:rsidRPr="00153103" w:rsidRDefault="00554D08" w:rsidP="006C3BBE">
      <w:pPr>
        <w:spacing w:after="120"/>
        <w:rPr>
          <w:rFonts w:ascii="Arno Pro" w:hAnsi="Arno Pro"/>
          <w:kern w:val="19"/>
          <w:szCs w:val="21"/>
          <w:lang w:eastAsia="zh-CN"/>
        </w:rPr>
      </w:pPr>
    </w:p>
    <w:p w14:paraId="22E0E498" w14:textId="5510CC1B" w:rsidR="006C3BBE" w:rsidRPr="00153103" w:rsidRDefault="00EA70C5" w:rsidP="006C3BBE">
      <w:pPr>
        <w:spacing w:after="120"/>
        <w:ind w:firstLine="284"/>
        <w:rPr>
          <w:rFonts w:ascii="Arno Pro" w:hAnsi="Arno Pro"/>
          <w:kern w:val="19"/>
          <w:szCs w:val="21"/>
        </w:rPr>
      </w:pPr>
      <w:r w:rsidRPr="00EA70C5">
        <w:rPr>
          <w:rFonts w:ascii="Arno Pro" w:hAnsi="Arno Pro"/>
          <w:kern w:val="19"/>
          <w:szCs w:val="21"/>
        </w:rPr>
        <w:t>Table S4. Antimicrobial susceptibility test execution standard CLSI M100-S32 (</w:t>
      </w:r>
      <w:r w:rsidRPr="00EA70C5">
        <w:rPr>
          <w:rFonts w:ascii="Arno Pro" w:hAnsi="Arno Pro"/>
          <w:i/>
          <w:iCs/>
          <w:kern w:val="19"/>
          <w:szCs w:val="21"/>
        </w:rPr>
        <w:t>E</w:t>
      </w:r>
      <w:r w:rsidRPr="00EA70C5">
        <w:rPr>
          <w:rFonts w:ascii="Arno Pro" w:hAnsi="Arno Pro" w:hint="eastAsia"/>
          <w:i/>
          <w:iCs/>
          <w:kern w:val="19"/>
          <w:szCs w:val="21"/>
          <w:lang w:eastAsia="zh-CN"/>
        </w:rPr>
        <w:t>.</w:t>
      </w:r>
      <w:r w:rsidRPr="00EA70C5">
        <w:rPr>
          <w:rFonts w:ascii="Arno Pro" w:hAnsi="Arno Pro"/>
          <w:i/>
          <w:iCs/>
          <w:kern w:val="19"/>
          <w:szCs w:val="21"/>
        </w:rPr>
        <w:t xml:space="preserve"> coli</w:t>
      </w:r>
      <w:r w:rsidRPr="00EA70C5">
        <w:rPr>
          <w:rFonts w:ascii="Arno Pro" w:hAnsi="Arno Pro"/>
          <w:kern w:val="19"/>
          <w:szCs w:val="21"/>
        </w:rPr>
        <w:t>).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776"/>
        <w:gridCol w:w="6276"/>
      </w:tblGrid>
      <w:tr w:rsidR="006C3BBE" w:rsidRPr="00153103" w14:paraId="01E05908" w14:textId="77777777">
        <w:trPr>
          <w:trHeight w:val="900"/>
        </w:trPr>
        <w:tc>
          <w:tcPr>
            <w:tcW w:w="1878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28AE5AC2" w14:textId="77777777" w:rsidR="006C3BBE" w:rsidRPr="00153103" w:rsidRDefault="006C3BBE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A</w:t>
            </w:r>
            <w:r w:rsidRPr="00153103">
              <w:rPr>
                <w:rFonts w:ascii="Arno Pro" w:hAnsi="Arno Pro"/>
                <w:kern w:val="19"/>
                <w:szCs w:val="21"/>
              </w:rPr>
              <w:t>ntimicrobial drugs</w:t>
            </w:r>
          </w:p>
        </w:tc>
        <w:tc>
          <w:tcPr>
            <w:tcW w:w="3122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43DC9F84" w14:textId="77777777" w:rsidR="006C3BBE" w:rsidRPr="00153103" w:rsidRDefault="006C3BBE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MIC discount point</w:t>
            </w:r>
            <w:r w:rsidRPr="00153103">
              <w:rPr>
                <w:rFonts w:ascii="Arno Pro" w:hAnsi="Arno Pro" w:hint="eastAsia"/>
                <w:kern w:val="19"/>
                <w:szCs w:val="21"/>
              </w:rPr>
              <w:t>, ug/mL</w:t>
            </w:r>
          </w:p>
        </w:tc>
      </w:tr>
      <w:tr w:rsidR="006C3BBE" w:rsidRPr="00153103" w14:paraId="3FD1B2BC" w14:textId="77777777">
        <w:trPr>
          <w:trHeight w:val="368"/>
        </w:trPr>
        <w:tc>
          <w:tcPr>
            <w:tcW w:w="18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445BA" w14:textId="77777777" w:rsidR="006C3BBE" w:rsidRPr="00153103" w:rsidRDefault="006C3BBE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P</w:t>
            </w:r>
            <w:r w:rsidRPr="00153103">
              <w:rPr>
                <w:rFonts w:ascii="Arno Pro" w:hAnsi="Arno Pro"/>
                <w:kern w:val="19"/>
                <w:szCs w:val="21"/>
              </w:rPr>
              <w:t>olymyxin B</w:t>
            </w:r>
          </w:p>
        </w:tc>
        <w:tc>
          <w:tcPr>
            <w:tcW w:w="3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39E6F" w14:textId="77777777" w:rsidR="006C3BBE" w:rsidRPr="00153103" w:rsidRDefault="006C3BBE">
            <w:pPr>
              <w:jc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≥</w:t>
            </w:r>
            <w:r w:rsidRPr="00153103">
              <w:rPr>
                <w:rFonts w:ascii="Arno Pro" w:hAnsi="Arno Pro" w:hint="eastAsia"/>
                <w:kern w:val="19"/>
                <w:szCs w:val="21"/>
              </w:rPr>
              <w:t>4</w:t>
            </w:r>
          </w:p>
        </w:tc>
      </w:tr>
      <w:tr w:rsidR="006C3BBE" w:rsidRPr="00153103" w14:paraId="4A559E5E" w14:textId="77777777">
        <w:trPr>
          <w:trHeight w:val="352"/>
        </w:trPr>
        <w:tc>
          <w:tcPr>
            <w:tcW w:w="18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C2A8CB" w14:textId="77777777" w:rsidR="006C3BBE" w:rsidRPr="00153103" w:rsidRDefault="006C3BBE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P</w:t>
            </w:r>
            <w:r w:rsidRPr="00153103">
              <w:rPr>
                <w:rFonts w:ascii="Arno Pro" w:hAnsi="Arno Pro"/>
                <w:kern w:val="19"/>
                <w:szCs w:val="21"/>
              </w:rPr>
              <w:t xml:space="preserve">olymyxin </w:t>
            </w:r>
            <w:r w:rsidRPr="00153103">
              <w:rPr>
                <w:rFonts w:ascii="Arno Pro" w:hAnsi="Arno Pro" w:hint="eastAsia"/>
                <w:kern w:val="19"/>
                <w:szCs w:val="21"/>
              </w:rPr>
              <w:t>E</w:t>
            </w:r>
          </w:p>
        </w:tc>
        <w:tc>
          <w:tcPr>
            <w:tcW w:w="3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26410" w14:textId="77777777" w:rsidR="006C3BBE" w:rsidRPr="00153103" w:rsidRDefault="006C3BBE">
            <w:pPr>
              <w:jc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≥</w:t>
            </w:r>
            <w:r w:rsidRPr="00153103">
              <w:rPr>
                <w:rFonts w:ascii="Arno Pro" w:hAnsi="Arno Pro" w:hint="eastAsia"/>
                <w:kern w:val="19"/>
                <w:szCs w:val="21"/>
              </w:rPr>
              <w:t>4</w:t>
            </w:r>
          </w:p>
        </w:tc>
      </w:tr>
      <w:tr w:rsidR="006C3BBE" w:rsidRPr="00153103" w14:paraId="037962DD" w14:textId="77777777">
        <w:trPr>
          <w:trHeight w:val="413"/>
        </w:trPr>
        <w:tc>
          <w:tcPr>
            <w:tcW w:w="1878" w:type="pct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51A94CD8" w14:textId="77777777" w:rsidR="006C3BBE" w:rsidRPr="00153103" w:rsidRDefault="006C3BBE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K</w:t>
            </w:r>
            <w:r w:rsidRPr="00153103">
              <w:rPr>
                <w:rFonts w:ascii="Arno Pro" w:hAnsi="Arno Pro"/>
                <w:kern w:val="19"/>
                <w:szCs w:val="21"/>
              </w:rPr>
              <w:t>anamycin</w:t>
            </w:r>
          </w:p>
        </w:tc>
        <w:tc>
          <w:tcPr>
            <w:tcW w:w="3122" w:type="pct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66F5EC5C" w14:textId="77777777" w:rsidR="006C3BBE" w:rsidRPr="00153103" w:rsidRDefault="006C3BBE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≥</w:t>
            </w:r>
            <w:r w:rsidRPr="00153103">
              <w:rPr>
                <w:rFonts w:ascii="Arno Pro" w:hAnsi="Arno Pro" w:hint="eastAsia"/>
                <w:kern w:val="19"/>
                <w:szCs w:val="21"/>
              </w:rPr>
              <w:t>64</w:t>
            </w:r>
          </w:p>
        </w:tc>
      </w:tr>
    </w:tbl>
    <w:p w14:paraId="62D258CD" w14:textId="77777777" w:rsidR="006C3BBE" w:rsidRPr="00153103" w:rsidRDefault="006C3BBE" w:rsidP="006C3BBE">
      <w:pPr>
        <w:spacing w:after="120"/>
        <w:rPr>
          <w:rFonts w:ascii="Arno Pro" w:hAnsi="Arno Pro"/>
          <w:kern w:val="19"/>
          <w:szCs w:val="21"/>
        </w:rPr>
      </w:pPr>
    </w:p>
    <w:p w14:paraId="3AA5AA3B" w14:textId="20D11450" w:rsidR="006C3BBE" w:rsidRPr="00153103" w:rsidRDefault="006C3BBE" w:rsidP="006C3BBE">
      <w:pPr>
        <w:spacing w:after="120"/>
        <w:ind w:firstLine="284"/>
        <w:rPr>
          <w:rFonts w:ascii="Arno Pro" w:hAnsi="Arno Pro"/>
          <w:kern w:val="19"/>
          <w:szCs w:val="21"/>
        </w:rPr>
      </w:pPr>
      <w:r w:rsidRPr="00153103">
        <w:rPr>
          <w:rFonts w:ascii="Arno Pro" w:hAnsi="Arno Pro" w:hint="eastAsia"/>
          <w:kern w:val="19"/>
          <w:szCs w:val="21"/>
        </w:rPr>
        <w:t xml:space="preserve">Table </w:t>
      </w:r>
      <w:r w:rsidR="00BA7113">
        <w:rPr>
          <w:rFonts w:ascii="Arno Pro" w:hAnsi="Arno Pro" w:hint="eastAsia"/>
          <w:kern w:val="19"/>
          <w:szCs w:val="21"/>
          <w:lang w:eastAsia="zh-CN"/>
        </w:rPr>
        <w:t>S</w:t>
      </w:r>
      <w:r w:rsidR="000357CC">
        <w:rPr>
          <w:rFonts w:ascii="Arno Pro" w:hAnsi="Arno Pro" w:hint="eastAsia"/>
          <w:kern w:val="19"/>
          <w:szCs w:val="21"/>
          <w:lang w:eastAsia="zh-CN"/>
        </w:rPr>
        <w:t>5</w:t>
      </w:r>
      <w:r w:rsidRPr="00153103">
        <w:rPr>
          <w:rFonts w:ascii="Arno Pro" w:hAnsi="Arno Pro" w:hint="eastAsia"/>
          <w:kern w:val="19"/>
          <w:szCs w:val="21"/>
        </w:rPr>
        <w:t xml:space="preserve">. </w:t>
      </w:r>
      <w:r w:rsidR="00EA70C5" w:rsidRPr="00EA70C5">
        <w:rPr>
          <w:rFonts w:ascii="Arno Pro" w:hAnsi="Arno Pro"/>
          <w:kern w:val="19"/>
          <w:szCs w:val="21"/>
        </w:rPr>
        <w:t xml:space="preserve">Antimicrobial susceptibility test execution standard CLSI M100-S32 </w:t>
      </w:r>
      <w:r w:rsidRPr="00153103">
        <w:rPr>
          <w:rFonts w:ascii="Arno Pro" w:hAnsi="Arno Pro" w:hint="eastAsia"/>
          <w:kern w:val="19"/>
          <w:szCs w:val="21"/>
        </w:rPr>
        <w:t>(</w:t>
      </w:r>
      <w:r w:rsidRPr="006C3BBE">
        <w:rPr>
          <w:rFonts w:ascii="Arno Pro" w:hAnsi="Arno Pro"/>
          <w:i/>
          <w:iCs/>
          <w:kern w:val="19"/>
          <w:szCs w:val="21"/>
        </w:rPr>
        <w:t>A.</w:t>
      </w:r>
      <w:r w:rsidRPr="006C3BBE">
        <w:rPr>
          <w:rFonts w:ascii="Arno Pro" w:hAnsi="Arno Pro" w:hint="eastAsia"/>
          <w:i/>
          <w:iCs/>
          <w:kern w:val="19"/>
          <w:szCs w:val="21"/>
        </w:rPr>
        <w:t xml:space="preserve"> </w:t>
      </w:r>
      <w:r w:rsidRPr="006C3BBE">
        <w:rPr>
          <w:rFonts w:ascii="Arno Pro" w:hAnsi="Arno Pro"/>
          <w:i/>
          <w:iCs/>
          <w:kern w:val="19"/>
          <w:szCs w:val="21"/>
        </w:rPr>
        <w:t>baumannii</w:t>
      </w:r>
      <w:r w:rsidRPr="00153103">
        <w:rPr>
          <w:rFonts w:ascii="Arno Pro" w:hAnsi="Arno Pro" w:hint="eastAsia"/>
          <w:kern w:val="19"/>
          <w:szCs w:val="21"/>
        </w:rPr>
        <w:t>).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776"/>
        <w:gridCol w:w="6276"/>
      </w:tblGrid>
      <w:tr w:rsidR="006C3BBE" w:rsidRPr="00153103" w14:paraId="0C64E58C" w14:textId="77777777">
        <w:trPr>
          <w:trHeight w:val="900"/>
        </w:trPr>
        <w:tc>
          <w:tcPr>
            <w:tcW w:w="1878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008079A5" w14:textId="77777777" w:rsidR="006C3BBE" w:rsidRPr="00153103" w:rsidRDefault="006C3BBE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A</w:t>
            </w:r>
            <w:r w:rsidRPr="00153103">
              <w:rPr>
                <w:rFonts w:ascii="Arno Pro" w:hAnsi="Arno Pro"/>
                <w:kern w:val="19"/>
                <w:szCs w:val="21"/>
              </w:rPr>
              <w:t>ntimicrobial drugs</w:t>
            </w:r>
          </w:p>
        </w:tc>
        <w:tc>
          <w:tcPr>
            <w:tcW w:w="3122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5BC76B1C" w14:textId="77777777" w:rsidR="006C3BBE" w:rsidRPr="00153103" w:rsidRDefault="006C3BBE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MIC discount point</w:t>
            </w:r>
            <w:r w:rsidRPr="00153103">
              <w:rPr>
                <w:rFonts w:ascii="Arno Pro" w:hAnsi="Arno Pro" w:hint="eastAsia"/>
                <w:kern w:val="19"/>
                <w:szCs w:val="21"/>
              </w:rPr>
              <w:t>, ug/mL</w:t>
            </w:r>
          </w:p>
        </w:tc>
      </w:tr>
      <w:tr w:rsidR="006C3BBE" w:rsidRPr="00153103" w14:paraId="3A8B9521" w14:textId="77777777">
        <w:trPr>
          <w:trHeight w:val="368"/>
        </w:trPr>
        <w:tc>
          <w:tcPr>
            <w:tcW w:w="18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6D8AB" w14:textId="77777777" w:rsidR="006C3BBE" w:rsidRPr="00153103" w:rsidRDefault="006C3BBE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P</w:t>
            </w:r>
            <w:r w:rsidRPr="00153103">
              <w:rPr>
                <w:rFonts w:ascii="Arno Pro" w:hAnsi="Arno Pro"/>
                <w:kern w:val="19"/>
                <w:szCs w:val="21"/>
              </w:rPr>
              <w:t>olymyxin B</w:t>
            </w:r>
          </w:p>
        </w:tc>
        <w:tc>
          <w:tcPr>
            <w:tcW w:w="3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72E36E" w14:textId="77777777" w:rsidR="006C3BBE" w:rsidRPr="00153103" w:rsidRDefault="006C3BBE">
            <w:pPr>
              <w:jc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≥</w:t>
            </w:r>
            <w:r w:rsidRPr="00153103">
              <w:rPr>
                <w:rFonts w:ascii="Arno Pro" w:hAnsi="Arno Pro" w:hint="eastAsia"/>
                <w:kern w:val="19"/>
                <w:szCs w:val="21"/>
              </w:rPr>
              <w:t>4</w:t>
            </w:r>
          </w:p>
        </w:tc>
      </w:tr>
      <w:tr w:rsidR="006C3BBE" w:rsidRPr="00153103" w14:paraId="09629CF4" w14:textId="77777777">
        <w:trPr>
          <w:trHeight w:val="352"/>
        </w:trPr>
        <w:tc>
          <w:tcPr>
            <w:tcW w:w="18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4E63D" w14:textId="77777777" w:rsidR="006C3BBE" w:rsidRPr="00153103" w:rsidRDefault="006C3BBE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P</w:t>
            </w:r>
            <w:r w:rsidRPr="00153103">
              <w:rPr>
                <w:rFonts w:ascii="Arno Pro" w:hAnsi="Arno Pro"/>
                <w:kern w:val="19"/>
                <w:szCs w:val="21"/>
              </w:rPr>
              <w:t xml:space="preserve">olymyxin </w:t>
            </w:r>
            <w:r w:rsidRPr="00153103">
              <w:rPr>
                <w:rFonts w:ascii="Arno Pro" w:hAnsi="Arno Pro" w:hint="eastAsia"/>
                <w:kern w:val="19"/>
                <w:szCs w:val="21"/>
              </w:rPr>
              <w:t>E</w:t>
            </w:r>
          </w:p>
        </w:tc>
        <w:tc>
          <w:tcPr>
            <w:tcW w:w="31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615E11" w14:textId="77777777" w:rsidR="006C3BBE" w:rsidRPr="00153103" w:rsidRDefault="006C3BBE">
            <w:pPr>
              <w:jc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≥</w:t>
            </w:r>
            <w:r w:rsidRPr="00153103">
              <w:rPr>
                <w:rFonts w:ascii="Arno Pro" w:hAnsi="Arno Pro" w:hint="eastAsia"/>
                <w:kern w:val="19"/>
                <w:szCs w:val="21"/>
              </w:rPr>
              <w:t>4</w:t>
            </w:r>
          </w:p>
        </w:tc>
      </w:tr>
      <w:tr w:rsidR="006C3BBE" w:rsidRPr="00153103" w14:paraId="0327E582" w14:textId="77777777">
        <w:trPr>
          <w:trHeight w:val="413"/>
        </w:trPr>
        <w:tc>
          <w:tcPr>
            <w:tcW w:w="1878" w:type="pct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272BE9E6" w14:textId="77777777" w:rsidR="006C3BBE" w:rsidRPr="00153103" w:rsidRDefault="006C3BBE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/>
                <w:kern w:val="19"/>
                <w:szCs w:val="21"/>
              </w:rPr>
              <w:t>Gentamicin</w:t>
            </w:r>
          </w:p>
        </w:tc>
        <w:tc>
          <w:tcPr>
            <w:tcW w:w="3122" w:type="pct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5AB8EB4E" w14:textId="77777777" w:rsidR="006C3BBE" w:rsidRPr="00153103" w:rsidRDefault="006C3BBE">
            <w:pPr>
              <w:jc w:val="center"/>
              <w:textAlignment w:val="center"/>
              <w:rPr>
                <w:rFonts w:ascii="Arno Pro" w:hAnsi="Arno Pro"/>
                <w:kern w:val="19"/>
                <w:szCs w:val="21"/>
              </w:rPr>
            </w:pPr>
            <w:r w:rsidRPr="00153103">
              <w:rPr>
                <w:rFonts w:ascii="Arno Pro" w:hAnsi="Arno Pro" w:hint="eastAsia"/>
                <w:kern w:val="19"/>
                <w:szCs w:val="21"/>
              </w:rPr>
              <w:t>≥</w:t>
            </w:r>
            <w:r w:rsidRPr="00153103">
              <w:rPr>
                <w:rFonts w:ascii="Arno Pro" w:hAnsi="Arno Pro" w:hint="eastAsia"/>
                <w:kern w:val="19"/>
                <w:szCs w:val="21"/>
              </w:rPr>
              <w:t>16</w:t>
            </w:r>
          </w:p>
        </w:tc>
      </w:tr>
    </w:tbl>
    <w:p w14:paraId="2C9C5B5C" w14:textId="77777777" w:rsidR="006C3BBE" w:rsidRPr="00153103" w:rsidRDefault="006C3BBE" w:rsidP="006C3BBE">
      <w:pPr>
        <w:spacing w:after="120"/>
        <w:ind w:firstLine="284"/>
        <w:rPr>
          <w:rFonts w:ascii="Arno Pro" w:hAnsi="Arno Pro"/>
          <w:kern w:val="19"/>
          <w:szCs w:val="21"/>
        </w:rPr>
      </w:pPr>
    </w:p>
    <w:p w14:paraId="77599A96" w14:textId="77777777" w:rsidR="006C3BBE" w:rsidRPr="00153103" w:rsidRDefault="006C3BBE" w:rsidP="006C3BBE">
      <w:pPr>
        <w:rPr>
          <w:rFonts w:ascii="Arno Pro" w:hAnsi="Arno Pro"/>
          <w:kern w:val="19"/>
          <w:szCs w:val="21"/>
        </w:rPr>
      </w:pPr>
    </w:p>
    <w:p w14:paraId="71CA6F03" w14:textId="77777777" w:rsidR="004E6DEA" w:rsidRPr="006C3BBE" w:rsidRDefault="004E6DEA" w:rsidP="002B0E93">
      <w:pPr>
        <w:pStyle w:val="BCAuthorAddress"/>
        <w:rPr>
          <w:sz w:val="20"/>
          <w:szCs w:val="20"/>
          <w:lang w:val="fr-FR"/>
        </w:rPr>
      </w:pPr>
    </w:p>
    <w:p w14:paraId="092511B0" w14:textId="77777777" w:rsidR="004E6DEA" w:rsidRPr="006C3BBE" w:rsidRDefault="004E6DEA" w:rsidP="002B0E93">
      <w:pPr>
        <w:pStyle w:val="BCAuthorAddress"/>
        <w:rPr>
          <w:sz w:val="20"/>
          <w:szCs w:val="20"/>
          <w:lang w:val="fr-FR"/>
        </w:rPr>
      </w:pPr>
    </w:p>
    <w:sectPr w:rsidR="004E6DEA" w:rsidRPr="006C3BBE" w:rsidSect="004E5977">
      <w:footerReference w:type="even" r:id="rId14"/>
      <w:footerReference w:type="default" r:id="rId15"/>
      <w:pgSz w:w="12240" w:h="15840" w:code="1"/>
      <w:pgMar w:top="720" w:right="1094" w:bottom="720" w:left="109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A90A0" w14:textId="77777777" w:rsidR="00365721" w:rsidRDefault="00365721">
      <w:r>
        <w:separator/>
      </w:r>
    </w:p>
    <w:p w14:paraId="0F9B3593" w14:textId="77777777" w:rsidR="00365721" w:rsidRDefault="00365721"/>
  </w:endnote>
  <w:endnote w:type="continuationSeparator" w:id="0">
    <w:p w14:paraId="031D591E" w14:textId="77777777" w:rsidR="00365721" w:rsidRDefault="00365721">
      <w:r>
        <w:continuationSeparator/>
      </w:r>
    </w:p>
    <w:p w14:paraId="17F08714" w14:textId="77777777" w:rsidR="00365721" w:rsidRDefault="003657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panose1 w:val="02040503060506020304"/>
    <w:charset w:val="00"/>
    <w:family w:val="roman"/>
    <w:pitch w:val="default"/>
    <w:sig w:usb0="00000000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61ED080A-291D-427E-AE79-73BE51A5A61C}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44086" w14:textId="77777777" w:rsidR="004E35E0" w:rsidRDefault="004E35E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14:paraId="449C3650" w14:textId="77777777" w:rsidR="004E35E0" w:rsidRDefault="004E35E0">
    <w:pPr>
      <w:pStyle w:val="a7"/>
      <w:ind w:right="360"/>
    </w:pPr>
  </w:p>
  <w:p w14:paraId="37DC688A" w14:textId="77777777" w:rsidR="004E35E0" w:rsidRDefault="004E35E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1A14A" w14:textId="77777777" w:rsidR="004E35E0" w:rsidRDefault="004E35E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4</w:t>
    </w:r>
    <w:r>
      <w:rPr>
        <w:rStyle w:val="a9"/>
      </w:rPr>
      <w:fldChar w:fldCharType="end"/>
    </w:r>
  </w:p>
  <w:p w14:paraId="37054AA8" w14:textId="77777777" w:rsidR="004E35E0" w:rsidRDefault="004E35E0">
    <w:pPr>
      <w:pStyle w:val="a7"/>
      <w:ind w:right="360"/>
    </w:pPr>
  </w:p>
  <w:p w14:paraId="610DE067" w14:textId="77777777" w:rsidR="004E35E0" w:rsidRDefault="004E35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0FB4D" w14:textId="77777777" w:rsidR="00365721" w:rsidRDefault="00365721">
      <w:r>
        <w:separator/>
      </w:r>
    </w:p>
    <w:p w14:paraId="63559DF9" w14:textId="77777777" w:rsidR="00365721" w:rsidRDefault="00365721"/>
  </w:footnote>
  <w:footnote w:type="continuationSeparator" w:id="0">
    <w:p w14:paraId="499403E5" w14:textId="77777777" w:rsidR="00365721" w:rsidRDefault="00365721">
      <w:r>
        <w:continuationSeparator/>
      </w:r>
    </w:p>
    <w:p w14:paraId="4E6647E0" w14:textId="77777777" w:rsidR="00365721" w:rsidRDefault="0036572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4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5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 w15:restartNumberingAfterBreak="0">
    <w:nsid w:val="5D5D7337"/>
    <w:multiLevelType w:val="hybridMultilevel"/>
    <w:tmpl w:val="BBFEAAB6"/>
    <w:lvl w:ilvl="0" w:tplc="04090003">
      <w:start w:val="1"/>
      <w:numFmt w:val="bullet"/>
      <w:lvlText w:val=""/>
      <w:lvlJc w:val="left"/>
      <w:pPr>
        <w:ind w:left="62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40"/>
      </w:pPr>
      <w:rPr>
        <w:rFonts w:ascii="Wingdings" w:hAnsi="Wingdings" w:hint="default"/>
      </w:rPr>
    </w:lvl>
  </w:abstractNum>
  <w:num w:numId="1" w16cid:durableId="587689179">
    <w:abstractNumId w:val="4"/>
  </w:num>
  <w:num w:numId="2" w16cid:durableId="1946159020">
    <w:abstractNumId w:val="2"/>
  </w:num>
  <w:num w:numId="3" w16cid:durableId="57095235">
    <w:abstractNumId w:val="5"/>
  </w:num>
  <w:num w:numId="4" w16cid:durableId="1079912261">
    <w:abstractNumId w:val="3"/>
  </w:num>
  <w:num w:numId="5" w16cid:durableId="225530252">
    <w:abstractNumId w:val="1"/>
  </w:num>
  <w:num w:numId="6" w16cid:durableId="1726180900">
    <w:abstractNumId w:val="0"/>
  </w:num>
  <w:num w:numId="7" w16cid:durableId="3809111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saveSubsetFonts/>
  <w:bordersDoNotSurroundHeader/>
  <w:bordersDoNotSurroundFooter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02A"/>
    <w:rsid w:val="00011EF3"/>
    <w:rsid w:val="000201D0"/>
    <w:rsid w:val="0003046A"/>
    <w:rsid w:val="000357CC"/>
    <w:rsid w:val="0004397F"/>
    <w:rsid w:val="000A65BB"/>
    <w:rsid w:val="000B489B"/>
    <w:rsid w:val="000B4F3A"/>
    <w:rsid w:val="000C2FB4"/>
    <w:rsid w:val="000C318C"/>
    <w:rsid w:val="000D2D84"/>
    <w:rsid w:val="000E75E3"/>
    <w:rsid w:val="000F2560"/>
    <w:rsid w:val="00101D1F"/>
    <w:rsid w:val="00111688"/>
    <w:rsid w:val="0013034E"/>
    <w:rsid w:val="001379DD"/>
    <w:rsid w:val="00141659"/>
    <w:rsid w:val="001470F7"/>
    <w:rsid w:val="0015109A"/>
    <w:rsid w:val="0015364F"/>
    <w:rsid w:val="00155538"/>
    <w:rsid w:val="00157E12"/>
    <w:rsid w:val="001C4D0B"/>
    <w:rsid w:val="001C5B67"/>
    <w:rsid w:val="001E451C"/>
    <w:rsid w:val="001E7A45"/>
    <w:rsid w:val="00202EA4"/>
    <w:rsid w:val="002031A2"/>
    <w:rsid w:val="00215DB1"/>
    <w:rsid w:val="00237618"/>
    <w:rsid w:val="0024409A"/>
    <w:rsid w:val="00247B4C"/>
    <w:rsid w:val="00250346"/>
    <w:rsid w:val="00250B16"/>
    <w:rsid w:val="002729FB"/>
    <w:rsid w:val="0028557C"/>
    <w:rsid w:val="002866E5"/>
    <w:rsid w:val="002A7098"/>
    <w:rsid w:val="002A7D96"/>
    <w:rsid w:val="002B0E93"/>
    <w:rsid w:val="002B4C1D"/>
    <w:rsid w:val="002B62F7"/>
    <w:rsid w:val="002C3431"/>
    <w:rsid w:val="002D0B8E"/>
    <w:rsid w:val="002D2D78"/>
    <w:rsid w:val="00300065"/>
    <w:rsid w:val="00310911"/>
    <w:rsid w:val="00335ECA"/>
    <w:rsid w:val="0035002E"/>
    <w:rsid w:val="003547B0"/>
    <w:rsid w:val="00357396"/>
    <w:rsid w:val="00365721"/>
    <w:rsid w:val="003679A1"/>
    <w:rsid w:val="003A0F5F"/>
    <w:rsid w:val="003A3E40"/>
    <w:rsid w:val="003B4AF3"/>
    <w:rsid w:val="003C2BE3"/>
    <w:rsid w:val="003E5207"/>
    <w:rsid w:val="00402826"/>
    <w:rsid w:val="0041079D"/>
    <w:rsid w:val="00420B5C"/>
    <w:rsid w:val="00422950"/>
    <w:rsid w:val="00427112"/>
    <w:rsid w:val="00441DDD"/>
    <w:rsid w:val="004564CF"/>
    <w:rsid w:val="00470C84"/>
    <w:rsid w:val="0049449E"/>
    <w:rsid w:val="00496B72"/>
    <w:rsid w:val="004A742B"/>
    <w:rsid w:val="004C6C49"/>
    <w:rsid w:val="004E0B3A"/>
    <w:rsid w:val="004E2B93"/>
    <w:rsid w:val="004E35E0"/>
    <w:rsid w:val="004E5977"/>
    <w:rsid w:val="004E6DEA"/>
    <w:rsid w:val="00524604"/>
    <w:rsid w:val="0052548E"/>
    <w:rsid w:val="00531C37"/>
    <w:rsid w:val="005327A4"/>
    <w:rsid w:val="005329C7"/>
    <w:rsid w:val="0054453D"/>
    <w:rsid w:val="00551789"/>
    <w:rsid w:val="00552A07"/>
    <w:rsid w:val="00554D08"/>
    <w:rsid w:val="00555292"/>
    <w:rsid w:val="005565E0"/>
    <w:rsid w:val="0055771B"/>
    <w:rsid w:val="005754B8"/>
    <w:rsid w:val="00575965"/>
    <w:rsid w:val="00591A57"/>
    <w:rsid w:val="00593F5E"/>
    <w:rsid w:val="0059402A"/>
    <w:rsid w:val="005948C0"/>
    <w:rsid w:val="0059535F"/>
    <w:rsid w:val="005B57D6"/>
    <w:rsid w:val="005D0C10"/>
    <w:rsid w:val="005D2065"/>
    <w:rsid w:val="005D707E"/>
    <w:rsid w:val="005F2D03"/>
    <w:rsid w:val="005F5C5C"/>
    <w:rsid w:val="00604E00"/>
    <w:rsid w:val="00604F23"/>
    <w:rsid w:val="00614F2E"/>
    <w:rsid w:val="006159FF"/>
    <w:rsid w:val="00616D68"/>
    <w:rsid w:val="00617192"/>
    <w:rsid w:val="00623D29"/>
    <w:rsid w:val="00631B3F"/>
    <w:rsid w:val="00631E32"/>
    <w:rsid w:val="0064353C"/>
    <w:rsid w:val="00646E5B"/>
    <w:rsid w:val="006532A9"/>
    <w:rsid w:val="0069241C"/>
    <w:rsid w:val="0069260C"/>
    <w:rsid w:val="0069308D"/>
    <w:rsid w:val="00694D91"/>
    <w:rsid w:val="006B2581"/>
    <w:rsid w:val="006C3BBE"/>
    <w:rsid w:val="006C5E19"/>
    <w:rsid w:val="006E1EE5"/>
    <w:rsid w:val="006E4A8B"/>
    <w:rsid w:val="006E6BC5"/>
    <w:rsid w:val="006F268D"/>
    <w:rsid w:val="006F6A3C"/>
    <w:rsid w:val="007009DA"/>
    <w:rsid w:val="0071182A"/>
    <w:rsid w:val="007130C0"/>
    <w:rsid w:val="007179F0"/>
    <w:rsid w:val="00725E67"/>
    <w:rsid w:val="007331FF"/>
    <w:rsid w:val="00746A06"/>
    <w:rsid w:val="007629D3"/>
    <w:rsid w:val="00796BD0"/>
    <w:rsid w:val="007C045B"/>
    <w:rsid w:val="007C1383"/>
    <w:rsid w:val="007C3B6E"/>
    <w:rsid w:val="007D32B7"/>
    <w:rsid w:val="007D3C53"/>
    <w:rsid w:val="007E19EA"/>
    <w:rsid w:val="007E7302"/>
    <w:rsid w:val="007E778F"/>
    <w:rsid w:val="007F3FDD"/>
    <w:rsid w:val="007F6792"/>
    <w:rsid w:val="00801276"/>
    <w:rsid w:val="00803489"/>
    <w:rsid w:val="008348A2"/>
    <w:rsid w:val="00835CBD"/>
    <w:rsid w:val="00865479"/>
    <w:rsid w:val="008655C0"/>
    <w:rsid w:val="008727AE"/>
    <w:rsid w:val="008B0F16"/>
    <w:rsid w:val="008B3498"/>
    <w:rsid w:val="008D2DFE"/>
    <w:rsid w:val="008D3D15"/>
    <w:rsid w:val="008D567C"/>
    <w:rsid w:val="008F1139"/>
    <w:rsid w:val="00902E42"/>
    <w:rsid w:val="00915987"/>
    <w:rsid w:val="0092037A"/>
    <w:rsid w:val="009246AD"/>
    <w:rsid w:val="00927CDC"/>
    <w:rsid w:val="0093595C"/>
    <w:rsid w:val="009374B3"/>
    <w:rsid w:val="00957C0B"/>
    <w:rsid w:val="00962EC1"/>
    <w:rsid w:val="00962F10"/>
    <w:rsid w:val="00967927"/>
    <w:rsid w:val="00983FAE"/>
    <w:rsid w:val="00984F9E"/>
    <w:rsid w:val="009B5477"/>
    <w:rsid w:val="009F1940"/>
    <w:rsid w:val="00A02D62"/>
    <w:rsid w:val="00A224CE"/>
    <w:rsid w:val="00A269C9"/>
    <w:rsid w:val="00A40254"/>
    <w:rsid w:val="00A444E1"/>
    <w:rsid w:val="00A460B5"/>
    <w:rsid w:val="00A46C91"/>
    <w:rsid w:val="00A47E34"/>
    <w:rsid w:val="00A66999"/>
    <w:rsid w:val="00A66EDD"/>
    <w:rsid w:val="00A71C00"/>
    <w:rsid w:val="00AC1839"/>
    <w:rsid w:val="00AC5F97"/>
    <w:rsid w:val="00AC6438"/>
    <w:rsid w:val="00AE4B97"/>
    <w:rsid w:val="00AE4FB5"/>
    <w:rsid w:val="00AF1765"/>
    <w:rsid w:val="00AF2AD1"/>
    <w:rsid w:val="00B42C29"/>
    <w:rsid w:val="00B563D9"/>
    <w:rsid w:val="00B71491"/>
    <w:rsid w:val="00B7618D"/>
    <w:rsid w:val="00B875D7"/>
    <w:rsid w:val="00B93140"/>
    <w:rsid w:val="00B94E8C"/>
    <w:rsid w:val="00B960A4"/>
    <w:rsid w:val="00B97259"/>
    <w:rsid w:val="00BA7113"/>
    <w:rsid w:val="00BB1134"/>
    <w:rsid w:val="00BB38CA"/>
    <w:rsid w:val="00BC021D"/>
    <w:rsid w:val="00BC3E2A"/>
    <w:rsid w:val="00BD0668"/>
    <w:rsid w:val="00BD38D7"/>
    <w:rsid w:val="00BD5122"/>
    <w:rsid w:val="00BD7C8E"/>
    <w:rsid w:val="00BE533F"/>
    <w:rsid w:val="00BE5AE2"/>
    <w:rsid w:val="00BF21AA"/>
    <w:rsid w:val="00C0507A"/>
    <w:rsid w:val="00C06CFC"/>
    <w:rsid w:val="00C06D71"/>
    <w:rsid w:val="00C11630"/>
    <w:rsid w:val="00C1234E"/>
    <w:rsid w:val="00C154B8"/>
    <w:rsid w:val="00C168F2"/>
    <w:rsid w:val="00C17063"/>
    <w:rsid w:val="00C30403"/>
    <w:rsid w:val="00C45E7B"/>
    <w:rsid w:val="00C622BF"/>
    <w:rsid w:val="00C643E5"/>
    <w:rsid w:val="00C72D78"/>
    <w:rsid w:val="00C77856"/>
    <w:rsid w:val="00C9140C"/>
    <w:rsid w:val="00CA15CA"/>
    <w:rsid w:val="00CB5606"/>
    <w:rsid w:val="00CB5641"/>
    <w:rsid w:val="00CD123E"/>
    <w:rsid w:val="00CE1C3F"/>
    <w:rsid w:val="00D0596F"/>
    <w:rsid w:val="00D13B1B"/>
    <w:rsid w:val="00D61DBF"/>
    <w:rsid w:val="00D66756"/>
    <w:rsid w:val="00D74027"/>
    <w:rsid w:val="00D86677"/>
    <w:rsid w:val="00D928D2"/>
    <w:rsid w:val="00DD1EEC"/>
    <w:rsid w:val="00DD29EF"/>
    <w:rsid w:val="00DE78D2"/>
    <w:rsid w:val="00DF59F4"/>
    <w:rsid w:val="00DF683D"/>
    <w:rsid w:val="00E074F2"/>
    <w:rsid w:val="00E1052F"/>
    <w:rsid w:val="00E2340D"/>
    <w:rsid w:val="00E3067C"/>
    <w:rsid w:val="00E32A18"/>
    <w:rsid w:val="00E3537E"/>
    <w:rsid w:val="00E46BD3"/>
    <w:rsid w:val="00E519B9"/>
    <w:rsid w:val="00E65825"/>
    <w:rsid w:val="00E75388"/>
    <w:rsid w:val="00E819D0"/>
    <w:rsid w:val="00E84CB9"/>
    <w:rsid w:val="00E90AF8"/>
    <w:rsid w:val="00E94EFC"/>
    <w:rsid w:val="00E96302"/>
    <w:rsid w:val="00EA2484"/>
    <w:rsid w:val="00EA282F"/>
    <w:rsid w:val="00EA54F0"/>
    <w:rsid w:val="00EA70C5"/>
    <w:rsid w:val="00EC2916"/>
    <w:rsid w:val="00EE52BA"/>
    <w:rsid w:val="00EF1742"/>
    <w:rsid w:val="00F103D7"/>
    <w:rsid w:val="00F10E56"/>
    <w:rsid w:val="00F115DE"/>
    <w:rsid w:val="00F117E9"/>
    <w:rsid w:val="00F244C5"/>
    <w:rsid w:val="00F451BF"/>
    <w:rsid w:val="00F5421E"/>
    <w:rsid w:val="00F56DD2"/>
    <w:rsid w:val="00F8537A"/>
    <w:rsid w:val="00F97782"/>
    <w:rsid w:val="00FC592D"/>
    <w:rsid w:val="00FF10E0"/>
    <w:rsid w:val="00FF1824"/>
    <w:rsid w:val="00FF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C2150E"/>
  <w14:defaultImageDpi w14:val="32767"/>
  <w15:docId w15:val="{CB97C3A1-4386-4168-9A2D-44882095B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Theme="minorEastAsia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1">
    <w:name w:val="heading 1"/>
    <w:basedOn w:val="a"/>
    <w:next w:val="a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2">
    <w:name w:val="heading 2"/>
    <w:basedOn w:val="a"/>
    <w:next w:val="a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3">
    <w:name w:val="heading 3"/>
    <w:basedOn w:val="a"/>
    <w:next w:val="a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paragraph" w:styleId="a4">
    <w:name w:val="Body Text"/>
    <w:basedOn w:val="a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semiHidden/>
  </w:style>
  <w:style w:type="paragraph" w:customStyle="1" w:styleId="TFReferencesSection">
    <w:name w:val="TF_References_Section"/>
    <w:basedOn w:val="a"/>
    <w:next w:val="a"/>
    <w:autoRedefine/>
    <w:rsid w:val="00AC5F97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a"/>
    <w:autoRedefine/>
    <w:rsid w:val="0093595C"/>
    <w:pPr>
      <w:spacing w:after="60"/>
      <w:ind w:firstLine="181"/>
    </w:pPr>
    <w:rPr>
      <w:rFonts w:ascii="Arno Pro" w:hAnsi="Arno Pro"/>
      <w:kern w:val="21"/>
      <w:sz w:val="19"/>
      <w:lang w:eastAsia="zh-CN"/>
    </w:rPr>
  </w:style>
  <w:style w:type="paragraph" w:customStyle="1" w:styleId="BATitle">
    <w:name w:val="BA_Title"/>
    <w:basedOn w:val="a"/>
    <w:next w:val="BBAuthorName"/>
    <w:autoRedefine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a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a"/>
    <w:next w:val="BIEmailAddress"/>
    <w:autoRedefine/>
    <w:rsid w:val="00902E42"/>
    <w:pPr>
      <w:spacing w:after="60"/>
      <w:jc w:val="left"/>
    </w:pPr>
    <w:rPr>
      <w:rFonts w:ascii="Arno Pro" w:hAnsi="Arno Pro"/>
      <w:kern w:val="22"/>
      <w:szCs w:val="24"/>
      <w:lang w:eastAsia="zh-CN"/>
    </w:rPr>
  </w:style>
  <w:style w:type="paragraph" w:customStyle="1" w:styleId="BIEmailAddress">
    <w:name w:val="BI_Email_Address"/>
    <w:basedOn w:val="a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a"/>
    <w:next w:val="a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a"/>
    <w:next w:val="TAMainText"/>
    <w:link w:val="BDAbstractChar"/>
    <w:autoRedefine/>
    <w:rsid w:val="000E75E3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9"/>
    </w:rPr>
  </w:style>
  <w:style w:type="paragraph" w:customStyle="1" w:styleId="TDAcknowledgments">
    <w:name w:val="TD_Acknowledgments"/>
    <w:basedOn w:val="a"/>
    <w:next w:val="a"/>
    <w:link w:val="TDAcknowledgmentsChar"/>
    <w:autoRedefine/>
    <w:rsid w:val="00E75388"/>
    <w:pPr>
      <w:spacing w:after="0"/>
    </w:pPr>
    <w:rPr>
      <w:rFonts w:ascii="Arno Pro" w:hAnsi="Arno Pro"/>
      <w:kern w:val="20"/>
      <w:sz w:val="18"/>
    </w:rPr>
  </w:style>
  <w:style w:type="paragraph" w:customStyle="1" w:styleId="TESupportingInformation">
    <w:name w:val="TE_Supporting_Information"/>
    <w:basedOn w:val="a"/>
    <w:next w:val="a"/>
    <w:autoRedefine/>
    <w:rsid w:val="00157E12"/>
    <w:pPr>
      <w:spacing w:after="0"/>
    </w:pPr>
    <w:rPr>
      <w:rFonts w:ascii="Arno Pro" w:hAnsi="Arno Pro"/>
      <w:kern w:val="20"/>
      <w:sz w:val="18"/>
    </w:rPr>
  </w:style>
  <w:style w:type="paragraph" w:customStyle="1" w:styleId="VCSchemeTitle">
    <w:name w:val="VC_Scheme_Title"/>
    <w:basedOn w:val="a"/>
    <w:next w:val="a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a"/>
    <w:next w:val="a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a"/>
    <w:next w:val="a"/>
    <w:autoRedefine/>
    <w:rsid w:val="000E75E3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a"/>
    <w:next w:val="a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a"/>
    <w:next w:val="a"/>
    <w:autoRedefine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a"/>
    <w:next w:val="a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a"/>
    <w:next w:val="a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a"/>
    <w:next w:val="a"/>
    <w:link w:val="TCTableBodyChar"/>
    <w:autoRedefine/>
    <w:rsid w:val="00250346"/>
    <w:pPr>
      <w:spacing w:after="60"/>
    </w:pPr>
    <w:rPr>
      <w:rFonts w:ascii="Arno Pro" w:hAnsi="Arno Pro"/>
      <w:kern w:val="20"/>
      <w:sz w:val="18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a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a"/>
    <w:next w:val="a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a6">
    <w:name w:val="Hyperlink"/>
    <w:rPr>
      <w:color w:val="0000FF"/>
      <w:u w:val="single"/>
    </w:rPr>
  </w:style>
  <w:style w:type="paragraph" w:styleId="a7">
    <w:name w:val="footer"/>
    <w:basedOn w:val="a"/>
    <w:link w:val="a8"/>
    <w:qFormat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next w:val="BHBriefs"/>
    <w:autoRedefine/>
    <w:rsid w:val="00902E42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a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a9">
    <w:name w:val="page number"/>
    <w:basedOn w:val="a0"/>
  </w:style>
  <w:style w:type="paragraph" w:styleId="aa">
    <w:name w:val="Balloon Text"/>
    <w:basedOn w:val="a"/>
    <w:semiHidden/>
    <w:rsid w:val="00E96302"/>
    <w:rPr>
      <w:rFonts w:ascii="Tahoma" w:hAnsi="Tahoma" w:cs="Tahoma"/>
      <w:sz w:val="16"/>
      <w:szCs w:val="16"/>
    </w:rPr>
  </w:style>
  <w:style w:type="character" w:styleId="ab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/>
      <w:bCs/>
      <w:kern w:val="22"/>
      <w:sz w:val="15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0D2D84"/>
    <w:rPr>
      <w:rFonts w:ascii="Arno Pro" w:hAnsi="Arno Pro"/>
      <w:kern w:val="20"/>
      <w:sz w:val="18"/>
      <w:lang w:val="en-US" w:eastAsia="en-US" w:bidi="ar-SA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Char">
    <w:name w:val="BD_Abstract Char"/>
    <w:link w:val="BDAbstract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TDAckTitle">
    <w:name w:val="TD_Ack_Title"/>
    <w:basedOn w:val="TDAcknowledgments"/>
    <w:link w:val="TDAckTitleChar"/>
    <w:rsid w:val="00AC5F97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nowledgmentsChar">
    <w:name w:val="TD_Acknowledgments Char"/>
    <w:link w:val="TDAcknowledgments"/>
    <w:rsid w:val="00E75388"/>
    <w:rPr>
      <w:rFonts w:ascii="Arno Pro" w:hAnsi="Arno Pro"/>
      <w:kern w:val="20"/>
      <w:sz w:val="18"/>
      <w:lang w:val="en-US" w:eastAsia="en-US" w:bidi="ar-SA"/>
    </w:rPr>
  </w:style>
  <w:style w:type="character" w:customStyle="1" w:styleId="TDAckTitleChar">
    <w:name w:val="TD_Ack_Title Char"/>
    <w:link w:val="TDAckTitle"/>
    <w:rsid w:val="00AC5F97"/>
    <w:rPr>
      <w:rFonts w:ascii="Myriad Pro Light" w:hAnsi="Myriad Pro Light"/>
      <w:b/>
      <w:kern w:val="23"/>
      <w:sz w:val="21"/>
      <w:lang w:val="en-US" w:eastAsia="en-US" w:bidi="ar-SA"/>
    </w:rPr>
  </w:style>
  <w:style w:type="paragraph" w:customStyle="1" w:styleId="TESupportingInfoTitle">
    <w:name w:val="TE_Supporting_Info_Title"/>
    <w:basedOn w:val="TESupportingInformation"/>
    <w:autoRedefine/>
    <w:rsid w:val="00141659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AuthorInformationTitle">
    <w:name w:val="Author_Information_Title"/>
    <w:basedOn w:val="TDAckTitle"/>
    <w:rsid w:val="00AC5F97"/>
  </w:style>
  <w:style w:type="paragraph" w:customStyle="1" w:styleId="FAAuthorInfoSubtitle">
    <w:name w:val="FA_Author_Info_Subtitle"/>
    <w:basedOn w:val="a"/>
    <w:link w:val="FAAuthorInfoSubtitleChar"/>
    <w:autoRedefine/>
    <w:rsid w:val="00DE78D2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character" w:customStyle="1" w:styleId="TCTableBodyChar">
    <w:name w:val="TC_Table_Body Char"/>
    <w:link w:val="TCTableBody"/>
    <w:rsid w:val="00250346"/>
    <w:rPr>
      <w:rFonts w:ascii="Arno Pro" w:hAnsi="Arno Pro"/>
      <w:kern w:val="20"/>
      <w:sz w:val="18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character" w:styleId="ac">
    <w:name w:val="Unresolved Mention"/>
    <w:basedOn w:val="a0"/>
    <w:uiPriority w:val="99"/>
    <w:semiHidden/>
    <w:unhideWhenUsed/>
    <w:rsid w:val="00B94E8C"/>
    <w:rPr>
      <w:color w:val="605E5C"/>
      <w:shd w:val="clear" w:color="auto" w:fill="E1DFDD"/>
    </w:rPr>
  </w:style>
  <w:style w:type="paragraph" w:styleId="ad">
    <w:name w:val="header"/>
    <w:basedOn w:val="a"/>
    <w:link w:val="ae"/>
    <w:qFormat/>
    <w:rsid w:val="004E597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uiPriority w:val="99"/>
    <w:qFormat/>
    <w:rsid w:val="004E5977"/>
    <w:rPr>
      <w:rFonts w:ascii="Times" w:hAnsi="Times"/>
      <w:sz w:val="18"/>
      <w:szCs w:val="18"/>
    </w:rPr>
  </w:style>
  <w:style w:type="character" w:customStyle="1" w:styleId="font61">
    <w:name w:val="font61"/>
    <w:basedOn w:val="a0"/>
    <w:qFormat/>
    <w:rsid w:val="006C3BBE"/>
    <w:rPr>
      <w:rFonts w:ascii="宋体" w:eastAsia="宋体" w:hAnsi="宋体" w:cs="宋体" w:hint="eastAsia"/>
      <w:color w:val="000000"/>
      <w:sz w:val="28"/>
      <w:szCs w:val="28"/>
      <w:u w:val="none"/>
      <w:vertAlign w:val="superscript"/>
    </w:rPr>
  </w:style>
  <w:style w:type="character" w:customStyle="1" w:styleId="a8">
    <w:name w:val="页脚 字符"/>
    <w:basedOn w:val="a0"/>
    <w:link w:val="a7"/>
    <w:qFormat/>
    <w:rsid w:val="006C3BBE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67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acsPageWide-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acsPageWide-MSW2010.dotx</Template>
  <TotalTime>60</TotalTime>
  <Pages>6</Pages>
  <Words>446</Words>
  <Characters>2738</Characters>
  <Application>Microsoft Office Word</Application>
  <DocSecurity>0</DocSecurity>
  <Lines>171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3071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Administrator</dc:creator>
  <cp:keywords/>
  <dc:description/>
  <cp:lastModifiedBy>云祥 肖</cp:lastModifiedBy>
  <cp:revision>13</cp:revision>
  <cp:lastPrinted>2011-04-15T21:20:00Z</cp:lastPrinted>
  <dcterms:created xsi:type="dcterms:W3CDTF">2025-10-04T02:33:00Z</dcterms:created>
  <dcterms:modified xsi:type="dcterms:W3CDTF">2025-10-07T16:46:00Z</dcterms:modified>
</cp:coreProperties>
</file>