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DD8D" w14:textId="479DBF55" w:rsidR="00AD754C" w:rsidRPr="00D35678" w:rsidRDefault="00AD754C" w:rsidP="00866D1F">
      <w:pPr>
        <w:pStyle w:val="NormalWeb"/>
        <w:spacing w:before="0" w:beforeAutospacing="0" w:after="0" w:afterAutospacing="0"/>
        <w:jc w:val="center"/>
        <w:rPr>
          <w:b/>
          <w:bCs/>
          <w:color w:val="000000" w:themeColor="text1"/>
          <w:bdr w:val="none" w:sz="0" w:space="0" w:color="auto" w:frame="1"/>
          <w:lang w:val="en-US"/>
        </w:rPr>
      </w:pPr>
      <w:r w:rsidRPr="00D35678">
        <w:rPr>
          <w:b/>
          <w:bCs/>
          <w:color w:val="000000" w:themeColor="text1"/>
          <w:bdr w:val="none" w:sz="0" w:space="0" w:color="auto" w:frame="1"/>
          <w:lang w:val="en-US"/>
        </w:rPr>
        <w:t>International Spinal Cord Injury</w:t>
      </w:r>
    </w:p>
    <w:p w14:paraId="7CEA0CF4" w14:textId="6617B3F5" w:rsidR="00AD754C" w:rsidRPr="00D35678" w:rsidRDefault="00AD754C" w:rsidP="00D033C6">
      <w:pPr>
        <w:pStyle w:val="NormalWeb"/>
        <w:spacing w:before="0" w:beforeAutospacing="0" w:after="0" w:afterAutospacing="0"/>
        <w:jc w:val="center"/>
        <w:rPr>
          <w:b/>
          <w:bCs/>
          <w:color w:val="000000" w:themeColor="text1"/>
          <w:bdr w:val="none" w:sz="0" w:space="0" w:color="auto" w:frame="1"/>
          <w:lang w:val="en-US"/>
        </w:rPr>
      </w:pPr>
      <w:r w:rsidRPr="00D35678">
        <w:rPr>
          <w:b/>
          <w:bCs/>
          <w:color w:val="000000" w:themeColor="text1"/>
          <w:bdr w:val="none" w:sz="0" w:space="0" w:color="auto" w:frame="1"/>
          <w:lang w:val="en-US"/>
        </w:rPr>
        <w:t>Vocational Rehabilitation Basic Data Set (Version 1.0)</w:t>
      </w:r>
    </w:p>
    <w:p w14:paraId="5727995A" w14:textId="51D5B4A0" w:rsidR="00AD754C" w:rsidRPr="00D35678" w:rsidRDefault="00AD754C" w:rsidP="004A5D4E">
      <w:pPr>
        <w:pStyle w:val="NormalWeb"/>
        <w:spacing w:before="0" w:beforeAutospacing="0" w:after="0" w:afterAutospacing="0"/>
        <w:rPr>
          <w:color w:val="000000" w:themeColor="text1"/>
          <w:bdr w:val="none" w:sz="0" w:space="0" w:color="auto" w:frame="1"/>
          <w:lang w:val="en-US"/>
        </w:rPr>
      </w:pPr>
    </w:p>
    <w:p w14:paraId="242C9456" w14:textId="3B6F9890" w:rsidR="00570423" w:rsidRPr="00D35678" w:rsidRDefault="00731976" w:rsidP="004A5D4E">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James Middleton, Australia</w:t>
      </w:r>
    </w:p>
    <w:p w14:paraId="435BD780" w14:textId="5474DE44" w:rsidR="005040B6" w:rsidRPr="00D35678" w:rsidRDefault="00731976" w:rsidP="004A5D4E">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Gillean Hilton</w:t>
      </w:r>
      <w:r w:rsidR="00F46B51" w:rsidRPr="00D35678">
        <w:rPr>
          <w:color w:val="000000" w:themeColor="text1"/>
          <w:bdr w:val="none" w:sz="0" w:space="0" w:color="auto" w:frame="1"/>
          <w:lang w:val="en-US"/>
        </w:rPr>
        <w:t>, Australia</w:t>
      </w:r>
    </w:p>
    <w:p w14:paraId="1121457F" w14:textId="77777777" w:rsidR="00F26263" w:rsidRPr="00D35678" w:rsidRDefault="00F26263" w:rsidP="00F26263">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Reuben Escorpizo, USA</w:t>
      </w:r>
    </w:p>
    <w:p w14:paraId="213742E8" w14:textId="77777777" w:rsidR="00F26263" w:rsidRPr="00D35678" w:rsidRDefault="00F26263" w:rsidP="00F26263">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Annelie Leiulfsrud, Norway</w:t>
      </w:r>
    </w:p>
    <w:p w14:paraId="30B116DC" w14:textId="77777777" w:rsidR="00F26263" w:rsidRPr="00D35678" w:rsidRDefault="00F26263" w:rsidP="00F26263">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Conran Joseph, South Africa</w:t>
      </w:r>
    </w:p>
    <w:p w14:paraId="7C24BF34" w14:textId="77777777" w:rsidR="00F26263" w:rsidRPr="00D35678" w:rsidRDefault="00F26263" w:rsidP="00F26263">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Lisa Ottomanelli, USA</w:t>
      </w:r>
    </w:p>
    <w:p w14:paraId="5834EEA3" w14:textId="5FCA66DD" w:rsidR="00F46B51" w:rsidRPr="00D35678" w:rsidRDefault="00274696" w:rsidP="004A5D4E">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 xml:space="preserve">Ellen </w:t>
      </w:r>
      <w:proofErr w:type="spellStart"/>
      <w:r w:rsidRPr="00D35678">
        <w:rPr>
          <w:color w:val="000000" w:themeColor="text1"/>
          <w:bdr w:val="none" w:sz="0" w:space="0" w:color="auto" w:frame="1"/>
          <w:lang w:val="en-US"/>
        </w:rPr>
        <w:t>Roels</w:t>
      </w:r>
      <w:proofErr w:type="spellEnd"/>
      <w:r w:rsidR="00E706BC" w:rsidRPr="00D35678">
        <w:rPr>
          <w:color w:val="000000" w:themeColor="text1"/>
          <w:bdr w:val="none" w:sz="0" w:space="0" w:color="auto" w:frame="1"/>
          <w:lang w:val="en-US"/>
        </w:rPr>
        <w:t xml:space="preserve">, </w:t>
      </w:r>
      <w:r w:rsidR="0005393C" w:rsidRPr="00D35678">
        <w:rPr>
          <w:color w:val="000000" w:themeColor="text1"/>
          <w:bdr w:val="none" w:sz="0" w:space="0" w:color="auto" w:frame="1"/>
          <w:lang w:val="en-US"/>
        </w:rPr>
        <w:t>the Netherlands</w:t>
      </w:r>
    </w:p>
    <w:p w14:paraId="5A72369E" w14:textId="23FFAF22" w:rsidR="00274696" w:rsidRPr="00D35678" w:rsidRDefault="00D01E50" w:rsidP="004A5D4E">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 xml:space="preserve">Mohammad </w:t>
      </w:r>
      <w:r w:rsidR="00E706BC" w:rsidRPr="00D35678">
        <w:rPr>
          <w:color w:val="000000" w:themeColor="text1"/>
          <w:bdr w:val="none" w:sz="0" w:space="0" w:color="auto" w:frame="1"/>
          <w:lang w:val="en-US"/>
        </w:rPr>
        <w:t>Mosayed Ullah</w:t>
      </w:r>
      <w:r w:rsidR="00610A61" w:rsidRPr="00D35678">
        <w:rPr>
          <w:color w:val="000000" w:themeColor="text1"/>
          <w:bdr w:val="none" w:sz="0" w:space="0" w:color="auto" w:frame="1"/>
          <w:lang w:val="en-US"/>
        </w:rPr>
        <w:t>, Australia</w:t>
      </w:r>
    </w:p>
    <w:p w14:paraId="2C0CD15C" w14:textId="77777777" w:rsidR="006F2E62" w:rsidRPr="00D35678" w:rsidRDefault="006F2E62" w:rsidP="004A5D4E">
      <w:pPr>
        <w:pStyle w:val="NormalWeb"/>
        <w:spacing w:before="0" w:beforeAutospacing="0" w:after="0" w:afterAutospacing="0"/>
        <w:rPr>
          <w:color w:val="000000" w:themeColor="text1"/>
          <w:bdr w:val="none" w:sz="0" w:space="0" w:color="auto" w:frame="1"/>
          <w:lang w:val="en-US"/>
        </w:rPr>
      </w:pPr>
    </w:p>
    <w:p w14:paraId="59E7E390" w14:textId="73E64ADE" w:rsidR="006F2E62" w:rsidRPr="00D35678" w:rsidRDefault="006F2E62" w:rsidP="004A5D4E">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Corre</w:t>
      </w:r>
      <w:r w:rsidR="0050370E" w:rsidRPr="00D35678">
        <w:rPr>
          <w:color w:val="000000" w:themeColor="text1"/>
          <w:bdr w:val="none" w:sz="0" w:space="0" w:color="auto" w:frame="1"/>
          <w:lang w:val="en-US"/>
        </w:rPr>
        <w:t>sponding</w:t>
      </w:r>
      <w:r w:rsidR="00C05B9B" w:rsidRPr="00D35678">
        <w:rPr>
          <w:color w:val="000000" w:themeColor="text1"/>
          <w:bdr w:val="none" w:sz="0" w:space="0" w:color="auto" w:frame="1"/>
          <w:lang w:val="en-US"/>
        </w:rPr>
        <w:t xml:space="preserve"> </w:t>
      </w:r>
      <w:r w:rsidR="009409DB">
        <w:rPr>
          <w:color w:val="000000" w:themeColor="text1"/>
          <w:bdr w:val="none" w:sz="0" w:space="0" w:color="auto" w:frame="1"/>
          <w:lang w:val="en-US"/>
        </w:rPr>
        <w:t>committee member</w:t>
      </w:r>
      <w:r w:rsidR="00C05B9B" w:rsidRPr="00D35678">
        <w:rPr>
          <w:color w:val="000000" w:themeColor="text1"/>
          <w:bdr w:val="none" w:sz="0" w:space="0" w:color="auto" w:frame="1"/>
          <w:lang w:val="en-US"/>
        </w:rPr>
        <w:t>:</w:t>
      </w:r>
    </w:p>
    <w:p w14:paraId="4A648B3D" w14:textId="441945B6" w:rsidR="0050370E" w:rsidRPr="00D35678" w:rsidRDefault="0050370E" w:rsidP="004A5D4E">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James Krause</w:t>
      </w:r>
      <w:r w:rsidR="009409DB">
        <w:rPr>
          <w:color w:val="000000" w:themeColor="text1"/>
          <w:bdr w:val="none" w:sz="0" w:space="0" w:color="auto" w:frame="1"/>
          <w:lang w:val="en-US"/>
        </w:rPr>
        <w:t>, USA</w:t>
      </w:r>
      <w:r w:rsidRPr="00D35678">
        <w:rPr>
          <w:color w:val="000000" w:themeColor="text1"/>
          <w:bdr w:val="none" w:sz="0" w:space="0" w:color="auto" w:frame="1"/>
          <w:lang w:val="en-US"/>
        </w:rPr>
        <w:t xml:space="preserve"> </w:t>
      </w:r>
    </w:p>
    <w:p w14:paraId="34DB30A3" w14:textId="77777777" w:rsidR="00C35C8F" w:rsidRPr="00D35678" w:rsidRDefault="00C35C8F" w:rsidP="004A5D4E">
      <w:pPr>
        <w:pStyle w:val="NormalWeb"/>
        <w:spacing w:before="0" w:beforeAutospacing="0" w:after="0" w:afterAutospacing="0"/>
        <w:rPr>
          <w:color w:val="000000" w:themeColor="text1"/>
          <w:bdr w:val="none" w:sz="0" w:space="0" w:color="auto" w:frame="1"/>
          <w:lang w:val="en-US"/>
        </w:rPr>
      </w:pPr>
    </w:p>
    <w:p w14:paraId="1F598C0A" w14:textId="06241581" w:rsidR="00C35C8F" w:rsidRPr="00D35678" w:rsidRDefault="00C35C8F" w:rsidP="004A5D4E">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Acknowledgement</w:t>
      </w:r>
      <w:r w:rsidR="000275FF" w:rsidRPr="00D35678">
        <w:rPr>
          <w:color w:val="000000" w:themeColor="text1"/>
          <w:bdr w:val="none" w:sz="0" w:space="0" w:color="auto" w:frame="1"/>
          <w:lang w:val="en-US"/>
        </w:rPr>
        <w:t>:</w:t>
      </w:r>
    </w:p>
    <w:p w14:paraId="20B151D9" w14:textId="1A118465" w:rsidR="000F5BBF" w:rsidRDefault="000F5BBF" w:rsidP="000F5BBF">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Marcel Post</w:t>
      </w:r>
      <w:r w:rsidR="009409DB">
        <w:rPr>
          <w:color w:val="000000" w:themeColor="text1"/>
          <w:bdr w:val="none" w:sz="0" w:space="0" w:color="auto" w:frame="1"/>
          <w:lang w:val="en-US"/>
        </w:rPr>
        <w:t>, the Netherlands</w:t>
      </w:r>
    </w:p>
    <w:p w14:paraId="56162E51" w14:textId="685B8278" w:rsidR="00957C1C" w:rsidRDefault="00957C1C" w:rsidP="000F5BBF">
      <w:pPr>
        <w:pStyle w:val="NormalWeb"/>
        <w:spacing w:before="0" w:beforeAutospacing="0" w:after="0" w:afterAutospacing="0"/>
        <w:rPr>
          <w:color w:val="000000" w:themeColor="text1"/>
          <w:bdr w:val="none" w:sz="0" w:space="0" w:color="auto" w:frame="1"/>
          <w:lang w:val="en-US"/>
        </w:rPr>
      </w:pPr>
      <w:r>
        <w:rPr>
          <w:color w:val="000000" w:themeColor="text1"/>
          <w:bdr w:val="none" w:sz="0" w:space="0" w:color="auto" w:frame="1"/>
          <w:lang w:val="en-US"/>
        </w:rPr>
        <w:t>Ede</w:t>
      </w:r>
      <w:r w:rsidR="00A056E6">
        <w:rPr>
          <w:color w:val="000000" w:themeColor="text1"/>
          <w:bdr w:val="none" w:sz="0" w:space="0" w:color="auto" w:frame="1"/>
          <w:lang w:val="en-US"/>
        </w:rPr>
        <w:t>ll</w:t>
      </w:r>
      <w:r>
        <w:rPr>
          <w:color w:val="000000" w:themeColor="text1"/>
          <w:bdr w:val="none" w:sz="0" w:space="0" w:color="auto" w:frame="1"/>
          <w:lang w:val="en-US"/>
        </w:rPr>
        <w:t>e Field-Fote, USA</w:t>
      </w:r>
    </w:p>
    <w:p w14:paraId="54C3F687" w14:textId="71206D1C" w:rsidR="00893392" w:rsidRDefault="004E5BAA" w:rsidP="000F5BBF">
      <w:pPr>
        <w:pStyle w:val="NormalWeb"/>
        <w:spacing w:before="0" w:beforeAutospacing="0" w:after="0" w:afterAutospacing="0"/>
        <w:rPr>
          <w:color w:val="000000" w:themeColor="text1"/>
          <w:bdr w:val="none" w:sz="0" w:space="0" w:color="auto" w:frame="1"/>
          <w:lang w:val="en-US"/>
        </w:rPr>
      </w:pPr>
      <w:r>
        <w:rPr>
          <w:color w:val="000000" w:themeColor="text1"/>
          <w:bdr w:val="none" w:sz="0" w:space="0" w:color="auto" w:frame="1"/>
          <w:lang w:val="en-US"/>
        </w:rPr>
        <w:t>Stephen Burns, USA</w:t>
      </w:r>
    </w:p>
    <w:p w14:paraId="5E283C29" w14:textId="7144C153" w:rsidR="00F1021D" w:rsidRDefault="00F1021D" w:rsidP="000F5BBF">
      <w:pPr>
        <w:pStyle w:val="NormalWeb"/>
        <w:spacing w:before="0" w:beforeAutospacing="0" w:after="0" w:afterAutospacing="0"/>
        <w:rPr>
          <w:color w:val="000000" w:themeColor="text1"/>
          <w:bdr w:val="none" w:sz="0" w:space="0" w:color="auto" w:frame="1"/>
          <w:lang w:val="en-US"/>
        </w:rPr>
      </w:pPr>
      <w:r>
        <w:rPr>
          <w:color w:val="000000" w:themeColor="text1"/>
          <w:bdr w:val="none" w:sz="0" w:space="0" w:color="auto" w:frame="1"/>
          <w:lang w:val="en-US"/>
        </w:rPr>
        <w:t>Fin Biering-Soerensen, Denmark</w:t>
      </w:r>
    </w:p>
    <w:p w14:paraId="41CFF4BA" w14:textId="61EC4821" w:rsidR="00610A61" w:rsidRPr="00D35678" w:rsidRDefault="00610A61" w:rsidP="004A5D4E">
      <w:pPr>
        <w:pStyle w:val="NormalWeb"/>
        <w:spacing w:before="0" w:beforeAutospacing="0" w:after="0" w:afterAutospacing="0"/>
        <w:rPr>
          <w:color w:val="000000" w:themeColor="text1"/>
          <w:bdr w:val="none" w:sz="0" w:space="0" w:color="auto" w:frame="1"/>
          <w:lang w:val="en-US"/>
        </w:rPr>
      </w:pPr>
    </w:p>
    <w:p w14:paraId="4097FB8C" w14:textId="11C659FA" w:rsidR="00610A61" w:rsidRPr="00D35678" w:rsidRDefault="00610A61" w:rsidP="00791E6D">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The</w:t>
      </w:r>
      <w:r w:rsidR="00534FEB" w:rsidRPr="00D35678">
        <w:rPr>
          <w:color w:val="000000" w:themeColor="text1"/>
          <w:bdr w:val="none" w:sz="0" w:space="0" w:color="auto" w:frame="1"/>
          <w:lang w:val="en-US"/>
        </w:rPr>
        <w:t xml:space="preserve"> </w:t>
      </w:r>
      <w:r w:rsidRPr="00D35678">
        <w:rPr>
          <w:color w:val="000000" w:themeColor="text1"/>
          <w:bdr w:val="none" w:sz="0" w:space="0" w:color="auto" w:frame="1"/>
          <w:lang w:val="en-US"/>
        </w:rPr>
        <w:t>International Spinal Cord Injury (SCI) Vocational Rehabilitation Basic Data Set was produced under the umbrella</w:t>
      </w:r>
      <w:r w:rsidR="00BF0439" w:rsidRPr="00D35678">
        <w:rPr>
          <w:color w:val="000000" w:themeColor="text1"/>
          <w:bdr w:val="none" w:sz="0" w:space="0" w:color="auto" w:frame="1"/>
          <w:lang w:val="en-US"/>
        </w:rPr>
        <w:t xml:space="preserve"> </w:t>
      </w:r>
      <w:r w:rsidR="001F088D" w:rsidRPr="00D35678">
        <w:rPr>
          <w:color w:val="000000" w:themeColor="text1"/>
          <w:bdr w:val="none" w:sz="0" w:space="0" w:color="auto" w:frame="1"/>
          <w:lang w:val="en-US"/>
        </w:rPr>
        <w:t>of the International Spinal Cord Society (ISCoS).</w:t>
      </w:r>
    </w:p>
    <w:p w14:paraId="7E7E978C" w14:textId="5988CA26" w:rsidR="00BF0439" w:rsidRPr="00D35678" w:rsidRDefault="00BF0439" w:rsidP="004A5D4E">
      <w:pPr>
        <w:pStyle w:val="NormalWeb"/>
        <w:spacing w:before="0" w:beforeAutospacing="0" w:after="0" w:afterAutospacing="0"/>
        <w:rPr>
          <w:color w:val="000000" w:themeColor="text1"/>
          <w:bdr w:val="none" w:sz="0" w:space="0" w:color="auto" w:frame="1"/>
          <w:lang w:val="en-US"/>
        </w:rPr>
      </w:pPr>
    </w:p>
    <w:p w14:paraId="6439DE6E" w14:textId="26EE5149" w:rsidR="00BC05D2" w:rsidRPr="00D35678" w:rsidRDefault="00793931" w:rsidP="00793931">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 xml:space="preserve">Each variable, and the response category within each variable, has been defined and designed to facilitate the collection of a uniform basic data set. </w:t>
      </w:r>
    </w:p>
    <w:p w14:paraId="54186143" w14:textId="77777777" w:rsidR="00793931" w:rsidRPr="00D35678" w:rsidRDefault="00793931" w:rsidP="004A5D4E">
      <w:pPr>
        <w:pStyle w:val="NormalWeb"/>
        <w:spacing w:before="0" w:beforeAutospacing="0" w:after="0" w:afterAutospacing="0"/>
        <w:rPr>
          <w:b/>
          <w:bCs/>
          <w:color w:val="000000" w:themeColor="text1"/>
          <w:bdr w:val="none" w:sz="0" w:space="0" w:color="auto" w:frame="1"/>
          <w:lang w:val="en-US"/>
        </w:rPr>
      </w:pPr>
    </w:p>
    <w:p w14:paraId="4D8F38DB" w14:textId="77777777" w:rsidR="00BE1825" w:rsidRDefault="00BE1825" w:rsidP="004A5D4E">
      <w:pPr>
        <w:pStyle w:val="NormalWeb"/>
        <w:spacing w:before="0" w:beforeAutospacing="0" w:after="0" w:afterAutospacing="0"/>
        <w:rPr>
          <w:b/>
          <w:bCs/>
          <w:color w:val="000000" w:themeColor="text1"/>
          <w:bdr w:val="none" w:sz="0" w:space="0" w:color="auto" w:frame="1"/>
          <w:lang w:val="en-US"/>
        </w:rPr>
      </w:pPr>
    </w:p>
    <w:p w14:paraId="571EDB74" w14:textId="77777777" w:rsidR="0068472E" w:rsidRDefault="0068472E" w:rsidP="004A5D4E">
      <w:pPr>
        <w:pStyle w:val="NormalWeb"/>
        <w:spacing w:before="0" w:beforeAutospacing="0" w:after="0" w:afterAutospacing="0"/>
        <w:rPr>
          <w:b/>
          <w:bCs/>
          <w:color w:val="000000" w:themeColor="text1"/>
          <w:bdr w:val="none" w:sz="0" w:space="0" w:color="auto" w:frame="1"/>
          <w:lang w:val="en-US"/>
        </w:rPr>
      </w:pPr>
    </w:p>
    <w:p w14:paraId="7F1B2127" w14:textId="77777777" w:rsidR="00577F42" w:rsidRPr="00D35678" w:rsidRDefault="00577F42" w:rsidP="004A5D4E">
      <w:pPr>
        <w:pStyle w:val="NormalWeb"/>
        <w:spacing w:before="0" w:beforeAutospacing="0" w:after="0" w:afterAutospacing="0"/>
        <w:rPr>
          <w:b/>
          <w:bCs/>
          <w:color w:val="000000" w:themeColor="text1"/>
          <w:bdr w:val="none" w:sz="0" w:space="0" w:color="auto" w:frame="1"/>
          <w:lang w:val="en-US"/>
        </w:rPr>
      </w:pPr>
    </w:p>
    <w:p w14:paraId="6FBFEA0B" w14:textId="4A703432" w:rsidR="00BF0439" w:rsidRPr="00D35678" w:rsidRDefault="00BF0439" w:rsidP="004A5D4E">
      <w:pPr>
        <w:pStyle w:val="NormalWeb"/>
        <w:spacing w:before="0" w:beforeAutospacing="0" w:after="0" w:afterAutospacing="0"/>
        <w:rPr>
          <w:b/>
          <w:bCs/>
          <w:color w:val="000000" w:themeColor="text1"/>
          <w:bdr w:val="none" w:sz="0" w:space="0" w:color="auto" w:frame="1"/>
          <w:lang w:val="en-US"/>
        </w:rPr>
      </w:pPr>
      <w:r w:rsidRPr="00D35678">
        <w:rPr>
          <w:b/>
          <w:bCs/>
          <w:color w:val="000000" w:themeColor="text1"/>
          <w:bdr w:val="none" w:sz="0" w:space="0" w:color="auto" w:frame="1"/>
          <w:lang w:val="en-US"/>
        </w:rPr>
        <w:t>Introduction</w:t>
      </w:r>
    </w:p>
    <w:p w14:paraId="2E34A237" w14:textId="5BEE3969" w:rsidR="00381D6B" w:rsidRPr="00D35678" w:rsidRDefault="007A399D" w:rsidP="00733EEA">
      <w:pPr>
        <w:pStyle w:val="NormalWeb"/>
        <w:spacing w:after="0" w:afterAutospacing="0"/>
        <w:rPr>
          <w:color w:val="000000" w:themeColor="text1"/>
          <w:bdr w:val="none" w:sz="0" w:space="0" w:color="auto" w:frame="1"/>
        </w:rPr>
      </w:pPr>
      <w:r w:rsidRPr="00D35678">
        <w:rPr>
          <w:color w:val="000000" w:themeColor="text1"/>
          <w:bdr w:val="none" w:sz="0" w:space="0" w:color="auto" w:frame="1"/>
          <w:lang w:val="en-US"/>
        </w:rPr>
        <w:t>E</w:t>
      </w:r>
      <w:r w:rsidR="00D41016" w:rsidRPr="00D35678">
        <w:rPr>
          <w:color w:val="000000" w:themeColor="text1"/>
          <w:bdr w:val="none" w:sz="0" w:space="0" w:color="auto" w:frame="1"/>
          <w:lang w:val="en-US"/>
        </w:rPr>
        <w:t xml:space="preserve">mployment </w:t>
      </w:r>
      <w:r w:rsidR="00653568" w:rsidRPr="00D35678">
        <w:rPr>
          <w:color w:val="000000" w:themeColor="text1"/>
          <w:bdr w:val="none" w:sz="0" w:space="0" w:color="auto" w:frame="1"/>
          <w:lang w:val="en-US"/>
        </w:rPr>
        <w:t>refers to any</w:t>
      </w:r>
      <w:r w:rsidR="00D41016" w:rsidRPr="00D35678">
        <w:rPr>
          <w:color w:val="000000" w:themeColor="text1"/>
          <w:bdr w:val="none" w:sz="0" w:space="0" w:color="auto" w:frame="1"/>
          <w:lang w:val="en-US"/>
        </w:rPr>
        <w:t xml:space="preserve"> activity to produce goods or provide services for pay or profit, whereas </w:t>
      </w:r>
      <w:r w:rsidR="00F9385F" w:rsidRPr="00D35678">
        <w:rPr>
          <w:color w:val="000000" w:themeColor="text1"/>
          <w:bdr w:val="none" w:sz="0" w:space="0" w:color="auto" w:frame="1"/>
          <w:lang w:val="en-US"/>
        </w:rPr>
        <w:t xml:space="preserve">the term </w:t>
      </w:r>
      <w:r w:rsidR="00D41016" w:rsidRPr="00D35678">
        <w:rPr>
          <w:color w:val="000000" w:themeColor="text1"/>
          <w:bdr w:val="none" w:sz="0" w:space="0" w:color="auto" w:frame="1"/>
          <w:lang w:val="en-US"/>
        </w:rPr>
        <w:t xml:space="preserve">work </w:t>
      </w:r>
      <w:r w:rsidR="00F9385F" w:rsidRPr="00D35678">
        <w:rPr>
          <w:color w:val="000000" w:themeColor="text1"/>
          <w:bdr w:val="none" w:sz="0" w:space="0" w:color="auto" w:frame="1"/>
          <w:lang w:val="en-US"/>
        </w:rPr>
        <w:t xml:space="preserve">relates to </w:t>
      </w:r>
      <w:r w:rsidR="00D41016" w:rsidRPr="00D35678">
        <w:rPr>
          <w:color w:val="000000" w:themeColor="text1"/>
          <w:bdr w:val="none" w:sz="0" w:space="0" w:color="auto" w:frame="1"/>
          <w:lang w:val="en-US"/>
        </w:rPr>
        <w:t xml:space="preserve">any activity performed to </w:t>
      </w:r>
      <w:r w:rsidR="00D41016" w:rsidRPr="000205FE">
        <w:rPr>
          <w:color w:val="000000" w:themeColor="text1"/>
          <w:bdr w:val="none" w:sz="0" w:space="0" w:color="auto" w:frame="1"/>
          <w:lang w:val="en-US"/>
        </w:rPr>
        <w:t>produce goods or to provide services for use by others or for own use</w:t>
      </w:r>
      <w:r w:rsidR="002154C4" w:rsidRPr="000205FE">
        <w:rPr>
          <w:color w:val="000000" w:themeColor="text1"/>
          <w:bdr w:val="none" w:sz="0" w:space="0" w:color="auto" w:frame="1"/>
          <w:lang w:val="en-US"/>
        </w:rPr>
        <w:t xml:space="preserve"> (I</w:t>
      </w:r>
      <w:r w:rsidR="00235B10" w:rsidRPr="000205FE">
        <w:rPr>
          <w:color w:val="000000" w:themeColor="text1"/>
          <w:bdr w:val="none" w:sz="0" w:space="0" w:color="auto" w:frame="1"/>
          <w:lang w:val="en-US"/>
        </w:rPr>
        <w:t xml:space="preserve">nternational </w:t>
      </w:r>
      <w:proofErr w:type="spellStart"/>
      <w:r w:rsidR="00235B10" w:rsidRPr="000205FE">
        <w:rPr>
          <w:color w:val="000000" w:themeColor="text1"/>
          <w:bdr w:val="none" w:sz="0" w:space="0" w:color="auto" w:frame="1"/>
          <w:lang w:val="en-US"/>
        </w:rPr>
        <w:t>Labour</w:t>
      </w:r>
      <w:proofErr w:type="spellEnd"/>
      <w:r w:rsidR="00235B10" w:rsidRPr="000205FE">
        <w:rPr>
          <w:color w:val="000000" w:themeColor="text1"/>
          <w:bdr w:val="none" w:sz="0" w:space="0" w:color="auto" w:frame="1"/>
          <w:lang w:val="en-US"/>
        </w:rPr>
        <w:t xml:space="preserve"> Organization, </w:t>
      </w:r>
      <w:r w:rsidR="00527DA5" w:rsidRPr="000205FE">
        <w:rPr>
          <w:color w:val="000000" w:themeColor="text1"/>
          <w:bdr w:val="none" w:sz="0" w:space="0" w:color="auto" w:frame="1"/>
          <w:lang w:val="en-US"/>
        </w:rPr>
        <w:t xml:space="preserve">(ILO) </w:t>
      </w:r>
      <w:r w:rsidR="00235B10" w:rsidRPr="000205FE">
        <w:rPr>
          <w:color w:val="000000" w:themeColor="text1"/>
          <w:bdr w:val="none" w:sz="0" w:space="0" w:color="auto" w:frame="1"/>
          <w:lang w:val="en-US"/>
        </w:rPr>
        <w:t>20</w:t>
      </w:r>
      <w:r w:rsidR="00E07ABC">
        <w:rPr>
          <w:color w:val="000000" w:themeColor="text1"/>
          <w:bdr w:val="none" w:sz="0" w:space="0" w:color="auto" w:frame="1"/>
          <w:lang w:val="en-US"/>
        </w:rPr>
        <w:t>2</w:t>
      </w:r>
      <w:r w:rsidR="00235B10" w:rsidRPr="000205FE">
        <w:rPr>
          <w:color w:val="000000" w:themeColor="text1"/>
          <w:bdr w:val="none" w:sz="0" w:space="0" w:color="auto" w:frame="1"/>
          <w:lang w:val="en-US"/>
        </w:rPr>
        <w:t>3</w:t>
      </w:r>
      <w:r w:rsidR="002154C4" w:rsidRPr="000205FE">
        <w:rPr>
          <w:color w:val="000000" w:themeColor="text1"/>
          <w:bdr w:val="none" w:sz="0" w:space="0" w:color="auto" w:frame="1"/>
          <w:lang w:val="en-US"/>
        </w:rPr>
        <w:t>)</w:t>
      </w:r>
      <w:r w:rsidR="00D41016" w:rsidRPr="000205FE">
        <w:rPr>
          <w:color w:val="000000" w:themeColor="text1"/>
          <w:bdr w:val="none" w:sz="0" w:space="0" w:color="auto" w:frame="1"/>
          <w:lang w:val="en-US"/>
        </w:rPr>
        <w:t xml:space="preserve">. Employment (for pay) and work can be affected in the case of spinal cord injury </w:t>
      </w:r>
      <w:r w:rsidR="00726839" w:rsidRPr="000205FE">
        <w:rPr>
          <w:color w:val="000000" w:themeColor="text1"/>
          <w:bdr w:val="none" w:sz="0" w:space="0" w:color="auto" w:frame="1"/>
          <w:lang w:val="en-US"/>
        </w:rPr>
        <w:t xml:space="preserve">/ spinal cord dysfunction </w:t>
      </w:r>
      <w:r w:rsidR="00D41016" w:rsidRPr="000205FE">
        <w:rPr>
          <w:color w:val="000000" w:themeColor="text1"/>
          <w:bdr w:val="none" w:sz="0" w:space="0" w:color="auto" w:frame="1"/>
          <w:lang w:val="en-US"/>
        </w:rPr>
        <w:t>(SCI</w:t>
      </w:r>
      <w:r w:rsidR="00726839" w:rsidRPr="000205FE">
        <w:rPr>
          <w:color w:val="000000" w:themeColor="text1"/>
          <w:bdr w:val="none" w:sz="0" w:space="0" w:color="auto" w:frame="1"/>
          <w:lang w:val="en-US"/>
        </w:rPr>
        <w:t>/D</w:t>
      </w:r>
      <w:r w:rsidR="00D41016" w:rsidRPr="000205FE">
        <w:rPr>
          <w:color w:val="000000" w:themeColor="text1"/>
          <w:bdr w:val="none" w:sz="0" w:space="0" w:color="auto" w:frame="1"/>
          <w:lang w:val="en-US"/>
        </w:rPr>
        <w:t xml:space="preserve">). </w:t>
      </w:r>
      <w:r w:rsidR="00014151" w:rsidRPr="000205FE">
        <w:rPr>
          <w:color w:val="000000" w:themeColor="text1"/>
          <w:bdr w:val="none" w:sz="0" w:space="0" w:color="auto" w:frame="1"/>
          <w:lang w:val="en-US"/>
        </w:rPr>
        <w:t>E</w:t>
      </w:r>
      <w:r w:rsidR="00775F56" w:rsidRPr="000205FE">
        <w:rPr>
          <w:color w:val="000000" w:themeColor="text1"/>
          <w:bdr w:val="none" w:sz="0" w:space="0" w:color="auto" w:frame="1"/>
          <w:lang w:val="en-US"/>
        </w:rPr>
        <w:t xml:space="preserve">mployment is a key dimension </w:t>
      </w:r>
      <w:r w:rsidR="00E36CE4" w:rsidRPr="000205FE">
        <w:rPr>
          <w:color w:val="000000" w:themeColor="text1"/>
          <w:bdr w:val="none" w:sz="0" w:space="0" w:color="auto" w:frame="1"/>
          <w:lang w:val="en-US"/>
        </w:rPr>
        <w:t>of</w:t>
      </w:r>
      <w:r w:rsidR="00775F56" w:rsidRPr="000205FE">
        <w:rPr>
          <w:color w:val="000000" w:themeColor="text1"/>
          <w:bdr w:val="none" w:sz="0" w:space="0" w:color="auto" w:frame="1"/>
          <w:lang w:val="en-US"/>
        </w:rPr>
        <w:t xml:space="preserve"> participation </w:t>
      </w:r>
      <w:r w:rsidR="00E36CE4" w:rsidRPr="000205FE">
        <w:rPr>
          <w:color w:val="000000" w:themeColor="text1"/>
          <w:bdr w:val="none" w:sz="0" w:space="0" w:color="auto" w:frame="1"/>
          <w:lang w:val="en-US"/>
        </w:rPr>
        <w:t xml:space="preserve">that </w:t>
      </w:r>
      <w:r w:rsidR="00775F56" w:rsidRPr="000205FE">
        <w:rPr>
          <w:color w:val="000000" w:themeColor="text1"/>
          <w:bdr w:val="none" w:sz="0" w:space="0" w:color="auto" w:frame="1"/>
          <w:lang w:val="en-US"/>
        </w:rPr>
        <w:t>impact</w:t>
      </w:r>
      <w:r w:rsidR="00654C18" w:rsidRPr="000205FE">
        <w:rPr>
          <w:color w:val="000000" w:themeColor="text1"/>
          <w:bdr w:val="none" w:sz="0" w:space="0" w:color="auto" w:frame="1"/>
          <w:lang w:val="en-US"/>
        </w:rPr>
        <w:t>s</w:t>
      </w:r>
      <w:r w:rsidR="00775F56" w:rsidRPr="000205FE">
        <w:rPr>
          <w:color w:val="000000" w:themeColor="text1"/>
          <w:bdr w:val="none" w:sz="0" w:space="0" w:color="auto" w:frame="1"/>
          <w:lang w:val="en-US"/>
        </w:rPr>
        <w:t xml:space="preserve"> health and well</w:t>
      </w:r>
      <w:r w:rsidR="00D41016" w:rsidRPr="000205FE">
        <w:rPr>
          <w:color w:val="000000" w:themeColor="text1"/>
          <w:bdr w:val="none" w:sz="0" w:space="0" w:color="auto" w:frame="1"/>
          <w:lang w:val="en-US"/>
        </w:rPr>
        <w:t>-</w:t>
      </w:r>
      <w:r w:rsidR="00775F56" w:rsidRPr="000205FE">
        <w:rPr>
          <w:color w:val="000000" w:themeColor="text1"/>
          <w:bdr w:val="none" w:sz="0" w:space="0" w:color="auto" w:frame="1"/>
          <w:lang w:val="en-US"/>
        </w:rPr>
        <w:t>being</w:t>
      </w:r>
      <w:r w:rsidR="005C5596" w:rsidRPr="000205FE">
        <w:rPr>
          <w:color w:val="000000" w:themeColor="text1"/>
          <w:bdr w:val="none" w:sz="0" w:space="0" w:color="auto" w:frame="1"/>
          <w:lang w:val="en-US"/>
        </w:rPr>
        <w:t xml:space="preserve">. </w:t>
      </w:r>
      <w:r w:rsidR="00743961" w:rsidRPr="000205FE">
        <w:rPr>
          <w:color w:val="000000" w:themeColor="text1"/>
          <w:bdr w:val="none" w:sz="0" w:space="0" w:color="auto" w:frame="1"/>
          <w:lang w:val="en-US"/>
        </w:rPr>
        <w:t xml:space="preserve">Benefits of work participation </w:t>
      </w:r>
      <w:r w:rsidR="00341F08" w:rsidRPr="000205FE">
        <w:rPr>
          <w:color w:val="000000" w:themeColor="text1"/>
          <w:bdr w:val="none" w:sz="0" w:space="0" w:color="auto" w:frame="1"/>
          <w:lang w:val="en-US"/>
        </w:rPr>
        <w:t>include the promotion of productivity</w:t>
      </w:r>
      <w:r w:rsidR="00341F08" w:rsidRPr="00D35678">
        <w:rPr>
          <w:color w:val="000000" w:themeColor="text1"/>
          <w:bdr w:val="none" w:sz="0" w:space="0" w:color="auto" w:frame="1"/>
          <w:lang w:val="en-US"/>
        </w:rPr>
        <w:t xml:space="preserve"> and contribution to society</w:t>
      </w:r>
      <w:r w:rsidR="00DD5392" w:rsidRPr="00D35678">
        <w:rPr>
          <w:color w:val="000000" w:themeColor="text1"/>
          <w:bdr w:val="none" w:sz="0" w:space="0" w:color="auto" w:frame="1"/>
          <w:lang w:val="en-US"/>
        </w:rPr>
        <w:t xml:space="preserve"> while supporting </w:t>
      </w:r>
      <w:r w:rsidR="00F63BBD" w:rsidRPr="00D35678">
        <w:rPr>
          <w:color w:val="000000" w:themeColor="text1"/>
          <w:bdr w:val="none" w:sz="0" w:space="0" w:color="auto" w:frame="1"/>
          <w:lang w:val="en-US"/>
        </w:rPr>
        <w:t>a sense of self</w:t>
      </w:r>
      <w:r w:rsidR="00230BD1" w:rsidRPr="00D35678">
        <w:rPr>
          <w:color w:val="000000" w:themeColor="text1"/>
          <w:bdr w:val="none" w:sz="0" w:space="0" w:color="auto" w:frame="1"/>
          <w:lang w:val="en-US"/>
        </w:rPr>
        <w:t>-</w:t>
      </w:r>
      <w:r w:rsidR="00F63BBD" w:rsidRPr="00D35678">
        <w:rPr>
          <w:color w:val="000000" w:themeColor="text1"/>
          <w:bdr w:val="none" w:sz="0" w:space="0" w:color="auto" w:frame="1"/>
          <w:lang w:val="en-US"/>
        </w:rPr>
        <w:t>identity</w:t>
      </w:r>
      <w:r w:rsidR="00BB2928" w:rsidRPr="00D35678">
        <w:rPr>
          <w:color w:val="000000" w:themeColor="text1"/>
          <w:bdr w:val="none" w:sz="0" w:space="0" w:color="auto" w:frame="1"/>
          <w:lang w:val="en-US"/>
        </w:rPr>
        <w:t xml:space="preserve">, </w:t>
      </w:r>
      <w:r w:rsidR="00654C18" w:rsidRPr="00D35678">
        <w:rPr>
          <w:color w:val="000000" w:themeColor="text1"/>
          <w:bdr w:val="none" w:sz="0" w:space="0" w:color="auto" w:frame="1"/>
          <w:lang w:val="en-US"/>
        </w:rPr>
        <w:t>status,</w:t>
      </w:r>
      <w:r w:rsidR="00BB2928" w:rsidRPr="00D35678">
        <w:rPr>
          <w:color w:val="000000" w:themeColor="text1"/>
          <w:bdr w:val="none" w:sz="0" w:space="0" w:color="auto" w:frame="1"/>
          <w:lang w:val="en-US"/>
        </w:rPr>
        <w:t xml:space="preserve"> and </w:t>
      </w:r>
      <w:r w:rsidR="003A111D" w:rsidRPr="00D35678">
        <w:rPr>
          <w:color w:val="000000" w:themeColor="text1"/>
          <w:bdr w:val="none" w:sz="0" w:space="0" w:color="auto" w:frame="1"/>
          <w:lang w:val="en-US"/>
        </w:rPr>
        <w:t xml:space="preserve">social </w:t>
      </w:r>
      <w:r w:rsidR="00BB2928" w:rsidRPr="00D35678">
        <w:rPr>
          <w:color w:val="000000" w:themeColor="text1"/>
          <w:bdr w:val="none" w:sz="0" w:space="0" w:color="auto" w:frame="1"/>
          <w:lang w:val="en-US"/>
        </w:rPr>
        <w:t xml:space="preserve">recognition. </w:t>
      </w:r>
      <w:r w:rsidR="00381D6B" w:rsidRPr="00D35678">
        <w:rPr>
          <w:color w:val="000000" w:themeColor="text1"/>
          <w:bdr w:val="none" w:sz="0" w:space="0" w:color="auto" w:frame="1"/>
          <w:lang w:val="en-US"/>
        </w:rPr>
        <w:t xml:space="preserve">Participation in </w:t>
      </w:r>
      <w:r w:rsidR="00D41016" w:rsidRPr="00D35678">
        <w:rPr>
          <w:color w:val="000000" w:themeColor="text1"/>
          <w:bdr w:val="none" w:sz="0" w:space="0" w:color="auto" w:frame="1"/>
          <w:lang w:val="en-US"/>
        </w:rPr>
        <w:t xml:space="preserve">work and </w:t>
      </w:r>
      <w:r w:rsidR="00BB2928" w:rsidRPr="00D35678">
        <w:rPr>
          <w:color w:val="000000" w:themeColor="text1"/>
          <w:bdr w:val="none" w:sz="0" w:space="0" w:color="auto" w:frame="1"/>
          <w:lang w:val="en-US"/>
        </w:rPr>
        <w:t xml:space="preserve">employment </w:t>
      </w:r>
      <w:r w:rsidR="00381D6B" w:rsidRPr="00D35678">
        <w:rPr>
          <w:color w:val="000000" w:themeColor="text1"/>
          <w:bdr w:val="none" w:sz="0" w:space="0" w:color="auto" w:frame="1"/>
          <w:lang w:val="en-US"/>
        </w:rPr>
        <w:t xml:space="preserve">contributes to economic </w:t>
      </w:r>
      <w:r w:rsidR="004E6531" w:rsidRPr="00D35678">
        <w:rPr>
          <w:color w:val="000000" w:themeColor="text1"/>
          <w:bdr w:val="none" w:sz="0" w:space="0" w:color="auto" w:frame="1"/>
          <w:lang w:val="en-US"/>
        </w:rPr>
        <w:t>self-sufficiency and</w:t>
      </w:r>
      <w:r w:rsidR="004F40FB" w:rsidRPr="00D35678">
        <w:rPr>
          <w:color w:val="000000" w:themeColor="text1"/>
          <w:bdr w:val="none" w:sz="0" w:space="0" w:color="auto" w:frame="1"/>
          <w:lang w:val="en-US"/>
        </w:rPr>
        <w:t xml:space="preserve"> </w:t>
      </w:r>
      <w:r w:rsidR="00381D6B" w:rsidRPr="00D35678">
        <w:rPr>
          <w:color w:val="000000" w:themeColor="text1"/>
          <w:bdr w:val="none" w:sz="0" w:space="0" w:color="auto" w:frame="1"/>
          <w:lang w:val="en-US"/>
        </w:rPr>
        <w:t xml:space="preserve">can </w:t>
      </w:r>
      <w:r w:rsidR="004F40FB" w:rsidRPr="00D35678">
        <w:rPr>
          <w:color w:val="000000" w:themeColor="text1"/>
          <w:bdr w:val="none" w:sz="0" w:space="0" w:color="auto" w:frame="1"/>
          <w:lang w:val="en-US"/>
        </w:rPr>
        <w:t>i</w:t>
      </w:r>
      <w:r w:rsidR="00381D6B" w:rsidRPr="00D35678">
        <w:rPr>
          <w:color w:val="000000" w:themeColor="text1"/>
          <w:bdr w:val="none" w:sz="0" w:space="0" w:color="auto" w:frame="1"/>
          <w:lang w:val="en-US"/>
        </w:rPr>
        <w:t>mprove health and quality of life</w:t>
      </w:r>
      <w:r w:rsidR="004F40FB" w:rsidRPr="00D35678">
        <w:rPr>
          <w:color w:val="000000" w:themeColor="text1"/>
          <w:bdr w:val="none" w:sz="0" w:space="0" w:color="auto" w:frame="1"/>
          <w:lang w:val="en-US"/>
        </w:rPr>
        <w:t xml:space="preserve">. </w:t>
      </w:r>
      <w:r w:rsidR="00D41016" w:rsidRPr="00D35678">
        <w:rPr>
          <w:color w:val="000000" w:themeColor="text1"/>
          <w:bdr w:val="none" w:sz="0" w:space="0" w:color="auto" w:frame="1"/>
          <w:lang w:val="en-US"/>
        </w:rPr>
        <w:t xml:space="preserve">The concept of </w:t>
      </w:r>
      <w:r w:rsidR="004F75AD" w:rsidRPr="00D35678">
        <w:rPr>
          <w:color w:val="000000" w:themeColor="text1"/>
          <w:bdr w:val="none" w:sz="0" w:space="0" w:color="auto" w:frame="1"/>
          <w:lang w:val="en-US"/>
        </w:rPr>
        <w:t>‘</w:t>
      </w:r>
      <w:r w:rsidR="00331DE3" w:rsidRPr="00D35678">
        <w:rPr>
          <w:color w:val="000000" w:themeColor="text1"/>
          <w:bdr w:val="none" w:sz="0" w:space="0" w:color="auto" w:frame="1"/>
          <w:lang w:val="en-US"/>
        </w:rPr>
        <w:t xml:space="preserve">work </w:t>
      </w:r>
      <w:r w:rsidR="00D41016" w:rsidRPr="00D35678">
        <w:rPr>
          <w:color w:val="000000" w:themeColor="text1"/>
          <w:bdr w:val="none" w:sz="0" w:space="0" w:color="auto" w:frame="1"/>
          <w:lang w:val="en-US"/>
        </w:rPr>
        <w:t>participation</w:t>
      </w:r>
      <w:r w:rsidR="004F75AD" w:rsidRPr="00D35678">
        <w:rPr>
          <w:color w:val="000000" w:themeColor="text1"/>
          <w:bdr w:val="none" w:sz="0" w:space="0" w:color="auto" w:frame="1"/>
          <w:lang w:val="en-US"/>
        </w:rPr>
        <w:t>’</w:t>
      </w:r>
      <w:r w:rsidR="00D41016" w:rsidRPr="00D35678">
        <w:rPr>
          <w:color w:val="000000" w:themeColor="text1"/>
          <w:bdr w:val="none" w:sz="0" w:space="0" w:color="auto" w:frame="1"/>
          <w:lang w:val="en-US"/>
        </w:rPr>
        <w:t xml:space="preserve"> is central to both employment</w:t>
      </w:r>
      <w:r w:rsidR="009E0812" w:rsidRPr="00D35678">
        <w:rPr>
          <w:color w:val="000000" w:themeColor="text1"/>
          <w:bdr w:val="none" w:sz="0" w:space="0" w:color="auto" w:frame="1"/>
          <w:lang w:val="en-US"/>
        </w:rPr>
        <w:t xml:space="preserve"> and work.</w:t>
      </w:r>
    </w:p>
    <w:p w14:paraId="2CC90741" w14:textId="77777777" w:rsidR="00BE1825" w:rsidRPr="00D35678" w:rsidRDefault="00BE1825" w:rsidP="004A5D4E">
      <w:pPr>
        <w:pStyle w:val="NormalWeb"/>
        <w:spacing w:before="0" w:beforeAutospacing="0" w:after="0" w:afterAutospacing="0"/>
        <w:rPr>
          <w:color w:val="000000" w:themeColor="text1"/>
          <w:bdr w:val="none" w:sz="0" w:space="0" w:color="auto" w:frame="1"/>
          <w:lang w:val="en-US"/>
        </w:rPr>
      </w:pPr>
    </w:p>
    <w:p w14:paraId="2AADC119" w14:textId="77777777" w:rsidR="00775F56" w:rsidRPr="00D35678" w:rsidRDefault="00775F56" w:rsidP="004A5D4E">
      <w:pPr>
        <w:pStyle w:val="NormalWeb"/>
        <w:spacing w:before="0" w:beforeAutospacing="0" w:after="0" w:afterAutospacing="0"/>
        <w:rPr>
          <w:b/>
          <w:bCs/>
          <w:color w:val="000000" w:themeColor="text1"/>
          <w:bdr w:val="none" w:sz="0" w:space="0" w:color="auto" w:frame="1"/>
          <w:lang w:val="en-US"/>
        </w:rPr>
      </w:pPr>
      <w:r w:rsidRPr="00385EAF">
        <w:rPr>
          <w:b/>
          <w:bCs/>
          <w:color w:val="000000" w:themeColor="text1"/>
          <w:bdr w:val="none" w:sz="0" w:space="0" w:color="auto" w:frame="1"/>
          <w:lang w:val="en-US"/>
        </w:rPr>
        <w:t>Definitions</w:t>
      </w:r>
    </w:p>
    <w:p w14:paraId="4E3D76D5" w14:textId="77777777" w:rsidR="00F727DE" w:rsidRDefault="00F727DE" w:rsidP="004A5D4E">
      <w:pPr>
        <w:pStyle w:val="NormalWeb"/>
        <w:spacing w:before="0" w:beforeAutospacing="0" w:after="0" w:afterAutospacing="0"/>
        <w:rPr>
          <w:color w:val="000000" w:themeColor="text1"/>
          <w:bdr w:val="none" w:sz="0" w:space="0" w:color="auto" w:frame="1"/>
          <w:lang w:val="en-US"/>
        </w:rPr>
      </w:pPr>
    </w:p>
    <w:p w14:paraId="2CA56267" w14:textId="766522EF" w:rsidR="00AD754C" w:rsidRPr="00D35678" w:rsidRDefault="00F92B95" w:rsidP="004A5D4E">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The following definitions apply where used within the data</w:t>
      </w:r>
      <w:r w:rsidR="007C24BB">
        <w:rPr>
          <w:color w:val="000000" w:themeColor="text1"/>
          <w:bdr w:val="none" w:sz="0" w:space="0" w:color="auto" w:frame="1"/>
          <w:lang w:val="en-US"/>
        </w:rPr>
        <w:t xml:space="preserve"> </w:t>
      </w:r>
      <w:r w:rsidRPr="00D35678">
        <w:rPr>
          <w:color w:val="000000" w:themeColor="text1"/>
          <w:bdr w:val="none" w:sz="0" w:space="0" w:color="auto" w:frame="1"/>
          <w:lang w:val="en-US"/>
        </w:rPr>
        <w:t>set</w:t>
      </w:r>
      <w:r w:rsidR="00FD0460" w:rsidRPr="00D35678">
        <w:rPr>
          <w:color w:val="000000" w:themeColor="text1"/>
          <w:bdr w:val="none" w:sz="0" w:space="0" w:color="auto" w:frame="1"/>
          <w:lang w:val="en-US"/>
        </w:rPr>
        <w:t>.</w:t>
      </w:r>
    </w:p>
    <w:p w14:paraId="62A994DC" w14:textId="2704A59E" w:rsidR="00BF5180" w:rsidRDefault="00BF5180" w:rsidP="0068472E">
      <w:pPr>
        <w:pStyle w:val="NormalWeb"/>
        <w:rPr>
          <w:b/>
          <w:bCs/>
          <w:i/>
          <w:iCs/>
          <w:color w:val="000000" w:themeColor="text1"/>
          <w:bdr w:val="none" w:sz="0" w:space="0" w:color="auto" w:frame="1"/>
          <w:lang w:val="en-US"/>
        </w:rPr>
      </w:pPr>
      <w:r w:rsidRPr="00D35678">
        <w:rPr>
          <w:b/>
          <w:bCs/>
          <w:i/>
          <w:iCs/>
          <w:color w:val="000000" w:themeColor="text1"/>
          <w:bdr w:val="none" w:sz="0" w:space="0" w:color="auto" w:frame="1"/>
          <w:lang w:val="en-US"/>
        </w:rPr>
        <w:t>Employment</w:t>
      </w:r>
    </w:p>
    <w:p w14:paraId="1F6FDB7D" w14:textId="4407919F" w:rsidR="00BF5180" w:rsidRPr="0068472E" w:rsidRDefault="00D675A6" w:rsidP="004A5D4E">
      <w:pPr>
        <w:pStyle w:val="ListParagraph"/>
        <w:numPr>
          <w:ilvl w:val="0"/>
          <w:numId w:val="9"/>
        </w:numPr>
        <w:rPr>
          <w:color w:val="000000" w:themeColor="text1"/>
          <w:bdr w:val="none" w:sz="0" w:space="0" w:color="auto" w:frame="1"/>
          <w:lang w:val="en-US"/>
        </w:rPr>
      </w:pPr>
      <w:r w:rsidRPr="00D35678">
        <w:rPr>
          <w:color w:val="000000" w:themeColor="text1"/>
          <w:bdr w:val="none" w:sz="0" w:space="0" w:color="auto" w:frame="1"/>
          <w:lang w:val="en-US"/>
        </w:rPr>
        <w:lastRenderedPageBreak/>
        <w:t xml:space="preserve">Any activity to produce goods or provide services for pay or profit for people of working age (15 years or older). They can be persons “at work (work for at least one hour within a given week)” and “not at work” due to </w:t>
      </w:r>
      <w:r w:rsidRPr="00866D1F">
        <w:rPr>
          <w:color w:val="000000" w:themeColor="text1"/>
          <w:bdr w:val="none" w:sz="0" w:space="0" w:color="auto" w:frame="1"/>
          <w:lang w:val="en-US"/>
        </w:rPr>
        <w:t>temporary</w:t>
      </w:r>
      <w:r w:rsidRPr="00D35678">
        <w:rPr>
          <w:color w:val="000000" w:themeColor="text1"/>
          <w:bdr w:val="none" w:sz="0" w:space="0" w:color="auto" w:frame="1"/>
          <w:lang w:val="en-US"/>
        </w:rPr>
        <w:t xml:space="preserve"> absence from a job (ILO, 20</w:t>
      </w:r>
      <w:r w:rsidR="00E07ABC">
        <w:rPr>
          <w:color w:val="000000" w:themeColor="text1"/>
          <w:bdr w:val="none" w:sz="0" w:space="0" w:color="auto" w:frame="1"/>
          <w:lang w:val="en-US"/>
        </w:rPr>
        <w:t>2</w:t>
      </w:r>
      <w:r w:rsidRPr="00D35678">
        <w:rPr>
          <w:color w:val="000000" w:themeColor="text1"/>
          <w:bdr w:val="none" w:sz="0" w:space="0" w:color="auto" w:frame="1"/>
          <w:lang w:val="en-US"/>
        </w:rPr>
        <w:t>3)</w:t>
      </w:r>
    </w:p>
    <w:p w14:paraId="2EB34393" w14:textId="3FB4B8AD" w:rsidR="00BF5180" w:rsidRPr="0068472E" w:rsidRDefault="00BF5180" w:rsidP="0068472E">
      <w:pPr>
        <w:pStyle w:val="NormalWeb"/>
        <w:rPr>
          <w:b/>
          <w:bCs/>
          <w:i/>
          <w:iCs/>
          <w:color w:val="000000" w:themeColor="text1"/>
          <w:bdr w:val="none" w:sz="0" w:space="0" w:color="auto" w:frame="1"/>
          <w:lang w:val="en-US"/>
        </w:rPr>
      </w:pPr>
      <w:r w:rsidRPr="00D35678">
        <w:rPr>
          <w:b/>
          <w:bCs/>
          <w:i/>
          <w:iCs/>
          <w:color w:val="000000" w:themeColor="text1"/>
          <w:bdr w:val="none" w:sz="0" w:space="0" w:color="auto" w:frame="1"/>
          <w:lang w:val="en-US"/>
        </w:rPr>
        <w:t>Work</w:t>
      </w:r>
    </w:p>
    <w:p w14:paraId="23849C3D" w14:textId="6E1BA0BB" w:rsidR="005E1F2A" w:rsidRDefault="00BF5180" w:rsidP="005E1F2A">
      <w:pPr>
        <w:pStyle w:val="ListParagraph"/>
        <w:numPr>
          <w:ilvl w:val="0"/>
          <w:numId w:val="9"/>
        </w:numPr>
        <w:rPr>
          <w:color w:val="000000" w:themeColor="text1"/>
          <w:bdr w:val="none" w:sz="0" w:space="0" w:color="auto" w:frame="1"/>
          <w:lang w:val="en-US"/>
        </w:rPr>
      </w:pPr>
      <w:r w:rsidRPr="00D35678">
        <w:rPr>
          <w:color w:val="000000" w:themeColor="text1"/>
          <w:bdr w:val="none" w:sz="0" w:space="0" w:color="auto" w:frame="1"/>
          <w:lang w:val="en-US"/>
        </w:rPr>
        <w:t>Any activity performed by persons of any sex and age to produce goods or to provide services for use by others or for own use</w:t>
      </w:r>
      <w:r w:rsidR="00A60040" w:rsidRPr="00D35678">
        <w:rPr>
          <w:color w:val="000000" w:themeColor="text1"/>
          <w:bdr w:val="none" w:sz="0" w:space="0" w:color="auto" w:frame="1"/>
          <w:lang w:val="en-US"/>
        </w:rPr>
        <w:t xml:space="preserve"> (ILO, 20</w:t>
      </w:r>
      <w:r w:rsidR="00E07ABC">
        <w:rPr>
          <w:color w:val="000000" w:themeColor="text1"/>
          <w:bdr w:val="none" w:sz="0" w:space="0" w:color="auto" w:frame="1"/>
          <w:lang w:val="en-US"/>
        </w:rPr>
        <w:t>2</w:t>
      </w:r>
      <w:r w:rsidR="00527DA5" w:rsidRPr="00D35678">
        <w:rPr>
          <w:color w:val="000000" w:themeColor="text1"/>
          <w:bdr w:val="none" w:sz="0" w:space="0" w:color="auto" w:frame="1"/>
          <w:lang w:val="en-US"/>
        </w:rPr>
        <w:t>3</w:t>
      </w:r>
      <w:r w:rsidR="00A60040" w:rsidRPr="00D35678">
        <w:rPr>
          <w:color w:val="000000" w:themeColor="text1"/>
          <w:bdr w:val="none" w:sz="0" w:space="0" w:color="auto" w:frame="1"/>
          <w:lang w:val="en-US"/>
        </w:rPr>
        <w:t>)</w:t>
      </w:r>
      <w:r w:rsidRPr="00D35678">
        <w:rPr>
          <w:color w:val="000000" w:themeColor="text1"/>
          <w:bdr w:val="none" w:sz="0" w:space="0" w:color="auto" w:frame="1"/>
          <w:lang w:val="en-US"/>
        </w:rPr>
        <w:t xml:space="preserve">. </w:t>
      </w:r>
    </w:p>
    <w:p w14:paraId="0FA8CFF4" w14:textId="77BD6BD8" w:rsidR="000614B2" w:rsidRPr="00385EAF" w:rsidRDefault="000614B2" w:rsidP="0068472E">
      <w:pPr>
        <w:pStyle w:val="NormalWeb"/>
        <w:rPr>
          <w:b/>
          <w:bCs/>
          <w:i/>
          <w:iCs/>
          <w:color w:val="000000" w:themeColor="text1"/>
          <w:bdr w:val="none" w:sz="0" w:space="0" w:color="auto" w:frame="1"/>
          <w:lang w:val="en-US"/>
        </w:rPr>
      </w:pPr>
      <w:r w:rsidRPr="00385EAF">
        <w:rPr>
          <w:b/>
          <w:bCs/>
          <w:i/>
          <w:iCs/>
          <w:color w:val="000000" w:themeColor="text1"/>
          <w:bdr w:val="none" w:sz="0" w:space="0" w:color="auto" w:frame="1"/>
          <w:lang w:val="en-US"/>
        </w:rPr>
        <w:t>Job</w:t>
      </w:r>
    </w:p>
    <w:p w14:paraId="1CBD6657" w14:textId="12CCAAF1" w:rsidR="00231CA1" w:rsidRPr="00385EAF" w:rsidRDefault="00326C8D" w:rsidP="006C4EEB">
      <w:pPr>
        <w:pStyle w:val="ListParagraph"/>
        <w:numPr>
          <w:ilvl w:val="0"/>
          <w:numId w:val="24"/>
        </w:numPr>
        <w:shd w:val="clear" w:color="auto" w:fill="FFFFFF"/>
        <w:textAlignment w:val="baseline"/>
        <w:rPr>
          <w:color w:val="000000" w:themeColor="text1"/>
        </w:rPr>
      </w:pPr>
      <w:r w:rsidRPr="00385EAF">
        <w:rPr>
          <w:color w:val="000000" w:themeColor="text1"/>
          <w:bdr w:val="none" w:sz="0" w:space="0" w:color="auto" w:frame="1"/>
        </w:rPr>
        <w:t>D</w:t>
      </w:r>
      <w:r w:rsidR="00231CA1" w:rsidRPr="00385EAF">
        <w:rPr>
          <w:color w:val="000000" w:themeColor="text1"/>
          <w:bdr w:val="none" w:sz="0" w:space="0" w:color="auto" w:frame="1"/>
        </w:rPr>
        <w:t xml:space="preserve">efined in ISCO-08 as “a set of tasks and duties performed, or meant to be performed, by one person, including for an employer or in </w:t>
      </w:r>
      <w:proofErr w:type="spellStart"/>
      <w:r w:rsidR="00231CA1" w:rsidRPr="00385EAF">
        <w:rPr>
          <w:color w:val="000000" w:themeColor="text1"/>
          <w:bdr w:val="none" w:sz="0" w:space="0" w:color="auto" w:frame="1"/>
        </w:rPr>
        <w:t>self employment</w:t>
      </w:r>
      <w:proofErr w:type="spellEnd"/>
      <w:r w:rsidR="00231CA1" w:rsidRPr="00385EAF">
        <w:rPr>
          <w:color w:val="000000" w:themeColor="text1"/>
          <w:bdr w:val="none" w:sz="0" w:space="0" w:color="auto" w:frame="1"/>
        </w:rPr>
        <w:t>”.</w:t>
      </w:r>
    </w:p>
    <w:p w14:paraId="56D0E349" w14:textId="77777777" w:rsidR="00231CA1" w:rsidRPr="0068472E" w:rsidRDefault="00231CA1" w:rsidP="0068472E">
      <w:pPr>
        <w:pStyle w:val="NormalWeb"/>
        <w:rPr>
          <w:b/>
          <w:bCs/>
          <w:i/>
          <w:iCs/>
          <w:color w:val="000000" w:themeColor="text1"/>
          <w:bdr w:val="none" w:sz="0" w:space="0" w:color="auto" w:frame="1"/>
          <w:lang w:val="en-US"/>
        </w:rPr>
      </w:pPr>
      <w:r w:rsidRPr="0068472E">
        <w:rPr>
          <w:b/>
          <w:bCs/>
          <w:i/>
          <w:iCs/>
          <w:color w:val="000000" w:themeColor="text1"/>
          <w:bdr w:val="none" w:sz="0" w:space="0" w:color="auto" w:frame="1"/>
          <w:lang w:val="en-US"/>
        </w:rPr>
        <w:t>Occupation </w:t>
      </w:r>
    </w:p>
    <w:p w14:paraId="290BE2C3" w14:textId="6EA16BA9" w:rsidR="00231CA1" w:rsidRPr="00385EAF" w:rsidRDefault="00326C8D" w:rsidP="006C4EEB">
      <w:pPr>
        <w:pStyle w:val="ListParagraph"/>
        <w:numPr>
          <w:ilvl w:val="0"/>
          <w:numId w:val="24"/>
        </w:numPr>
        <w:shd w:val="clear" w:color="auto" w:fill="FFFFFF"/>
        <w:textAlignment w:val="baseline"/>
        <w:rPr>
          <w:color w:val="000000" w:themeColor="text1"/>
        </w:rPr>
      </w:pPr>
      <w:r w:rsidRPr="00385EAF">
        <w:rPr>
          <w:color w:val="000000" w:themeColor="text1"/>
          <w:bdr w:val="none" w:sz="0" w:space="0" w:color="auto" w:frame="1"/>
        </w:rPr>
        <w:t>R</w:t>
      </w:r>
      <w:r w:rsidR="00231CA1" w:rsidRPr="00385EAF">
        <w:rPr>
          <w:color w:val="000000" w:themeColor="text1"/>
          <w:bdr w:val="none" w:sz="0" w:space="0" w:color="auto" w:frame="1"/>
        </w:rPr>
        <w:t>efers to the kind of work performed in a job. The concept of </w:t>
      </w:r>
      <w:r w:rsidR="00231CA1" w:rsidRPr="00385EAF">
        <w:rPr>
          <w:i/>
          <w:iCs/>
          <w:color w:val="000000" w:themeColor="text1"/>
          <w:bdr w:val="none" w:sz="0" w:space="0" w:color="auto" w:frame="1"/>
        </w:rPr>
        <w:t>occupation </w:t>
      </w:r>
      <w:r w:rsidR="00231CA1" w:rsidRPr="00385EAF">
        <w:rPr>
          <w:color w:val="000000" w:themeColor="text1"/>
          <w:bdr w:val="none" w:sz="0" w:space="0" w:color="auto" w:frame="1"/>
        </w:rPr>
        <w:t xml:space="preserve">is defined as a “set of jobs whose main tasks and duties are characterized by a high degree of similarity”.  A person may be associated with an occupation through the main job currently held, a second job, a future job or a job previously held. Detailed definitions for the 10 classifications of occupation are listed at </w:t>
      </w:r>
    </w:p>
    <w:p w14:paraId="4E06982F" w14:textId="12A5D17D" w:rsidR="00231CA1" w:rsidRPr="005416EA" w:rsidRDefault="006B3EDB" w:rsidP="005416EA">
      <w:pPr>
        <w:pStyle w:val="ListParagraph"/>
        <w:shd w:val="clear" w:color="auto" w:fill="FFFFFF"/>
        <w:textAlignment w:val="baseline"/>
        <w:rPr>
          <w:color w:val="000000" w:themeColor="text1"/>
          <w:u w:val="single"/>
        </w:rPr>
      </w:pPr>
      <w:hyperlink r:id="rId8" w:history="1">
        <w:r w:rsidRPr="006B3EDB">
          <w:rPr>
            <w:rStyle w:val="Hyperlink"/>
          </w:rPr>
          <w:t>https://ilostat.ilo.org/methods/concepts-and-definitions/classification-occupation/</w:t>
        </w:r>
      </w:hyperlink>
    </w:p>
    <w:p w14:paraId="0A7A2D1C" w14:textId="77777777" w:rsidR="005B05C1" w:rsidRPr="00D35678" w:rsidRDefault="005B05C1" w:rsidP="00474674">
      <w:pPr>
        <w:pStyle w:val="NormalWeb"/>
        <w:rPr>
          <w:color w:val="000000" w:themeColor="text1"/>
          <w:bdr w:val="none" w:sz="0" w:space="0" w:color="auto" w:frame="1"/>
        </w:rPr>
      </w:pPr>
      <w:r w:rsidRPr="00D35678">
        <w:rPr>
          <w:b/>
          <w:bCs/>
          <w:i/>
          <w:iCs/>
          <w:color w:val="000000" w:themeColor="text1"/>
          <w:bdr w:val="none" w:sz="0" w:space="0" w:color="auto" w:frame="1"/>
          <w:lang w:val="en-US"/>
        </w:rPr>
        <w:t>Work participation</w:t>
      </w:r>
    </w:p>
    <w:p w14:paraId="125FCFDA" w14:textId="77777777" w:rsidR="00820723" w:rsidRPr="00C84608" w:rsidRDefault="005B05C1" w:rsidP="00C84608">
      <w:pPr>
        <w:pStyle w:val="ListParagraph"/>
        <w:numPr>
          <w:ilvl w:val="0"/>
          <w:numId w:val="9"/>
        </w:numPr>
        <w:rPr>
          <w:color w:val="000000" w:themeColor="text1"/>
          <w:bdr w:val="none" w:sz="0" w:space="0" w:color="auto" w:frame="1"/>
          <w:lang w:val="en-US"/>
        </w:rPr>
      </w:pPr>
      <w:r w:rsidRPr="00D35678">
        <w:rPr>
          <w:color w:val="000000" w:themeColor="text1"/>
          <w:bdr w:val="none" w:sz="0" w:space="0" w:color="auto" w:frame="1"/>
          <w:lang w:val="en-US"/>
        </w:rPr>
        <w:t>Major life area which includes paid or unpaid employment (International Classification of Functioning, Disability and Health, ICF).</w:t>
      </w:r>
    </w:p>
    <w:p w14:paraId="0391FA2E" w14:textId="4701465A" w:rsidR="00331DE3" w:rsidRPr="00C84608" w:rsidRDefault="00331DE3" w:rsidP="00C84608">
      <w:pPr>
        <w:pStyle w:val="ListParagraph"/>
        <w:numPr>
          <w:ilvl w:val="0"/>
          <w:numId w:val="9"/>
        </w:numPr>
        <w:rPr>
          <w:color w:val="000000" w:themeColor="text1"/>
          <w:bdr w:val="none" w:sz="0" w:space="0" w:color="auto" w:frame="1"/>
          <w:lang w:val="en-US"/>
        </w:rPr>
      </w:pPr>
      <w:r w:rsidRPr="00D35678">
        <w:rPr>
          <w:color w:val="000000" w:themeColor="text1"/>
          <w:bdr w:val="none" w:sz="0" w:space="0" w:color="auto" w:frame="1"/>
          <w:lang w:val="en-US"/>
        </w:rPr>
        <w:t xml:space="preserve">Central concept to </w:t>
      </w:r>
      <w:r w:rsidR="003A111D" w:rsidRPr="00D35678">
        <w:rPr>
          <w:color w:val="000000" w:themeColor="text1"/>
          <w:bdr w:val="none" w:sz="0" w:space="0" w:color="auto" w:frame="1"/>
          <w:lang w:val="en-US"/>
        </w:rPr>
        <w:t xml:space="preserve">both </w:t>
      </w:r>
      <w:r w:rsidRPr="00D35678">
        <w:rPr>
          <w:color w:val="000000" w:themeColor="text1"/>
          <w:bdr w:val="none" w:sz="0" w:space="0" w:color="auto" w:frame="1"/>
          <w:lang w:val="en-US"/>
        </w:rPr>
        <w:t>employment</w:t>
      </w:r>
      <w:r w:rsidR="004A592D" w:rsidRPr="00D35678">
        <w:rPr>
          <w:color w:val="000000" w:themeColor="text1"/>
          <w:bdr w:val="none" w:sz="0" w:space="0" w:color="auto" w:frame="1"/>
          <w:lang w:val="en-US"/>
        </w:rPr>
        <w:t xml:space="preserve"> and work</w:t>
      </w:r>
      <w:r w:rsidRPr="00D35678">
        <w:rPr>
          <w:color w:val="000000" w:themeColor="text1"/>
          <w:bdr w:val="none" w:sz="0" w:space="0" w:color="auto" w:frame="1"/>
          <w:lang w:val="en-US"/>
        </w:rPr>
        <w:t>.</w:t>
      </w:r>
    </w:p>
    <w:p w14:paraId="3E6FC507" w14:textId="77777777" w:rsidR="00930807" w:rsidRPr="00D35678" w:rsidRDefault="005B05C1" w:rsidP="00474674">
      <w:pPr>
        <w:pStyle w:val="NormalWeb"/>
        <w:rPr>
          <w:color w:val="000000" w:themeColor="text1"/>
          <w:bdr w:val="none" w:sz="0" w:space="0" w:color="auto" w:frame="1"/>
        </w:rPr>
      </w:pPr>
      <w:r w:rsidRPr="00D35678">
        <w:rPr>
          <w:b/>
          <w:bCs/>
          <w:i/>
          <w:iCs/>
          <w:color w:val="000000" w:themeColor="text1"/>
          <w:bdr w:val="none" w:sz="0" w:space="0" w:color="auto" w:frame="1"/>
          <w:lang w:val="en-US"/>
        </w:rPr>
        <w:t>Work functioning</w:t>
      </w:r>
    </w:p>
    <w:p w14:paraId="5761B89D" w14:textId="3433DB62" w:rsidR="005B05C1" w:rsidRPr="000205FE" w:rsidRDefault="00820723" w:rsidP="00C84608">
      <w:pPr>
        <w:pStyle w:val="ListParagraph"/>
        <w:numPr>
          <w:ilvl w:val="0"/>
          <w:numId w:val="9"/>
        </w:numPr>
        <w:rPr>
          <w:color w:val="000000" w:themeColor="text1"/>
          <w:bdr w:val="none" w:sz="0" w:space="0" w:color="auto" w:frame="1"/>
          <w:lang w:val="en-US"/>
        </w:rPr>
      </w:pPr>
      <w:r w:rsidRPr="00D35678">
        <w:rPr>
          <w:color w:val="000000" w:themeColor="text1"/>
          <w:bdr w:val="none" w:sz="0" w:space="0" w:color="auto" w:frame="1"/>
          <w:lang w:val="en-US"/>
        </w:rPr>
        <w:t>A</w:t>
      </w:r>
      <w:r w:rsidR="005B05C1" w:rsidRPr="00D35678">
        <w:rPr>
          <w:color w:val="000000" w:themeColor="text1"/>
          <w:bdr w:val="none" w:sz="0" w:space="0" w:color="auto" w:frame="1"/>
          <w:lang w:val="en-US"/>
        </w:rPr>
        <w:t xml:space="preserve"> person’s capacity and ability to engage in work or employment; can be influenced by </w:t>
      </w:r>
      <w:r w:rsidR="005B05C1" w:rsidRPr="000205FE">
        <w:rPr>
          <w:color w:val="000000" w:themeColor="text1"/>
          <w:bdr w:val="none" w:sz="0" w:space="0" w:color="auto" w:frame="1"/>
          <w:lang w:val="en-US"/>
        </w:rPr>
        <w:t>personal factors and the environment</w:t>
      </w:r>
      <w:r w:rsidR="00AA5151" w:rsidRPr="000205FE">
        <w:rPr>
          <w:color w:val="000000" w:themeColor="text1"/>
          <w:bdr w:val="none" w:sz="0" w:space="0" w:color="auto" w:frame="1"/>
          <w:lang w:val="en-US"/>
        </w:rPr>
        <w:t xml:space="preserve"> (</w:t>
      </w:r>
      <w:proofErr w:type="spellStart"/>
      <w:r w:rsidR="00AA5151" w:rsidRPr="000205FE">
        <w:rPr>
          <w:color w:val="000000" w:themeColor="text1"/>
          <w:bdr w:val="none" w:sz="0" w:space="0" w:color="auto" w:frame="1"/>
          <w:lang w:val="en-US"/>
        </w:rPr>
        <w:t>Escorpizo</w:t>
      </w:r>
      <w:proofErr w:type="spellEnd"/>
      <w:r w:rsidR="00AA5151" w:rsidRPr="000205FE">
        <w:rPr>
          <w:color w:val="000000" w:themeColor="text1"/>
          <w:bdr w:val="none" w:sz="0" w:space="0" w:color="auto" w:frame="1"/>
          <w:lang w:val="en-US"/>
        </w:rPr>
        <w:t>, et al, 2011)</w:t>
      </w:r>
      <w:r w:rsidR="005B05C1" w:rsidRPr="000205FE">
        <w:rPr>
          <w:color w:val="000000" w:themeColor="text1"/>
          <w:bdr w:val="none" w:sz="0" w:space="0" w:color="auto" w:frame="1"/>
          <w:lang w:val="en-US"/>
        </w:rPr>
        <w:t>.</w:t>
      </w:r>
    </w:p>
    <w:p w14:paraId="1923B5D4" w14:textId="320C6A6C" w:rsidR="00474674" w:rsidRPr="000205FE" w:rsidRDefault="00C62EC9" w:rsidP="00B85A01">
      <w:pPr>
        <w:pStyle w:val="NormalWeb"/>
        <w:rPr>
          <w:b/>
          <w:bCs/>
          <w:i/>
          <w:iCs/>
          <w:color w:val="000000" w:themeColor="text1"/>
          <w:bdr w:val="none" w:sz="0" w:space="0" w:color="auto" w:frame="1"/>
          <w:lang w:val="en-US"/>
        </w:rPr>
      </w:pPr>
      <w:r w:rsidRPr="000205FE">
        <w:rPr>
          <w:b/>
          <w:bCs/>
          <w:i/>
          <w:iCs/>
          <w:color w:val="000000" w:themeColor="text1"/>
          <w:bdr w:val="none" w:sz="0" w:space="0" w:color="auto" w:frame="1"/>
          <w:lang w:val="en-US"/>
        </w:rPr>
        <w:t xml:space="preserve">Vocational </w:t>
      </w:r>
      <w:r w:rsidR="005B146B" w:rsidRPr="000205FE">
        <w:rPr>
          <w:b/>
          <w:bCs/>
          <w:i/>
          <w:iCs/>
          <w:color w:val="000000" w:themeColor="text1"/>
          <w:bdr w:val="none" w:sz="0" w:space="0" w:color="auto" w:frame="1"/>
          <w:lang w:val="en-US"/>
        </w:rPr>
        <w:t>r</w:t>
      </w:r>
      <w:r w:rsidRPr="000205FE">
        <w:rPr>
          <w:b/>
          <w:bCs/>
          <w:i/>
          <w:iCs/>
          <w:color w:val="000000" w:themeColor="text1"/>
          <w:bdr w:val="none" w:sz="0" w:space="0" w:color="auto" w:frame="1"/>
          <w:lang w:val="en-US"/>
        </w:rPr>
        <w:t xml:space="preserve">ehabilitation </w:t>
      </w:r>
    </w:p>
    <w:p w14:paraId="47CC4DEA" w14:textId="51E05AD0" w:rsidR="0051681F" w:rsidRPr="00D35678" w:rsidRDefault="00850D66" w:rsidP="00041299">
      <w:pPr>
        <w:pStyle w:val="ListParagraph"/>
        <w:numPr>
          <w:ilvl w:val="0"/>
          <w:numId w:val="9"/>
        </w:numPr>
        <w:rPr>
          <w:color w:val="000000" w:themeColor="text1"/>
          <w:bdr w:val="none" w:sz="0" w:space="0" w:color="auto" w:frame="1"/>
          <w:lang w:val="en-US"/>
        </w:rPr>
      </w:pPr>
      <w:r w:rsidRPr="000205FE">
        <w:rPr>
          <w:color w:val="000000" w:themeColor="text1"/>
          <w:bdr w:val="none" w:sz="0" w:space="0" w:color="auto" w:frame="1"/>
          <w:lang w:val="en-US"/>
        </w:rPr>
        <w:t xml:space="preserve">A conceptual definition of </w:t>
      </w:r>
      <w:r w:rsidR="005B146B" w:rsidRPr="000205FE">
        <w:rPr>
          <w:color w:val="000000" w:themeColor="text1"/>
          <w:bdr w:val="none" w:sz="0" w:space="0" w:color="auto" w:frame="1"/>
          <w:lang w:val="en-US"/>
        </w:rPr>
        <w:t>v</w:t>
      </w:r>
      <w:r w:rsidR="0051681F" w:rsidRPr="000205FE">
        <w:rPr>
          <w:color w:val="000000" w:themeColor="text1"/>
          <w:bdr w:val="none" w:sz="0" w:space="0" w:color="auto" w:frame="1"/>
          <w:lang w:val="en-US"/>
        </w:rPr>
        <w:t xml:space="preserve">ocational </w:t>
      </w:r>
      <w:r w:rsidR="005B146B" w:rsidRPr="000205FE">
        <w:rPr>
          <w:color w:val="000000" w:themeColor="text1"/>
          <w:bdr w:val="none" w:sz="0" w:space="0" w:color="auto" w:frame="1"/>
          <w:lang w:val="en-US"/>
        </w:rPr>
        <w:t>r</w:t>
      </w:r>
      <w:r w:rsidR="0051681F" w:rsidRPr="000205FE">
        <w:rPr>
          <w:color w:val="000000" w:themeColor="text1"/>
          <w:bdr w:val="none" w:sz="0" w:space="0" w:color="auto" w:frame="1"/>
          <w:lang w:val="en-US"/>
        </w:rPr>
        <w:t xml:space="preserve">ehabilitation </w:t>
      </w:r>
      <w:r w:rsidRPr="000205FE">
        <w:rPr>
          <w:color w:val="000000" w:themeColor="text1"/>
          <w:bdr w:val="none" w:sz="0" w:space="0" w:color="auto" w:frame="1"/>
          <w:lang w:val="en-US"/>
        </w:rPr>
        <w:t>based</w:t>
      </w:r>
      <w:r w:rsidR="0051681F" w:rsidRPr="00D35678">
        <w:rPr>
          <w:color w:val="000000" w:themeColor="text1"/>
          <w:bdr w:val="none" w:sz="0" w:space="0" w:color="auto" w:frame="1"/>
          <w:lang w:val="en-US"/>
        </w:rPr>
        <w:t xml:space="preserve"> </w:t>
      </w:r>
      <w:r w:rsidRPr="00D35678">
        <w:rPr>
          <w:color w:val="000000" w:themeColor="text1"/>
          <w:bdr w:val="none" w:sz="0" w:space="0" w:color="auto" w:frame="1"/>
          <w:lang w:val="en-US"/>
        </w:rPr>
        <w:t>o</w:t>
      </w:r>
      <w:r w:rsidR="003A111D" w:rsidRPr="00D35678">
        <w:rPr>
          <w:color w:val="000000" w:themeColor="text1"/>
          <w:bdr w:val="none" w:sz="0" w:space="0" w:color="auto" w:frame="1"/>
          <w:lang w:val="en-US"/>
        </w:rPr>
        <w:t>n the</w:t>
      </w:r>
      <w:r w:rsidR="0051681F" w:rsidRPr="00D35678">
        <w:rPr>
          <w:color w:val="000000" w:themeColor="text1"/>
          <w:bdr w:val="none" w:sz="0" w:space="0" w:color="auto" w:frame="1"/>
          <w:lang w:val="en-US"/>
        </w:rPr>
        <w:t xml:space="preserve"> ICF framework</w:t>
      </w:r>
      <w:r w:rsidR="001D62AF" w:rsidRPr="00D35678">
        <w:rPr>
          <w:color w:val="000000" w:themeColor="text1"/>
          <w:bdr w:val="none" w:sz="0" w:space="0" w:color="auto" w:frame="1"/>
          <w:lang w:val="en-US"/>
        </w:rPr>
        <w:t xml:space="preserve"> </w:t>
      </w:r>
      <w:r w:rsidR="00047BF3" w:rsidRPr="00D35678">
        <w:rPr>
          <w:color w:val="000000" w:themeColor="text1"/>
          <w:bdr w:val="none" w:sz="0" w:space="0" w:color="auto" w:frame="1"/>
          <w:lang w:val="en-US"/>
        </w:rPr>
        <w:t>i</w:t>
      </w:r>
      <w:r w:rsidR="001D62AF" w:rsidRPr="00D35678">
        <w:rPr>
          <w:color w:val="000000" w:themeColor="text1"/>
          <w:bdr w:val="none" w:sz="0" w:space="0" w:color="auto" w:frame="1"/>
          <w:lang w:val="en-US"/>
        </w:rPr>
        <w:t>s</w:t>
      </w:r>
      <w:r w:rsidR="0051681F" w:rsidRPr="00D35678">
        <w:rPr>
          <w:color w:val="000000" w:themeColor="text1"/>
          <w:bdr w:val="none" w:sz="0" w:space="0" w:color="auto" w:frame="1"/>
          <w:lang w:val="en-US"/>
        </w:rPr>
        <w:t xml:space="preserve"> </w:t>
      </w:r>
      <w:r w:rsidR="001D62AF" w:rsidRPr="00D35678">
        <w:rPr>
          <w:color w:val="000000" w:themeColor="text1"/>
          <w:bdr w:val="none" w:sz="0" w:space="0" w:color="auto" w:frame="1"/>
          <w:lang w:val="en-US"/>
        </w:rPr>
        <w:t>a</w:t>
      </w:r>
      <w:r w:rsidR="0051681F" w:rsidRPr="00D35678">
        <w:rPr>
          <w:color w:val="000000" w:themeColor="text1"/>
          <w:bdr w:val="none" w:sz="0" w:space="0" w:color="auto" w:frame="1"/>
          <w:lang w:val="en-US"/>
        </w:rPr>
        <w:t xml:space="preserve"> multi-professional evidence-based approach that is provided in different settings, services, and activities to working</w:t>
      </w:r>
      <w:r w:rsidR="00331DE3" w:rsidRPr="00D35678">
        <w:rPr>
          <w:color w:val="000000" w:themeColor="text1"/>
          <w:bdr w:val="none" w:sz="0" w:space="0" w:color="auto" w:frame="1"/>
          <w:lang w:val="en-US"/>
        </w:rPr>
        <w:t>-</w:t>
      </w:r>
      <w:r w:rsidR="0051681F" w:rsidRPr="00D35678">
        <w:rPr>
          <w:color w:val="000000" w:themeColor="text1"/>
          <w:bdr w:val="none" w:sz="0" w:space="0" w:color="auto" w:frame="1"/>
          <w:lang w:val="en-US"/>
        </w:rPr>
        <w:t>age individuals with health-related impairments, limitations, or restrictions with work functioning, and whose primary aim is to optimize work participation</w:t>
      </w:r>
      <w:r w:rsidR="0013377B" w:rsidRPr="00D35678">
        <w:rPr>
          <w:color w:val="000000" w:themeColor="text1"/>
          <w:bdr w:val="none" w:sz="0" w:space="0" w:color="auto" w:frame="1"/>
          <w:lang w:val="en-US"/>
        </w:rPr>
        <w:t>. (</w:t>
      </w:r>
      <w:proofErr w:type="spellStart"/>
      <w:r w:rsidR="0013377B" w:rsidRPr="00D35678">
        <w:rPr>
          <w:color w:val="000000" w:themeColor="text1"/>
          <w:bdr w:val="none" w:sz="0" w:space="0" w:color="auto" w:frame="1"/>
          <w:lang w:val="en-US"/>
        </w:rPr>
        <w:t>Escorpizo</w:t>
      </w:r>
      <w:proofErr w:type="spellEnd"/>
      <w:r w:rsidR="001C0437" w:rsidRPr="00D35678">
        <w:rPr>
          <w:color w:val="000000" w:themeColor="text1"/>
          <w:bdr w:val="none" w:sz="0" w:space="0" w:color="auto" w:frame="1"/>
          <w:lang w:val="en-US"/>
        </w:rPr>
        <w:t>,</w:t>
      </w:r>
      <w:r w:rsidR="0013377B" w:rsidRPr="00D35678">
        <w:rPr>
          <w:color w:val="000000" w:themeColor="text1"/>
          <w:bdr w:val="none" w:sz="0" w:space="0" w:color="auto" w:frame="1"/>
          <w:lang w:val="en-US"/>
        </w:rPr>
        <w:t xml:space="preserve"> et al, 2011)</w:t>
      </w:r>
    </w:p>
    <w:p w14:paraId="7279EADA" w14:textId="22DE1B9B" w:rsidR="00B236CA" w:rsidRPr="00D35678" w:rsidRDefault="00BE2367" w:rsidP="00041299">
      <w:pPr>
        <w:pStyle w:val="ListParagraph"/>
        <w:numPr>
          <w:ilvl w:val="0"/>
          <w:numId w:val="9"/>
        </w:numPr>
        <w:rPr>
          <w:color w:val="000000" w:themeColor="text1"/>
          <w:bdr w:val="none" w:sz="0" w:space="0" w:color="auto" w:frame="1"/>
          <w:lang w:val="en-US"/>
        </w:rPr>
      </w:pPr>
      <w:r w:rsidRPr="00D35678">
        <w:rPr>
          <w:color w:val="000000" w:themeColor="text1"/>
          <w:bdr w:val="none" w:sz="0" w:space="0" w:color="auto" w:frame="1"/>
          <w:lang w:val="en-US"/>
        </w:rPr>
        <w:t xml:space="preserve">We acknowledge that in practice </w:t>
      </w:r>
      <w:r w:rsidR="005E716B" w:rsidRPr="00D35678">
        <w:rPr>
          <w:color w:val="000000" w:themeColor="text1"/>
          <w:bdr w:val="none" w:sz="0" w:space="0" w:color="auto" w:frame="1"/>
          <w:lang w:val="en-US"/>
        </w:rPr>
        <w:t xml:space="preserve">vocational rehabilitation </w:t>
      </w:r>
      <w:r w:rsidR="007C5EA5" w:rsidRPr="00D35678">
        <w:rPr>
          <w:color w:val="000000" w:themeColor="text1"/>
          <w:bdr w:val="none" w:sz="0" w:space="0" w:color="auto" w:frame="1"/>
          <w:lang w:val="en-US"/>
        </w:rPr>
        <w:t>approaches</w:t>
      </w:r>
      <w:r w:rsidR="005E716B" w:rsidRPr="00D35678">
        <w:rPr>
          <w:color w:val="000000" w:themeColor="text1"/>
          <w:bdr w:val="none" w:sz="0" w:space="0" w:color="auto" w:frame="1"/>
          <w:lang w:val="en-US"/>
        </w:rPr>
        <w:t xml:space="preserve"> can vary </w:t>
      </w:r>
      <w:r w:rsidR="00816B96" w:rsidRPr="00D35678">
        <w:rPr>
          <w:color w:val="000000" w:themeColor="text1"/>
          <w:bdr w:val="none" w:sz="0" w:space="0" w:color="auto" w:frame="1"/>
          <w:lang w:val="en-US"/>
        </w:rPr>
        <w:t>based on</w:t>
      </w:r>
      <w:r w:rsidR="005E716B" w:rsidRPr="00D35678">
        <w:rPr>
          <w:color w:val="000000" w:themeColor="text1"/>
          <w:bdr w:val="none" w:sz="0" w:space="0" w:color="auto" w:frame="1"/>
          <w:lang w:val="en-US"/>
        </w:rPr>
        <w:t xml:space="preserve"> </w:t>
      </w:r>
      <w:r w:rsidR="005D146A" w:rsidRPr="00D35678">
        <w:rPr>
          <w:color w:val="000000" w:themeColor="text1"/>
          <w:bdr w:val="none" w:sz="0" w:space="0" w:color="auto" w:frame="1"/>
          <w:lang w:val="en-US"/>
        </w:rPr>
        <w:t xml:space="preserve">context, setting </w:t>
      </w:r>
      <w:r w:rsidR="00934302" w:rsidRPr="00D35678">
        <w:rPr>
          <w:color w:val="000000" w:themeColor="text1"/>
          <w:bdr w:val="none" w:sz="0" w:space="0" w:color="auto" w:frame="1"/>
          <w:lang w:val="en-US"/>
        </w:rPr>
        <w:t xml:space="preserve">and </w:t>
      </w:r>
      <w:r w:rsidR="005D146A" w:rsidRPr="00D35678">
        <w:rPr>
          <w:color w:val="000000" w:themeColor="text1"/>
          <w:bdr w:val="none" w:sz="0" w:space="0" w:color="auto" w:frame="1"/>
          <w:lang w:val="en-US"/>
        </w:rPr>
        <w:t>resources</w:t>
      </w:r>
      <w:r w:rsidR="00934302" w:rsidRPr="00D35678">
        <w:rPr>
          <w:color w:val="000000" w:themeColor="text1"/>
          <w:bdr w:val="none" w:sz="0" w:space="0" w:color="auto" w:frame="1"/>
          <w:lang w:val="en-US"/>
        </w:rPr>
        <w:t>.</w:t>
      </w:r>
      <w:r w:rsidR="005728FE" w:rsidRPr="00D35678">
        <w:rPr>
          <w:color w:val="000000" w:themeColor="text1"/>
          <w:bdr w:val="none" w:sz="0" w:space="0" w:color="auto" w:frame="1"/>
          <w:lang w:val="en-US"/>
        </w:rPr>
        <w:t xml:space="preserve"> </w:t>
      </w:r>
    </w:p>
    <w:p w14:paraId="5A15F297" w14:textId="77777777" w:rsidR="00934DD9" w:rsidRPr="00D35678" w:rsidRDefault="00934DD9" w:rsidP="00934DD9">
      <w:pPr>
        <w:pStyle w:val="NormalWeb"/>
        <w:spacing w:before="0" w:beforeAutospacing="0" w:after="0" w:afterAutospacing="0"/>
        <w:rPr>
          <w:b/>
          <w:bCs/>
          <w:color w:val="000000" w:themeColor="text1"/>
          <w:bdr w:val="none" w:sz="0" w:space="0" w:color="auto" w:frame="1"/>
          <w:lang w:val="en-US"/>
        </w:rPr>
      </w:pPr>
    </w:p>
    <w:p w14:paraId="79092ACA" w14:textId="27AB0CC5" w:rsidR="00934DD9" w:rsidRPr="005416EA" w:rsidRDefault="00934DD9" w:rsidP="00041299">
      <w:pPr>
        <w:pStyle w:val="NormalWeb"/>
        <w:spacing w:before="0" w:beforeAutospacing="0" w:after="0" w:afterAutospacing="0"/>
        <w:rPr>
          <w:b/>
          <w:bCs/>
          <w:color w:val="000000" w:themeColor="text1"/>
          <w:bdr w:val="none" w:sz="0" w:space="0" w:color="auto" w:frame="1"/>
          <w:lang w:val="en-US"/>
        </w:rPr>
      </w:pPr>
      <w:r w:rsidRPr="005416EA">
        <w:rPr>
          <w:b/>
          <w:bCs/>
          <w:color w:val="000000" w:themeColor="text1"/>
          <w:bdr w:val="none" w:sz="0" w:space="0" w:color="auto" w:frame="1"/>
          <w:lang w:val="en-US"/>
        </w:rPr>
        <w:t>Purpose of data</w:t>
      </w:r>
      <w:r w:rsidR="007C24BB" w:rsidRPr="005416EA">
        <w:rPr>
          <w:b/>
          <w:bCs/>
          <w:color w:val="000000" w:themeColor="text1"/>
          <w:bdr w:val="none" w:sz="0" w:space="0" w:color="auto" w:frame="1"/>
          <w:lang w:val="en-US"/>
        </w:rPr>
        <w:t xml:space="preserve"> </w:t>
      </w:r>
      <w:r w:rsidRPr="005416EA">
        <w:rPr>
          <w:b/>
          <w:bCs/>
          <w:color w:val="000000" w:themeColor="text1"/>
          <w:bdr w:val="none" w:sz="0" w:space="0" w:color="auto" w:frame="1"/>
          <w:lang w:val="en-US"/>
        </w:rPr>
        <w:t>set</w:t>
      </w:r>
    </w:p>
    <w:p w14:paraId="190DF4ED" w14:textId="4BF7ABD4" w:rsidR="00912430" w:rsidRPr="00D35678" w:rsidRDefault="00603F7B" w:rsidP="00FB10E0">
      <w:pPr>
        <w:pStyle w:val="NormalWeb"/>
        <w:rPr>
          <w:color w:val="000000" w:themeColor="text1"/>
          <w:bdr w:val="none" w:sz="0" w:space="0" w:color="auto" w:frame="1"/>
          <w:lang w:val="en-US"/>
        </w:rPr>
      </w:pPr>
      <w:r w:rsidRPr="005416EA">
        <w:rPr>
          <w:color w:val="000000" w:themeColor="text1"/>
          <w:bdr w:val="none" w:sz="0" w:space="0" w:color="auto" w:frame="1"/>
          <w:lang w:val="en-US"/>
        </w:rPr>
        <w:t>The purpose of the data</w:t>
      </w:r>
      <w:r w:rsidR="007C24BB" w:rsidRPr="005416EA">
        <w:rPr>
          <w:color w:val="000000" w:themeColor="text1"/>
          <w:bdr w:val="none" w:sz="0" w:space="0" w:color="auto" w:frame="1"/>
          <w:lang w:val="en-US"/>
        </w:rPr>
        <w:t xml:space="preserve"> </w:t>
      </w:r>
      <w:r w:rsidRPr="005416EA">
        <w:rPr>
          <w:color w:val="000000" w:themeColor="text1"/>
          <w:bdr w:val="none" w:sz="0" w:space="0" w:color="auto" w:frame="1"/>
          <w:lang w:val="en-US"/>
        </w:rPr>
        <w:t xml:space="preserve">set is to </w:t>
      </w:r>
      <w:r w:rsidR="003B1C81" w:rsidRPr="005416EA">
        <w:rPr>
          <w:color w:val="000000" w:themeColor="text1"/>
          <w:bdr w:val="none" w:sz="0" w:space="0" w:color="auto" w:frame="1"/>
          <w:lang w:val="en-US"/>
        </w:rPr>
        <w:t xml:space="preserve">support </w:t>
      </w:r>
      <w:r w:rsidR="002066DF" w:rsidRPr="005416EA">
        <w:rPr>
          <w:i/>
          <w:iCs/>
          <w:color w:val="000000" w:themeColor="text1"/>
          <w:bdr w:val="none" w:sz="0" w:space="0" w:color="auto" w:frame="1"/>
          <w:lang w:val="en-US"/>
        </w:rPr>
        <w:t>basic</w:t>
      </w:r>
      <w:r w:rsidR="002066DF" w:rsidRPr="005416EA">
        <w:rPr>
          <w:color w:val="000000" w:themeColor="text1"/>
          <w:bdr w:val="none" w:sz="0" w:space="0" w:color="auto" w:frame="1"/>
          <w:lang w:val="en-US"/>
        </w:rPr>
        <w:t xml:space="preserve"> data c</w:t>
      </w:r>
      <w:r w:rsidR="00126065" w:rsidRPr="005416EA">
        <w:rPr>
          <w:color w:val="000000" w:themeColor="text1"/>
          <w:bdr w:val="none" w:sz="0" w:space="0" w:color="auto" w:frame="1"/>
          <w:lang w:val="en-US"/>
        </w:rPr>
        <w:t>ollection</w:t>
      </w:r>
      <w:r w:rsidR="002066DF" w:rsidRPr="005416EA">
        <w:rPr>
          <w:color w:val="000000" w:themeColor="text1"/>
          <w:bdr w:val="none" w:sz="0" w:space="0" w:color="auto" w:frame="1"/>
          <w:lang w:val="en-US"/>
        </w:rPr>
        <w:t xml:space="preserve"> </w:t>
      </w:r>
      <w:r w:rsidR="009E611A" w:rsidRPr="005416EA">
        <w:rPr>
          <w:color w:val="000000" w:themeColor="text1"/>
          <w:bdr w:val="none" w:sz="0" w:space="0" w:color="auto" w:frame="1"/>
          <w:lang w:val="en-US"/>
        </w:rPr>
        <w:t>related</w:t>
      </w:r>
      <w:r w:rsidR="00CD5039" w:rsidRPr="005416EA">
        <w:rPr>
          <w:color w:val="000000" w:themeColor="text1"/>
          <w:bdr w:val="none" w:sz="0" w:space="0" w:color="auto" w:frame="1"/>
          <w:lang w:val="en-US"/>
        </w:rPr>
        <w:t xml:space="preserve"> to the provision of </w:t>
      </w:r>
      <w:r w:rsidR="00F86DA7" w:rsidRPr="005416EA">
        <w:rPr>
          <w:color w:val="000000" w:themeColor="text1"/>
          <w:bdr w:val="none" w:sz="0" w:space="0" w:color="auto" w:frame="1"/>
          <w:lang w:val="en-US"/>
        </w:rPr>
        <w:t>v</w:t>
      </w:r>
      <w:r w:rsidR="00CD5039" w:rsidRPr="005416EA">
        <w:rPr>
          <w:color w:val="000000" w:themeColor="text1"/>
          <w:bdr w:val="none" w:sz="0" w:space="0" w:color="auto" w:frame="1"/>
          <w:lang w:val="en-US"/>
        </w:rPr>
        <w:t xml:space="preserve">ocational </w:t>
      </w:r>
      <w:r w:rsidR="00F86DA7" w:rsidRPr="005416EA">
        <w:rPr>
          <w:color w:val="000000" w:themeColor="text1"/>
          <w:bdr w:val="none" w:sz="0" w:space="0" w:color="auto" w:frame="1"/>
          <w:lang w:val="en-US"/>
        </w:rPr>
        <w:t>r</w:t>
      </w:r>
      <w:r w:rsidR="00CD5039" w:rsidRPr="005416EA">
        <w:rPr>
          <w:color w:val="000000" w:themeColor="text1"/>
          <w:bdr w:val="none" w:sz="0" w:space="0" w:color="auto" w:frame="1"/>
          <w:lang w:val="en-US"/>
        </w:rPr>
        <w:t xml:space="preserve">ehabilitation </w:t>
      </w:r>
      <w:r w:rsidR="002914DD" w:rsidRPr="005416EA">
        <w:rPr>
          <w:color w:val="000000" w:themeColor="text1"/>
          <w:bdr w:val="none" w:sz="0" w:space="0" w:color="auto" w:frame="1"/>
          <w:lang w:val="en-US"/>
        </w:rPr>
        <w:t xml:space="preserve">in a </w:t>
      </w:r>
      <w:r w:rsidR="00922174" w:rsidRPr="005416EA">
        <w:rPr>
          <w:color w:val="000000" w:themeColor="text1"/>
          <w:bdr w:val="none" w:sz="0" w:space="0" w:color="auto" w:frame="1"/>
          <w:lang w:val="en-US"/>
        </w:rPr>
        <w:t xml:space="preserve">uniform and consistent </w:t>
      </w:r>
      <w:r w:rsidR="002914DD" w:rsidRPr="005416EA">
        <w:rPr>
          <w:color w:val="000000" w:themeColor="text1"/>
          <w:bdr w:val="none" w:sz="0" w:space="0" w:color="auto" w:frame="1"/>
          <w:lang w:val="en-US"/>
        </w:rPr>
        <w:t xml:space="preserve">way </w:t>
      </w:r>
      <w:r w:rsidR="00922174" w:rsidRPr="005416EA">
        <w:rPr>
          <w:color w:val="000000" w:themeColor="text1"/>
          <w:bdr w:val="none" w:sz="0" w:space="0" w:color="auto" w:frame="1"/>
          <w:lang w:val="en-US"/>
        </w:rPr>
        <w:t>internationally</w:t>
      </w:r>
      <w:r w:rsidR="00D20A91" w:rsidRPr="005416EA">
        <w:rPr>
          <w:color w:val="000000" w:themeColor="text1"/>
          <w:bdr w:val="none" w:sz="0" w:space="0" w:color="auto" w:frame="1"/>
          <w:lang w:val="en-US"/>
        </w:rPr>
        <w:t>.</w:t>
      </w:r>
      <w:r w:rsidR="005E72EA" w:rsidRPr="005416EA">
        <w:rPr>
          <w:color w:val="000000" w:themeColor="text1"/>
          <w:bdr w:val="none" w:sz="0" w:space="0" w:color="auto" w:frame="1"/>
          <w:lang w:val="en-US"/>
        </w:rPr>
        <w:t xml:space="preserve"> </w:t>
      </w:r>
      <w:r w:rsidR="00942328" w:rsidRPr="005416EA">
        <w:rPr>
          <w:color w:val="000000" w:themeColor="text1"/>
          <w:bdr w:val="none" w:sz="0" w:space="0" w:color="auto" w:frame="1"/>
          <w:lang w:val="en-US"/>
        </w:rPr>
        <w:t xml:space="preserve">This data can be collected in addition to the </w:t>
      </w:r>
      <w:r w:rsidR="005C02B5" w:rsidRPr="005416EA">
        <w:rPr>
          <w:color w:val="000000" w:themeColor="text1"/>
          <w:bdr w:val="none" w:sz="0" w:space="0" w:color="auto" w:frame="1"/>
          <w:lang w:val="en-US"/>
        </w:rPr>
        <w:t xml:space="preserve">Sociodemographic Basic Data Set </w:t>
      </w:r>
      <w:r w:rsidR="0048642D">
        <w:rPr>
          <w:color w:val="000000" w:themeColor="text1"/>
          <w:bdr w:val="none" w:sz="0" w:space="0" w:color="auto" w:frame="1"/>
          <w:lang w:val="en-US"/>
        </w:rPr>
        <w:t>(Chen, et al, 2023</w:t>
      </w:r>
      <w:r w:rsidR="00D0464D">
        <w:rPr>
          <w:color w:val="000000" w:themeColor="text1"/>
          <w:bdr w:val="none" w:sz="0" w:space="0" w:color="auto" w:frame="1"/>
          <w:lang w:val="en-US"/>
        </w:rPr>
        <w:t xml:space="preserve">) </w:t>
      </w:r>
      <w:r w:rsidR="005C02B5" w:rsidRPr="005416EA">
        <w:rPr>
          <w:color w:val="000000" w:themeColor="text1"/>
          <w:bdr w:val="none" w:sz="0" w:space="0" w:color="auto" w:frame="1"/>
          <w:lang w:val="en-US"/>
        </w:rPr>
        <w:t xml:space="preserve">items of </w:t>
      </w:r>
      <w:r w:rsidR="00E40C1C" w:rsidRPr="005416EA">
        <w:rPr>
          <w:color w:val="000000" w:themeColor="text1"/>
          <w:bdr w:val="none" w:sz="0" w:space="0" w:color="auto" w:frame="1"/>
          <w:lang w:val="en-US"/>
        </w:rPr>
        <w:lastRenderedPageBreak/>
        <w:t>‘Y</w:t>
      </w:r>
      <w:r w:rsidR="00426EDA" w:rsidRPr="005416EA">
        <w:rPr>
          <w:color w:val="000000" w:themeColor="text1"/>
          <w:bdr w:val="none" w:sz="0" w:space="0" w:color="auto" w:frame="1"/>
          <w:lang w:val="en-US"/>
        </w:rPr>
        <w:t xml:space="preserve">ears of </w:t>
      </w:r>
      <w:r w:rsidR="00065AD5" w:rsidRPr="005416EA">
        <w:rPr>
          <w:color w:val="000000" w:themeColor="text1"/>
          <w:bdr w:val="none" w:sz="0" w:space="0" w:color="auto" w:frame="1"/>
          <w:lang w:val="en-US"/>
        </w:rPr>
        <w:t>f</w:t>
      </w:r>
      <w:r w:rsidR="00E40C1C" w:rsidRPr="005416EA">
        <w:rPr>
          <w:color w:val="000000" w:themeColor="text1"/>
          <w:bdr w:val="none" w:sz="0" w:space="0" w:color="auto" w:frame="1"/>
          <w:lang w:val="en-US"/>
        </w:rPr>
        <w:t xml:space="preserve">ormal </w:t>
      </w:r>
      <w:r w:rsidR="005C02B5" w:rsidRPr="005416EA">
        <w:rPr>
          <w:color w:val="000000" w:themeColor="text1"/>
          <w:bdr w:val="none" w:sz="0" w:space="0" w:color="auto" w:frame="1"/>
          <w:lang w:val="en-US"/>
        </w:rPr>
        <w:t>education</w:t>
      </w:r>
      <w:r w:rsidR="00065AD5" w:rsidRPr="005416EA">
        <w:rPr>
          <w:color w:val="000000" w:themeColor="text1"/>
          <w:bdr w:val="none" w:sz="0" w:space="0" w:color="auto" w:frame="1"/>
          <w:lang w:val="en-US"/>
        </w:rPr>
        <w:t>’</w:t>
      </w:r>
      <w:r w:rsidR="005C02B5" w:rsidRPr="005416EA">
        <w:rPr>
          <w:color w:val="000000" w:themeColor="text1"/>
          <w:bdr w:val="none" w:sz="0" w:space="0" w:color="auto" w:frame="1"/>
          <w:lang w:val="en-US"/>
        </w:rPr>
        <w:t xml:space="preserve"> and </w:t>
      </w:r>
      <w:r w:rsidR="00065AD5" w:rsidRPr="005416EA">
        <w:rPr>
          <w:color w:val="000000" w:themeColor="text1"/>
          <w:bdr w:val="none" w:sz="0" w:space="0" w:color="auto" w:frame="1"/>
          <w:lang w:val="en-US"/>
        </w:rPr>
        <w:t>‘</w:t>
      </w:r>
      <w:r w:rsidR="00065AD5" w:rsidRPr="000205FE">
        <w:rPr>
          <w:color w:val="000000" w:themeColor="text1"/>
          <w:bdr w:val="none" w:sz="0" w:space="0" w:color="auto" w:frame="1"/>
          <w:lang w:val="en-US"/>
        </w:rPr>
        <w:t>P</w:t>
      </w:r>
      <w:r w:rsidR="009F15B8" w:rsidRPr="000205FE">
        <w:rPr>
          <w:color w:val="000000" w:themeColor="text1"/>
          <w:bdr w:val="none" w:sz="0" w:space="0" w:color="auto" w:frame="1"/>
          <w:lang w:val="en-US"/>
        </w:rPr>
        <w:t xml:space="preserve">rimary </w:t>
      </w:r>
      <w:r w:rsidR="00426EDA" w:rsidRPr="000205FE">
        <w:rPr>
          <w:color w:val="000000" w:themeColor="text1"/>
          <w:bdr w:val="none" w:sz="0" w:space="0" w:color="auto" w:frame="1"/>
          <w:lang w:val="en-US"/>
        </w:rPr>
        <w:t>occupation</w:t>
      </w:r>
      <w:r w:rsidR="00065AD5" w:rsidRPr="000205FE">
        <w:rPr>
          <w:color w:val="000000" w:themeColor="text1"/>
          <w:bdr w:val="none" w:sz="0" w:space="0" w:color="auto" w:frame="1"/>
          <w:lang w:val="en-US"/>
        </w:rPr>
        <w:t>’</w:t>
      </w:r>
      <w:r w:rsidR="00667AF2" w:rsidRPr="000205FE">
        <w:rPr>
          <w:color w:val="000000" w:themeColor="text1"/>
          <w:bdr w:val="none" w:sz="0" w:space="0" w:color="auto" w:frame="1"/>
          <w:lang w:val="en-US"/>
        </w:rPr>
        <w:t xml:space="preserve">, and </w:t>
      </w:r>
      <w:r w:rsidR="00D628D8" w:rsidRPr="000205FE">
        <w:rPr>
          <w:color w:val="000000" w:themeColor="text1"/>
          <w:bdr w:val="none" w:sz="0" w:space="0" w:color="auto" w:frame="1"/>
          <w:lang w:val="en-US"/>
        </w:rPr>
        <w:t xml:space="preserve">the Activity and Participation Data Set </w:t>
      </w:r>
      <w:r w:rsidR="00562EC4" w:rsidRPr="000205FE">
        <w:rPr>
          <w:color w:val="000000" w:themeColor="text1"/>
          <w:bdr w:val="none" w:sz="0" w:space="0" w:color="auto" w:frame="1"/>
          <w:lang w:val="en-US"/>
        </w:rPr>
        <w:t>(</w:t>
      </w:r>
      <w:r w:rsidR="0048642D" w:rsidRPr="000205FE">
        <w:rPr>
          <w:color w:val="000000" w:themeColor="text1"/>
          <w:bdr w:val="none" w:sz="0" w:space="0" w:color="auto" w:frame="1"/>
          <w:lang w:val="en-US"/>
        </w:rPr>
        <w:t>Post</w:t>
      </w:r>
      <w:r w:rsidR="00562EC4" w:rsidRPr="000205FE">
        <w:rPr>
          <w:color w:val="000000" w:themeColor="text1"/>
          <w:bdr w:val="none" w:sz="0" w:space="0" w:color="auto" w:frame="1"/>
          <w:lang w:val="en-US"/>
        </w:rPr>
        <w:t>, et al, 20</w:t>
      </w:r>
      <w:r w:rsidR="0048642D" w:rsidRPr="000205FE">
        <w:rPr>
          <w:color w:val="000000" w:themeColor="text1"/>
          <w:bdr w:val="none" w:sz="0" w:space="0" w:color="auto" w:frame="1"/>
          <w:lang w:val="en-US"/>
        </w:rPr>
        <w:t>16</w:t>
      </w:r>
      <w:r w:rsidR="00562EC4" w:rsidRPr="000205FE">
        <w:rPr>
          <w:color w:val="000000" w:themeColor="text1"/>
          <w:bdr w:val="none" w:sz="0" w:space="0" w:color="auto" w:frame="1"/>
          <w:lang w:val="en-US"/>
        </w:rPr>
        <w:t xml:space="preserve">) </w:t>
      </w:r>
      <w:r w:rsidR="00D628D8" w:rsidRPr="000205FE">
        <w:rPr>
          <w:color w:val="000000" w:themeColor="text1"/>
          <w:bdr w:val="none" w:sz="0" w:space="0" w:color="auto" w:frame="1"/>
          <w:lang w:val="en-US"/>
        </w:rPr>
        <w:t xml:space="preserve">items of </w:t>
      </w:r>
      <w:r w:rsidR="00121295" w:rsidRPr="000205FE">
        <w:rPr>
          <w:color w:val="000000" w:themeColor="text1"/>
          <w:bdr w:val="none" w:sz="0" w:space="0" w:color="auto" w:frame="1"/>
          <w:lang w:val="en-US"/>
        </w:rPr>
        <w:t>‘R</w:t>
      </w:r>
      <w:r w:rsidR="00D628D8" w:rsidRPr="000205FE">
        <w:rPr>
          <w:color w:val="000000" w:themeColor="text1"/>
          <w:bdr w:val="none" w:sz="0" w:space="0" w:color="auto" w:frame="1"/>
          <w:lang w:val="en-US"/>
        </w:rPr>
        <w:t>ating of performance (hours)</w:t>
      </w:r>
      <w:r w:rsidR="00121295" w:rsidRPr="000205FE">
        <w:rPr>
          <w:color w:val="000000" w:themeColor="text1"/>
          <w:bdr w:val="none" w:sz="0" w:space="0" w:color="auto" w:frame="1"/>
          <w:lang w:val="en-US"/>
        </w:rPr>
        <w:t>’</w:t>
      </w:r>
      <w:r w:rsidR="00D628D8" w:rsidRPr="000205FE">
        <w:rPr>
          <w:color w:val="000000" w:themeColor="text1"/>
          <w:bdr w:val="none" w:sz="0" w:space="0" w:color="auto" w:frame="1"/>
          <w:lang w:val="en-US"/>
        </w:rPr>
        <w:t xml:space="preserve"> and </w:t>
      </w:r>
      <w:r w:rsidR="00121295" w:rsidRPr="000205FE">
        <w:rPr>
          <w:color w:val="000000" w:themeColor="text1"/>
          <w:bdr w:val="none" w:sz="0" w:space="0" w:color="auto" w:frame="1"/>
          <w:lang w:val="en-US"/>
        </w:rPr>
        <w:t>‘S</w:t>
      </w:r>
      <w:r w:rsidR="00D628D8" w:rsidRPr="000205FE">
        <w:rPr>
          <w:color w:val="000000" w:themeColor="text1"/>
          <w:bdr w:val="none" w:sz="0" w:space="0" w:color="auto" w:frame="1"/>
          <w:lang w:val="en-US"/>
        </w:rPr>
        <w:t>atisfaction in paid work, unpaid work and volunteer work</w:t>
      </w:r>
      <w:r w:rsidR="00121295" w:rsidRPr="000205FE">
        <w:rPr>
          <w:color w:val="000000" w:themeColor="text1"/>
          <w:bdr w:val="none" w:sz="0" w:space="0" w:color="auto" w:frame="1"/>
          <w:lang w:val="en-US"/>
        </w:rPr>
        <w:t>’</w:t>
      </w:r>
      <w:r w:rsidR="002D00FD" w:rsidRPr="000205FE">
        <w:rPr>
          <w:color w:val="000000" w:themeColor="text1"/>
          <w:bdr w:val="none" w:sz="0" w:space="0" w:color="auto" w:frame="1"/>
          <w:lang w:val="en-US"/>
        </w:rPr>
        <w:t>. T</w:t>
      </w:r>
      <w:r w:rsidR="00320E9B" w:rsidRPr="000205FE">
        <w:rPr>
          <w:color w:val="000000" w:themeColor="text1"/>
          <w:bdr w:val="none" w:sz="0" w:space="0" w:color="auto" w:frame="1"/>
          <w:lang w:val="en-US"/>
        </w:rPr>
        <w:t xml:space="preserve">he intent </w:t>
      </w:r>
      <w:r w:rsidR="002D00FD" w:rsidRPr="000205FE">
        <w:rPr>
          <w:color w:val="000000" w:themeColor="text1"/>
          <w:bdr w:val="none" w:sz="0" w:space="0" w:color="auto" w:frame="1"/>
          <w:lang w:val="en-US"/>
        </w:rPr>
        <w:t xml:space="preserve">of the questions </w:t>
      </w:r>
      <w:r w:rsidR="002F282B" w:rsidRPr="000205FE">
        <w:rPr>
          <w:color w:val="000000" w:themeColor="text1"/>
          <w:bdr w:val="none" w:sz="0" w:space="0" w:color="auto" w:frame="1"/>
          <w:lang w:val="en-US"/>
        </w:rPr>
        <w:t xml:space="preserve">in the vocational rehabilitation data set </w:t>
      </w:r>
      <w:r w:rsidR="002D00FD" w:rsidRPr="000205FE">
        <w:rPr>
          <w:color w:val="000000" w:themeColor="text1"/>
          <w:bdr w:val="none" w:sz="0" w:space="0" w:color="auto" w:frame="1"/>
          <w:lang w:val="en-US"/>
        </w:rPr>
        <w:t xml:space="preserve">is </w:t>
      </w:r>
      <w:r w:rsidR="00320E9B" w:rsidRPr="000205FE">
        <w:rPr>
          <w:color w:val="000000" w:themeColor="text1"/>
          <w:bdr w:val="none" w:sz="0" w:space="0" w:color="auto" w:frame="1"/>
          <w:lang w:val="en-US"/>
        </w:rPr>
        <w:t>to understand the level of education</w:t>
      </w:r>
      <w:r w:rsidR="00572E27" w:rsidRPr="000205FE">
        <w:rPr>
          <w:color w:val="000000" w:themeColor="text1"/>
          <w:bdr w:val="none" w:sz="0" w:space="0" w:color="auto" w:frame="1"/>
          <w:lang w:val="en-US"/>
        </w:rPr>
        <w:t xml:space="preserve"> achieved by a person</w:t>
      </w:r>
      <w:r w:rsidR="00320E9B" w:rsidRPr="000205FE">
        <w:rPr>
          <w:color w:val="000000" w:themeColor="text1"/>
          <w:bdr w:val="none" w:sz="0" w:space="0" w:color="auto" w:frame="1"/>
          <w:lang w:val="en-US"/>
        </w:rPr>
        <w:t xml:space="preserve"> </w:t>
      </w:r>
      <w:r w:rsidR="006D43B2" w:rsidRPr="000205FE">
        <w:rPr>
          <w:color w:val="000000" w:themeColor="text1"/>
          <w:bdr w:val="none" w:sz="0" w:space="0" w:color="auto" w:frame="1"/>
          <w:lang w:val="en-US"/>
        </w:rPr>
        <w:t>(as this is a known pre</w:t>
      </w:r>
      <w:r w:rsidR="00222E53" w:rsidRPr="000205FE">
        <w:rPr>
          <w:color w:val="000000" w:themeColor="text1"/>
          <w:bdr w:val="none" w:sz="0" w:space="0" w:color="auto" w:frame="1"/>
          <w:lang w:val="en-US"/>
        </w:rPr>
        <w:t>d</w:t>
      </w:r>
      <w:r w:rsidR="006D43B2" w:rsidRPr="000205FE">
        <w:rPr>
          <w:color w:val="000000" w:themeColor="text1"/>
          <w:bdr w:val="none" w:sz="0" w:space="0" w:color="auto" w:frame="1"/>
          <w:lang w:val="en-US"/>
        </w:rPr>
        <w:t>ictor of employment outcome</w:t>
      </w:r>
      <w:r w:rsidR="00D27EC8" w:rsidRPr="000205FE">
        <w:rPr>
          <w:color w:val="000000" w:themeColor="text1"/>
          <w:bdr w:val="none" w:sz="0" w:space="0" w:color="auto" w:frame="1"/>
          <w:lang w:val="en-US"/>
        </w:rPr>
        <w:t xml:space="preserve"> </w:t>
      </w:r>
      <w:r w:rsidR="008205D4" w:rsidRPr="000205FE">
        <w:rPr>
          <w:color w:val="000000" w:themeColor="text1"/>
          <w:bdr w:val="none" w:sz="0" w:space="0" w:color="auto" w:frame="1"/>
          <w:lang w:val="en-US"/>
        </w:rPr>
        <w:t>Krause et al, 2012</w:t>
      </w:r>
      <w:r w:rsidR="00D27EC8" w:rsidRPr="000205FE">
        <w:rPr>
          <w:color w:val="000000" w:themeColor="text1"/>
          <w:bdr w:val="none" w:sz="0" w:space="0" w:color="auto" w:frame="1"/>
          <w:lang w:val="en-US"/>
        </w:rPr>
        <w:t xml:space="preserve">) </w:t>
      </w:r>
      <w:r w:rsidR="00320E9B" w:rsidRPr="000205FE">
        <w:rPr>
          <w:color w:val="000000" w:themeColor="text1"/>
          <w:bdr w:val="none" w:sz="0" w:space="0" w:color="auto" w:frame="1"/>
          <w:lang w:val="en-US"/>
        </w:rPr>
        <w:t xml:space="preserve">and </w:t>
      </w:r>
      <w:r w:rsidR="004845C1" w:rsidRPr="000205FE">
        <w:rPr>
          <w:color w:val="000000" w:themeColor="text1"/>
          <w:bdr w:val="none" w:sz="0" w:space="0" w:color="auto" w:frame="1"/>
          <w:lang w:val="en-US"/>
        </w:rPr>
        <w:t xml:space="preserve">to gain </w:t>
      </w:r>
      <w:r w:rsidR="006A6EC4" w:rsidRPr="000205FE">
        <w:rPr>
          <w:color w:val="000000" w:themeColor="text1"/>
          <w:bdr w:val="none" w:sz="0" w:space="0" w:color="auto" w:frame="1"/>
          <w:lang w:val="en-US"/>
        </w:rPr>
        <w:t xml:space="preserve">further detail around </w:t>
      </w:r>
      <w:r w:rsidR="004845C1" w:rsidRPr="000205FE">
        <w:rPr>
          <w:color w:val="000000" w:themeColor="text1"/>
          <w:bdr w:val="none" w:sz="0" w:space="0" w:color="auto" w:frame="1"/>
          <w:lang w:val="en-US"/>
        </w:rPr>
        <w:t xml:space="preserve">a person’s </w:t>
      </w:r>
      <w:r w:rsidR="006A6EC4" w:rsidRPr="000205FE">
        <w:rPr>
          <w:color w:val="000000" w:themeColor="text1"/>
          <w:bdr w:val="none" w:sz="0" w:space="0" w:color="auto" w:frame="1"/>
          <w:lang w:val="en-US"/>
        </w:rPr>
        <w:t>employment experience pre and post onset of SCI</w:t>
      </w:r>
      <w:r w:rsidR="00D27EC8" w:rsidRPr="000205FE">
        <w:rPr>
          <w:color w:val="000000" w:themeColor="text1"/>
          <w:bdr w:val="none" w:sz="0" w:space="0" w:color="auto" w:frame="1"/>
          <w:lang w:val="en-US"/>
        </w:rPr>
        <w:t xml:space="preserve"> </w:t>
      </w:r>
      <w:proofErr w:type="gramStart"/>
      <w:r w:rsidR="008205D4" w:rsidRPr="000205FE">
        <w:rPr>
          <w:color w:val="000000" w:themeColor="text1"/>
          <w:bdr w:val="none" w:sz="0" w:space="0" w:color="auto" w:frame="1"/>
          <w:lang w:val="en-US"/>
        </w:rPr>
        <w:t>in order to</w:t>
      </w:r>
      <w:proofErr w:type="gramEnd"/>
      <w:r w:rsidR="00D27EC8" w:rsidRPr="000205FE">
        <w:rPr>
          <w:color w:val="000000" w:themeColor="text1"/>
          <w:bdr w:val="none" w:sz="0" w:space="0" w:color="auto" w:frame="1"/>
          <w:lang w:val="en-US"/>
        </w:rPr>
        <w:t xml:space="preserve"> guide future implementation of vocational rehabilitation</w:t>
      </w:r>
      <w:r w:rsidR="006A6EC4" w:rsidRPr="000205FE">
        <w:rPr>
          <w:color w:val="000000" w:themeColor="text1"/>
          <w:bdr w:val="none" w:sz="0" w:space="0" w:color="auto" w:frame="1"/>
          <w:lang w:val="en-US"/>
        </w:rPr>
        <w:t>.</w:t>
      </w:r>
      <w:r w:rsidR="00644AD7">
        <w:rPr>
          <w:color w:val="000000" w:themeColor="text1"/>
          <w:bdr w:val="none" w:sz="0" w:space="0" w:color="auto" w:frame="1"/>
          <w:lang w:val="en-US"/>
        </w:rPr>
        <w:t xml:space="preserve"> </w:t>
      </w:r>
    </w:p>
    <w:p w14:paraId="571FB496" w14:textId="02B2AFA5" w:rsidR="00FB10E0" w:rsidRPr="00D35678" w:rsidRDefault="00D5690C" w:rsidP="00FB10E0">
      <w:pPr>
        <w:pStyle w:val="NormalWeb"/>
        <w:rPr>
          <w:color w:val="000000" w:themeColor="text1"/>
          <w:bdr w:val="none" w:sz="0" w:space="0" w:color="auto" w:frame="1"/>
        </w:rPr>
      </w:pPr>
      <w:r w:rsidRPr="00D35678">
        <w:rPr>
          <w:color w:val="000000" w:themeColor="text1"/>
          <w:bdr w:val="none" w:sz="0" w:space="0" w:color="auto" w:frame="1"/>
          <w:lang w:val="en-US"/>
        </w:rPr>
        <w:t>As defined above</w:t>
      </w:r>
      <w:r w:rsidR="005B5136" w:rsidRPr="00D35678">
        <w:rPr>
          <w:color w:val="000000" w:themeColor="text1"/>
          <w:bdr w:val="none" w:sz="0" w:space="0" w:color="auto" w:frame="1"/>
          <w:lang w:val="en-US"/>
        </w:rPr>
        <w:t>,</w:t>
      </w:r>
      <w:r w:rsidRPr="00D35678">
        <w:rPr>
          <w:color w:val="000000" w:themeColor="text1"/>
          <w:bdr w:val="none" w:sz="0" w:space="0" w:color="auto" w:frame="1"/>
          <w:lang w:val="en-US"/>
        </w:rPr>
        <w:t xml:space="preserve"> v</w:t>
      </w:r>
      <w:r w:rsidR="00FB10E0" w:rsidRPr="00D35678">
        <w:rPr>
          <w:color w:val="000000" w:themeColor="text1"/>
          <w:bdr w:val="none" w:sz="0" w:space="0" w:color="auto" w:frame="1"/>
          <w:lang w:val="en-US"/>
        </w:rPr>
        <w:t xml:space="preserve">ocational rehabilitation following spinal cord injury or dysfunction aims to optimize work participation. The purpose of </w:t>
      </w:r>
      <w:r w:rsidR="00F86DA7" w:rsidRPr="00D35678">
        <w:rPr>
          <w:color w:val="000000" w:themeColor="text1"/>
          <w:bdr w:val="none" w:sz="0" w:space="0" w:color="auto" w:frame="1"/>
          <w:lang w:val="en-US"/>
        </w:rPr>
        <w:t>v</w:t>
      </w:r>
      <w:r w:rsidR="00FB10E0" w:rsidRPr="00D35678">
        <w:rPr>
          <w:color w:val="000000" w:themeColor="text1"/>
          <w:bdr w:val="none" w:sz="0" w:space="0" w:color="auto" w:frame="1"/>
          <w:lang w:val="en-US"/>
        </w:rPr>
        <w:t xml:space="preserve">ocational </w:t>
      </w:r>
      <w:r w:rsidR="00F86DA7" w:rsidRPr="00D35678">
        <w:rPr>
          <w:color w:val="000000" w:themeColor="text1"/>
          <w:bdr w:val="none" w:sz="0" w:space="0" w:color="auto" w:frame="1"/>
          <w:lang w:val="en-US"/>
        </w:rPr>
        <w:t>r</w:t>
      </w:r>
      <w:r w:rsidR="00FB10E0" w:rsidRPr="00D35678">
        <w:rPr>
          <w:color w:val="000000" w:themeColor="text1"/>
          <w:bdr w:val="none" w:sz="0" w:space="0" w:color="auto" w:frame="1"/>
          <w:lang w:val="en-US"/>
        </w:rPr>
        <w:t>ehabilitation include</w:t>
      </w:r>
      <w:r w:rsidR="003B7B93" w:rsidRPr="00D35678">
        <w:rPr>
          <w:color w:val="000000" w:themeColor="text1"/>
          <w:bdr w:val="none" w:sz="0" w:space="0" w:color="auto" w:frame="1"/>
          <w:lang w:val="en-US"/>
        </w:rPr>
        <w:t>s</w:t>
      </w:r>
      <w:r w:rsidR="00FB10E0" w:rsidRPr="00D35678">
        <w:rPr>
          <w:color w:val="000000" w:themeColor="text1"/>
          <w:bdr w:val="none" w:sz="0" w:space="0" w:color="auto" w:frame="1"/>
          <w:lang w:val="en-US"/>
        </w:rPr>
        <w:t xml:space="preserve">: </w:t>
      </w:r>
    </w:p>
    <w:p w14:paraId="765FB016" w14:textId="4779727A" w:rsidR="00FB10E0" w:rsidRPr="00C84608" w:rsidRDefault="00114C2A" w:rsidP="00C84608">
      <w:pPr>
        <w:pStyle w:val="ListParagraph"/>
        <w:numPr>
          <w:ilvl w:val="0"/>
          <w:numId w:val="9"/>
        </w:numPr>
        <w:rPr>
          <w:color w:val="000000" w:themeColor="text1"/>
          <w:bdr w:val="none" w:sz="0" w:space="0" w:color="auto" w:frame="1"/>
          <w:lang w:val="en-US"/>
        </w:rPr>
      </w:pPr>
      <w:r w:rsidRPr="00D35678">
        <w:rPr>
          <w:color w:val="000000" w:themeColor="text1"/>
          <w:bdr w:val="none" w:sz="0" w:space="0" w:color="auto" w:frame="1"/>
          <w:lang w:val="en-US"/>
        </w:rPr>
        <w:t>R</w:t>
      </w:r>
      <w:r w:rsidR="00FB10E0" w:rsidRPr="00D35678">
        <w:rPr>
          <w:color w:val="000000" w:themeColor="text1"/>
          <w:bdr w:val="none" w:sz="0" w:space="0" w:color="auto" w:frame="1"/>
          <w:lang w:val="en-US"/>
        </w:rPr>
        <w:t>eturn</w:t>
      </w:r>
      <w:r w:rsidRPr="00D35678">
        <w:rPr>
          <w:color w:val="000000" w:themeColor="text1"/>
          <w:bdr w:val="none" w:sz="0" w:space="0" w:color="auto" w:frame="1"/>
          <w:lang w:val="en-US"/>
        </w:rPr>
        <w:t>ing to</w:t>
      </w:r>
      <w:r w:rsidR="00FB10E0" w:rsidRPr="00D35678">
        <w:rPr>
          <w:color w:val="000000" w:themeColor="text1"/>
          <w:bdr w:val="none" w:sz="0" w:space="0" w:color="auto" w:frame="1"/>
          <w:lang w:val="en-US"/>
        </w:rPr>
        <w:t xml:space="preserve"> and </w:t>
      </w:r>
      <w:r w:rsidR="00FB10E0" w:rsidRPr="00C84608">
        <w:rPr>
          <w:color w:val="000000" w:themeColor="text1"/>
          <w:bdr w:val="none" w:sz="0" w:space="0" w:color="auto" w:frame="1"/>
          <w:lang w:val="en-US"/>
        </w:rPr>
        <w:t>remain</w:t>
      </w:r>
      <w:r w:rsidRPr="00C84608">
        <w:rPr>
          <w:color w:val="000000" w:themeColor="text1"/>
          <w:bdr w:val="none" w:sz="0" w:space="0" w:color="auto" w:frame="1"/>
          <w:lang w:val="en-US"/>
        </w:rPr>
        <w:t>ing</w:t>
      </w:r>
      <w:r w:rsidR="00FB10E0" w:rsidRPr="00D35678">
        <w:rPr>
          <w:color w:val="000000" w:themeColor="text1"/>
          <w:bdr w:val="none" w:sz="0" w:space="0" w:color="auto" w:frame="1"/>
          <w:lang w:val="en-US"/>
        </w:rPr>
        <w:t xml:space="preserve"> in the previous employment</w:t>
      </w:r>
    </w:p>
    <w:p w14:paraId="4FF334C7" w14:textId="54F78557" w:rsidR="00FB10E0" w:rsidRPr="00D35678" w:rsidRDefault="00114C2A" w:rsidP="00C84608">
      <w:pPr>
        <w:pStyle w:val="ListParagraph"/>
        <w:numPr>
          <w:ilvl w:val="0"/>
          <w:numId w:val="9"/>
        </w:numPr>
        <w:rPr>
          <w:color w:val="000000" w:themeColor="text1"/>
          <w:bdr w:val="none" w:sz="0" w:space="0" w:color="auto" w:frame="1"/>
          <w:lang w:val="en-US"/>
        </w:rPr>
      </w:pPr>
      <w:r w:rsidRPr="00D35678">
        <w:rPr>
          <w:color w:val="000000" w:themeColor="text1"/>
          <w:bdr w:val="none" w:sz="0" w:space="0" w:color="auto" w:frame="1"/>
          <w:lang w:val="en-US"/>
        </w:rPr>
        <w:t>O</w:t>
      </w:r>
      <w:r w:rsidR="00FB10E0" w:rsidRPr="00D35678">
        <w:rPr>
          <w:color w:val="000000" w:themeColor="text1"/>
          <w:bdr w:val="none" w:sz="0" w:space="0" w:color="auto" w:frame="1"/>
          <w:lang w:val="en-US"/>
        </w:rPr>
        <w:t>btain</w:t>
      </w:r>
      <w:r w:rsidR="00706B6C" w:rsidRPr="00D35678">
        <w:rPr>
          <w:color w:val="000000" w:themeColor="text1"/>
          <w:bdr w:val="none" w:sz="0" w:space="0" w:color="auto" w:frame="1"/>
          <w:lang w:val="en-US"/>
        </w:rPr>
        <w:t>ing</w:t>
      </w:r>
      <w:r w:rsidR="00FB10E0" w:rsidRPr="00D35678">
        <w:rPr>
          <w:color w:val="000000" w:themeColor="text1"/>
          <w:bdr w:val="none" w:sz="0" w:space="0" w:color="auto" w:frame="1"/>
          <w:lang w:val="en-US"/>
        </w:rPr>
        <w:t xml:space="preserve"> and maintain</w:t>
      </w:r>
      <w:r w:rsidR="00706B6C" w:rsidRPr="00D35678">
        <w:rPr>
          <w:color w:val="000000" w:themeColor="text1"/>
          <w:bdr w:val="none" w:sz="0" w:space="0" w:color="auto" w:frame="1"/>
          <w:lang w:val="en-US"/>
        </w:rPr>
        <w:t>ing</w:t>
      </w:r>
      <w:r w:rsidR="00FB10E0" w:rsidRPr="00D35678">
        <w:rPr>
          <w:color w:val="000000" w:themeColor="text1"/>
          <w:bdr w:val="none" w:sz="0" w:space="0" w:color="auto" w:frame="1"/>
          <w:lang w:val="en-US"/>
        </w:rPr>
        <w:t xml:space="preserve"> new employment</w:t>
      </w:r>
    </w:p>
    <w:p w14:paraId="2C068AA1" w14:textId="77777777" w:rsidR="00667BFE" w:rsidRPr="00D35678" w:rsidRDefault="00667BFE" w:rsidP="00041299">
      <w:pPr>
        <w:pStyle w:val="NormalWeb"/>
        <w:spacing w:before="0" w:beforeAutospacing="0" w:after="0" w:afterAutospacing="0"/>
        <w:rPr>
          <w:color w:val="000000" w:themeColor="text1"/>
          <w:bdr w:val="none" w:sz="0" w:space="0" w:color="auto" w:frame="1"/>
          <w:lang w:val="en-US"/>
        </w:rPr>
      </w:pPr>
    </w:p>
    <w:p w14:paraId="3FEDCED5" w14:textId="4E76B6F5" w:rsidR="00A40704" w:rsidRPr="00D35678" w:rsidRDefault="00D20A91" w:rsidP="00041299">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Therefore, variables within this data</w:t>
      </w:r>
      <w:r w:rsidR="007C24BB">
        <w:rPr>
          <w:color w:val="000000" w:themeColor="text1"/>
          <w:bdr w:val="none" w:sz="0" w:space="0" w:color="auto" w:frame="1"/>
          <w:lang w:val="en-US"/>
        </w:rPr>
        <w:t xml:space="preserve"> </w:t>
      </w:r>
      <w:r w:rsidRPr="00D35678">
        <w:rPr>
          <w:color w:val="000000" w:themeColor="text1"/>
          <w:bdr w:val="none" w:sz="0" w:space="0" w:color="auto" w:frame="1"/>
          <w:lang w:val="en-US"/>
        </w:rPr>
        <w:t>set focus specifically on ‘employment’, as opposed to ‘work’.</w:t>
      </w:r>
    </w:p>
    <w:p w14:paraId="01245DE3" w14:textId="77777777" w:rsidR="00680EA6" w:rsidRPr="00D35678" w:rsidRDefault="00680EA6" w:rsidP="00041299">
      <w:pPr>
        <w:pStyle w:val="NormalWeb"/>
        <w:spacing w:before="0" w:beforeAutospacing="0" w:after="0" w:afterAutospacing="0"/>
        <w:rPr>
          <w:color w:val="000000" w:themeColor="text1"/>
          <w:bdr w:val="none" w:sz="0" w:space="0" w:color="auto" w:frame="1"/>
          <w:lang w:val="en-US"/>
        </w:rPr>
      </w:pPr>
    </w:p>
    <w:p w14:paraId="4E45614B" w14:textId="48D34A1C" w:rsidR="004C2B06" w:rsidRPr="00D35678" w:rsidRDefault="004C2B06" w:rsidP="004C2B06">
      <w:pPr>
        <w:pStyle w:val="NormalWeb"/>
        <w:spacing w:before="0" w:beforeAutospacing="0" w:after="0" w:afterAutospacing="0"/>
        <w:rPr>
          <w:rStyle w:val="normaltextrun"/>
          <w:color w:val="000000" w:themeColor="text1"/>
          <w:lang w:val="en-GB"/>
        </w:rPr>
      </w:pPr>
      <w:r w:rsidRPr="00D35678">
        <w:rPr>
          <w:rStyle w:val="normaltextrun"/>
          <w:color w:val="000000" w:themeColor="text1"/>
          <w:lang w:val="en-GB"/>
        </w:rPr>
        <w:t>This data</w:t>
      </w:r>
      <w:r w:rsidR="007C24BB">
        <w:rPr>
          <w:rStyle w:val="normaltextrun"/>
          <w:color w:val="000000" w:themeColor="text1"/>
          <w:lang w:val="en-GB"/>
        </w:rPr>
        <w:t xml:space="preserve"> </w:t>
      </w:r>
      <w:r w:rsidRPr="00D35678">
        <w:rPr>
          <w:rStyle w:val="normaltextrun"/>
          <w:color w:val="000000" w:themeColor="text1"/>
          <w:lang w:val="en-GB"/>
        </w:rPr>
        <w:t xml:space="preserve">set can be used in various settings, </w:t>
      </w:r>
      <w:r w:rsidR="00006185" w:rsidRPr="00D35678">
        <w:rPr>
          <w:rStyle w:val="normaltextrun"/>
          <w:color w:val="000000" w:themeColor="text1"/>
          <w:lang w:val="en-GB"/>
        </w:rPr>
        <w:t xml:space="preserve">and </w:t>
      </w:r>
      <w:r w:rsidRPr="00D35678">
        <w:rPr>
          <w:rStyle w:val="normaltextrun"/>
          <w:color w:val="000000" w:themeColor="text1"/>
          <w:lang w:val="en-GB"/>
        </w:rPr>
        <w:t>at multiple time points. In the development of the data</w:t>
      </w:r>
      <w:r w:rsidR="007C24BB">
        <w:rPr>
          <w:rStyle w:val="normaltextrun"/>
          <w:color w:val="000000" w:themeColor="text1"/>
          <w:lang w:val="en-GB"/>
        </w:rPr>
        <w:t xml:space="preserve"> </w:t>
      </w:r>
      <w:r w:rsidRPr="00D35678">
        <w:rPr>
          <w:rStyle w:val="normaltextrun"/>
          <w:color w:val="000000" w:themeColor="text1"/>
          <w:lang w:val="en-GB"/>
        </w:rPr>
        <w:t>set, the clinical settings of hospital acute or subacute admission, or outpatient or community have been considered along with the use of the data</w:t>
      </w:r>
      <w:r w:rsidR="007C24BB">
        <w:rPr>
          <w:rStyle w:val="normaltextrun"/>
          <w:color w:val="000000" w:themeColor="text1"/>
          <w:lang w:val="en-GB"/>
        </w:rPr>
        <w:t xml:space="preserve"> </w:t>
      </w:r>
      <w:r w:rsidRPr="00D35678">
        <w:rPr>
          <w:rStyle w:val="normaltextrun"/>
          <w:color w:val="000000" w:themeColor="text1"/>
          <w:lang w:val="en-GB"/>
        </w:rPr>
        <w:t>set for research purposes across the continuum of care.</w:t>
      </w:r>
      <w:r w:rsidR="00A66E18" w:rsidRPr="00D35678">
        <w:rPr>
          <w:rStyle w:val="normaltextrun"/>
          <w:color w:val="000000" w:themeColor="text1"/>
          <w:lang w:val="en-GB"/>
        </w:rPr>
        <w:t xml:space="preserve"> </w:t>
      </w:r>
    </w:p>
    <w:p w14:paraId="3881E571" w14:textId="77777777" w:rsidR="008939AB" w:rsidRPr="00D35678" w:rsidRDefault="008939AB" w:rsidP="004C2B06">
      <w:pPr>
        <w:pStyle w:val="NormalWeb"/>
        <w:spacing w:before="0" w:beforeAutospacing="0" w:after="0" w:afterAutospacing="0"/>
        <w:rPr>
          <w:rStyle w:val="normaltextrun"/>
          <w:color w:val="000000" w:themeColor="text1"/>
          <w:lang w:val="en-GB"/>
        </w:rPr>
      </w:pPr>
    </w:p>
    <w:p w14:paraId="7E17E482" w14:textId="1A7B2A7E" w:rsidR="008939AB" w:rsidRPr="00D35678" w:rsidRDefault="008939AB" w:rsidP="004C2B06">
      <w:pPr>
        <w:pStyle w:val="NormalWeb"/>
        <w:spacing w:before="0" w:beforeAutospacing="0" w:after="0" w:afterAutospacing="0"/>
        <w:rPr>
          <w:rStyle w:val="normaltextrun"/>
          <w:color w:val="000000" w:themeColor="text1"/>
          <w:lang w:val="en-GB"/>
        </w:rPr>
      </w:pPr>
      <w:r w:rsidRPr="00D35678">
        <w:rPr>
          <w:rStyle w:val="normaltextrun"/>
          <w:color w:val="000000" w:themeColor="text1"/>
        </w:rPr>
        <w:t>Use of the data</w:t>
      </w:r>
      <w:r w:rsidR="007C24BB">
        <w:rPr>
          <w:rStyle w:val="normaltextrun"/>
          <w:color w:val="000000" w:themeColor="text1"/>
        </w:rPr>
        <w:t xml:space="preserve"> </w:t>
      </w:r>
      <w:r w:rsidRPr="00D35678">
        <w:rPr>
          <w:rStyle w:val="normaltextrun"/>
          <w:color w:val="000000" w:themeColor="text1"/>
        </w:rPr>
        <w:t xml:space="preserve">set </w:t>
      </w:r>
      <w:r w:rsidR="00347DA8" w:rsidRPr="00D35678">
        <w:rPr>
          <w:rStyle w:val="normaltextrun"/>
          <w:color w:val="000000" w:themeColor="text1"/>
        </w:rPr>
        <w:t>may</w:t>
      </w:r>
      <w:r w:rsidRPr="00D35678">
        <w:rPr>
          <w:rStyle w:val="normaltextrun"/>
          <w:color w:val="000000" w:themeColor="text1"/>
        </w:rPr>
        <w:t xml:space="preserve"> also be considered with younger adults where return to education </w:t>
      </w:r>
      <w:r w:rsidR="00347DA8" w:rsidRPr="00D35678">
        <w:rPr>
          <w:rStyle w:val="normaltextrun"/>
          <w:color w:val="000000" w:themeColor="text1"/>
        </w:rPr>
        <w:t xml:space="preserve">is </w:t>
      </w:r>
      <w:r w:rsidRPr="00D35678">
        <w:rPr>
          <w:rStyle w:val="normaltextrun"/>
          <w:color w:val="000000" w:themeColor="text1"/>
        </w:rPr>
        <w:t xml:space="preserve">part of the </w:t>
      </w:r>
      <w:r w:rsidR="00F86DA7" w:rsidRPr="00D35678">
        <w:rPr>
          <w:rStyle w:val="normaltextrun"/>
          <w:color w:val="000000" w:themeColor="text1"/>
        </w:rPr>
        <w:t>vocational rehabilitation</w:t>
      </w:r>
      <w:r w:rsidRPr="00D35678">
        <w:rPr>
          <w:rStyle w:val="normaltextrun"/>
          <w:color w:val="000000" w:themeColor="text1"/>
        </w:rPr>
        <w:t xml:space="preserve"> pathway.</w:t>
      </w:r>
    </w:p>
    <w:p w14:paraId="0D56CA78" w14:textId="77777777" w:rsidR="00680EA6" w:rsidRPr="00D35678" w:rsidRDefault="00680EA6" w:rsidP="004C2B06">
      <w:pPr>
        <w:pStyle w:val="NormalWeb"/>
        <w:spacing w:before="0" w:beforeAutospacing="0" w:after="0" w:afterAutospacing="0"/>
        <w:rPr>
          <w:rStyle w:val="normaltextrun"/>
          <w:color w:val="000000" w:themeColor="text1"/>
          <w:lang w:val="en-GB"/>
        </w:rPr>
      </w:pPr>
    </w:p>
    <w:p w14:paraId="56B248FF" w14:textId="03B7DC9C" w:rsidR="004C2B06" w:rsidRPr="00D35678" w:rsidRDefault="004C2B06" w:rsidP="004C2B06">
      <w:pPr>
        <w:pStyle w:val="NormalWeb"/>
        <w:spacing w:before="0" w:beforeAutospacing="0" w:after="0" w:afterAutospacing="0"/>
        <w:rPr>
          <w:rStyle w:val="normaltextrun"/>
          <w:color w:val="000000" w:themeColor="text1"/>
          <w:lang w:val="en-GB"/>
        </w:rPr>
      </w:pPr>
      <w:r w:rsidRPr="00D35678">
        <w:rPr>
          <w:rStyle w:val="normaltextrun"/>
          <w:color w:val="000000" w:themeColor="text1"/>
          <w:lang w:val="en-GB"/>
        </w:rPr>
        <w:t>It is anticipated that different members of the multidisciplinary team, or the person themselves, could complete the data</w:t>
      </w:r>
      <w:r w:rsidR="007C24BB">
        <w:rPr>
          <w:rStyle w:val="normaltextrun"/>
          <w:color w:val="000000" w:themeColor="text1"/>
          <w:lang w:val="en-GB"/>
        </w:rPr>
        <w:t xml:space="preserve"> </w:t>
      </w:r>
      <w:r w:rsidRPr="00D35678">
        <w:rPr>
          <w:rStyle w:val="normaltextrun"/>
          <w:color w:val="000000" w:themeColor="text1"/>
          <w:lang w:val="en-GB"/>
        </w:rPr>
        <w:t xml:space="preserve">set.  </w:t>
      </w:r>
    </w:p>
    <w:p w14:paraId="11FB22C2" w14:textId="77777777" w:rsidR="00667BFE" w:rsidRPr="00D35678" w:rsidRDefault="00667BFE" w:rsidP="00820723">
      <w:pPr>
        <w:pStyle w:val="NormalWeb"/>
        <w:spacing w:before="0" w:beforeAutospacing="0" w:after="0" w:afterAutospacing="0"/>
        <w:rPr>
          <w:b/>
          <w:bCs/>
          <w:color w:val="000000" w:themeColor="text1"/>
          <w:bdr w:val="none" w:sz="0" w:space="0" w:color="auto" w:frame="1"/>
          <w:lang w:val="en-US"/>
        </w:rPr>
      </w:pPr>
    </w:p>
    <w:p w14:paraId="5716E09E" w14:textId="7E72B79E" w:rsidR="000D7C66" w:rsidRPr="00D35678" w:rsidRDefault="000D7C66" w:rsidP="00820723">
      <w:pPr>
        <w:pStyle w:val="NormalWeb"/>
        <w:spacing w:before="0" w:beforeAutospacing="0" w:after="0" w:afterAutospacing="0"/>
        <w:rPr>
          <w:b/>
          <w:bCs/>
          <w:color w:val="000000" w:themeColor="text1"/>
          <w:bdr w:val="none" w:sz="0" w:space="0" w:color="auto" w:frame="1"/>
          <w:lang w:val="en-US"/>
        </w:rPr>
      </w:pPr>
      <w:r w:rsidRPr="00D35678">
        <w:rPr>
          <w:b/>
          <w:bCs/>
          <w:color w:val="000000" w:themeColor="text1"/>
          <w:bdr w:val="none" w:sz="0" w:space="0" w:color="auto" w:frame="1"/>
          <w:lang w:val="en-US"/>
        </w:rPr>
        <w:t>Summary of recommendations</w:t>
      </w:r>
    </w:p>
    <w:p w14:paraId="549A3CFB" w14:textId="77777777" w:rsidR="000D7C66" w:rsidRPr="00D35678" w:rsidRDefault="000D7C66" w:rsidP="00820723">
      <w:pPr>
        <w:pStyle w:val="NormalWeb"/>
        <w:spacing w:before="0" w:beforeAutospacing="0" w:after="0" w:afterAutospacing="0"/>
        <w:rPr>
          <w:b/>
          <w:bCs/>
          <w:color w:val="000000" w:themeColor="text1"/>
          <w:bdr w:val="none" w:sz="0" w:space="0" w:color="auto" w:frame="1"/>
          <w:lang w:val="en-US"/>
        </w:rPr>
      </w:pPr>
    </w:p>
    <w:p w14:paraId="49BD69AF" w14:textId="447B34E3" w:rsidR="000D7C66" w:rsidRPr="00D35678" w:rsidRDefault="00675466" w:rsidP="00820723">
      <w:pPr>
        <w:pStyle w:val="NormalWeb"/>
        <w:spacing w:before="0" w:beforeAutospacing="0" w:after="0" w:afterAutospacing="0"/>
        <w:rPr>
          <w:color w:val="000000" w:themeColor="text1"/>
          <w:bdr w:val="none" w:sz="0" w:space="0" w:color="auto" w:frame="1"/>
          <w:lang w:val="en-US"/>
        </w:rPr>
      </w:pPr>
      <w:r w:rsidRPr="00D35678">
        <w:rPr>
          <w:color w:val="000000" w:themeColor="text1"/>
          <w:bdr w:val="none" w:sz="0" w:space="0" w:color="auto" w:frame="1"/>
          <w:lang w:val="en-US"/>
        </w:rPr>
        <w:t>The International SCI Vocational Rehabilitation Basic Data Set consists of</w:t>
      </w:r>
      <w:r w:rsidR="00FD0B46" w:rsidRPr="00D35678">
        <w:rPr>
          <w:color w:val="000000" w:themeColor="text1"/>
          <w:bdr w:val="none" w:sz="0" w:space="0" w:color="auto" w:frame="1"/>
          <w:lang w:val="en-US"/>
        </w:rPr>
        <w:t xml:space="preserve"> </w:t>
      </w:r>
      <w:r w:rsidR="00BF7BBC">
        <w:rPr>
          <w:color w:val="000000" w:themeColor="text1"/>
          <w:bdr w:val="none" w:sz="0" w:space="0" w:color="auto" w:frame="1"/>
          <w:lang w:val="en-US"/>
        </w:rPr>
        <w:t>9</w:t>
      </w:r>
      <w:r w:rsidR="00F51C46" w:rsidRPr="00D35678">
        <w:rPr>
          <w:color w:val="000000" w:themeColor="text1"/>
          <w:bdr w:val="none" w:sz="0" w:space="0" w:color="auto" w:frame="1"/>
          <w:lang w:val="en-US"/>
        </w:rPr>
        <w:t xml:space="preserve"> </w:t>
      </w:r>
      <w:r w:rsidR="00FD0B46" w:rsidRPr="00D35678">
        <w:rPr>
          <w:color w:val="000000" w:themeColor="text1"/>
          <w:bdr w:val="none" w:sz="0" w:space="0" w:color="auto" w:frame="1"/>
          <w:lang w:val="en-US"/>
        </w:rPr>
        <w:t>items:</w:t>
      </w:r>
    </w:p>
    <w:p w14:paraId="5D4355D7" w14:textId="76D48C44" w:rsidR="00FD0B46" w:rsidRPr="00D35678" w:rsidRDefault="00802B6E" w:rsidP="00F51C46">
      <w:pPr>
        <w:pStyle w:val="NormalWeb"/>
        <w:numPr>
          <w:ilvl w:val="0"/>
          <w:numId w:val="18"/>
        </w:numPr>
        <w:spacing w:before="0" w:beforeAutospacing="0" w:after="0" w:afterAutospacing="0"/>
        <w:rPr>
          <w:rStyle w:val="normaltextrun"/>
          <w:color w:val="000000" w:themeColor="text1"/>
          <w:lang w:val="en-GB"/>
        </w:rPr>
      </w:pPr>
      <w:r w:rsidRPr="00D35678">
        <w:rPr>
          <w:rStyle w:val="normaltextrun"/>
          <w:color w:val="000000" w:themeColor="text1"/>
          <w:lang w:val="en-GB"/>
        </w:rPr>
        <w:t>Level of educational attainment pre-injury</w:t>
      </w:r>
      <w:r w:rsidR="008C2B62" w:rsidRPr="00D35678">
        <w:rPr>
          <w:rStyle w:val="normaltextrun"/>
          <w:color w:val="000000" w:themeColor="text1"/>
          <w:lang w:val="en-GB"/>
        </w:rPr>
        <w:t xml:space="preserve"> (</w:t>
      </w:r>
      <w:r w:rsidR="00F7192C">
        <w:rPr>
          <w:rStyle w:val="normaltextrun"/>
          <w:color w:val="000000" w:themeColor="text1"/>
          <w:lang w:val="en-GB"/>
        </w:rPr>
        <w:t>10</w:t>
      </w:r>
      <w:r w:rsidR="008C2B62" w:rsidRPr="00D35678">
        <w:rPr>
          <w:rStyle w:val="normaltextrun"/>
          <w:color w:val="000000" w:themeColor="text1"/>
          <w:lang w:val="en-GB"/>
        </w:rPr>
        <w:t xml:space="preserve"> </w:t>
      </w:r>
      <w:r w:rsidR="00242275" w:rsidRPr="00D35678">
        <w:rPr>
          <w:rStyle w:val="normaltextrun"/>
          <w:color w:val="000000" w:themeColor="text1"/>
          <w:lang w:val="en-GB"/>
        </w:rPr>
        <w:t>categories</w:t>
      </w:r>
      <w:r w:rsidR="008C2B62" w:rsidRPr="00D35678">
        <w:rPr>
          <w:rStyle w:val="normaltextrun"/>
          <w:color w:val="000000" w:themeColor="text1"/>
          <w:lang w:val="en-GB"/>
        </w:rPr>
        <w:t>)</w:t>
      </w:r>
    </w:p>
    <w:p w14:paraId="7590AA2E" w14:textId="23986B10" w:rsidR="00765C78" w:rsidRPr="00D35678" w:rsidRDefault="00765C78" w:rsidP="00F51C46">
      <w:pPr>
        <w:pStyle w:val="NormalWeb"/>
        <w:numPr>
          <w:ilvl w:val="0"/>
          <w:numId w:val="18"/>
        </w:numPr>
        <w:spacing w:before="0" w:beforeAutospacing="0" w:after="0" w:afterAutospacing="0"/>
        <w:rPr>
          <w:rStyle w:val="normaltextrun"/>
          <w:color w:val="000000" w:themeColor="text1"/>
          <w:lang w:val="en-GB"/>
        </w:rPr>
      </w:pPr>
      <w:r w:rsidRPr="00D35678">
        <w:rPr>
          <w:rStyle w:val="normaltextrun"/>
          <w:color w:val="000000" w:themeColor="text1"/>
          <w:lang w:val="en-GB"/>
        </w:rPr>
        <w:t>Pre</w:t>
      </w:r>
      <w:r w:rsidR="00A4718C" w:rsidRPr="00D35678">
        <w:rPr>
          <w:rStyle w:val="normaltextrun"/>
          <w:color w:val="000000" w:themeColor="text1"/>
          <w:lang w:val="en-GB"/>
        </w:rPr>
        <w:t>-</w:t>
      </w:r>
      <w:r w:rsidRPr="00D35678">
        <w:rPr>
          <w:rStyle w:val="normaltextrun"/>
          <w:color w:val="000000" w:themeColor="text1"/>
          <w:lang w:val="en-GB"/>
        </w:rPr>
        <w:t xml:space="preserve">injury </w:t>
      </w:r>
      <w:r w:rsidRPr="006058AE">
        <w:rPr>
          <w:rStyle w:val="normaltextrun"/>
          <w:color w:val="000000" w:themeColor="text1"/>
          <w:lang w:val="en-GB"/>
        </w:rPr>
        <w:t>occupational role</w:t>
      </w:r>
      <w:r w:rsidRPr="00D35678">
        <w:rPr>
          <w:rStyle w:val="normaltextrun"/>
          <w:color w:val="000000" w:themeColor="text1"/>
          <w:lang w:val="en-GB"/>
        </w:rPr>
        <w:t xml:space="preserve"> / employment status</w:t>
      </w:r>
      <w:r w:rsidR="00242275" w:rsidRPr="00D35678">
        <w:rPr>
          <w:rStyle w:val="normaltextrun"/>
          <w:color w:val="000000" w:themeColor="text1"/>
          <w:lang w:val="en-GB"/>
        </w:rPr>
        <w:t xml:space="preserve"> (1</w:t>
      </w:r>
      <w:r w:rsidR="00AC761B">
        <w:rPr>
          <w:rStyle w:val="normaltextrun"/>
          <w:color w:val="000000" w:themeColor="text1"/>
          <w:lang w:val="en-GB"/>
        </w:rPr>
        <w:t>2</w:t>
      </w:r>
      <w:r w:rsidR="00242275" w:rsidRPr="00D35678">
        <w:rPr>
          <w:rStyle w:val="normaltextrun"/>
          <w:color w:val="000000" w:themeColor="text1"/>
          <w:lang w:val="en-GB"/>
        </w:rPr>
        <w:t xml:space="preserve"> categories)</w:t>
      </w:r>
    </w:p>
    <w:p w14:paraId="568E653E" w14:textId="4F261F6B" w:rsidR="00AF1D3B" w:rsidRPr="00D35678" w:rsidRDefault="00AF1D3B" w:rsidP="00AF1D3B">
      <w:pPr>
        <w:pStyle w:val="NormalWeb"/>
        <w:numPr>
          <w:ilvl w:val="0"/>
          <w:numId w:val="18"/>
        </w:numPr>
        <w:spacing w:before="0" w:beforeAutospacing="0" w:after="0" w:afterAutospacing="0"/>
        <w:rPr>
          <w:rStyle w:val="normaltextrun"/>
          <w:color w:val="000000" w:themeColor="text1"/>
          <w:lang w:val="en-GB"/>
        </w:rPr>
      </w:pPr>
      <w:r w:rsidRPr="00D35678">
        <w:rPr>
          <w:rStyle w:val="normaltextrun"/>
          <w:color w:val="000000" w:themeColor="text1"/>
          <w:lang w:val="en-GB"/>
        </w:rPr>
        <w:t>Pre-injury Occupation type (12 categories)</w:t>
      </w:r>
    </w:p>
    <w:p w14:paraId="6C2BA338" w14:textId="77777777" w:rsidR="004F0D2C" w:rsidRPr="00D35678" w:rsidRDefault="004F0D2C" w:rsidP="004F0D2C">
      <w:pPr>
        <w:pStyle w:val="NormalWeb"/>
        <w:numPr>
          <w:ilvl w:val="0"/>
          <w:numId w:val="18"/>
        </w:numPr>
        <w:spacing w:before="0" w:beforeAutospacing="0" w:after="0" w:afterAutospacing="0"/>
        <w:rPr>
          <w:rStyle w:val="normaltextrun"/>
          <w:color w:val="000000" w:themeColor="text1"/>
          <w:lang w:val="en-GB"/>
        </w:rPr>
      </w:pPr>
      <w:r w:rsidRPr="00D35678">
        <w:rPr>
          <w:rStyle w:val="normaltextrun"/>
          <w:color w:val="000000" w:themeColor="text1"/>
          <w:lang w:val="en-GB"/>
        </w:rPr>
        <w:t>Current occupational role / employment status (15 categories)</w:t>
      </w:r>
    </w:p>
    <w:p w14:paraId="2FCECCBF" w14:textId="77777777" w:rsidR="00AF1D3B" w:rsidRPr="00D35678" w:rsidRDefault="00AF1D3B" w:rsidP="00AF1D3B">
      <w:pPr>
        <w:pStyle w:val="NormalWeb"/>
        <w:numPr>
          <w:ilvl w:val="0"/>
          <w:numId w:val="18"/>
        </w:numPr>
        <w:spacing w:before="0" w:beforeAutospacing="0" w:after="0" w:afterAutospacing="0"/>
        <w:rPr>
          <w:rStyle w:val="eop"/>
          <w:color w:val="000000" w:themeColor="text1"/>
        </w:rPr>
      </w:pPr>
      <w:r w:rsidRPr="00D35678">
        <w:rPr>
          <w:rStyle w:val="eop"/>
          <w:color w:val="000000" w:themeColor="text1"/>
        </w:rPr>
        <w:t xml:space="preserve">Current </w:t>
      </w:r>
      <w:r w:rsidRPr="006058AE">
        <w:rPr>
          <w:rStyle w:val="eop"/>
          <w:color w:val="000000" w:themeColor="text1"/>
        </w:rPr>
        <w:t>occupation type</w:t>
      </w:r>
      <w:r w:rsidRPr="00D35678">
        <w:rPr>
          <w:rStyle w:val="eop"/>
          <w:color w:val="000000" w:themeColor="text1"/>
        </w:rPr>
        <w:t xml:space="preserve"> (12 categories)</w:t>
      </w:r>
    </w:p>
    <w:p w14:paraId="7AF20E96" w14:textId="0563B936" w:rsidR="00765C78" w:rsidRPr="00D35678" w:rsidRDefault="00765C78" w:rsidP="00F51C46">
      <w:pPr>
        <w:pStyle w:val="NormalWeb"/>
        <w:numPr>
          <w:ilvl w:val="0"/>
          <w:numId w:val="18"/>
        </w:numPr>
        <w:spacing w:before="0" w:beforeAutospacing="0" w:after="0" w:afterAutospacing="0"/>
        <w:rPr>
          <w:rStyle w:val="normaltextrun"/>
          <w:color w:val="000000" w:themeColor="text1"/>
          <w:lang w:val="en-GB"/>
        </w:rPr>
      </w:pPr>
      <w:r w:rsidRPr="00D35678">
        <w:rPr>
          <w:rStyle w:val="normaltextrun"/>
          <w:color w:val="000000" w:themeColor="text1"/>
          <w:lang w:val="en-GB"/>
        </w:rPr>
        <w:t xml:space="preserve">Importance of </w:t>
      </w:r>
      <w:r w:rsidR="007F4AD5" w:rsidRPr="00D35678">
        <w:rPr>
          <w:rStyle w:val="normaltextrun"/>
          <w:color w:val="000000" w:themeColor="text1"/>
          <w:lang w:val="en-GB"/>
        </w:rPr>
        <w:t>employment</w:t>
      </w:r>
      <w:r w:rsidR="00FD6BD9" w:rsidRPr="00D35678">
        <w:rPr>
          <w:rStyle w:val="normaltextrun"/>
          <w:color w:val="000000" w:themeColor="text1"/>
          <w:lang w:val="en-GB"/>
        </w:rPr>
        <w:t xml:space="preserve"> (</w:t>
      </w:r>
      <w:r w:rsidR="00707AC4" w:rsidRPr="00D35678">
        <w:rPr>
          <w:rStyle w:val="normaltextrun"/>
          <w:color w:val="000000" w:themeColor="text1"/>
          <w:lang w:val="en-GB"/>
        </w:rPr>
        <w:t>2 categories)</w:t>
      </w:r>
    </w:p>
    <w:p w14:paraId="3D5D984E" w14:textId="7D290993" w:rsidR="007F4AD5" w:rsidRPr="00D35678" w:rsidRDefault="007F4AD5" w:rsidP="007F4AD5">
      <w:pPr>
        <w:pStyle w:val="NormalWeb"/>
        <w:numPr>
          <w:ilvl w:val="0"/>
          <w:numId w:val="18"/>
        </w:numPr>
        <w:spacing w:before="0" w:beforeAutospacing="0" w:after="0" w:afterAutospacing="0"/>
        <w:rPr>
          <w:rStyle w:val="normaltextrun"/>
          <w:color w:val="000000" w:themeColor="text1"/>
          <w:lang w:val="en-GB"/>
        </w:rPr>
      </w:pPr>
      <w:r w:rsidRPr="00D35678">
        <w:rPr>
          <w:rStyle w:val="normaltextrun"/>
          <w:color w:val="000000" w:themeColor="text1"/>
        </w:rPr>
        <w:t>Goal to return to employment within the next year</w:t>
      </w:r>
      <w:r w:rsidR="00AB4011" w:rsidRPr="00D35678">
        <w:rPr>
          <w:rStyle w:val="normaltextrun"/>
          <w:color w:val="000000" w:themeColor="text1"/>
        </w:rPr>
        <w:t xml:space="preserve"> (1 category)</w:t>
      </w:r>
    </w:p>
    <w:p w14:paraId="786D26E4" w14:textId="119716A7" w:rsidR="00444FFB" w:rsidRDefault="00444FFB" w:rsidP="00444FFB">
      <w:pPr>
        <w:pStyle w:val="NormalWeb"/>
        <w:numPr>
          <w:ilvl w:val="0"/>
          <w:numId w:val="18"/>
        </w:numPr>
        <w:spacing w:before="0" w:beforeAutospacing="0" w:after="0" w:afterAutospacing="0"/>
        <w:rPr>
          <w:rStyle w:val="normaltextrun"/>
          <w:color w:val="000000" w:themeColor="text1"/>
          <w:lang w:val="en-GB"/>
        </w:rPr>
      </w:pPr>
      <w:r w:rsidRPr="00D35678">
        <w:rPr>
          <w:rStyle w:val="normaltextrun"/>
          <w:color w:val="000000" w:themeColor="text1"/>
          <w:lang w:val="en-GB"/>
        </w:rPr>
        <w:t xml:space="preserve">Participation in </w:t>
      </w:r>
      <w:r w:rsidR="00F86DA7" w:rsidRPr="00D35678">
        <w:rPr>
          <w:rStyle w:val="normaltextrun"/>
          <w:color w:val="000000" w:themeColor="text1"/>
          <w:lang w:val="en-GB"/>
        </w:rPr>
        <w:t>vocational rehabilitation</w:t>
      </w:r>
      <w:r w:rsidRPr="00D35678">
        <w:rPr>
          <w:rStyle w:val="normaltextrun"/>
          <w:color w:val="000000" w:themeColor="text1"/>
          <w:lang w:val="en-GB"/>
        </w:rPr>
        <w:t xml:space="preserve"> to support return to employment goal</w:t>
      </w:r>
      <w:r w:rsidR="00AB4011" w:rsidRPr="00D35678">
        <w:rPr>
          <w:rStyle w:val="normaltextrun"/>
          <w:color w:val="000000" w:themeColor="text1"/>
          <w:lang w:val="en-GB"/>
        </w:rPr>
        <w:t xml:space="preserve"> (2 categories)</w:t>
      </w:r>
    </w:p>
    <w:p w14:paraId="6DA1A951" w14:textId="3785D55E" w:rsidR="00A87A1D" w:rsidRPr="005416EA" w:rsidRDefault="00D61DE0" w:rsidP="00444FFB">
      <w:pPr>
        <w:pStyle w:val="NormalWeb"/>
        <w:numPr>
          <w:ilvl w:val="0"/>
          <w:numId w:val="18"/>
        </w:numPr>
        <w:spacing w:before="0" w:beforeAutospacing="0" w:after="0" w:afterAutospacing="0"/>
        <w:rPr>
          <w:rStyle w:val="normaltextrun"/>
          <w:color w:val="000000" w:themeColor="text1"/>
          <w:lang w:val="en-GB"/>
        </w:rPr>
      </w:pPr>
      <w:r w:rsidRPr="005416EA">
        <w:rPr>
          <w:rStyle w:val="normaltextrun"/>
          <w:color w:val="000000" w:themeColor="text1"/>
          <w:lang w:val="en-GB"/>
        </w:rPr>
        <w:t>Experience of vocational rehabilitation</w:t>
      </w:r>
      <w:r w:rsidR="00EA09D2" w:rsidRPr="005416EA">
        <w:rPr>
          <w:rStyle w:val="normaltextrun"/>
          <w:color w:val="000000" w:themeColor="text1"/>
          <w:lang w:val="en-GB"/>
        </w:rPr>
        <w:t xml:space="preserve"> (</w:t>
      </w:r>
      <w:r w:rsidR="003852FC" w:rsidRPr="005416EA">
        <w:rPr>
          <w:rStyle w:val="normaltextrun"/>
          <w:color w:val="000000" w:themeColor="text1"/>
          <w:lang w:val="en-GB"/>
        </w:rPr>
        <w:t>4 categories)</w:t>
      </w:r>
    </w:p>
    <w:p w14:paraId="474C148F" w14:textId="4CBD9022" w:rsidR="00E955CA" w:rsidRPr="00D35678" w:rsidRDefault="00E955CA" w:rsidP="00E955CA">
      <w:pPr>
        <w:pStyle w:val="NormalWeb"/>
        <w:spacing w:before="0" w:beforeAutospacing="0" w:after="0" w:afterAutospacing="0"/>
        <w:rPr>
          <w:rStyle w:val="normaltextrun"/>
          <w:color w:val="000000" w:themeColor="text1"/>
          <w:lang w:val="en-GB"/>
        </w:rPr>
      </w:pPr>
    </w:p>
    <w:p w14:paraId="6005B00D" w14:textId="09DF568C" w:rsidR="00141097" w:rsidRPr="00D35678" w:rsidRDefault="00B02967" w:rsidP="00E955CA">
      <w:pPr>
        <w:pStyle w:val="NormalWeb"/>
        <w:spacing w:before="0" w:beforeAutospacing="0" w:after="0" w:afterAutospacing="0"/>
        <w:rPr>
          <w:rStyle w:val="normaltextrun"/>
          <w:color w:val="000000" w:themeColor="text1"/>
          <w:lang w:val="en-GB"/>
        </w:rPr>
      </w:pPr>
      <w:r w:rsidRPr="00D35678">
        <w:rPr>
          <w:rStyle w:val="normaltextrun"/>
          <w:color w:val="000000" w:themeColor="text1"/>
          <w:lang w:val="en-GB"/>
        </w:rPr>
        <w:t>I</w:t>
      </w:r>
      <w:r w:rsidR="00E5437A" w:rsidRPr="00D35678">
        <w:rPr>
          <w:rStyle w:val="normaltextrun"/>
          <w:color w:val="000000" w:themeColor="text1"/>
          <w:lang w:val="en-GB"/>
        </w:rPr>
        <w:t>t is anticipated that this data</w:t>
      </w:r>
      <w:r w:rsidR="00862637" w:rsidRPr="00D35678">
        <w:rPr>
          <w:rStyle w:val="normaltextrun"/>
          <w:color w:val="000000" w:themeColor="text1"/>
          <w:lang w:val="en-GB"/>
        </w:rPr>
        <w:t xml:space="preserve"> </w:t>
      </w:r>
      <w:r w:rsidR="00E5437A" w:rsidRPr="00D35678">
        <w:rPr>
          <w:rStyle w:val="normaltextrun"/>
          <w:color w:val="000000" w:themeColor="text1"/>
          <w:lang w:val="en-GB"/>
        </w:rPr>
        <w:t xml:space="preserve">set </w:t>
      </w:r>
      <w:r w:rsidR="00B01741" w:rsidRPr="00D35678">
        <w:rPr>
          <w:rStyle w:val="normaltextrun"/>
          <w:color w:val="000000" w:themeColor="text1"/>
          <w:lang w:val="en-GB"/>
        </w:rPr>
        <w:t>is</w:t>
      </w:r>
      <w:r w:rsidR="000875FB" w:rsidRPr="00D35678">
        <w:rPr>
          <w:rStyle w:val="normaltextrun"/>
          <w:color w:val="000000" w:themeColor="text1"/>
          <w:lang w:val="en-GB"/>
        </w:rPr>
        <w:t xml:space="preserve"> used in conjunction with the </w:t>
      </w:r>
      <w:r w:rsidR="006F0B75">
        <w:rPr>
          <w:rStyle w:val="normaltextrun"/>
          <w:color w:val="000000" w:themeColor="text1"/>
          <w:lang w:val="en-GB"/>
        </w:rPr>
        <w:t xml:space="preserve">International SCI </w:t>
      </w:r>
      <w:r w:rsidR="00C25647" w:rsidRPr="00D35678">
        <w:rPr>
          <w:rStyle w:val="normaltextrun"/>
          <w:color w:val="000000" w:themeColor="text1"/>
          <w:lang w:val="en-GB"/>
        </w:rPr>
        <w:t>C</w:t>
      </w:r>
      <w:r w:rsidR="000875FB" w:rsidRPr="00D35678">
        <w:rPr>
          <w:rStyle w:val="normaltextrun"/>
          <w:color w:val="000000" w:themeColor="text1"/>
          <w:lang w:val="en-GB"/>
        </w:rPr>
        <w:t xml:space="preserve">ore </w:t>
      </w:r>
      <w:r w:rsidR="00C25647" w:rsidRPr="00D35678">
        <w:rPr>
          <w:rStyle w:val="normaltextrun"/>
          <w:color w:val="000000" w:themeColor="text1"/>
          <w:lang w:val="en-GB"/>
        </w:rPr>
        <w:t>D</w:t>
      </w:r>
      <w:r w:rsidR="000875FB" w:rsidRPr="00D35678">
        <w:rPr>
          <w:rStyle w:val="normaltextrun"/>
          <w:color w:val="000000" w:themeColor="text1"/>
          <w:lang w:val="en-GB"/>
        </w:rPr>
        <w:t>ata</w:t>
      </w:r>
      <w:r w:rsidR="00C430F9" w:rsidRPr="00D35678">
        <w:rPr>
          <w:rStyle w:val="normaltextrun"/>
          <w:color w:val="000000" w:themeColor="text1"/>
          <w:lang w:val="en-GB"/>
        </w:rPr>
        <w:t xml:space="preserve"> S</w:t>
      </w:r>
      <w:r w:rsidR="000875FB" w:rsidRPr="00D35678">
        <w:rPr>
          <w:rStyle w:val="normaltextrun"/>
          <w:color w:val="000000" w:themeColor="text1"/>
          <w:lang w:val="en-GB"/>
        </w:rPr>
        <w:t>et</w:t>
      </w:r>
      <w:r w:rsidR="00141097" w:rsidRPr="00D35678">
        <w:rPr>
          <w:rStyle w:val="normaltextrun"/>
          <w:color w:val="000000" w:themeColor="text1"/>
          <w:lang w:val="en-GB"/>
        </w:rPr>
        <w:t>, specifically</w:t>
      </w:r>
      <w:r w:rsidR="00B01741" w:rsidRPr="00D35678">
        <w:rPr>
          <w:rStyle w:val="normaltextrun"/>
          <w:color w:val="000000" w:themeColor="text1"/>
          <w:lang w:val="en-GB"/>
        </w:rPr>
        <w:t>,</w:t>
      </w:r>
      <w:r w:rsidR="00141097" w:rsidRPr="00D35678">
        <w:rPr>
          <w:rStyle w:val="normaltextrun"/>
          <w:color w:val="000000" w:themeColor="text1"/>
          <w:lang w:val="en-GB"/>
        </w:rPr>
        <w:t xml:space="preserve"> compl</w:t>
      </w:r>
      <w:r w:rsidR="00C741D4" w:rsidRPr="00D35678">
        <w:rPr>
          <w:rStyle w:val="normaltextrun"/>
          <w:color w:val="000000" w:themeColor="text1"/>
          <w:lang w:val="en-GB"/>
        </w:rPr>
        <w:t>e</w:t>
      </w:r>
      <w:r w:rsidR="00141097" w:rsidRPr="00D35678">
        <w:rPr>
          <w:rStyle w:val="normaltextrun"/>
          <w:color w:val="000000" w:themeColor="text1"/>
          <w:lang w:val="en-GB"/>
        </w:rPr>
        <w:t xml:space="preserve">mentary data </w:t>
      </w:r>
      <w:r w:rsidR="0013407F" w:rsidRPr="00D35678">
        <w:rPr>
          <w:rStyle w:val="normaltextrun"/>
          <w:color w:val="000000" w:themeColor="text1"/>
          <w:lang w:val="en-GB"/>
        </w:rPr>
        <w:t xml:space="preserve">items </w:t>
      </w:r>
      <w:r w:rsidR="00044CF8" w:rsidRPr="00D35678">
        <w:rPr>
          <w:rStyle w:val="normaltextrun"/>
          <w:color w:val="000000" w:themeColor="text1"/>
          <w:lang w:val="en-GB"/>
        </w:rPr>
        <w:t>including:</w:t>
      </w:r>
      <w:r w:rsidR="00141097" w:rsidRPr="00D35678">
        <w:rPr>
          <w:rStyle w:val="normaltextrun"/>
          <w:color w:val="000000" w:themeColor="text1"/>
          <w:lang w:val="en-GB"/>
        </w:rPr>
        <w:t xml:space="preserve"> </w:t>
      </w:r>
    </w:p>
    <w:p w14:paraId="3D3BBDE1" w14:textId="7240D943" w:rsidR="00141097" w:rsidRPr="00C84608" w:rsidRDefault="008508FD" w:rsidP="00C84608">
      <w:pPr>
        <w:pStyle w:val="ListParagraph"/>
        <w:numPr>
          <w:ilvl w:val="0"/>
          <w:numId w:val="9"/>
        </w:numPr>
        <w:rPr>
          <w:bdr w:val="none" w:sz="0" w:space="0" w:color="auto" w:frame="1"/>
          <w:lang w:val="en-US"/>
        </w:rPr>
      </w:pPr>
      <w:r w:rsidRPr="00C84608">
        <w:rPr>
          <w:bdr w:val="none" w:sz="0" w:space="0" w:color="auto" w:frame="1"/>
          <w:lang w:val="en-US"/>
        </w:rPr>
        <w:t>Injury date</w:t>
      </w:r>
    </w:p>
    <w:p w14:paraId="6298C735" w14:textId="09E16CF3" w:rsidR="000D778A" w:rsidRPr="00C84608" w:rsidRDefault="008508FD" w:rsidP="00C84608">
      <w:pPr>
        <w:pStyle w:val="ListParagraph"/>
        <w:numPr>
          <w:ilvl w:val="0"/>
          <w:numId w:val="9"/>
        </w:numPr>
        <w:rPr>
          <w:bdr w:val="none" w:sz="0" w:space="0" w:color="auto" w:frame="1"/>
          <w:lang w:val="en-US"/>
        </w:rPr>
      </w:pPr>
      <w:r w:rsidRPr="00C84608">
        <w:rPr>
          <w:bdr w:val="none" w:sz="0" w:space="0" w:color="auto" w:frame="1"/>
          <w:lang w:val="en-US"/>
        </w:rPr>
        <w:t>Birth date</w:t>
      </w:r>
    </w:p>
    <w:p w14:paraId="5F0BF9DB" w14:textId="3E9ED4B1" w:rsidR="008508FD" w:rsidRPr="00C84608" w:rsidRDefault="008508FD" w:rsidP="00C84608">
      <w:pPr>
        <w:pStyle w:val="ListParagraph"/>
        <w:numPr>
          <w:ilvl w:val="0"/>
          <w:numId w:val="9"/>
        </w:numPr>
        <w:rPr>
          <w:bdr w:val="none" w:sz="0" w:space="0" w:color="auto" w:frame="1"/>
          <w:lang w:val="en-US"/>
        </w:rPr>
      </w:pPr>
      <w:r w:rsidRPr="00C84608">
        <w:rPr>
          <w:bdr w:val="none" w:sz="0" w:space="0" w:color="auto" w:frame="1"/>
          <w:lang w:val="en-US"/>
        </w:rPr>
        <w:t>Date of acute admission</w:t>
      </w:r>
    </w:p>
    <w:p w14:paraId="3EBE5959" w14:textId="52296411" w:rsidR="008508FD" w:rsidRPr="00C84608" w:rsidRDefault="008508FD" w:rsidP="00C84608">
      <w:pPr>
        <w:pStyle w:val="ListParagraph"/>
        <w:numPr>
          <w:ilvl w:val="0"/>
          <w:numId w:val="9"/>
        </w:numPr>
        <w:rPr>
          <w:bdr w:val="none" w:sz="0" w:space="0" w:color="auto" w:frame="1"/>
          <w:lang w:val="en-US"/>
        </w:rPr>
      </w:pPr>
      <w:r w:rsidRPr="00C84608">
        <w:rPr>
          <w:bdr w:val="none" w:sz="0" w:space="0" w:color="auto" w:frame="1"/>
          <w:lang w:val="en-US"/>
        </w:rPr>
        <w:t>Final date of hospital admission</w:t>
      </w:r>
    </w:p>
    <w:p w14:paraId="39A4E059" w14:textId="19F6CF5D" w:rsidR="008508FD" w:rsidRPr="00C84608" w:rsidRDefault="006F0B75" w:rsidP="00C84608">
      <w:pPr>
        <w:pStyle w:val="ListParagraph"/>
        <w:numPr>
          <w:ilvl w:val="0"/>
          <w:numId w:val="9"/>
        </w:numPr>
        <w:rPr>
          <w:bdr w:val="none" w:sz="0" w:space="0" w:color="auto" w:frame="1"/>
          <w:lang w:val="en-US"/>
        </w:rPr>
      </w:pPr>
      <w:r>
        <w:rPr>
          <w:bdr w:val="none" w:sz="0" w:space="0" w:color="auto" w:frame="1"/>
          <w:lang w:val="en-US"/>
        </w:rPr>
        <w:t>Sex</w:t>
      </w:r>
    </w:p>
    <w:p w14:paraId="378B82A2" w14:textId="58D315C8" w:rsidR="008508FD" w:rsidRPr="00C84608" w:rsidRDefault="00393C4D" w:rsidP="00C84608">
      <w:pPr>
        <w:pStyle w:val="ListParagraph"/>
        <w:numPr>
          <w:ilvl w:val="0"/>
          <w:numId w:val="9"/>
        </w:numPr>
        <w:rPr>
          <w:bdr w:val="none" w:sz="0" w:space="0" w:color="auto" w:frame="1"/>
          <w:lang w:val="en-US"/>
        </w:rPr>
      </w:pPr>
      <w:r w:rsidRPr="00C84608">
        <w:rPr>
          <w:bdr w:val="none" w:sz="0" w:space="0" w:color="auto" w:frame="1"/>
          <w:lang w:val="en-US"/>
        </w:rPr>
        <w:t xml:space="preserve">Spinal cord </w:t>
      </w:r>
      <w:r w:rsidR="00331DE3" w:rsidRPr="00C84608">
        <w:rPr>
          <w:bdr w:val="none" w:sz="0" w:space="0" w:color="auto" w:frame="1"/>
          <w:lang w:val="en-US"/>
        </w:rPr>
        <w:t xml:space="preserve">etiology </w:t>
      </w:r>
    </w:p>
    <w:p w14:paraId="76713E50" w14:textId="0498709A" w:rsidR="00141097" w:rsidRDefault="00141097" w:rsidP="00C84608">
      <w:pPr>
        <w:pStyle w:val="ListParagraph"/>
        <w:numPr>
          <w:ilvl w:val="0"/>
          <w:numId w:val="9"/>
        </w:numPr>
        <w:rPr>
          <w:bdr w:val="none" w:sz="0" w:space="0" w:color="auto" w:frame="1"/>
          <w:lang w:val="en-US"/>
        </w:rPr>
      </w:pPr>
      <w:r w:rsidRPr="00C84608">
        <w:rPr>
          <w:bdr w:val="none" w:sz="0" w:space="0" w:color="auto" w:frame="1"/>
          <w:lang w:val="en-US"/>
        </w:rPr>
        <w:lastRenderedPageBreak/>
        <w:t xml:space="preserve">Neurological </w:t>
      </w:r>
      <w:r w:rsidR="008508FD" w:rsidRPr="00C84608">
        <w:rPr>
          <w:bdr w:val="none" w:sz="0" w:space="0" w:color="auto" w:frame="1"/>
          <w:lang w:val="en-US"/>
        </w:rPr>
        <w:t>impairment</w:t>
      </w:r>
      <w:r w:rsidRPr="00C84608">
        <w:rPr>
          <w:bdr w:val="none" w:sz="0" w:space="0" w:color="auto" w:frame="1"/>
          <w:lang w:val="en-US"/>
        </w:rPr>
        <w:t xml:space="preserve"> </w:t>
      </w:r>
    </w:p>
    <w:p w14:paraId="67247073" w14:textId="77777777" w:rsidR="006B1CDD" w:rsidRPr="00C84608" w:rsidRDefault="006B1CDD" w:rsidP="006B1CDD">
      <w:pPr>
        <w:pStyle w:val="ListParagraph"/>
        <w:rPr>
          <w:bdr w:val="none" w:sz="0" w:space="0" w:color="auto" w:frame="1"/>
          <w:lang w:val="en-US"/>
        </w:rPr>
      </w:pPr>
    </w:p>
    <w:p w14:paraId="2BEF34A9" w14:textId="224D8B56" w:rsidR="00655A56" w:rsidRPr="00D35678" w:rsidRDefault="00655A56" w:rsidP="00655A56">
      <w:pPr>
        <w:pStyle w:val="NormalWeb"/>
        <w:spacing w:before="0" w:beforeAutospacing="0" w:after="0" w:afterAutospacing="0"/>
        <w:rPr>
          <w:rStyle w:val="normaltextrun"/>
          <w:color w:val="000000" w:themeColor="text1"/>
          <w:lang w:val="en-GB"/>
        </w:rPr>
      </w:pPr>
      <w:r w:rsidRPr="00D35678">
        <w:rPr>
          <w:rStyle w:val="normaltextrun"/>
          <w:color w:val="000000" w:themeColor="text1"/>
          <w:lang w:val="en-GB"/>
        </w:rPr>
        <w:t xml:space="preserve">This information allows the derivation of </w:t>
      </w:r>
      <w:r w:rsidR="004E028A" w:rsidRPr="00D35678">
        <w:rPr>
          <w:rStyle w:val="normaltextrun"/>
          <w:color w:val="000000" w:themeColor="text1"/>
          <w:lang w:val="en-GB"/>
        </w:rPr>
        <w:t>time relative to employment status post injury</w:t>
      </w:r>
      <w:r w:rsidR="00F43E7B" w:rsidRPr="00D35678">
        <w:rPr>
          <w:rStyle w:val="normaltextrun"/>
          <w:color w:val="000000" w:themeColor="text1"/>
          <w:lang w:val="en-GB"/>
        </w:rPr>
        <w:t>.</w:t>
      </w:r>
    </w:p>
    <w:p w14:paraId="097D7007" w14:textId="77777777" w:rsidR="00B80780" w:rsidRPr="00D35678" w:rsidRDefault="00B80780" w:rsidP="00E955CA">
      <w:pPr>
        <w:pStyle w:val="NormalWeb"/>
        <w:spacing w:before="0" w:beforeAutospacing="0" w:after="0" w:afterAutospacing="0"/>
        <w:rPr>
          <w:rStyle w:val="normaltextrun"/>
          <w:color w:val="000000" w:themeColor="text1"/>
          <w:lang w:val="en-GB"/>
        </w:rPr>
      </w:pPr>
    </w:p>
    <w:p w14:paraId="6F9B76E1" w14:textId="77777777" w:rsidR="008D2848" w:rsidRPr="00D35678" w:rsidRDefault="00E955CA" w:rsidP="00E955CA">
      <w:pPr>
        <w:pStyle w:val="NormalWeb"/>
        <w:spacing w:before="0" w:beforeAutospacing="0" w:after="0" w:afterAutospacing="0"/>
        <w:rPr>
          <w:rStyle w:val="normaltextrun"/>
          <w:color w:val="000000" w:themeColor="text1"/>
          <w:lang w:val="en-GB"/>
        </w:rPr>
      </w:pPr>
      <w:r w:rsidRPr="00D35678">
        <w:rPr>
          <w:rStyle w:val="normaltextrun"/>
          <w:color w:val="000000" w:themeColor="text1"/>
          <w:lang w:val="en-GB"/>
        </w:rPr>
        <w:t xml:space="preserve">Appendix 1 contains the data form. </w:t>
      </w:r>
    </w:p>
    <w:p w14:paraId="62DFE13F" w14:textId="113BAC80" w:rsidR="00D97971" w:rsidRPr="00D35678" w:rsidRDefault="00E955CA" w:rsidP="00E955CA">
      <w:pPr>
        <w:pStyle w:val="NormalWeb"/>
        <w:spacing w:before="0" w:beforeAutospacing="0" w:after="0" w:afterAutospacing="0"/>
        <w:rPr>
          <w:rStyle w:val="normaltextrun"/>
          <w:color w:val="000000" w:themeColor="text1"/>
          <w:lang w:val="en-GB"/>
        </w:rPr>
      </w:pPr>
      <w:r w:rsidRPr="00D35678">
        <w:rPr>
          <w:rStyle w:val="normaltextrun"/>
          <w:color w:val="000000" w:themeColor="text1"/>
          <w:lang w:val="en-GB"/>
        </w:rPr>
        <w:t xml:space="preserve">Appendix </w:t>
      </w:r>
      <w:r w:rsidR="000179B6">
        <w:rPr>
          <w:rStyle w:val="normaltextrun"/>
          <w:color w:val="000000" w:themeColor="text1"/>
          <w:lang w:val="en-GB"/>
        </w:rPr>
        <w:t>2</w:t>
      </w:r>
      <w:r w:rsidR="00302DF8" w:rsidRPr="00D35678">
        <w:rPr>
          <w:rStyle w:val="normaltextrun"/>
          <w:color w:val="000000" w:themeColor="text1"/>
          <w:lang w:val="en-GB"/>
        </w:rPr>
        <w:t xml:space="preserve"> </w:t>
      </w:r>
      <w:r w:rsidRPr="00D35678">
        <w:rPr>
          <w:rStyle w:val="normaltextrun"/>
          <w:color w:val="000000" w:themeColor="text1"/>
          <w:lang w:val="en-GB"/>
        </w:rPr>
        <w:t>contains the syllabus, with instructions for all items and definitions</w:t>
      </w:r>
      <w:r w:rsidR="00D97971" w:rsidRPr="00D35678">
        <w:rPr>
          <w:rStyle w:val="normaltextrun"/>
          <w:color w:val="000000" w:themeColor="text1"/>
          <w:lang w:val="en-GB"/>
        </w:rPr>
        <w:t>.</w:t>
      </w:r>
      <w:r w:rsidR="00302DF8" w:rsidRPr="00D35678">
        <w:rPr>
          <w:rStyle w:val="normaltextrun"/>
          <w:color w:val="000000" w:themeColor="text1"/>
          <w:lang w:val="en-GB"/>
        </w:rPr>
        <w:t xml:space="preserve"> </w:t>
      </w:r>
    </w:p>
    <w:p w14:paraId="0EDC914F" w14:textId="749B769D" w:rsidR="00554E04" w:rsidRPr="00D35678" w:rsidRDefault="00554E04">
      <w:pPr>
        <w:rPr>
          <w:rStyle w:val="normaltextrun"/>
          <w:color w:val="000000" w:themeColor="text1"/>
          <w:lang w:val="en-GB"/>
        </w:rPr>
      </w:pPr>
      <w:r w:rsidRPr="00D35678">
        <w:rPr>
          <w:rStyle w:val="normaltextrun"/>
          <w:color w:val="000000" w:themeColor="text1"/>
          <w:lang w:val="en-GB"/>
        </w:rPr>
        <w:br w:type="page"/>
      </w:r>
    </w:p>
    <w:p w14:paraId="0B225415" w14:textId="073CB5D7" w:rsidR="00D97971" w:rsidRPr="00D35678" w:rsidRDefault="00554E04" w:rsidP="00E955CA">
      <w:pPr>
        <w:pStyle w:val="NormalWeb"/>
        <w:spacing w:before="0" w:beforeAutospacing="0" w:after="0" w:afterAutospacing="0"/>
        <w:rPr>
          <w:rStyle w:val="normaltextrun"/>
          <w:color w:val="000000" w:themeColor="text1"/>
          <w:lang w:val="en-GB"/>
        </w:rPr>
      </w:pPr>
      <w:r w:rsidRPr="00D35678">
        <w:rPr>
          <w:rStyle w:val="normaltextrun"/>
          <w:color w:val="000000" w:themeColor="text1"/>
          <w:lang w:val="en-GB"/>
        </w:rPr>
        <w:lastRenderedPageBreak/>
        <w:t>Appendix 1: Data Collection Form</w:t>
      </w:r>
    </w:p>
    <w:p w14:paraId="3087C2F7" w14:textId="77777777" w:rsidR="00554E04" w:rsidRPr="00D35678" w:rsidRDefault="00554E04" w:rsidP="00554E04">
      <w:pPr>
        <w:pStyle w:val="NormalWeb"/>
        <w:spacing w:before="0" w:beforeAutospacing="0" w:after="0" w:afterAutospacing="0"/>
        <w:jc w:val="center"/>
        <w:rPr>
          <w:b/>
          <w:bCs/>
          <w:color w:val="000000" w:themeColor="text1"/>
          <w:bdr w:val="none" w:sz="0" w:space="0" w:color="auto" w:frame="1"/>
          <w:lang w:val="en-US"/>
        </w:rPr>
      </w:pPr>
      <w:r w:rsidRPr="00D35678">
        <w:rPr>
          <w:b/>
          <w:bCs/>
          <w:color w:val="000000" w:themeColor="text1"/>
          <w:bdr w:val="none" w:sz="0" w:space="0" w:color="auto" w:frame="1"/>
          <w:lang w:val="en-US"/>
        </w:rPr>
        <w:t>International Spinal Cord Injury</w:t>
      </w:r>
    </w:p>
    <w:p w14:paraId="634F55D8" w14:textId="71286363" w:rsidR="00554E04" w:rsidRPr="00D35678" w:rsidRDefault="00554E04" w:rsidP="00554E04">
      <w:pPr>
        <w:pStyle w:val="NormalWeb"/>
        <w:spacing w:before="0" w:beforeAutospacing="0" w:after="0" w:afterAutospacing="0"/>
        <w:jc w:val="center"/>
        <w:rPr>
          <w:b/>
          <w:bCs/>
          <w:color w:val="000000" w:themeColor="text1"/>
          <w:bdr w:val="none" w:sz="0" w:space="0" w:color="auto" w:frame="1"/>
          <w:lang w:val="en-US"/>
        </w:rPr>
      </w:pPr>
      <w:r w:rsidRPr="00D35678">
        <w:rPr>
          <w:b/>
          <w:bCs/>
          <w:color w:val="000000" w:themeColor="text1"/>
          <w:bdr w:val="none" w:sz="0" w:space="0" w:color="auto" w:frame="1"/>
          <w:lang w:val="en-US"/>
        </w:rPr>
        <w:t xml:space="preserve"> Vocational Rehabilitation Basic Data Set (Version 1.0)</w:t>
      </w:r>
    </w:p>
    <w:p w14:paraId="3F18ABE8" w14:textId="7295DEBC" w:rsidR="00554E04" w:rsidRPr="00D35678" w:rsidRDefault="00554E04" w:rsidP="00E955CA">
      <w:pPr>
        <w:pStyle w:val="NormalWeb"/>
        <w:spacing w:before="0" w:beforeAutospacing="0" w:after="0" w:afterAutospacing="0"/>
        <w:rPr>
          <w:rStyle w:val="normaltextrun"/>
          <w:color w:val="000000" w:themeColor="text1"/>
          <w:lang w:val="en-GB"/>
        </w:rPr>
      </w:pPr>
    </w:p>
    <w:p w14:paraId="7A8ED6C4" w14:textId="3C850767" w:rsidR="00C94915" w:rsidRPr="00D35678" w:rsidRDefault="00C94915" w:rsidP="00E955CA">
      <w:pPr>
        <w:pStyle w:val="NormalWeb"/>
        <w:spacing w:before="0" w:beforeAutospacing="0" w:after="0" w:afterAutospacing="0"/>
        <w:rPr>
          <w:rStyle w:val="normaltextrun"/>
          <w:color w:val="000000" w:themeColor="text1"/>
          <w:lang w:val="en-GB"/>
        </w:rPr>
      </w:pPr>
      <w:r w:rsidRPr="00D35678">
        <w:rPr>
          <w:rStyle w:val="normaltextrun"/>
          <w:color w:val="000000" w:themeColor="text1"/>
          <w:lang w:val="en-GB"/>
        </w:rPr>
        <w:t>Date of data collection: _ _ _/_ _/</w:t>
      </w:r>
      <w:r w:rsidR="006F0535" w:rsidRPr="00D35678">
        <w:rPr>
          <w:rStyle w:val="normaltextrun"/>
          <w:color w:val="000000" w:themeColor="text1"/>
          <w:lang w:val="en-GB"/>
        </w:rPr>
        <w:t>_ _ (YYYY/MM/DD)</w:t>
      </w:r>
    </w:p>
    <w:p w14:paraId="555EB0BF" w14:textId="77777777" w:rsidR="006F0535" w:rsidRPr="00D35678" w:rsidRDefault="006F0535" w:rsidP="00E955CA">
      <w:pPr>
        <w:pStyle w:val="NormalWeb"/>
        <w:spacing w:before="0" w:beforeAutospacing="0" w:after="0" w:afterAutospacing="0"/>
        <w:rPr>
          <w:rStyle w:val="normaltextrun"/>
          <w:color w:val="000000" w:themeColor="text1"/>
          <w:lang w:val="en-GB"/>
        </w:rPr>
      </w:pPr>
    </w:p>
    <w:p w14:paraId="69167BF0" w14:textId="65C0AA74" w:rsidR="006F0535" w:rsidRPr="00D35678" w:rsidRDefault="006F0535" w:rsidP="006F0535">
      <w:pPr>
        <w:pStyle w:val="NormalWeb"/>
        <w:numPr>
          <w:ilvl w:val="0"/>
          <w:numId w:val="19"/>
        </w:numPr>
        <w:spacing w:before="0" w:beforeAutospacing="0" w:after="0" w:afterAutospacing="0"/>
        <w:rPr>
          <w:rStyle w:val="normaltextrun"/>
          <w:color w:val="000000" w:themeColor="text1"/>
          <w:lang w:val="en-GB"/>
        </w:rPr>
      </w:pPr>
      <w:r w:rsidRPr="00D35678">
        <w:rPr>
          <w:rStyle w:val="normaltextrun"/>
          <w:color w:val="000000" w:themeColor="text1"/>
          <w:lang w:val="en-GB"/>
        </w:rPr>
        <w:t>Level of educational attainment pre-injury (</w:t>
      </w:r>
      <w:r w:rsidR="00F7192C">
        <w:rPr>
          <w:rStyle w:val="normaltextrun"/>
          <w:color w:val="000000" w:themeColor="text1"/>
          <w:lang w:val="en-GB"/>
        </w:rPr>
        <w:t>10</w:t>
      </w:r>
      <w:r w:rsidRPr="00D35678">
        <w:rPr>
          <w:rStyle w:val="normaltextrun"/>
          <w:color w:val="000000" w:themeColor="text1"/>
          <w:lang w:val="en-GB"/>
        </w:rPr>
        <w:t xml:space="preserve"> categories)</w:t>
      </w:r>
    </w:p>
    <w:p w14:paraId="01395780" w14:textId="77777777" w:rsidR="006F0535" w:rsidRPr="00D35678" w:rsidRDefault="006F0535" w:rsidP="000F700E">
      <w:pPr>
        <w:pStyle w:val="NormalWeb"/>
        <w:spacing w:before="0" w:beforeAutospacing="0" w:after="0" w:afterAutospacing="0"/>
        <w:ind w:left="720"/>
        <w:rPr>
          <w:rStyle w:val="normaltextrun"/>
          <w:color w:val="000000" w:themeColor="text1"/>
          <w:lang w:val="en-GB"/>
        </w:rPr>
      </w:pPr>
    </w:p>
    <w:p w14:paraId="0E362923" w14:textId="77214A3E" w:rsidR="000F700E" w:rsidRPr="00D35678" w:rsidRDefault="008137AE" w:rsidP="000F700E">
      <w:pPr>
        <w:ind w:left="720"/>
        <w:rPr>
          <w:color w:val="000000" w:themeColor="text1"/>
        </w:rPr>
      </w:pPr>
      <w:r w:rsidRPr="00D35678">
        <w:rPr>
          <w:rFonts w:eastAsia="MS PGothic"/>
          <w:color w:val="000000" w:themeColor="text1"/>
        </w:rPr>
        <w:t></w:t>
      </w:r>
      <w:r w:rsidR="000F700E" w:rsidRPr="00D35678">
        <w:rPr>
          <w:color w:val="000000" w:themeColor="text1"/>
        </w:rPr>
        <w:t xml:space="preserve"> Early childhood education (or no schooling) </w:t>
      </w:r>
    </w:p>
    <w:p w14:paraId="4ED4D83D" w14:textId="51B13319" w:rsidR="000F700E" w:rsidRPr="00D35678" w:rsidRDefault="008137AE" w:rsidP="000F700E">
      <w:pPr>
        <w:ind w:left="720"/>
        <w:rPr>
          <w:color w:val="000000" w:themeColor="text1"/>
        </w:rPr>
      </w:pPr>
      <w:r w:rsidRPr="00D35678">
        <w:rPr>
          <w:rFonts w:eastAsia="MS PGothic"/>
          <w:color w:val="000000" w:themeColor="text1"/>
        </w:rPr>
        <w:t xml:space="preserve"> </w:t>
      </w:r>
      <w:r w:rsidR="000F700E" w:rsidRPr="00D35678">
        <w:rPr>
          <w:color w:val="000000" w:themeColor="text1"/>
        </w:rPr>
        <w:t xml:space="preserve">Primary education </w:t>
      </w:r>
    </w:p>
    <w:p w14:paraId="567882A9" w14:textId="1602180E" w:rsidR="000F700E" w:rsidRPr="00D35678" w:rsidRDefault="008137AE" w:rsidP="000F700E">
      <w:pPr>
        <w:ind w:left="720"/>
        <w:rPr>
          <w:color w:val="000000" w:themeColor="text1"/>
        </w:rPr>
      </w:pPr>
      <w:r w:rsidRPr="00D35678">
        <w:rPr>
          <w:rFonts w:eastAsia="MS PGothic"/>
          <w:color w:val="000000" w:themeColor="text1"/>
        </w:rPr>
        <w:t></w:t>
      </w:r>
      <w:r w:rsidR="000F700E" w:rsidRPr="00D35678">
        <w:rPr>
          <w:color w:val="000000" w:themeColor="text1"/>
        </w:rPr>
        <w:t xml:space="preserve"> Lower secondary education </w:t>
      </w:r>
    </w:p>
    <w:p w14:paraId="683979D0" w14:textId="09801228" w:rsidR="000F700E" w:rsidRPr="00D35678" w:rsidRDefault="008137AE" w:rsidP="000F700E">
      <w:pPr>
        <w:ind w:left="720"/>
        <w:rPr>
          <w:color w:val="000000" w:themeColor="text1"/>
        </w:rPr>
      </w:pPr>
      <w:r w:rsidRPr="00D35678">
        <w:rPr>
          <w:rFonts w:eastAsia="MS PGothic"/>
          <w:color w:val="000000" w:themeColor="text1"/>
        </w:rPr>
        <w:t></w:t>
      </w:r>
      <w:r w:rsidR="000F700E" w:rsidRPr="00D35678">
        <w:rPr>
          <w:color w:val="000000" w:themeColor="text1"/>
        </w:rPr>
        <w:t xml:space="preserve"> Upper secondary education </w:t>
      </w:r>
    </w:p>
    <w:p w14:paraId="00031A66" w14:textId="11453F02" w:rsidR="000F700E" w:rsidRPr="00D35678" w:rsidRDefault="008137AE" w:rsidP="000F700E">
      <w:pPr>
        <w:ind w:left="720"/>
        <w:rPr>
          <w:color w:val="000000" w:themeColor="text1"/>
        </w:rPr>
      </w:pPr>
      <w:r w:rsidRPr="00D35678">
        <w:rPr>
          <w:rFonts w:eastAsia="MS PGothic"/>
          <w:color w:val="000000" w:themeColor="text1"/>
        </w:rPr>
        <w:t xml:space="preserve"> </w:t>
      </w:r>
      <w:r w:rsidR="000F700E" w:rsidRPr="00D35678">
        <w:rPr>
          <w:color w:val="000000" w:themeColor="text1"/>
        </w:rPr>
        <w:t>Post</w:t>
      </w:r>
      <w:r w:rsidR="00A4718C" w:rsidRPr="00D35678">
        <w:rPr>
          <w:color w:val="000000" w:themeColor="text1"/>
        </w:rPr>
        <w:t xml:space="preserve"> </w:t>
      </w:r>
      <w:r w:rsidR="000F700E" w:rsidRPr="00D35678">
        <w:rPr>
          <w:color w:val="000000" w:themeColor="text1"/>
        </w:rPr>
        <w:t xml:space="preserve">secondary non-tertiary education </w:t>
      </w:r>
    </w:p>
    <w:p w14:paraId="12187BDF" w14:textId="288EE53A" w:rsidR="000F700E" w:rsidRPr="00D35678" w:rsidRDefault="008137AE" w:rsidP="000F700E">
      <w:pPr>
        <w:ind w:left="720"/>
        <w:rPr>
          <w:color w:val="000000" w:themeColor="text1"/>
        </w:rPr>
      </w:pPr>
      <w:r w:rsidRPr="00D35678">
        <w:rPr>
          <w:rFonts w:eastAsia="MS PGothic"/>
          <w:color w:val="000000" w:themeColor="text1"/>
        </w:rPr>
        <w:t></w:t>
      </w:r>
      <w:r w:rsidR="000F700E" w:rsidRPr="00D35678">
        <w:rPr>
          <w:color w:val="000000" w:themeColor="text1"/>
        </w:rPr>
        <w:t xml:space="preserve"> Short-cycle tertiary education </w:t>
      </w:r>
    </w:p>
    <w:p w14:paraId="5054D20F" w14:textId="0CFCB013" w:rsidR="000F700E" w:rsidRPr="00D35678" w:rsidRDefault="008137AE" w:rsidP="000F700E">
      <w:pPr>
        <w:ind w:left="720"/>
        <w:rPr>
          <w:color w:val="000000" w:themeColor="text1"/>
        </w:rPr>
      </w:pPr>
      <w:r w:rsidRPr="00D35678">
        <w:rPr>
          <w:rFonts w:eastAsia="MS PGothic"/>
          <w:color w:val="000000" w:themeColor="text1"/>
        </w:rPr>
        <w:t xml:space="preserve"> </w:t>
      </w:r>
      <w:r w:rsidR="000F700E" w:rsidRPr="00D35678">
        <w:rPr>
          <w:color w:val="000000" w:themeColor="text1"/>
        </w:rPr>
        <w:t xml:space="preserve">Bachelor’s or equivalent level </w:t>
      </w:r>
    </w:p>
    <w:p w14:paraId="610B6C04" w14:textId="54FB7FC0" w:rsidR="000F700E" w:rsidRPr="00D35678" w:rsidRDefault="008137AE" w:rsidP="000F700E">
      <w:pPr>
        <w:ind w:left="720"/>
        <w:rPr>
          <w:color w:val="000000" w:themeColor="text1"/>
        </w:rPr>
      </w:pPr>
      <w:r w:rsidRPr="00D35678">
        <w:rPr>
          <w:rFonts w:eastAsia="MS PGothic"/>
          <w:color w:val="000000" w:themeColor="text1"/>
        </w:rPr>
        <w:t></w:t>
      </w:r>
      <w:r w:rsidR="000F700E" w:rsidRPr="00D35678">
        <w:rPr>
          <w:color w:val="000000" w:themeColor="text1"/>
        </w:rPr>
        <w:t xml:space="preserve"> Master’s or equivalent level </w:t>
      </w:r>
    </w:p>
    <w:p w14:paraId="0E3BC074" w14:textId="4F60C117" w:rsidR="000F700E" w:rsidRDefault="008137AE" w:rsidP="000F700E">
      <w:pPr>
        <w:ind w:left="720"/>
        <w:rPr>
          <w:color w:val="000000" w:themeColor="text1"/>
        </w:rPr>
      </w:pPr>
      <w:r w:rsidRPr="00D35678">
        <w:rPr>
          <w:rFonts w:eastAsia="MS PGothic"/>
          <w:color w:val="000000" w:themeColor="text1"/>
        </w:rPr>
        <w:t></w:t>
      </w:r>
      <w:r w:rsidR="000F700E" w:rsidRPr="00D35678">
        <w:rPr>
          <w:color w:val="000000" w:themeColor="text1"/>
        </w:rPr>
        <w:t xml:space="preserve"> Doctoral or equivalent level</w:t>
      </w:r>
    </w:p>
    <w:p w14:paraId="4475155C" w14:textId="4DDC6F1D" w:rsidR="00215C87" w:rsidRPr="005416EA" w:rsidRDefault="00215C87" w:rsidP="000F700E">
      <w:pPr>
        <w:ind w:left="720"/>
        <w:rPr>
          <w:color w:val="000000" w:themeColor="text1"/>
        </w:rPr>
      </w:pPr>
      <w:r w:rsidRPr="005416EA">
        <w:rPr>
          <w:rFonts w:eastAsia="MS PGothic"/>
          <w:color w:val="000000" w:themeColor="text1"/>
        </w:rPr>
        <w:t xml:space="preserve"> </w:t>
      </w:r>
      <w:r w:rsidRPr="005416EA">
        <w:rPr>
          <w:color w:val="000000" w:themeColor="text1"/>
        </w:rPr>
        <w:t>Not elsewhere classified</w:t>
      </w:r>
    </w:p>
    <w:p w14:paraId="2552E44E" w14:textId="0C95E693" w:rsidR="000F700E" w:rsidRPr="005416EA" w:rsidRDefault="008137AE" w:rsidP="000F700E">
      <w:pPr>
        <w:pStyle w:val="NormalWeb"/>
        <w:spacing w:before="0" w:beforeAutospacing="0" w:after="0" w:afterAutospacing="0"/>
        <w:ind w:left="720"/>
        <w:rPr>
          <w:color w:val="000000" w:themeColor="text1"/>
        </w:rPr>
      </w:pPr>
      <w:r w:rsidRPr="005416EA">
        <w:rPr>
          <w:rFonts w:eastAsia="MS PGothic"/>
          <w:color w:val="000000" w:themeColor="text1"/>
        </w:rPr>
        <w:t></w:t>
      </w:r>
      <w:r w:rsidR="000F700E" w:rsidRPr="005416EA">
        <w:rPr>
          <w:color w:val="000000" w:themeColor="text1"/>
        </w:rPr>
        <w:t xml:space="preserve"> Unknown</w:t>
      </w:r>
    </w:p>
    <w:p w14:paraId="60A43D7E" w14:textId="181EFC95" w:rsidR="006F0535" w:rsidRPr="005416EA" w:rsidRDefault="006F0535" w:rsidP="006F0535">
      <w:pPr>
        <w:pStyle w:val="NormalWeb"/>
        <w:spacing w:before="0" w:beforeAutospacing="0" w:after="0" w:afterAutospacing="0"/>
        <w:ind w:left="720"/>
        <w:rPr>
          <w:rStyle w:val="normaltextrun"/>
          <w:color w:val="000000" w:themeColor="text1"/>
          <w:lang w:val="en-GB"/>
        </w:rPr>
      </w:pPr>
    </w:p>
    <w:p w14:paraId="77CCB039" w14:textId="77777777" w:rsidR="00187D09" w:rsidRPr="005416EA" w:rsidRDefault="00187D09" w:rsidP="006F0535">
      <w:pPr>
        <w:pStyle w:val="NormalWeb"/>
        <w:spacing w:before="0" w:beforeAutospacing="0" w:after="0" w:afterAutospacing="0"/>
        <w:ind w:left="720"/>
        <w:rPr>
          <w:rStyle w:val="normaltextrun"/>
          <w:color w:val="000000" w:themeColor="text1"/>
          <w:lang w:val="en-GB"/>
        </w:rPr>
      </w:pPr>
    </w:p>
    <w:p w14:paraId="1E9DA438" w14:textId="358C5B47" w:rsidR="006F0535" w:rsidRPr="005416EA" w:rsidRDefault="006F0535" w:rsidP="006F0535">
      <w:pPr>
        <w:pStyle w:val="NormalWeb"/>
        <w:numPr>
          <w:ilvl w:val="0"/>
          <w:numId w:val="19"/>
        </w:numPr>
        <w:spacing w:before="0" w:beforeAutospacing="0" w:after="0" w:afterAutospacing="0"/>
        <w:rPr>
          <w:rStyle w:val="normaltextrun"/>
          <w:color w:val="000000" w:themeColor="text1"/>
          <w:lang w:val="en-GB"/>
        </w:rPr>
      </w:pPr>
      <w:r w:rsidRPr="005416EA">
        <w:rPr>
          <w:rStyle w:val="normaltextrun"/>
          <w:color w:val="000000" w:themeColor="text1"/>
          <w:lang w:val="en-GB"/>
        </w:rPr>
        <w:t>Pre</w:t>
      </w:r>
      <w:r w:rsidR="00A4718C" w:rsidRPr="005416EA">
        <w:rPr>
          <w:rStyle w:val="normaltextrun"/>
          <w:color w:val="000000" w:themeColor="text1"/>
          <w:lang w:val="en-GB"/>
        </w:rPr>
        <w:t>-</w:t>
      </w:r>
      <w:r w:rsidRPr="005416EA">
        <w:rPr>
          <w:rStyle w:val="normaltextrun"/>
          <w:color w:val="000000" w:themeColor="text1"/>
          <w:lang w:val="en-GB"/>
        </w:rPr>
        <w:t>injury occupational role / employment status (1</w:t>
      </w:r>
      <w:r w:rsidR="00AC761B" w:rsidRPr="005416EA">
        <w:rPr>
          <w:rStyle w:val="normaltextrun"/>
          <w:color w:val="000000" w:themeColor="text1"/>
          <w:lang w:val="en-GB"/>
        </w:rPr>
        <w:t>2</w:t>
      </w:r>
      <w:r w:rsidRPr="005416EA">
        <w:rPr>
          <w:rStyle w:val="normaltextrun"/>
          <w:color w:val="000000" w:themeColor="text1"/>
          <w:lang w:val="en-GB"/>
        </w:rPr>
        <w:t xml:space="preserve"> categories)</w:t>
      </w:r>
    </w:p>
    <w:p w14:paraId="51A09EBD" w14:textId="2F0330CC" w:rsidR="006F0535" w:rsidRPr="005416EA" w:rsidRDefault="006F0535" w:rsidP="006F0535">
      <w:pPr>
        <w:pStyle w:val="NormalWeb"/>
        <w:spacing w:before="0" w:beforeAutospacing="0" w:after="0" w:afterAutospacing="0"/>
        <w:rPr>
          <w:rStyle w:val="normaltextrun"/>
          <w:color w:val="000000" w:themeColor="text1"/>
          <w:lang w:val="en-GB"/>
        </w:rPr>
      </w:pPr>
    </w:p>
    <w:p w14:paraId="11EA0376" w14:textId="1C0B2E5F" w:rsidR="003F515E" w:rsidRPr="005416EA" w:rsidRDefault="00AC761B" w:rsidP="00703B98">
      <w:pPr>
        <w:pStyle w:val="paragraph"/>
        <w:spacing w:before="0" w:beforeAutospacing="0" w:after="0" w:afterAutospacing="0"/>
        <w:ind w:left="720"/>
        <w:textAlignment w:val="baseline"/>
        <w:rPr>
          <w:color w:val="000000" w:themeColor="text1"/>
        </w:rPr>
      </w:pPr>
      <w:r w:rsidRPr="005416EA">
        <w:rPr>
          <w:rFonts w:eastAsia="MS PGothic"/>
          <w:color w:val="000000" w:themeColor="text1"/>
        </w:rPr>
        <w:t>2</w:t>
      </w:r>
      <w:proofErr w:type="gramStart"/>
      <w:r w:rsidRPr="005416EA">
        <w:rPr>
          <w:rFonts w:eastAsia="MS PGothic"/>
          <w:color w:val="000000" w:themeColor="text1"/>
        </w:rPr>
        <w:t>a.</w:t>
      </w:r>
      <w:r w:rsidR="000B0ACB" w:rsidRPr="005416EA">
        <w:rPr>
          <w:color w:val="000000" w:themeColor="text1"/>
        </w:rPr>
        <w:t>Working</w:t>
      </w:r>
      <w:proofErr w:type="gramEnd"/>
      <w:r w:rsidR="000B0ACB" w:rsidRPr="005416EA">
        <w:rPr>
          <w:color w:val="000000" w:themeColor="text1"/>
        </w:rPr>
        <w:t xml:space="preserve"> for wages or salary with an employer. </w:t>
      </w:r>
    </w:p>
    <w:p w14:paraId="6B7CF656" w14:textId="77777777" w:rsidR="00F07EC6" w:rsidRPr="005416EA" w:rsidRDefault="00F07EC6" w:rsidP="00F07EC6">
      <w:pPr>
        <w:ind w:left="990" w:hanging="27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w:t>
      </w:r>
      <w:proofErr w:type="gramStart"/>
      <w:r w:rsidRPr="005416EA">
        <w:rPr>
          <w:rStyle w:val="eop"/>
          <w:color w:val="000000" w:themeColor="text1"/>
        </w:rPr>
        <w:t>Yes</w:t>
      </w:r>
      <w:proofErr w:type="gramEnd"/>
      <w:r w:rsidRPr="005416EA">
        <w:rPr>
          <w:rStyle w:val="eop"/>
          <w:color w:val="000000" w:themeColor="text1"/>
        </w:rPr>
        <w:t xml:space="preserve"> </w:t>
      </w:r>
      <w:r w:rsidRPr="005416EA">
        <w:rPr>
          <w:color w:val="000000" w:themeColor="text1"/>
        </w:rPr>
        <w:t>Please record the average number of hours per week ____</w:t>
      </w:r>
    </w:p>
    <w:p w14:paraId="4CFB9CB4" w14:textId="1C4290BF" w:rsidR="00F07EC6" w:rsidRPr="005416EA" w:rsidRDefault="00F07EC6" w:rsidP="00F07EC6">
      <w:pPr>
        <w:pStyle w:val="paragraph"/>
        <w:spacing w:before="0" w:beforeAutospacing="0" w:after="0" w:afterAutospacing="0"/>
        <w:ind w:left="720"/>
        <w:textAlignment w:val="baseline"/>
        <w:rPr>
          <w:color w:val="000000" w:themeColor="text1"/>
        </w:rPr>
      </w:pPr>
      <w:r w:rsidRPr="005416EA">
        <w:rPr>
          <w:rFonts w:eastAsia="MS PGothic"/>
          <w:color w:val="000000" w:themeColor="text1"/>
        </w:rPr>
        <w:t></w:t>
      </w:r>
      <w:r w:rsidRPr="005416EA">
        <w:rPr>
          <w:rStyle w:val="eop"/>
          <w:color w:val="000000" w:themeColor="text1"/>
        </w:rPr>
        <w:t xml:space="preserve"> No</w:t>
      </w:r>
      <w:r w:rsidRPr="005416EA" w:rsidDel="00F07EC6">
        <w:rPr>
          <w:color w:val="000000" w:themeColor="text1"/>
        </w:rPr>
        <w:t xml:space="preserve"> </w:t>
      </w:r>
    </w:p>
    <w:p w14:paraId="46A8CF80" w14:textId="77777777" w:rsidR="00D46DC8" w:rsidRPr="005416EA" w:rsidRDefault="00D46DC8" w:rsidP="00F07EC6">
      <w:pPr>
        <w:pStyle w:val="paragraph"/>
        <w:spacing w:before="0" w:beforeAutospacing="0" w:after="0" w:afterAutospacing="0"/>
        <w:ind w:left="720"/>
        <w:textAlignment w:val="baseline"/>
        <w:rPr>
          <w:color w:val="000000" w:themeColor="text1"/>
        </w:rPr>
      </w:pPr>
    </w:p>
    <w:p w14:paraId="4B96F6DA" w14:textId="5B2D3E7B" w:rsidR="000B0ACB" w:rsidRPr="005416EA" w:rsidRDefault="000B0ACB" w:rsidP="00DA517B">
      <w:pPr>
        <w:ind w:left="720"/>
        <w:textAlignment w:val="baseline"/>
        <w:rPr>
          <w:color w:val="000000" w:themeColor="text1"/>
        </w:rPr>
      </w:pPr>
      <w:r w:rsidRPr="005416EA">
        <w:rPr>
          <w:rFonts w:ascii="Calibri" w:hAnsi="Calibri" w:cs="Calibri"/>
          <w:color w:val="000000" w:themeColor="text1"/>
        </w:rPr>
        <w:t>﻿</w:t>
      </w:r>
      <w:r w:rsidR="009F462F" w:rsidRPr="005416EA">
        <w:rPr>
          <w:color w:val="000000" w:themeColor="text1"/>
        </w:rPr>
        <w:t xml:space="preserve">2b. </w:t>
      </w:r>
      <w:r w:rsidR="0029310B" w:rsidRPr="005416EA">
        <w:rPr>
          <w:color w:val="000000" w:themeColor="text1"/>
        </w:rPr>
        <w:t xml:space="preserve">Self-employed, working. </w:t>
      </w:r>
    </w:p>
    <w:p w14:paraId="156AB35C" w14:textId="77777777" w:rsidR="00F07EC6" w:rsidRPr="005416EA" w:rsidRDefault="00F07EC6" w:rsidP="00F07EC6">
      <w:pPr>
        <w:ind w:left="990" w:hanging="27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w:t>
      </w:r>
      <w:proofErr w:type="gramStart"/>
      <w:r w:rsidRPr="005416EA">
        <w:rPr>
          <w:rStyle w:val="eop"/>
          <w:color w:val="000000" w:themeColor="text1"/>
        </w:rPr>
        <w:t>Yes</w:t>
      </w:r>
      <w:proofErr w:type="gramEnd"/>
      <w:r w:rsidRPr="005416EA">
        <w:rPr>
          <w:rStyle w:val="eop"/>
          <w:color w:val="000000" w:themeColor="text1"/>
        </w:rPr>
        <w:t xml:space="preserve"> </w:t>
      </w:r>
      <w:r w:rsidRPr="005416EA">
        <w:rPr>
          <w:color w:val="000000" w:themeColor="text1"/>
        </w:rPr>
        <w:t>Please record the average number of hours per week ____</w:t>
      </w:r>
    </w:p>
    <w:p w14:paraId="0BD5E22B" w14:textId="396F9608" w:rsidR="00F07EC6" w:rsidRPr="005416EA" w:rsidRDefault="00F07EC6" w:rsidP="00F07EC6">
      <w:pPr>
        <w:ind w:left="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No</w:t>
      </w:r>
    </w:p>
    <w:p w14:paraId="2E99398D" w14:textId="77777777" w:rsidR="00D46DC8" w:rsidRPr="005416EA" w:rsidRDefault="00D46DC8" w:rsidP="00F07EC6">
      <w:pPr>
        <w:ind w:left="720"/>
        <w:textAlignment w:val="baseline"/>
        <w:rPr>
          <w:color w:val="000000" w:themeColor="text1"/>
        </w:rPr>
      </w:pPr>
    </w:p>
    <w:p w14:paraId="7988D432" w14:textId="1F80DC51" w:rsidR="000B0ACB" w:rsidRPr="005416EA" w:rsidRDefault="009F462F" w:rsidP="00DA517B">
      <w:pPr>
        <w:pStyle w:val="paragraph"/>
        <w:spacing w:before="0" w:beforeAutospacing="0" w:after="0" w:afterAutospacing="0"/>
        <w:ind w:left="720"/>
        <w:textAlignment w:val="baseline"/>
        <w:rPr>
          <w:rStyle w:val="eop"/>
          <w:color w:val="000000" w:themeColor="text1"/>
        </w:rPr>
      </w:pPr>
      <w:r w:rsidRPr="005416EA">
        <w:rPr>
          <w:rFonts w:eastAsia="MS PGothic"/>
          <w:color w:val="000000" w:themeColor="text1"/>
        </w:rPr>
        <w:t>2c.</w:t>
      </w:r>
      <w:r w:rsidR="000B0ACB" w:rsidRPr="005416EA">
        <w:rPr>
          <w:rStyle w:val="eop"/>
          <w:color w:val="000000" w:themeColor="text1"/>
        </w:rPr>
        <w:t xml:space="preserve"> </w:t>
      </w:r>
      <w:proofErr w:type="gramStart"/>
      <w:r w:rsidR="000B0ACB" w:rsidRPr="005416EA">
        <w:rPr>
          <w:rStyle w:val="eop"/>
          <w:color w:val="000000" w:themeColor="text1"/>
        </w:rPr>
        <w:t>Non-paid</w:t>
      </w:r>
      <w:proofErr w:type="gramEnd"/>
      <w:r w:rsidR="000B0ACB" w:rsidRPr="005416EA">
        <w:rPr>
          <w:rStyle w:val="eop"/>
          <w:color w:val="000000" w:themeColor="text1"/>
        </w:rPr>
        <w:t xml:space="preserve"> work such as volunteer </w:t>
      </w:r>
    </w:p>
    <w:p w14:paraId="031A7F9C" w14:textId="77777777" w:rsidR="0057744F" w:rsidRPr="005416EA" w:rsidRDefault="0057744F" w:rsidP="0057744F">
      <w:pPr>
        <w:pStyle w:val="paragraph"/>
        <w:spacing w:before="0" w:beforeAutospacing="0" w:after="0" w:afterAutospacing="0"/>
        <w:ind w:firstLine="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Yes</w:t>
      </w:r>
    </w:p>
    <w:p w14:paraId="7DC9FCE3" w14:textId="593D5EF9" w:rsidR="00F07EC6" w:rsidRPr="005416EA" w:rsidRDefault="0057744F" w:rsidP="0057744F">
      <w:pPr>
        <w:pStyle w:val="paragraph"/>
        <w:spacing w:before="0" w:beforeAutospacing="0" w:after="0" w:afterAutospacing="0"/>
        <w:ind w:left="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No</w:t>
      </w:r>
    </w:p>
    <w:p w14:paraId="0F23D2A9" w14:textId="77777777" w:rsidR="00D46DC8" w:rsidRPr="005416EA" w:rsidRDefault="00D46DC8" w:rsidP="0057744F">
      <w:pPr>
        <w:pStyle w:val="paragraph"/>
        <w:spacing w:before="0" w:beforeAutospacing="0" w:after="0" w:afterAutospacing="0"/>
        <w:ind w:left="720"/>
        <w:textAlignment w:val="baseline"/>
        <w:rPr>
          <w:rStyle w:val="eop"/>
          <w:color w:val="000000" w:themeColor="text1"/>
        </w:rPr>
      </w:pPr>
    </w:p>
    <w:p w14:paraId="11417B8D" w14:textId="7EC9670A" w:rsidR="000B0ACB" w:rsidRPr="005416EA" w:rsidRDefault="009F462F" w:rsidP="00DA517B">
      <w:pPr>
        <w:pStyle w:val="paragraph"/>
        <w:spacing w:before="0" w:beforeAutospacing="0" w:after="0" w:afterAutospacing="0"/>
        <w:ind w:left="720"/>
        <w:textAlignment w:val="baseline"/>
        <w:rPr>
          <w:rStyle w:val="eop"/>
          <w:color w:val="000000" w:themeColor="text1"/>
        </w:rPr>
      </w:pPr>
      <w:r w:rsidRPr="005416EA">
        <w:rPr>
          <w:rFonts w:eastAsia="MS PGothic"/>
          <w:color w:val="000000" w:themeColor="text1"/>
        </w:rPr>
        <w:t>2d.</w:t>
      </w:r>
      <w:r w:rsidR="000B0ACB" w:rsidRPr="005416EA">
        <w:rPr>
          <w:rStyle w:val="eop"/>
          <w:color w:val="000000" w:themeColor="text1"/>
        </w:rPr>
        <w:t xml:space="preserve"> Student or in training </w:t>
      </w:r>
    </w:p>
    <w:p w14:paraId="738F962E" w14:textId="77777777" w:rsidR="0057744F" w:rsidRPr="005416EA" w:rsidRDefault="0057744F" w:rsidP="0057744F">
      <w:pPr>
        <w:pStyle w:val="paragraph"/>
        <w:spacing w:before="0" w:beforeAutospacing="0" w:after="0" w:afterAutospacing="0"/>
        <w:ind w:firstLine="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Yes</w:t>
      </w:r>
    </w:p>
    <w:p w14:paraId="0CAB88B5" w14:textId="5BDEA410" w:rsidR="0057744F" w:rsidRPr="005416EA" w:rsidRDefault="0057744F" w:rsidP="0057744F">
      <w:pPr>
        <w:pStyle w:val="paragraph"/>
        <w:spacing w:before="0" w:beforeAutospacing="0" w:after="0" w:afterAutospacing="0"/>
        <w:ind w:left="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No</w:t>
      </w:r>
    </w:p>
    <w:p w14:paraId="1F7D8FA1" w14:textId="77777777" w:rsidR="00D46DC8" w:rsidRPr="005416EA" w:rsidRDefault="00D46DC8" w:rsidP="0057744F">
      <w:pPr>
        <w:pStyle w:val="paragraph"/>
        <w:spacing w:before="0" w:beforeAutospacing="0" w:after="0" w:afterAutospacing="0"/>
        <w:ind w:left="720"/>
        <w:textAlignment w:val="baseline"/>
        <w:rPr>
          <w:rStyle w:val="eop"/>
          <w:color w:val="000000" w:themeColor="text1"/>
        </w:rPr>
      </w:pPr>
    </w:p>
    <w:p w14:paraId="182D8D97" w14:textId="66260351" w:rsidR="000B0ACB" w:rsidRPr="005416EA" w:rsidRDefault="009F462F" w:rsidP="00DA517B">
      <w:pPr>
        <w:pStyle w:val="paragraph"/>
        <w:spacing w:before="0" w:beforeAutospacing="0" w:after="0" w:afterAutospacing="0"/>
        <w:ind w:left="720"/>
        <w:textAlignment w:val="baseline"/>
        <w:rPr>
          <w:rStyle w:val="eop"/>
          <w:color w:val="000000" w:themeColor="text1"/>
        </w:rPr>
      </w:pPr>
      <w:r w:rsidRPr="005416EA">
        <w:rPr>
          <w:rFonts w:eastAsia="MS PGothic"/>
          <w:color w:val="000000" w:themeColor="text1"/>
        </w:rPr>
        <w:t>2e.</w:t>
      </w:r>
      <w:r w:rsidR="000B0ACB" w:rsidRPr="005416EA">
        <w:rPr>
          <w:rStyle w:val="eop"/>
          <w:color w:val="000000" w:themeColor="text1"/>
        </w:rPr>
        <w:t xml:space="preserve"> Homemaker</w:t>
      </w:r>
    </w:p>
    <w:p w14:paraId="76F13587" w14:textId="77777777" w:rsidR="0057744F" w:rsidRPr="005416EA" w:rsidRDefault="0057744F" w:rsidP="0057744F">
      <w:pPr>
        <w:pStyle w:val="paragraph"/>
        <w:spacing w:before="0" w:beforeAutospacing="0" w:after="0" w:afterAutospacing="0"/>
        <w:ind w:firstLine="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Yes</w:t>
      </w:r>
    </w:p>
    <w:p w14:paraId="1D24E13F" w14:textId="1E9F82B1" w:rsidR="0057744F" w:rsidRPr="005416EA" w:rsidRDefault="0057744F" w:rsidP="0057744F">
      <w:pPr>
        <w:pStyle w:val="paragraph"/>
        <w:spacing w:before="0" w:beforeAutospacing="0" w:after="0" w:afterAutospacing="0"/>
        <w:ind w:left="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No</w:t>
      </w:r>
    </w:p>
    <w:p w14:paraId="4CD4A03B" w14:textId="77777777" w:rsidR="00D46DC8" w:rsidRPr="005416EA" w:rsidRDefault="00D46DC8" w:rsidP="0057744F">
      <w:pPr>
        <w:pStyle w:val="paragraph"/>
        <w:spacing w:before="0" w:beforeAutospacing="0" w:after="0" w:afterAutospacing="0"/>
        <w:ind w:left="720"/>
        <w:textAlignment w:val="baseline"/>
        <w:rPr>
          <w:rStyle w:val="eop"/>
          <w:color w:val="000000" w:themeColor="text1"/>
        </w:rPr>
      </w:pPr>
    </w:p>
    <w:p w14:paraId="1C55C556" w14:textId="33499A4B" w:rsidR="00C62E86" w:rsidRPr="005416EA" w:rsidRDefault="000B0ACB" w:rsidP="00C62E86">
      <w:pPr>
        <w:ind w:left="720"/>
        <w:textAlignment w:val="baseline"/>
        <w:rPr>
          <w:color w:val="000000" w:themeColor="text1"/>
        </w:rPr>
      </w:pPr>
      <w:r w:rsidRPr="005416EA">
        <w:rPr>
          <w:rFonts w:ascii="Calibri" w:hAnsi="Calibri" w:cs="Calibri"/>
          <w:color w:val="000000" w:themeColor="text1"/>
        </w:rPr>
        <w:t>﻿</w:t>
      </w:r>
      <w:r w:rsidR="009F462F" w:rsidRPr="005416EA">
        <w:rPr>
          <w:rFonts w:eastAsia="MS PGothic"/>
          <w:color w:val="000000" w:themeColor="text1"/>
        </w:rPr>
        <w:t>2f.</w:t>
      </w:r>
      <w:r w:rsidRPr="005416EA">
        <w:rPr>
          <w:color w:val="000000" w:themeColor="text1"/>
        </w:rPr>
        <w:t xml:space="preserve"> </w:t>
      </w:r>
      <w:r w:rsidR="00C62E86" w:rsidRPr="005416EA">
        <w:rPr>
          <w:color w:val="000000" w:themeColor="text1"/>
        </w:rPr>
        <w:t xml:space="preserve">Unemployed (but actively looking for paid </w:t>
      </w:r>
      <w:r w:rsidR="001972CA" w:rsidRPr="005416EA">
        <w:rPr>
          <w:color w:val="000000" w:themeColor="text1"/>
        </w:rPr>
        <w:t>employment</w:t>
      </w:r>
      <w:r w:rsidR="00C62E86" w:rsidRPr="005416EA">
        <w:rPr>
          <w:color w:val="000000" w:themeColor="text1"/>
        </w:rPr>
        <w:t>)</w:t>
      </w:r>
    </w:p>
    <w:p w14:paraId="09D6C2AC" w14:textId="77777777" w:rsidR="0057744F" w:rsidRPr="005416EA" w:rsidRDefault="0057744F" w:rsidP="0057744F">
      <w:pPr>
        <w:pStyle w:val="paragraph"/>
        <w:spacing w:before="0" w:beforeAutospacing="0" w:after="0" w:afterAutospacing="0"/>
        <w:ind w:firstLine="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Yes</w:t>
      </w:r>
    </w:p>
    <w:p w14:paraId="12E11A34" w14:textId="0EF6FE87" w:rsidR="0057744F" w:rsidRPr="005416EA" w:rsidRDefault="0057744F" w:rsidP="0057744F">
      <w:pPr>
        <w:ind w:left="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No</w:t>
      </w:r>
    </w:p>
    <w:p w14:paraId="25EED041" w14:textId="77777777" w:rsidR="00D46DC8" w:rsidRPr="005416EA" w:rsidRDefault="00D46DC8" w:rsidP="0057744F">
      <w:pPr>
        <w:ind w:left="720"/>
        <w:textAlignment w:val="baseline"/>
        <w:rPr>
          <w:rStyle w:val="eop"/>
          <w:color w:val="000000" w:themeColor="text1"/>
        </w:rPr>
      </w:pPr>
    </w:p>
    <w:p w14:paraId="218024CC" w14:textId="7F7CC1A6" w:rsidR="00C62E86" w:rsidRPr="005416EA" w:rsidRDefault="00C62E86" w:rsidP="00C62E86">
      <w:pPr>
        <w:ind w:left="720"/>
        <w:textAlignment w:val="baseline"/>
        <w:rPr>
          <w:color w:val="000000" w:themeColor="text1"/>
        </w:rPr>
      </w:pPr>
      <w:r w:rsidRPr="005416EA">
        <w:rPr>
          <w:rFonts w:ascii="Calibri" w:hAnsi="Calibri" w:cs="Calibri"/>
          <w:color w:val="000000" w:themeColor="text1"/>
        </w:rPr>
        <w:t>﻿</w:t>
      </w:r>
      <w:r w:rsidR="009F462F" w:rsidRPr="005416EA">
        <w:rPr>
          <w:rFonts w:eastAsia="MS PGothic"/>
          <w:color w:val="000000" w:themeColor="text1"/>
        </w:rPr>
        <w:t>2g.</w:t>
      </w:r>
      <w:r w:rsidRPr="005416EA">
        <w:rPr>
          <w:color w:val="000000" w:themeColor="text1"/>
        </w:rPr>
        <w:t xml:space="preserve"> Unemployed (not looking for paid </w:t>
      </w:r>
      <w:r w:rsidR="001972CA" w:rsidRPr="005416EA">
        <w:rPr>
          <w:color w:val="000000" w:themeColor="text1"/>
        </w:rPr>
        <w:t>employment</w:t>
      </w:r>
      <w:r w:rsidRPr="005416EA">
        <w:rPr>
          <w:color w:val="000000" w:themeColor="text1"/>
        </w:rPr>
        <w:t>)</w:t>
      </w:r>
    </w:p>
    <w:p w14:paraId="5A83E4EC" w14:textId="77777777" w:rsidR="0057744F" w:rsidRPr="005416EA" w:rsidRDefault="0057744F" w:rsidP="0057744F">
      <w:pPr>
        <w:pStyle w:val="paragraph"/>
        <w:spacing w:before="0" w:beforeAutospacing="0" w:after="0" w:afterAutospacing="0"/>
        <w:ind w:firstLine="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Yes</w:t>
      </w:r>
    </w:p>
    <w:p w14:paraId="7B486BE4" w14:textId="10F20CDA" w:rsidR="0057744F" w:rsidRPr="005416EA" w:rsidRDefault="0057744F" w:rsidP="0057744F">
      <w:pPr>
        <w:ind w:left="720"/>
        <w:textAlignment w:val="baseline"/>
        <w:rPr>
          <w:color w:val="000000" w:themeColor="text1"/>
        </w:rPr>
      </w:pPr>
      <w:r w:rsidRPr="005416EA">
        <w:rPr>
          <w:rFonts w:eastAsia="MS PGothic"/>
          <w:color w:val="000000" w:themeColor="text1"/>
        </w:rPr>
        <w:t></w:t>
      </w:r>
      <w:r w:rsidRPr="005416EA">
        <w:rPr>
          <w:rStyle w:val="eop"/>
          <w:color w:val="000000" w:themeColor="text1"/>
        </w:rPr>
        <w:t xml:space="preserve"> No</w:t>
      </w:r>
    </w:p>
    <w:p w14:paraId="4C10748F" w14:textId="55231F40" w:rsidR="00C62E86" w:rsidRPr="005416EA" w:rsidRDefault="00C62E86" w:rsidP="00C62E86">
      <w:pPr>
        <w:textAlignment w:val="baseline"/>
        <w:rPr>
          <w:color w:val="000000" w:themeColor="text1"/>
        </w:rPr>
      </w:pPr>
      <w:r w:rsidRPr="005416EA">
        <w:rPr>
          <w:rFonts w:ascii="Calibri" w:hAnsi="Calibri" w:cs="Calibri"/>
          <w:color w:val="000000" w:themeColor="text1"/>
        </w:rPr>
        <w:lastRenderedPageBreak/>
        <w:t>﻿</w:t>
      </w:r>
      <w:r w:rsidRPr="005416EA">
        <w:rPr>
          <w:rFonts w:ascii="Calibri" w:hAnsi="Calibri" w:cs="Calibri"/>
          <w:color w:val="000000" w:themeColor="text1"/>
        </w:rPr>
        <w:tab/>
      </w:r>
      <w:r w:rsidR="009F462F" w:rsidRPr="005416EA">
        <w:rPr>
          <w:color w:val="000000" w:themeColor="text1"/>
        </w:rPr>
        <w:t>2h.</w:t>
      </w:r>
      <w:r w:rsidRPr="005416EA">
        <w:rPr>
          <w:color w:val="000000" w:themeColor="text1"/>
        </w:rPr>
        <w:t xml:space="preserve"> Unemployed (but actively looking for unpaid/volunteer work)</w:t>
      </w:r>
    </w:p>
    <w:p w14:paraId="6DE79A6C" w14:textId="77777777" w:rsidR="0057744F" w:rsidRPr="005416EA" w:rsidRDefault="0057744F" w:rsidP="0057744F">
      <w:pPr>
        <w:pStyle w:val="paragraph"/>
        <w:spacing w:before="0" w:beforeAutospacing="0" w:after="0" w:afterAutospacing="0"/>
        <w:ind w:firstLine="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Yes</w:t>
      </w:r>
    </w:p>
    <w:p w14:paraId="1B4F35BF" w14:textId="691C0E1A" w:rsidR="0057744F" w:rsidRPr="005416EA" w:rsidRDefault="0057744F">
      <w:pPr>
        <w:ind w:firstLine="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No</w:t>
      </w:r>
    </w:p>
    <w:p w14:paraId="6A0CE0DE" w14:textId="77777777" w:rsidR="00D46DC8" w:rsidRPr="00D167B3" w:rsidRDefault="00D46DC8" w:rsidP="00D167B3">
      <w:pPr>
        <w:ind w:firstLine="720"/>
        <w:textAlignment w:val="baseline"/>
        <w:rPr>
          <w:color w:val="000000" w:themeColor="text1"/>
          <w:highlight w:val="green"/>
        </w:rPr>
      </w:pPr>
    </w:p>
    <w:p w14:paraId="1FA6AC94" w14:textId="3AA5F115" w:rsidR="00C62E86" w:rsidRPr="005416EA" w:rsidRDefault="009F462F" w:rsidP="00C62E86">
      <w:pPr>
        <w:ind w:left="720"/>
        <w:textAlignment w:val="baseline"/>
        <w:rPr>
          <w:color w:val="000000" w:themeColor="text1"/>
        </w:rPr>
      </w:pPr>
      <w:r w:rsidRPr="005416EA">
        <w:rPr>
          <w:color w:val="000000" w:themeColor="text1"/>
        </w:rPr>
        <w:t>2i.</w:t>
      </w:r>
      <w:r w:rsidR="00C62E86" w:rsidRPr="005416EA">
        <w:rPr>
          <w:color w:val="000000" w:themeColor="text1"/>
        </w:rPr>
        <w:t xml:space="preserve"> Unemployed (not looking for unpaid/volunteer work</w:t>
      </w:r>
    </w:p>
    <w:p w14:paraId="5DC28033" w14:textId="77777777" w:rsidR="0057744F" w:rsidRPr="005416EA" w:rsidRDefault="0057744F" w:rsidP="0057744F">
      <w:pPr>
        <w:pStyle w:val="paragraph"/>
        <w:spacing w:before="0" w:beforeAutospacing="0" w:after="0" w:afterAutospacing="0"/>
        <w:ind w:firstLine="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Yes</w:t>
      </w:r>
    </w:p>
    <w:p w14:paraId="79CB17B9" w14:textId="09BD18AB" w:rsidR="0057744F" w:rsidRPr="005416EA" w:rsidRDefault="0057744F" w:rsidP="0057744F">
      <w:pPr>
        <w:ind w:left="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No</w:t>
      </w:r>
    </w:p>
    <w:p w14:paraId="2B0A322C" w14:textId="77777777" w:rsidR="00D46DC8" w:rsidRPr="005416EA" w:rsidRDefault="00D46DC8" w:rsidP="0057744F">
      <w:pPr>
        <w:ind w:left="720"/>
        <w:textAlignment w:val="baseline"/>
        <w:rPr>
          <w:color w:val="000000" w:themeColor="text1"/>
        </w:rPr>
      </w:pPr>
    </w:p>
    <w:p w14:paraId="01D700DE" w14:textId="7DC802ED" w:rsidR="000B0ACB" w:rsidRPr="005416EA" w:rsidRDefault="000B0ACB" w:rsidP="00C62E86">
      <w:pPr>
        <w:ind w:left="720"/>
        <w:textAlignment w:val="baseline"/>
        <w:rPr>
          <w:color w:val="000000" w:themeColor="text1"/>
        </w:rPr>
      </w:pPr>
      <w:r w:rsidRPr="005416EA">
        <w:rPr>
          <w:rFonts w:ascii="Calibri" w:hAnsi="Calibri" w:cs="Calibri"/>
          <w:color w:val="000000" w:themeColor="text1"/>
        </w:rPr>
        <w:t>﻿</w:t>
      </w:r>
      <w:r w:rsidR="009F462F" w:rsidRPr="005416EA">
        <w:rPr>
          <w:rFonts w:eastAsia="MS PGothic"/>
          <w:color w:val="000000" w:themeColor="text1"/>
        </w:rPr>
        <w:t>2j.</w:t>
      </w:r>
      <w:r w:rsidRPr="005416EA">
        <w:rPr>
          <w:color w:val="000000" w:themeColor="text1"/>
        </w:rPr>
        <w:t xml:space="preserve"> Retired </w:t>
      </w:r>
      <w:r w:rsidR="006676E5" w:rsidRPr="005416EA">
        <w:rPr>
          <w:color w:val="000000" w:themeColor="text1"/>
        </w:rPr>
        <w:t xml:space="preserve">for health-related </w:t>
      </w:r>
      <w:r w:rsidR="00466458" w:rsidRPr="005416EA">
        <w:rPr>
          <w:color w:val="000000" w:themeColor="text1"/>
        </w:rPr>
        <w:t>reasons</w:t>
      </w:r>
    </w:p>
    <w:p w14:paraId="066B3228" w14:textId="77777777" w:rsidR="0057744F" w:rsidRPr="005416EA" w:rsidRDefault="0057744F" w:rsidP="0057744F">
      <w:pPr>
        <w:pStyle w:val="paragraph"/>
        <w:spacing w:before="0" w:beforeAutospacing="0" w:after="0" w:afterAutospacing="0"/>
        <w:ind w:firstLine="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Yes</w:t>
      </w:r>
    </w:p>
    <w:p w14:paraId="796D2CE7" w14:textId="596FE479" w:rsidR="0057744F" w:rsidRPr="005416EA" w:rsidRDefault="0057744F" w:rsidP="0057744F">
      <w:pPr>
        <w:ind w:left="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No</w:t>
      </w:r>
    </w:p>
    <w:p w14:paraId="430FD3D6" w14:textId="77777777" w:rsidR="00D46DC8" w:rsidRPr="005416EA" w:rsidRDefault="00D46DC8" w:rsidP="0057744F">
      <w:pPr>
        <w:ind w:left="720"/>
        <w:textAlignment w:val="baseline"/>
        <w:rPr>
          <w:color w:val="000000" w:themeColor="text1"/>
        </w:rPr>
      </w:pPr>
    </w:p>
    <w:p w14:paraId="3048E58B" w14:textId="1249039D" w:rsidR="000B0ACB" w:rsidRPr="005416EA" w:rsidRDefault="000B0ACB" w:rsidP="00DA517B">
      <w:pPr>
        <w:ind w:left="720"/>
        <w:textAlignment w:val="baseline"/>
        <w:rPr>
          <w:color w:val="000000" w:themeColor="text1"/>
        </w:rPr>
      </w:pPr>
      <w:r w:rsidRPr="005416EA">
        <w:rPr>
          <w:rFonts w:ascii="Calibri" w:hAnsi="Calibri" w:cs="Calibri"/>
          <w:color w:val="000000" w:themeColor="text1"/>
        </w:rPr>
        <w:t>﻿</w:t>
      </w:r>
      <w:r w:rsidR="009F462F" w:rsidRPr="005416EA">
        <w:rPr>
          <w:rFonts w:eastAsia="MS PGothic"/>
          <w:color w:val="000000" w:themeColor="text1"/>
        </w:rPr>
        <w:t>2k.</w:t>
      </w:r>
      <w:r w:rsidRPr="005416EA">
        <w:rPr>
          <w:color w:val="000000" w:themeColor="text1"/>
        </w:rPr>
        <w:t xml:space="preserve"> Retired due to age</w:t>
      </w:r>
    </w:p>
    <w:p w14:paraId="1F1D1C75" w14:textId="77777777" w:rsidR="0057744F" w:rsidRPr="005416EA" w:rsidRDefault="0057744F" w:rsidP="0057744F">
      <w:pPr>
        <w:pStyle w:val="paragraph"/>
        <w:spacing w:before="0" w:beforeAutospacing="0" w:after="0" w:afterAutospacing="0"/>
        <w:ind w:firstLine="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Yes</w:t>
      </w:r>
    </w:p>
    <w:p w14:paraId="48CD79CA" w14:textId="3AD97459" w:rsidR="0057744F" w:rsidRPr="005416EA" w:rsidRDefault="0057744F" w:rsidP="0057744F">
      <w:pPr>
        <w:ind w:left="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No</w:t>
      </w:r>
    </w:p>
    <w:p w14:paraId="7DCAE36C" w14:textId="77777777" w:rsidR="00D46DC8" w:rsidRPr="005416EA" w:rsidRDefault="00D46DC8" w:rsidP="0057744F">
      <w:pPr>
        <w:ind w:left="720"/>
        <w:textAlignment w:val="baseline"/>
        <w:rPr>
          <w:color w:val="000000" w:themeColor="text1"/>
        </w:rPr>
      </w:pPr>
    </w:p>
    <w:p w14:paraId="779AD55E" w14:textId="04B58A92" w:rsidR="000B0ACB" w:rsidRPr="005416EA" w:rsidRDefault="000B0ACB" w:rsidP="00DA517B">
      <w:pPr>
        <w:pStyle w:val="paragraph"/>
        <w:spacing w:before="0" w:beforeAutospacing="0" w:after="0" w:afterAutospacing="0"/>
        <w:ind w:left="720"/>
        <w:textAlignment w:val="baseline"/>
        <w:rPr>
          <w:rStyle w:val="eop"/>
          <w:color w:val="000000" w:themeColor="text1"/>
        </w:rPr>
      </w:pPr>
      <w:r w:rsidRPr="005416EA">
        <w:rPr>
          <w:rFonts w:ascii="Calibri" w:hAnsi="Calibri" w:cs="Calibri"/>
          <w:color w:val="000000" w:themeColor="text1"/>
        </w:rPr>
        <w:t>﻿</w:t>
      </w:r>
      <w:r w:rsidR="009F462F" w:rsidRPr="005416EA">
        <w:rPr>
          <w:rFonts w:eastAsia="MS PGothic"/>
          <w:color w:val="000000" w:themeColor="text1"/>
        </w:rPr>
        <w:t>2l.</w:t>
      </w:r>
      <w:r w:rsidRPr="005416EA">
        <w:rPr>
          <w:color w:val="000000" w:themeColor="text1"/>
        </w:rPr>
        <w:t xml:space="preserve"> Other, please specify:</w:t>
      </w:r>
      <w:r w:rsidRPr="005416EA">
        <w:rPr>
          <w:rStyle w:val="eop"/>
          <w:color w:val="000000" w:themeColor="text1"/>
        </w:rPr>
        <w:t xml:space="preserve"> </w:t>
      </w:r>
    </w:p>
    <w:p w14:paraId="31CD1848" w14:textId="77777777" w:rsidR="003A0246" w:rsidRPr="005416EA" w:rsidRDefault="003A0246" w:rsidP="003A0246">
      <w:pPr>
        <w:pStyle w:val="paragraph"/>
        <w:spacing w:before="0" w:beforeAutospacing="0" w:after="0" w:afterAutospacing="0"/>
        <w:ind w:firstLine="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Yes</w:t>
      </w:r>
    </w:p>
    <w:p w14:paraId="01873CD6" w14:textId="2429419F" w:rsidR="003A0246" w:rsidRPr="005416EA" w:rsidRDefault="003A0246" w:rsidP="003A0246">
      <w:pPr>
        <w:pStyle w:val="paragraph"/>
        <w:spacing w:before="0" w:beforeAutospacing="0" w:after="0" w:afterAutospacing="0"/>
        <w:ind w:left="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No</w:t>
      </w:r>
    </w:p>
    <w:p w14:paraId="5EFC6202" w14:textId="77777777" w:rsidR="00D46DC8" w:rsidRPr="005416EA" w:rsidRDefault="00D46DC8" w:rsidP="003A0246">
      <w:pPr>
        <w:pStyle w:val="paragraph"/>
        <w:spacing w:before="0" w:beforeAutospacing="0" w:after="0" w:afterAutospacing="0"/>
        <w:ind w:left="720"/>
        <w:textAlignment w:val="baseline"/>
        <w:rPr>
          <w:rStyle w:val="eop"/>
          <w:color w:val="000000" w:themeColor="text1"/>
        </w:rPr>
      </w:pPr>
    </w:p>
    <w:p w14:paraId="09F8801F" w14:textId="05283D47" w:rsidR="000B0ACB" w:rsidRPr="00D35678" w:rsidRDefault="000B0ACB" w:rsidP="00DA517B">
      <w:pPr>
        <w:pStyle w:val="NormalWeb"/>
        <w:spacing w:before="0" w:beforeAutospacing="0" w:after="0" w:afterAutospacing="0"/>
        <w:ind w:left="720"/>
        <w:rPr>
          <w:color w:val="000000" w:themeColor="text1"/>
        </w:rPr>
      </w:pPr>
      <w:r w:rsidRPr="005416EA">
        <w:rPr>
          <w:rFonts w:eastAsia="MS PGothic"/>
          <w:color w:val="000000" w:themeColor="text1"/>
        </w:rPr>
        <w:t></w:t>
      </w:r>
      <w:r w:rsidRPr="005416EA">
        <w:rPr>
          <w:color w:val="000000" w:themeColor="text1"/>
        </w:rPr>
        <w:t xml:space="preserve"> Unknown</w:t>
      </w:r>
    </w:p>
    <w:p w14:paraId="355B14EB" w14:textId="77777777" w:rsidR="00B02670" w:rsidRPr="00D35678" w:rsidRDefault="00B02670" w:rsidP="006F0535">
      <w:pPr>
        <w:pStyle w:val="NormalWeb"/>
        <w:spacing w:before="0" w:beforeAutospacing="0" w:after="0" w:afterAutospacing="0"/>
        <w:rPr>
          <w:rStyle w:val="normaltextrun"/>
          <w:color w:val="000000" w:themeColor="text1"/>
          <w:lang w:val="en-GB"/>
        </w:rPr>
      </w:pPr>
    </w:p>
    <w:p w14:paraId="24180768" w14:textId="77777777" w:rsidR="00187D09" w:rsidRPr="00D35678" w:rsidRDefault="00187D09" w:rsidP="006F0535">
      <w:pPr>
        <w:pStyle w:val="NormalWeb"/>
        <w:spacing w:before="0" w:beforeAutospacing="0" w:after="0" w:afterAutospacing="0"/>
        <w:ind w:left="720"/>
        <w:rPr>
          <w:rStyle w:val="normaltextrun"/>
          <w:color w:val="000000" w:themeColor="text1"/>
          <w:lang w:val="en-GB"/>
        </w:rPr>
      </w:pPr>
    </w:p>
    <w:p w14:paraId="37F9FC43" w14:textId="0590E969" w:rsidR="006F0535" w:rsidRPr="005416EA" w:rsidRDefault="00E54B66">
      <w:pPr>
        <w:pStyle w:val="NormalWeb"/>
        <w:numPr>
          <w:ilvl w:val="0"/>
          <w:numId w:val="19"/>
        </w:numPr>
        <w:spacing w:before="0" w:beforeAutospacing="0" w:after="0" w:afterAutospacing="0"/>
        <w:rPr>
          <w:rStyle w:val="normaltextrun"/>
          <w:color w:val="000000" w:themeColor="text1"/>
          <w:lang w:val="en-GB"/>
        </w:rPr>
      </w:pPr>
      <w:r w:rsidRPr="005416EA">
        <w:rPr>
          <w:rStyle w:val="normaltextrun"/>
          <w:color w:val="000000" w:themeColor="text1"/>
          <w:lang w:val="en-GB"/>
        </w:rPr>
        <w:t xml:space="preserve">Pre-injury </w:t>
      </w:r>
      <w:r w:rsidR="00A50E52" w:rsidRPr="005416EA">
        <w:rPr>
          <w:rStyle w:val="normaltextrun"/>
          <w:color w:val="000000" w:themeColor="text1"/>
          <w:lang w:val="en-GB"/>
        </w:rPr>
        <w:t>o</w:t>
      </w:r>
      <w:r w:rsidR="0029310B" w:rsidRPr="005416EA">
        <w:rPr>
          <w:rStyle w:val="normaltextrun"/>
          <w:color w:val="000000" w:themeColor="text1"/>
          <w:lang w:val="en-GB"/>
        </w:rPr>
        <w:t xml:space="preserve">ccupation type </w:t>
      </w:r>
      <w:r w:rsidR="00BA3B3D" w:rsidRPr="005416EA">
        <w:rPr>
          <w:rStyle w:val="normaltextrun"/>
          <w:color w:val="000000" w:themeColor="text1"/>
          <w:lang w:val="en-GB"/>
        </w:rPr>
        <w:t>(1</w:t>
      </w:r>
      <w:r w:rsidR="00A350FF" w:rsidRPr="005416EA">
        <w:rPr>
          <w:rStyle w:val="normaltextrun"/>
          <w:color w:val="000000" w:themeColor="text1"/>
          <w:lang w:val="en-GB"/>
        </w:rPr>
        <w:t>2</w:t>
      </w:r>
      <w:r w:rsidR="00BA3B3D" w:rsidRPr="005416EA">
        <w:rPr>
          <w:rStyle w:val="normaltextrun"/>
          <w:color w:val="000000" w:themeColor="text1"/>
          <w:lang w:val="en-GB"/>
        </w:rPr>
        <w:t xml:space="preserve"> categories)</w:t>
      </w:r>
    </w:p>
    <w:p w14:paraId="34A997FA" w14:textId="77777777" w:rsidR="002B4003" w:rsidRPr="00D35678" w:rsidRDefault="002B4003" w:rsidP="002B4003">
      <w:pPr>
        <w:pStyle w:val="NormalWeb"/>
        <w:spacing w:before="0" w:beforeAutospacing="0" w:after="0" w:afterAutospacing="0"/>
        <w:ind w:left="720"/>
        <w:rPr>
          <w:rStyle w:val="normaltextrun"/>
          <w:color w:val="000000" w:themeColor="text1"/>
          <w:lang w:val="en-GB"/>
        </w:rPr>
      </w:pPr>
    </w:p>
    <w:p w14:paraId="1ADF9A76" w14:textId="0B1F9CFD" w:rsidR="00DA517B" w:rsidRPr="00D35678" w:rsidRDefault="00DA517B" w:rsidP="005E34AE">
      <w:pPr>
        <w:pStyle w:val="NormalWeb"/>
        <w:spacing w:before="0" w:beforeAutospacing="0" w:after="0" w:afterAutospacing="0"/>
        <w:ind w:firstLine="720"/>
        <w:rPr>
          <w:rStyle w:val="eop"/>
          <w:color w:val="000000" w:themeColor="text1"/>
          <w:bdr w:val="none" w:sz="0" w:space="0" w:color="auto" w:frame="1"/>
          <w:lang w:val="en-US"/>
        </w:rPr>
      </w:pPr>
      <w:r w:rsidRPr="00D35678">
        <w:rPr>
          <w:rFonts w:eastAsia="MS PGothic"/>
          <w:color w:val="000000" w:themeColor="text1"/>
        </w:rPr>
        <w:t></w:t>
      </w:r>
      <w:r w:rsidRPr="00D35678">
        <w:rPr>
          <w:color w:val="000000" w:themeColor="text1"/>
          <w:bdr w:val="none" w:sz="0" w:space="0" w:color="auto" w:frame="1"/>
          <w:lang w:val="en-US"/>
        </w:rPr>
        <w:t xml:space="preserve"> </w:t>
      </w:r>
      <w:r w:rsidRPr="00D35678">
        <w:rPr>
          <w:rStyle w:val="eop"/>
          <w:color w:val="000000" w:themeColor="text1"/>
        </w:rPr>
        <w:t>Managers</w:t>
      </w:r>
    </w:p>
    <w:p w14:paraId="0F356AAD" w14:textId="769083B6" w:rsidR="00DA517B" w:rsidRPr="00D35678" w:rsidRDefault="00DA517B" w:rsidP="005E34AE">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Professionals</w:t>
      </w:r>
    </w:p>
    <w:p w14:paraId="0F4A1F1B" w14:textId="75DCA0AC" w:rsidR="00DA517B" w:rsidRPr="00D35678" w:rsidRDefault="00DA517B" w:rsidP="005E34AE">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Technicians and Associate Professionals</w:t>
      </w:r>
    </w:p>
    <w:p w14:paraId="29980163" w14:textId="04097623" w:rsidR="00DA517B" w:rsidRPr="00D35678" w:rsidRDefault="00DA517B" w:rsidP="005E34AE">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Clerical Support Workers</w:t>
      </w:r>
    </w:p>
    <w:p w14:paraId="4779FDBE" w14:textId="4BB1DDBD" w:rsidR="00DA517B" w:rsidRPr="00D35678" w:rsidRDefault="00DA517B" w:rsidP="005E34AE">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Service and Sales Workers</w:t>
      </w:r>
    </w:p>
    <w:p w14:paraId="2E084681" w14:textId="3A801DBD" w:rsidR="00DA517B" w:rsidRPr="00D35678" w:rsidRDefault="00DA517B" w:rsidP="005E34AE">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Skilled Agricultural, Forestry and Fishery Workers</w:t>
      </w:r>
    </w:p>
    <w:p w14:paraId="0E858C99" w14:textId="3A0D6A1F" w:rsidR="00DA517B" w:rsidRPr="00D35678" w:rsidRDefault="00DA517B" w:rsidP="005E34AE">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Craft and Related Trades Workers</w:t>
      </w:r>
    </w:p>
    <w:p w14:paraId="346F72DE" w14:textId="1C9FA225" w:rsidR="00DA517B" w:rsidRPr="00D35678" w:rsidRDefault="00DA517B" w:rsidP="005E34AE">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Plant and Machine Operators and Assemblers</w:t>
      </w:r>
    </w:p>
    <w:p w14:paraId="32968BB6" w14:textId="58481D4B" w:rsidR="00DA517B" w:rsidRPr="00D35678" w:rsidRDefault="00DA517B" w:rsidP="005E34AE">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Elementary Occupations</w:t>
      </w:r>
    </w:p>
    <w:p w14:paraId="547A8F85" w14:textId="03639942" w:rsidR="00DA517B" w:rsidRPr="00D35678" w:rsidRDefault="00DA517B" w:rsidP="005E34AE">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Armed Forces Occupations</w:t>
      </w:r>
    </w:p>
    <w:p w14:paraId="657371C7" w14:textId="68DADD74" w:rsidR="004A2C55" w:rsidRPr="00D35678" w:rsidRDefault="004A2C55" w:rsidP="004A2C55">
      <w:pPr>
        <w:pStyle w:val="NormalWeb"/>
        <w:spacing w:before="0" w:beforeAutospacing="0" w:after="0" w:afterAutospacing="0"/>
        <w:ind w:firstLine="720"/>
        <w:rPr>
          <w:rStyle w:val="eop"/>
          <w:color w:val="000000" w:themeColor="text1"/>
        </w:rPr>
      </w:pPr>
      <w:r w:rsidRPr="00D35678">
        <w:rPr>
          <w:rFonts w:eastAsia="MS PGothic"/>
          <w:color w:val="000000" w:themeColor="text1"/>
        </w:rPr>
        <w:t></w:t>
      </w:r>
      <w:r w:rsidRPr="00D35678">
        <w:rPr>
          <w:color w:val="000000" w:themeColor="text1"/>
        </w:rPr>
        <w:t xml:space="preserve"> </w:t>
      </w:r>
      <w:r w:rsidR="00B46DC7" w:rsidRPr="00D35678">
        <w:rPr>
          <w:color w:val="000000" w:themeColor="text1"/>
        </w:rPr>
        <w:t>Other, please specify:</w:t>
      </w:r>
    </w:p>
    <w:p w14:paraId="35320F04" w14:textId="2F6E90E5" w:rsidR="00DA517B" w:rsidRPr="00D35678" w:rsidRDefault="00DA517B" w:rsidP="006D0094">
      <w:pPr>
        <w:pStyle w:val="trt0xe"/>
        <w:shd w:val="clear" w:color="auto" w:fill="FFFFFF"/>
        <w:spacing w:before="0" w:beforeAutospacing="0" w:after="0" w:afterAutospacing="0"/>
        <w:ind w:left="720"/>
        <w:rPr>
          <w:color w:val="000000" w:themeColor="text1"/>
        </w:rPr>
      </w:pPr>
      <w:r w:rsidRPr="00D35678">
        <w:rPr>
          <w:rFonts w:eastAsia="MS PGothic"/>
          <w:color w:val="000000" w:themeColor="text1"/>
        </w:rPr>
        <w:t></w:t>
      </w:r>
      <w:r w:rsidRPr="00D35678">
        <w:rPr>
          <w:color w:val="000000" w:themeColor="text1"/>
        </w:rPr>
        <w:t xml:space="preserve"> </w:t>
      </w:r>
      <w:r w:rsidR="003F481B" w:rsidRPr="00D35678">
        <w:rPr>
          <w:color w:val="000000" w:themeColor="text1"/>
        </w:rPr>
        <w:t>Not applicable</w:t>
      </w:r>
    </w:p>
    <w:p w14:paraId="298D6E03" w14:textId="49606FA5" w:rsidR="00FF4CD0" w:rsidRPr="00D35678" w:rsidRDefault="00FF4CD0" w:rsidP="00DA517B">
      <w:pPr>
        <w:pStyle w:val="trt0xe"/>
        <w:shd w:val="clear" w:color="auto" w:fill="FFFFFF"/>
        <w:spacing w:before="0" w:beforeAutospacing="0" w:after="60" w:afterAutospacing="0"/>
        <w:ind w:left="720"/>
        <w:rPr>
          <w:rStyle w:val="eop"/>
          <w:color w:val="000000" w:themeColor="text1"/>
        </w:rPr>
      </w:pPr>
      <w:r w:rsidRPr="00D35678">
        <w:rPr>
          <w:rFonts w:eastAsia="MS PGothic"/>
          <w:color w:val="000000" w:themeColor="text1"/>
        </w:rPr>
        <w:t xml:space="preserve"> </w:t>
      </w:r>
      <w:r w:rsidRPr="00D35678">
        <w:rPr>
          <w:color w:val="000000" w:themeColor="text1"/>
        </w:rPr>
        <w:t>Unknown</w:t>
      </w:r>
    </w:p>
    <w:p w14:paraId="47DEC36B" w14:textId="77777777" w:rsidR="00625063" w:rsidRDefault="00625063" w:rsidP="00DA517B">
      <w:pPr>
        <w:pStyle w:val="trt0xe"/>
        <w:shd w:val="clear" w:color="auto" w:fill="FFFFFF"/>
        <w:spacing w:before="0" w:beforeAutospacing="0" w:after="60" w:afterAutospacing="0"/>
        <w:ind w:left="720"/>
        <w:rPr>
          <w:rStyle w:val="eop"/>
          <w:color w:val="000000" w:themeColor="text1"/>
        </w:rPr>
      </w:pPr>
    </w:p>
    <w:p w14:paraId="4CAFD84C" w14:textId="77777777" w:rsidR="00577F42" w:rsidRPr="00D35678" w:rsidRDefault="00577F42" w:rsidP="00DA517B">
      <w:pPr>
        <w:pStyle w:val="trt0xe"/>
        <w:shd w:val="clear" w:color="auto" w:fill="FFFFFF"/>
        <w:spacing w:before="0" w:beforeAutospacing="0" w:after="60" w:afterAutospacing="0"/>
        <w:ind w:left="720"/>
        <w:rPr>
          <w:rStyle w:val="eop"/>
          <w:color w:val="000000" w:themeColor="text1"/>
        </w:rPr>
      </w:pPr>
    </w:p>
    <w:p w14:paraId="55A6AE52" w14:textId="77777777" w:rsidR="004F0D2C" w:rsidRPr="005416EA" w:rsidRDefault="004F0D2C" w:rsidP="004F0D2C">
      <w:pPr>
        <w:pStyle w:val="NormalWeb"/>
        <w:numPr>
          <w:ilvl w:val="0"/>
          <w:numId w:val="19"/>
        </w:numPr>
        <w:spacing w:before="0" w:beforeAutospacing="0" w:after="0" w:afterAutospacing="0"/>
        <w:rPr>
          <w:rStyle w:val="normaltextrun"/>
          <w:color w:val="000000" w:themeColor="text1"/>
          <w:lang w:val="en-GB"/>
        </w:rPr>
      </w:pPr>
      <w:r w:rsidRPr="005416EA">
        <w:rPr>
          <w:rStyle w:val="normaltextrun"/>
          <w:color w:val="000000" w:themeColor="text1"/>
          <w:lang w:val="en-GB"/>
        </w:rPr>
        <w:t>Current occupational role / employment status (15 categories)</w:t>
      </w:r>
    </w:p>
    <w:p w14:paraId="767A7580" w14:textId="77777777" w:rsidR="004F0D2C" w:rsidRPr="005416EA" w:rsidRDefault="004F0D2C" w:rsidP="004F0D2C">
      <w:pPr>
        <w:pStyle w:val="paragraph"/>
        <w:spacing w:before="0" w:beforeAutospacing="0" w:after="0" w:afterAutospacing="0"/>
        <w:ind w:left="2160"/>
        <w:textAlignment w:val="baseline"/>
        <w:rPr>
          <w:rStyle w:val="eop"/>
          <w:color w:val="000000" w:themeColor="text1"/>
        </w:rPr>
      </w:pPr>
    </w:p>
    <w:p w14:paraId="52FA970D" w14:textId="634D2DA9" w:rsidR="004F0D2C" w:rsidRPr="005416EA" w:rsidRDefault="00AC761B" w:rsidP="004F0D2C">
      <w:pPr>
        <w:pStyle w:val="paragraph"/>
        <w:spacing w:before="0" w:beforeAutospacing="0" w:after="0" w:afterAutospacing="0"/>
        <w:ind w:left="720"/>
        <w:textAlignment w:val="baseline"/>
        <w:rPr>
          <w:rStyle w:val="normaltextrun"/>
          <w:color w:val="000000" w:themeColor="text1"/>
          <w:lang w:val="en-GB"/>
        </w:rPr>
      </w:pPr>
      <w:r w:rsidRPr="005416EA">
        <w:rPr>
          <w:rStyle w:val="normaltextrun"/>
          <w:color w:val="000000" w:themeColor="text1"/>
          <w:lang w:val="en-GB"/>
        </w:rPr>
        <w:t>4</w:t>
      </w:r>
      <w:r w:rsidR="004F0D2C" w:rsidRPr="005416EA">
        <w:rPr>
          <w:rStyle w:val="normaltextrun"/>
          <w:color w:val="000000" w:themeColor="text1"/>
          <w:lang w:val="en-GB"/>
        </w:rPr>
        <w:t>a. Currently in employment?</w:t>
      </w:r>
    </w:p>
    <w:p w14:paraId="7281A8C2"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5416EA">
        <w:rPr>
          <w:rFonts w:eastAsia="MS PGothic"/>
          <w:color w:val="000000" w:themeColor="text1"/>
        </w:rPr>
        <w:t></w:t>
      </w:r>
      <w:r w:rsidRPr="005416EA">
        <w:rPr>
          <w:rStyle w:val="eop"/>
          <w:color w:val="000000" w:themeColor="text1"/>
        </w:rPr>
        <w:t xml:space="preserve"> Yes</w:t>
      </w:r>
    </w:p>
    <w:p w14:paraId="73340EEA"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No</w:t>
      </w:r>
    </w:p>
    <w:p w14:paraId="6E18C478" w14:textId="4DA1840F" w:rsidR="004F0D2C" w:rsidRDefault="004F0D2C" w:rsidP="00D46DC8">
      <w:pPr>
        <w:ind w:firstLine="720"/>
      </w:pPr>
      <w:r w:rsidRPr="00D35678">
        <w:rPr>
          <w:rFonts w:eastAsia="MS PGothic"/>
          <w:color w:val="000000" w:themeColor="text1"/>
        </w:rPr>
        <w:t></w:t>
      </w:r>
      <w:r w:rsidRPr="00D35678">
        <w:t xml:space="preserve"> Unknown</w:t>
      </w:r>
    </w:p>
    <w:p w14:paraId="02E804DE" w14:textId="77777777" w:rsidR="00D46DC8" w:rsidRPr="00D167B3" w:rsidRDefault="00D46DC8" w:rsidP="00EB1770">
      <w:pPr>
        <w:ind w:firstLine="720"/>
      </w:pPr>
    </w:p>
    <w:p w14:paraId="05950E45" w14:textId="7D049C12" w:rsidR="004F0D2C" w:rsidRPr="00D167B3" w:rsidRDefault="00AC761B" w:rsidP="00D167B3">
      <w:pPr>
        <w:pStyle w:val="paragraph"/>
        <w:spacing w:before="0" w:beforeAutospacing="0" w:after="0" w:afterAutospacing="0"/>
        <w:ind w:left="720"/>
        <w:textAlignment w:val="baseline"/>
        <w:rPr>
          <w:rFonts w:eastAsia="MS PGothic"/>
          <w:color w:val="000000" w:themeColor="text1"/>
        </w:rPr>
      </w:pPr>
      <w:r>
        <w:rPr>
          <w:rFonts w:eastAsia="MS PGothic"/>
          <w:color w:val="000000" w:themeColor="text1"/>
        </w:rPr>
        <w:t>4</w:t>
      </w:r>
      <w:proofErr w:type="gramStart"/>
      <w:r w:rsidR="004F0D2C" w:rsidRPr="00D35678">
        <w:rPr>
          <w:rFonts w:eastAsia="MS PGothic"/>
          <w:color w:val="000000" w:themeColor="text1"/>
        </w:rPr>
        <w:t>b.</w:t>
      </w:r>
      <w:r w:rsidR="004F0D2C" w:rsidRPr="00D35678">
        <w:rPr>
          <w:color w:val="000000" w:themeColor="text1"/>
        </w:rPr>
        <w:t>Working</w:t>
      </w:r>
      <w:proofErr w:type="gramEnd"/>
      <w:r w:rsidR="004F0D2C" w:rsidRPr="00D35678">
        <w:rPr>
          <w:color w:val="000000" w:themeColor="text1"/>
        </w:rPr>
        <w:t xml:space="preserve"> for wages or salary with an employer. </w:t>
      </w:r>
    </w:p>
    <w:p w14:paraId="42512676" w14:textId="77777777" w:rsidR="004F0D2C" w:rsidRPr="00D35678" w:rsidRDefault="004F0D2C" w:rsidP="004F0D2C">
      <w:pPr>
        <w:pStyle w:val="paragraph"/>
        <w:spacing w:before="0" w:beforeAutospacing="0" w:after="0" w:afterAutospacing="0"/>
        <w:ind w:left="990" w:hanging="27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w:t>
      </w:r>
      <w:proofErr w:type="gramStart"/>
      <w:r w:rsidRPr="00D35678">
        <w:rPr>
          <w:rStyle w:val="eop"/>
          <w:color w:val="000000" w:themeColor="text1"/>
        </w:rPr>
        <w:t>Yes</w:t>
      </w:r>
      <w:proofErr w:type="gramEnd"/>
      <w:r>
        <w:rPr>
          <w:rStyle w:val="eop"/>
          <w:color w:val="000000" w:themeColor="text1"/>
        </w:rPr>
        <w:t xml:space="preserve"> </w:t>
      </w:r>
      <w:r w:rsidRPr="00D35678">
        <w:rPr>
          <w:color w:val="000000" w:themeColor="text1"/>
        </w:rPr>
        <w:t>Please record the average number of hours per week ____</w:t>
      </w:r>
    </w:p>
    <w:p w14:paraId="3E3D5BF4" w14:textId="77777777" w:rsidR="004F0D2C"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lastRenderedPageBreak/>
        <w:t></w:t>
      </w:r>
      <w:r w:rsidRPr="00D35678">
        <w:rPr>
          <w:rStyle w:val="eop"/>
          <w:color w:val="000000" w:themeColor="text1"/>
        </w:rPr>
        <w:t xml:space="preserve"> No</w:t>
      </w:r>
    </w:p>
    <w:p w14:paraId="52FD665F"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p>
    <w:p w14:paraId="5E4D3655" w14:textId="24E7E9BF" w:rsidR="004F0D2C" w:rsidRDefault="004F0D2C" w:rsidP="004F0D2C">
      <w:pPr>
        <w:ind w:left="990" w:hanging="270"/>
        <w:textAlignment w:val="baseline"/>
        <w:rPr>
          <w:color w:val="000000" w:themeColor="text1"/>
        </w:rPr>
      </w:pPr>
      <w:r w:rsidRPr="00D35678">
        <w:rPr>
          <w:rFonts w:ascii="Calibri" w:hAnsi="Calibri" w:cs="Calibri"/>
          <w:color w:val="000000" w:themeColor="text1"/>
        </w:rPr>
        <w:t>﻿</w:t>
      </w:r>
      <w:r w:rsidR="00AC761B">
        <w:rPr>
          <w:rFonts w:eastAsia="MS PGothic"/>
          <w:color w:val="000000" w:themeColor="text1"/>
        </w:rPr>
        <w:t xml:space="preserve">4c. </w:t>
      </w:r>
      <w:r w:rsidRPr="00E83B7A">
        <w:rPr>
          <w:color w:val="000000" w:themeColor="text1"/>
        </w:rPr>
        <w:t>Working for wages with an employer, but currently on paid or unpaid leave.</w:t>
      </w:r>
      <w:r w:rsidRPr="00D35678">
        <w:rPr>
          <w:color w:val="000000" w:themeColor="text1"/>
        </w:rPr>
        <w:t xml:space="preserve"> </w:t>
      </w:r>
    </w:p>
    <w:p w14:paraId="532A4354" w14:textId="77777777" w:rsidR="004F0D2C" w:rsidRPr="00D35678" w:rsidRDefault="004F0D2C" w:rsidP="004F0D2C">
      <w:pPr>
        <w:ind w:left="990" w:hanging="27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w:t>
      </w:r>
      <w:proofErr w:type="gramStart"/>
      <w:r w:rsidRPr="00D35678">
        <w:rPr>
          <w:rStyle w:val="eop"/>
          <w:color w:val="000000" w:themeColor="text1"/>
        </w:rPr>
        <w:t>Yes</w:t>
      </w:r>
      <w:proofErr w:type="gramEnd"/>
      <w:r>
        <w:rPr>
          <w:rStyle w:val="eop"/>
          <w:color w:val="000000" w:themeColor="text1"/>
        </w:rPr>
        <w:t xml:space="preserve"> </w:t>
      </w:r>
      <w:r w:rsidRPr="00D35678">
        <w:rPr>
          <w:color w:val="000000" w:themeColor="text1"/>
        </w:rPr>
        <w:t>Please record the average number of hours per week ____</w:t>
      </w:r>
    </w:p>
    <w:p w14:paraId="669A59BF" w14:textId="1F4F44BD" w:rsidR="00D736D6" w:rsidRPr="00926938" w:rsidRDefault="004F0D2C" w:rsidP="00FB5D38">
      <w:pPr>
        <w:pStyle w:val="paragraph"/>
        <w:spacing w:before="0" w:beforeAutospacing="0" w:after="0" w:afterAutospacing="0"/>
        <w:ind w:firstLine="720"/>
        <w:textAlignment w:val="baseline"/>
        <w:rPr>
          <w:color w:val="000000" w:themeColor="text1"/>
        </w:rPr>
      </w:pPr>
      <w:r w:rsidRPr="00D35678">
        <w:rPr>
          <w:rFonts w:eastAsia="MS PGothic"/>
          <w:color w:val="000000" w:themeColor="text1"/>
        </w:rPr>
        <w:t></w:t>
      </w:r>
      <w:r w:rsidRPr="00D35678">
        <w:rPr>
          <w:rStyle w:val="eop"/>
          <w:color w:val="000000" w:themeColor="text1"/>
        </w:rPr>
        <w:t xml:space="preserve"> No</w:t>
      </w:r>
      <w:r w:rsidR="00D736D6" w:rsidRPr="00926938">
        <w:rPr>
          <w:color w:val="000000" w:themeColor="text1"/>
        </w:rPr>
        <w:t xml:space="preserve"> </w:t>
      </w:r>
    </w:p>
    <w:p w14:paraId="37CE7206" w14:textId="77777777" w:rsidR="004F0D2C" w:rsidRPr="00D35678" w:rsidRDefault="004F0D2C" w:rsidP="004F0D2C">
      <w:pPr>
        <w:ind w:left="990" w:hanging="270"/>
        <w:textAlignment w:val="baseline"/>
        <w:rPr>
          <w:color w:val="000000" w:themeColor="text1"/>
        </w:rPr>
      </w:pPr>
    </w:p>
    <w:p w14:paraId="05F91ABD" w14:textId="1AF36887" w:rsidR="004F0D2C" w:rsidRDefault="004F0D2C" w:rsidP="004F0D2C">
      <w:pPr>
        <w:ind w:left="720"/>
        <w:textAlignment w:val="baseline"/>
        <w:rPr>
          <w:color w:val="000000" w:themeColor="text1"/>
        </w:rPr>
      </w:pPr>
      <w:r w:rsidRPr="00D35678">
        <w:rPr>
          <w:rFonts w:ascii="Calibri" w:hAnsi="Calibri" w:cs="Calibri"/>
          <w:color w:val="000000" w:themeColor="text1"/>
        </w:rPr>
        <w:t>﻿</w:t>
      </w:r>
      <w:r w:rsidR="00AC761B">
        <w:rPr>
          <w:rFonts w:eastAsia="MS PGothic"/>
          <w:color w:val="000000" w:themeColor="text1"/>
        </w:rPr>
        <w:t xml:space="preserve">4d. </w:t>
      </w:r>
      <w:r w:rsidRPr="00D35678">
        <w:rPr>
          <w:color w:val="000000" w:themeColor="text1"/>
        </w:rPr>
        <w:t xml:space="preserve">Self-employed, working. </w:t>
      </w:r>
    </w:p>
    <w:p w14:paraId="40836DDF" w14:textId="77777777" w:rsidR="004F0D2C" w:rsidRPr="00D35678" w:rsidRDefault="004F0D2C" w:rsidP="004F0D2C">
      <w:pPr>
        <w:ind w:left="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w:t>
      </w:r>
      <w:proofErr w:type="gramStart"/>
      <w:r w:rsidRPr="00D35678">
        <w:rPr>
          <w:rStyle w:val="eop"/>
          <w:color w:val="000000" w:themeColor="text1"/>
        </w:rPr>
        <w:t>Yes</w:t>
      </w:r>
      <w:proofErr w:type="gramEnd"/>
      <w:r>
        <w:rPr>
          <w:rStyle w:val="eop"/>
          <w:color w:val="000000" w:themeColor="text1"/>
        </w:rPr>
        <w:t xml:space="preserve"> </w:t>
      </w:r>
      <w:r w:rsidRPr="00D35678">
        <w:rPr>
          <w:color w:val="000000" w:themeColor="text1"/>
        </w:rPr>
        <w:t>Please record the average number of hours per week ____</w:t>
      </w:r>
    </w:p>
    <w:p w14:paraId="0D1ADA1C"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No</w:t>
      </w:r>
    </w:p>
    <w:p w14:paraId="5A2E0C55" w14:textId="77777777" w:rsidR="004F0D2C" w:rsidRPr="00D35678" w:rsidRDefault="004F0D2C" w:rsidP="004F0D2C">
      <w:pPr>
        <w:ind w:left="720"/>
        <w:textAlignment w:val="baseline"/>
        <w:rPr>
          <w:color w:val="000000" w:themeColor="text1"/>
        </w:rPr>
      </w:pPr>
    </w:p>
    <w:p w14:paraId="339C0081" w14:textId="2691D95F" w:rsidR="004F0D2C" w:rsidRDefault="00AC761B" w:rsidP="004F0D2C">
      <w:pPr>
        <w:ind w:left="990" w:hanging="270"/>
        <w:textAlignment w:val="baseline"/>
        <w:rPr>
          <w:color w:val="000000" w:themeColor="text1"/>
        </w:rPr>
      </w:pPr>
      <w:r>
        <w:rPr>
          <w:rFonts w:eastAsia="MS PGothic"/>
          <w:color w:val="000000" w:themeColor="text1"/>
        </w:rPr>
        <w:t xml:space="preserve">4e. </w:t>
      </w:r>
      <w:r w:rsidR="004F0D2C" w:rsidRPr="00D35678">
        <w:rPr>
          <w:color w:val="000000" w:themeColor="text1"/>
        </w:rPr>
        <w:t xml:space="preserve">Self-employed, working, but currently on paid or unpaid leave. </w:t>
      </w:r>
    </w:p>
    <w:p w14:paraId="02CC36B9" w14:textId="77777777" w:rsidR="004F0D2C" w:rsidRPr="00D35678" w:rsidRDefault="004F0D2C" w:rsidP="004F0D2C">
      <w:pPr>
        <w:ind w:left="990" w:hanging="27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w:t>
      </w:r>
      <w:proofErr w:type="gramStart"/>
      <w:r w:rsidRPr="00D35678">
        <w:rPr>
          <w:rStyle w:val="eop"/>
          <w:color w:val="000000" w:themeColor="text1"/>
        </w:rPr>
        <w:t>Yes</w:t>
      </w:r>
      <w:proofErr w:type="gramEnd"/>
      <w:r>
        <w:rPr>
          <w:rStyle w:val="eop"/>
          <w:color w:val="000000" w:themeColor="text1"/>
        </w:rPr>
        <w:t xml:space="preserve"> </w:t>
      </w:r>
      <w:r w:rsidRPr="00D35678">
        <w:rPr>
          <w:color w:val="000000" w:themeColor="text1"/>
        </w:rPr>
        <w:t>Please record the average number of hours per week ____</w:t>
      </w:r>
    </w:p>
    <w:p w14:paraId="6F5C1339"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No</w:t>
      </w:r>
    </w:p>
    <w:p w14:paraId="3A5A5E82" w14:textId="77777777" w:rsidR="004F0D2C" w:rsidRPr="00D35678" w:rsidRDefault="004F0D2C" w:rsidP="004F0D2C">
      <w:pPr>
        <w:ind w:left="990" w:hanging="270"/>
        <w:textAlignment w:val="baseline"/>
        <w:rPr>
          <w:color w:val="000000" w:themeColor="text1"/>
        </w:rPr>
      </w:pPr>
    </w:p>
    <w:p w14:paraId="37E861E4" w14:textId="7E1A654E" w:rsidR="004F0D2C" w:rsidRDefault="00AC761B" w:rsidP="004F0D2C">
      <w:pPr>
        <w:pStyle w:val="paragraph"/>
        <w:spacing w:before="0" w:beforeAutospacing="0" w:after="0" w:afterAutospacing="0"/>
        <w:ind w:left="720"/>
        <w:textAlignment w:val="baseline"/>
        <w:rPr>
          <w:rStyle w:val="eop"/>
          <w:color w:val="000000" w:themeColor="text1"/>
        </w:rPr>
      </w:pPr>
      <w:r>
        <w:rPr>
          <w:rFonts w:eastAsia="MS PGothic"/>
          <w:color w:val="000000" w:themeColor="text1"/>
        </w:rPr>
        <w:t xml:space="preserve">4f. </w:t>
      </w:r>
      <w:proofErr w:type="gramStart"/>
      <w:r w:rsidR="004F0D2C" w:rsidRPr="00D35678">
        <w:rPr>
          <w:rStyle w:val="eop"/>
          <w:color w:val="000000" w:themeColor="text1"/>
        </w:rPr>
        <w:t>Non-paid</w:t>
      </w:r>
      <w:proofErr w:type="gramEnd"/>
      <w:r w:rsidR="004F0D2C" w:rsidRPr="00D35678">
        <w:rPr>
          <w:rStyle w:val="eop"/>
          <w:color w:val="000000" w:themeColor="text1"/>
        </w:rPr>
        <w:t xml:space="preserve"> work such as volunteer </w:t>
      </w:r>
    </w:p>
    <w:p w14:paraId="6900384D"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Yes</w:t>
      </w:r>
    </w:p>
    <w:p w14:paraId="487CBEF5"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No</w:t>
      </w:r>
    </w:p>
    <w:p w14:paraId="74B6A6CD" w14:textId="77777777" w:rsidR="004F0D2C" w:rsidRPr="00D35678" w:rsidRDefault="004F0D2C" w:rsidP="004F0D2C">
      <w:pPr>
        <w:pStyle w:val="paragraph"/>
        <w:spacing w:before="0" w:beforeAutospacing="0" w:after="0" w:afterAutospacing="0"/>
        <w:ind w:left="720"/>
        <w:textAlignment w:val="baseline"/>
        <w:rPr>
          <w:rStyle w:val="eop"/>
          <w:color w:val="000000" w:themeColor="text1"/>
        </w:rPr>
      </w:pPr>
    </w:p>
    <w:p w14:paraId="1E29F299" w14:textId="5CB41802" w:rsidR="004F0D2C" w:rsidRDefault="00AC761B" w:rsidP="004F0D2C">
      <w:pPr>
        <w:pStyle w:val="paragraph"/>
        <w:spacing w:before="0" w:beforeAutospacing="0" w:after="0" w:afterAutospacing="0"/>
        <w:ind w:left="720"/>
        <w:textAlignment w:val="baseline"/>
        <w:rPr>
          <w:rStyle w:val="eop"/>
          <w:color w:val="000000" w:themeColor="text1"/>
        </w:rPr>
      </w:pPr>
      <w:r>
        <w:rPr>
          <w:rFonts w:eastAsia="MS PGothic"/>
          <w:color w:val="000000" w:themeColor="text1"/>
        </w:rPr>
        <w:t xml:space="preserve">4g. </w:t>
      </w:r>
      <w:r w:rsidR="004F0D2C" w:rsidRPr="00D35678">
        <w:rPr>
          <w:rStyle w:val="eop"/>
          <w:color w:val="000000" w:themeColor="text1"/>
        </w:rPr>
        <w:t>Student or in training</w:t>
      </w:r>
    </w:p>
    <w:p w14:paraId="4A4C8F41"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Yes</w:t>
      </w:r>
    </w:p>
    <w:p w14:paraId="762088E0"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No</w:t>
      </w:r>
    </w:p>
    <w:p w14:paraId="592FF887" w14:textId="77777777" w:rsidR="004F0D2C" w:rsidRPr="00D35678" w:rsidRDefault="004F0D2C" w:rsidP="004F0D2C">
      <w:pPr>
        <w:pStyle w:val="paragraph"/>
        <w:spacing w:before="0" w:beforeAutospacing="0" w:after="0" w:afterAutospacing="0"/>
        <w:ind w:left="720"/>
        <w:textAlignment w:val="baseline"/>
        <w:rPr>
          <w:rStyle w:val="eop"/>
          <w:color w:val="000000" w:themeColor="text1"/>
        </w:rPr>
      </w:pPr>
      <w:r w:rsidRPr="00D35678">
        <w:rPr>
          <w:rStyle w:val="eop"/>
          <w:color w:val="000000" w:themeColor="text1"/>
        </w:rPr>
        <w:t xml:space="preserve"> </w:t>
      </w:r>
    </w:p>
    <w:p w14:paraId="205E3653" w14:textId="011B81DC" w:rsidR="004F0D2C" w:rsidRDefault="00AC761B" w:rsidP="004F0D2C">
      <w:pPr>
        <w:ind w:left="720"/>
        <w:textAlignment w:val="baseline"/>
        <w:rPr>
          <w:color w:val="000000" w:themeColor="text1"/>
        </w:rPr>
      </w:pPr>
      <w:r>
        <w:rPr>
          <w:rFonts w:eastAsia="MS PGothic"/>
          <w:color w:val="000000" w:themeColor="text1"/>
        </w:rPr>
        <w:t xml:space="preserve">4h. </w:t>
      </w:r>
      <w:r w:rsidR="004F0D2C" w:rsidRPr="00D35678">
        <w:rPr>
          <w:rStyle w:val="eop"/>
          <w:color w:val="000000" w:themeColor="text1"/>
        </w:rPr>
        <w:t>Homemaker</w:t>
      </w:r>
      <w:r w:rsidR="004F0D2C" w:rsidRPr="00D35678">
        <w:rPr>
          <w:color w:val="000000" w:themeColor="text1"/>
        </w:rPr>
        <w:t xml:space="preserve"> </w:t>
      </w:r>
    </w:p>
    <w:p w14:paraId="5956DB7A"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Yes</w:t>
      </w:r>
    </w:p>
    <w:p w14:paraId="742EC28A"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No</w:t>
      </w:r>
    </w:p>
    <w:p w14:paraId="40EA2590" w14:textId="77777777" w:rsidR="004F0D2C" w:rsidRPr="00D35678" w:rsidRDefault="004F0D2C" w:rsidP="004F0D2C">
      <w:pPr>
        <w:ind w:left="720"/>
        <w:textAlignment w:val="baseline"/>
        <w:rPr>
          <w:color w:val="000000" w:themeColor="text1"/>
        </w:rPr>
      </w:pPr>
    </w:p>
    <w:p w14:paraId="71AFE1D9" w14:textId="7F64FB13" w:rsidR="004F0D2C" w:rsidRDefault="004F0D2C" w:rsidP="004F0D2C">
      <w:pPr>
        <w:ind w:left="720"/>
        <w:textAlignment w:val="baseline"/>
        <w:rPr>
          <w:color w:val="000000" w:themeColor="text1"/>
        </w:rPr>
      </w:pPr>
      <w:r w:rsidRPr="00D35678">
        <w:rPr>
          <w:rFonts w:ascii="Calibri" w:hAnsi="Calibri" w:cs="Calibri"/>
          <w:color w:val="000000" w:themeColor="text1"/>
        </w:rPr>
        <w:t>﻿</w:t>
      </w:r>
      <w:r w:rsidR="00AC761B">
        <w:rPr>
          <w:rFonts w:eastAsia="MS PGothic"/>
          <w:color w:val="000000" w:themeColor="text1"/>
        </w:rPr>
        <w:t xml:space="preserve">4i. </w:t>
      </w:r>
      <w:r w:rsidRPr="00D35678">
        <w:rPr>
          <w:color w:val="000000" w:themeColor="text1"/>
        </w:rPr>
        <w:t>Unemployed (but actively looking for paid employment)</w:t>
      </w:r>
    </w:p>
    <w:p w14:paraId="03782830"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Yes</w:t>
      </w:r>
    </w:p>
    <w:p w14:paraId="33AA71B6"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No</w:t>
      </w:r>
    </w:p>
    <w:p w14:paraId="2CD91667" w14:textId="77777777" w:rsidR="004F0D2C" w:rsidRPr="00D35678" w:rsidRDefault="004F0D2C" w:rsidP="004F0D2C">
      <w:pPr>
        <w:ind w:left="720"/>
        <w:textAlignment w:val="baseline"/>
        <w:rPr>
          <w:rStyle w:val="eop"/>
          <w:color w:val="000000" w:themeColor="text1"/>
        </w:rPr>
      </w:pPr>
    </w:p>
    <w:p w14:paraId="1F3D4B9B" w14:textId="0DA91EF8" w:rsidR="004F0D2C" w:rsidRDefault="004F0D2C" w:rsidP="004F0D2C">
      <w:pPr>
        <w:ind w:left="720"/>
        <w:textAlignment w:val="baseline"/>
        <w:rPr>
          <w:color w:val="000000" w:themeColor="text1"/>
        </w:rPr>
      </w:pPr>
      <w:r w:rsidRPr="00D35678">
        <w:rPr>
          <w:rFonts w:ascii="Calibri" w:hAnsi="Calibri" w:cs="Calibri"/>
          <w:color w:val="000000" w:themeColor="text1"/>
        </w:rPr>
        <w:t>﻿</w:t>
      </w:r>
      <w:r w:rsidR="00AC761B">
        <w:rPr>
          <w:rFonts w:eastAsia="MS PGothic"/>
          <w:color w:val="000000" w:themeColor="text1"/>
        </w:rPr>
        <w:t xml:space="preserve">4j. </w:t>
      </w:r>
      <w:r w:rsidRPr="00D35678">
        <w:rPr>
          <w:color w:val="000000" w:themeColor="text1"/>
        </w:rPr>
        <w:t>Unemployed (not looking for paid employment)</w:t>
      </w:r>
    </w:p>
    <w:p w14:paraId="0D8A3927"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Yes</w:t>
      </w:r>
    </w:p>
    <w:p w14:paraId="0ABF375B"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No</w:t>
      </w:r>
    </w:p>
    <w:p w14:paraId="64BB5BA6" w14:textId="77777777" w:rsidR="004F0D2C" w:rsidRPr="00D35678" w:rsidRDefault="004F0D2C" w:rsidP="004F0D2C">
      <w:pPr>
        <w:ind w:left="720"/>
        <w:textAlignment w:val="baseline"/>
        <w:rPr>
          <w:color w:val="000000" w:themeColor="text1"/>
        </w:rPr>
      </w:pPr>
    </w:p>
    <w:p w14:paraId="02B7D4FD" w14:textId="5A24757C" w:rsidR="004F0D2C" w:rsidRDefault="004F0D2C" w:rsidP="004F0D2C">
      <w:pPr>
        <w:textAlignment w:val="baseline"/>
        <w:rPr>
          <w:color w:val="000000" w:themeColor="text1"/>
        </w:rPr>
      </w:pPr>
      <w:r w:rsidRPr="00D35678">
        <w:rPr>
          <w:rFonts w:ascii="Calibri" w:hAnsi="Calibri" w:cs="Calibri"/>
          <w:color w:val="000000" w:themeColor="text1"/>
        </w:rPr>
        <w:t>﻿</w:t>
      </w:r>
      <w:r w:rsidRPr="00D35678">
        <w:rPr>
          <w:rFonts w:ascii="Calibri" w:hAnsi="Calibri" w:cs="Calibri"/>
          <w:color w:val="000000" w:themeColor="text1"/>
        </w:rPr>
        <w:tab/>
      </w:r>
      <w:r w:rsidR="00AC761B">
        <w:rPr>
          <w:color w:val="000000" w:themeColor="text1"/>
        </w:rPr>
        <w:t xml:space="preserve">4k. </w:t>
      </w:r>
      <w:r w:rsidRPr="00D35678">
        <w:rPr>
          <w:color w:val="000000" w:themeColor="text1"/>
        </w:rPr>
        <w:t>Unemployed (but actively looking for unpaid/volunteer work)</w:t>
      </w:r>
    </w:p>
    <w:p w14:paraId="61728DAE"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Yes</w:t>
      </w:r>
    </w:p>
    <w:p w14:paraId="02B226A8"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No</w:t>
      </w:r>
    </w:p>
    <w:p w14:paraId="0781A85E" w14:textId="77777777" w:rsidR="004F0D2C" w:rsidRPr="00D35678" w:rsidRDefault="004F0D2C" w:rsidP="004F0D2C">
      <w:pPr>
        <w:textAlignment w:val="baseline"/>
        <w:rPr>
          <w:color w:val="000000" w:themeColor="text1"/>
        </w:rPr>
      </w:pPr>
    </w:p>
    <w:p w14:paraId="1424CD82" w14:textId="0D63B2CA" w:rsidR="004F0D2C" w:rsidRDefault="00AC761B" w:rsidP="004F0D2C">
      <w:pPr>
        <w:ind w:left="720"/>
        <w:textAlignment w:val="baseline"/>
        <w:rPr>
          <w:color w:val="000000" w:themeColor="text1"/>
        </w:rPr>
      </w:pPr>
      <w:r>
        <w:rPr>
          <w:color w:val="000000" w:themeColor="text1"/>
        </w:rPr>
        <w:t xml:space="preserve">4l. </w:t>
      </w:r>
      <w:r w:rsidR="004F0D2C" w:rsidRPr="00D35678">
        <w:rPr>
          <w:color w:val="000000" w:themeColor="text1"/>
        </w:rPr>
        <w:t>Unemployed (not looking for unpaid/volunteer work)</w:t>
      </w:r>
    </w:p>
    <w:p w14:paraId="62ECB6E7"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Yes</w:t>
      </w:r>
    </w:p>
    <w:p w14:paraId="2E319FD6"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No</w:t>
      </w:r>
    </w:p>
    <w:p w14:paraId="40CDA3B8" w14:textId="77777777" w:rsidR="004F0D2C" w:rsidRPr="00D35678" w:rsidRDefault="004F0D2C" w:rsidP="004F0D2C">
      <w:pPr>
        <w:ind w:left="720"/>
        <w:textAlignment w:val="baseline"/>
        <w:rPr>
          <w:color w:val="000000" w:themeColor="text1"/>
        </w:rPr>
      </w:pPr>
    </w:p>
    <w:p w14:paraId="2C0E8E8E" w14:textId="5B4B8B1F" w:rsidR="004F0D2C" w:rsidRPr="00FD2B3C" w:rsidRDefault="004F0D2C" w:rsidP="004F0D2C">
      <w:pPr>
        <w:ind w:left="720"/>
        <w:textAlignment w:val="baseline"/>
        <w:rPr>
          <w:color w:val="000000" w:themeColor="text1"/>
        </w:rPr>
      </w:pPr>
      <w:r w:rsidRPr="00FD2B3C">
        <w:rPr>
          <w:rFonts w:ascii="Calibri" w:hAnsi="Calibri" w:cs="Calibri"/>
          <w:color w:val="000000" w:themeColor="text1"/>
        </w:rPr>
        <w:t>﻿</w:t>
      </w:r>
      <w:r w:rsidR="00AC761B" w:rsidRPr="00FD2B3C">
        <w:rPr>
          <w:rFonts w:eastAsia="MS PGothic"/>
          <w:color w:val="000000" w:themeColor="text1"/>
        </w:rPr>
        <w:t xml:space="preserve">4m. </w:t>
      </w:r>
      <w:r w:rsidRPr="00FD2B3C">
        <w:rPr>
          <w:color w:val="000000" w:themeColor="text1"/>
        </w:rPr>
        <w:t>Retired for health-related reasons</w:t>
      </w:r>
    </w:p>
    <w:p w14:paraId="457FA6B7" w14:textId="77777777" w:rsidR="004F0D2C" w:rsidRPr="00FD2B3C" w:rsidRDefault="004F0D2C" w:rsidP="004F0D2C">
      <w:pPr>
        <w:pStyle w:val="paragraph"/>
        <w:spacing w:before="0" w:beforeAutospacing="0" w:after="0" w:afterAutospacing="0"/>
        <w:ind w:firstLine="720"/>
        <w:textAlignment w:val="baseline"/>
        <w:rPr>
          <w:rStyle w:val="eop"/>
          <w:color w:val="000000" w:themeColor="text1"/>
        </w:rPr>
      </w:pPr>
      <w:r w:rsidRPr="00FD2B3C">
        <w:rPr>
          <w:rFonts w:eastAsia="MS PGothic"/>
          <w:color w:val="000000" w:themeColor="text1"/>
        </w:rPr>
        <w:t></w:t>
      </w:r>
      <w:r w:rsidRPr="00FD2B3C">
        <w:rPr>
          <w:rStyle w:val="eop"/>
          <w:color w:val="000000" w:themeColor="text1"/>
        </w:rPr>
        <w:t xml:space="preserve"> Yes</w:t>
      </w:r>
    </w:p>
    <w:p w14:paraId="4D2B9F1C" w14:textId="77777777" w:rsidR="004F0D2C" w:rsidRPr="00FD2B3C" w:rsidRDefault="004F0D2C" w:rsidP="004F0D2C">
      <w:pPr>
        <w:pStyle w:val="paragraph"/>
        <w:spacing w:before="0" w:beforeAutospacing="0" w:after="0" w:afterAutospacing="0"/>
        <w:ind w:firstLine="720"/>
        <w:textAlignment w:val="baseline"/>
        <w:rPr>
          <w:rStyle w:val="eop"/>
          <w:color w:val="000000" w:themeColor="text1"/>
        </w:rPr>
      </w:pPr>
      <w:r w:rsidRPr="00FD2B3C">
        <w:rPr>
          <w:rFonts w:eastAsia="MS PGothic"/>
          <w:color w:val="000000" w:themeColor="text1"/>
        </w:rPr>
        <w:t></w:t>
      </w:r>
      <w:r w:rsidRPr="00FD2B3C">
        <w:rPr>
          <w:rStyle w:val="eop"/>
          <w:color w:val="000000" w:themeColor="text1"/>
        </w:rPr>
        <w:t xml:space="preserve"> No</w:t>
      </w:r>
    </w:p>
    <w:p w14:paraId="1D83CCD7" w14:textId="77777777" w:rsidR="004F0D2C" w:rsidRPr="00FD2B3C" w:rsidRDefault="004F0D2C" w:rsidP="004F0D2C">
      <w:pPr>
        <w:ind w:left="720"/>
        <w:textAlignment w:val="baseline"/>
        <w:rPr>
          <w:color w:val="000000" w:themeColor="text1"/>
        </w:rPr>
      </w:pPr>
    </w:p>
    <w:p w14:paraId="64561B83" w14:textId="1B0D105A" w:rsidR="004F0D2C" w:rsidRPr="00FD2B3C" w:rsidRDefault="004F0D2C" w:rsidP="004F0D2C">
      <w:pPr>
        <w:ind w:left="720"/>
        <w:textAlignment w:val="baseline"/>
        <w:rPr>
          <w:color w:val="000000" w:themeColor="text1"/>
        </w:rPr>
      </w:pPr>
      <w:r w:rsidRPr="00FD2B3C">
        <w:rPr>
          <w:rFonts w:ascii="Calibri" w:hAnsi="Calibri" w:cs="Calibri"/>
          <w:color w:val="000000" w:themeColor="text1"/>
        </w:rPr>
        <w:t>﻿</w:t>
      </w:r>
      <w:r w:rsidR="00AC761B" w:rsidRPr="00FD2B3C">
        <w:rPr>
          <w:rFonts w:eastAsia="MS PGothic"/>
          <w:color w:val="000000" w:themeColor="text1"/>
        </w:rPr>
        <w:t xml:space="preserve">4n. </w:t>
      </w:r>
      <w:r w:rsidRPr="00FD2B3C">
        <w:rPr>
          <w:color w:val="000000" w:themeColor="text1"/>
        </w:rPr>
        <w:t>Retired due to age</w:t>
      </w:r>
    </w:p>
    <w:p w14:paraId="566A4E66"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FD2B3C">
        <w:rPr>
          <w:rFonts w:eastAsia="MS PGothic"/>
          <w:color w:val="000000" w:themeColor="text1"/>
        </w:rPr>
        <w:t></w:t>
      </w:r>
      <w:r w:rsidRPr="00FD2B3C">
        <w:rPr>
          <w:rStyle w:val="eop"/>
          <w:color w:val="000000" w:themeColor="text1"/>
        </w:rPr>
        <w:t xml:space="preserve"> Yes</w:t>
      </w:r>
    </w:p>
    <w:p w14:paraId="474E88C7"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No</w:t>
      </w:r>
    </w:p>
    <w:p w14:paraId="2AE21F73" w14:textId="77777777" w:rsidR="004F0D2C" w:rsidRPr="00D35678" w:rsidRDefault="004F0D2C" w:rsidP="004F0D2C">
      <w:pPr>
        <w:ind w:left="720"/>
        <w:textAlignment w:val="baseline"/>
        <w:rPr>
          <w:color w:val="000000" w:themeColor="text1"/>
        </w:rPr>
      </w:pPr>
    </w:p>
    <w:p w14:paraId="3FDD3A7F" w14:textId="2A608171" w:rsidR="004F0D2C" w:rsidRDefault="004F0D2C" w:rsidP="004F0D2C">
      <w:pPr>
        <w:pStyle w:val="paragraph"/>
        <w:spacing w:before="0" w:beforeAutospacing="0" w:after="0" w:afterAutospacing="0"/>
        <w:ind w:left="720"/>
        <w:textAlignment w:val="baseline"/>
        <w:rPr>
          <w:rStyle w:val="eop"/>
          <w:color w:val="000000" w:themeColor="text1"/>
        </w:rPr>
      </w:pPr>
      <w:r w:rsidRPr="00D35678">
        <w:rPr>
          <w:rFonts w:ascii="Calibri" w:hAnsi="Calibri" w:cs="Calibri"/>
          <w:color w:val="000000" w:themeColor="text1"/>
        </w:rPr>
        <w:lastRenderedPageBreak/>
        <w:t>﻿</w:t>
      </w:r>
      <w:r w:rsidR="00AC761B">
        <w:rPr>
          <w:rFonts w:eastAsia="MS PGothic"/>
          <w:color w:val="000000" w:themeColor="text1"/>
        </w:rPr>
        <w:t xml:space="preserve">4o. </w:t>
      </w:r>
      <w:r w:rsidRPr="00D35678">
        <w:rPr>
          <w:color w:val="000000" w:themeColor="text1"/>
        </w:rPr>
        <w:t xml:space="preserve">Other, </w:t>
      </w:r>
    </w:p>
    <w:p w14:paraId="2519EB10"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Yes</w:t>
      </w:r>
      <w:r>
        <w:rPr>
          <w:rStyle w:val="eop"/>
          <w:color w:val="000000" w:themeColor="text1"/>
        </w:rPr>
        <w:t xml:space="preserve">, </w:t>
      </w:r>
      <w:r w:rsidRPr="00D35678">
        <w:rPr>
          <w:color w:val="000000" w:themeColor="text1"/>
        </w:rPr>
        <w:t>please specify:</w:t>
      </w:r>
    </w:p>
    <w:p w14:paraId="6E5B7EE1" w14:textId="77777777" w:rsidR="004F0D2C" w:rsidRPr="00D35678" w:rsidRDefault="004F0D2C" w:rsidP="004F0D2C">
      <w:pPr>
        <w:pStyle w:val="paragraph"/>
        <w:spacing w:before="0" w:beforeAutospacing="0" w:after="0" w:afterAutospacing="0"/>
        <w:ind w:firstLine="720"/>
        <w:textAlignment w:val="baseline"/>
        <w:rPr>
          <w:rStyle w:val="eop"/>
          <w:color w:val="000000" w:themeColor="text1"/>
        </w:rPr>
      </w:pPr>
      <w:r w:rsidRPr="00D35678">
        <w:rPr>
          <w:rFonts w:eastAsia="MS PGothic"/>
          <w:color w:val="000000" w:themeColor="text1"/>
        </w:rPr>
        <w:t></w:t>
      </w:r>
      <w:r w:rsidRPr="00D35678">
        <w:rPr>
          <w:rStyle w:val="eop"/>
          <w:color w:val="000000" w:themeColor="text1"/>
        </w:rPr>
        <w:t xml:space="preserve"> No</w:t>
      </w:r>
    </w:p>
    <w:p w14:paraId="471F752D" w14:textId="77777777" w:rsidR="004F0D2C" w:rsidRPr="00D35678" w:rsidRDefault="004F0D2C" w:rsidP="004F0D2C">
      <w:pPr>
        <w:pStyle w:val="paragraph"/>
        <w:spacing w:before="0" w:beforeAutospacing="0" w:after="0" w:afterAutospacing="0"/>
        <w:ind w:left="720"/>
        <w:textAlignment w:val="baseline"/>
        <w:rPr>
          <w:rStyle w:val="eop"/>
          <w:color w:val="000000" w:themeColor="text1"/>
        </w:rPr>
      </w:pPr>
    </w:p>
    <w:p w14:paraId="1CDF0782" w14:textId="77777777" w:rsidR="004F0D2C" w:rsidRPr="00D35678" w:rsidRDefault="004F0D2C" w:rsidP="004F0D2C">
      <w:pPr>
        <w:pStyle w:val="NormalWeb"/>
        <w:spacing w:before="0" w:beforeAutospacing="0" w:after="0" w:afterAutospacing="0"/>
        <w:ind w:left="720"/>
        <w:rPr>
          <w:color w:val="000000" w:themeColor="text1"/>
        </w:rPr>
      </w:pPr>
      <w:r w:rsidRPr="00D35678">
        <w:rPr>
          <w:rFonts w:eastAsia="MS PGothic"/>
          <w:color w:val="000000" w:themeColor="text1"/>
        </w:rPr>
        <w:t></w:t>
      </w:r>
      <w:r w:rsidRPr="00D35678">
        <w:rPr>
          <w:color w:val="000000" w:themeColor="text1"/>
        </w:rPr>
        <w:t xml:space="preserve"> Unknown</w:t>
      </w:r>
    </w:p>
    <w:p w14:paraId="332FB6A2" w14:textId="77777777" w:rsidR="004F0D2C" w:rsidRPr="00D35678" w:rsidRDefault="004F0D2C" w:rsidP="004F0D2C">
      <w:pPr>
        <w:pStyle w:val="NormalWeb"/>
        <w:spacing w:before="0" w:beforeAutospacing="0" w:after="0" w:afterAutospacing="0"/>
        <w:ind w:left="720"/>
        <w:rPr>
          <w:rStyle w:val="normaltextrun"/>
          <w:color w:val="000000" w:themeColor="text1"/>
          <w:lang w:val="en-GB"/>
        </w:rPr>
      </w:pPr>
    </w:p>
    <w:p w14:paraId="1F8BE73B" w14:textId="77777777" w:rsidR="00625063" w:rsidRPr="00D35678" w:rsidRDefault="00625063" w:rsidP="00DA517B">
      <w:pPr>
        <w:pStyle w:val="trt0xe"/>
        <w:shd w:val="clear" w:color="auto" w:fill="FFFFFF"/>
        <w:spacing w:before="0" w:beforeAutospacing="0" w:after="60" w:afterAutospacing="0"/>
        <w:ind w:left="720"/>
        <w:rPr>
          <w:rStyle w:val="eop"/>
          <w:color w:val="000000" w:themeColor="text1"/>
        </w:rPr>
      </w:pPr>
    </w:p>
    <w:p w14:paraId="6F230F2D" w14:textId="2E4023E1" w:rsidR="00DA517B" w:rsidRPr="00D35678" w:rsidRDefault="00E54B66" w:rsidP="003D1DAB">
      <w:pPr>
        <w:pStyle w:val="NormalWeb"/>
        <w:numPr>
          <w:ilvl w:val="0"/>
          <w:numId w:val="19"/>
        </w:numPr>
        <w:spacing w:before="0" w:beforeAutospacing="0" w:after="0" w:afterAutospacing="0"/>
        <w:rPr>
          <w:rStyle w:val="eop"/>
          <w:color w:val="000000" w:themeColor="text1"/>
        </w:rPr>
      </w:pPr>
      <w:r w:rsidRPr="00D35678">
        <w:rPr>
          <w:rStyle w:val="eop"/>
          <w:color w:val="000000" w:themeColor="text1"/>
        </w:rPr>
        <w:t xml:space="preserve">Current </w:t>
      </w:r>
      <w:r w:rsidR="00625063" w:rsidRPr="00D35678">
        <w:rPr>
          <w:rStyle w:val="eop"/>
          <w:color w:val="000000" w:themeColor="text1"/>
        </w:rPr>
        <w:t>o</w:t>
      </w:r>
      <w:r w:rsidRPr="00D35678">
        <w:rPr>
          <w:rStyle w:val="eop"/>
          <w:color w:val="000000" w:themeColor="text1"/>
        </w:rPr>
        <w:t xml:space="preserve">ccupation </w:t>
      </w:r>
      <w:r w:rsidR="00625063" w:rsidRPr="00D35678">
        <w:rPr>
          <w:rStyle w:val="eop"/>
          <w:color w:val="000000" w:themeColor="text1"/>
        </w:rPr>
        <w:t>t</w:t>
      </w:r>
      <w:r w:rsidRPr="00D35678">
        <w:rPr>
          <w:rStyle w:val="eop"/>
          <w:color w:val="000000" w:themeColor="text1"/>
        </w:rPr>
        <w:t>ype</w:t>
      </w:r>
      <w:r w:rsidR="004A2B6A" w:rsidRPr="00D35678">
        <w:rPr>
          <w:rStyle w:val="eop"/>
          <w:color w:val="000000" w:themeColor="text1"/>
        </w:rPr>
        <w:t xml:space="preserve"> (1</w:t>
      </w:r>
      <w:r w:rsidR="00446F9B" w:rsidRPr="00D35678">
        <w:rPr>
          <w:rStyle w:val="eop"/>
          <w:color w:val="000000" w:themeColor="text1"/>
        </w:rPr>
        <w:t>2</w:t>
      </w:r>
      <w:r w:rsidR="004A2B6A" w:rsidRPr="00D35678">
        <w:rPr>
          <w:rStyle w:val="eop"/>
          <w:color w:val="000000" w:themeColor="text1"/>
        </w:rPr>
        <w:t xml:space="preserve"> categories)</w:t>
      </w:r>
    </w:p>
    <w:p w14:paraId="562A6D41" w14:textId="77777777" w:rsidR="00625063" w:rsidRPr="00D35678" w:rsidRDefault="00625063" w:rsidP="00625063">
      <w:pPr>
        <w:pStyle w:val="NormalWeb"/>
        <w:spacing w:before="0" w:beforeAutospacing="0" w:after="0" w:afterAutospacing="0"/>
        <w:ind w:left="720"/>
        <w:rPr>
          <w:rStyle w:val="eop"/>
          <w:color w:val="000000" w:themeColor="text1"/>
        </w:rPr>
      </w:pPr>
    </w:p>
    <w:p w14:paraId="102D7439" w14:textId="77777777" w:rsidR="00E54B66" w:rsidRPr="00D35678" w:rsidRDefault="00E54B66" w:rsidP="00E54B66">
      <w:pPr>
        <w:pStyle w:val="NormalWeb"/>
        <w:spacing w:before="0" w:beforeAutospacing="0" w:after="0" w:afterAutospacing="0"/>
        <w:ind w:firstLine="720"/>
        <w:rPr>
          <w:rStyle w:val="eop"/>
          <w:color w:val="000000" w:themeColor="text1"/>
          <w:bdr w:val="none" w:sz="0" w:space="0" w:color="auto" w:frame="1"/>
          <w:lang w:val="en-US"/>
        </w:rPr>
      </w:pPr>
      <w:r w:rsidRPr="00D35678">
        <w:rPr>
          <w:rFonts w:eastAsia="MS PGothic"/>
          <w:color w:val="000000" w:themeColor="text1"/>
        </w:rPr>
        <w:t></w:t>
      </w:r>
      <w:r w:rsidRPr="00D35678">
        <w:rPr>
          <w:color w:val="000000" w:themeColor="text1"/>
          <w:bdr w:val="none" w:sz="0" w:space="0" w:color="auto" w:frame="1"/>
          <w:lang w:val="en-US"/>
        </w:rPr>
        <w:t xml:space="preserve"> </w:t>
      </w:r>
      <w:r w:rsidRPr="00D35678">
        <w:rPr>
          <w:rStyle w:val="eop"/>
          <w:color w:val="000000" w:themeColor="text1"/>
        </w:rPr>
        <w:t>Managers</w:t>
      </w:r>
    </w:p>
    <w:p w14:paraId="3AD05E83" w14:textId="77777777" w:rsidR="00E54B66" w:rsidRPr="00D35678" w:rsidRDefault="00E54B66" w:rsidP="00E54B66">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Professionals</w:t>
      </w:r>
    </w:p>
    <w:p w14:paraId="66C69D15" w14:textId="77777777" w:rsidR="00E54B66" w:rsidRPr="00D35678" w:rsidRDefault="00E54B66" w:rsidP="00E54B66">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Technicians and Associate Professionals</w:t>
      </w:r>
    </w:p>
    <w:p w14:paraId="6C851222" w14:textId="77777777" w:rsidR="00E54B66" w:rsidRPr="00D35678" w:rsidRDefault="00E54B66" w:rsidP="00E54B66">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Clerical Support Workers</w:t>
      </w:r>
    </w:p>
    <w:p w14:paraId="48158495" w14:textId="77777777" w:rsidR="00E54B66" w:rsidRPr="00D35678" w:rsidRDefault="00E54B66" w:rsidP="00E54B66">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Service and Sales Workers</w:t>
      </w:r>
    </w:p>
    <w:p w14:paraId="7C8C270F" w14:textId="77777777" w:rsidR="00E54B66" w:rsidRPr="00D35678" w:rsidRDefault="00E54B66" w:rsidP="00E54B66">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Skilled Agricultural, Forestry and Fishery Workers</w:t>
      </w:r>
    </w:p>
    <w:p w14:paraId="27C36FF9" w14:textId="77777777" w:rsidR="00E54B66" w:rsidRPr="00D35678" w:rsidRDefault="00E54B66" w:rsidP="00E54B66">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Craft and Related Trades Workers</w:t>
      </w:r>
    </w:p>
    <w:p w14:paraId="0FAB7150" w14:textId="77777777" w:rsidR="00E54B66" w:rsidRPr="00D35678" w:rsidRDefault="00E54B66" w:rsidP="00E54B66">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Plant and Machine Operators and Assemblers</w:t>
      </w:r>
    </w:p>
    <w:p w14:paraId="3F26B2F9" w14:textId="77777777" w:rsidR="00E54B66" w:rsidRPr="00D35678" w:rsidRDefault="00E54B66" w:rsidP="00E54B66">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Elementary Occupations</w:t>
      </w:r>
    </w:p>
    <w:p w14:paraId="4AACDB0A" w14:textId="77777777" w:rsidR="00E54B66" w:rsidRPr="00D35678" w:rsidRDefault="00E54B66" w:rsidP="00E54B66">
      <w:pPr>
        <w:pStyle w:val="trt0xe"/>
        <w:shd w:val="clear" w:color="auto" w:fill="FFFFFF"/>
        <w:spacing w:before="0" w:beforeAutospacing="0" w:after="0" w:afterAutospacing="0"/>
        <w:ind w:left="720"/>
        <w:rPr>
          <w:rStyle w:val="eop"/>
          <w:color w:val="000000" w:themeColor="text1"/>
        </w:rPr>
      </w:pPr>
      <w:r w:rsidRPr="00D35678">
        <w:rPr>
          <w:rFonts w:eastAsia="MS PGothic"/>
          <w:color w:val="000000" w:themeColor="text1"/>
        </w:rPr>
        <w:t></w:t>
      </w:r>
      <w:r w:rsidRPr="00D35678">
        <w:rPr>
          <w:rStyle w:val="eop"/>
          <w:color w:val="000000" w:themeColor="text1"/>
        </w:rPr>
        <w:t xml:space="preserve"> Armed Forces Occupations</w:t>
      </w:r>
    </w:p>
    <w:p w14:paraId="216BAD9C" w14:textId="14774E0E" w:rsidR="00E2750C" w:rsidRPr="00D35678" w:rsidRDefault="00E2750C" w:rsidP="00D87580">
      <w:pPr>
        <w:pStyle w:val="trt0xe"/>
        <w:shd w:val="clear" w:color="auto" w:fill="FFFFFF"/>
        <w:spacing w:before="0" w:beforeAutospacing="0" w:after="0" w:afterAutospacing="0"/>
        <w:ind w:firstLine="720"/>
        <w:rPr>
          <w:rStyle w:val="eop"/>
          <w:color w:val="000000" w:themeColor="text1"/>
        </w:rPr>
      </w:pPr>
      <w:r w:rsidRPr="00D35678">
        <w:rPr>
          <w:rFonts w:eastAsia="MS PGothic"/>
          <w:color w:val="000000" w:themeColor="text1"/>
        </w:rPr>
        <w:t></w:t>
      </w:r>
      <w:r w:rsidRPr="00D35678">
        <w:rPr>
          <w:color w:val="000000" w:themeColor="text1"/>
        </w:rPr>
        <w:t xml:space="preserve"> Other, please specify:</w:t>
      </w:r>
    </w:p>
    <w:p w14:paraId="763CB7C5" w14:textId="4EDAED2D" w:rsidR="004A2C55" w:rsidRPr="00D35678" w:rsidRDefault="004A2C55" w:rsidP="004A2C55">
      <w:pPr>
        <w:pStyle w:val="NormalWeb"/>
        <w:spacing w:before="0" w:beforeAutospacing="0" w:after="0" w:afterAutospacing="0"/>
        <w:ind w:firstLine="720"/>
        <w:rPr>
          <w:color w:val="000000" w:themeColor="text1"/>
        </w:rPr>
      </w:pPr>
      <w:r w:rsidRPr="00D35678">
        <w:rPr>
          <w:rFonts w:eastAsia="MS PGothic"/>
          <w:color w:val="000000" w:themeColor="text1"/>
        </w:rPr>
        <w:t></w:t>
      </w:r>
      <w:r w:rsidRPr="00D35678">
        <w:rPr>
          <w:color w:val="000000" w:themeColor="text1"/>
        </w:rPr>
        <w:t xml:space="preserve"> Not applicable</w:t>
      </w:r>
    </w:p>
    <w:p w14:paraId="1E905FFE" w14:textId="07832181" w:rsidR="00E2750C" w:rsidRPr="00D35678" w:rsidRDefault="00E2750C" w:rsidP="00E2750C">
      <w:pPr>
        <w:pStyle w:val="NormalWeb"/>
        <w:spacing w:before="0" w:beforeAutospacing="0" w:after="0" w:afterAutospacing="0"/>
        <w:ind w:firstLine="720"/>
        <w:rPr>
          <w:rStyle w:val="eop"/>
          <w:color w:val="000000" w:themeColor="text1"/>
        </w:rPr>
      </w:pPr>
      <w:r w:rsidRPr="00D35678">
        <w:rPr>
          <w:rFonts w:eastAsia="MS PGothic"/>
          <w:color w:val="000000" w:themeColor="text1"/>
        </w:rPr>
        <w:t></w:t>
      </w:r>
      <w:r w:rsidRPr="00D35678">
        <w:rPr>
          <w:color w:val="000000" w:themeColor="text1"/>
        </w:rPr>
        <w:t xml:space="preserve"> Unknown</w:t>
      </w:r>
    </w:p>
    <w:p w14:paraId="4C601EF4" w14:textId="77777777" w:rsidR="00E2750C" w:rsidRPr="00D35678" w:rsidRDefault="00E2750C" w:rsidP="004A2C55">
      <w:pPr>
        <w:pStyle w:val="NormalWeb"/>
        <w:spacing w:before="0" w:beforeAutospacing="0" w:after="0" w:afterAutospacing="0"/>
        <w:ind w:firstLine="720"/>
        <w:rPr>
          <w:rStyle w:val="eop"/>
          <w:color w:val="000000" w:themeColor="text1"/>
        </w:rPr>
      </w:pPr>
    </w:p>
    <w:p w14:paraId="2324E2CF" w14:textId="77777777" w:rsidR="00187D09" w:rsidRPr="00D35678" w:rsidRDefault="00187D09" w:rsidP="00DA7B03">
      <w:pPr>
        <w:pStyle w:val="trt0xe"/>
        <w:shd w:val="clear" w:color="auto" w:fill="FFFFFF"/>
        <w:spacing w:before="0" w:beforeAutospacing="0" w:after="60" w:afterAutospacing="0"/>
        <w:rPr>
          <w:rStyle w:val="eop"/>
          <w:color w:val="000000" w:themeColor="text1"/>
        </w:rPr>
      </w:pPr>
    </w:p>
    <w:p w14:paraId="0E0685AD" w14:textId="77C5EF51" w:rsidR="006F0535" w:rsidRPr="00D35678" w:rsidRDefault="006F0535" w:rsidP="006F0535">
      <w:pPr>
        <w:pStyle w:val="NormalWeb"/>
        <w:numPr>
          <w:ilvl w:val="0"/>
          <w:numId w:val="19"/>
        </w:numPr>
        <w:spacing w:before="0" w:beforeAutospacing="0" w:after="0" w:afterAutospacing="0"/>
        <w:rPr>
          <w:rStyle w:val="normaltextrun"/>
          <w:color w:val="000000" w:themeColor="text1"/>
          <w:lang w:val="en-GB"/>
        </w:rPr>
      </w:pPr>
      <w:r w:rsidRPr="00D35678">
        <w:rPr>
          <w:rStyle w:val="normaltextrun"/>
          <w:color w:val="000000" w:themeColor="text1"/>
          <w:lang w:val="en-GB"/>
        </w:rPr>
        <w:t xml:space="preserve">Importance of </w:t>
      </w:r>
      <w:r w:rsidR="007F4AD5" w:rsidRPr="00D35678">
        <w:rPr>
          <w:rStyle w:val="normaltextrun"/>
          <w:color w:val="000000" w:themeColor="text1"/>
          <w:lang w:val="en-GB"/>
        </w:rPr>
        <w:t>employment</w:t>
      </w:r>
      <w:r w:rsidRPr="00D35678">
        <w:rPr>
          <w:rStyle w:val="normaltextrun"/>
          <w:color w:val="000000" w:themeColor="text1"/>
          <w:lang w:val="en-GB"/>
        </w:rPr>
        <w:t xml:space="preserve"> (2 categories)</w:t>
      </w:r>
    </w:p>
    <w:p w14:paraId="607F70AE" w14:textId="4D7C5D5D" w:rsidR="006F0535" w:rsidRPr="00D35678" w:rsidRDefault="006F0535" w:rsidP="006F0535">
      <w:pPr>
        <w:pStyle w:val="NormalWeb"/>
        <w:spacing w:before="0" w:beforeAutospacing="0" w:after="0" w:afterAutospacing="0"/>
        <w:ind w:left="720"/>
        <w:rPr>
          <w:rStyle w:val="normaltextrun"/>
          <w:color w:val="000000" w:themeColor="text1"/>
          <w:lang w:val="en-GB"/>
        </w:rPr>
      </w:pPr>
    </w:p>
    <w:p w14:paraId="77EFB6B3" w14:textId="56FA3842" w:rsidR="00DA7B03" w:rsidRPr="00D35678" w:rsidRDefault="00DA7B03" w:rsidP="00D824E2">
      <w:pPr>
        <w:pStyle w:val="NormalWeb"/>
        <w:spacing w:before="0" w:beforeAutospacing="0" w:after="0" w:afterAutospacing="0"/>
        <w:ind w:left="990" w:hanging="270"/>
        <w:rPr>
          <w:color w:val="000000" w:themeColor="text1"/>
        </w:rPr>
      </w:pPr>
      <w:r w:rsidRPr="00D35678">
        <w:rPr>
          <w:rFonts w:eastAsia="MS PGothic"/>
          <w:color w:val="000000" w:themeColor="text1"/>
        </w:rPr>
        <w:t xml:space="preserve"> </w:t>
      </w:r>
      <w:r w:rsidRPr="00D35678">
        <w:rPr>
          <w:color w:val="000000" w:themeColor="text1"/>
        </w:rPr>
        <w:t xml:space="preserve">Importance of being </w:t>
      </w:r>
      <w:r w:rsidR="001972CA" w:rsidRPr="00D35678">
        <w:rPr>
          <w:color w:val="000000" w:themeColor="text1"/>
        </w:rPr>
        <w:t>employ</w:t>
      </w:r>
      <w:r w:rsidR="00DE71A6" w:rsidRPr="00D35678">
        <w:rPr>
          <w:color w:val="000000" w:themeColor="text1"/>
        </w:rPr>
        <w:t>ed</w:t>
      </w:r>
      <w:r w:rsidRPr="00D35678">
        <w:rPr>
          <w:color w:val="000000" w:themeColor="text1"/>
        </w:rPr>
        <w:t xml:space="preserve"> prior to </w:t>
      </w:r>
      <w:r w:rsidR="00072747" w:rsidRPr="00D35678">
        <w:rPr>
          <w:color w:val="000000" w:themeColor="text1"/>
        </w:rPr>
        <w:t>the</w:t>
      </w:r>
      <w:r w:rsidRPr="00D35678">
        <w:rPr>
          <w:color w:val="000000" w:themeColor="text1"/>
        </w:rPr>
        <w:t xml:space="preserve"> SCI (</w:t>
      </w:r>
      <w:r w:rsidR="001972CA" w:rsidRPr="00D35678">
        <w:rPr>
          <w:color w:val="000000" w:themeColor="text1"/>
        </w:rPr>
        <w:t xml:space="preserve">from 0 = “not important at all” to </w:t>
      </w:r>
      <w:r w:rsidRPr="00D35678">
        <w:rPr>
          <w:color w:val="000000" w:themeColor="text1"/>
        </w:rPr>
        <w:t>10</w:t>
      </w:r>
      <w:r w:rsidR="001972CA" w:rsidRPr="00D35678">
        <w:rPr>
          <w:color w:val="000000" w:themeColor="text1"/>
        </w:rPr>
        <w:t xml:space="preserve"> = “most important”</w:t>
      </w:r>
      <w:r w:rsidRPr="00D35678">
        <w:rPr>
          <w:color w:val="000000" w:themeColor="text1"/>
        </w:rPr>
        <w:t>)</w:t>
      </w:r>
    </w:p>
    <w:p w14:paraId="4240E744" w14:textId="628605E9" w:rsidR="00DA7B03" w:rsidRPr="00D35678" w:rsidRDefault="00DA7B03" w:rsidP="00DA7B03">
      <w:pPr>
        <w:pStyle w:val="paragraph"/>
        <w:spacing w:before="0" w:beforeAutospacing="0" w:after="0" w:afterAutospacing="0"/>
        <w:ind w:left="720"/>
        <w:textAlignment w:val="baseline"/>
        <w:rPr>
          <w:rStyle w:val="eop"/>
          <w:color w:val="000000" w:themeColor="text1"/>
        </w:rPr>
      </w:pPr>
      <w:r w:rsidRPr="00D35678">
        <w:rPr>
          <w:rFonts w:eastAsia="MS PGothic"/>
          <w:color w:val="000000" w:themeColor="text1"/>
        </w:rPr>
        <w:t></w:t>
      </w:r>
      <w:r w:rsidRPr="00D35678">
        <w:rPr>
          <w:rStyle w:val="normaltextrun"/>
          <w:color w:val="000000" w:themeColor="text1"/>
          <w:lang w:val="en-GB"/>
        </w:rPr>
        <w:t xml:space="preserve"> Unknown</w:t>
      </w:r>
      <w:r w:rsidRPr="00D35678">
        <w:rPr>
          <w:rStyle w:val="eop"/>
          <w:color w:val="000000" w:themeColor="text1"/>
        </w:rPr>
        <w:t> </w:t>
      </w:r>
    </w:p>
    <w:p w14:paraId="30F5F20B" w14:textId="77777777" w:rsidR="00D83B62" w:rsidRPr="00D35678" w:rsidRDefault="00D83B62" w:rsidP="00DA7B03">
      <w:pPr>
        <w:pStyle w:val="paragraph"/>
        <w:spacing w:before="0" w:beforeAutospacing="0" w:after="0" w:afterAutospacing="0"/>
        <w:ind w:left="720"/>
        <w:textAlignment w:val="baseline"/>
        <w:rPr>
          <w:color w:val="000000" w:themeColor="text1"/>
        </w:rPr>
      </w:pPr>
    </w:p>
    <w:p w14:paraId="24603F7C" w14:textId="7545EA25" w:rsidR="00DA7B03" w:rsidRPr="00D824E2" w:rsidRDefault="00DA7B03" w:rsidP="00D824E2">
      <w:pPr>
        <w:pStyle w:val="NormalWeb"/>
        <w:spacing w:before="0" w:beforeAutospacing="0" w:after="0" w:afterAutospacing="0"/>
        <w:ind w:left="990" w:hanging="270"/>
        <w:rPr>
          <w:rFonts w:eastAsia="MS PGothic"/>
          <w:color w:val="000000" w:themeColor="text1"/>
        </w:rPr>
      </w:pPr>
      <w:r w:rsidRPr="00D35678">
        <w:rPr>
          <w:rFonts w:eastAsia="MS PGothic"/>
          <w:color w:val="000000" w:themeColor="text1"/>
        </w:rPr>
        <w:t></w:t>
      </w:r>
      <w:r w:rsidRPr="00D824E2">
        <w:rPr>
          <w:rFonts w:eastAsia="MS PGothic"/>
          <w:color w:val="000000" w:themeColor="text1"/>
        </w:rPr>
        <w:t xml:space="preserve"> Importance of being </w:t>
      </w:r>
      <w:r w:rsidR="001972CA" w:rsidRPr="00D824E2">
        <w:rPr>
          <w:rFonts w:eastAsia="MS PGothic"/>
          <w:color w:val="000000" w:themeColor="text1"/>
        </w:rPr>
        <w:t>employ</w:t>
      </w:r>
      <w:r w:rsidR="002F6701" w:rsidRPr="00D824E2">
        <w:rPr>
          <w:rFonts w:eastAsia="MS PGothic"/>
          <w:color w:val="000000" w:themeColor="text1"/>
        </w:rPr>
        <w:t>ed</w:t>
      </w:r>
      <w:r w:rsidRPr="00D824E2">
        <w:rPr>
          <w:rFonts w:eastAsia="MS PGothic"/>
          <w:color w:val="000000" w:themeColor="text1"/>
        </w:rPr>
        <w:t xml:space="preserve"> today </w:t>
      </w:r>
      <w:r w:rsidR="001972CA" w:rsidRPr="00D824E2">
        <w:rPr>
          <w:rFonts w:eastAsia="MS PGothic"/>
          <w:color w:val="000000" w:themeColor="text1"/>
        </w:rPr>
        <w:t>(from 0 = “not important at all” to 10 = “most important</w:t>
      </w:r>
      <w:r w:rsidR="00A35E5E" w:rsidRPr="00D824E2">
        <w:rPr>
          <w:rFonts w:eastAsia="MS PGothic"/>
          <w:color w:val="000000" w:themeColor="text1"/>
        </w:rPr>
        <w:t>”</w:t>
      </w:r>
      <w:r w:rsidR="001972CA" w:rsidRPr="00D824E2">
        <w:rPr>
          <w:rFonts w:eastAsia="MS PGothic"/>
          <w:color w:val="000000" w:themeColor="text1"/>
        </w:rPr>
        <w:t>)</w:t>
      </w:r>
    </w:p>
    <w:p w14:paraId="1B703292" w14:textId="7D9E969F" w:rsidR="00DA7B03" w:rsidRPr="00D35678" w:rsidRDefault="00DA7B03" w:rsidP="00DA7B03">
      <w:pPr>
        <w:pStyle w:val="paragraph"/>
        <w:spacing w:before="0" w:beforeAutospacing="0" w:after="0" w:afterAutospacing="0"/>
        <w:ind w:left="720"/>
        <w:textAlignment w:val="baseline"/>
        <w:rPr>
          <w:color w:val="000000" w:themeColor="text1"/>
        </w:rPr>
      </w:pPr>
      <w:r w:rsidRPr="00D35678">
        <w:rPr>
          <w:rFonts w:eastAsia="MS PGothic"/>
          <w:color w:val="000000" w:themeColor="text1"/>
        </w:rPr>
        <w:t></w:t>
      </w:r>
      <w:r w:rsidRPr="00D35678">
        <w:rPr>
          <w:rStyle w:val="normaltextrun"/>
          <w:color w:val="000000" w:themeColor="text1"/>
          <w:lang w:val="en-GB"/>
        </w:rPr>
        <w:t xml:space="preserve"> Unknown</w:t>
      </w:r>
      <w:r w:rsidRPr="00D35678">
        <w:rPr>
          <w:rStyle w:val="eop"/>
          <w:color w:val="000000" w:themeColor="text1"/>
        </w:rPr>
        <w:t> </w:t>
      </w:r>
    </w:p>
    <w:p w14:paraId="3A50B932" w14:textId="77777777" w:rsidR="00DA7B03" w:rsidRPr="00D35678" w:rsidRDefault="00DA7B03" w:rsidP="00DA7B03">
      <w:pPr>
        <w:pStyle w:val="paragraph"/>
        <w:spacing w:before="0" w:beforeAutospacing="0" w:after="0" w:afterAutospacing="0"/>
        <w:textAlignment w:val="baseline"/>
        <w:rPr>
          <w:color w:val="000000" w:themeColor="text1"/>
        </w:rPr>
      </w:pPr>
      <w:r w:rsidRPr="00D35678">
        <w:rPr>
          <w:rStyle w:val="eop"/>
          <w:color w:val="000000" w:themeColor="text1"/>
        </w:rPr>
        <w:t> </w:t>
      </w:r>
    </w:p>
    <w:p w14:paraId="3716921A" w14:textId="77777777" w:rsidR="00DA7B03" w:rsidRPr="00D35678" w:rsidRDefault="00DA7B03" w:rsidP="006F0535">
      <w:pPr>
        <w:pStyle w:val="NormalWeb"/>
        <w:spacing w:before="0" w:beforeAutospacing="0" w:after="0" w:afterAutospacing="0"/>
        <w:ind w:left="720"/>
        <w:rPr>
          <w:rStyle w:val="normaltextrun"/>
          <w:color w:val="000000" w:themeColor="text1"/>
          <w:lang w:val="en-GB"/>
        </w:rPr>
      </w:pPr>
    </w:p>
    <w:p w14:paraId="2A00034F" w14:textId="3101D910" w:rsidR="006F0535" w:rsidRPr="00D35678" w:rsidRDefault="009935DB" w:rsidP="008C400F">
      <w:pPr>
        <w:pStyle w:val="NormalWeb"/>
        <w:numPr>
          <w:ilvl w:val="0"/>
          <w:numId w:val="19"/>
        </w:numPr>
        <w:spacing w:before="0" w:beforeAutospacing="0" w:after="0" w:afterAutospacing="0"/>
        <w:rPr>
          <w:rStyle w:val="normaltextrun"/>
          <w:color w:val="000000" w:themeColor="text1"/>
          <w:lang w:val="en-GB"/>
        </w:rPr>
      </w:pPr>
      <w:r w:rsidRPr="00D35678">
        <w:rPr>
          <w:rStyle w:val="normaltextrun"/>
          <w:color w:val="000000" w:themeColor="text1"/>
        </w:rPr>
        <w:t>G</w:t>
      </w:r>
      <w:r w:rsidR="003D4A18" w:rsidRPr="00D35678">
        <w:rPr>
          <w:rStyle w:val="normaltextrun"/>
          <w:color w:val="000000" w:themeColor="text1"/>
        </w:rPr>
        <w:t>oal</w:t>
      </w:r>
      <w:r w:rsidR="001A0A4C" w:rsidRPr="00D35678">
        <w:rPr>
          <w:rStyle w:val="normaltextrun"/>
          <w:color w:val="000000" w:themeColor="text1"/>
        </w:rPr>
        <w:t xml:space="preserve"> to return to employment within </w:t>
      </w:r>
      <w:r w:rsidR="00B569E0" w:rsidRPr="00D35678">
        <w:rPr>
          <w:rStyle w:val="normaltextrun"/>
          <w:color w:val="000000" w:themeColor="text1"/>
        </w:rPr>
        <w:t>the next year</w:t>
      </w:r>
      <w:r w:rsidR="009D3517" w:rsidRPr="00D35678">
        <w:rPr>
          <w:rStyle w:val="normaltextrun"/>
          <w:color w:val="000000" w:themeColor="text1"/>
        </w:rPr>
        <w:t xml:space="preserve"> (</w:t>
      </w:r>
      <w:r w:rsidR="00AC761B">
        <w:rPr>
          <w:rStyle w:val="normaltextrun"/>
          <w:color w:val="000000" w:themeColor="text1"/>
        </w:rPr>
        <w:t>1</w:t>
      </w:r>
      <w:r w:rsidR="009D3517" w:rsidRPr="00D35678">
        <w:rPr>
          <w:rStyle w:val="normaltextrun"/>
          <w:color w:val="000000" w:themeColor="text1"/>
        </w:rPr>
        <w:t xml:space="preserve"> category</w:t>
      </w:r>
      <w:r w:rsidR="00AB4011" w:rsidRPr="00D35678">
        <w:rPr>
          <w:rStyle w:val="normaltextrun"/>
          <w:color w:val="000000" w:themeColor="text1"/>
        </w:rPr>
        <w:t>)</w:t>
      </w:r>
    </w:p>
    <w:p w14:paraId="0C110CCF" w14:textId="19B366B1" w:rsidR="00126E38" w:rsidRPr="00D35678" w:rsidRDefault="00126E38" w:rsidP="00126E38">
      <w:pPr>
        <w:pStyle w:val="Heading1"/>
        <w:spacing w:before="0"/>
        <w:ind w:firstLine="720"/>
        <w:rPr>
          <w:rFonts w:ascii="Times New Roman" w:eastAsia="Times New Roman" w:hAnsi="Times New Roman" w:cs="Times New Roman"/>
          <w:color w:val="000000" w:themeColor="text1"/>
          <w:sz w:val="24"/>
          <w:szCs w:val="24"/>
        </w:rPr>
      </w:pPr>
      <w:r w:rsidRPr="00D35678">
        <w:rPr>
          <w:rFonts w:ascii="Times New Roman" w:eastAsia="MS PGothic" w:hAnsi="Times New Roman" w:cs="Times New Roman"/>
          <w:color w:val="000000" w:themeColor="text1"/>
          <w:sz w:val="24"/>
          <w:szCs w:val="24"/>
        </w:rPr>
        <w:t></w:t>
      </w:r>
      <w:r w:rsidRPr="00D35678">
        <w:rPr>
          <w:rFonts w:ascii="Times New Roman" w:eastAsia="Times New Roman" w:hAnsi="Times New Roman" w:cs="Times New Roman"/>
          <w:color w:val="000000" w:themeColor="text1"/>
          <w:sz w:val="24"/>
          <w:szCs w:val="24"/>
        </w:rPr>
        <w:t xml:space="preserve"> Yes</w:t>
      </w:r>
    </w:p>
    <w:p w14:paraId="0525064B" w14:textId="7163A9B9" w:rsidR="00126E38" w:rsidRPr="00D35678" w:rsidRDefault="00505ED9" w:rsidP="00126E38">
      <w:pPr>
        <w:pStyle w:val="Heading1"/>
        <w:spacing w:before="0"/>
        <w:ind w:firstLine="720"/>
        <w:rPr>
          <w:rFonts w:ascii="Times New Roman" w:eastAsia="Times New Roman" w:hAnsi="Times New Roman" w:cs="Times New Roman"/>
          <w:color w:val="000000" w:themeColor="text1"/>
          <w:sz w:val="24"/>
          <w:szCs w:val="24"/>
        </w:rPr>
      </w:pPr>
      <w:r w:rsidRPr="00D35678">
        <w:rPr>
          <w:rFonts w:ascii="Times New Roman" w:eastAsia="MS PGothic" w:hAnsi="Times New Roman" w:cs="Times New Roman"/>
          <w:color w:val="000000" w:themeColor="text1"/>
          <w:sz w:val="24"/>
          <w:szCs w:val="24"/>
        </w:rPr>
        <w:t xml:space="preserve"> </w:t>
      </w:r>
      <w:r w:rsidR="00126E38" w:rsidRPr="00D35678">
        <w:rPr>
          <w:rFonts w:ascii="Times New Roman" w:eastAsia="Times New Roman" w:hAnsi="Times New Roman" w:cs="Times New Roman"/>
          <w:color w:val="000000" w:themeColor="text1"/>
          <w:sz w:val="24"/>
          <w:szCs w:val="24"/>
        </w:rPr>
        <w:t xml:space="preserve">No </w:t>
      </w:r>
    </w:p>
    <w:p w14:paraId="786F1B59" w14:textId="6A337399" w:rsidR="00126E38" w:rsidRPr="00FD2B3C" w:rsidRDefault="00505ED9" w:rsidP="00126E38">
      <w:pPr>
        <w:pStyle w:val="paragraph"/>
        <w:spacing w:before="0" w:beforeAutospacing="0" w:after="0" w:afterAutospacing="0"/>
        <w:ind w:left="720"/>
        <w:textAlignment w:val="baseline"/>
        <w:rPr>
          <w:color w:val="000000" w:themeColor="text1"/>
        </w:rPr>
      </w:pPr>
      <w:r w:rsidRPr="00FD2B3C">
        <w:rPr>
          <w:rFonts w:eastAsia="MS PGothic"/>
          <w:color w:val="000000" w:themeColor="text1"/>
        </w:rPr>
        <w:t></w:t>
      </w:r>
      <w:r w:rsidR="00126E38" w:rsidRPr="00FD2B3C">
        <w:rPr>
          <w:color w:val="000000" w:themeColor="text1"/>
        </w:rPr>
        <w:t xml:space="preserve"> </w:t>
      </w:r>
      <w:r w:rsidR="00E30A5B" w:rsidRPr="00FD2B3C">
        <w:rPr>
          <w:color w:val="000000" w:themeColor="text1"/>
        </w:rPr>
        <w:t>Other</w:t>
      </w:r>
      <w:r w:rsidR="00DB67AF" w:rsidRPr="00FD2B3C">
        <w:rPr>
          <w:color w:val="000000" w:themeColor="text1"/>
        </w:rPr>
        <w:t>, please specify:</w:t>
      </w:r>
    </w:p>
    <w:p w14:paraId="770D2A81" w14:textId="5A45F97A" w:rsidR="00065761" w:rsidRPr="00D35678" w:rsidRDefault="00E90BEE" w:rsidP="00126E38">
      <w:pPr>
        <w:pStyle w:val="paragraph"/>
        <w:spacing w:before="0" w:beforeAutospacing="0" w:after="0" w:afterAutospacing="0"/>
        <w:ind w:left="720"/>
        <w:textAlignment w:val="baseline"/>
        <w:rPr>
          <w:color w:val="000000" w:themeColor="text1"/>
        </w:rPr>
      </w:pPr>
      <w:r w:rsidRPr="00FD2B3C">
        <w:rPr>
          <w:rFonts w:eastAsia="MS PGothic"/>
          <w:color w:val="000000" w:themeColor="text1"/>
        </w:rPr>
        <w:t></w:t>
      </w:r>
      <w:r w:rsidRPr="00FD2B3C">
        <w:rPr>
          <w:color w:val="000000" w:themeColor="text1"/>
        </w:rPr>
        <w:t xml:space="preserve"> </w:t>
      </w:r>
      <w:r w:rsidR="00065761" w:rsidRPr="00FD2B3C">
        <w:rPr>
          <w:rFonts w:eastAsia="MS PGothic"/>
          <w:color w:val="000000" w:themeColor="text1"/>
        </w:rPr>
        <w:t>Not applicable – already employed</w:t>
      </w:r>
    </w:p>
    <w:p w14:paraId="7C2E0209" w14:textId="559A0704" w:rsidR="00126E38" w:rsidRPr="00D35678" w:rsidRDefault="00505ED9" w:rsidP="00126E38">
      <w:pPr>
        <w:pStyle w:val="NormalWeb"/>
        <w:spacing w:before="0" w:beforeAutospacing="0" w:after="0" w:afterAutospacing="0"/>
        <w:ind w:firstLine="720"/>
        <w:rPr>
          <w:rStyle w:val="normaltextrun"/>
          <w:color w:val="000000" w:themeColor="text1"/>
        </w:rPr>
      </w:pPr>
      <w:r w:rsidRPr="00D35678">
        <w:rPr>
          <w:rFonts w:eastAsia="MS PGothic"/>
          <w:color w:val="000000" w:themeColor="text1"/>
        </w:rPr>
        <w:t></w:t>
      </w:r>
      <w:r w:rsidR="00126E38" w:rsidRPr="00D35678">
        <w:rPr>
          <w:rStyle w:val="normaltextrun"/>
          <w:color w:val="000000" w:themeColor="text1"/>
        </w:rPr>
        <w:t xml:space="preserve"> Unknown</w:t>
      </w:r>
    </w:p>
    <w:p w14:paraId="6A6D23F5" w14:textId="591DE316" w:rsidR="00126E38" w:rsidRPr="00D35678" w:rsidRDefault="00126E38" w:rsidP="00126E38">
      <w:pPr>
        <w:pStyle w:val="NormalWeb"/>
        <w:spacing w:before="0" w:beforeAutospacing="0" w:after="0" w:afterAutospacing="0"/>
        <w:ind w:firstLine="720"/>
        <w:rPr>
          <w:rStyle w:val="normaltextrun"/>
          <w:color w:val="000000" w:themeColor="text1"/>
          <w:lang w:val="en-GB"/>
        </w:rPr>
      </w:pPr>
    </w:p>
    <w:p w14:paraId="36DF7851" w14:textId="77777777" w:rsidR="006401AC" w:rsidRPr="00D35678" w:rsidRDefault="006401AC" w:rsidP="006401AC">
      <w:pPr>
        <w:pStyle w:val="NormalWeb"/>
        <w:spacing w:before="0" w:beforeAutospacing="0" w:after="0" w:afterAutospacing="0"/>
        <w:ind w:left="720"/>
        <w:rPr>
          <w:rStyle w:val="normaltextrun"/>
          <w:color w:val="000000" w:themeColor="text1"/>
          <w:lang w:val="en-GB"/>
        </w:rPr>
      </w:pPr>
    </w:p>
    <w:p w14:paraId="530A2DC8" w14:textId="1B48C9AD" w:rsidR="0029310B" w:rsidRPr="00D35678" w:rsidRDefault="00452572" w:rsidP="0029310B">
      <w:pPr>
        <w:pStyle w:val="NormalWeb"/>
        <w:numPr>
          <w:ilvl w:val="0"/>
          <w:numId w:val="19"/>
        </w:numPr>
        <w:spacing w:before="0" w:beforeAutospacing="0" w:after="0" w:afterAutospacing="0"/>
        <w:rPr>
          <w:rStyle w:val="normaltextrun"/>
          <w:color w:val="000000" w:themeColor="text1"/>
          <w:lang w:val="en-GB"/>
        </w:rPr>
      </w:pPr>
      <w:r w:rsidRPr="00FD2B3C">
        <w:rPr>
          <w:rStyle w:val="normaltextrun"/>
          <w:color w:val="000000" w:themeColor="text1"/>
          <w:lang w:val="en-GB"/>
        </w:rPr>
        <w:t>P</w:t>
      </w:r>
      <w:r w:rsidR="00E7598A" w:rsidRPr="00FD2B3C">
        <w:rPr>
          <w:rStyle w:val="normaltextrun"/>
          <w:color w:val="000000" w:themeColor="text1"/>
          <w:lang w:val="en-GB"/>
        </w:rPr>
        <w:t>articipati</w:t>
      </w:r>
      <w:r w:rsidRPr="00FD2B3C">
        <w:rPr>
          <w:rStyle w:val="normaltextrun"/>
          <w:color w:val="000000" w:themeColor="text1"/>
          <w:lang w:val="en-GB"/>
        </w:rPr>
        <w:t>on</w:t>
      </w:r>
      <w:r w:rsidR="00E7598A" w:rsidRPr="00FD2B3C">
        <w:rPr>
          <w:rStyle w:val="normaltextrun"/>
          <w:color w:val="000000" w:themeColor="text1"/>
          <w:lang w:val="en-GB"/>
        </w:rPr>
        <w:t xml:space="preserve"> in </w:t>
      </w:r>
      <w:r w:rsidR="00F86DA7" w:rsidRPr="00FD2B3C">
        <w:rPr>
          <w:rStyle w:val="normaltextrun"/>
          <w:color w:val="000000" w:themeColor="text1"/>
          <w:lang w:val="en-GB"/>
        </w:rPr>
        <w:t>vocational rehabilitation</w:t>
      </w:r>
      <w:r w:rsidR="00942B45" w:rsidRPr="00FD2B3C">
        <w:rPr>
          <w:rStyle w:val="normaltextrun"/>
          <w:color w:val="000000" w:themeColor="text1"/>
          <w:lang w:val="en-GB"/>
        </w:rPr>
        <w:t xml:space="preserve"> to </w:t>
      </w:r>
      <w:r w:rsidR="004F55A3" w:rsidRPr="00FD2B3C">
        <w:rPr>
          <w:rStyle w:val="normaltextrun"/>
          <w:color w:val="000000" w:themeColor="text1"/>
          <w:lang w:val="en-GB"/>
        </w:rPr>
        <w:t xml:space="preserve">support return to </w:t>
      </w:r>
      <w:r w:rsidRPr="00FD2B3C">
        <w:rPr>
          <w:rStyle w:val="normaltextrun"/>
          <w:color w:val="000000" w:themeColor="text1"/>
          <w:lang w:val="en-GB"/>
        </w:rPr>
        <w:t>employment</w:t>
      </w:r>
      <w:r w:rsidR="004F55A3" w:rsidRPr="00FD2B3C">
        <w:rPr>
          <w:rStyle w:val="normaltextrun"/>
          <w:color w:val="000000" w:themeColor="text1"/>
          <w:lang w:val="en-GB"/>
        </w:rPr>
        <w:t xml:space="preserve"> goal</w:t>
      </w:r>
      <w:r w:rsidR="00444FFB" w:rsidRPr="00FD2B3C">
        <w:rPr>
          <w:rStyle w:val="normaltextrun"/>
          <w:color w:val="000000" w:themeColor="text1"/>
          <w:lang w:val="en-GB"/>
        </w:rPr>
        <w:t xml:space="preserve"> (2</w:t>
      </w:r>
      <w:r w:rsidR="00444FFB" w:rsidRPr="00D35678">
        <w:rPr>
          <w:rStyle w:val="normaltextrun"/>
          <w:color w:val="000000" w:themeColor="text1"/>
          <w:lang w:val="en-GB"/>
        </w:rPr>
        <w:t xml:space="preserve"> categories)</w:t>
      </w:r>
    </w:p>
    <w:p w14:paraId="43E2DB4C" w14:textId="60F81937" w:rsidR="006F0535" w:rsidRPr="00D35678" w:rsidRDefault="006F0535" w:rsidP="0029310B">
      <w:pPr>
        <w:pStyle w:val="NormalWeb"/>
        <w:spacing w:before="0" w:beforeAutospacing="0" w:after="0" w:afterAutospacing="0"/>
        <w:rPr>
          <w:rStyle w:val="normaltextrun"/>
          <w:color w:val="000000" w:themeColor="text1"/>
          <w:lang w:val="en-GB"/>
        </w:rPr>
      </w:pPr>
    </w:p>
    <w:p w14:paraId="05941CF2" w14:textId="2C1FB1A9" w:rsidR="00802B6E" w:rsidRPr="00D35678" w:rsidRDefault="00992BFC" w:rsidP="005A4A17">
      <w:pPr>
        <w:pStyle w:val="NormalWeb"/>
        <w:spacing w:before="0" w:beforeAutospacing="0" w:after="0" w:afterAutospacing="0"/>
        <w:ind w:firstLine="720"/>
        <w:rPr>
          <w:rStyle w:val="normaltextrun"/>
        </w:rPr>
      </w:pPr>
      <w:r w:rsidRPr="00D35678">
        <w:rPr>
          <w:rStyle w:val="normaltextrun"/>
        </w:rPr>
        <w:t>8a</w:t>
      </w:r>
      <w:r w:rsidR="00E07556" w:rsidRPr="00D35678">
        <w:rPr>
          <w:rStyle w:val="normaltextrun"/>
        </w:rPr>
        <w:t>.</w:t>
      </w:r>
      <w:r w:rsidR="00166E85" w:rsidRPr="00D35678">
        <w:rPr>
          <w:rStyle w:val="normaltextrun"/>
        </w:rPr>
        <w:t xml:space="preserve"> </w:t>
      </w:r>
      <w:r w:rsidR="002B4003" w:rsidRPr="00D35678">
        <w:rPr>
          <w:rStyle w:val="normaltextrun"/>
        </w:rPr>
        <w:t>C</w:t>
      </w:r>
      <w:r w:rsidR="00166E85" w:rsidRPr="00D35678">
        <w:rPr>
          <w:rStyle w:val="normaltextrun"/>
        </w:rPr>
        <w:t xml:space="preserve">urrently participating in </w:t>
      </w:r>
      <w:r w:rsidR="00F86DA7" w:rsidRPr="00D35678">
        <w:rPr>
          <w:rStyle w:val="normaltextrun"/>
        </w:rPr>
        <w:t>vocational rehabilitation</w:t>
      </w:r>
    </w:p>
    <w:p w14:paraId="01B80CEA" w14:textId="77777777" w:rsidR="00505ED9" w:rsidRPr="00D35678" w:rsidRDefault="00505ED9" w:rsidP="00505ED9">
      <w:pPr>
        <w:pStyle w:val="Heading1"/>
        <w:spacing w:before="0"/>
        <w:ind w:firstLine="720"/>
        <w:rPr>
          <w:rFonts w:ascii="Times New Roman" w:eastAsia="Times New Roman" w:hAnsi="Times New Roman" w:cs="Times New Roman"/>
          <w:color w:val="000000" w:themeColor="text1"/>
          <w:sz w:val="24"/>
          <w:szCs w:val="24"/>
        </w:rPr>
      </w:pPr>
      <w:r w:rsidRPr="00D35678">
        <w:rPr>
          <w:rFonts w:ascii="Times New Roman" w:eastAsia="MS PGothic" w:hAnsi="Times New Roman" w:cs="Times New Roman"/>
          <w:color w:val="000000" w:themeColor="text1"/>
          <w:sz w:val="24"/>
          <w:szCs w:val="24"/>
        </w:rPr>
        <w:t></w:t>
      </w:r>
      <w:r w:rsidRPr="00D35678">
        <w:rPr>
          <w:rFonts w:ascii="Times New Roman" w:eastAsia="Times New Roman" w:hAnsi="Times New Roman" w:cs="Times New Roman"/>
          <w:color w:val="000000" w:themeColor="text1"/>
          <w:sz w:val="24"/>
          <w:szCs w:val="24"/>
        </w:rPr>
        <w:t xml:space="preserve"> Yes</w:t>
      </w:r>
    </w:p>
    <w:p w14:paraId="29FE847D" w14:textId="16B88EBC" w:rsidR="005D015A" w:rsidRDefault="00505ED9" w:rsidP="005D6E6E">
      <w:pPr>
        <w:pStyle w:val="Heading1"/>
        <w:spacing w:before="0"/>
        <w:ind w:firstLine="720"/>
      </w:pPr>
      <w:r w:rsidRPr="00D35678">
        <w:rPr>
          <w:rFonts w:ascii="Times New Roman" w:eastAsia="MS PGothic" w:hAnsi="Times New Roman" w:cs="Times New Roman"/>
          <w:color w:val="000000" w:themeColor="text1"/>
          <w:sz w:val="24"/>
          <w:szCs w:val="24"/>
        </w:rPr>
        <w:t xml:space="preserve"> </w:t>
      </w:r>
      <w:r w:rsidRPr="00D35678">
        <w:rPr>
          <w:rFonts w:ascii="Times New Roman" w:eastAsia="Times New Roman" w:hAnsi="Times New Roman" w:cs="Times New Roman"/>
          <w:color w:val="000000" w:themeColor="text1"/>
          <w:sz w:val="24"/>
          <w:szCs w:val="24"/>
        </w:rPr>
        <w:t xml:space="preserve">No </w:t>
      </w:r>
      <w:r w:rsidR="007F42BF" w:rsidRPr="00D35678">
        <w:t xml:space="preserve"> </w:t>
      </w:r>
    </w:p>
    <w:p w14:paraId="77B7677A" w14:textId="278B34A3" w:rsidR="00002002" w:rsidRPr="00002002" w:rsidRDefault="00002002" w:rsidP="00FB5D38">
      <w:pPr>
        <w:pStyle w:val="paragraph"/>
        <w:spacing w:before="0" w:beforeAutospacing="0" w:after="0" w:afterAutospacing="0"/>
        <w:ind w:left="720"/>
        <w:textAlignment w:val="baseline"/>
        <w:rPr>
          <w:color w:val="000000" w:themeColor="text1"/>
        </w:rPr>
      </w:pPr>
      <w:r w:rsidRPr="00FD2B3C">
        <w:rPr>
          <w:rFonts w:eastAsia="MS PGothic"/>
          <w:color w:val="000000" w:themeColor="text1"/>
        </w:rPr>
        <w:t></w:t>
      </w:r>
      <w:r w:rsidRPr="00FD2B3C">
        <w:rPr>
          <w:color w:val="000000" w:themeColor="text1"/>
        </w:rPr>
        <w:t xml:space="preserve"> </w:t>
      </w:r>
      <w:r w:rsidRPr="00FD2B3C">
        <w:rPr>
          <w:rFonts w:eastAsia="MS PGothic"/>
          <w:color w:val="000000" w:themeColor="text1"/>
        </w:rPr>
        <w:t>Not applicable – already employed</w:t>
      </w:r>
    </w:p>
    <w:p w14:paraId="38CDB5C6" w14:textId="77777777" w:rsidR="00505ED9" w:rsidRPr="00D35678" w:rsidRDefault="00505ED9" w:rsidP="00505ED9">
      <w:pPr>
        <w:pStyle w:val="NormalWeb"/>
        <w:spacing w:before="0" w:beforeAutospacing="0" w:after="0" w:afterAutospacing="0"/>
        <w:ind w:firstLine="720"/>
        <w:rPr>
          <w:rStyle w:val="normaltextrun"/>
          <w:color w:val="000000" w:themeColor="text1"/>
        </w:rPr>
      </w:pPr>
      <w:r w:rsidRPr="00D35678">
        <w:rPr>
          <w:rFonts w:eastAsia="MS PGothic"/>
          <w:color w:val="000000" w:themeColor="text1"/>
        </w:rPr>
        <w:lastRenderedPageBreak/>
        <w:t></w:t>
      </w:r>
      <w:r w:rsidRPr="00D35678">
        <w:rPr>
          <w:rStyle w:val="normaltextrun"/>
          <w:color w:val="000000" w:themeColor="text1"/>
        </w:rPr>
        <w:t xml:space="preserve"> Unknown</w:t>
      </w:r>
    </w:p>
    <w:p w14:paraId="3A56B222" w14:textId="77777777" w:rsidR="008C0AA4" w:rsidRPr="00D35678" w:rsidRDefault="008C0AA4" w:rsidP="00505ED9">
      <w:pPr>
        <w:pStyle w:val="NormalWeb"/>
        <w:spacing w:before="0" w:beforeAutospacing="0" w:after="0" w:afterAutospacing="0"/>
        <w:ind w:firstLine="720"/>
        <w:rPr>
          <w:rStyle w:val="normaltextrun"/>
          <w:color w:val="000000" w:themeColor="text1"/>
        </w:rPr>
      </w:pPr>
    </w:p>
    <w:p w14:paraId="4157CF32" w14:textId="6BF692FE" w:rsidR="00D45E2C" w:rsidRPr="00D35678" w:rsidRDefault="005A4A17" w:rsidP="00505ED9">
      <w:pPr>
        <w:pStyle w:val="NormalWeb"/>
        <w:spacing w:before="0" w:beforeAutospacing="0" w:after="0" w:afterAutospacing="0"/>
        <w:ind w:firstLine="720"/>
        <w:rPr>
          <w:rStyle w:val="normaltextrun"/>
        </w:rPr>
      </w:pPr>
      <w:r w:rsidRPr="00D35678">
        <w:rPr>
          <w:rStyle w:val="normaltextrun"/>
        </w:rPr>
        <w:t>8</w:t>
      </w:r>
      <w:r w:rsidR="00705593" w:rsidRPr="00D35678">
        <w:rPr>
          <w:rStyle w:val="normaltextrun"/>
        </w:rPr>
        <w:t>b. If no, participat</w:t>
      </w:r>
      <w:r w:rsidR="00BC2DB3" w:rsidRPr="00D35678">
        <w:rPr>
          <w:rStyle w:val="normaltextrun"/>
        </w:rPr>
        <w:t>ion</w:t>
      </w:r>
      <w:r w:rsidR="00705593" w:rsidRPr="00D35678">
        <w:rPr>
          <w:rStyle w:val="normaltextrun"/>
        </w:rPr>
        <w:t xml:space="preserve"> in </w:t>
      </w:r>
      <w:r w:rsidR="00F86DA7" w:rsidRPr="00D35678">
        <w:rPr>
          <w:rStyle w:val="normaltextrun"/>
        </w:rPr>
        <w:t>vocational rehabilitation</w:t>
      </w:r>
      <w:r w:rsidR="00705593" w:rsidRPr="00D35678">
        <w:rPr>
          <w:rStyle w:val="normaltextrun"/>
        </w:rPr>
        <w:t xml:space="preserve"> in the past</w:t>
      </w:r>
    </w:p>
    <w:p w14:paraId="73A0ED91" w14:textId="77777777" w:rsidR="00705593" w:rsidRPr="00D35678" w:rsidRDefault="00705593" w:rsidP="005A4A17">
      <w:pPr>
        <w:pStyle w:val="Heading1"/>
        <w:spacing w:before="0"/>
        <w:ind w:firstLine="720"/>
        <w:rPr>
          <w:rFonts w:ascii="Times New Roman" w:eastAsia="Times New Roman" w:hAnsi="Times New Roman" w:cs="Times New Roman"/>
          <w:color w:val="000000" w:themeColor="text1"/>
          <w:sz w:val="24"/>
          <w:szCs w:val="24"/>
        </w:rPr>
      </w:pPr>
      <w:r w:rsidRPr="00D35678">
        <w:rPr>
          <w:rFonts w:ascii="Times New Roman" w:eastAsia="MS PGothic" w:hAnsi="Times New Roman" w:cs="Times New Roman"/>
          <w:color w:val="000000" w:themeColor="text1"/>
          <w:sz w:val="24"/>
          <w:szCs w:val="24"/>
        </w:rPr>
        <w:t></w:t>
      </w:r>
      <w:r w:rsidRPr="00D35678">
        <w:rPr>
          <w:rFonts w:ascii="Times New Roman" w:eastAsia="Times New Roman" w:hAnsi="Times New Roman" w:cs="Times New Roman"/>
          <w:color w:val="000000" w:themeColor="text1"/>
          <w:sz w:val="24"/>
          <w:szCs w:val="24"/>
        </w:rPr>
        <w:t xml:space="preserve"> Yes</w:t>
      </w:r>
    </w:p>
    <w:p w14:paraId="7FC6D752" w14:textId="77777777" w:rsidR="00705593" w:rsidRPr="00D35678" w:rsidRDefault="00705593" w:rsidP="00705593">
      <w:pPr>
        <w:pStyle w:val="Heading1"/>
        <w:spacing w:before="0"/>
        <w:ind w:firstLine="720"/>
        <w:rPr>
          <w:rFonts w:ascii="Times New Roman" w:eastAsia="Times New Roman" w:hAnsi="Times New Roman" w:cs="Times New Roman"/>
          <w:color w:val="000000" w:themeColor="text1"/>
          <w:sz w:val="24"/>
          <w:szCs w:val="24"/>
        </w:rPr>
      </w:pPr>
      <w:r w:rsidRPr="00D35678">
        <w:rPr>
          <w:rFonts w:ascii="Times New Roman" w:eastAsia="MS PGothic" w:hAnsi="Times New Roman" w:cs="Times New Roman"/>
          <w:color w:val="000000" w:themeColor="text1"/>
          <w:sz w:val="24"/>
          <w:szCs w:val="24"/>
        </w:rPr>
        <w:t xml:space="preserve"> </w:t>
      </w:r>
      <w:r w:rsidRPr="00D35678">
        <w:rPr>
          <w:rFonts w:ascii="Times New Roman" w:eastAsia="Times New Roman" w:hAnsi="Times New Roman" w:cs="Times New Roman"/>
          <w:color w:val="000000" w:themeColor="text1"/>
          <w:sz w:val="24"/>
          <w:szCs w:val="24"/>
        </w:rPr>
        <w:t xml:space="preserve">No </w:t>
      </w:r>
      <w:r w:rsidRPr="00D35678">
        <w:t xml:space="preserve"> </w:t>
      </w:r>
    </w:p>
    <w:p w14:paraId="0A3F6A8A" w14:textId="77777777" w:rsidR="00705593" w:rsidRPr="00D35678" w:rsidRDefault="00705593" w:rsidP="00705593">
      <w:pPr>
        <w:pStyle w:val="NormalWeb"/>
        <w:spacing w:before="0" w:beforeAutospacing="0" w:after="0" w:afterAutospacing="0"/>
        <w:ind w:firstLine="720"/>
        <w:rPr>
          <w:rStyle w:val="normaltextrun"/>
          <w:color w:val="000000" w:themeColor="text1"/>
        </w:rPr>
      </w:pPr>
      <w:r w:rsidRPr="00D35678">
        <w:rPr>
          <w:rFonts w:eastAsia="MS PGothic"/>
          <w:color w:val="000000" w:themeColor="text1"/>
        </w:rPr>
        <w:t></w:t>
      </w:r>
      <w:r w:rsidRPr="00D35678">
        <w:rPr>
          <w:rStyle w:val="normaltextrun"/>
          <w:color w:val="000000" w:themeColor="text1"/>
        </w:rPr>
        <w:t xml:space="preserve"> Unknown</w:t>
      </w:r>
    </w:p>
    <w:p w14:paraId="2DE24CA6" w14:textId="765461BF" w:rsidR="00474674" w:rsidRPr="00D35678" w:rsidRDefault="00474674" w:rsidP="00EA62BB">
      <w:pPr>
        <w:pStyle w:val="NormalWeb"/>
        <w:spacing w:before="0" w:beforeAutospacing="0" w:after="0" w:afterAutospacing="0"/>
        <w:rPr>
          <w:color w:val="000000" w:themeColor="text1"/>
          <w:bdr w:val="none" w:sz="0" w:space="0" w:color="auto" w:frame="1"/>
          <w:lang w:val="en-US"/>
        </w:rPr>
      </w:pPr>
    </w:p>
    <w:p w14:paraId="66AB7418" w14:textId="77777777" w:rsidR="00167A90" w:rsidRDefault="00167A90">
      <w:pPr>
        <w:rPr>
          <w:color w:val="000000" w:themeColor="text1"/>
          <w:bdr w:val="none" w:sz="0" w:space="0" w:color="auto" w:frame="1"/>
          <w:lang w:val="en-US"/>
        </w:rPr>
      </w:pPr>
    </w:p>
    <w:p w14:paraId="42EB735C" w14:textId="12FB8C35" w:rsidR="00D31000" w:rsidRPr="008F2559" w:rsidRDefault="00D31000" w:rsidP="00D31000">
      <w:pPr>
        <w:pStyle w:val="ListParagraph"/>
        <w:numPr>
          <w:ilvl w:val="0"/>
          <w:numId w:val="19"/>
        </w:numPr>
        <w:rPr>
          <w:rStyle w:val="normaltextrun"/>
        </w:rPr>
      </w:pPr>
      <w:r w:rsidRPr="008F2559">
        <w:rPr>
          <w:rStyle w:val="normaltextrun"/>
        </w:rPr>
        <w:t>If you have participated in the past, or are currently participating, in vocational rehabilitation, check from below all services relevant to your experience. </w:t>
      </w:r>
    </w:p>
    <w:p w14:paraId="15D3E5D5" w14:textId="51199092" w:rsidR="00D31000" w:rsidRPr="008F2559" w:rsidRDefault="00D31000" w:rsidP="00802D81">
      <w:pPr>
        <w:pStyle w:val="trt0xe"/>
        <w:shd w:val="clear" w:color="auto" w:fill="FFFFFF"/>
        <w:spacing w:before="0" w:beforeAutospacing="0" w:after="0" w:afterAutospacing="0"/>
        <w:ind w:left="720"/>
        <w:rPr>
          <w:rStyle w:val="normaltextrun"/>
        </w:rPr>
      </w:pPr>
      <w:r w:rsidRPr="008F2559">
        <w:rPr>
          <w:rStyle w:val="normaltextrun"/>
        </w:rPr>
        <w:t xml:space="preserve">     </w:t>
      </w:r>
    </w:p>
    <w:p w14:paraId="7D24CC08" w14:textId="77777777" w:rsidR="00D31000" w:rsidRPr="008F2559" w:rsidRDefault="00D31000" w:rsidP="007301A0">
      <w:pPr>
        <w:pStyle w:val="ListParagraph"/>
        <w:rPr>
          <w:rStyle w:val="normaltextrun"/>
        </w:rPr>
      </w:pPr>
      <w:r w:rsidRPr="008F2559">
        <w:rPr>
          <w:rStyle w:val="normaltextrun"/>
        </w:rPr>
        <w:t>9a. Guidance and Counselling - Providing advice and support to help individuals navigate career paths or employment challenges </w:t>
      </w:r>
    </w:p>
    <w:p w14:paraId="07B43CD4" w14:textId="77777777" w:rsidR="00D31000" w:rsidRPr="008F2559" w:rsidRDefault="00D31000" w:rsidP="007301A0">
      <w:pPr>
        <w:pStyle w:val="ListParagraph"/>
        <w:shd w:val="clear" w:color="auto" w:fill="FFFFFF"/>
        <w:textAlignment w:val="baseline"/>
        <w:rPr>
          <w:rStyle w:val="normaltextrun"/>
        </w:rPr>
      </w:pPr>
      <w:r w:rsidRPr="008F2559">
        <w:rPr>
          <w:rStyle w:val="normaltextrun"/>
        </w:rPr>
        <w:t xml:space="preserve"> Received in past </w:t>
      </w:r>
    </w:p>
    <w:p w14:paraId="288E567A" w14:textId="77777777" w:rsidR="00D31000" w:rsidRPr="008F2559" w:rsidRDefault="00D31000" w:rsidP="007301A0">
      <w:pPr>
        <w:pStyle w:val="ListParagraph"/>
        <w:shd w:val="clear" w:color="auto" w:fill="FFFFFF"/>
        <w:textAlignment w:val="baseline"/>
        <w:rPr>
          <w:rStyle w:val="normaltextrun"/>
        </w:rPr>
      </w:pPr>
      <w:r w:rsidRPr="008F2559">
        <w:rPr>
          <w:rStyle w:val="normaltextrun"/>
        </w:rPr>
        <w:t> Currently receiving </w:t>
      </w:r>
    </w:p>
    <w:p w14:paraId="77984867" w14:textId="1F6BCCAB" w:rsidR="00D31000" w:rsidRPr="008F2559" w:rsidRDefault="007301A0" w:rsidP="007301A0">
      <w:pPr>
        <w:pStyle w:val="ListParagraph"/>
        <w:shd w:val="clear" w:color="auto" w:fill="FFFFFF"/>
        <w:textAlignment w:val="baseline"/>
        <w:rPr>
          <w:rStyle w:val="normaltextrun"/>
        </w:rPr>
      </w:pPr>
      <w:r w:rsidRPr="008F2559">
        <w:rPr>
          <w:rStyle w:val="normaltextrun"/>
        </w:rPr>
        <w:t xml:space="preserve"> </w:t>
      </w:r>
      <w:r w:rsidR="00D31000" w:rsidRPr="008F2559">
        <w:rPr>
          <w:rStyle w:val="normaltextrun"/>
        </w:rPr>
        <w:t>Never received</w:t>
      </w:r>
    </w:p>
    <w:p w14:paraId="281E9F91" w14:textId="77777777" w:rsidR="00D31000" w:rsidRPr="008F2559" w:rsidRDefault="00D31000" w:rsidP="007301A0">
      <w:pPr>
        <w:pStyle w:val="ListParagraph"/>
        <w:shd w:val="clear" w:color="auto" w:fill="FFFFFF"/>
        <w:textAlignment w:val="baseline"/>
        <w:rPr>
          <w:rStyle w:val="normaltextrun"/>
        </w:rPr>
      </w:pPr>
    </w:p>
    <w:p w14:paraId="39DC32CD" w14:textId="77777777" w:rsidR="00D31000" w:rsidRPr="008F2559" w:rsidRDefault="00D31000" w:rsidP="007301A0">
      <w:pPr>
        <w:pStyle w:val="ListParagraph"/>
        <w:rPr>
          <w:rStyle w:val="normaltextrun"/>
        </w:rPr>
      </w:pPr>
      <w:r w:rsidRPr="008F2559">
        <w:rPr>
          <w:rStyle w:val="normaltextrun"/>
        </w:rPr>
        <w:t>9b. Assessment and Evaluation - Evaluating the suitability of individuals, workplaces, or roles for effective employment</w:t>
      </w:r>
    </w:p>
    <w:p w14:paraId="4F95B3FE" w14:textId="77777777" w:rsidR="00D31000" w:rsidRPr="008F2559" w:rsidRDefault="00D31000" w:rsidP="007301A0">
      <w:pPr>
        <w:pStyle w:val="ListParagraph"/>
        <w:shd w:val="clear" w:color="auto" w:fill="FFFFFF"/>
        <w:textAlignment w:val="baseline"/>
        <w:rPr>
          <w:rStyle w:val="normaltextrun"/>
        </w:rPr>
      </w:pPr>
      <w:r w:rsidRPr="008F2559">
        <w:rPr>
          <w:rStyle w:val="normaltextrun"/>
        </w:rPr>
        <w:t xml:space="preserve"> Received in past </w:t>
      </w:r>
    </w:p>
    <w:p w14:paraId="3D270917" w14:textId="77777777" w:rsidR="00D31000" w:rsidRPr="008F2559" w:rsidRDefault="00D31000" w:rsidP="007301A0">
      <w:pPr>
        <w:pStyle w:val="ListParagraph"/>
        <w:shd w:val="clear" w:color="auto" w:fill="FFFFFF"/>
        <w:textAlignment w:val="baseline"/>
        <w:rPr>
          <w:rStyle w:val="normaltextrun"/>
        </w:rPr>
      </w:pPr>
      <w:r w:rsidRPr="008F2559">
        <w:rPr>
          <w:rStyle w:val="normaltextrun"/>
        </w:rPr>
        <w:t> Currently receiving </w:t>
      </w:r>
    </w:p>
    <w:p w14:paraId="1D948DD3" w14:textId="166F1870" w:rsidR="00D31000" w:rsidRPr="008F2559" w:rsidRDefault="007301A0" w:rsidP="007301A0">
      <w:pPr>
        <w:pStyle w:val="ListParagraph"/>
        <w:shd w:val="clear" w:color="auto" w:fill="FFFFFF"/>
        <w:textAlignment w:val="baseline"/>
        <w:rPr>
          <w:rStyle w:val="normaltextrun"/>
        </w:rPr>
      </w:pPr>
      <w:r w:rsidRPr="008F2559">
        <w:rPr>
          <w:rStyle w:val="normaltextrun"/>
        </w:rPr>
        <w:t xml:space="preserve"> </w:t>
      </w:r>
      <w:r w:rsidR="00D31000" w:rsidRPr="008F2559">
        <w:rPr>
          <w:rStyle w:val="normaltextrun"/>
        </w:rPr>
        <w:t>Never received</w:t>
      </w:r>
    </w:p>
    <w:p w14:paraId="6711A2A7" w14:textId="77777777" w:rsidR="00D31000" w:rsidRPr="008F2559" w:rsidRDefault="00D31000" w:rsidP="007301A0">
      <w:pPr>
        <w:pStyle w:val="ListParagraph"/>
        <w:shd w:val="clear" w:color="auto" w:fill="FFFFFF"/>
        <w:textAlignment w:val="baseline"/>
        <w:rPr>
          <w:rStyle w:val="normaltextrun"/>
        </w:rPr>
      </w:pPr>
    </w:p>
    <w:p w14:paraId="2A99DA0E" w14:textId="77777777" w:rsidR="00D31000" w:rsidRPr="008F2559" w:rsidRDefault="00D31000" w:rsidP="007301A0">
      <w:pPr>
        <w:pStyle w:val="ListParagraph"/>
        <w:rPr>
          <w:rStyle w:val="normaltextrun"/>
        </w:rPr>
      </w:pPr>
      <w:r w:rsidRPr="008F2559">
        <w:rPr>
          <w:rStyle w:val="normaltextrun"/>
        </w:rPr>
        <w:t>9c. Training and Skill Development - Activities focused on enhancing physical, cognitive, and vocational abilities to prepare individuals for work</w:t>
      </w:r>
    </w:p>
    <w:p w14:paraId="6B4F0873" w14:textId="77777777" w:rsidR="00D31000" w:rsidRPr="008F2559" w:rsidRDefault="00D31000" w:rsidP="007301A0">
      <w:pPr>
        <w:pStyle w:val="ListParagraph"/>
        <w:shd w:val="clear" w:color="auto" w:fill="FFFFFF"/>
        <w:textAlignment w:val="baseline"/>
        <w:rPr>
          <w:rStyle w:val="normaltextrun"/>
        </w:rPr>
      </w:pPr>
      <w:r w:rsidRPr="008F2559">
        <w:rPr>
          <w:rStyle w:val="normaltextrun"/>
        </w:rPr>
        <w:t xml:space="preserve"> Received in past </w:t>
      </w:r>
    </w:p>
    <w:p w14:paraId="52041AEA" w14:textId="77777777" w:rsidR="00D31000" w:rsidRPr="008F2559" w:rsidRDefault="00D31000" w:rsidP="007301A0">
      <w:pPr>
        <w:pStyle w:val="ListParagraph"/>
        <w:shd w:val="clear" w:color="auto" w:fill="FFFFFF"/>
        <w:textAlignment w:val="baseline"/>
        <w:rPr>
          <w:rStyle w:val="normaltextrun"/>
        </w:rPr>
      </w:pPr>
      <w:r w:rsidRPr="008F2559">
        <w:rPr>
          <w:rStyle w:val="normaltextrun"/>
        </w:rPr>
        <w:t> Currently receiving </w:t>
      </w:r>
    </w:p>
    <w:p w14:paraId="028955A8" w14:textId="79104422" w:rsidR="00D31000" w:rsidRPr="008F2559" w:rsidRDefault="007301A0" w:rsidP="007301A0">
      <w:pPr>
        <w:pStyle w:val="ListParagraph"/>
        <w:shd w:val="clear" w:color="auto" w:fill="FFFFFF"/>
        <w:textAlignment w:val="baseline"/>
        <w:rPr>
          <w:rStyle w:val="normaltextrun"/>
        </w:rPr>
      </w:pPr>
      <w:r w:rsidRPr="008F2559">
        <w:rPr>
          <w:rStyle w:val="normaltextrun"/>
        </w:rPr>
        <w:t xml:space="preserve"> </w:t>
      </w:r>
      <w:r w:rsidR="00D31000" w:rsidRPr="008F2559">
        <w:rPr>
          <w:rStyle w:val="normaltextrun"/>
        </w:rPr>
        <w:t>Never received</w:t>
      </w:r>
    </w:p>
    <w:p w14:paraId="69A7CEEB" w14:textId="77777777" w:rsidR="00D31000" w:rsidRPr="008F2559" w:rsidRDefault="00D31000" w:rsidP="007301A0">
      <w:pPr>
        <w:pStyle w:val="ListParagraph"/>
        <w:shd w:val="clear" w:color="auto" w:fill="FFFFFF"/>
        <w:textAlignment w:val="baseline"/>
        <w:rPr>
          <w:rStyle w:val="normaltextrun"/>
        </w:rPr>
      </w:pPr>
    </w:p>
    <w:p w14:paraId="65B9F2C0" w14:textId="77777777" w:rsidR="00D31000" w:rsidRPr="008F2559" w:rsidRDefault="00D31000" w:rsidP="007301A0">
      <w:pPr>
        <w:pStyle w:val="ListParagraph"/>
        <w:rPr>
          <w:rStyle w:val="normaltextrun"/>
        </w:rPr>
      </w:pPr>
      <w:r w:rsidRPr="008F2559">
        <w:rPr>
          <w:rStyle w:val="normaltextrun"/>
        </w:rPr>
        <w:t>9d. Support and Management - Coordinating resources and support systems to assist individuals in achieving employment goals </w:t>
      </w:r>
    </w:p>
    <w:p w14:paraId="29A29761" w14:textId="77777777" w:rsidR="00D31000" w:rsidRPr="008F2559" w:rsidRDefault="00D31000" w:rsidP="007301A0">
      <w:pPr>
        <w:pStyle w:val="ListParagraph"/>
        <w:shd w:val="clear" w:color="auto" w:fill="FFFFFF"/>
        <w:textAlignment w:val="baseline"/>
        <w:rPr>
          <w:rStyle w:val="normaltextrun"/>
        </w:rPr>
      </w:pPr>
      <w:r w:rsidRPr="008F2559">
        <w:rPr>
          <w:rStyle w:val="normaltextrun"/>
        </w:rPr>
        <w:t> Received in past</w:t>
      </w:r>
    </w:p>
    <w:p w14:paraId="5D961FBB" w14:textId="77777777" w:rsidR="00D31000" w:rsidRPr="008F2559" w:rsidRDefault="00D31000" w:rsidP="007301A0">
      <w:pPr>
        <w:pStyle w:val="ListParagraph"/>
        <w:shd w:val="clear" w:color="auto" w:fill="FFFFFF"/>
        <w:textAlignment w:val="baseline"/>
        <w:rPr>
          <w:rStyle w:val="normaltextrun"/>
        </w:rPr>
      </w:pPr>
      <w:r w:rsidRPr="008F2559">
        <w:rPr>
          <w:rStyle w:val="normaltextrun"/>
        </w:rPr>
        <w:t> Currently receiving </w:t>
      </w:r>
    </w:p>
    <w:p w14:paraId="634C2B50" w14:textId="7351A2FC" w:rsidR="00D31000" w:rsidRPr="008F2559" w:rsidRDefault="007301A0" w:rsidP="007301A0">
      <w:pPr>
        <w:pStyle w:val="ListParagraph"/>
        <w:shd w:val="clear" w:color="auto" w:fill="FFFFFF"/>
        <w:textAlignment w:val="baseline"/>
        <w:rPr>
          <w:rStyle w:val="normaltextrun"/>
        </w:rPr>
      </w:pPr>
      <w:r w:rsidRPr="008F2559">
        <w:rPr>
          <w:rStyle w:val="normaltextrun"/>
        </w:rPr>
        <w:t xml:space="preserve"> </w:t>
      </w:r>
      <w:r w:rsidR="00D31000" w:rsidRPr="008F2559">
        <w:rPr>
          <w:rStyle w:val="normaltextrun"/>
        </w:rPr>
        <w:t>Never received</w:t>
      </w:r>
    </w:p>
    <w:p w14:paraId="019C72DB" w14:textId="1184A515" w:rsidR="00D35819" w:rsidRPr="008F2559" w:rsidRDefault="00D35819" w:rsidP="004357D9">
      <w:pPr>
        <w:pStyle w:val="ListParagraph"/>
        <w:numPr>
          <w:ilvl w:val="0"/>
          <w:numId w:val="19"/>
        </w:numPr>
        <w:rPr>
          <w:rStyle w:val="normaltextrun"/>
        </w:rPr>
      </w:pPr>
      <w:r w:rsidRPr="008F2559">
        <w:rPr>
          <w:rStyle w:val="normaltextrun"/>
        </w:rPr>
        <w:br w:type="page"/>
      </w:r>
    </w:p>
    <w:p w14:paraId="4B7F7B50" w14:textId="67D7E861" w:rsidR="00D35819" w:rsidRPr="008F2559" w:rsidRDefault="00D35819">
      <w:pPr>
        <w:rPr>
          <w:rStyle w:val="normaltextrun"/>
        </w:rPr>
      </w:pPr>
    </w:p>
    <w:p w14:paraId="2B6726BD" w14:textId="3147625D" w:rsidR="00D01618" w:rsidRPr="008F2559" w:rsidRDefault="00D01618" w:rsidP="00D01618">
      <w:pPr>
        <w:pStyle w:val="NormalWeb"/>
        <w:spacing w:before="0" w:beforeAutospacing="0" w:after="0" w:afterAutospacing="0"/>
        <w:rPr>
          <w:rStyle w:val="normaltextrun"/>
        </w:rPr>
      </w:pPr>
      <w:r w:rsidRPr="008F2559">
        <w:rPr>
          <w:rStyle w:val="normaltextrun"/>
        </w:rPr>
        <w:t xml:space="preserve">Appendix </w:t>
      </w:r>
      <w:r w:rsidR="00964C4A" w:rsidRPr="008F2559">
        <w:rPr>
          <w:rStyle w:val="normaltextrun"/>
        </w:rPr>
        <w:t>2</w:t>
      </w:r>
      <w:r w:rsidRPr="008F2559">
        <w:rPr>
          <w:rStyle w:val="normaltextrun"/>
        </w:rPr>
        <w:t xml:space="preserve">. </w:t>
      </w:r>
    </w:p>
    <w:p w14:paraId="2F45DABB" w14:textId="77777777" w:rsidR="00D01618" w:rsidRPr="008F2559" w:rsidRDefault="00D01618" w:rsidP="00D01618">
      <w:pPr>
        <w:pStyle w:val="NormalWeb"/>
        <w:spacing w:before="0" w:beforeAutospacing="0" w:after="0" w:afterAutospacing="0"/>
        <w:rPr>
          <w:rStyle w:val="normaltextrun"/>
        </w:rPr>
      </w:pPr>
    </w:p>
    <w:p w14:paraId="25E50902" w14:textId="77777777" w:rsidR="00D01618" w:rsidRPr="008F2559" w:rsidRDefault="00D01618" w:rsidP="00D01618">
      <w:pPr>
        <w:pStyle w:val="paragraph"/>
        <w:spacing w:before="0" w:beforeAutospacing="0" w:after="0" w:afterAutospacing="0"/>
        <w:textAlignment w:val="baseline"/>
        <w:rPr>
          <w:rStyle w:val="normaltextrun"/>
        </w:rPr>
      </w:pPr>
      <w:r w:rsidRPr="008F2559">
        <w:rPr>
          <w:rStyle w:val="normaltextrun"/>
        </w:rPr>
        <w:t> </w:t>
      </w:r>
    </w:p>
    <w:p w14:paraId="5E9759BB" w14:textId="77777777" w:rsidR="00D01618" w:rsidRPr="008F2559" w:rsidRDefault="00D01618" w:rsidP="00D01618">
      <w:pPr>
        <w:pStyle w:val="paragraph"/>
        <w:spacing w:before="0" w:beforeAutospacing="0" w:after="0" w:afterAutospacing="0"/>
        <w:textAlignment w:val="baseline"/>
        <w:rPr>
          <w:rStyle w:val="normaltextrun"/>
        </w:rPr>
      </w:pPr>
      <w:r w:rsidRPr="008F2559">
        <w:rPr>
          <w:rStyle w:val="normaltextrun"/>
        </w:rPr>
        <w:t xml:space="preserve">VARIABLE NAME: </w:t>
      </w:r>
      <w:r w:rsidRPr="008F2559">
        <w:rPr>
          <w:rStyle w:val="normaltextrun"/>
        </w:rPr>
        <w:tab/>
        <w:t>Date of data collection  </w:t>
      </w:r>
    </w:p>
    <w:p w14:paraId="6F5A4A20" w14:textId="77777777" w:rsidR="00D01618" w:rsidRPr="008F2559" w:rsidRDefault="00D01618" w:rsidP="00D01618">
      <w:pPr>
        <w:pStyle w:val="paragraph"/>
        <w:spacing w:before="0" w:beforeAutospacing="0" w:after="0" w:afterAutospacing="0"/>
        <w:textAlignment w:val="baseline"/>
        <w:rPr>
          <w:rStyle w:val="normaltextrun"/>
        </w:rPr>
      </w:pPr>
      <w:r w:rsidRPr="008F2559">
        <w:rPr>
          <w:rStyle w:val="normaltextrun"/>
        </w:rPr>
        <w:t> </w:t>
      </w:r>
    </w:p>
    <w:p w14:paraId="75DA9CBE" w14:textId="77777777" w:rsidR="00D01618" w:rsidRPr="008F2559" w:rsidRDefault="00D01618" w:rsidP="00D01618">
      <w:pPr>
        <w:pStyle w:val="paragraph"/>
        <w:spacing w:before="0" w:beforeAutospacing="0" w:after="0" w:afterAutospacing="0"/>
        <w:textAlignment w:val="baseline"/>
        <w:rPr>
          <w:rStyle w:val="normaltextrun"/>
        </w:rPr>
      </w:pPr>
      <w:r w:rsidRPr="008F2559">
        <w:rPr>
          <w:rStyle w:val="normaltextrun"/>
        </w:rPr>
        <w:t xml:space="preserve">DESCRIPTION: </w:t>
      </w:r>
      <w:r w:rsidRPr="008F2559">
        <w:rPr>
          <w:rStyle w:val="normaltextrun"/>
        </w:rPr>
        <w:tab/>
      </w:r>
      <w:proofErr w:type="gramStart"/>
      <w:r w:rsidRPr="008F2559">
        <w:rPr>
          <w:rStyle w:val="normaltextrun"/>
        </w:rPr>
        <w:t>This variable documents</w:t>
      </w:r>
      <w:proofErr w:type="gramEnd"/>
      <w:r w:rsidRPr="008F2559">
        <w:rPr>
          <w:rStyle w:val="normaltextrun"/>
        </w:rPr>
        <w:t xml:space="preserve"> the date of data collection. </w:t>
      </w:r>
    </w:p>
    <w:p w14:paraId="5EBC0D3F" w14:textId="77777777" w:rsidR="00D01618" w:rsidRPr="008F2559" w:rsidRDefault="00D01618" w:rsidP="00D01618">
      <w:pPr>
        <w:pStyle w:val="paragraph"/>
        <w:spacing w:before="0" w:beforeAutospacing="0" w:after="0" w:afterAutospacing="0"/>
        <w:textAlignment w:val="baseline"/>
        <w:rPr>
          <w:rStyle w:val="normaltextrun"/>
        </w:rPr>
      </w:pPr>
      <w:r w:rsidRPr="008F2559">
        <w:rPr>
          <w:rStyle w:val="normaltextrun"/>
        </w:rPr>
        <w:t> </w:t>
      </w:r>
    </w:p>
    <w:p w14:paraId="6F551D33" w14:textId="77777777" w:rsidR="00D01618" w:rsidRPr="008F2559" w:rsidRDefault="00D01618" w:rsidP="00D01618">
      <w:pPr>
        <w:pStyle w:val="paragraph"/>
        <w:spacing w:before="0" w:beforeAutospacing="0" w:after="0" w:afterAutospacing="0"/>
        <w:textAlignment w:val="baseline"/>
        <w:rPr>
          <w:rStyle w:val="normaltextrun"/>
        </w:rPr>
      </w:pPr>
      <w:r w:rsidRPr="008F2559">
        <w:rPr>
          <w:rStyle w:val="normaltextrun"/>
        </w:rPr>
        <w:t xml:space="preserve">CODES: </w:t>
      </w:r>
      <w:r w:rsidRPr="008F2559">
        <w:rPr>
          <w:rStyle w:val="normaltextrun"/>
        </w:rPr>
        <w:tab/>
      </w:r>
      <w:r w:rsidRPr="008F2559">
        <w:rPr>
          <w:rStyle w:val="normaltextrun"/>
        </w:rPr>
        <w:tab/>
        <w:t>YYYY/MM/DD</w:t>
      </w:r>
    </w:p>
    <w:p w14:paraId="2F4E1C46" w14:textId="77777777" w:rsidR="00D01618" w:rsidRPr="008F2559" w:rsidRDefault="00D01618" w:rsidP="00D01618">
      <w:pPr>
        <w:pStyle w:val="paragraph"/>
        <w:spacing w:before="0" w:beforeAutospacing="0" w:after="0" w:afterAutospacing="0"/>
        <w:textAlignment w:val="baseline"/>
        <w:rPr>
          <w:rStyle w:val="normaltextrun"/>
        </w:rPr>
      </w:pPr>
      <w:r w:rsidRPr="008F2559">
        <w:rPr>
          <w:rStyle w:val="normaltextrun"/>
        </w:rPr>
        <w:t> </w:t>
      </w:r>
    </w:p>
    <w:p w14:paraId="629F6EE3" w14:textId="77777777" w:rsidR="00D01618" w:rsidRPr="008F2559" w:rsidRDefault="00D01618" w:rsidP="00D01618">
      <w:pPr>
        <w:pStyle w:val="paragraph"/>
        <w:spacing w:before="0" w:beforeAutospacing="0" w:after="0" w:afterAutospacing="0"/>
        <w:ind w:left="2160" w:hanging="2160"/>
        <w:textAlignment w:val="baseline"/>
        <w:rPr>
          <w:rStyle w:val="normaltextrun"/>
        </w:rPr>
      </w:pPr>
      <w:r w:rsidRPr="008F2559">
        <w:rPr>
          <w:rStyle w:val="normaltextrun"/>
        </w:rPr>
        <w:t xml:space="preserve">COMMENTS: </w:t>
      </w:r>
      <w:r w:rsidRPr="008F2559">
        <w:rPr>
          <w:rStyle w:val="normaltextrun"/>
        </w:rPr>
        <w:tab/>
        <w:t>The collection of vocational rehabilitation data may be carried out at any time after the spinal cord injury. The Date of data collection variable is necessary to identify when the data were collected. This variable provides a way to relate the collected data to other data collected on the same individual at various time points.</w:t>
      </w:r>
    </w:p>
    <w:p w14:paraId="196DE2EB" w14:textId="77777777" w:rsidR="00D01618" w:rsidRPr="008F2559" w:rsidRDefault="00D01618" w:rsidP="00D01618">
      <w:pPr>
        <w:pStyle w:val="paragraph"/>
        <w:spacing w:before="0" w:beforeAutospacing="0" w:after="0" w:afterAutospacing="0"/>
        <w:textAlignment w:val="baseline"/>
        <w:rPr>
          <w:rStyle w:val="normaltextrun"/>
        </w:rPr>
      </w:pPr>
      <w:r w:rsidRPr="008F2559">
        <w:rPr>
          <w:rStyle w:val="normaltextrun"/>
        </w:rPr>
        <w:t> </w:t>
      </w:r>
    </w:p>
    <w:p w14:paraId="27A70CCB" w14:textId="77777777" w:rsidR="00D01618" w:rsidRPr="008F2559" w:rsidRDefault="00D01618" w:rsidP="00D01618">
      <w:pPr>
        <w:rPr>
          <w:rStyle w:val="normaltextrun"/>
        </w:rPr>
      </w:pPr>
    </w:p>
    <w:p w14:paraId="4EA27CCB" w14:textId="77777777" w:rsidR="00D01618" w:rsidRPr="008F2559" w:rsidRDefault="00D01618" w:rsidP="00D01618">
      <w:pPr>
        <w:pStyle w:val="paragraph"/>
        <w:spacing w:before="0" w:beforeAutospacing="0" w:after="0" w:afterAutospacing="0"/>
        <w:textAlignment w:val="baseline"/>
        <w:rPr>
          <w:rStyle w:val="normaltextrun"/>
        </w:rPr>
      </w:pPr>
      <w:r w:rsidRPr="008F2559">
        <w:rPr>
          <w:rStyle w:val="normaltextrun"/>
        </w:rPr>
        <w:t xml:space="preserve">VARIABLE NAME: </w:t>
      </w:r>
      <w:r w:rsidRPr="008F2559">
        <w:rPr>
          <w:rStyle w:val="normaltextrun"/>
        </w:rPr>
        <w:tab/>
        <w:t>Level of educational attainment pre-injury</w:t>
      </w:r>
    </w:p>
    <w:p w14:paraId="4A9A68AA" w14:textId="77777777" w:rsidR="00D01618" w:rsidRPr="008F2559" w:rsidRDefault="00D01618" w:rsidP="00D01618">
      <w:pPr>
        <w:pStyle w:val="paragraph"/>
        <w:spacing w:before="0" w:beforeAutospacing="0" w:after="0" w:afterAutospacing="0"/>
        <w:textAlignment w:val="baseline"/>
        <w:rPr>
          <w:rStyle w:val="normaltextrun"/>
        </w:rPr>
      </w:pPr>
      <w:r w:rsidRPr="008F2559">
        <w:rPr>
          <w:rStyle w:val="normaltextrun"/>
        </w:rPr>
        <w:t> </w:t>
      </w:r>
    </w:p>
    <w:p w14:paraId="20AE1155" w14:textId="77777777" w:rsidR="00D01618" w:rsidRPr="008F2559" w:rsidRDefault="00D01618" w:rsidP="00D01618">
      <w:pPr>
        <w:pStyle w:val="paragraph"/>
        <w:spacing w:before="0" w:beforeAutospacing="0" w:after="0" w:afterAutospacing="0"/>
        <w:ind w:left="2160" w:hanging="2160"/>
        <w:textAlignment w:val="baseline"/>
        <w:rPr>
          <w:rStyle w:val="normaltextrun"/>
        </w:rPr>
      </w:pPr>
      <w:r w:rsidRPr="008F2559">
        <w:rPr>
          <w:rStyle w:val="normaltextrun"/>
        </w:rPr>
        <w:t xml:space="preserve">DESCRIPTION: </w:t>
      </w:r>
      <w:r w:rsidRPr="008F2559">
        <w:rPr>
          <w:rStyle w:val="normaltextrun"/>
        </w:rPr>
        <w:tab/>
      </w:r>
      <w:proofErr w:type="gramStart"/>
      <w:r w:rsidRPr="008F2559">
        <w:rPr>
          <w:rStyle w:val="normaltextrun"/>
        </w:rPr>
        <w:t>This variable documents</w:t>
      </w:r>
      <w:proofErr w:type="gramEnd"/>
      <w:r w:rsidRPr="008F2559">
        <w:rPr>
          <w:rStyle w:val="normaltextrun"/>
        </w:rPr>
        <w:t xml:space="preserve"> the highest level of education attained prior to the person sustaining SCI/D. </w:t>
      </w:r>
    </w:p>
    <w:p w14:paraId="50DBBFF9" w14:textId="77777777" w:rsidR="00D01618" w:rsidRPr="008F2559" w:rsidRDefault="00D01618" w:rsidP="00D01618">
      <w:pPr>
        <w:pStyle w:val="paragraph"/>
        <w:spacing w:before="0" w:beforeAutospacing="0" w:after="0" w:afterAutospacing="0"/>
        <w:textAlignment w:val="baseline"/>
        <w:rPr>
          <w:rStyle w:val="normaltextrun"/>
        </w:rPr>
      </w:pPr>
      <w:r w:rsidRPr="008F2559">
        <w:rPr>
          <w:rStyle w:val="normaltextrun"/>
        </w:rPr>
        <w:t> </w:t>
      </w:r>
    </w:p>
    <w:p w14:paraId="196081FC" w14:textId="77777777" w:rsidR="00D01618" w:rsidRPr="008F2559" w:rsidRDefault="00D01618" w:rsidP="00D01618">
      <w:pPr>
        <w:pStyle w:val="paragraph"/>
        <w:spacing w:before="0" w:beforeAutospacing="0" w:after="0" w:afterAutospacing="0"/>
        <w:textAlignment w:val="baseline"/>
        <w:rPr>
          <w:rStyle w:val="normaltextrun"/>
        </w:rPr>
      </w:pPr>
      <w:r w:rsidRPr="008F2559">
        <w:rPr>
          <w:rStyle w:val="normaltextrun"/>
        </w:rPr>
        <w:t xml:space="preserve">CODES: </w:t>
      </w:r>
      <w:r w:rsidRPr="008F2559">
        <w:rPr>
          <w:rStyle w:val="normaltextrun"/>
        </w:rPr>
        <w:tab/>
      </w:r>
      <w:r w:rsidRPr="008F2559">
        <w:rPr>
          <w:rStyle w:val="normaltextrun"/>
        </w:rPr>
        <w:tab/>
        <w:t>Level of educational attainment_____  </w:t>
      </w:r>
    </w:p>
    <w:p w14:paraId="266761D0" w14:textId="77777777" w:rsidR="00D01618" w:rsidRPr="008F2559" w:rsidRDefault="00D01618" w:rsidP="00D01618">
      <w:pPr>
        <w:ind w:left="2160"/>
        <w:rPr>
          <w:rStyle w:val="normaltextrun"/>
        </w:rPr>
      </w:pPr>
    </w:p>
    <w:p w14:paraId="6720240E" w14:textId="1C9F8A9F" w:rsidR="00D01618" w:rsidRPr="008F2559" w:rsidRDefault="00D86094" w:rsidP="00D01618">
      <w:pPr>
        <w:ind w:left="2160"/>
        <w:rPr>
          <w:rStyle w:val="normaltextrun"/>
        </w:rPr>
      </w:pPr>
      <w:r w:rsidRPr="008F2559">
        <w:rPr>
          <w:rStyle w:val="normaltextrun"/>
        </w:rPr>
        <w:t>0</w:t>
      </w:r>
      <w:r w:rsidR="00D01618" w:rsidRPr="008F2559">
        <w:rPr>
          <w:rStyle w:val="normaltextrun"/>
        </w:rPr>
        <w:t xml:space="preserve"> Early childhood education (or no schooling) </w:t>
      </w:r>
    </w:p>
    <w:p w14:paraId="57140F77" w14:textId="2F95BC7F" w:rsidR="00D01618" w:rsidRPr="008F2559" w:rsidRDefault="00D86094" w:rsidP="00D01618">
      <w:pPr>
        <w:ind w:left="2160"/>
        <w:rPr>
          <w:rStyle w:val="normaltextrun"/>
        </w:rPr>
      </w:pPr>
      <w:r w:rsidRPr="008F2559">
        <w:rPr>
          <w:rStyle w:val="normaltextrun"/>
        </w:rPr>
        <w:t>1</w:t>
      </w:r>
      <w:r w:rsidR="00D01618" w:rsidRPr="008F2559">
        <w:rPr>
          <w:rStyle w:val="normaltextrun"/>
        </w:rPr>
        <w:t xml:space="preserve"> Primary education </w:t>
      </w:r>
    </w:p>
    <w:p w14:paraId="37A23507" w14:textId="11A3B152" w:rsidR="00D01618" w:rsidRPr="00072E27" w:rsidRDefault="00D86094" w:rsidP="00D01618">
      <w:pPr>
        <w:ind w:left="2160"/>
        <w:rPr>
          <w:color w:val="000000" w:themeColor="text1"/>
        </w:rPr>
      </w:pPr>
      <w:r w:rsidRPr="008F2559">
        <w:rPr>
          <w:rStyle w:val="normaltextrun"/>
        </w:rPr>
        <w:t>2</w:t>
      </w:r>
      <w:r w:rsidR="00D01618" w:rsidRPr="008F2559">
        <w:rPr>
          <w:rStyle w:val="normaltextrun"/>
        </w:rPr>
        <w:t xml:space="preserve"> Lower secondary</w:t>
      </w:r>
      <w:r w:rsidR="00D01618" w:rsidRPr="00072E27">
        <w:rPr>
          <w:color w:val="000000" w:themeColor="text1"/>
        </w:rPr>
        <w:t xml:space="preserve"> education </w:t>
      </w:r>
    </w:p>
    <w:p w14:paraId="64D91D7D" w14:textId="4FD649F7" w:rsidR="00D01618" w:rsidRPr="00072E27" w:rsidRDefault="00D86094" w:rsidP="00D01618">
      <w:pPr>
        <w:ind w:left="2160"/>
        <w:rPr>
          <w:color w:val="000000" w:themeColor="text1"/>
        </w:rPr>
      </w:pPr>
      <w:r w:rsidRPr="00072E27">
        <w:rPr>
          <w:color w:val="000000" w:themeColor="text1"/>
        </w:rPr>
        <w:t>3</w:t>
      </w:r>
      <w:r w:rsidR="00D01618" w:rsidRPr="00072E27">
        <w:rPr>
          <w:color w:val="000000" w:themeColor="text1"/>
        </w:rPr>
        <w:t xml:space="preserve"> Upper secondary education </w:t>
      </w:r>
    </w:p>
    <w:p w14:paraId="784D3D57" w14:textId="6AE064E4" w:rsidR="00D01618" w:rsidRPr="00072E27" w:rsidRDefault="00D86094" w:rsidP="00D01618">
      <w:pPr>
        <w:ind w:left="2160"/>
        <w:rPr>
          <w:color w:val="000000" w:themeColor="text1"/>
        </w:rPr>
      </w:pPr>
      <w:r w:rsidRPr="00072E27">
        <w:rPr>
          <w:color w:val="000000" w:themeColor="text1"/>
        </w:rPr>
        <w:t>4</w:t>
      </w:r>
      <w:r w:rsidR="00D01618" w:rsidRPr="00072E27">
        <w:rPr>
          <w:color w:val="000000" w:themeColor="text1"/>
        </w:rPr>
        <w:t xml:space="preserve"> Post secondary non-tertiary education </w:t>
      </w:r>
    </w:p>
    <w:p w14:paraId="46373940" w14:textId="61349F1F" w:rsidR="00D01618" w:rsidRPr="00072E27" w:rsidRDefault="00D86094" w:rsidP="00D01618">
      <w:pPr>
        <w:ind w:left="2160"/>
        <w:rPr>
          <w:color w:val="000000" w:themeColor="text1"/>
        </w:rPr>
      </w:pPr>
      <w:r w:rsidRPr="00072E27">
        <w:rPr>
          <w:color w:val="000000" w:themeColor="text1"/>
        </w:rPr>
        <w:t>5</w:t>
      </w:r>
      <w:r w:rsidR="00D01618" w:rsidRPr="00072E27">
        <w:rPr>
          <w:color w:val="000000" w:themeColor="text1"/>
        </w:rPr>
        <w:t xml:space="preserve"> Short-cycle tertiary education </w:t>
      </w:r>
    </w:p>
    <w:p w14:paraId="4F9C35D3" w14:textId="3AC951E9" w:rsidR="00D01618" w:rsidRPr="00072E27" w:rsidRDefault="00D86094" w:rsidP="00D01618">
      <w:pPr>
        <w:ind w:left="2160"/>
        <w:rPr>
          <w:color w:val="000000" w:themeColor="text1"/>
        </w:rPr>
      </w:pPr>
      <w:r w:rsidRPr="00072E27">
        <w:rPr>
          <w:color w:val="000000" w:themeColor="text1"/>
        </w:rPr>
        <w:t>6</w:t>
      </w:r>
      <w:r w:rsidR="00D01618" w:rsidRPr="00072E27">
        <w:rPr>
          <w:color w:val="000000" w:themeColor="text1"/>
        </w:rPr>
        <w:t xml:space="preserve"> </w:t>
      </w:r>
      <w:proofErr w:type="gramStart"/>
      <w:r w:rsidR="00D01618" w:rsidRPr="00072E27">
        <w:rPr>
          <w:color w:val="000000" w:themeColor="text1"/>
        </w:rPr>
        <w:t>Bachelor’s</w:t>
      </w:r>
      <w:proofErr w:type="gramEnd"/>
      <w:r w:rsidR="00D01618" w:rsidRPr="00072E27">
        <w:rPr>
          <w:color w:val="000000" w:themeColor="text1"/>
        </w:rPr>
        <w:t xml:space="preserve"> or equivalent level </w:t>
      </w:r>
    </w:p>
    <w:p w14:paraId="36C9B6DF" w14:textId="294654CE" w:rsidR="00D01618" w:rsidRPr="00072E27" w:rsidRDefault="00D86094" w:rsidP="00D01618">
      <w:pPr>
        <w:ind w:left="2160"/>
        <w:rPr>
          <w:color w:val="000000" w:themeColor="text1"/>
        </w:rPr>
      </w:pPr>
      <w:r w:rsidRPr="00072E27">
        <w:rPr>
          <w:color w:val="000000" w:themeColor="text1"/>
        </w:rPr>
        <w:t>7</w:t>
      </w:r>
      <w:r w:rsidR="00D01618" w:rsidRPr="00072E27">
        <w:rPr>
          <w:color w:val="000000" w:themeColor="text1"/>
        </w:rPr>
        <w:t xml:space="preserve"> </w:t>
      </w:r>
      <w:proofErr w:type="gramStart"/>
      <w:r w:rsidR="00D01618" w:rsidRPr="00072E27">
        <w:rPr>
          <w:color w:val="000000" w:themeColor="text1"/>
        </w:rPr>
        <w:t>Master’s</w:t>
      </w:r>
      <w:proofErr w:type="gramEnd"/>
      <w:r w:rsidR="00D01618" w:rsidRPr="00072E27">
        <w:rPr>
          <w:color w:val="000000" w:themeColor="text1"/>
        </w:rPr>
        <w:t xml:space="preserve"> or equivalent level </w:t>
      </w:r>
    </w:p>
    <w:p w14:paraId="73794CF8" w14:textId="0A3030FD" w:rsidR="00D01618" w:rsidRPr="00072E27" w:rsidRDefault="00D86094" w:rsidP="00D01618">
      <w:pPr>
        <w:ind w:left="2160"/>
        <w:rPr>
          <w:color w:val="000000" w:themeColor="text1"/>
        </w:rPr>
      </w:pPr>
      <w:r w:rsidRPr="00072E27">
        <w:rPr>
          <w:color w:val="000000" w:themeColor="text1"/>
        </w:rPr>
        <w:t>8</w:t>
      </w:r>
      <w:r w:rsidR="00D01618" w:rsidRPr="00072E27">
        <w:rPr>
          <w:color w:val="000000" w:themeColor="text1"/>
        </w:rPr>
        <w:t xml:space="preserve"> Doctoral or equivalent level</w:t>
      </w:r>
    </w:p>
    <w:p w14:paraId="7A47D304" w14:textId="0AD25736" w:rsidR="002723D0" w:rsidRPr="00072E27" w:rsidRDefault="00D86094" w:rsidP="00D01618">
      <w:pPr>
        <w:ind w:left="2160"/>
        <w:rPr>
          <w:color w:val="000000" w:themeColor="text1"/>
        </w:rPr>
      </w:pPr>
      <w:r w:rsidRPr="00072E27">
        <w:rPr>
          <w:color w:val="000000" w:themeColor="text1"/>
        </w:rPr>
        <w:t>9</w:t>
      </w:r>
      <w:r w:rsidR="002723D0" w:rsidRPr="00072E27">
        <w:rPr>
          <w:color w:val="000000" w:themeColor="text1"/>
        </w:rPr>
        <w:t xml:space="preserve"> </w:t>
      </w:r>
      <w:r w:rsidR="001A4B74" w:rsidRPr="00072E27">
        <w:rPr>
          <w:color w:val="000000" w:themeColor="text1"/>
        </w:rPr>
        <w:t>Not elsewhere classified</w:t>
      </w:r>
    </w:p>
    <w:p w14:paraId="0F8ABCA2" w14:textId="77777777" w:rsidR="00D01618" w:rsidRPr="00D35678" w:rsidRDefault="00D01618" w:rsidP="00D01618">
      <w:pPr>
        <w:pStyle w:val="NormalWeb"/>
        <w:spacing w:before="0" w:beforeAutospacing="0" w:after="0" w:afterAutospacing="0"/>
        <w:ind w:left="2160"/>
        <w:rPr>
          <w:color w:val="000000" w:themeColor="text1"/>
        </w:rPr>
      </w:pPr>
      <w:r w:rsidRPr="00072E27">
        <w:rPr>
          <w:color w:val="000000" w:themeColor="text1"/>
        </w:rPr>
        <w:t>99 Unknown</w:t>
      </w:r>
    </w:p>
    <w:p w14:paraId="5873541D" w14:textId="77777777" w:rsidR="00D01618" w:rsidRPr="00D35678" w:rsidRDefault="00D01618" w:rsidP="00D01618">
      <w:pPr>
        <w:shd w:val="clear" w:color="auto" w:fill="FFFFFF"/>
        <w:ind w:left="2160"/>
        <w:textAlignment w:val="baseline"/>
        <w:rPr>
          <w:color w:val="000000" w:themeColor="text1"/>
          <w:bdr w:val="none" w:sz="0" w:space="0" w:color="auto" w:frame="1"/>
        </w:rPr>
      </w:pPr>
    </w:p>
    <w:p w14:paraId="5B6EBE64" w14:textId="77777777" w:rsidR="00D01618" w:rsidRPr="00D35678" w:rsidRDefault="00D01618" w:rsidP="00D01618">
      <w:pPr>
        <w:shd w:val="clear" w:color="auto" w:fill="FFFFFF"/>
        <w:ind w:left="2160" w:hanging="2160"/>
        <w:textAlignment w:val="baseline"/>
        <w:rPr>
          <w:rStyle w:val="Hyperlink"/>
        </w:rPr>
      </w:pPr>
      <w:r w:rsidRPr="00D35678">
        <w:rPr>
          <w:color w:val="000000" w:themeColor="text1"/>
        </w:rPr>
        <w:t>Comments:</w:t>
      </w:r>
      <w:r w:rsidRPr="00D35678">
        <w:rPr>
          <w:color w:val="000000" w:themeColor="text1"/>
        </w:rPr>
        <w:tab/>
        <w:t xml:space="preserve">The level of formal education defined in terms of the International Standard Classification of Education (ISCED-2011) (UNESCO, 2012) required for competent performance of the tasks and duties involved; and </w:t>
      </w:r>
      <w:hyperlink r:id="rId9" w:history="1">
        <w:r w:rsidRPr="00D35678">
          <w:rPr>
            <w:rStyle w:val="Hyperlink"/>
          </w:rPr>
          <w:t>http://uis.unesco.org/en/topic/international-standard-classification-education-isced</w:t>
        </w:r>
      </w:hyperlink>
    </w:p>
    <w:p w14:paraId="428AE4B6" w14:textId="77777777" w:rsidR="00D01618" w:rsidRPr="00D35678" w:rsidRDefault="00D01618" w:rsidP="00D01618">
      <w:pPr>
        <w:pStyle w:val="NormalWeb"/>
        <w:spacing w:before="0" w:beforeAutospacing="0" w:after="0" w:afterAutospacing="0"/>
        <w:ind w:left="2160"/>
        <w:rPr>
          <w:color w:val="000000" w:themeColor="text1"/>
        </w:rPr>
      </w:pPr>
      <w:r w:rsidRPr="00D35678">
        <w:rPr>
          <w:color w:val="000000" w:themeColor="text1"/>
        </w:rPr>
        <w:t>Use ‘99 Unknown’ for missing data.</w:t>
      </w:r>
    </w:p>
    <w:p w14:paraId="6574E08C" w14:textId="77777777" w:rsidR="00D01618" w:rsidRDefault="00D01618" w:rsidP="00D01618">
      <w:pPr>
        <w:shd w:val="clear" w:color="auto" w:fill="FFFFFF"/>
        <w:ind w:left="2160" w:hanging="2160"/>
        <w:textAlignment w:val="baseline"/>
        <w:rPr>
          <w:rStyle w:val="Hyperlink"/>
        </w:rPr>
      </w:pPr>
    </w:p>
    <w:p w14:paraId="5E4264BF" w14:textId="77777777" w:rsidR="00B96CAF" w:rsidRPr="00D35678" w:rsidRDefault="00B96CAF" w:rsidP="00D01618">
      <w:pPr>
        <w:shd w:val="clear" w:color="auto" w:fill="FFFFFF"/>
        <w:ind w:left="2160" w:hanging="2160"/>
        <w:textAlignment w:val="baseline"/>
        <w:rPr>
          <w:rStyle w:val="Hyperlink"/>
        </w:rPr>
      </w:pPr>
    </w:p>
    <w:p w14:paraId="4FD7512C" w14:textId="77777777" w:rsidR="00D01618" w:rsidRPr="00D35678" w:rsidRDefault="00D01618" w:rsidP="00D01618">
      <w:pPr>
        <w:pStyle w:val="paragraph"/>
        <w:spacing w:before="0" w:beforeAutospacing="0" w:after="0" w:afterAutospacing="0"/>
        <w:textAlignment w:val="baseline"/>
        <w:rPr>
          <w:rStyle w:val="normaltextrun"/>
          <w:color w:val="000000" w:themeColor="text1"/>
          <w:lang w:val="en-GB"/>
        </w:rPr>
      </w:pPr>
      <w:r w:rsidRPr="00D35678">
        <w:rPr>
          <w:rStyle w:val="normaltextrun"/>
          <w:color w:val="000000" w:themeColor="text1"/>
          <w:lang w:val="en-GB"/>
        </w:rPr>
        <w:t xml:space="preserve">VARIABLE NAME: </w:t>
      </w:r>
      <w:r w:rsidRPr="00D35678">
        <w:rPr>
          <w:rStyle w:val="normaltextrun"/>
          <w:color w:val="000000" w:themeColor="text1"/>
          <w:lang w:val="en-GB"/>
        </w:rPr>
        <w:tab/>
      </w:r>
      <w:r w:rsidRPr="00D35678">
        <w:rPr>
          <w:rStyle w:val="normaltextrun"/>
          <w:b/>
          <w:bCs/>
          <w:color w:val="000000" w:themeColor="text1"/>
          <w:lang w:val="en-GB"/>
        </w:rPr>
        <w:t>Pre-injury occupational role / employment status</w:t>
      </w:r>
    </w:p>
    <w:p w14:paraId="1251D78F" w14:textId="77777777" w:rsidR="00D01618" w:rsidRPr="00D35678" w:rsidRDefault="00D01618" w:rsidP="00D01618">
      <w:pPr>
        <w:pStyle w:val="paragraph"/>
        <w:spacing w:before="0" w:beforeAutospacing="0" w:after="0" w:afterAutospacing="0"/>
        <w:textAlignment w:val="baseline"/>
        <w:rPr>
          <w:color w:val="000000" w:themeColor="text1"/>
        </w:rPr>
      </w:pPr>
      <w:r w:rsidRPr="00D35678">
        <w:rPr>
          <w:rStyle w:val="eop"/>
          <w:color w:val="000000" w:themeColor="text1"/>
        </w:rPr>
        <w:t> </w:t>
      </w:r>
    </w:p>
    <w:p w14:paraId="68C742DE" w14:textId="7AA276E4" w:rsidR="00D01618" w:rsidRPr="00D35678" w:rsidRDefault="00D01618" w:rsidP="00D01618">
      <w:pPr>
        <w:pStyle w:val="paragraph"/>
        <w:spacing w:before="0" w:beforeAutospacing="0" w:after="0" w:afterAutospacing="0"/>
        <w:ind w:left="2160" w:hanging="2160"/>
        <w:textAlignment w:val="baseline"/>
        <w:rPr>
          <w:rStyle w:val="eop"/>
          <w:color w:val="000000" w:themeColor="text1"/>
        </w:rPr>
      </w:pPr>
      <w:r w:rsidRPr="00D35678">
        <w:rPr>
          <w:rStyle w:val="normaltextrun"/>
          <w:color w:val="000000" w:themeColor="text1"/>
          <w:lang w:val="en-GB"/>
        </w:rPr>
        <w:t xml:space="preserve">DESCRIPTION: </w:t>
      </w:r>
      <w:r w:rsidRPr="00D35678">
        <w:rPr>
          <w:rStyle w:val="normaltextrun"/>
          <w:color w:val="000000" w:themeColor="text1"/>
          <w:lang w:val="en-GB"/>
        </w:rPr>
        <w:tab/>
      </w:r>
      <w:proofErr w:type="gramStart"/>
      <w:r w:rsidRPr="00D35678">
        <w:rPr>
          <w:rStyle w:val="normaltextrun"/>
          <w:color w:val="000000" w:themeColor="text1"/>
          <w:lang w:val="en-GB"/>
        </w:rPr>
        <w:t>This variable documents</w:t>
      </w:r>
      <w:proofErr w:type="gramEnd"/>
      <w:r w:rsidRPr="00D35678">
        <w:rPr>
          <w:rStyle w:val="normaltextrun"/>
          <w:color w:val="000000" w:themeColor="text1"/>
          <w:lang w:val="en-GB"/>
        </w:rPr>
        <w:t xml:space="preserve"> w</w:t>
      </w:r>
      <w:proofErr w:type="spellStart"/>
      <w:r w:rsidRPr="00D35678">
        <w:rPr>
          <w:rStyle w:val="eop"/>
          <w:color w:val="000000" w:themeColor="text1"/>
        </w:rPr>
        <w:t>hether</w:t>
      </w:r>
      <w:proofErr w:type="spellEnd"/>
      <w:r w:rsidRPr="00D35678">
        <w:rPr>
          <w:rStyle w:val="eop"/>
          <w:color w:val="000000" w:themeColor="text1"/>
        </w:rPr>
        <w:t xml:space="preserve"> the person was employed </w:t>
      </w:r>
      <w:r w:rsidR="000F6EE3" w:rsidRPr="00D35678">
        <w:rPr>
          <w:rStyle w:val="eop"/>
          <w:color w:val="000000" w:themeColor="text1"/>
        </w:rPr>
        <w:t>at the time of</w:t>
      </w:r>
      <w:r w:rsidRPr="00D35678">
        <w:rPr>
          <w:rStyle w:val="eop"/>
          <w:color w:val="000000" w:themeColor="text1"/>
        </w:rPr>
        <w:t xml:space="preserve"> their SCI/D. </w:t>
      </w:r>
    </w:p>
    <w:p w14:paraId="3F5D2826" w14:textId="0E664ED0" w:rsidR="00D01618" w:rsidRPr="00D35678" w:rsidRDefault="00D01618" w:rsidP="00D01618">
      <w:pPr>
        <w:pStyle w:val="paragraph"/>
        <w:spacing w:before="0" w:beforeAutospacing="0" w:after="0" w:afterAutospacing="0"/>
        <w:ind w:left="2160"/>
        <w:textAlignment w:val="baseline"/>
        <w:rPr>
          <w:color w:val="000000" w:themeColor="text1"/>
        </w:rPr>
      </w:pPr>
      <w:r w:rsidRPr="00D35678">
        <w:rPr>
          <w:rStyle w:val="eop"/>
          <w:color w:val="000000" w:themeColor="text1"/>
        </w:rPr>
        <w:t xml:space="preserve">Which of the following statements best describes employment status </w:t>
      </w:r>
      <w:r w:rsidRPr="00072E27">
        <w:rPr>
          <w:rStyle w:val="eop"/>
          <w:color w:val="000000" w:themeColor="text1"/>
        </w:rPr>
        <w:t>prior to onset of SCI/D</w:t>
      </w:r>
      <w:r w:rsidR="0055366D" w:rsidRPr="00072E27">
        <w:rPr>
          <w:rStyle w:val="eop"/>
          <w:color w:val="000000" w:themeColor="text1"/>
        </w:rPr>
        <w:t xml:space="preserve">. </w:t>
      </w:r>
      <w:r w:rsidRPr="00072E27">
        <w:rPr>
          <w:rStyle w:val="eop"/>
          <w:color w:val="000000" w:themeColor="text1"/>
        </w:rPr>
        <w:t>There could be more than one response. Mark</w:t>
      </w:r>
      <w:r w:rsidRPr="00D35678">
        <w:rPr>
          <w:rStyle w:val="eop"/>
          <w:color w:val="000000" w:themeColor="text1"/>
        </w:rPr>
        <w:t xml:space="preserve"> </w:t>
      </w:r>
      <w:r w:rsidRPr="00D35678">
        <w:rPr>
          <w:rStyle w:val="eop"/>
          <w:color w:val="000000" w:themeColor="text1"/>
        </w:rPr>
        <w:lastRenderedPageBreak/>
        <w:t xml:space="preserve">all that apply. For example, a person may </w:t>
      </w:r>
      <w:r w:rsidR="00D46DC8">
        <w:rPr>
          <w:rStyle w:val="eop"/>
          <w:color w:val="000000" w:themeColor="text1"/>
        </w:rPr>
        <w:t>have been</w:t>
      </w:r>
      <w:r w:rsidRPr="00D35678">
        <w:rPr>
          <w:rStyle w:val="eop"/>
          <w:color w:val="000000" w:themeColor="text1"/>
        </w:rPr>
        <w:t xml:space="preserve"> studying and working for wages at the same time.</w:t>
      </w:r>
    </w:p>
    <w:p w14:paraId="73DA0A0D" w14:textId="77777777" w:rsidR="00D01618" w:rsidRPr="00D35678" w:rsidRDefault="00D01618" w:rsidP="00D01618">
      <w:pPr>
        <w:pStyle w:val="paragraph"/>
        <w:spacing w:before="0" w:beforeAutospacing="0" w:after="0" w:afterAutospacing="0"/>
        <w:textAlignment w:val="baseline"/>
        <w:rPr>
          <w:rStyle w:val="eop"/>
          <w:color w:val="000000" w:themeColor="text1"/>
        </w:rPr>
      </w:pPr>
    </w:p>
    <w:p w14:paraId="0EC0832C" w14:textId="151077A1" w:rsidR="00D01618" w:rsidRPr="00072E27" w:rsidRDefault="00D01618" w:rsidP="00D01618">
      <w:pPr>
        <w:pStyle w:val="paragraph"/>
        <w:spacing w:before="0" w:beforeAutospacing="0" w:after="0" w:afterAutospacing="0"/>
        <w:ind w:left="2160" w:hanging="2160"/>
        <w:textAlignment w:val="baseline"/>
        <w:rPr>
          <w:color w:val="000000" w:themeColor="text1"/>
        </w:rPr>
      </w:pPr>
      <w:r w:rsidRPr="00072E27">
        <w:rPr>
          <w:rStyle w:val="normaltextrun"/>
          <w:color w:val="000000" w:themeColor="text1"/>
          <w:lang w:val="en-GB"/>
        </w:rPr>
        <w:t xml:space="preserve">CODES: </w:t>
      </w:r>
      <w:r w:rsidRPr="00072E27">
        <w:rPr>
          <w:rStyle w:val="eop"/>
          <w:color w:val="000000" w:themeColor="text1"/>
        </w:rPr>
        <w:t> </w:t>
      </w:r>
      <w:r w:rsidRPr="00072E27">
        <w:rPr>
          <w:color w:val="000000" w:themeColor="text1"/>
        </w:rPr>
        <w:tab/>
      </w:r>
      <w:r w:rsidR="00F05EC8" w:rsidRPr="00072E27">
        <w:rPr>
          <w:color w:val="000000" w:themeColor="text1"/>
        </w:rPr>
        <w:t>a</w:t>
      </w:r>
      <w:r w:rsidRPr="00072E27">
        <w:rPr>
          <w:color w:val="000000" w:themeColor="text1"/>
        </w:rPr>
        <w:t xml:space="preserve"> Working for wages or salary with an employer. </w:t>
      </w:r>
    </w:p>
    <w:p w14:paraId="0EE66EBA" w14:textId="1C8A61CE" w:rsidR="00902650" w:rsidRPr="00072E27" w:rsidRDefault="00D01618" w:rsidP="00FB5D38">
      <w:pPr>
        <w:pStyle w:val="paragraph"/>
        <w:spacing w:before="0" w:beforeAutospacing="0" w:after="0" w:afterAutospacing="0"/>
        <w:ind w:left="2160" w:hanging="2160"/>
        <w:textAlignment w:val="baseline"/>
      </w:pPr>
      <w:r w:rsidRPr="00072E27">
        <w:rPr>
          <w:rFonts w:ascii="Calibri" w:hAnsi="Calibri" w:cs="Calibri"/>
          <w:color w:val="000000" w:themeColor="text1"/>
        </w:rPr>
        <w:t>﻿</w:t>
      </w:r>
      <w:r w:rsidR="00823B68" w:rsidRPr="00072E27">
        <w:rPr>
          <w:rFonts w:ascii="Calibri" w:hAnsi="Calibri" w:cs="Calibri"/>
          <w:color w:val="000000" w:themeColor="text1"/>
        </w:rPr>
        <w:tab/>
      </w:r>
      <w:r w:rsidR="00902650" w:rsidRPr="00072E27">
        <w:rPr>
          <w:color w:val="000000" w:themeColor="text1"/>
        </w:rPr>
        <w:t>1 Yes</w:t>
      </w:r>
      <w:r w:rsidR="00823B68" w:rsidRPr="00072E27">
        <w:rPr>
          <w:color w:val="000000" w:themeColor="text1"/>
        </w:rPr>
        <w:t xml:space="preserve"> Please record average number of hours per week ____</w:t>
      </w:r>
    </w:p>
    <w:p w14:paraId="7DC414B0" w14:textId="73201850" w:rsidR="009B0CB3" w:rsidRPr="00072E27" w:rsidRDefault="009B0CB3" w:rsidP="00D01618">
      <w:pPr>
        <w:ind w:left="2160"/>
        <w:textAlignment w:val="baseline"/>
        <w:rPr>
          <w:color w:val="000000" w:themeColor="text1"/>
        </w:rPr>
      </w:pPr>
      <w:r w:rsidRPr="00072E27">
        <w:rPr>
          <w:color w:val="000000" w:themeColor="text1"/>
        </w:rPr>
        <w:t>0 No</w:t>
      </w:r>
    </w:p>
    <w:p w14:paraId="32824A34" w14:textId="77777777" w:rsidR="00823B68" w:rsidRPr="00072E27" w:rsidRDefault="00823B68" w:rsidP="00D01618">
      <w:pPr>
        <w:ind w:left="2160"/>
        <w:textAlignment w:val="baseline"/>
        <w:rPr>
          <w:rFonts w:ascii="Calibri" w:hAnsi="Calibri" w:cs="Calibri"/>
          <w:color w:val="000000" w:themeColor="text1"/>
        </w:rPr>
      </w:pPr>
    </w:p>
    <w:p w14:paraId="3E859DF4" w14:textId="14A816ED" w:rsidR="00B861F6" w:rsidRPr="00072E27" w:rsidRDefault="00F05EC8" w:rsidP="00D01618">
      <w:pPr>
        <w:ind w:left="2160"/>
        <w:textAlignment w:val="baseline"/>
        <w:rPr>
          <w:color w:val="000000" w:themeColor="text1"/>
        </w:rPr>
      </w:pPr>
      <w:r w:rsidRPr="00072E27">
        <w:rPr>
          <w:color w:val="000000" w:themeColor="text1"/>
        </w:rPr>
        <w:t>b</w:t>
      </w:r>
      <w:r w:rsidR="00D01618" w:rsidRPr="00072E27">
        <w:rPr>
          <w:color w:val="000000" w:themeColor="text1"/>
        </w:rPr>
        <w:t xml:space="preserve"> Self-employed, working. </w:t>
      </w:r>
    </w:p>
    <w:p w14:paraId="7E675EE1" w14:textId="5B3E3A74" w:rsidR="00B861F6" w:rsidRPr="00072E27" w:rsidRDefault="00B861F6" w:rsidP="00B861F6">
      <w:pPr>
        <w:ind w:left="2160"/>
        <w:textAlignment w:val="baseline"/>
        <w:rPr>
          <w:color w:val="000000" w:themeColor="text1"/>
        </w:rPr>
      </w:pPr>
      <w:r w:rsidRPr="00072E27">
        <w:rPr>
          <w:color w:val="000000" w:themeColor="text1"/>
        </w:rPr>
        <w:t xml:space="preserve">1 </w:t>
      </w:r>
      <w:proofErr w:type="gramStart"/>
      <w:r w:rsidRPr="00072E27">
        <w:rPr>
          <w:color w:val="000000" w:themeColor="text1"/>
        </w:rPr>
        <w:t>Yes  Please</w:t>
      </w:r>
      <w:proofErr w:type="gramEnd"/>
      <w:r w:rsidRPr="00072E27">
        <w:rPr>
          <w:color w:val="000000" w:themeColor="text1"/>
        </w:rPr>
        <w:t xml:space="preserve"> record average number of hours per week ____</w:t>
      </w:r>
    </w:p>
    <w:p w14:paraId="3BBCAE3B" w14:textId="77777777" w:rsidR="00B861F6" w:rsidRPr="00072E27" w:rsidRDefault="00B861F6" w:rsidP="00B861F6">
      <w:pPr>
        <w:ind w:left="2160"/>
        <w:textAlignment w:val="baseline"/>
        <w:rPr>
          <w:color w:val="000000" w:themeColor="text1"/>
        </w:rPr>
      </w:pPr>
      <w:r w:rsidRPr="00072E27">
        <w:rPr>
          <w:color w:val="000000" w:themeColor="text1"/>
        </w:rPr>
        <w:t>0 No</w:t>
      </w:r>
    </w:p>
    <w:p w14:paraId="769D746B" w14:textId="77777777" w:rsidR="00B861F6" w:rsidRPr="00072E27" w:rsidRDefault="00B861F6" w:rsidP="00B861F6">
      <w:pPr>
        <w:pStyle w:val="paragraph"/>
        <w:spacing w:before="0" w:beforeAutospacing="0" w:after="0" w:afterAutospacing="0"/>
        <w:ind w:left="2160"/>
        <w:textAlignment w:val="baseline"/>
        <w:rPr>
          <w:rStyle w:val="eop"/>
          <w:color w:val="000000" w:themeColor="text1"/>
        </w:rPr>
      </w:pPr>
    </w:p>
    <w:p w14:paraId="5EAFD253" w14:textId="49EF264F" w:rsidR="00B861F6" w:rsidRPr="00072E27" w:rsidRDefault="00B861F6" w:rsidP="00B861F6">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 xml:space="preserve">c </w:t>
      </w:r>
      <w:proofErr w:type="gramStart"/>
      <w:r w:rsidRPr="00072E27">
        <w:rPr>
          <w:rStyle w:val="eop"/>
          <w:color w:val="000000" w:themeColor="text1"/>
        </w:rPr>
        <w:t>Non-paid</w:t>
      </w:r>
      <w:proofErr w:type="gramEnd"/>
      <w:r w:rsidRPr="00072E27">
        <w:rPr>
          <w:rStyle w:val="eop"/>
          <w:color w:val="000000" w:themeColor="text1"/>
        </w:rPr>
        <w:t xml:space="preserve"> work such as volunteer </w:t>
      </w:r>
    </w:p>
    <w:p w14:paraId="6939E05A" w14:textId="70FB0828" w:rsidR="00B861F6" w:rsidRPr="00072E27" w:rsidRDefault="00823B68" w:rsidP="00B861F6">
      <w:pPr>
        <w:ind w:left="2160"/>
        <w:textAlignment w:val="baseline"/>
        <w:rPr>
          <w:color w:val="000000" w:themeColor="text1"/>
        </w:rPr>
      </w:pPr>
      <w:r w:rsidRPr="00072E27">
        <w:rPr>
          <w:color w:val="000000" w:themeColor="text1"/>
        </w:rPr>
        <w:t>1 Yes</w:t>
      </w:r>
    </w:p>
    <w:p w14:paraId="0D140CCD" w14:textId="0FBAD8A5" w:rsidR="00823B68" w:rsidRPr="00072E27" w:rsidRDefault="00823B68" w:rsidP="00B861F6">
      <w:pPr>
        <w:ind w:left="2160"/>
        <w:textAlignment w:val="baseline"/>
        <w:rPr>
          <w:color w:val="000000" w:themeColor="text1"/>
        </w:rPr>
      </w:pPr>
      <w:r w:rsidRPr="00072E27">
        <w:rPr>
          <w:color w:val="000000" w:themeColor="text1"/>
        </w:rPr>
        <w:t>0 No</w:t>
      </w:r>
    </w:p>
    <w:p w14:paraId="21DC939A" w14:textId="77777777" w:rsidR="00B861F6" w:rsidRPr="00072E27" w:rsidRDefault="00B861F6" w:rsidP="00D01618">
      <w:pPr>
        <w:ind w:left="2160"/>
        <w:textAlignment w:val="baseline"/>
        <w:rPr>
          <w:color w:val="000000" w:themeColor="text1"/>
        </w:rPr>
      </w:pPr>
    </w:p>
    <w:p w14:paraId="4EF3EC56" w14:textId="52C0AE92" w:rsidR="00823B68" w:rsidRPr="00072E27" w:rsidRDefault="002D06DF" w:rsidP="00D01618">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d</w:t>
      </w:r>
      <w:r w:rsidR="00D01618" w:rsidRPr="00072E27">
        <w:rPr>
          <w:rStyle w:val="eop"/>
          <w:color w:val="000000" w:themeColor="text1"/>
        </w:rPr>
        <w:t xml:space="preserve"> Student or in training</w:t>
      </w:r>
    </w:p>
    <w:p w14:paraId="7F270773" w14:textId="77777777" w:rsidR="003F5BD2" w:rsidRPr="00072E27" w:rsidRDefault="003F5BD2" w:rsidP="00D01618">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1 Yes</w:t>
      </w:r>
    </w:p>
    <w:p w14:paraId="16E3F6E9" w14:textId="77777777" w:rsidR="003F5BD2" w:rsidRPr="00072E27" w:rsidRDefault="003F5BD2" w:rsidP="00D01618">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0 No</w:t>
      </w:r>
    </w:p>
    <w:p w14:paraId="3E86DFF5" w14:textId="25D27BCC" w:rsidR="00D01618" w:rsidRPr="00072E27" w:rsidRDefault="00D01618" w:rsidP="00D01618">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 xml:space="preserve"> </w:t>
      </w:r>
    </w:p>
    <w:p w14:paraId="2F80C1D1" w14:textId="2A4F4651" w:rsidR="003F5BD2" w:rsidRPr="00072E27" w:rsidRDefault="002D06DF" w:rsidP="003F5BD2">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e</w:t>
      </w:r>
      <w:r w:rsidR="00D01618" w:rsidRPr="00072E27">
        <w:rPr>
          <w:rStyle w:val="eop"/>
          <w:color w:val="000000" w:themeColor="text1"/>
        </w:rPr>
        <w:t xml:space="preserve"> Homemaker</w:t>
      </w:r>
    </w:p>
    <w:p w14:paraId="59684B9B" w14:textId="77777777" w:rsidR="003F5BD2" w:rsidRPr="00072E27" w:rsidRDefault="003F5BD2" w:rsidP="003F5BD2">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1 Yes</w:t>
      </w:r>
    </w:p>
    <w:p w14:paraId="112963C9" w14:textId="77777777" w:rsidR="003F5BD2" w:rsidRPr="00072E27" w:rsidRDefault="003F5BD2" w:rsidP="003F5BD2">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0 No</w:t>
      </w:r>
    </w:p>
    <w:p w14:paraId="494EB280" w14:textId="77777777" w:rsidR="003F5BD2" w:rsidRPr="00072E27" w:rsidRDefault="003F5BD2" w:rsidP="003F5BD2">
      <w:pPr>
        <w:pStyle w:val="paragraph"/>
        <w:spacing w:before="0" w:beforeAutospacing="0" w:after="0" w:afterAutospacing="0"/>
        <w:ind w:left="2160"/>
        <w:textAlignment w:val="baseline"/>
        <w:rPr>
          <w:color w:val="000000" w:themeColor="text1"/>
        </w:rPr>
      </w:pPr>
    </w:p>
    <w:p w14:paraId="5FAF9E53" w14:textId="35232FFB" w:rsidR="00D01618" w:rsidRPr="00072E27" w:rsidRDefault="00D01618" w:rsidP="003F5BD2">
      <w:pPr>
        <w:pStyle w:val="paragraph"/>
        <w:spacing w:before="0" w:beforeAutospacing="0" w:after="0" w:afterAutospacing="0"/>
        <w:ind w:left="2160"/>
        <w:textAlignment w:val="baseline"/>
        <w:rPr>
          <w:color w:val="000000" w:themeColor="text1"/>
        </w:rPr>
      </w:pPr>
      <w:r w:rsidRPr="00072E27">
        <w:rPr>
          <w:rFonts w:ascii="Calibri" w:hAnsi="Calibri" w:cs="Calibri"/>
          <w:color w:val="000000" w:themeColor="text1"/>
        </w:rPr>
        <w:t>﻿</w:t>
      </w:r>
      <w:r w:rsidR="002D06DF" w:rsidRPr="00072E27">
        <w:rPr>
          <w:color w:val="000000" w:themeColor="text1"/>
        </w:rPr>
        <w:t>f</w:t>
      </w:r>
      <w:r w:rsidRPr="00072E27">
        <w:rPr>
          <w:color w:val="000000" w:themeColor="text1"/>
        </w:rPr>
        <w:t xml:space="preserve"> Unemployed (but actively looking for paid work)</w:t>
      </w:r>
    </w:p>
    <w:p w14:paraId="0CBD7390" w14:textId="77777777" w:rsidR="003F5BD2" w:rsidRPr="00072E27" w:rsidRDefault="003F5BD2" w:rsidP="003F5BD2">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1 Yes</w:t>
      </w:r>
    </w:p>
    <w:p w14:paraId="5B07135C" w14:textId="77777777" w:rsidR="003F5BD2" w:rsidRPr="00072E27" w:rsidRDefault="003F5BD2" w:rsidP="003F5BD2">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0 No</w:t>
      </w:r>
    </w:p>
    <w:p w14:paraId="13E96909" w14:textId="77777777" w:rsidR="003F5BD2" w:rsidRPr="00072E27" w:rsidRDefault="003F5BD2" w:rsidP="00FB5D38">
      <w:pPr>
        <w:pStyle w:val="paragraph"/>
        <w:spacing w:before="0" w:beforeAutospacing="0" w:after="0" w:afterAutospacing="0"/>
        <w:ind w:left="2160"/>
        <w:textAlignment w:val="baseline"/>
        <w:rPr>
          <w:rStyle w:val="eop"/>
          <w:color w:val="000000" w:themeColor="text1"/>
        </w:rPr>
      </w:pPr>
    </w:p>
    <w:p w14:paraId="6F59C498" w14:textId="522B8ACF" w:rsidR="00D01618" w:rsidRPr="00072E27" w:rsidRDefault="00D01618" w:rsidP="00D01618">
      <w:pPr>
        <w:ind w:left="720"/>
        <w:textAlignment w:val="baseline"/>
        <w:rPr>
          <w:color w:val="000000" w:themeColor="text1"/>
        </w:rPr>
      </w:pPr>
      <w:r w:rsidRPr="00072E27">
        <w:rPr>
          <w:rFonts w:ascii="Calibri" w:hAnsi="Calibri" w:cs="Calibri"/>
          <w:color w:val="000000" w:themeColor="text1"/>
        </w:rPr>
        <w:t>﻿</w:t>
      </w:r>
      <w:r w:rsidRPr="00072E27">
        <w:rPr>
          <w:rFonts w:ascii="Calibri" w:hAnsi="Calibri" w:cs="Calibri"/>
          <w:color w:val="000000" w:themeColor="text1"/>
        </w:rPr>
        <w:tab/>
      </w:r>
      <w:r w:rsidRPr="00072E27">
        <w:rPr>
          <w:rFonts w:ascii="Calibri" w:hAnsi="Calibri" w:cs="Calibri"/>
          <w:color w:val="000000" w:themeColor="text1"/>
        </w:rPr>
        <w:tab/>
      </w:r>
      <w:r w:rsidR="002D06DF" w:rsidRPr="00072E27">
        <w:rPr>
          <w:rFonts w:eastAsia="MS PGothic"/>
          <w:color w:val="000000" w:themeColor="text1"/>
        </w:rPr>
        <w:t>g</w:t>
      </w:r>
      <w:r w:rsidRPr="00072E27">
        <w:rPr>
          <w:color w:val="000000" w:themeColor="text1"/>
        </w:rPr>
        <w:t xml:space="preserve"> Unemployed (not looking for paid work)</w:t>
      </w:r>
    </w:p>
    <w:p w14:paraId="259F149C" w14:textId="77777777" w:rsidR="003F5BD2" w:rsidRPr="00072E27" w:rsidRDefault="003F5BD2" w:rsidP="003F5BD2">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1 Yes</w:t>
      </w:r>
    </w:p>
    <w:p w14:paraId="62E67837" w14:textId="77777777" w:rsidR="003F5BD2" w:rsidRPr="00072E27" w:rsidRDefault="003F5BD2" w:rsidP="003F5BD2">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0 No</w:t>
      </w:r>
    </w:p>
    <w:p w14:paraId="461AEB73" w14:textId="77777777" w:rsidR="003F5BD2" w:rsidRPr="00072E27" w:rsidRDefault="003F5BD2" w:rsidP="00D01618">
      <w:pPr>
        <w:ind w:left="720"/>
        <w:textAlignment w:val="baseline"/>
        <w:rPr>
          <w:color w:val="000000" w:themeColor="text1"/>
        </w:rPr>
      </w:pPr>
    </w:p>
    <w:p w14:paraId="61D7F161" w14:textId="7EB2D0E1" w:rsidR="00D01618" w:rsidRPr="00072E27" w:rsidRDefault="00D01618" w:rsidP="00D01618">
      <w:pPr>
        <w:textAlignment w:val="baseline"/>
        <w:rPr>
          <w:color w:val="000000" w:themeColor="text1"/>
        </w:rPr>
      </w:pPr>
      <w:r w:rsidRPr="00072E27">
        <w:rPr>
          <w:rFonts w:ascii="Calibri" w:hAnsi="Calibri" w:cs="Calibri"/>
          <w:color w:val="000000" w:themeColor="text1"/>
        </w:rPr>
        <w:t>﻿</w:t>
      </w:r>
      <w:r w:rsidRPr="00072E27">
        <w:rPr>
          <w:rFonts w:ascii="Calibri" w:hAnsi="Calibri" w:cs="Calibri"/>
          <w:color w:val="000000" w:themeColor="text1"/>
        </w:rPr>
        <w:tab/>
      </w:r>
      <w:r w:rsidRPr="00072E27">
        <w:rPr>
          <w:rFonts w:ascii="Calibri" w:hAnsi="Calibri" w:cs="Calibri"/>
          <w:color w:val="000000" w:themeColor="text1"/>
        </w:rPr>
        <w:tab/>
      </w:r>
      <w:r w:rsidRPr="00072E27">
        <w:rPr>
          <w:rFonts w:ascii="Calibri" w:hAnsi="Calibri" w:cs="Calibri"/>
          <w:color w:val="000000" w:themeColor="text1"/>
        </w:rPr>
        <w:tab/>
      </w:r>
      <w:r w:rsidR="002D06DF" w:rsidRPr="00072E27">
        <w:rPr>
          <w:color w:val="000000" w:themeColor="text1"/>
        </w:rPr>
        <w:t>h</w:t>
      </w:r>
      <w:r w:rsidRPr="00072E27">
        <w:rPr>
          <w:color w:val="000000" w:themeColor="text1"/>
        </w:rPr>
        <w:t xml:space="preserve"> Unemployed (but actively looking for unpaid/volunteer work)</w:t>
      </w:r>
    </w:p>
    <w:p w14:paraId="7303C749" w14:textId="24B88E98" w:rsidR="00120B65" w:rsidRPr="00072E27" w:rsidRDefault="00120B65" w:rsidP="00120B65">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1 Yes</w:t>
      </w:r>
    </w:p>
    <w:p w14:paraId="73012B03" w14:textId="77777777" w:rsidR="00120B65" w:rsidRPr="00072E27" w:rsidRDefault="00120B65" w:rsidP="00120B65">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0 No</w:t>
      </w:r>
    </w:p>
    <w:p w14:paraId="1B7A2A67" w14:textId="0EDBF6B9" w:rsidR="003F5BD2" w:rsidRPr="00072E27" w:rsidRDefault="003F5BD2" w:rsidP="00D01618">
      <w:pPr>
        <w:textAlignment w:val="baseline"/>
        <w:rPr>
          <w:color w:val="000000" w:themeColor="text1"/>
        </w:rPr>
      </w:pPr>
    </w:p>
    <w:p w14:paraId="34540150" w14:textId="7F032A22" w:rsidR="00D01618" w:rsidRPr="00072E27" w:rsidRDefault="002D06DF" w:rsidP="00D01618">
      <w:pPr>
        <w:ind w:left="1440" w:firstLine="720"/>
        <w:textAlignment w:val="baseline"/>
        <w:rPr>
          <w:color w:val="000000" w:themeColor="text1"/>
        </w:rPr>
      </w:pPr>
      <w:proofErr w:type="spellStart"/>
      <w:r w:rsidRPr="00072E27">
        <w:rPr>
          <w:color w:val="000000" w:themeColor="text1"/>
        </w:rPr>
        <w:t>i</w:t>
      </w:r>
      <w:proofErr w:type="spellEnd"/>
      <w:r w:rsidR="00D01618" w:rsidRPr="00072E27">
        <w:rPr>
          <w:color w:val="000000" w:themeColor="text1"/>
        </w:rPr>
        <w:t xml:space="preserve"> Unemployed (not looking for unpaid/volunteer work)</w:t>
      </w:r>
    </w:p>
    <w:p w14:paraId="62A2D9F3" w14:textId="77777777" w:rsidR="00120B65" w:rsidRPr="00072E27" w:rsidRDefault="00120B65" w:rsidP="00120B65">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1 Yes</w:t>
      </w:r>
    </w:p>
    <w:p w14:paraId="1C9026FB" w14:textId="77777777" w:rsidR="00120B65" w:rsidRPr="00072E27" w:rsidRDefault="00120B65" w:rsidP="00120B65">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0 No</w:t>
      </w:r>
    </w:p>
    <w:p w14:paraId="28AC1AE7" w14:textId="77777777" w:rsidR="00120B65" w:rsidRPr="00FB5D38" w:rsidRDefault="00120B65" w:rsidP="00D01618">
      <w:pPr>
        <w:ind w:left="1440" w:firstLine="720"/>
        <w:textAlignment w:val="baseline"/>
        <w:rPr>
          <w:color w:val="000000" w:themeColor="text1"/>
          <w:highlight w:val="green"/>
        </w:rPr>
      </w:pPr>
    </w:p>
    <w:p w14:paraId="15C32332" w14:textId="1B5CD2A0" w:rsidR="00D01618" w:rsidRPr="00072E27" w:rsidRDefault="00D01618" w:rsidP="00D01618">
      <w:pPr>
        <w:ind w:left="2160"/>
        <w:textAlignment w:val="baseline"/>
        <w:rPr>
          <w:color w:val="000000" w:themeColor="text1"/>
        </w:rPr>
      </w:pPr>
      <w:r w:rsidRPr="00FB5D38">
        <w:rPr>
          <w:rFonts w:ascii="Calibri" w:hAnsi="Calibri" w:cs="Calibri"/>
          <w:color w:val="000000" w:themeColor="text1"/>
          <w:highlight w:val="green"/>
        </w:rPr>
        <w:t>﻿</w:t>
      </w:r>
      <w:r w:rsidR="002D06DF" w:rsidRPr="00072E27">
        <w:rPr>
          <w:color w:val="000000" w:themeColor="text1"/>
        </w:rPr>
        <w:t>j</w:t>
      </w:r>
      <w:r w:rsidRPr="00072E27">
        <w:rPr>
          <w:color w:val="000000" w:themeColor="text1"/>
        </w:rPr>
        <w:t xml:space="preserve"> Retired </w:t>
      </w:r>
      <w:r w:rsidR="00493E75" w:rsidRPr="00072E27">
        <w:rPr>
          <w:color w:val="000000" w:themeColor="text1"/>
        </w:rPr>
        <w:t>for health</w:t>
      </w:r>
      <w:r w:rsidR="00116005" w:rsidRPr="00072E27">
        <w:rPr>
          <w:color w:val="000000" w:themeColor="text1"/>
        </w:rPr>
        <w:t>-related</w:t>
      </w:r>
      <w:r w:rsidR="00493E75" w:rsidRPr="00072E27">
        <w:rPr>
          <w:color w:val="000000" w:themeColor="text1"/>
        </w:rPr>
        <w:t xml:space="preserve"> reasons</w:t>
      </w:r>
    </w:p>
    <w:p w14:paraId="611FBCC1" w14:textId="77777777" w:rsidR="00120B65" w:rsidRPr="00072E27" w:rsidRDefault="00120B65" w:rsidP="00120B65">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1 Yes</w:t>
      </w:r>
    </w:p>
    <w:p w14:paraId="199912A1" w14:textId="77777777" w:rsidR="00120B65" w:rsidRPr="00072E27" w:rsidRDefault="00120B65" w:rsidP="00120B65">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0 No</w:t>
      </w:r>
    </w:p>
    <w:p w14:paraId="149E4924" w14:textId="77777777" w:rsidR="00120B65" w:rsidRPr="00072E27" w:rsidRDefault="00120B65" w:rsidP="00D01618">
      <w:pPr>
        <w:ind w:left="2160"/>
        <w:textAlignment w:val="baseline"/>
        <w:rPr>
          <w:color w:val="000000" w:themeColor="text1"/>
        </w:rPr>
      </w:pPr>
    </w:p>
    <w:p w14:paraId="7A29F36D" w14:textId="51CE4170" w:rsidR="00D01618" w:rsidRPr="00072E27" w:rsidRDefault="00D01618" w:rsidP="00D01618">
      <w:pPr>
        <w:ind w:left="2160"/>
        <w:textAlignment w:val="baseline"/>
        <w:rPr>
          <w:color w:val="000000" w:themeColor="text1"/>
        </w:rPr>
      </w:pPr>
      <w:r w:rsidRPr="00072E27">
        <w:rPr>
          <w:rFonts w:ascii="Calibri" w:hAnsi="Calibri" w:cs="Calibri"/>
          <w:color w:val="000000" w:themeColor="text1"/>
        </w:rPr>
        <w:t>﻿</w:t>
      </w:r>
      <w:r w:rsidR="002D06DF" w:rsidRPr="00072E27">
        <w:rPr>
          <w:color w:val="000000" w:themeColor="text1"/>
        </w:rPr>
        <w:t>k</w:t>
      </w:r>
      <w:r w:rsidRPr="00072E27">
        <w:rPr>
          <w:color w:val="000000" w:themeColor="text1"/>
        </w:rPr>
        <w:t xml:space="preserve"> Retired due to age</w:t>
      </w:r>
    </w:p>
    <w:p w14:paraId="1A1DC6D8" w14:textId="77777777" w:rsidR="00120B65" w:rsidRPr="00072E27" w:rsidRDefault="00120B65" w:rsidP="00120B65">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1 Yes</w:t>
      </w:r>
    </w:p>
    <w:p w14:paraId="036206D8" w14:textId="77777777" w:rsidR="00120B65" w:rsidRPr="00072E27" w:rsidRDefault="00120B65" w:rsidP="00120B65">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0 No</w:t>
      </w:r>
    </w:p>
    <w:p w14:paraId="138E22BC" w14:textId="739A9363" w:rsidR="00740787" w:rsidRPr="00072E27" w:rsidRDefault="00C04716" w:rsidP="00BC5446">
      <w:pPr>
        <w:pStyle w:val="paragraph"/>
        <w:spacing w:before="0" w:beforeAutospacing="0" w:after="0" w:afterAutospacing="0"/>
        <w:ind w:left="2160"/>
        <w:textAlignment w:val="baseline"/>
        <w:rPr>
          <w:color w:val="000000" w:themeColor="text1"/>
        </w:rPr>
      </w:pPr>
      <w:r w:rsidRPr="00072E27">
        <w:rPr>
          <w:color w:val="000000" w:themeColor="text1"/>
        </w:rPr>
        <w:t xml:space="preserve">                                       </w:t>
      </w:r>
      <w:r w:rsidR="000831E9" w:rsidRPr="00072E27">
        <w:rPr>
          <w:color w:val="000000" w:themeColor="text1"/>
        </w:rPr>
        <w:t xml:space="preserve">                                                                                                                                                                                                                                                                                                                                                                                                                                                                                                                                        </w:t>
      </w:r>
      <w:r w:rsidR="00740787" w:rsidRPr="00072E27">
        <w:rPr>
          <w:color w:val="000000" w:themeColor="text1"/>
        </w:rPr>
        <w:t>l</w:t>
      </w:r>
      <w:r w:rsidR="00D01618" w:rsidRPr="00072E27">
        <w:rPr>
          <w:color w:val="000000" w:themeColor="text1"/>
        </w:rPr>
        <w:t xml:space="preserve"> Other, </w:t>
      </w:r>
    </w:p>
    <w:p w14:paraId="53642F5C" w14:textId="51804164" w:rsidR="00740787" w:rsidRPr="00072E27" w:rsidRDefault="00740787" w:rsidP="00D01618">
      <w:pPr>
        <w:pStyle w:val="paragraph"/>
        <w:spacing w:before="0" w:beforeAutospacing="0" w:after="0" w:afterAutospacing="0"/>
        <w:ind w:left="2160"/>
        <w:textAlignment w:val="baseline"/>
        <w:rPr>
          <w:color w:val="000000" w:themeColor="text1"/>
        </w:rPr>
      </w:pPr>
      <w:r w:rsidRPr="00072E27">
        <w:rPr>
          <w:color w:val="000000" w:themeColor="text1"/>
        </w:rPr>
        <w:t>1 Yes</w:t>
      </w:r>
      <w:r w:rsidR="006B484C" w:rsidRPr="00072E27">
        <w:rPr>
          <w:color w:val="000000" w:themeColor="text1"/>
        </w:rPr>
        <w:t xml:space="preserve"> please specify:</w:t>
      </w:r>
    </w:p>
    <w:p w14:paraId="7F74DA0B" w14:textId="78388B3F" w:rsidR="00D01618" w:rsidRPr="00D35678" w:rsidRDefault="00740787" w:rsidP="00D01618">
      <w:pPr>
        <w:pStyle w:val="paragraph"/>
        <w:spacing w:before="0" w:beforeAutospacing="0" w:after="0" w:afterAutospacing="0"/>
        <w:ind w:left="2160"/>
        <w:textAlignment w:val="baseline"/>
        <w:rPr>
          <w:rStyle w:val="eop"/>
          <w:color w:val="000000" w:themeColor="text1"/>
        </w:rPr>
      </w:pPr>
      <w:r w:rsidRPr="00072E27">
        <w:rPr>
          <w:color w:val="000000" w:themeColor="text1"/>
        </w:rPr>
        <w:t>0 No</w:t>
      </w:r>
      <w:r w:rsidR="00D01618" w:rsidRPr="00D35678">
        <w:rPr>
          <w:rStyle w:val="eop"/>
          <w:color w:val="000000" w:themeColor="text1"/>
        </w:rPr>
        <w:t xml:space="preserve"> </w:t>
      </w:r>
    </w:p>
    <w:p w14:paraId="40DDC3BE" w14:textId="77777777" w:rsidR="00D01618" w:rsidRPr="00D35678" w:rsidRDefault="00D01618" w:rsidP="00D01618">
      <w:pPr>
        <w:pStyle w:val="NormalWeb"/>
        <w:spacing w:before="0" w:beforeAutospacing="0" w:after="0" w:afterAutospacing="0"/>
        <w:ind w:left="2160"/>
        <w:rPr>
          <w:color w:val="000000" w:themeColor="text1"/>
        </w:rPr>
      </w:pPr>
      <w:r w:rsidRPr="00D35678">
        <w:rPr>
          <w:color w:val="000000" w:themeColor="text1"/>
        </w:rPr>
        <w:lastRenderedPageBreak/>
        <w:t>99 Unknown</w:t>
      </w:r>
    </w:p>
    <w:p w14:paraId="16AB31A8" w14:textId="77777777" w:rsidR="00D01618" w:rsidRPr="00D35678" w:rsidRDefault="00D01618" w:rsidP="00D01618">
      <w:pPr>
        <w:pStyle w:val="paragraph"/>
        <w:spacing w:before="0" w:beforeAutospacing="0" w:after="0" w:afterAutospacing="0"/>
        <w:ind w:left="2160"/>
        <w:textAlignment w:val="baseline"/>
        <w:rPr>
          <w:color w:val="000000" w:themeColor="text1"/>
        </w:rPr>
      </w:pPr>
      <w:r w:rsidRPr="00D35678">
        <w:rPr>
          <w:rStyle w:val="eop"/>
          <w:color w:val="000000" w:themeColor="text1"/>
        </w:rPr>
        <w:t> </w:t>
      </w:r>
    </w:p>
    <w:p w14:paraId="409CC782" w14:textId="041AE64F" w:rsidR="00D01618" w:rsidRPr="00D35678" w:rsidRDefault="00D01618" w:rsidP="00D01618">
      <w:pPr>
        <w:pStyle w:val="paragraph"/>
        <w:spacing w:before="0" w:beforeAutospacing="0" w:after="0" w:afterAutospacing="0"/>
        <w:textAlignment w:val="baseline"/>
        <w:rPr>
          <w:rStyle w:val="tabchar"/>
          <w:color w:val="000000" w:themeColor="text1"/>
        </w:rPr>
      </w:pPr>
      <w:r w:rsidRPr="00D35678">
        <w:rPr>
          <w:rStyle w:val="normaltextrun"/>
          <w:color w:val="000000" w:themeColor="text1"/>
          <w:lang w:val="en-GB"/>
        </w:rPr>
        <w:t xml:space="preserve">COMMENTS: </w:t>
      </w:r>
      <w:r w:rsidRPr="00D35678">
        <w:rPr>
          <w:rStyle w:val="tabchar"/>
          <w:color w:val="000000" w:themeColor="text1"/>
        </w:rPr>
        <w:tab/>
        <w:t xml:space="preserve">Establish if </w:t>
      </w:r>
      <w:r w:rsidR="00466916" w:rsidRPr="00D35678">
        <w:rPr>
          <w:rStyle w:val="tabchar"/>
          <w:color w:val="000000" w:themeColor="text1"/>
        </w:rPr>
        <w:t>employed</w:t>
      </w:r>
      <w:r w:rsidRPr="00D35678">
        <w:rPr>
          <w:rStyle w:val="tabchar"/>
          <w:color w:val="000000" w:themeColor="text1"/>
        </w:rPr>
        <w:t xml:space="preserve"> </w:t>
      </w:r>
      <w:r w:rsidR="005B2D84" w:rsidRPr="00D35678">
        <w:rPr>
          <w:rStyle w:val="tabchar"/>
          <w:color w:val="000000" w:themeColor="text1"/>
        </w:rPr>
        <w:t>at the time of</w:t>
      </w:r>
      <w:r w:rsidRPr="00D35678">
        <w:rPr>
          <w:rStyle w:val="tabchar"/>
          <w:color w:val="000000" w:themeColor="text1"/>
        </w:rPr>
        <w:t xml:space="preserve"> injury.</w:t>
      </w:r>
    </w:p>
    <w:p w14:paraId="599E9905" w14:textId="426869EA" w:rsidR="00D01618" w:rsidRDefault="00D01618" w:rsidP="00D01618">
      <w:pPr>
        <w:pStyle w:val="paragraph"/>
        <w:spacing w:before="0" w:beforeAutospacing="0" w:after="0" w:afterAutospacing="0"/>
        <w:ind w:left="2160"/>
        <w:textAlignment w:val="baseline"/>
        <w:rPr>
          <w:rStyle w:val="eop"/>
          <w:color w:val="000000" w:themeColor="text1"/>
        </w:rPr>
      </w:pPr>
      <w:r w:rsidRPr="00D35678">
        <w:rPr>
          <w:rStyle w:val="normaltextrun"/>
          <w:color w:val="000000" w:themeColor="text1"/>
          <w:lang w:val="en-GB"/>
        </w:rPr>
        <w:t xml:space="preserve">Employment </w:t>
      </w:r>
      <w:r w:rsidRPr="00D35678">
        <w:rPr>
          <w:rStyle w:val="eop"/>
          <w:color w:val="000000" w:themeColor="text1"/>
        </w:rPr>
        <w:t>is defined as any activity to produce goods or provide services for pay or profit for people of working age. They can be persons “at work (work for at least one hour)” and “not at work” due to temporary absence from a job (</w:t>
      </w:r>
      <w:r w:rsidR="004A6471" w:rsidRPr="00D35678">
        <w:rPr>
          <w:rStyle w:val="eop"/>
          <w:color w:val="000000" w:themeColor="text1"/>
        </w:rPr>
        <w:t>ILO, 20</w:t>
      </w:r>
      <w:r w:rsidR="00A34DDD">
        <w:rPr>
          <w:rStyle w:val="eop"/>
          <w:color w:val="000000" w:themeColor="text1"/>
        </w:rPr>
        <w:t>2</w:t>
      </w:r>
      <w:r w:rsidR="004A6471" w:rsidRPr="00D35678">
        <w:rPr>
          <w:rStyle w:val="eop"/>
          <w:color w:val="000000" w:themeColor="text1"/>
        </w:rPr>
        <w:t>3</w:t>
      </w:r>
      <w:r w:rsidRPr="00D35678">
        <w:rPr>
          <w:rStyle w:val="eop"/>
          <w:color w:val="000000" w:themeColor="text1"/>
        </w:rPr>
        <w:t>). Include under self-employed family business where person may or may not receive a wage. When recording hours of work in a week, consider average number of hours per week over the last 3-6 months. This also allows capture of fluctuating employment such as if a person is engaged in seasonal work. Where a person was employed as an apprentice use code ‘1’</w:t>
      </w:r>
      <w:r w:rsidR="00C40844">
        <w:rPr>
          <w:rStyle w:val="eop"/>
          <w:color w:val="000000" w:themeColor="text1"/>
        </w:rPr>
        <w:t xml:space="preserve"> </w:t>
      </w:r>
      <w:r w:rsidR="00EA2EED">
        <w:rPr>
          <w:rStyle w:val="eop"/>
          <w:color w:val="000000" w:themeColor="text1"/>
        </w:rPr>
        <w:t>for</w:t>
      </w:r>
      <w:r w:rsidR="00C40844">
        <w:rPr>
          <w:rStyle w:val="eop"/>
          <w:color w:val="000000" w:themeColor="text1"/>
        </w:rPr>
        <w:t xml:space="preserve"> ‘a’</w:t>
      </w:r>
      <w:r w:rsidRPr="00D35678">
        <w:rPr>
          <w:rStyle w:val="eop"/>
          <w:color w:val="000000" w:themeColor="text1"/>
        </w:rPr>
        <w:t xml:space="preserve">. </w:t>
      </w:r>
    </w:p>
    <w:p w14:paraId="45E736B0" w14:textId="16CB8345" w:rsidR="00A15276" w:rsidRDefault="00500DC1" w:rsidP="00D01618">
      <w:pPr>
        <w:pStyle w:val="paragraph"/>
        <w:spacing w:before="0" w:beforeAutospacing="0" w:after="0" w:afterAutospacing="0"/>
        <w:ind w:left="2160"/>
        <w:textAlignment w:val="baseline"/>
        <w:rPr>
          <w:rStyle w:val="eop"/>
          <w:color w:val="000000" w:themeColor="text1"/>
        </w:rPr>
      </w:pPr>
      <w:r>
        <w:rPr>
          <w:rStyle w:val="eop"/>
          <w:color w:val="000000" w:themeColor="text1"/>
        </w:rPr>
        <w:t xml:space="preserve">Where a person was unemployed and in receipt of disability benefits (or equivalent) </w:t>
      </w:r>
      <w:r w:rsidR="00CA747A">
        <w:rPr>
          <w:rStyle w:val="eop"/>
          <w:color w:val="000000" w:themeColor="text1"/>
        </w:rPr>
        <w:t xml:space="preserve">before SCI, </w:t>
      </w:r>
      <w:r w:rsidR="00FC7F22">
        <w:rPr>
          <w:rStyle w:val="eop"/>
          <w:color w:val="000000" w:themeColor="text1"/>
        </w:rPr>
        <w:t>th</w:t>
      </w:r>
      <w:r w:rsidR="006C529A">
        <w:rPr>
          <w:rStyle w:val="eop"/>
          <w:color w:val="000000" w:themeColor="text1"/>
        </w:rPr>
        <w:t xml:space="preserve">e code </w:t>
      </w:r>
      <w:r w:rsidR="0075620C">
        <w:rPr>
          <w:rStyle w:val="eop"/>
          <w:color w:val="000000" w:themeColor="text1"/>
        </w:rPr>
        <w:t xml:space="preserve">f, g, h, </w:t>
      </w:r>
      <w:proofErr w:type="spellStart"/>
      <w:r w:rsidR="006B35A1">
        <w:rPr>
          <w:rStyle w:val="eop"/>
          <w:color w:val="000000" w:themeColor="text1"/>
        </w:rPr>
        <w:t>i</w:t>
      </w:r>
      <w:proofErr w:type="spellEnd"/>
      <w:r w:rsidR="0075620C">
        <w:rPr>
          <w:rStyle w:val="eop"/>
          <w:color w:val="000000" w:themeColor="text1"/>
        </w:rPr>
        <w:t xml:space="preserve"> or j </w:t>
      </w:r>
      <w:r w:rsidR="006C529A">
        <w:rPr>
          <w:rStyle w:val="eop"/>
          <w:color w:val="000000" w:themeColor="text1"/>
        </w:rPr>
        <w:t xml:space="preserve">can be used to </w:t>
      </w:r>
      <w:r w:rsidR="006B35A1">
        <w:rPr>
          <w:rStyle w:val="eop"/>
          <w:color w:val="000000" w:themeColor="text1"/>
        </w:rPr>
        <w:t>best reflect the</w:t>
      </w:r>
      <w:r w:rsidR="006C529A">
        <w:rPr>
          <w:rStyle w:val="eop"/>
          <w:color w:val="000000" w:themeColor="text1"/>
        </w:rPr>
        <w:t xml:space="preserve"> person’s</w:t>
      </w:r>
      <w:r w:rsidR="006B35A1">
        <w:rPr>
          <w:rStyle w:val="eop"/>
          <w:color w:val="000000" w:themeColor="text1"/>
        </w:rPr>
        <w:t xml:space="preserve"> experience.</w:t>
      </w:r>
    </w:p>
    <w:p w14:paraId="03D20612" w14:textId="1A43E22F" w:rsidR="00D20BE9" w:rsidRPr="00D35678" w:rsidRDefault="00D20BE9" w:rsidP="00D01618">
      <w:pPr>
        <w:pStyle w:val="paragraph"/>
        <w:spacing w:before="0" w:beforeAutospacing="0" w:after="0" w:afterAutospacing="0"/>
        <w:ind w:left="2160"/>
        <w:textAlignment w:val="baseline"/>
        <w:rPr>
          <w:color w:val="000000" w:themeColor="text1"/>
        </w:rPr>
      </w:pPr>
      <w:r>
        <w:rPr>
          <w:rStyle w:val="eop"/>
          <w:color w:val="000000" w:themeColor="text1"/>
        </w:rPr>
        <w:t xml:space="preserve">Where </w:t>
      </w:r>
      <w:r w:rsidR="00610B3A">
        <w:rPr>
          <w:rStyle w:val="eop"/>
          <w:color w:val="000000" w:themeColor="text1"/>
        </w:rPr>
        <w:t xml:space="preserve">retired for reasons other than for health-related </w:t>
      </w:r>
      <w:r w:rsidR="00093A32">
        <w:rPr>
          <w:rStyle w:val="eop"/>
          <w:color w:val="000000" w:themeColor="text1"/>
        </w:rPr>
        <w:t xml:space="preserve">or due to age, use </w:t>
      </w:r>
      <w:r w:rsidR="00015509">
        <w:rPr>
          <w:rStyle w:val="eop"/>
          <w:color w:val="000000" w:themeColor="text1"/>
        </w:rPr>
        <w:t xml:space="preserve">Other and then </w:t>
      </w:r>
      <w:r w:rsidR="004748AB">
        <w:rPr>
          <w:rStyle w:val="eop"/>
          <w:color w:val="000000" w:themeColor="text1"/>
        </w:rPr>
        <w:t xml:space="preserve">please </w:t>
      </w:r>
      <w:r w:rsidR="00015509">
        <w:rPr>
          <w:rStyle w:val="eop"/>
          <w:color w:val="000000" w:themeColor="text1"/>
        </w:rPr>
        <w:t>specify</w:t>
      </w:r>
      <w:r w:rsidR="004748AB">
        <w:rPr>
          <w:rStyle w:val="eop"/>
          <w:color w:val="000000" w:themeColor="text1"/>
        </w:rPr>
        <w:t>.</w:t>
      </w:r>
    </w:p>
    <w:p w14:paraId="34614A01" w14:textId="77777777" w:rsidR="00D01618" w:rsidRPr="00D35678" w:rsidRDefault="00D01618" w:rsidP="00D01618">
      <w:pPr>
        <w:pStyle w:val="NormalWeb"/>
        <w:spacing w:before="0" w:beforeAutospacing="0" w:after="0" w:afterAutospacing="0"/>
        <w:ind w:left="2160"/>
        <w:rPr>
          <w:color w:val="000000" w:themeColor="text1"/>
        </w:rPr>
      </w:pPr>
      <w:r w:rsidRPr="00D35678">
        <w:rPr>
          <w:color w:val="000000" w:themeColor="text1"/>
        </w:rPr>
        <w:t>Use ‘99 Unknown’ for missing data.</w:t>
      </w:r>
    </w:p>
    <w:p w14:paraId="1360E581" w14:textId="77777777" w:rsidR="00D01618" w:rsidRPr="00D35678" w:rsidRDefault="00D01618" w:rsidP="00D01618">
      <w:pPr>
        <w:pStyle w:val="paragraph"/>
        <w:spacing w:before="0" w:beforeAutospacing="0" w:after="0" w:afterAutospacing="0"/>
        <w:ind w:left="1440"/>
        <w:textAlignment w:val="baseline"/>
        <w:rPr>
          <w:color w:val="000000" w:themeColor="text1"/>
        </w:rPr>
      </w:pPr>
    </w:p>
    <w:p w14:paraId="0C81C03D" w14:textId="209E150C" w:rsidR="00D01618" w:rsidRPr="00D35678" w:rsidRDefault="00D01618" w:rsidP="00D01618">
      <w:pPr>
        <w:pStyle w:val="paragraph"/>
        <w:spacing w:before="0" w:beforeAutospacing="0" w:after="0" w:afterAutospacing="0"/>
        <w:textAlignment w:val="baseline"/>
        <w:rPr>
          <w:color w:val="000000" w:themeColor="text1"/>
        </w:rPr>
      </w:pPr>
      <w:r w:rsidRPr="00D35678">
        <w:rPr>
          <w:rStyle w:val="eop"/>
          <w:color w:val="000000" w:themeColor="text1"/>
        </w:rPr>
        <w:t> </w:t>
      </w:r>
    </w:p>
    <w:p w14:paraId="68B88E45" w14:textId="77777777" w:rsidR="00D01618" w:rsidRPr="00D35678" w:rsidRDefault="00D01618" w:rsidP="00D01618">
      <w:pPr>
        <w:pStyle w:val="Heading1"/>
        <w:spacing w:before="0"/>
        <w:rPr>
          <w:rStyle w:val="normaltextrun"/>
          <w:rFonts w:ascii="Times New Roman" w:eastAsia="Times New Roman" w:hAnsi="Times New Roman" w:cs="Times New Roman"/>
          <w:color w:val="000000" w:themeColor="text1"/>
          <w:sz w:val="24"/>
          <w:szCs w:val="24"/>
          <w:lang w:val="en-GB"/>
        </w:rPr>
      </w:pPr>
      <w:r w:rsidRPr="00D35678">
        <w:rPr>
          <w:rStyle w:val="normaltextrun"/>
          <w:rFonts w:ascii="Times New Roman" w:eastAsia="Times New Roman" w:hAnsi="Times New Roman" w:cs="Times New Roman"/>
          <w:color w:val="000000" w:themeColor="text1"/>
          <w:sz w:val="24"/>
          <w:szCs w:val="24"/>
          <w:lang w:val="en-GB"/>
        </w:rPr>
        <w:t xml:space="preserve">VARIABLE NAME: </w:t>
      </w:r>
      <w:r w:rsidRPr="00D35678">
        <w:rPr>
          <w:rStyle w:val="normaltextrun"/>
          <w:rFonts w:ascii="Times New Roman" w:eastAsia="Times New Roman" w:hAnsi="Times New Roman" w:cs="Times New Roman"/>
          <w:color w:val="000000" w:themeColor="text1"/>
          <w:sz w:val="24"/>
          <w:szCs w:val="24"/>
          <w:lang w:val="en-GB"/>
        </w:rPr>
        <w:tab/>
      </w:r>
      <w:r w:rsidRPr="00D35678">
        <w:rPr>
          <w:rStyle w:val="normaltextrun"/>
          <w:rFonts w:ascii="Times New Roman" w:eastAsia="Times New Roman" w:hAnsi="Times New Roman" w:cs="Times New Roman"/>
          <w:b/>
          <w:bCs/>
          <w:color w:val="000000" w:themeColor="text1"/>
          <w:sz w:val="24"/>
          <w:szCs w:val="24"/>
          <w:lang w:val="en-GB"/>
        </w:rPr>
        <w:t>Pre-injury occupation type</w:t>
      </w:r>
    </w:p>
    <w:p w14:paraId="0B36CA0E" w14:textId="77777777" w:rsidR="00D01618" w:rsidRPr="00D35678" w:rsidRDefault="00D01618" w:rsidP="00D01618">
      <w:pPr>
        <w:pStyle w:val="NormalWeb"/>
        <w:spacing w:before="0" w:beforeAutospacing="0" w:after="0" w:afterAutospacing="0"/>
        <w:rPr>
          <w:rStyle w:val="eop"/>
          <w:color w:val="000000" w:themeColor="text1"/>
        </w:rPr>
      </w:pPr>
    </w:p>
    <w:p w14:paraId="4FF23E85" w14:textId="77777777" w:rsidR="00D01618" w:rsidRPr="00D35678" w:rsidRDefault="00D01618" w:rsidP="00D01618">
      <w:pPr>
        <w:pStyle w:val="NormalWeb"/>
        <w:spacing w:before="0" w:beforeAutospacing="0" w:after="0" w:afterAutospacing="0"/>
        <w:ind w:left="2160" w:hanging="2160"/>
        <w:rPr>
          <w:color w:val="000000" w:themeColor="text1"/>
          <w:bdr w:val="none" w:sz="0" w:space="0" w:color="auto" w:frame="1"/>
          <w:lang w:val="en-US"/>
        </w:rPr>
      </w:pPr>
      <w:r w:rsidRPr="00D35678">
        <w:rPr>
          <w:rStyle w:val="eop"/>
          <w:color w:val="000000" w:themeColor="text1"/>
        </w:rPr>
        <w:t xml:space="preserve">DESCRIPTION: </w:t>
      </w:r>
      <w:r w:rsidRPr="00D35678">
        <w:rPr>
          <w:rStyle w:val="eop"/>
          <w:color w:val="000000" w:themeColor="text1"/>
        </w:rPr>
        <w:tab/>
      </w:r>
      <w:proofErr w:type="gramStart"/>
      <w:r w:rsidRPr="00D35678">
        <w:rPr>
          <w:rStyle w:val="eop"/>
          <w:color w:val="000000" w:themeColor="text1"/>
        </w:rPr>
        <w:t>This variable documents</w:t>
      </w:r>
      <w:proofErr w:type="gramEnd"/>
      <w:r w:rsidRPr="00D35678">
        <w:rPr>
          <w:rStyle w:val="eop"/>
          <w:color w:val="000000" w:themeColor="text1"/>
        </w:rPr>
        <w:t xml:space="preserve"> the occupation for which the person was primarily employed.</w:t>
      </w:r>
    </w:p>
    <w:p w14:paraId="1B556071" w14:textId="77777777" w:rsidR="00D01618" w:rsidRPr="00D35678" w:rsidRDefault="00D01618" w:rsidP="00D01618">
      <w:pPr>
        <w:pStyle w:val="NormalWeb"/>
        <w:spacing w:before="0" w:beforeAutospacing="0" w:after="0" w:afterAutospacing="0"/>
        <w:rPr>
          <w:color w:val="000000" w:themeColor="text1"/>
          <w:bdr w:val="none" w:sz="0" w:space="0" w:color="auto" w:frame="1"/>
          <w:lang w:val="en-US"/>
        </w:rPr>
      </w:pPr>
    </w:p>
    <w:p w14:paraId="356186A6" w14:textId="77777777" w:rsidR="00D01618" w:rsidRPr="00D35678" w:rsidRDefault="00D01618" w:rsidP="00D01618">
      <w:pPr>
        <w:pStyle w:val="trt0xe"/>
        <w:shd w:val="clear" w:color="auto" w:fill="FFFFFF"/>
        <w:spacing w:before="0" w:beforeAutospacing="0" w:after="0" w:afterAutospacing="0"/>
        <w:rPr>
          <w:rStyle w:val="eop"/>
          <w:color w:val="000000" w:themeColor="text1"/>
        </w:rPr>
      </w:pPr>
      <w:r w:rsidRPr="00D35678">
        <w:rPr>
          <w:color w:val="000000" w:themeColor="text1"/>
          <w:bdr w:val="none" w:sz="0" w:space="0" w:color="auto" w:frame="1"/>
          <w:lang w:val="en-US"/>
        </w:rPr>
        <w:t xml:space="preserve">CODES: </w:t>
      </w:r>
      <w:r w:rsidRPr="00D35678">
        <w:rPr>
          <w:color w:val="000000" w:themeColor="text1"/>
          <w:bdr w:val="none" w:sz="0" w:space="0" w:color="auto" w:frame="1"/>
          <w:lang w:val="en-US"/>
        </w:rPr>
        <w:tab/>
      </w:r>
      <w:r w:rsidRPr="00D35678">
        <w:rPr>
          <w:color w:val="000000" w:themeColor="text1"/>
          <w:bdr w:val="none" w:sz="0" w:space="0" w:color="auto" w:frame="1"/>
          <w:lang w:val="en-US"/>
        </w:rPr>
        <w:tab/>
      </w:r>
      <w:r w:rsidRPr="00D35678">
        <w:rPr>
          <w:rStyle w:val="eop"/>
        </w:rPr>
        <w:t xml:space="preserve">1 </w:t>
      </w:r>
      <w:r w:rsidRPr="00D35678">
        <w:rPr>
          <w:rStyle w:val="eop"/>
          <w:color w:val="000000" w:themeColor="text1"/>
        </w:rPr>
        <w:t>Managers</w:t>
      </w:r>
    </w:p>
    <w:p w14:paraId="79775F99"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2 Professionals</w:t>
      </w:r>
    </w:p>
    <w:p w14:paraId="739B73DB"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3 Technicians and Associate Professionals</w:t>
      </w:r>
    </w:p>
    <w:p w14:paraId="2DB87B64"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4 Clerical Support Workers</w:t>
      </w:r>
    </w:p>
    <w:p w14:paraId="19627549"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5 Service and Sales Workers</w:t>
      </w:r>
    </w:p>
    <w:p w14:paraId="713A2FB5"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6 Skilled Agricultural, Forestry and Fishery Workers</w:t>
      </w:r>
    </w:p>
    <w:p w14:paraId="604529D0"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7 Craft and Related Trades Workers</w:t>
      </w:r>
    </w:p>
    <w:p w14:paraId="58620287"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8 Plant and Machine Operators and Assemblers</w:t>
      </w:r>
    </w:p>
    <w:p w14:paraId="4307D972"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9 Elementary Occupations</w:t>
      </w:r>
    </w:p>
    <w:p w14:paraId="1F2DD38A"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10 Armed Forces Occupations</w:t>
      </w:r>
    </w:p>
    <w:p w14:paraId="3C1928E7" w14:textId="77777777" w:rsidR="00D01618" w:rsidRPr="00D35678" w:rsidRDefault="00D01618" w:rsidP="00D01618">
      <w:pPr>
        <w:pStyle w:val="NormalWeb"/>
        <w:spacing w:before="0" w:beforeAutospacing="0" w:after="0" w:afterAutospacing="0"/>
        <w:ind w:left="2160"/>
        <w:rPr>
          <w:rStyle w:val="eop"/>
          <w:color w:val="000000" w:themeColor="text1"/>
        </w:rPr>
      </w:pPr>
      <w:r w:rsidRPr="00D35678">
        <w:rPr>
          <w:color w:val="000000" w:themeColor="text1"/>
        </w:rPr>
        <w:t>11 Other, please specify:</w:t>
      </w:r>
    </w:p>
    <w:p w14:paraId="2C43029B" w14:textId="77777777" w:rsidR="00D01618" w:rsidRPr="00D35678" w:rsidRDefault="00D01618" w:rsidP="00D01618">
      <w:pPr>
        <w:pStyle w:val="NormalWeb"/>
        <w:spacing w:before="0" w:beforeAutospacing="0" w:after="0" w:afterAutospacing="0"/>
        <w:ind w:left="2160"/>
        <w:rPr>
          <w:color w:val="000000" w:themeColor="text1"/>
        </w:rPr>
      </w:pPr>
      <w:r w:rsidRPr="00D35678">
        <w:rPr>
          <w:color w:val="000000" w:themeColor="text1"/>
        </w:rPr>
        <w:t>98 Not applicable</w:t>
      </w:r>
    </w:p>
    <w:p w14:paraId="21C7C23C" w14:textId="77777777" w:rsidR="00D01618" w:rsidRPr="00D35678" w:rsidRDefault="00D01618" w:rsidP="00D01618">
      <w:pPr>
        <w:pStyle w:val="NormalWeb"/>
        <w:spacing w:before="0" w:beforeAutospacing="0" w:after="0" w:afterAutospacing="0"/>
        <w:ind w:left="2160"/>
        <w:rPr>
          <w:color w:val="000000" w:themeColor="text1"/>
        </w:rPr>
      </w:pPr>
      <w:r w:rsidRPr="00D35678">
        <w:rPr>
          <w:color w:val="000000" w:themeColor="text1"/>
        </w:rPr>
        <w:t>99 Unknown</w:t>
      </w:r>
    </w:p>
    <w:p w14:paraId="07734E0B" w14:textId="77777777" w:rsidR="00D01618" w:rsidRPr="00D35678" w:rsidRDefault="00D01618" w:rsidP="00D01618">
      <w:pPr>
        <w:pStyle w:val="NormalWeb"/>
        <w:spacing w:before="0" w:beforeAutospacing="0" w:after="0" w:afterAutospacing="0"/>
        <w:ind w:left="2160"/>
        <w:rPr>
          <w:color w:val="000000" w:themeColor="text1"/>
          <w:bdr w:val="none" w:sz="0" w:space="0" w:color="auto" w:frame="1"/>
          <w:lang w:val="en-US"/>
        </w:rPr>
      </w:pPr>
    </w:p>
    <w:p w14:paraId="6D85B218" w14:textId="77777777" w:rsidR="00D01618" w:rsidRPr="00D35678" w:rsidRDefault="00D01618" w:rsidP="00D01618">
      <w:pPr>
        <w:pStyle w:val="NormalWeb"/>
        <w:spacing w:before="0" w:beforeAutospacing="0" w:after="0" w:afterAutospacing="0"/>
        <w:ind w:left="2160" w:hanging="2160"/>
        <w:rPr>
          <w:rStyle w:val="eop"/>
          <w:color w:val="000000" w:themeColor="text1"/>
          <w:bdr w:val="none" w:sz="0" w:space="0" w:color="auto" w:frame="1"/>
          <w:lang w:val="en-US"/>
        </w:rPr>
      </w:pPr>
      <w:r w:rsidRPr="00D35678">
        <w:rPr>
          <w:color w:val="000000" w:themeColor="text1"/>
          <w:bdr w:val="none" w:sz="0" w:space="0" w:color="auto" w:frame="1"/>
          <w:lang w:val="en-US"/>
        </w:rPr>
        <w:t>COMMENTS:</w:t>
      </w:r>
      <w:r w:rsidRPr="00D35678">
        <w:rPr>
          <w:color w:val="000000" w:themeColor="text1"/>
          <w:bdr w:val="none" w:sz="0" w:space="0" w:color="auto" w:frame="1"/>
          <w:lang w:val="en-US"/>
        </w:rPr>
        <w:tab/>
      </w:r>
      <w:r w:rsidRPr="00D35678">
        <w:rPr>
          <w:rStyle w:val="eop"/>
          <w:color w:val="000000" w:themeColor="text1"/>
        </w:rPr>
        <w:t xml:space="preserve">International Standard Classification of Occupations (ISCO) is Classifications used in labour statistics.   </w:t>
      </w:r>
    </w:p>
    <w:p w14:paraId="3D0E221A" w14:textId="77777777" w:rsidR="00D01618" w:rsidRPr="00D35678" w:rsidRDefault="00D01618" w:rsidP="00D01618">
      <w:pPr>
        <w:shd w:val="clear" w:color="auto" w:fill="FFFFFF"/>
        <w:ind w:left="2160"/>
        <w:textAlignment w:val="baseline"/>
        <w:rPr>
          <w:color w:val="000000" w:themeColor="text1"/>
        </w:rPr>
      </w:pPr>
      <w:r w:rsidRPr="00D35678">
        <w:rPr>
          <w:color w:val="000000" w:themeColor="text1"/>
          <w:bdr w:val="none" w:sz="0" w:space="0" w:color="auto" w:frame="1"/>
          <w:lang w:val="en-US"/>
        </w:rPr>
        <w:t>“</w:t>
      </w:r>
      <w:r w:rsidRPr="00D35678">
        <w:rPr>
          <w:color w:val="000000" w:themeColor="text1"/>
          <w:bdr w:val="none" w:sz="0" w:space="0" w:color="auto" w:frame="1"/>
        </w:rPr>
        <w:t>A</w:t>
      </w:r>
      <w:r w:rsidRPr="00D35678">
        <w:rPr>
          <w:i/>
          <w:iCs/>
          <w:color w:val="000000" w:themeColor="text1"/>
          <w:bdr w:val="none" w:sz="0" w:space="0" w:color="auto" w:frame="1"/>
        </w:rPr>
        <w:t> job</w:t>
      </w:r>
      <w:r w:rsidRPr="00D35678">
        <w:rPr>
          <w:color w:val="000000" w:themeColor="text1"/>
          <w:bdr w:val="none" w:sz="0" w:space="0" w:color="auto" w:frame="1"/>
        </w:rPr>
        <w:t xml:space="preserve"> is defined in ISCO-08 as “a set of tasks and duties performed, or meant to be performed, by one person, including for an employer or in </w:t>
      </w:r>
      <w:proofErr w:type="spellStart"/>
      <w:r w:rsidRPr="00D35678">
        <w:rPr>
          <w:color w:val="000000" w:themeColor="text1"/>
          <w:bdr w:val="none" w:sz="0" w:space="0" w:color="auto" w:frame="1"/>
        </w:rPr>
        <w:t>self employment</w:t>
      </w:r>
      <w:proofErr w:type="spellEnd"/>
      <w:r w:rsidRPr="00D35678">
        <w:rPr>
          <w:color w:val="000000" w:themeColor="text1"/>
          <w:bdr w:val="none" w:sz="0" w:space="0" w:color="auto" w:frame="1"/>
        </w:rPr>
        <w:t>”.</w:t>
      </w:r>
    </w:p>
    <w:p w14:paraId="623F2220" w14:textId="77777777" w:rsidR="00D01618" w:rsidRPr="00D35678" w:rsidRDefault="00D01618" w:rsidP="00D01618">
      <w:pPr>
        <w:shd w:val="clear" w:color="auto" w:fill="FFFFFF"/>
        <w:ind w:left="2160"/>
        <w:textAlignment w:val="baseline"/>
        <w:rPr>
          <w:color w:val="000000" w:themeColor="text1"/>
        </w:rPr>
      </w:pPr>
      <w:r w:rsidRPr="00D35678">
        <w:rPr>
          <w:i/>
          <w:iCs/>
          <w:color w:val="000000" w:themeColor="text1"/>
          <w:bdr w:val="none" w:sz="0" w:space="0" w:color="auto" w:frame="1"/>
        </w:rPr>
        <w:t>Occupation </w:t>
      </w:r>
      <w:r w:rsidRPr="00D35678">
        <w:rPr>
          <w:color w:val="000000" w:themeColor="text1"/>
          <w:bdr w:val="none" w:sz="0" w:space="0" w:color="auto" w:frame="1"/>
        </w:rPr>
        <w:t>refers to the kind of work performed in a job. The concept of </w:t>
      </w:r>
      <w:r w:rsidRPr="00D35678">
        <w:rPr>
          <w:i/>
          <w:iCs/>
          <w:color w:val="000000" w:themeColor="text1"/>
          <w:bdr w:val="none" w:sz="0" w:space="0" w:color="auto" w:frame="1"/>
        </w:rPr>
        <w:t>occupation </w:t>
      </w:r>
      <w:r w:rsidRPr="00D35678">
        <w:rPr>
          <w:color w:val="000000" w:themeColor="text1"/>
          <w:bdr w:val="none" w:sz="0" w:space="0" w:color="auto" w:frame="1"/>
        </w:rPr>
        <w:t xml:space="preserve">is defined as a “set of jobs whose main tasks and duties are characterized by a high degree of similarity”.  A person may be associated with an occupation through the main job currently held, a </w:t>
      </w:r>
      <w:r w:rsidRPr="00D35678">
        <w:rPr>
          <w:color w:val="000000" w:themeColor="text1"/>
          <w:bdr w:val="none" w:sz="0" w:space="0" w:color="auto" w:frame="1"/>
        </w:rPr>
        <w:lastRenderedPageBreak/>
        <w:t xml:space="preserve">second job, a future job or a job previously held. Detailed definitions for the 10 classifications of occupation are listed at </w:t>
      </w:r>
    </w:p>
    <w:p w14:paraId="2B0D07EF" w14:textId="74F027AE" w:rsidR="00D01618" w:rsidRPr="00D35678" w:rsidRDefault="006E25E9" w:rsidP="00D01618">
      <w:pPr>
        <w:shd w:val="clear" w:color="auto" w:fill="FFFFFF"/>
        <w:ind w:left="2160"/>
        <w:textAlignment w:val="baseline"/>
        <w:rPr>
          <w:rStyle w:val="Hyperlink"/>
          <w:color w:val="000000" w:themeColor="text1"/>
        </w:rPr>
      </w:pPr>
      <w:hyperlink r:id="rId10" w:history="1">
        <w:r w:rsidRPr="00060D33">
          <w:rPr>
            <w:rStyle w:val="Hyperlink"/>
          </w:rPr>
          <w:t>https://ilostat.ilo.org/methods/concepts-and-definitions/classification-occupation/</w:t>
        </w:r>
      </w:hyperlink>
    </w:p>
    <w:p w14:paraId="2DF61B4A" w14:textId="05EBA349" w:rsidR="00D01618" w:rsidRPr="00D35678" w:rsidRDefault="00D01618" w:rsidP="00D01618">
      <w:pPr>
        <w:shd w:val="clear" w:color="auto" w:fill="FFFFFF"/>
        <w:ind w:left="2160"/>
        <w:textAlignment w:val="baseline"/>
        <w:rPr>
          <w:rStyle w:val="Hyperlink"/>
          <w:color w:val="000000" w:themeColor="text1"/>
          <w:u w:val="none"/>
        </w:rPr>
      </w:pPr>
      <w:r w:rsidRPr="00072E27">
        <w:rPr>
          <w:rStyle w:val="Hyperlink"/>
          <w:color w:val="000000" w:themeColor="text1"/>
          <w:u w:val="none"/>
        </w:rPr>
        <w:t>Choose ‘98 Not applicable’ where a person has never worked or didn’t work prior to injury.</w:t>
      </w:r>
      <w:r w:rsidR="00A619D3" w:rsidRPr="00072E27">
        <w:rPr>
          <w:rStyle w:val="Hyperlink"/>
          <w:color w:val="000000" w:themeColor="text1"/>
          <w:u w:val="none"/>
        </w:rPr>
        <w:t xml:space="preserve"> </w:t>
      </w:r>
      <w:r w:rsidR="00C65D54" w:rsidRPr="00072E27">
        <w:rPr>
          <w:rStyle w:val="Hyperlink"/>
          <w:color w:val="000000" w:themeColor="text1"/>
          <w:u w:val="none"/>
        </w:rPr>
        <w:t>or was not working at the time of injury</w:t>
      </w:r>
    </w:p>
    <w:p w14:paraId="5581B9F4" w14:textId="77777777" w:rsidR="00D01618" w:rsidRPr="00D35678" w:rsidRDefault="00D01618" w:rsidP="00D01618">
      <w:pPr>
        <w:pStyle w:val="NormalWeb"/>
        <w:spacing w:before="0" w:beforeAutospacing="0" w:after="0" w:afterAutospacing="0"/>
        <w:ind w:left="2160"/>
        <w:rPr>
          <w:color w:val="000000" w:themeColor="text1"/>
        </w:rPr>
      </w:pPr>
      <w:r w:rsidRPr="00D35678">
        <w:rPr>
          <w:color w:val="000000" w:themeColor="text1"/>
        </w:rPr>
        <w:t>Use ‘99 Unknown’ for missing data.</w:t>
      </w:r>
    </w:p>
    <w:p w14:paraId="6CC797D6" w14:textId="77777777" w:rsidR="00D01618" w:rsidRPr="00D35678" w:rsidRDefault="00D01618" w:rsidP="00D01618">
      <w:pPr>
        <w:shd w:val="clear" w:color="auto" w:fill="FFFFFF"/>
        <w:textAlignment w:val="baseline"/>
        <w:rPr>
          <w:color w:val="000000" w:themeColor="text1"/>
        </w:rPr>
      </w:pPr>
    </w:p>
    <w:p w14:paraId="4018D08C" w14:textId="77777777" w:rsidR="00D01618" w:rsidRPr="00D35678" w:rsidRDefault="00D01618" w:rsidP="00D01618">
      <w:pPr>
        <w:shd w:val="clear" w:color="auto" w:fill="FFFFFF"/>
        <w:textAlignment w:val="baseline"/>
        <w:rPr>
          <w:color w:val="000000" w:themeColor="text1"/>
        </w:rPr>
      </w:pPr>
    </w:p>
    <w:p w14:paraId="5F0B3048" w14:textId="77777777" w:rsidR="004F0D2C" w:rsidRPr="00D35678" w:rsidRDefault="004F0D2C" w:rsidP="004F0D2C">
      <w:pPr>
        <w:pStyle w:val="Heading1"/>
        <w:spacing w:before="0"/>
        <w:rPr>
          <w:rStyle w:val="normaltextrun"/>
          <w:rFonts w:ascii="Times New Roman" w:eastAsia="Times New Roman" w:hAnsi="Times New Roman" w:cs="Times New Roman"/>
          <w:color w:val="000000" w:themeColor="text1"/>
          <w:sz w:val="24"/>
          <w:szCs w:val="24"/>
          <w:lang w:val="en-GB"/>
        </w:rPr>
      </w:pPr>
      <w:r w:rsidRPr="00D35678">
        <w:rPr>
          <w:rStyle w:val="normaltextrun"/>
          <w:rFonts w:ascii="Times New Roman" w:eastAsia="Times New Roman" w:hAnsi="Times New Roman" w:cs="Times New Roman"/>
          <w:color w:val="000000" w:themeColor="text1"/>
          <w:sz w:val="24"/>
          <w:szCs w:val="24"/>
          <w:lang w:val="en-GB"/>
        </w:rPr>
        <w:t>VARIABLE NAME:</w:t>
      </w:r>
      <w:r w:rsidRPr="00D35678">
        <w:rPr>
          <w:rStyle w:val="normaltextrun"/>
          <w:rFonts w:ascii="Times New Roman" w:eastAsia="Times New Roman" w:hAnsi="Times New Roman" w:cs="Times New Roman"/>
          <w:color w:val="000000" w:themeColor="text1"/>
          <w:sz w:val="24"/>
          <w:szCs w:val="24"/>
          <w:lang w:val="en-GB"/>
        </w:rPr>
        <w:tab/>
      </w:r>
      <w:r w:rsidRPr="00D35678">
        <w:rPr>
          <w:rStyle w:val="normaltextrun"/>
          <w:rFonts w:ascii="Times New Roman" w:eastAsia="Times New Roman" w:hAnsi="Times New Roman" w:cs="Times New Roman"/>
          <w:b/>
          <w:bCs/>
          <w:color w:val="000000" w:themeColor="text1"/>
          <w:sz w:val="24"/>
          <w:szCs w:val="24"/>
          <w:lang w:val="en-GB"/>
        </w:rPr>
        <w:t>Current occupational role / employment status</w:t>
      </w:r>
      <w:r w:rsidRPr="00D35678">
        <w:rPr>
          <w:rStyle w:val="normaltextrun"/>
          <w:rFonts w:ascii="Times New Roman" w:eastAsia="Times New Roman" w:hAnsi="Times New Roman" w:cs="Times New Roman"/>
          <w:color w:val="000000" w:themeColor="text1"/>
          <w:sz w:val="24"/>
          <w:szCs w:val="24"/>
          <w:lang w:val="en-GB"/>
        </w:rPr>
        <w:t>  </w:t>
      </w:r>
    </w:p>
    <w:p w14:paraId="4B4820E2" w14:textId="77777777" w:rsidR="004F0D2C" w:rsidRPr="00D35678" w:rsidRDefault="004F0D2C" w:rsidP="004F0D2C">
      <w:pPr>
        <w:rPr>
          <w:lang w:val="en-GB"/>
        </w:rPr>
      </w:pPr>
    </w:p>
    <w:p w14:paraId="29225911" w14:textId="77777777" w:rsidR="004F0D2C" w:rsidRPr="00D35678" w:rsidRDefault="004F0D2C" w:rsidP="004F0D2C">
      <w:pPr>
        <w:pStyle w:val="paragraph"/>
        <w:spacing w:before="0" w:beforeAutospacing="0" w:after="0" w:afterAutospacing="0"/>
        <w:ind w:left="2160" w:hanging="2160"/>
        <w:textAlignment w:val="baseline"/>
        <w:rPr>
          <w:rStyle w:val="eop"/>
          <w:color w:val="000000" w:themeColor="text1"/>
        </w:rPr>
      </w:pPr>
      <w:r w:rsidRPr="00D35678">
        <w:rPr>
          <w:rStyle w:val="normaltextrun"/>
          <w:color w:val="000000" w:themeColor="text1"/>
          <w:lang w:val="en-GB"/>
        </w:rPr>
        <w:t xml:space="preserve">DESCRIPTION: </w:t>
      </w:r>
      <w:r w:rsidRPr="00D35678">
        <w:rPr>
          <w:rStyle w:val="normaltextrun"/>
          <w:color w:val="000000" w:themeColor="text1"/>
          <w:lang w:val="en-GB"/>
        </w:rPr>
        <w:tab/>
      </w:r>
      <w:proofErr w:type="gramStart"/>
      <w:r w:rsidRPr="00D35678">
        <w:rPr>
          <w:rStyle w:val="normaltextrun"/>
          <w:color w:val="000000" w:themeColor="text1"/>
          <w:lang w:val="en-GB"/>
        </w:rPr>
        <w:t>This variable documents</w:t>
      </w:r>
      <w:proofErr w:type="gramEnd"/>
      <w:r w:rsidRPr="00D35678">
        <w:rPr>
          <w:rStyle w:val="normaltextrun"/>
          <w:color w:val="000000" w:themeColor="text1"/>
          <w:lang w:val="en-GB"/>
        </w:rPr>
        <w:t xml:space="preserve"> </w:t>
      </w:r>
      <w:r w:rsidRPr="00D35678">
        <w:rPr>
          <w:rStyle w:val="eop"/>
          <w:color w:val="000000" w:themeColor="text1"/>
        </w:rPr>
        <w:t>current employment status after injury.</w:t>
      </w:r>
    </w:p>
    <w:p w14:paraId="25BFA849" w14:textId="77777777" w:rsidR="004F0D2C" w:rsidRPr="00D35678" w:rsidRDefault="004F0D2C" w:rsidP="004F0D2C">
      <w:pPr>
        <w:pStyle w:val="paragraph"/>
        <w:spacing w:before="0" w:beforeAutospacing="0" w:after="0" w:afterAutospacing="0"/>
        <w:ind w:left="2160"/>
        <w:textAlignment w:val="baseline"/>
        <w:rPr>
          <w:rStyle w:val="eop"/>
          <w:color w:val="000000" w:themeColor="text1"/>
        </w:rPr>
      </w:pPr>
    </w:p>
    <w:p w14:paraId="44A7BA75" w14:textId="77777777" w:rsidR="004F0D2C" w:rsidRPr="00D35678" w:rsidRDefault="004F0D2C" w:rsidP="004F0D2C">
      <w:pPr>
        <w:pStyle w:val="paragraph"/>
        <w:spacing w:before="0" w:beforeAutospacing="0" w:after="0" w:afterAutospacing="0"/>
        <w:textAlignment w:val="baseline"/>
        <w:rPr>
          <w:rStyle w:val="normaltextrun"/>
        </w:rPr>
      </w:pPr>
      <w:r w:rsidRPr="00D35678">
        <w:rPr>
          <w:rStyle w:val="normaltextrun"/>
          <w:color w:val="000000" w:themeColor="text1"/>
          <w:lang w:val="en-GB"/>
        </w:rPr>
        <w:t>CODES:</w:t>
      </w:r>
      <w:r w:rsidRPr="00D35678">
        <w:rPr>
          <w:rStyle w:val="normaltextrun"/>
          <w:color w:val="000000" w:themeColor="text1"/>
          <w:lang w:val="en-GB"/>
        </w:rPr>
        <w:tab/>
      </w:r>
      <w:r w:rsidRPr="00D35678">
        <w:rPr>
          <w:rStyle w:val="normaltextrun"/>
          <w:color w:val="000000" w:themeColor="text1"/>
          <w:lang w:val="en-GB"/>
        </w:rPr>
        <w:tab/>
        <w:t>Is the person currently in employment?</w:t>
      </w:r>
    </w:p>
    <w:p w14:paraId="71A8EE59" w14:textId="77777777" w:rsidR="004F0D2C" w:rsidRPr="00D35678" w:rsidRDefault="004F0D2C" w:rsidP="004F0D2C">
      <w:pPr>
        <w:pStyle w:val="Heading1"/>
        <w:spacing w:before="0"/>
        <w:ind w:left="1440" w:firstLine="720"/>
        <w:rPr>
          <w:rFonts w:ascii="Times New Roman" w:eastAsia="Times New Roman" w:hAnsi="Times New Roman" w:cs="Times New Roman"/>
          <w:color w:val="000000" w:themeColor="text1"/>
          <w:sz w:val="24"/>
          <w:szCs w:val="24"/>
        </w:rPr>
      </w:pPr>
      <w:r w:rsidRPr="00D35678">
        <w:rPr>
          <w:rFonts w:ascii="Times New Roman" w:eastAsia="Times New Roman" w:hAnsi="Times New Roman" w:cs="Times New Roman"/>
          <w:color w:val="000000" w:themeColor="text1"/>
          <w:sz w:val="24"/>
          <w:szCs w:val="24"/>
        </w:rPr>
        <w:t>1 Yes</w:t>
      </w:r>
    </w:p>
    <w:p w14:paraId="78CCAFFC" w14:textId="77777777" w:rsidR="004F0D2C" w:rsidRPr="00D35678" w:rsidRDefault="004F0D2C" w:rsidP="004F0D2C">
      <w:pPr>
        <w:pStyle w:val="Heading1"/>
        <w:spacing w:before="0"/>
        <w:ind w:left="1440" w:firstLine="720"/>
        <w:rPr>
          <w:rFonts w:ascii="Times New Roman" w:eastAsia="Times New Roman" w:hAnsi="Times New Roman" w:cs="Times New Roman"/>
          <w:color w:val="000000" w:themeColor="text1"/>
          <w:sz w:val="24"/>
          <w:szCs w:val="24"/>
        </w:rPr>
      </w:pPr>
      <w:r w:rsidRPr="00D35678">
        <w:rPr>
          <w:rFonts w:ascii="Times New Roman" w:eastAsia="Times New Roman" w:hAnsi="Times New Roman" w:cs="Times New Roman"/>
          <w:color w:val="000000" w:themeColor="text1"/>
          <w:sz w:val="24"/>
          <w:szCs w:val="24"/>
        </w:rPr>
        <w:t xml:space="preserve">2 No </w:t>
      </w:r>
    </w:p>
    <w:p w14:paraId="5F8846DD" w14:textId="77777777" w:rsidR="004F0D2C" w:rsidRPr="00D35678" w:rsidRDefault="004F0D2C" w:rsidP="004F0D2C">
      <w:pPr>
        <w:ind w:left="1440" w:firstLine="720"/>
      </w:pPr>
      <w:r w:rsidRPr="00D35678">
        <w:t>99 Unknown</w:t>
      </w:r>
    </w:p>
    <w:p w14:paraId="0A1370EB" w14:textId="77777777" w:rsidR="004F0D2C" w:rsidRPr="00D35678" w:rsidRDefault="004F0D2C" w:rsidP="004F0D2C">
      <w:pPr>
        <w:pStyle w:val="paragraph"/>
        <w:spacing w:before="0" w:beforeAutospacing="0" w:after="0" w:afterAutospacing="0"/>
        <w:textAlignment w:val="baseline"/>
        <w:rPr>
          <w:rStyle w:val="normaltextrun"/>
          <w:color w:val="000000" w:themeColor="text1"/>
          <w:lang w:val="en-GB"/>
        </w:rPr>
      </w:pPr>
    </w:p>
    <w:p w14:paraId="26DF98AD" w14:textId="77777777" w:rsidR="004F0D2C" w:rsidRPr="00D35678" w:rsidRDefault="004F0D2C" w:rsidP="004F0D2C">
      <w:pPr>
        <w:pStyle w:val="paragraph"/>
        <w:spacing w:before="0" w:beforeAutospacing="0" w:after="0" w:afterAutospacing="0"/>
        <w:ind w:left="2160"/>
        <w:textAlignment w:val="baseline"/>
        <w:rPr>
          <w:rStyle w:val="eop"/>
          <w:color w:val="000000" w:themeColor="text1"/>
        </w:rPr>
      </w:pPr>
      <w:r w:rsidRPr="00D35678">
        <w:rPr>
          <w:rStyle w:val="eop"/>
          <w:color w:val="000000" w:themeColor="text1"/>
        </w:rPr>
        <w:t>Which of the following statements best describes the current occupational role / employment status? There could be more than one response. Mark all that apply. For example, a person may be studying and working for wages at the same time.</w:t>
      </w:r>
    </w:p>
    <w:p w14:paraId="6AF0EC41" w14:textId="77777777" w:rsidR="004F0D2C" w:rsidRPr="00D35678" w:rsidRDefault="004F0D2C" w:rsidP="004F0D2C">
      <w:pPr>
        <w:pStyle w:val="paragraph"/>
        <w:spacing w:before="0" w:beforeAutospacing="0" w:after="0" w:afterAutospacing="0"/>
        <w:textAlignment w:val="baseline"/>
        <w:rPr>
          <w:rStyle w:val="normaltextrun"/>
          <w:color w:val="000000" w:themeColor="text1"/>
          <w:lang w:val="en-GB"/>
        </w:rPr>
      </w:pPr>
    </w:p>
    <w:p w14:paraId="37A4576D" w14:textId="77777777" w:rsidR="004F0D2C" w:rsidRDefault="004F0D2C" w:rsidP="004F0D2C">
      <w:pPr>
        <w:pStyle w:val="paragraph"/>
        <w:spacing w:before="0" w:beforeAutospacing="0" w:after="0" w:afterAutospacing="0"/>
        <w:ind w:left="2160" w:hanging="2160"/>
        <w:textAlignment w:val="baseline"/>
        <w:rPr>
          <w:color w:val="000000" w:themeColor="text1"/>
        </w:rPr>
      </w:pPr>
      <w:r w:rsidRPr="00D35678">
        <w:rPr>
          <w:rStyle w:val="normaltextrun"/>
          <w:color w:val="000000" w:themeColor="text1"/>
          <w:lang w:val="en-GB"/>
        </w:rPr>
        <w:t>CODES:</w:t>
      </w:r>
      <w:r w:rsidRPr="00D35678">
        <w:rPr>
          <w:rStyle w:val="normaltextrun"/>
          <w:color w:val="000000" w:themeColor="text1"/>
          <w:lang w:val="en-GB"/>
        </w:rPr>
        <w:tab/>
      </w:r>
      <w:r>
        <w:rPr>
          <w:color w:val="000000" w:themeColor="text1"/>
        </w:rPr>
        <w:t>a</w:t>
      </w:r>
      <w:r w:rsidRPr="00D35678">
        <w:rPr>
          <w:color w:val="000000" w:themeColor="text1"/>
        </w:rPr>
        <w:t xml:space="preserve"> Working for wages or salary with an employer. </w:t>
      </w:r>
    </w:p>
    <w:p w14:paraId="36BAB3F6" w14:textId="77777777" w:rsidR="004F0D2C" w:rsidRPr="00926938" w:rsidRDefault="004F0D2C" w:rsidP="004F0D2C">
      <w:pPr>
        <w:pStyle w:val="paragraph"/>
        <w:spacing w:before="0" w:beforeAutospacing="0" w:after="0" w:afterAutospacing="0"/>
        <w:ind w:left="2160"/>
        <w:textAlignment w:val="baseline"/>
      </w:pPr>
      <w:r w:rsidRPr="00B31FD5">
        <w:rPr>
          <w:color w:val="000000" w:themeColor="text1"/>
        </w:rPr>
        <w:t xml:space="preserve">1 Yes </w:t>
      </w:r>
      <w:r w:rsidRPr="00926938">
        <w:rPr>
          <w:color w:val="000000" w:themeColor="text1"/>
        </w:rPr>
        <w:t>Please record average number of hours per week ____</w:t>
      </w:r>
    </w:p>
    <w:p w14:paraId="3396A328" w14:textId="77777777" w:rsidR="004F0D2C" w:rsidRPr="00926938" w:rsidRDefault="004F0D2C" w:rsidP="004F0D2C">
      <w:pPr>
        <w:pStyle w:val="paragraph"/>
        <w:spacing w:before="0" w:beforeAutospacing="0" w:after="0" w:afterAutospacing="0"/>
        <w:ind w:left="2160"/>
        <w:textAlignment w:val="baseline"/>
        <w:rPr>
          <w:color w:val="000000" w:themeColor="text1"/>
          <w:lang w:val="en-GB"/>
        </w:rPr>
      </w:pPr>
      <w:r w:rsidRPr="00B31FD5">
        <w:rPr>
          <w:color w:val="000000" w:themeColor="text1"/>
        </w:rPr>
        <w:t>0 No</w:t>
      </w:r>
      <w:r w:rsidRPr="00926938">
        <w:rPr>
          <w:color w:val="000000" w:themeColor="text1"/>
        </w:rPr>
        <w:t xml:space="preserve"> </w:t>
      </w:r>
    </w:p>
    <w:p w14:paraId="34FE179D" w14:textId="1C6EA2B6" w:rsidR="004F0D2C" w:rsidRDefault="004F0D2C" w:rsidP="004F0D2C">
      <w:pPr>
        <w:ind w:left="2160"/>
        <w:textAlignment w:val="baseline"/>
        <w:rPr>
          <w:color w:val="000000" w:themeColor="text1"/>
        </w:rPr>
      </w:pPr>
      <w:r w:rsidRPr="00D35678">
        <w:rPr>
          <w:rFonts w:ascii="Calibri" w:hAnsi="Calibri" w:cs="Calibri"/>
          <w:color w:val="000000" w:themeColor="text1"/>
        </w:rPr>
        <w:t>﻿</w:t>
      </w:r>
      <w:r>
        <w:rPr>
          <w:color w:val="000000" w:themeColor="text1"/>
        </w:rPr>
        <w:t>b</w:t>
      </w:r>
      <w:r w:rsidRPr="00D35678">
        <w:rPr>
          <w:color w:val="000000" w:themeColor="text1"/>
        </w:rPr>
        <w:t xml:space="preserve"> </w:t>
      </w:r>
      <w:r w:rsidR="00E83B7A" w:rsidRPr="00E83B7A">
        <w:rPr>
          <w:color w:val="000000" w:themeColor="text1"/>
        </w:rPr>
        <w:t>Working for wages with an employer, but currently on paid or unpaid leave</w:t>
      </w:r>
      <w:r w:rsidRPr="00E83B7A">
        <w:rPr>
          <w:color w:val="000000" w:themeColor="text1"/>
        </w:rPr>
        <w:t>.</w:t>
      </w:r>
      <w:r w:rsidRPr="00D35678">
        <w:rPr>
          <w:color w:val="000000" w:themeColor="text1"/>
        </w:rPr>
        <w:t xml:space="preserve"> </w:t>
      </w:r>
    </w:p>
    <w:p w14:paraId="12DCB2F6" w14:textId="77777777" w:rsidR="004F0D2C" w:rsidRPr="00926938" w:rsidRDefault="004F0D2C" w:rsidP="004F0D2C">
      <w:pPr>
        <w:pStyle w:val="paragraph"/>
        <w:spacing w:before="0" w:beforeAutospacing="0" w:after="0" w:afterAutospacing="0"/>
        <w:ind w:left="2160"/>
        <w:textAlignment w:val="baseline"/>
      </w:pPr>
      <w:r w:rsidRPr="00B31FD5">
        <w:rPr>
          <w:color w:val="000000" w:themeColor="text1"/>
        </w:rPr>
        <w:t xml:space="preserve">1 Yes </w:t>
      </w:r>
      <w:r w:rsidRPr="00926938">
        <w:rPr>
          <w:color w:val="000000" w:themeColor="text1"/>
        </w:rPr>
        <w:t>Please record average number of hours per week ____</w:t>
      </w:r>
    </w:p>
    <w:p w14:paraId="37CA4170" w14:textId="77777777" w:rsidR="004F0D2C" w:rsidRPr="00926938" w:rsidRDefault="004F0D2C" w:rsidP="004F0D2C">
      <w:pPr>
        <w:ind w:left="2160"/>
        <w:textAlignment w:val="baseline"/>
        <w:rPr>
          <w:color w:val="000000" w:themeColor="text1"/>
        </w:rPr>
      </w:pPr>
      <w:r w:rsidRPr="00B31FD5">
        <w:rPr>
          <w:color w:val="000000" w:themeColor="text1"/>
        </w:rPr>
        <w:t>0 No</w:t>
      </w:r>
      <w:r w:rsidRPr="00926938">
        <w:rPr>
          <w:color w:val="000000" w:themeColor="text1"/>
        </w:rPr>
        <w:t xml:space="preserve"> </w:t>
      </w:r>
    </w:p>
    <w:p w14:paraId="653D36C2" w14:textId="77777777" w:rsidR="004F0D2C" w:rsidRPr="00926938" w:rsidRDefault="004F0D2C" w:rsidP="004F0D2C">
      <w:pPr>
        <w:ind w:left="2160"/>
        <w:textAlignment w:val="baseline"/>
        <w:rPr>
          <w:color w:val="000000" w:themeColor="text1"/>
        </w:rPr>
      </w:pPr>
      <w:r w:rsidRPr="00926938">
        <w:rPr>
          <w:rFonts w:ascii="Calibri" w:hAnsi="Calibri" w:cs="Calibri"/>
          <w:color w:val="000000" w:themeColor="text1"/>
        </w:rPr>
        <w:t>﻿</w:t>
      </w:r>
      <w:r w:rsidRPr="00926938">
        <w:rPr>
          <w:color w:val="000000" w:themeColor="text1"/>
        </w:rPr>
        <w:t xml:space="preserve">c Self-employed, working. </w:t>
      </w:r>
    </w:p>
    <w:p w14:paraId="786A9ED8" w14:textId="77777777" w:rsidR="004F0D2C" w:rsidRPr="00926938" w:rsidRDefault="004F0D2C" w:rsidP="004F0D2C">
      <w:pPr>
        <w:pStyle w:val="paragraph"/>
        <w:spacing w:before="0" w:beforeAutospacing="0" w:after="0" w:afterAutospacing="0"/>
        <w:ind w:left="2160"/>
        <w:textAlignment w:val="baseline"/>
      </w:pPr>
      <w:r w:rsidRPr="00B31FD5">
        <w:rPr>
          <w:color w:val="000000" w:themeColor="text1"/>
        </w:rPr>
        <w:t xml:space="preserve">1 Yes </w:t>
      </w:r>
      <w:r w:rsidRPr="00926938">
        <w:rPr>
          <w:color w:val="000000" w:themeColor="text1"/>
        </w:rPr>
        <w:t>Please record average number of hours per week ____</w:t>
      </w:r>
    </w:p>
    <w:p w14:paraId="2D5CB3AA" w14:textId="77777777" w:rsidR="004F0D2C" w:rsidRPr="00926938" w:rsidRDefault="004F0D2C" w:rsidP="004F0D2C">
      <w:pPr>
        <w:ind w:left="2160"/>
        <w:textAlignment w:val="baseline"/>
        <w:rPr>
          <w:color w:val="000000" w:themeColor="text1"/>
        </w:rPr>
      </w:pPr>
      <w:r w:rsidRPr="00B31FD5">
        <w:rPr>
          <w:color w:val="000000" w:themeColor="text1"/>
        </w:rPr>
        <w:t>0 No</w:t>
      </w:r>
      <w:r w:rsidRPr="00926938">
        <w:rPr>
          <w:color w:val="000000" w:themeColor="text1"/>
        </w:rPr>
        <w:t xml:space="preserve"> </w:t>
      </w:r>
    </w:p>
    <w:p w14:paraId="58654983" w14:textId="77777777" w:rsidR="004F0D2C" w:rsidRPr="00926938" w:rsidRDefault="004F0D2C" w:rsidP="004F0D2C">
      <w:pPr>
        <w:ind w:left="2160"/>
        <w:textAlignment w:val="baseline"/>
        <w:rPr>
          <w:color w:val="000000" w:themeColor="text1"/>
        </w:rPr>
      </w:pPr>
      <w:r w:rsidRPr="00926938">
        <w:rPr>
          <w:color w:val="000000" w:themeColor="text1"/>
        </w:rPr>
        <w:t xml:space="preserve">d Self-employed, working, but currently on paid or unpaid leave. </w:t>
      </w:r>
    </w:p>
    <w:p w14:paraId="40C20EBE" w14:textId="77777777" w:rsidR="004F0D2C" w:rsidRPr="00926938" w:rsidRDefault="004F0D2C" w:rsidP="004F0D2C">
      <w:pPr>
        <w:pStyle w:val="paragraph"/>
        <w:spacing w:before="0" w:beforeAutospacing="0" w:after="0" w:afterAutospacing="0"/>
        <w:ind w:left="2160"/>
        <w:textAlignment w:val="baseline"/>
      </w:pPr>
      <w:r w:rsidRPr="00B31FD5">
        <w:rPr>
          <w:color w:val="000000" w:themeColor="text1"/>
        </w:rPr>
        <w:t xml:space="preserve">1 Yes </w:t>
      </w:r>
      <w:r w:rsidRPr="00926938">
        <w:rPr>
          <w:color w:val="000000" w:themeColor="text1"/>
        </w:rPr>
        <w:t>Please record average number of hours per week ____</w:t>
      </w:r>
    </w:p>
    <w:p w14:paraId="6FBC54EE" w14:textId="77777777" w:rsidR="004F0D2C" w:rsidRPr="00926938" w:rsidRDefault="004F0D2C" w:rsidP="004F0D2C">
      <w:pPr>
        <w:ind w:left="2160"/>
        <w:textAlignment w:val="baseline"/>
        <w:rPr>
          <w:color w:val="000000" w:themeColor="text1"/>
        </w:rPr>
      </w:pPr>
      <w:r w:rsidRPr="00B31FD5">
        <w:rPr>
          <w:color w:val="000000" w:themeColor="text1"/>
        </w:rPr>
        <w:t>0 No</w:t>
      </w:r>
      <w:r w:rsidRPr="00926938">
        <w:rPr>
          <w:color w:val="000000" w:themeColor="text1"/>
        </w:rPr>
        <w:t xml:space="preserve"> </w:t>
      </w:r>
    </w:p>
    <w:p w14:paraId="27131A5C" w14:textId="77777777" w:rsidR="004F0D2C" w:rsidRDefault="004F0D2C" w:rsidP="004F0D2C">
      <w:pPr>
        <w:pStyle w:val="paragraph"/>
        <w:spacing w:before="0" w:beforeAutospacing="0" w:after="0" w:afterAutospacing="0"/>
        <w:ind w:left="2160"/>
        <w:textAlignment w:val="baseline"/>
        <w:rPr>
          <w:rStyle w:val="eop"/>
          <w:color w:val="000000" w:themeColor="text1"/>
        </w:rPr>
      </w:pPr>
      <w:r w:rsidRPr="00926938">
        <w:rPr>
          <w:rStyle w:val="eop"/>
          <w:color w:val="000000" w:themeColor="text1"/>
        </w:rPr>
        <w:t xml:space="preserve">e </w:t>
      </w:r>
      <w:proofErr w:type="gramStart"/>
      <w:r w:rsidRPr="00926938">
        <w:rPr>
          <w:rStyle w:val="eop"/>
          <w:color w:val="000000" w:themeColor="text1"/>
        </w:rPr>
        <w:t>Non</w:t>
      </w:r>
      <w:r w:rsidRPr="00D35678">
        <w:rPr>
          <w:rStyle w:val="eop"/>
          <w:color w:val="000000" w:themeColor="text1"/>
        </w:rPr>
        <w:t>-paid</w:t>
      </w:r>
      <w:proofErr w:type="gramEnd"/>
      <w:r w:rsidRPr="00D35678">
        <w:rPr>
          <w:rStyle w:val="eop"/>
          <w:color w:val="000000" w:themeColor="text1"/>
        </w:rPr>
        <w:t xml:space="preserve"> work such as volunteer </w:t>
      </w:r>
    </w:p>
    <w:p w14:paraId="22E7047B" w14:textId="77777777" w:rsidR="004F0D2C" w:rsidRDefault="004F0D2C" w:rsidP="004F0D2C">
      <w:pPr>
        <w:pStyle w:val="paragraph"/>
        <w:spacing w:before="0" w:beforeAutospacing="0" w:after="0" w:afterAutospacing="0"/>
        <w:ind w:left="2160"/>
        <w:textAlignment w:val="baseline"/>
        <w:rPr>
          <w:rStyle w:val="eop"/>
          <w:color w:val="000000" w:themeColor="text1"/>
        </w:rPr>
      </w:pPr>
      <w:r>
        <w:rPr>
          <w:rStyle w:val="eop"/>
          <w:color w:val="000000" w:themeColor="text1"/>
        </w:rPr>
        <w:t>1 Yes</w:t>
      </w:r>
    </w:p>
    <w:p w14:paraId="13A399FC" w14:textId="77777777" w:rsidR="004F0D2C" w:rsidRPr="00D35678" w:rsidRDefault="004F0D2C" w:rsidP="004F0D2C">
      <w:pPr>
        <w:pStyle w:val="paragraph"/>
        <w:spacing w:before="0" w:beforeAutospacing="0" w:after="0" w:afterAutospacing="0"/>
        <w:ind w:left="2160"/>
        <w:textAlignment w:val="baseline"/>
        <w:rPr>
          <w:rStyle w:val="eop"/>
          <w:color w:val="000000" w:themeColor="text1"/>
        </w:rPr>
      </w:pPr>
      <w:r>
        <w:rPr>
          <w:rStyle w:val="eop"/>
          <w:color w:val="000000" w:themeColor="text1"/>
        </w:rPr>
        <w:t>0 No</w:t>
      </w:r>
    </w:p>
    <w:p w14:paraId="06570DF9" w14:textId="77777777" w:rsidR="004F0D2C" w:rsidRDefault="004F0D2C" w:rsidP="004F0D2C">
      <w:pPr>
        <w:pStyle w:val="paragraph"/>
        <w:spacing w:before="0" w:beforeAutospacing="0" w:after="0" w:afterAutospacing="0"/>
        <w:ind w:left="2160"/>
        <w:textAlignment w:val="baseline"/>
        <w:rPr>
          <w:rStyle w:val="eop"/>
          <w:color w:val="000000" w:themeColor="text1"/>
        </w:rPr>
      </w:pPr>
      <w:r>
        <w:rPr>
          <w:rStyle w:val="eop"/>
          <w:color w:val="000000" w:themeColor="text1"/>
        </w:rPr>
        <w:t>f</w:t>
      </w:r>
      <w:r w:rsidRPr="00D35678">
        <w:rPr>
          <w:rStyle w:val="eop"/>
          <w:color w:val="000000" w:themeColor="text1"/>
        </w:rPr>
        <w:t xml:space="preserve"> Student or in training </w:t>
      </w:r>
    </w:p>
    <w:p w14:paraId="54BFD07D" w14:textId="77777777" w:rsidR="004F0D2C" w:rsidRDefault="004F0D2C" w:rsidP="004F0D2C">
      <w:pPr>
        <w:pStyle w:val="paragraph"/>
        <w:spacing w:before="0" w:beforeAutospacing="0" w:after="0" w:afterAutospacing="0"/>
        <w:ind w:left="2160"/>
        <w:textAlignment w:val="baseline"/>
        <w:rPr>
          <w:rStyle w:val="eop"/>
          <w:color w:val="000000" w:themeColor="text1"/>
        </w:rPr>
      </w:pPr>
      <w:r>
        <w:rPr>
          <w:rStyle w:val="eop"/>
          <w:color w:val="000000" w:themeColor="text1"/>
        </w:rPr>
        <w:t>1 Yes</w:t>
      </w:r>
    </w:p>
    <w:p w14:paraId="7DF74CFC" w14:textId="1FDDA520" w:rsidR="004F0D2C" w:rsidRPr="00D35678" w:rsidRDefault="004F0D2C" w:rsidP="00881DFB">
      <w:pPr>
        <w:pStyle w:val="paragraph"/>
        <w:spacing w:before="0" w:beforeAutospacing="0" w:after="0" w:afterAutospacing="0"/>
        <w:ind w:left="2160"/>
        <w:textAlignment w:val="baseline"/>
        <w:rPr>
          <w:rStyle w:val="eop"/>
          <w:color w:val="000000" w:themeColor="text1"/>
        </w:rPr>
      </w:pPr>
      <w:r>
        <w:rPr>
          <w:rStyle w:val="eop"/>
          <w:color w:val="000000" w:themeColor="text1"/>
        </w:rPr>
        <w:t>0 No</w:t>
      </w:r>
    </w:p>
    <w:p w14:paraId="13516931" w14:textId="77777777" w:rsidR="004F0D2C" w:rsidRDefault="004F0D2C" w:rsidP="004F0D2C">
      <w:pPr>
        <w:pStyle w:val="paragraph"/>
        <w:spacing w:before="0" w:beforeAutospacing="0" w:after="0" w:afterAutospacing="0"/>
        <w:ind w:left="2160"/>
        <w:textAlignment w:val="baseline"/>
        <w:rPr>
          <w:rStyle w:val="eop"/>
          <w:color w:val="000000" w:themeColor="text1"/>
        </w:rPr>
      </w:pPr>
      <w:r>
        <w:rPr>
          <w:rStyle w:val="eop"/>
          <w:color w:val="000000" w:themeColor="text1"/>
        </w:rPr>
        <w:t>g</w:t>
      </w:r>
      <w:r w:rsidRPr="00D35678">
        <w:rPr>
          <w:rStyle w:val="eop"/>
          <w:color w:val="000000" w:themeColor="text1"/>
        </w:rPr>
        <w:t xml:space="preserve"> Homemaker</w:t>
      </w:r>
    </w:p>
    <w:p w14:paraId="353D4A34" w14:textId="77777777" w:rsidR="004F0D2C" w:rsidRDefault="004F0D2C" w:rsidP="004F0D2C">
      <w:pPr>
        <w:pStyle w:val="paragraph"/>
        <w:spacing w:before="0" w:beforeAutospacing="0" w:after="0" w:afterAutospacing="0"/>
        <w:ind w:left="2160"/>
        <w:textAlignment w:val="baseline"/>
        <w:rPr>
          <w:rStyle w:val="eop"/>
          <w:color w:val="000000" w:themeColor="text1"/>
        </w:rPr>
      </w:pPr>
      <w:r>
        <w:rPr>
          <w:rStyle w:val="eop"/>
          <w:color w:val="000000" w:themeColor="text1"/>
        </w:rPr>
        <w:t>1 Yes</w:t>
      </w:r>
    </w:p>
    <w:p w14:paraId="0B5478B9" w14:textId="77777777" w:rsidR="004F0D2C" w:rsidRPr="00D35678" w:rsidRDefault="004F0D2C" w:rsidP="004F0D2C">
      <w:pPr>
        <w:pStyle w:val="paragraph"/>
        <w:spacing w:before="0" w:beforeAutospacing="0" w:after="0" w:afterAutospacing="0"/>
        <w:ind w:left="2160"/>
        <w:textAlignment w:val="baseline"/>
        <w:rPr>
          <w:rStyle w:val="eop"/>
          <w:color w:val="000000" w:themeColor="text1"/>
        </w:rPr>
      </w:pPr>
      <w:r>
        <w:rPr>
          <w:rStyle w:val="eop"/>
          <w:color w:val="000000" w:themeColor="text1"/>
        </w:rPr>
        <w:t>0 No</w:t>
      </w:r>
    </w:p>
    <w:p w14:paraId="42A7FDCA" w14:textId="77777777" w:rsidR="004F0D2C" w:rsidRDefault="004F0D2C" w:rsidP="004F0D2C">
      <w:pPr>
        <w:ind w:left="720"/>
        <w:textAlignment w:val="baseline"/>
        <w:rPr>
          <w:color w:val="000000" w:themeColor="text1"/>
        </w:rPr>
      </w:pPr>
      <w:r w:rsidRPr="00D35678">
        <w:rPr>
          <w:rFonts w:ascii="Calibri" w:hAnsi="Calibri" w:cs="Calibri"/>
          <w:color w:val="000000" w:themeColor="text1"/>
        </w:rPr>
        <w:t>﻿</w:t>
      </w:r>
      <w:r w:rsidRPr="00D35678">
        <w:rPr>
          <w:rFonts w:ascii="Calibri" w:hAnsi="Calibri" w:cs="Calibri"/>
          <w:color w:val="000000" w:themeColor="text1"/>
        </w:rPr>
        <w:tab/>
      </w:r>
      <w:r w:rsidRPr="00D35678">
        <w:rPr>
          <w:rFonts w:ascii="Calibri" w:hAnsi="Calibri" w:cs="Calibri"/>
          <w:color w:val="000000" w:themeColor="text1"/>
        </w:rPr>
        <w:tab/>
      </w:r>
      <w:r>
        <w:rPr>
          <w:color w:val="000000" w:themeColor="text1"/>
        </w:rPr>
        <w:t>h</w:t>
      </w:r>
      <w:r w:rsidRPr="00D35678">
        <w:rPr>
          <w:color w:val="000000" w:themeColor="text1"/>
        </w:rPr>
        <w:t xml:space="preserve"> Unemployed (but actively looking for paid work)</w:t>
      </w:r>
    </w:p>
    <w:p w14:paraId="41C00B25" w14:textId="77777777" w:rsidR="004F0D2C" w:rsidRDefault="004F0D2C" w:rsidP="004F0D2C">
      <w:pPr>
        <w:pStyle w:val="paragraph"/>
        <w:spacing w:before="0" w:beforeAutospacing="0" w:after="0" w:afterAutospacing="0"/>
        <w:ind w:left="2160"/>
        <w:textAlignment w:val="baseline"/>
        <w:rPr>
          <w:rStyle w:val="eop"/>
          <w:color w:val="000000" w:themeColor="text1"/>
        </w:rPr>
      </w:pPr>
      <w:r>
        <w:rPr>
          <w:rStyle w:val="eop"/>
          <w:color w:val="000000" w:themeColor="text1"/>
        </w:rPr>
        <w:t>1 Yes</w:t>
      </w:r>
    </w:p>
    <w:p w14:paraId="7F785F55" w14:textId="77777777" w:rsidR="004F0D2C" w:rsidRPr="00D35678" w:rsidRDefault="004F0D2C" w:rsidP="004F0D2C">
      <w:pPr>
        <w:pStyle w:val="paragraph"/>
        <w:spacing w:before="0" w:beforeAutospacing="0" w:after="0" w:afterAutospacing="0"/>
        <w:ind w:left="2160"/>
        <w:textAlignment w:val="baseline"/>
        <w:rPr>
          <w:rStyle w:val="eop"/>
          <w:color w:val="000000" w:themeColor="text1"/>
        </w:rPr>
      </w:pPr>
      <w:r>
        <w:rPr>
          <w:rStyle w:val="eop"/>
          <w:color w:val="000000" w:themeColor="text1"/>
        </w:rPr>
        <w:t>0 No</w:t>
      </w:r>
    </w:p>
    <w:p w14:paraId="47EE385D" w14:textId="77777777" w:rsidR="004F0D2C" w:rsidRDefault="004F0D2C" w:rsidP="004F0D2C">
      <w:pPr>
        <w:ind w:left="720"/>
        <w:textAlignment w:val="baseline"/>
        <w:rPr>
          <w:color w:val="000000" w:themeColor="text1"/>
        </w:rPr>
      </w:pPr>
      <w:r w:rsidRPr="00D35678">
        <w:rPr>
          <w:rFonts w:ascii="Calibri" w:hAnsi="Calibri" w:cs="Calibri"/>
          <w:color w:val="000000" w:themeColor="text1"/>
        </w:rPr>
        <w:t>﻿</w:t>
      </w:r>
      <w:r w:rsidRPr="00D35678">
        <w:rPr>
          <w:rFonts w:ascii="Calibri" w:hAnsi="Calibri" w:cs="Calibri"/>
          <w:color w:val="000000" w:themeColor="text1"/>
        </w:rPr>
        <w:tab/>
      </w:r>
      <w:r w:rsidRPr="00D35678">
        <w:rPr>
          <w:rFonts w:ascii="Calibri" w:hAnsi="Calibri" w:cs="Calibri"/>
          <w:color w:val="000000" w:themeColor="text1"/>
        </w:rPr>
        <w:tab/>
      </w:r>
      <w:proofErr w:type="spellStart"/>
      <w:r>
        <w:rPr>
          <w:rFonts w:eastAsia="MS PGothic"/>
          <w:color w:val="000000" w:themeColor="text1"/>
        </w:rPr>
        <w:t>i</w:t>
      </w:r>
      <w:proofErr w:type="spellEnd"/>
      <w:r w:rsidRPr="00D35678">
        <w:rPr>
          <w:color w:val="000000" w:themeColor="text1"/>
        </w:rPr>
        <w:t xml:space="preserve"> Unemployed (not looking for paid work)</w:t>
      </w:r>
    </w:p>
    <w:p w14:paraId="18F524A0" w14:textId="77777777" w:rsidR="004F0D2C" w:rsidRDefault="004F0D2C" w:rsidP="004F0D2C">
      <w:pPr>
        <w:pStyle w:val="paragraph"/>
        <w:spacing w:before="0" w:beforeAutospacing="0" w:after="0" w:afterAutospacing="0"/>
        <w:ind w:left="2160"/>
        <w:textAlignment w:val="baseline"/>
        <w:rPr>
          <w:rStyle w:val="eop"/>
          <w:color w:val="000000" w:themeColor="text1"/>
        </w:rPr>
      </w:pPr>
      <w:r>
        <w:rPr>
          <w:rStyle w:val="eop"/>
          <w:color w:val="000000" w:themeColor="text1"/>
        </w:rPr>
        <w:t>1 Yes</w:t>
      </w:r>
    </w:p>
    <w:p w14:paraId="0F8AC3A1" w14:textId="77777777" w:rsidR="004F0D2C" w:rsidRPr="00D35678" w:rsidRDefault="004F0D2C" w:rsidP="004F0D2C">
      <w:pPr>
        <w:pStyle w:val="paragraph"/>
        <w:spacing w:before="0" w:beforeAutospacing="0" w:after="0" w:afterAutospacing="0"/>
        <w:ind w:left="2160"/>
        <w:textAlignment w:val="baseline"/>
        <w:rPr>
          <w:color w:val="000000" w:themeColor="text1"/>
        </w:rPr>
      </w:pPr>
      <w:r>
        <w:rPr>
          <w:rStyle w:val="eop"/>
          <w:color w:val="000000" w:themeColor="text1"/>
        </w:rPr>
        <w:lastRenderedPageBreak/>
        <w:t>0 No</w:t>
      </w:r>
    </w:p>
    <w:p w14:paraId="597F9F20" w14:textId="77777777" w:rsidR="004F0D2C" w:rsidRDefault="004F0D2C" w:rsidP="004F0D2C">
      <w:pPr>
        <w:textAlignment w:val="baseline"/>
        <w:rPr>
          <w:color w:val="000000" w:themeColor="text1"/>
        </w:rPr>
      </w:pPr>
      <w:r w:rsidRPr="00D35678">
        <w:rPr>
          <w:rFonts w:ascii="Calibri" w:hAnsi="Calibri" w:cs="Calibri"/>
          <w:color w:val="000000" w:themeColor="text1"/>
        </w:rPr>
        <w:t>﻿</w:t>
      </w:r>
      <w:r w:rsidRPr="00D35678">
        <w:rPr>
          <w:rFonts w:ascii="Calibri" w:hAnsi="Calibri" w:cs="Calibri"/>
          <w:color w:val="000000" w:themeColor="text1"/>
        </w:rPr>
        <w:tab/>
      </w:r>
      <w:r w:rsidRPr="00D35678">
        <w:rPr>
          <w:rFonts w:ascii="Calibri" w:hAnsi="Calibri" w:cs="Calibri"/>
          <w:color w:val="000000" w:themeColor="text1"/>
        </w:rPr>
        <w:tab/>
      </w:r>
      <w:r w:rsidRPr="00D35678">
        <w:rPr>
          <w:rFonts w:ascii="Calibri" w:hAnsi="Calibri" w:cs="Calibri"/>
          <w:color w:val="000000" w:themeColor="text1"/>
        </w:rPr>
        <w:tab/>
      </w:r>
      <w:r>
        <w:rPr>
          <w:color w:val="000000" w:themeColor="text1"/>
        </w:rPr>
        <w:t>j</w:t>
      </w:r>
      <w:r w:rsidRPr="00D35678">
        <w:rPr>
          <w:color w:val="000000" w:themeColor="text1"/>
        </w:rPr>
        <w:t xml:space="preserve"> Unemployed (but actively looking for unpaid/volunteer work)</w:t>
      </w:r>
    </w:p>
    <w:p w14:paraId="10086BD7" w14:textId="77777777" w:rsidR="004F0D2C" w:rsidRDefault="004F0D2C" w:rsidP="004F0D2C">
      <w:pPr>
        <w:pStyle w:val="paragraph"/>
        <w:spacing w:before="0" w:beforeAutospacing="0" w:after="0" w:afterAutospacing="0"/>
        <w:ind w:left="2160"/>
        <w:textAlignment w:val="baseline"/>
        <w:rPr>
          <w:rStyle w:val="eop"/>
          <w:color w:val="000000" w:themeColor="text1"/>
        </w:rPr>
      </w:pPr>
      <w:r>
        <w:rPr>
          <w:rStyle w:val="eop"/>
          <w:color w:val="000000" w:themeColor="text1"/>
        </w:rPr>
        <w:t>1 Yes</w:t>
      </w:r>
    </w:p>
    <w:p w14:paraId="2E1DC916" w14:textId="77777777" w:rsidR="004F0D2C" w:rsidRPr="00D35678" w:rsidRDefault="004F0D2C" w:rsidP="004F0D2C">
      <w:pPr>
        <w:pStyle w:val="paragraph"/>
        <w:spacing w:before="0" w:beforeAutospacing="0" w:after="0" w:afterAutospacing="0"/>
        <w:ind w:left="2160"/>
        <w:textAlignment w:val="baseline"/>
        <w:rPr>
          <w:color w:val="000000" w:themeColor="text1"/>
        </w:rPr>
      </w:pPr>
      <w:r>
        <w:rPr>
          <w:rStyle w:val="eop"/>
          <w:color w:val="000000" w:themeColor="text1"/>
        </w:rPr>
        <w:t>0 No</w:t>
      </w:r>
    </w:p>
    <w:p w14:paraId="47B80A63" w14:textId="77777777" w:rsidR="004F0D2C" w:rsidRDefault="004F0D2C" w:rsidP="004F0D2C">
      <w:pPr>
        <w:ind w:left="1440" w:firstLine="720"/>
        <w:textAlignment w:val="baseline"/>
        <w:rPr>
          <w:color w:val="000000" w:themeColor="text1"/>
        </w:rPr>
      </w:pPr>
      <w:r>
        <w:rPr>
          <w:color w:val="000000" w:themeColor="text1"/>
        </w:rPr>
        <w:t>k</w:t>
      </w:r>
      <w:r w:rsidRPr="00D35678">
        <w:rPr>
          <w:color w:val="000000" w:themeColor="text1"/>
        </w:rPr>
        <w:t xml:space="preserve"> Unemployed (not looking for unpaid/volunteer work)</w:t>
      </w:r>
    </w:p>
    <w:p w14:paraId="7A73570C" w14:textId="77777777" w:rsidR="004F0D2C" w:rsidRDefault="004F0D2C" w:rsidP="004F0D2C">
      <w:pPr>
        <w:pStyle w:val="paragraph"/>
        <w:spacing w:before="0" w:beforeAutospacing="0" w:after="0" w:afterAutospacing="0"/>
        <w:ind w:left="2160"/>
        <w:textAlignment w:val="baseline"/>
        <w:rPr>
          <w:rStyle w:val="eop"/>
          <w:color w:val="000000" w:themeColor="text1"/>
        </w:rPr>
      </w:pPr>
      <w:r>
        <w:rPr>
          <w:rStyle w:val="eop"/>
          <w:color w:val="000000" w:themeColor="text1"/>
        </w:rPr>
        <w:t>1 Yes</w:t>
      </w:r>
    </w:p>
    <w:p w14:paraId="35DF5475" w14:textId="77777777" w:rsidR="004F0D2C" w:rsidRPr="00072E27" w:rsidRDefault="004F0D2C" w:rsidP="004F0D2C">
      <w:pPr>
        <w:pStyle w:val="paragraph"/>
        <w:spacing w:before="0" w:beforeAutospacing="0" w:after="0" w:afterAutospacing="0"/>
        <w:ind w:left="2160"/>
        <w:textAlignment w:val="baseline"/>
        <w:rPr>
          <w:color w:val="000000" w:themeColor="text1"/>
        </w:rPr>
      </w:pPr>
      <w:r w:rsidRPr="00072E27">
        <w:rPr>
          <w:rStyle w:val="eop"/>
          <w:color w:val="000000" w:themeColor="text1"/>
        </w:rPr>
        <w:t>0 No</w:t>
      </w:r>
    </w:p>
    <w:p w14:paraId="53B7D1F6" w14:textId="77777777" w:rsidR="004F0D2C" w:rsidRPr="00072E27" w:rsidRDefault="004F0D2C" w:rsidP="004F0D2C">
      <w:pPr>
        <w:ind w:left="2160"/>
        <w:textAlignment w:val="baseline"/>
        <w:rPr>
          <w:color w:val="000000" w:themeColor="text1"/>
        </w:rPr>
      </w:pPr>
      <w:r w:rsidRPr="00072E27">
        <w:rPr>
          <w:rFonts w:ascii="Calibri" w:hAnsi="Calibri" w:cs="Calibri"/>
          <w:color w:val="000000" w:themeColor="text1"/>
        </w:rPr>
        <w:t>﻿</w:t>
      </w:r>
      <w:r w:rsidRPr="00072E27">
        <w:rPr>
          <w:color w:val="000000" w:themeColor="text1"/>
        </w:rPr>
        <w:t>l Retired for health-related reasons</w:t>
      </w:r>
    </w:p>
    <w:p w14:paraId="4DFEB2D1" w14:textId="77777777" w:rsidR="004F0D2C" w:rsidRPr="00072E27" w:rsidRDefault="004F0D2C" w:rsidP="004F0D2C">
      <w:pPr>
        <w:pStyle w:val="paragraph"/>
        <w:spacing w:before="0" w:beforeAutospacing="0" w:after="0" w:afterAutospacing="0"/>
        <w:ind w:left="2160"/>
        <w:textAlignment w:val="baseline"/>
        <w:rPr>
          <w:rStyle w:val="eop"/>
          <w:color w:val="000000" w:themeColor="text1"/>
        </w:rPr>
      </w:pPr>
      <w:r w:rsidRPr="00072E27">
        <w:rPr>
          <w:rStyle w:val="eop"/>
          <w:color w:val="000000" w:themeColor="text1"/>
        </w:rPr>
        <w:t>1 Yes</w:t>
      </w:r>
    </w:p>
    <w:p w14:paraId="3F1EDDB5" w14:textId="77777777" w:rsidR="004F0D2C" w:rsidRPr="00072E27" w:rsidRDefault="004F0D2C" w:rsidP="004F0D2C">
      <w:pPr>
        <w:pStyle w:val="paragraph"/>
        <w:spacing w:before="0" w:beforeAutospacing="0" w:after="0" w:afterAutospacing="0"/>
        <w:ind w:left="2160"/>
        <w:textAlignment w:val="baseline"/>
        <w:rPr>
          <w:color w:val="000000" w:themeColor="text1"/>
        </w:rPr>
      </w:pPr>
      <w:r w:rsidRPr="00072E27">
        <w:rPr>
          <w:rStyle w:val="eop"/>
          <w:color w:val="000000" w:themeColor="text1"/>
        </w:rPr>
        <w:t>0 No</w:t>
      </w:r>
    </w:p>
    <w:p w14:paraId="1E2C442B" w14:textId="77777777" w:rsidR="004F0D2C" w:rsidRDefault="004F0D2C" w:rsidP="004F0D2C">
      <w:pPr>
        <w:ind w:left="2160"/>
        <w:textAlignment w:val="baseline"/>
        <w:rPr>
          <w:color w:val="000000" w:themeColor="text1"/>
        </w:rPr>
      </w:pPr>
      <w:r w:rsidRPr="00072E27">
        <w:rPr>
          <w:rFonts w:ascii="Calibri" w:hAnsi="Calibri" w:cs="Calibri"/>
          <w:color w:val="000000" w:themeColor="text1"/>
        </w:rPr>
        <w:t>﻿</w:t>
      </w:r>
      <w:r w:rsidRPr="00072E27">
        <w:rPr>
          <w:color w:val="000000" w:themeColor="text1"/>
        </w:rPr>
        <w:t>m Retired due to age</w:t>
      </w:r>
    </w:p>
    <w:p w14:paraId="233FF02D" w14:textId="77777777" w:rsidR="004F0D2C" w:rsidRDefault="004F0D2C" w:rsidP="004F0D2C">
      <w:pPr>
        <w:pStyle w:val="paragraph"/>
        <w:spacing w:before="0" w:beforeAutospacing="0" w:after="0" w:afterAutospacing="0"/>
        <w:ind w:left="2160"/>
        <w:textAlignment w:val="baseline"/>
        <w:rPr>
          <w:rStyle w:val="eop"/>
          <w:color w:val="000000" w:themeColor="text1"/>
        </w:rPr>
      </w:pPr>
      <w:r>
        <w:rPr>
          <w:rStyle w:val="eop"/>
          <w:color w:val="000000" w:themeColor="text1"/>
        </w:rPr>
        <w:t>1 Yes</w:t>
      </w:r>
    </w:p>
    <w:p w14:paraId="66EDBDEB" w14:textId="77777777" w:rsidR="004F0D2C" w:rsidRPr="00D35678" w:rsidRDefault="004F0D2C" w:rsidP="004F0D2C">
      <w:pPr>
        <w:pStyle w:val="paragraph"/>
        <w:spacing w:before="0" w:beforeAutospacing="0" w:after="0" w:afterAutospacing="0"/>
        <w:ind w:left="2160"/>
        <w:textAlignment w:val="baseline"/>
        <w:rPr>
          <w:color w:val="000000" w:themeColor="text1"/>
        </w:rPr>
      </w:pPr>
      <w:r>
        <w:rPr>
          <w:rStyle w:val="eop"/>
          <w:color w:val="000000" w:themeColor="text1"/>
        </w:rPr>
        <w:t>0 No</w:t>
      </w:r>
    </w:p>
    <w:p w14:paraId="499BDCD4" w14:textId="77777777" w:rsidR="004F0D2C" w:rsidRDefault="004F0D2C" w:rsidP="004F0D2C">
      <w:pPr>
        <w:pStyle w:val="paragraph"/>
        <w:spacing w:before="0" w:beforeAutospacing="0" w:after="0" w:afterAutospacing="0"/>
        <w:ind w:left="2160"/>
        <w:textAlignment w:val="baseline"/>
        <w:rPr>
          <w:color w:val="000000" w:themeColor="text1"/>
        </w:rPr>
      </w:pPr>
      <w:r>
        <w:rPr>
          <w:color w:val="000000" w:themeColor="text1"/>
        </w:rPr>
        <w:t>n</w:t>
      </w:r>
      <w:r w:rsidRPr="00D35678">
        <w:rPr>
          <w:color w:val="000000" w:themeColor="text1"/>
        </w:rPr>
        <w:t xml:space="preserve"> Other, </w:t>
      </w:r>
    </w:p>
    <w:p w14:paraId="7B737F8A" w14:textId="77777777" w:rsidR="004F0D2C" w:rsidRDefault="004F0D2C" w:rsidP="004F0D2C">
      <w:pPr>
        <w:pStyle w:val="paragraph"/>
        <w:spacing w:before="0" w:beforeAutospacing="0" w:after="0" w:afterAutospacing="0"/>
        <w:ind w:left="2160"/>
        <w:textAlignment w:val="baseline"/>
        <w:rPr>
          <w:rStyle w:val="eop"/>
          <w:color w:val="000000" w:themeColor="text1"/>
        </w:rPr>
      </w:pPr>
      <w:r>
        <w:rPr>
          <w:rStyle w:val="eop"/>
          <w:color w:val="000000" w:themeColor="text1"/>
        </w:rPr>
        <w:t>1 Yes</w:t>
      </w:r>
      <w:r w:rsidRPr="00AF57DD">
        <w:rPr>
          <w:color w:val="000000" w:themeColor="text1"/>
        </w:rPr>
        <w:t xml:space="preserve"> </w:t>
      </w:r>
      <w:r w:rsidRPr="00D35678">
        <w:rPr>
          <w:color w:val="000000" w:themeColor="text1"/>
        </w:rPr>
        <w:t>please specify:</w:t>
      </w:r>
      <w:r w:rsidRPr="00D35678">
        <w:rPr>
          <w:rStyle w:val="eop"/>
          <w:color w:val="000000" w:themeColor="text1"/>
        </w:rPr>
        <w:t xml:space="preserve"> </w:t>
      </w:r>
    </w:p>
    <w:p w14:paraId="18F0B8C3" w14:textId="77777777" w:rsidR="004F0D2C" w:rsidRPr="00D35678" w:rsidRDefault="004F0D2C" w:rsidP="004F0D2C">
      <w:pPr>
        <w:pStyle w:val="paragraph"/>
        <w:spacing w:before="0" w:beforeAutospacing="0" w:after="0" w:afterAutospacing="0"/>
        <w:ind w:left="2160"/>
        <w:textAlignment w:val="baseline"/>
        <w:rPr>
          <w:rStyle w:val="eop"/>
          <w:color w:val="000000" w:themeColor="text1"/>
        </w:rPr>
      </w:pPr>
      <w:r>
        <w:rPr>
          <w:rStyle w:val="eop"/>
          <w:color w:val="000000" w:themeColor="text1"/>
        </w:rPr>
        <w:t>0 No</w:t>
      </w:r>
    </w:p>
    <w:p w14:paraId="65ECCC68" w14:textId="77777777" w:rsidR="004F0D2C" w:rsidRPr="00D35678" w:rsidRDefault="004F0D2C" w:rsidP="004F0D2C">
      <w:pPr>
        <w:pStyle w:val="NormalWeb"/>
        <w:spacing w:before="0" w:beforeAutospacing="0" w:after="0" w:afterAutospacing="0"/>
        <w:ind w:left="2160"/>
        <w:rPr>
          <w:color w:val="000000" w:themeColor="text1"/>
        </w:rPr>
      </w:pPr>
      <w:r w:rsidRPr="00D35678">
        <w:rPr>
          <w:color w:val="000000" w:themeColor="text1"/>
        </w:rPr>
        <w:t>99 Unknown</w:t>
      </w:r>
    </w:p>
    <w:p w14:paraId="486A9B21" w14:textId="77777777" w:rsidR="004F0D2C" w:rsidRPr="00D35678" w:rsidRDefault="004F0D2C" w:rsidP="004F0D2C">
      <w:pPr>
        <w:pStyle w:val="paragraph"/>
        <w:spacing w:before="0" w:beforeAutospacing="0" w:after="0" w:afterAutospacing="0"/>
        <w:textAlignment w:val="baseline"/>
        <w:rPr>
          <w:rStyle w:val="normaltextrun"/>
          <w:color w:val="000000" w:themeColor="text1"/>
          <w:lang w:val="en-GB"/>
        </w:rPr>
      </w:pPr>
    </w:p>
    <w:p w14:paraId="3CCE29AA" w14:textId="77777777" w:rsidR="004F0D2C" w:rsidRPr="00D35678" w:rsidRDefault="004F0D2C" w:rsidP="004F0D2C">
      <w:pPr>
        <w:pStyle w:val="paragraph"/>
        <w:spacing w:before="0" w:beforeAutospacing="0" w:after="0" w:afterAutospacing="0"/>
        <w:ind w:left="2160" w:hanging="2160"/>
        <w:textAlignment w:val="baseline"/>
        <w:rPr>
          <w:rStyle w:val="tabchar"/>
          <w:color w:val="000000" w:themeColor="text1"/>
        </w:rPr>
      </w:pPr>
      <w:r w:rsidRPr="00D35678">
        <w:rPr>
          <w:rStyle w:val="normaltextrun"/>
          <w:color w:val="000000" w:themeColor="text1"/>
          <w:lang w:val="en-GB"/>
        </w:rPr>
        <w:t xml:space="preserve">COMMENTS: </w:t>
      </w:r>
      <w:r w:rsidRPr="00D35678">
        <w:rPr>
          <w:rStyle w:val="normaltextrun"/>
          <w:color w:val="000000" w:themeColor="text1"/>
          <w:lang w:val="en-GB"/>
        </w:rPr>
        <w:tab/>
      </w:r>
      <w:r w:rsidRPr="00D35678">
        <w:rPr>
          <w:rStyle w:val="tabchar"/>
          <w:color w:val="000000" w:themeColor="text1"/>
        </w:rPr>
        <w:t>Establish if currently employed.</w:t>
      </w:r>
    </w:p>
    <w:p w14:paraId="4C212F15" w14:textId="77777777" w:rsidR="004F0D2C" w:rsidRPr="00D35678" w:rsidRDefault="004F0D2C" w:rsidP="004F0D2C">
      <w:pPr>
        <w:pStyle w:val="paragraph"/>
        <w:spacing w:before="0" w:beforeAutospacing="0" w:after="0" w:afterAutospacing="0"/>
        <w:ind w:left="2160"/>
        <w:textAlignment w:val="baseline"/>
        <w:rPr>
          <w:rStyle w:val="eop"/>
          <w:color w:val="000000" w:themeColor="text1"/>
        </w:rPr>
      </w:pPr>
      <w:r w:rsidRPr="00D35678">
        <w:rPr>
          <w:rStyle w:val="normaltextrun"/>
          <w:color w:val="000000" w:themeColor="text1"/>
          <w:lang w:val="en-GB"/>
        </w:rPr>
        <w:t xml:space="preserve">Employment </w:t>
      </w:r>
      <w:r w:rsidRPr="00D35678">
        <w:rPr>
          <w:rStyle w:val="eop"/>
          <w:color w:val="000000" w:themeColor="text1"/>
        </w:rPr>
        <w:t>is defined as any activity to produce goods or provide services for pay or profit for people of working age. They can be persons “at work (work for at least one hour)” and “not at work” due to temporary absence from a job (International Labour Organization). Include under self-employed family business where person may or may not receive a wage. When recording hours of work in a week, consider average number of hours per week over the last 3-6 months. This also allows capture of fluctuating employment such as if a person is engaged in seasonal work. Where a person is employed as an apprentice use c</w:t>
      </w:r>
      <w:r>
        <w:rPr>
          <w:rStyle w:val="eop"/>
          <w:color w:val="000000" w:themeColor="text1"/>
        </w:rPr>
        <w:t>ode ‘1’ for ‘a’</w:t>
      </w:r>
      <w:r w:rsidRPr="00D35678">
        <w:rPr>
          <w:rStyle w:val="eop"/>
          <w:color w:val="000000" w:themeColor="text1"/>
        </w:rPr>
        <w:t xml:space="preserve">. </w:t>
      </w:r>
    </w:p>
    <w:p w14:paraId="301807AE" w14:textId="77777777" w:rsidR="004F0D2C" w:rsidRPr="00D35678" w:rsidRDefault="004F0D2C" w:rsidP="004F0D2C">
      <w:pPr>
        <w:pStyle w:val="paragraph"/>
        <w:spacing w:before="0" w:beforeAutospacing="0" w:after="0" w:afterAutospacing="0"/>
        <w:ind w:left="2160"/>
        <w:textAlignment w:val="baseline"/>
        <w:rPr>
          <w:color w:val="000000" w:themeColor="text1"/>
        </w:rPr>
      </w:pPr>
      <w:r w:rsidRPr="00D35678">
        <w:rPr>
          <w:rStyle w:val="normaltextrun"/>
          <w:color w:val="000000" w:themeColor="text1"/>
          <w:lang w:val="en-GB"/>
        </w:rPr>
        <w:t>Question can be asked regardless of context, i.e., whether in rehabilitation or engaged with services later after injury.</w:t>
      </w:r>
    </w:p>
    <w:p w14:paraId="24EB69E4" w14:textId="77777777" w:rsidR="004F0D2C" w:rsidRDefault="004F0D2C" w:rsidP="004F0D2C">
      <w:pPr>
        <w:pStyle w:val="paragraph"/>
        <w:spacing w:before="0" w:beforeAutospacing="0" w:after="0" w:afterAutospacing="0"/>
        <w:ind w:left="2160"/>
        <w:textAlignment w:val="baseline"/>
        <w:rPr>
          <w:rStyle w:val="normaltextrun"/>
          <w:color w:val="000000" w:themeColor="text1"/>
          <w:lang w:val="en-GB"/>
        </w:rPr>
      </w:pPr>
      <w:r w:rsidRPr="00D35678">
        <w:rPr>
          <w:rStyle w:val="normaltextrun"/>
          <w:color w:val="000000" w:themeColor="text1"/>
          <w:lang w:val="en-GB"/>
        </w:rPr>
        <w:t xml:space="preserve">Question adapted from </w:t>
      </w:r>
      <w:r w:rsidRPr="00D35678">
        <w:rPr>
          <w:rStyle w:val="normaltextrun"/>
          <w:i/>
          <w:iCs/>
          <w:color w:val="000000" w:themeColor="text1"/>
          <w:lang w:val="en-GB"/>
        </w:rPr>
        <w:t>WORQ question 4,</w:t>
      </w:r>
      <w:r w:rsidRPr="00D35678">
        <w:rPr>
          <w:rStyle w:val="normaltextrun"/>
          <w:color w:val="000000" w:themeColor="text1"/>
          <w:lang w:val="en-GB"/>
        </w:rPr>
        <w:t xml:space="preserve"> also with additions from </w:t>
      </w:r>
      <w:hyperlink r:id="rId11" w:history="1">
        <w:r w:rsidRPr="00D35678">
          <w:rPr>
            <w:rStyle w:val="Hyperlink"/>
          </w:rPr>
          <w:t>https://insci.network</w:t>
        </w:r>
      </w:hyperlink>
      <w:r w:rsidRPr="00D35678">
        <w:t xml:space="preserve"> </w:t>
      </w:r>
      <w:r w:rsidRPr="00D35678">
        <w:rPr>
          <w:rStyle w:val="normaltextrun"/>
          <w:color w:val="000000" w:themeColor="text1"/>
          <w:lang w:val="en-GB"/>
        </w:rPr>
        <w:t>and expert consensus.</w:t>
      </w:r>
    </w:p>
    <w:p w14:paraId="764A14D6" w14:textId="77777777" w:rsidR="004F0D2C" w:rsidRDefault="004F0D2C" w:rsidP="004F0D2C">
      <w:pPr>
        <w:pStyle w:val="paragraph"/>
        <w:spacing w:before="0" w:beforeAutospacing="0" w:after="0" w:afterAutospacing="0"/>
        <w:ind w:left="2160"/>
        <w:textAlignment w:val="baseline"/>
        <w:rPr>
          <w:rStyle w:val="normaltextrun"/>
          <w:color w:val="000000" w:themeColor="text1"/>
          <w:lang w:val="en-GB"/>
        </w:rPr>
      </w:pPr>
      <w:r>
        <w:rPr>
          <w:rStyle w:val="normaltextrun"/>
          <w:color w:val="000000" w:themeColor="text1"/>
          <w:lang w:val="en-GB"/>
        </w:rPr>
        <w:t>Retirement due to age refers to the respective ‘retirement age’ for the country of residence.</w:t>
      </w:r>
    </w:p>
    <w:p w14:paraId="130E3AC0" w14:textId="77777777" w:rsidR="004F0D2C" w:rsidRPr="00D35678" w:rsidRDefault="004F0D2C" w:rsidP="004F0D2C">
      <w:pPr>
        <w:pStyle w:val="paragraph"/>
        <w:spacing w:before="0" w:beforeAutospacing="0" w:after="0" w:afterAutospacing="0"/>
        <w:ind w:left="2160"/>
        <w:textAlignment w:val="baseline"/>
        <w:rPr>
          <w:color w:val="000000" w:themeColor="text1"/>
        </w:rPr>
      </w:pPr>
      <w:r>
        <w:rPr>
          <w:rStyle w:val="eop"/>
          <w:color w:val="000000" w:themeColor="text1"/>
        </w:rPr>
        <w:t>Where retired for reasons other than for health-related or due to age, such as for financial reasons, then use Other and please specify.</w:t>
      </w:r>
    </w:p>
    <w:p w14:paraId="23F08589" w14:textId="77777777" w:rsidR="004F0D2C" w:rsidRPr="00D35678" w:rsidRDefault="004F0D2C" w:rsidP="004F0D2C">
      <w:pPr>
        <w:pStyle w:val="paragraph"/>
        <w:spacing w:before="0" w:beforeAutospacing="0" w:after="0" w:afterAutospacing="0"/>
        <w:ind w:left="2160"/>
        <w:textAlignment w:val="baseline"/>
        <w:rPr>
          <w:rStyle w:val="normaltextrun"/>
          <w:color w:val="000000" w:themeColor="text1"/>
          <w:lang w:val="en-GB"/>
        </w:rPr>
      </w:pPr>
    </w:p>
    <w:p w14:paraId="5D3F8B92" w14:textId="77777777" w:rsidR="004F0D2C" w:rsidRPr="00D35678" w:rsidRDefault="004F0D2C" w:rsidP="004F0D2C">
      <w:pPr>
        <w:pStyle w:val="NormalWeb"/>
        <w:spacing w:before="0" w:beforeAutospacing="0" w:after="0" w:afterAutospacing="0"/>
        <w:ind w:left="2160"/>
        <w:rPr>
          <w:rStyle w:val="normaltextrun"/>
          <w:color w:val="000000" w:themeColor="text1"/>
        </w:rPr>
      </w:pPr>
      <w:r w:rsidRPr="00D35678">
        <w:rPr>
          <w:color w:val="000000" w:themeColor="text1"/>
        </w:rPr>
        <w:t>Use ‘99 Unknown’ for missing data.</w:t>
      </w:r>
    </w:p>
    <w:p w14:paraId="69DA3FB8" w14:textId="77777777" w:rsidR="004F0D2C" w:rsidRDefault="004F0D2C" w:rsidP="004F0D2C">
      <w:pPr>
        <w:pStyle w:val="paragraph"/>
        <w:spacing w:before="0" w:beforeAutospacing="0" w:after="0" w:afterAutospacing="0"/>
        <w:ind w:left="2160"/>
        <w:textAlignment w:val="baseline"/>
        <w:rPr>
          <w:color w:val="000000" w:themeColor="text1"/>
        </w:rPr>
      </w:pPr>
    </w:p>
    <w:p w14:paraId="1451D340" w14:textId="77777777" w:rsidR="00577F42" w:rsidRPr="00D35678" w:rsidRDefault="00577F42" w:rsidP="004F0D2C">
      <w:pPr>
        <w:pStyle w:val="paragraph"/>
        <w:spacing w:before="0" w:beforeAutospacing="0" w:after="0" w:afterAutospacing="0"/>
        <w:ind w:left="2160"/>
        <w:textAlignment w:val="baseline"/>
        <w:rPr>
          <w:color w:val="000000" w:themeColor="text1"/>
        </w:rPr>
      </w:pPr>
    </w:p>
    <w:p w14:paraId="1305629A" w14:textId="77777777" w:rsidR="00D01618" w:rsidRPr="00D35678" w:rsidRDefault="00D01618" w:rsidP="00D01618">
      <w:pPr>
        <w:pStyle w:val="Heading1"/>
        <w:spacing w:before="0"/>
        <w:rPr>
          <w:rStyle w:val="normaltextrun"/>
          <w:rFonts w:ascii="Times New Roman" w:eastAsia="Times New Roman" w:hAnsi="Times New Roman" w:cs="Times New Roman"/>
          <w:color w:val="000000" w:themeColor="text1"/>
          <w:sz w:val="24"/>
          <w:szCs w:val="24"/>
          <w:lang w:val="en-GB"/>
        </w:rPr>
      </w:pPr>
      <w:r w:rsidRPr="00D35678">
        <w:rPr>
          <w:rStyle w:val="normaltextrun"/>
          <w:rFonts w:ascii="Times New Roman" w:eastAsia="Times New Roman" w:hAnsi="Times New Roman" w:cs="Times New Roman"/>
          <w:color w:val="000000" w:themeColor="text1"/>
          <w:sz w:val="24"/>
          <w:szCs w:val="24"/>
          <w:lang w:val="en-GB"/>
        </w:rPr>
        <w:t xml:space="preserve">VARIABLE NAME: </w:t>
      </w:r>
      <w:r w:rsidRPr="00D35678">
        <w:rPr>
          <w:rStyle w:val="normaltextrun"/>
          <w:rFonts w:ascii="Times New Roman" w:eastAsia="Times New Roman" w:hAnsi="Times New Roman" w:cs="Times New Roman"/>
          <w:color w:val="000000" w:themeColor="text1"/>
          <w:sz w:val="24"/>
          <w:szCs w:val="24"/>
          <w:lang w:val="en-GB"/>
        </w:rPr>
        <w:tab/>
      </w:r>
      <w:r w:rsidRPr="00D35678">
        <w:rPr>
          <w:rStyle w:val="normaltextrun"/>
          <w:rFonts w:ascii="Times New Roman" w:eastAsia="Times New Roman" w:hAnsi="Times New Roman" w:cs="Times New Roman"/>
          <w:b/>
          <w:bCs/>
          <w:color w:val="000000" w:themeColor="text1"/>
          <w:sz w:val="24"/>
          <w:szCs w:val="24"/>
          <w:lang w:val="en-GB"/>
        </w:rPr>
        <w:t>Current occupation type</w:t>
      </w:r>
    </w:p>
    <w:p w14:paraId="50A47C52" w14:textId="77777777" w:rsidR="00D01618" w:rsidRPr="00D35678" w:rsidRDefault="00D01618" w:rsidP="00D01618">
      <w:pPr>
        <w:pStyle w:val="NormalWeb"/>
        <w:spacing w:before="0" w:beforeAutospacing="0" w:after="0" w:afterAutospacing="0"/>
        <w:rPr>
          <w:rStyle w:val="eop"/>
          <w:color w:val="000000" w:themeColor="text1"/>
        </w:rPr>
      </w:pPr>
    </w:p>
    <w:p w14:paraId="51422F7A" w14:textId="77777777" w:rsidR="00D01618" w:rsidRPr="00D35678" w:rsidRDefault="00D01618" w:rsidP="00D01618">
      <w:pPr>
        <w:pStyle w:val="NormalWeb"/>
        <w:spacing w:before="0" w:beforeAutospacing="0" w:after="0" w:afterAutospacing="0"/>
        <w:ind w:left="2160" w:hanging="2160"/>
        <w:rPr>
          <w:color w:val="000000" w:themeColor="text1"/>
          <w:bdr w:val="none" w:sz="0" w:space="0" w:color="auto" w:frame="1"/>
          <w:lang w:val="en-US"/>
        </w:rPr>
      </w:pPr>
      <w:r w:rsidRPr="00D35678">
        <w:rPr>
          <w:rStyle w:val="eop"/>
          <w:color w:val="000000" w:themeColor="text1"/>
        </w:rPr>
        <w:t xml:space="preserve">DESCRIPTION: </w:t>
      </w:r>
      <w:r w:rsidRPr="00D35678">
        <w:rPr>
          <w:rStyle w:val="eop"/>
          <w:color w:val="000000" w:themeColor="text1"/>
        </w:rPr>
        <w:tab/>
      </w:r>
      <w:proofErr w:type="gramStart"/>
      <w:r w:rsidRPr="00D35678">
        <w:rPr>
          <w:rStyle w:val="eop"/>
          <w:color w:val="000000" w:themeColor="text1"/>
        </w:rPr>
        <w:t>This variable documents</w:t>
      </w:r>
      <w:proofErr w:type="gramEnd"/>
      <w:r w:rsidRPr="00D35678">
        <w:rPr>
          <w:rStyle w:val="eop"/>
          <w:color w:val="000000" w:themeColor="text1"/>
        </w:rPr>
        <w:t xml:space="preserve"> the occupation for which the person is primarily employed.</w:t>
      </w:r>
    </w:p>
    <w:p w14:paraId="7324456A" w14:textId="77777777" w:rsidR="00D01618" w:rsidRPr="00D35678" w:rsidRDefault="00D01618" w:rsidP="00D01618">
      <w:pPr>
        <w:pStyle w:val="NormalWeb"/>
        <w:spacing w:before="0" w:beforeAutospacing="0" w:after="0" w:afterAutospacing="0"/>
        <w:rPr>
          <w:color w:val="000000" w:themeColor="text1"/>
          <w:bdr w:val="none" w:sz="0" w:space="0" w:color="auto" w:frame="1"/>
          <w:lang w:val="en-US"/>
        </w:rPr>
      </w:pPr>
    </w:p>
    <w:p w14:paraId="5187FB80" w14:textId="77777777" w:rsidR="00D01618" w:rsidRPr="00D35678" w:rsidRDefault="00D01618" w:rsidP="00D01618">
      <w:pPr>
        <w:pStyle w:val="trt0xe"/>
        <w:shd w:val="clear" w:color="auto" w:fill="FFFFFF"/>
        <w:spacing w:before="0" w:beforeAutospacing="0" w:after="0" w:afterAutospacing="0"/>
        <w:rPr>
          <w:rStyle w:val="eop"/>
          <w:color w:val="000000" w:themeColor="text1"/>
        </w:rPr>
      </w:pPr>
      <w:r w:rsidRPr="00D35678">
        <w:rPr>
          <w:color w:val="000000" w:themeColor="text1"/>
          <w:bdr w:val="none" w:sz="0" w:space="0" w:color="auto" w:frame="1"/>
          <w:lang w:val="en-US"/>
        </w:rPr>
        <w:t xml:space="preserve">CODES: </w:t>
      </w:r>
      <w:r w:rsidRPr="00D35678">
        <w:rPr>
          <w:color w:val="000000" w:themeColor="text1"/>
          <w:bdr w:val="none" w:sz="0" w:space="0" w:color="auto" w:frame="1"/>
          <w:lang w:val="en-US"/>
        </w:rPr>
        <w:tab/>
      </w:r>
      <w:r w:rsidRPr="00D35678">
        <w:rPr>
          <w:color w:val="000000" w:themeColor="text1"/>
          <w:bdr w:val="none" w:sz="0" w:space="0" w:color="auto" w:frame="1"/>
          <w:lang w:val="en-US"/>
        </w:rPr>
        <w:tab/>
      </w:r>
      <w:r w:rsidRPr="00D35678">
        <w:rPr>
          <w:rStyle w:val="eop"/>
        </w:rPr>
        <w:t xml:space="preserve">1 </w:t>
      </w:r>
      <w:r w:rsidRPr="00D35678">
        <w:rPr>
          <w:rStyle w:val="eop"/>
          <w:color w:val="000000" w:themeColor="text1"/>
        </w:rPr>
        <w:t>Managers</w:t>
      </w:r>
    </w:p>
    <w:p w14:paraId="68C85169"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2 Professionals</w:t>
      </w:r>
    </w:p>
    <w:p w14:paraId="67E82945"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3 Technicians and Associate Professionals</w:t>
      </w:r>
    </w:p>
    <w:p w14:paraId="50842D22"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4 Clerical Support Workers</w:t>
      </w:r>
    </w:p>
    <w:p w14:paraId="79C44EDC"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lastRenderedPageBreak/>
        <w:t>5 Service and Sales Workers</w:t>
      </w:r>
    </w:p>
    <w:p w14:paraId="7B124222"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6 Skilled Agricultural, Forestry and Fishery Workers</w:t>
      </w:r>
    </w:p>
    <w:p w14:paraId="06800811"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7 Craft and Related Trades Workers</w:t>
      </w:r>
    </w:p>
    <w:p w14:paraId="78C2356F"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8 Plant and Machine Operators and Assemblers</w:t>
      </w:r>
    </w:p>
    <w:p w14:paraId="4D88EB8B"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9 Elementary Occupations</w:t>
      </w:r>
    </w:p>
    <w:p w14:paraId="18C11608" w14:textId="77777777" w:rsidR="00D01618" w:rsidRPr="00D35678" w:rsidRDefault="00D01618" w:rsidP="00D01618">
      <w:pPr>
        <w:pStyle w:val="trt0xe"/>
        <w:shd w:val="clear" w:color="auto" w:fill="FFFFFF"/>
        <w:spacing w:before="0" w:beforeAutospacing="0" w:after="0" w:afterAutospacing="0"/>
        <w:ind w:left="2160"/>
        <w:rPr>
          <w:rStyle w:val="eop"/>
          <w:color w:val="000000" w:themeColor="text1"/>
        </w:rPr>
      </w:pPr>
      <w:r w:rsidRPr="00D35678">
        <w:rPr>
          <w:rStyle w:val="eop"/>
          <w:color w:val="000000" w:themeColor="text1"/>
        </w:rPr>
        <w:t>10 Armed Forces Occupations</w:t>
      </w:r>
    </w:p>
    <w:p w14:paraId="4276DEEA" w14:textId="77777777" w:rsidR="00D01618" w:rsidRPr="00D35678" w:rsidRDefault="00D01618" w:rsidP="00D01618">
      <w:pPr>
        <w:pStyle w:val="NormalWeb"/>
        <w:spacing w:before="0" w:beforeAutospacing="0" w:after="0" w:afterAutospacing="0"/>
        <w:ind w:left="2160"/>
        <w:rPr>
          <w:rStyle w:val="eop"/>
          <w:color w:val="000000" w:themeColor="text1"/>
        </w:rPr>
      </w:pPr>
      <w:r w:rsidRPr="00D35678">
        <w:rPr>
          <w:color w:val="000000" w:themeColor="text1"/>
        </w:rPr>
        <w:t>11 Other, please specify:</w:t>
      </w:r>
    </w:p>
    <w:p w14:paraId="65527EB6" w14:textId="77777777" w:rsidR="00D01618" w:rsidRPr="00D35678" w:rsidRDefault="00D01618" w:rsidP="00D01618">
      <w:pPr>
        <w:pStyle w:val="NormalWeb"/>
        <w:spacing w:before="0" w:beforeAutospacing="0" w:after="0" w:afterAutospacing="0"/>
        <w:ind w:left="2160"/>
        <w:rPr>
          <w:color w:val="000000" w:themeColor="text1"/>
        </w:rPr>
      </w:pPr>
      <w:r w:rsidRPr="00D35678">
        <w:rPr>
          <w:color w:val="000000" w:themeColor="text1"/>
        </w:rPr>
        <w:t>98 Not applicable</w:t>
      </w:r>
    </w:p>
    <w:p w14:paraId="28D405CD" w14:textId="77777777" w:rsidR="00D01618" w:rsidRPr="00D35678" w:rsidRDefault="00D01618" w:rsidP="00D01618">
      <w:pPr>
        <w:pStyle w:val="NormalWeb"/>
        <w:spacing w:before="0" w:beforeAutospacing="0" w:after="0" w:afterAutospacing="0"/>
        <w:ind w:left="2160"/>
        <w:rPr>
          <w:color w:val="000000" w:themeColor="text1"/>
        </w:rPr>
      </w:pPr>
      <w:r w:rsidRPr="00D35678">
        <w:rPr>
          <w:color w:val="000000" w:themeColor="text1"/>
        </w:rPr>
        <w:t>99 Unknown</w:t>
      </w:r>
    </w:p>
    <w:p w14:paraId="68EF62B6" w14:textId="77777777" w:rsidR="00D01618" w:rsidRPr="00D35678" w:rsidRDefault="00D01618" w:rsidP="00D01618">
      <w:pPr>
        <w:pStyle w:val="NormalWeb"/>
        <w:spacing w:before="0" w:beforeAutospacing="0" w:after="0" w:afterAutospacing="0"/>
        <w:ind w:left="2160"/>
        <w:rPr>
          <w:color w:val="000000" w:themeColor="text1"/>
          <w:bdr w:val="none" w:sz="0" w:space="0" w:color="auto" w:frame="1"/>
          <w:lang w:val="en-US"/>
        </w:rPr>
      </w:pPr>
    </w:p>
    <w:p w14:paraId="42AAC6C5" w14:textId="77777777" w:rsidR="00D01618" w:rsidRPr="00D35678" w:rsidRDefault="00D01618" w:rsidP="00D01618">
      <w:pPr>
        <w:pStyle w:val="NormalWeb"/>
        <w:spacing w:before="0" w:beforeAutospacing="0" w:after="0" w:afterAutospacing="0"/>
        <w:ind w:left="2160" w:hanging="2160"/>
        <w:rPr>
          <w:rStyle w:val="eop"/>
          <w:color w:val="000000" w:themeColor="text1"/>
          <w:bdr w:val="none" w:sz="0" w:space="0" w:color="auto" w:frame="1"/>
          <w:lang w:val="en-US"/>
        </w:rPr>
      </w:pPr>
      <w:r w:rsidRPr="00D35678">
        <w:rPr>
          <w:color w:val="000000" w:themeColor="text1"/>
          <w:bdr w:val="none" w:sz="0" w:space="0" w:color="auto" w:frame="1"/>
          <w:lang w:val="en-US"/>
        </w:rPr>
        <w:t>COMMENTS:</w:t>
      </w:r>
      <w:r w:rsidRPr="00D35678">
        <w:rPr>
          <w:color w:val="000000" w:themeColor="text1"/>
          <w:bdr w:val="none" w:sz="0" w:space="0" w:color="auto" w:frame="1"/>
          <w:lang w:val="en-US"/>
        </w:rPr>
        <w:tab/>
      </w:r>
      <w:r w:rsidRPr="00D35678">
        <w:rPr>
          <w:rStyle w:val="eop"/>
          <w:color w:val="000000" w:themeColor="text1"/>
        </w:rPr>
        <w:t xml:space="preserve">International Standard Classification of Occupations (ISCO) is Classifications used in labour statistics.   </w:t>
      </w:r>
    </w:p>
    <w:p w14:paraId="2C984790" w14:textId="7060C225" w:rsidR="00D01618" w:rsidRPr="00D35678" w:rsidRDefault="00D01618" w:rsidP="00D01618">
      <w:pPr>
        <w:shd w:val="clear" w:color="auto" w:fill="FFFFFF"/>
        <w:ind w:left="2160"/>
        <w:textAlignment w:val="baseline"/>
        <w:rPr>
          <w:color w:val="000000" w:themeColor="text1"/>
        </w:rPr>
      </w:pPr>
      <w:r w:rsidRPr="00D35678">
        <w:rPr>
          <w:color w:val="000000" w:themeColor="text1"/>
          <w:bdr w:val="none" w:sz="0" w:space="0" w:color="auto" w:frame="1"/>
        </w:rPr>
        <w:t>A</w:t>
      </w:r>
      <w:r w:rsidRPr="00D35678">
        <w:rPr>
          <w:i/>
          <w:iCs/>
          <w:color w:val="000000" w:themeColor="text1"/>
          <w:bdr w:val="none" w:sz="0" w:space="0" w:color="auto" w:frame="1"/>
        </w:rPr>
        <w:t> job</w:t>
      </w:r>
      <w:r w:rsidRPr="00D35678">
        <w:rPr>
          <w:color w:val="000000" w:themeColor="text1"/>
          <w:bdr w:val="none" w:sz="0" w:space="0" w:color="auto" w:frame="1"/>
        </w:rPr>
        <w:t xml:space="preserve"> is defined in ISCO-08 as “a set of tasks and duties performed, or meant to be performed, by one person, including for an employer or in </w:t>
      </w:r>
      <w:proofErr w:type="spellStart"/>
      <w:r w:rsidRPr="00D35678">
        <w:rPr>
          <w:color w:val="000000" w:themeColor="text1"/>
          <w:bdr w:val="none" w:sz="0" w:space="0" w:color="auto" w:frame="1"/>
        </w:rPr>
        <w:t>self employment</w:t>
      </w:r>
      <w:proofErr w:type="spellEnd"/>
      <w:r w:rsidRPr="00D35678">
        <w:rPr>
          <w:color w:val="000000" w:themeColor="text1"/>
          <w:bdr w:val="none" w:sz="0" w:space="0" w:color="auto" w:frame="1"/>
        </w:rPr>
        <w:t>”.</w:t>
      </w:r>
    </w:p>
    <w:p w14:paraId="68FE2A8A" w14:textId="77777777" w:rsidR="00D01618" w:rsidRPr="00D35678" w:rsidRDefault="00D01618" w:rsidP="00D01618">
      <w:pPr>
        <w:shd w:val="clear" w:color="auto" w:fill="FFFFFF"/>
        <w:ind w:left="2160"/>
        <w:textAlignment w:val="baseline"/>
        <w:rPr>
          <w:color w:val="000000" w:themeColor="text1"/>
        </w:rPr>
      </w:pPr>
      <w:r w:rsidRPr="00D35678">
        <w:rPr>
          <w:i/>
          <w:iCs/>
          <w:color w:val="000000" w:themeColor="text1"/>
          <w:bdr w:val="none" w:sz="0" w:space="0" w:color="auto" w:frame="1"/>
        </w:rPr>
        <w:t>Occupation </w:t>
      </w:r>
      <w:r w:rsidRPr="00D35678">
        <w:rPr>
          <w:color w:val="000000" w:themeColor="text1"/>
          <w:bdr w:val="none" w:sz="0" w:space="0" w:color="auto" w:frame="1"/>
        </w:rPr>
        <w:t>refers to the kind of work performed in a job. The concept of </w:t>
      </w:r>
      <w:r w:rsidRPr="00D35678">
        <w:rPr>
          <w:i/>
          <w:iCs/>
          <w:color w:val="000000" w:themeColor="text1"/>
          <w:bdr w:val="none" w:sz="0" w:space="0" w:color="auto" w:frame="1"/>
        </w:rPr>
        <w:t>occupation </w:t>
      </w:r>
      <w:r w:rsidRPr="00D35678">
        <w:rPr>
          <w:color w:val="000000" w:themeColor="text1"/>
          <w:bdr w:val="none" w:sz="0" w:space="0" w:color="auto" w:frame="1"/>
        </w:rPr>
        <w:t xml:space="preserve">is defined as a “set of jobs whose main tasks and duties are characterized by a high degree of similarity”.  A person may be associated with an occupation through the main job currently held, a second job, a future job or a job previously held. Detailed definitions for the 10 classifications of occupation are listed at </w:t>
      </w:r>
    </w:p>
    <w:p w14:paraId="79B2D80E" w14:textId="310323B3" w:rsidR="00D01618" w:rsidRPr="00D35678" w:rsidRDefault="00636A30" w:rsidP="00D01618">
      <w:pPr>
        <w:shd w:val="clear" w:color="auto" w:fill="FFFFFF"/>
        <w:ind w:left="2160"/>
        <w:textAlignment w:val="baseline"/>
        <w:rPr>
          <w:rStyle w:val="Hyperlink"/>
          <w:color w:val="000000" w:themeColor="text1"/>
        </w:rPr>
      </w:pPr>
      <w:hyperlink r:id="rId12" w:history="1">
        <w:r w:rsidRPr="00060D33">
          <w:rPr>
            <w:rStyle w:val="Hyperlink"/>
          </w:rPr>
          <w:t>https://ilostat.ilo.org/methods/concepts-and-definitions/classification-occupation/</w:t>
        </w:r>
      </w:hyperlink>
    </w:p>
    <w:p w14:paraId="5D178ED0" w14:textId="77777777" w:rsidR="00D01618" w:rsidRPr="00D35678" w:rsidRDefault="00D01618" w:rsidP="00D01618">
      <w:pPr>
        <w:shd w:val="clear" w:color="auto" w:fill="FFFFFF"/>
        <w:ind w:left="2160"/>
        <w:textAlignment w:val="baseline"/>
        <w:rPr>
          <w:color w:val="000000" w:themeColor="text1"/>
        </w:rPr>
      </w:pPr>
      <w:r w:rsidRPr="00D35678">
        <w:rPr>
          <w:rStyle w:val="Hyperlink"/>
          <w:color w:val="000000" w:themeColor="text1"/>
          <w:u w:val="none"/>
        </w:rPr>
        <w:t>Choose ‘98 Not applicable’ where a person has never worked or not working at the current time.</w:t>
      </w:r>
    </w:p>
    <w:p w14:paraId="74C15B52" w14:textId="74B33114" w:rsidR="00D01618" w:rsidRPr="00D35678" w:rsidRDefault="00D01618" w:rsidP="00B96CAF">
      <w:pPr>
        <w:pStyle w:val="NormalWeb"/>
        <w:spacing w:before="0" w:beforeAutospacing="0" w:after="0" w:afterAutospacing="0"/>
        <w:ind w:left="2160"/>
        <w:rPr>
          <w:color w:val="000000" w:themeColor="text1"/>
        </w:rPr>
      </w:pPr>
      <w:r w:rsidRPr="00D35678">
        <w:rPr>
          <w:color w:val="000000" w:themeColor="text1"/>
        </w:rPr>
        <w:t>Use ‘99 Unknown’ for missing data.</w:t>
      </w:r>
    </w:p>
    <w:p w14:paraId="38D95F49" w14:textId="77777777" w:rsidR="00D01618" w:rsidRPr="00D35678" w:rsidRDefault="00D01618" w:rsidP="00D01618">
      <w:pPr>
        <w:pStyle w:val="paragraph"/>
        <w:spacing w:before="0" w:beforeAutospacing="0" w:after="0" w:afterAutospacing="0"/>
        <w:textAlignment w:val="baseline"/>
        <w:rPr>
          <w:color w:val="000000" w:themeColor="text1"/>
        </w:rPr>
      </w:pPr>
    </w:p>
    <w:p w14:paraId="06294F29" w14:textId="77777777" w:rsidR="00D01618" w:rsidRPr="00D35678" w:rsidRDefault="00D01618" w:rsidP="00D01618">
      <w:pPr>
        <w:pStyle w:val="paragraph"/>
        <w:spacing w:before="0" w:beforeAutospacing="0" w:after="0" w:afterAutospacing="0"/>
        <w:textAlignment w:val="baseline"/>
        <w:rPr>
          <w:color w:val="000000" w:themeColor="text1"/>
        </w:rPr>
      </w:pPr>
    </w:p>
    <w:p w14:paraId="79CE90FD" w14:textId="5ED6DD66" w:rsidR="00D01618" w:rsidRPr="00D35678" w:rsidRDefault="00D01618" w:rsidP="00D01618">
      <w:pPr>
        <w:pStyle w:val="Heading1"/>
        <w:spacing w:before="0"/>
        <w:rPr>
          <w:rStyle w:val="normaltextrun"/>
          <w:rFonts w:ascii="Times New Roman" w:eastAsia="Times New Roman" w:hAnsi="Times New Roman" w:cs="Times New Roman"/>
          <w:color w:val="000000" w:themeColor="text1"/>
          <w:sz w:val="24"/>
          <w:szCs w:val="24"/>
          <w:lang w:val="en-GB"/>
        </w:rPr>
      </w:pPr>
      <w:r w:rsidRPr="00D35678">
        <w:rPr>
          <w:rStyle w:val="normaltextrun"/>
          <w:rFonts w:ascii="Times New Roman" w:eastAsia="Times New Roman" w:hAnsi="Times New Roman" w:cs="Times New Roman"/>
          <w:color w:val="000000" w:themeColor="text1"/>
          <w:sz w:val="24"/>
          <w:szCs w:val="24"/>
          <w:lang w:val="en-GB"/>
        </w:rPr>
        <w:t xml:space="preserve">VARIABLE NAME: </w:t>
      </w:r>
      <w:r w:rsidRPr="00D35678">
        <w:rPr>
          <w:rStyle w:val="normaltextrun"/>
          <w:rFonts w:ascii="Times New Roman" w:eastAsia="Times New Roman" w:hAnsi="Times New Roman" w:cs="Times New Roman"/>
          <w:color w:val="000000" w:themeColor="text1"/>
          <w:sz w:val="24"/>
          <w:szCs w:val="24"/>
          <w:lang w:val="en-GB"/>
        </w:rPr>
        <w:tab/>
      </w:r>
      <w:r w:rsidRPr="00D35678">
        <w:rPr>
          <w:rStyle w:val="normaltextrun"/>
          <w:rFonts w:ascii="Times New Roman" w:eastAsia="Times New Roman" w:hAnsi="Times New Roman" w:cs="Times New Roman"/>
          <w:b/>
          <w:bCs/>
          <w:color w:val="000000" w:themeColor="text1"/>
          <w:sz w:val="24"/>
          <w:szCs w:val="24"/>
          <w:lang w:val="en-GB"/>
        </w:rPr>
        <w:t xml:space="preserve">Importance of </w:t>
      </w:r>
      <w:r w:rsidR="003F4258">
        <w:rPr>
          <w:rStyle w:val="normaltextrun"/>
          <w:rFonts w:ascii="Times New Roman" w:eastAsia="Times New Roman" w:hAnsi="Times New Roman" w:cs="Times New Roman"/>
          <w:b/>
          <w:bCs/>
          <w:color w:val="000000" w:themeColor="text1"/>
          <w:sz w:val="24"/>
          <w:szCs w:val="24"/>
          <w:lang w:val="en-GB"/>
        </w:rPr>
        <w:t>employment</w:t>
      </w:r>
      <w:r w:rsidRPr="00D35678">
        <w:rPr>
          <w:rStyle w:val="normaltextrun"/>
          <w:rFonts w:ascii="Times New Roman" w:eastAsia="Times New Roman" w:hAnsi="Times New Roman" w:cs="Times New Roman"/>
          <w:color w:val="000000" w:themeColor="text1"/>
          <w:sz w:val="24"/>
          <w:szCs w:val="24"/>
          <w:lang w:val="en-GB"/>
        </w:rPr>
        <w:t> </w:t>
      </w:r>
    </w:p>
    <w:p w14:paraId="049D237D" w14:textId="77777777" w:rsidR="00D01618" w:rsidRPr="00D35678" w:rsidRDefault="00D01618" w:rsidP="00D01618">
      <w:pPr>
        <w:pStyle w:val="paragraph"/>
        <w:spacing w:before="0" w:beforeAutospacing="0" w:after="0" w:afterAutospacing="0"/>
        <w:textAlignment w:val="baseline"/>
        <w:rPr>
          <w:color w:val="000000" w:themeColor="text1"/>
        </w:rPr>
      </w:pPr>
      <w:r w:rsidRPr="00D35678">
        <w:rPr>
          <w:rStyle w:val="eop"/>
          <w:color w:val="000000" w:themeColor="text1"/>
        </w:rPr>
        <w:t> </w:t>
      </w:r>
    </w:p>
    <w:p w14:paraId="1B672357" w14:textId="77777777" w:rsidR="00D01618" w:rsidRPr="00D35678" w:rsidRDefault="00D01618" w:rsidP="00D01618">
      <w:pPr>
        <w:pStyle w:val="paragraph"/>
        <w:spacing w:before="0" w:beforeAutospacing="0" w:after="0" w:afterAutospacing="0"/>
        <w:ind w:left="2160" w:hanging="2160"/>
        <w:textAlignment w:val="baseline"/>
        <w:rPr>
          <w:color w:val="000000" w:themeColor="text1"/>
        </w:rPr>
      </w:pPr>
      <w:r w:rsidRPr="00D35678">
        <w:rPr>
          <w:rStyle w:val="normaltextrun"/>
          <w:color w:val="000000" w:themeColor="text1"/>
          <w:lang w:val="en-GB"/>
        </w:rPr>
        <w:t xml:space="preserve">DESCRIPTION: </w:t>
      </w:r>
      <w:r w:rsidRPr="00D35678">
        <w:rPr>
          <w:rStyle w:val="normaltextrun"/>
          <w:color w:val="000000" w:themeColor="text1"/>
          <w:lang w:val="en-GB"/>
        </w:rPr>
        <w:tab/>
        <w:t xml:space="preserve">This variable documents how important a person </w:t>
      </w:r>
      <w:r w:rsidRPr="00D35678">
        <w:rPr>
          <w:rStyle w:val="eop"/>
          <w:color w:val="000000" w:themeColor="text1"/>
        </w:rPr>
        <w:t xml:space="preserve">perceives employment to be, </w:t>
      </w:r>
      <w:proofErr w:type="gramStart"/>
      <w:r w:rsidRPr="00D35678">
        <w:rPr>
          <w:rStyle w:val="eop"/>
          <w:color w:val="000000" w:themeColor="text1"/>
        </w:rPr>
        <w:t>whether or not</w:t>
      </w:r>
      <w:proofErr w:type="gramEnd"/>
      <w:r w:rsidRPr="00D35678">
        <w:rPr>
          <w:rStyle w:val="eop"/>
          <w:color w:val="000000" w:themeColor="text1"/>
        </w:rPr>
        <w:t xml:space="preserve"> they are employed.</w:t>
      </w:r>
      <w:r w:rsidRPr="00D35678">
        <w:rPr>
          <w:color w:val="000000" w:themeColor="text1"/>
        </w:rPr>
        <w:t xml:space="preserve"> </w:t>
      </w:r>
    </w:p>
    <w:p w14:paraId="5EC38B88" w14:textId="77777777" w:rsidR="00D01618" w:rsidRPr="00D35678" w:rsidRDefault="00D01618" w:rsidP="00D01618">
      <w:pPr>
        <w:pStyle w:val="paragraph"/>
        <w:spacing w:before="0" w:beforeAutospacing="0" w:after="0" w:afterAutospacing="0"/>
        <w:ind w:left="2160"/>
        <w:textAlignment w:val="baseline"/>
        <w:rPr>
          <w:color w:val="000000" w:themeColor="text1"/>
        </w:rPr>
      </w:pPr>
      <w:r w:rsidRPr="00D35678">
        <w:rPr>
          <w:color w:val="000000" w:themeColor="text1"/>
        </w:rPr>
        <w:t>On a scale from 1 to 10 where 1 is very low and 10 is very high, how important did you rate being in employment before your injury and today?</w:t>
      </w:r>
    </w:p>
    <w:p w14:paraId="0ECCD2D3" w14:textId="77777777" w:rsidR="00D01618" w:rsidRPr="00D35678" w:rsidRDefault="00D01618" w:rsidP="00D01618">
      <w:pPr>
        <w:pStyle w:val="paragraph"/>
        <w:spacing w:before="0" w:beforeAutospacing="0" w:after="0" w:afterAutospacing="0"/>
        <w:textAlignment w:val="baseline"/>
        <w:rPr>
          <w:color w:val="000000" w:themeColor="text1"/>
        </w:rPr>
      </w:pPr>
      <w:r w:rsidRPr="00D35678">
        <w:rPr>
          <w:rStyle w:val="eop"/>
          <w:color w:val="000000" w:themeColor="text1"/>
        </w:rPr>
        <w:t> </w:t>
      </w:r>
    </w:p>
    <w:p w14:paraId="62C0AA23" w14:textId="77777777" w:rsidR="00D01618" w:rsidRPr="00D35678" w:rsidRDefault="00D01618" w:rsidP="00D01618">
      <w:pPr>
        <w:pStyle w:val="NormalWeb"/>
        <w:spacing w:before="0" w:beforeAutospacing="0" w:after="0" w:afterAutospacing="0"/>
        <w:ind w:left="2160" w:hanging="2160"/>
        <w:rPr>
          <w:color w:val="000000" w:themeColor="text1"/>
        </w:rPr>
      </w:pPr>
      <w:r w:rsidRPr="00D35678">
        <w:rPr>
          <w:rStyle w:val="normaltextrun"/>
          <w:color w:val="000000" w:themeColor="text1"/>
          <w:lang w:val="en-GB"/>
        </w:rPr>
        <w:t xml:space="preserve">CODES: </w:t>
      </w:r>
      <w:r w:rsidRPr="00D35678">
        <w:rPr>
          <w:rStyle w:val="eop"/>
          <w:color w:val="000000" w:themeColor="text1"/>
        </w:rPr>
        <w:tab/>
      </w:r>
      <w:r w:rsidRPr="00D35678">
        <w:rPr>
          <w:color w:val="000000" w:themeColor="text1"/>
        </w:rPr>
        <w:t>1-10 Importance of being employed prior to my SCI (1-10)</w:t>
      </w:r>
    </w:p>
    <w:p w14:paraId="144BF77B" w14:textId="77777777" w:rsidR="00D01618" w:rsidRPr="00D35678" w:rsidRDefault="00D01618" w:rsidP="00D01618">
      <w:pPr>
        <w:pStyle w:val="paragraph"/>
        <w:spacing w:before="0" w:beforeAutospacing="0" w:after="0" w:afterAutospacing="0"/>
        <w:ind w:left="2160"/>
        <w:textAlignment w:val="baseline"/>
        <w:rPr>
          <w:color w:val="000000" w:themeColor="text1"/>
        </w:rPr>
      </w:pPr>
      <w:r w:rsidRPr="00D35678">
        <w:rPr>
          <w:rStyle w:val="normaltextrun"/>
          <w:color w:val="000000" w:themeColor="text1"/>
          <w:lang w:val="en-GB"/>
        </w:rPr>
        <w:t>99 Unknown</w:t>
      </w:r>
      <w:r w:rsidRPr="00D35678">
        <w:rPr>
          <w:rStyle w:val="eop"/>
          <w:color w:val="000000" w:themeColor="text1"/>
        </w:rPr>
        <w:t> </w:t>
      </w:r>
    </w:p>
    <w:p w14:paraId="4161D957" w14:textId="77777777" w:rsidR="00D01618" w:rsidRPr="00D35678" w:rsidRDefault="00D01618" w:rsidP="00D01618">
      <w:pPr>
        <w:pStyle w:val="NormalWeb"/>
        <w:spacing w:before="0" w:beforeAutospacing="0" w:after="0" w:afterAutospacing="0"/>
        <w:ind w:left="2160"/>
        <w:rPr>
          <w:color w:val="000000" w:themeColor="text1"/>
        </w:rPr>
      </w:pPr>
    </w:p>
    <w:p w14:paraId="61DBA629" w14:textId="77777777" w:rsidR="00D01618" w:rsidRPr="00D35678" w:rsidRDefault="00D01618" w:rsidP="00D01618">
      <w:pPr>
        <w:pStyle w:val="NormalWeb"/>
        <w:spacing w:before="0" w:beforeAutospacing="0" w:after="0" w:afterAutospacing="0"/>
        <w:ind w:left="2160"/>
        <w:rPr>
          <w:color w:val="000000" w:themeColor="text1"/>
        </w:rPr>
      </w:pPr>
      <w:r w:rsidRPr="00D35678">
        <w:rPr>
          <w:color w:val="000000" w:themeColor="text1"/>
        </w:rPr>
        <w:t>1-10 Importance of being employed today (1-10)</w:t>
      </w:r>
    </w:p>
    <w:p w14:paraId="42825EA4" w14:textId="77777777" w:rsidR="00D01618" w:rsidRPr="00D35678" w:rsidRDefault="00D01618" w:rsidP="00D01618">
      <w:pPr>
        <w:pStyle w:val="paragraph"/>
        <w:spacing w:before="0" w:beforeAutospacing="0" w:after="0" w:afterAutospacing="0"/>
        <w:ind w:left="2160"/>
        <w:textAlignment w:val="baseline"/>
        <w:rPr>
          <w:color w:val="000000" w:themeColor="text1"/>
        </w:rPr>
      </w:pPr>
      <w:r w:rsidRPr="00D35678">
        <w:rPr>
          <w:rStyle w:val="normaltextrun"/>
          <w:color w:val="000000" w:themeColor="text1"/>
          <w:lang w:val="en-GB"/>
        </w:rPr>
        <w:t>99 Unknown</w:t>
      </w:r>
      <w:r w:rsidRPr="00D35678">
        <w:rPr>
          <w:rStyle w:val="eop"/>
          <w:color w:val="000000" w:themeColor="text1"/>
        </w:rPr>
        <w:t> </w:t>
      </w:r>
    </w:p>
    <w:p w14:paraId="1E759B10" w14:textId="77777777" w:rsidR="00D01618" w:rsidRPr="00D35678" w:rsidRDefault="00D01618" w:rsidP="00D01618">
      <w:pPr>
        <w:pStyle w:val="paragraph"/>
        <w:spacing w:before="0" w:beforeAutospacing="0" w:after="0" w:afterAutospacing="0"/>
        <w:textAlignment w:val="baseline"/>
        <w:rPr>
          <w:color w:val="000000" w:themeColor="text1"/>
        </w:rPr>
      </w:pPr>
      <w:r w:rsidRPr="00D35678">
        <w:rPr>
          <w:rStyle w:val="eop"/>
          <w:color w:val="000000" w:themeColor="text1"/>
        </w:rPr>
        <w:t> </w:t>
      </w:r>
    </w:p>
    <w:p w14:paraId="11DE7BBD" w14:textId="10F3A6C4" w:rsidR="00D01618" w:rsidRPr="00D35678" w:rsidRDefault="00D01618" w:rsidP="00D01618">
      <w:pPr>
        <w:pStyle w:val="paragraph"/>
        <w:spacing w:before="0" w:beforeAutospacing="0" w:after="0" w:afterAutospacing="0"/>
        <w:ind w:left="2160" w:hanging="2160"/>
        <w:textAlignment w:val="baseline"/>
        <w:rPr>
          <w:rStyle w:val="normaltextrun"/>
          <w:color w:val="000000" w:themeColor="text1"/>
          <w:lang w:val="en-GB"/>
        </w:rPr>
      </w:pPr>
      <w:r w:rsidRPr="00D35678">
        <w:rPr>
          <w:rStyle w:val="normaltextrun"/>
          <w:color w:val="000000" w:themeColor="text1"/>
          <w:lang w:val="en-GB"/>
        </w:rPr>
        <w:t xml:space="preserve">COMMENTS: </w:t>
      </w:r>
      <w:r w:rsidRPr="00D35678">
        <w:rPr>
          <w:rStyle w:val="tabchar"/>
          <w:color w:val="000000" w:themeColor="text1"/>
        </w:rPr>
        <w:tab/>
      </w:r>
      <w:r w:rsidRPr="00D35678">
        <w:rPr>
          <w:color w:val="000000" w:themeColor="text1"/>
        </w:rPr>
        <w:t>Statement about importance has been derived from Canadian Occupational Performance Measure.</w:t>
      </w:r>
      <w:r w:rsidRPr="00D35678">
        <w:rPr>
          <w:rStyle w:val="eop"/>
          <w:color w:val="000000" w:themeColor="text1"/>
        </w:rPr>
        <w:t> </w:t>
      </w:r>
      <w:r w:rsidRPr="00D35678">
        <w:rPr>
          <w:rStyle w:val="normaltextrun"/>
          <w:color w:val="000000" w:themeColor="text1"/>
          <w:lang w:val="en-GB"/>
        </w:rPr>
        <w:t xml:space="preserve"> </w:t>
      </w:r>
    </w:p>
    <w:p w14:paraId="1F3DA960" w14:textId="77777777" w:rsidR="00D01618" w:rsidRPr="00D35678" w:rsidRDefault="00D01618" w:rsidP="00D01618">
      <w:pPr>
        <w:pStyle w:val="paragraph"/>
        <w:spacing w:before="0" w:beforeAutospacing="0" w:after="0" w:afterAutospacing="0"/>
        <w:ind w:left="2160"/>
        <w:textAlignment w:val="baseline"/>
        <w:rPr>
          <w:rStyle w:val="normaltextrun"/>
          <w:color w:val="000000" w:themeColor="text1"/>
        </w:rPr>
      </w:pPr>
      <w:r w:rsidRPr="00D35678">
        <w:rPr>
          <w:rStyle w:val="normaltextrun"/>
          <w:color w:val="000000" w:themeColor="text1"/>
          <w:lang w:val="en-GB"/>
        </w:rPr>
        <w:t>Use ‘99 Unknown’</w:t>
      </w:r>
      <w:r w:rsidRPr="00D35678">
        <w:rPr>
          <w:rStyle w:val="eop"/>
          <w:color w:val="000000" w:themeColor="text1"/>
        </w:rPr>
        <w:t xml:space="preserve"> for missing data. </w:t>
      </w:r>
    </w:p>
    <w:p w14:paraId="1B9785B2" w14:textId="77777777" w:rsidR="00D01618" w:rsidRPr="00D35678" w:rsidRDefault="00D01618" w:rsidP="00D01618">
      <w:pPr>
        <w:pStyle w:val="paragraph"/>
        <w:spacing w:before="0" w:beforeAutospacing="0" w:after="0" w:afterAutospacing="0"/>
        <w:textAlignment w:val="baseline"/>
        <w:rPr>
          <w:rStyle w:val="normaltextrun"/>
          <w:color w:val="000000" w:themeColor="text1"/>
          <w:lang w:val="en-GB"/>
        </w:rPr>
      </w:pPr>
    </w:p>
    <w:p w14:paraId="1EF0AB86" w14:textId="77777777" w:rsidR="00D01618" w:rsidRPr="00D35678" w:rsidRDefault="00D01618" w:rsidP="00D01618">
      <w:pPr>
        <w:pStyle w:val="Heading1"/>
        <w:spacing w:before="0"/>
        <w:rPr>
          <w:rStyle w:val="normaltextrun"/>
          <w:rFonts w:ascii="Times New Roman" w:eastAsia="Times New Roman" w:hAnsi="Times New Roman" w:cs="Times New Roman"/>
          <w:color w:val="000000" w:themeColor="text1"/>
          <w:sz w:val="24"/>
          <w:szCs w:val="24"/>
          <w:lang w:val="en-GB"/>
        </w:rPr>
      </w:pPr>
    </w:p>
    <w:p w14:paraId="11F0ED74" w14:textId="77777777" w:rsidR="00D01618" w:rsidRPr="00D35678" w:rsidRDefault="00D01618" w:rsidP="00D01618">
      <w:pPr>
        <w:pStyle w:val="Heading1"/>
        <w:spacing w:before="0"/>
        <w:rPr>
          <w:rStyle w:val="normaltextrun"/>
          <w:rFonts w:ascii="Times New Roman" w:eastAsia="Times New Roman" w:hAnsi="Times New Roman" w:cs="Times New Roman"/>
          <w:color w:val="000000" w:themeColor="text1"/>
          <w:sz w:val="24"/>
          <w:szCs w:val="24"/>
          <w:lang w:val="en-GB"/>
        </w:rPr>
      </w:pPr>
      <w:r w:rsidRPr="00072E27">
        <w:rPr>
          <w:rStyle w:val="normaltextrun"/>
          <w:rFonts w:ascii="Times New Roman" w:eastAsia="Times New Roman" w:hAnsi="Times New Roman" w:cs="Times New Roman"/>
          <w:color w:val="000000" w:themeColor="text1"/>
          <w:sz w:val="24"/>
          <w:szCs w:val="24"/>
          <w:lang w:val="en-GB"/>
        </w:rPr>
        <w:t xml:space="preserve">VARIABLE NAME: </w:t>
      </w:r>
      <w:r w:rsidRPr="00072E27">
        <w:rPr>
          <w:rStyle w:val="normaltextrun"/>
          <w:rFonts w:ascii="Times New Roman" w:eastAsia="Times New Roman" w:hAnsi="Times New Roman" w:cs="Times New Roman"/>
          <w:color w:val="000000" w:themeColor="text1"/>
          <w:sz w:val="24"/>
          <w:szCs w:val="24"/>
          <w:lang w:val="en-GB"/>
        </w:rPr>
        <w:tab/>
      </w:r>
      <w:r w:rsidRPr="00072E27">
        <w:rPr>
          <w:rStyle w:val="normaltextrun"/>
          <w:rFonts w:ascii="Times New Roman" w:eastAsia="Times New Roman" w:hAnsi="Times New Roman" w:cs="Times New Roman"/>
          <w:b/>
          <w:bCs/>
          <w:color w:val="000000" w:themeColor="text1"/>
          <w:sz w:val="24"/>
          <w:szCs w:val="24"/>
          <w:lang w:val="en-GB"/>
        </w:rPr>
        <w:t>Return to employment goal</w:t>
      </w:r>
    </w:p>
    <w:p w14:paraId="62D23057" w14:textId="77777777" w:rsidR="00D01618" w:rsidRPr="00D35678" w:rsidRDefault="00D01618" w:rsidP="00D01618">
      <w:pPr>
        <w:pStyle w:val="paragraph"/>
        <w:spacing w:before="0" w:beforeAutospacing="0" w:after="0" w:afterAutospacing="0"/>
        <w:textAlignment w:val="baseline"/>
        <w:rPr>
          <w:rStyle w:val="normaltextrun"/>
        </w:rPr>
      </w:pPr>
    </w:p>
    <w:p w14:paraId="34955219" w14:textId="77777777" w:rsidR="00D01618" w:rsidRPr="00D35678" w:rsidRDefault="00D01618" w:rsidP="00D01618">
      <w:pPr>
        <w:pStyle w:val="paragraph"/>
        <w:spacing w:before="0" w:beforeAutospacing="0" w:after="0" w:afterAutospacing="0"/>
        <w:ind w:left="2160" w:hanging="2160"/>
        <w:textAlignment w:val="baseline"/>
        <w:rPr>
          <w:color w:val="000000" w:themeColor="text1"/>
        </w:rPr>
      </w:pPr>
      <w:r w:rsidRPr="00D35678">
        <w:rPr>
          <w:color w:val="000000" w:themeColor="text1"/>
        </w:rPr>
        <w:lastRenderedPageBreak/>
        <w:t xml:space="preserve">DESCRIPTION: </w:t>
      </w:r>
      <w:r w:rsidRPr="00D35678">
        <w:rPr>
          <w:color w:val="000000" w:themeColor="text1"/>
        </w:rPr>
        <w:tab/>
      </w:r>
      <w:proofErr w:type="gramStart"/>
      <w:r w:rsidRPr="00D35678">
        <w:rPr>
          <w:color w:val="000000" w:themeColor="text1"/>
        </w:rPr>
        <w:t>This variable documents</w:t>
      </w:r>
      <w:proofErr w:type="gramEnd"/>
      <w:r w:rsidRPr="00D35678">
        <w:rPr>
          <w:color w:val="000000" w:themeColor="text1"/>
        </w:rPr>
        <w:t xml:space="preserve"> whether a person has a goal related to return to employment within the next year.</w:t>
      </w:r>
    </w:p>
    <w:p w14:paraId="5F7B506A" w14:textId="77777777" w:rsidR="00D01618" w:rsidRPr="00D35678" w:rsidRDefault="00D01618" w:rsidP="00D01618">
      <w:pPr>
        <w:pStyle w:val="paragraph"/>
        <w:spacing w:before="0" w:beforeAutospacing="0" w:after="0" w:afterAutospacing="0"/>
        <w:textAlignment w:val="baseline"/>
        <w:rPr>
          <w:color w:val="000000" w:themeColor="text1"/>
        </w:rPr>
      </w:pPr>
    </w:p>
    <w:p w14:paraId="0BC8B0F2" w14:textId="4D599292" w:rsidR="002F1B3C" w:rsidRPr="001A1A6E" w:rsidRDefault="00D01618" w:rsidP="001A1A6E">
      <w:pPr>
        <w:pStyle w:val="Heading1"/>
        <w:spacing w:before="0"/>
        <w:rPr>
          <w:rFonts w:ascii="Times New Roman" w:eastAsia="Times New Roman" w:hAnsi="Times New Roman" w:cs="Times New Roman"/>
          <w:color w:val="000000" w:themeColor="text1"/>
          <w:sz w:val="24"/>
          <w:szCs w:val="24"/>
        </w:rPr>
      </w:pPr>
      <w:r w:rsidRPr="00D35678">
        <w:rPr>
          <w:rFonts w:ascii="Times New Roman" w:eastAsia="Times New Roman" w:hAnsi="Times New Roman" w:cs="Times New Roman"/>
          <w:color w:val="000000" w:themeColor="text1"/>
          <w:sz w:val="24"/>
          <w:szCs w:val="24"/>
        </w:rPr>
        <w:t xml:space="preserve">CODES: </w:t>
      </w:r>
      <w:r w:rsidRPr="00D35678">
        <w:rPr>
          <w:rFonts w:ascii="Times New Roman" w:eastAsia="Times New Roman" w:hAnsi="Times New Roman" w:cs="Times New Roman"/>
          <w:color w:val="000000" w:themeColor="text1"/>
          <w:sz w:val="24"/>
          <w:szCs w:val="24"/>
        </w:rPr>
        <w:tab/>
      </w:r>
      <w:r w:rsidRPr="00D35678">
        <w:rPr>
          <w:rFonts w:ascii="Times New Roman" w:eastAsia="Times New Roman" w:hAnsi="Times New Roman" w:cs="Times New Roman"/>
          <w:color w:val="000000" w:themeColor="text1"/>
          <w:sz w:val="24"/>
          <w:szCs w:val="24"/>
        </w:rPr>
        <w:tab/>
        <w:t>1 Yes</w:t>
      </w:r>
      <w:r w:rsidR="004A2355">
        <w:rPr>
          <w:rFonts w:ascii="Times New Roman" w:eastAsia="Times New Roman" w:hAnsi="Times New Roman" w:cs="Times New Roman"/>
          <w:color w:val="000000" w:themeColor="text1"/>
          <w:sz w:val="24"/>
          <w:szCs w:val="24"/>
        </w:rPr>
        <w:t xml:space="preserve"> </w:t>
      </w:r>
    </w:p>
    <w:p w14:paraId="69E1492D" w14:textId="27D4BB4D" w:rsidR="00D01618" w:rsidRPr="00072E27" w:rsidRDefault="001A1A6E" w:rsidP="00D01618">
      <w:pPr>
        <w:pStyle w:val="Heading1"/>
        <w:spacing w:before="0"/>
        <w:ind w:left="1440" w:firstLine="720"/>
        <w:rPr>
          <w:rFonts w:ascii="Times New Roman" w:eastAsia="Times New Roman" w:hAnsi="Times New Roman" w:cs="Times New Roman"/>
          <w:color w:val="000000" w:themeColor="text1"/>
          <w:sz w:val="24"/>
          <w:szCs w:val="24"/>
        </w:rPr>
      </w:pPr>
      <w:r w:rsidRPr="00072E27">
        <w:rPr>
          <w:rFonts w:ascii="Times New Roman" w:eastAsia="Times New Roman" w:hAnsi="Times New Roman" w:cs="Times New Roman"/>
          <w:color w:val="000000" w:themeColor="text1"/>
          <w:sz w:val="24"/>
          <w:szCs w:val="24"/>
        </w:rPr>
        <w:t>2</w:t>
      </w:r>
      <w:r w:rsidR="00D01618" w:rsidRPr="00072E27">
        <w:rPr>
          <w:rFonts w:ascii="Times New Roman" w:eastAsia="Times New Roman" w:hAnsi="Times New Roman" w:cs="Times New Roman"/>
          <w:color w:val="000000" w:themeColor="text1"/>
          <w:sz w:val="24"/>
          <w:szCs w:val="24"/>
        </w:rPr>
        <w:t xml:space="preserve"> No </w:t>
      </w:r>
    </w:p>
    <w:p w14:paraId="522D1B86" w14:textId="77777777" w:rsidR="00FC4083" w:rsidRPr="00072E27" w:rsidRDefault="001A1A6E" w:rsidP="00FC4083">
      <w:pPr>
        <w:pStyle w:val="Heading1"/>
        <w:spacing w:before="0"/>
        <w:ind w:left="1440" w:firstLine="720"/>
        <w:rPr>
          <w:rFonts w:ascii="Times New Roman" w:eastAsia="Times New Roman" w:hAnsi="Times New Roman" w:cs="Times New Roman"/>
          <w:color w:val="000000" w:themeColor="text1"/>
          <w:sz w:val="24"/>
          <w:szCs w:val="24"/>
        </w:rPr>
      </w:pPr>
      <w:r w:rsidRPr="00060D33">
        <w:rPr>
          <w:rFonts w:ascii="Times New Roman" w:eastAsia="Times New Roman" w:hAnsi="Times New Roman" w:cs="Times New Roman"/>
          <w:color w:val="000000" w:themeColor="text1"/>
          <w:sz w:val="24"/>
          <w:szCs w:val="24"/>
        </w:rPr>
        <w:t xml:space="preserve">3 </w:t>
      </w:r>
      <w:r w:rsidR="00FC4083" w:rsidRPr="00072E27">
        <w:rPr>
          <w:rFonts w:ascii="Times New Roman" w:eastAsia="Times New Roman" w:hAnsi="Times New Roman" w:cs="Times New Roman"/>
          <w:color w:val="000000" w:themeColor="text1"/>
          <w:sz w:val="24"/>
          <w:szCs w:val="24"/>
        </w:rPr>
        <w:t>Other, please specify:</w:t>
      </w:r>
    </w:p>
    <w:p w14:paraId="02C12821" w14:textId="18917F46" w:rsidR="00D01618" w:rsidRPr="00072E27" w:rsidRDefault="004A2561" w:rsidP="00060D33">
      <w:pPr>
        <w:ind w:left="1440" w:firstLine="720"/>
      </w:pPr>
      <w:r w:rsidRPr="00072E27">
        <w:rPr>
          <w:color w:val="000000" w:themeColor="text1"/>
        </w:rPr>
        <w:t>4</w:t>
      </w:r>
      <w:r w:rsidR="00D01618" w:rsidRPr="00072E27">
        <w:rPr>
          <w:color w:val="000000" w:themeColor="text1"/>
        </w:rPr>
        <w:t xml:space="preserve"> </w:t>
      </w:r>
      <w:r w:rsidR="00FC4083" w:rsidRPr="00072E27">
        <w:rPr>
          <w:rFonts w:eastAsia="MS PGothic"/>
          <w:color w:val="000000" w:themeColor="text1"/>
        </w:rPr>
        <w:t>Not applicable – already employed</w:t>
      </w:r>
    </w:p>
    <w:p w14:paraId="472D393A" w14:textId="77777777" w:rsidR="00D01618" w:rsidRPr="00072E27" w:rsidRDefault="00D01618" w:rsidP="00D01618">
      <w:pPr>
        <w:ind w:left="1440" w:firstLine="720"/>
        <w:rPr>
          <w:rStyle w:val="normaltextrun"/>
          <w:color w:val="000000" w:themeColor="text1"/>
          <w:lang w:val="en-GB"/>
        </w:rPr>
      </w:pPr>
      <w:r w:rsidRPr="00072E27">
        <w:rPr>
          <w:rStyle w:val="normaltextrun"/>
          <w:color w:val="000000" w:themeColor="text1"/>
        </w:rPr>
        <w:t>99 Unknown</w:t>
      </w:r>
    </w:p>
    <w:p w14:paraId="2CF94B9A" w14:textId="77777777" w:rsidR="00D01618" w:rsidRPr="00072E27" w:rsidRDefault="00D01618" w:rsidP="00D01618">
      <w:pPr>
        <w:pStyle w:val="paragraph"/>
        <w:spacing w:before="0" w:beforeAutospacing="0" w:after="0" w:afterAutospacing="0"/>
        <w:ind w:left="1440" w:firstLine="720"/>
        <w:textAlignment w:val="baseline"/>
        <w:rPr>
          <w:color w:val="000000" w:themeColor="text1"/>
        </w:rPr>
      </w:pPr>
    </w:p>
    <w:p w14:paraId="72D62224" w14:textId="77777777" w:rsidR="00D01618" w:rsidRPr="00072E27" w:rsidRDefault="00D01618" w:rsidP="00D01618">
      <w:pPr>
        <w:pStyle w:val="paragraph"/>
        <w:spacing w:before="0" w:beforeAutospacing="0" w:after="0" w:afterAutospacing="0"/>
        <w:ind w:left="2160" w:hanging="2160"/>
        <w:textAlignment w:val="baseline"/>
        <w:rPr>
          <w:color w:val="000000" w:themeColor="text1"/>
        </w:rPr>
      </w:pPr>
      <w:r w:rsidRPr="00072E27">
        <w:rPr>
          <w:rStyle w:val="normaltextrun"/>
          <w:color w:val="000000" w:themeColor="text1"/>
          <w:lang w:val="en-GB"/>
        </w:rPr>
        <w:t xml:space="preserve">COMMENTS: </w:t>
      </w:r>
      <w:r w:rsidRPr="00072E27">
        <w:rPr>
          <w:rStyle w:val="tabchar"/>
          <w:color w:val="000000" w:themeColor="text1"/>
        </w:rPr>
        <w:tab/>
      </w:r>
      <w:r w:rsidRPr="00072E27">
        <w:rPr>
          <w:color w:val="000000" w:themeColor="text1"/>
        </w:rPr>
        <w:t>Where a person may have ambivalence or conditions around employment in the future such as: “I’ll be able to think about work when I have sorted out where I am living” choose ‘Other, please specify:’</w:t>
      </w:r>
    </w:p>
    <w:p w14:paraId="7E3E00C0" w14:textId="19BCC8C3" w:rsidR="001A1A6E" w:rsidRPr="00072E27" w:rsidRDefault="001A1A6E" w:rsidP="00D01618">
      <w:pPr>
        <w:pStyle w:val="paragraph"/>
        <w:spacing w:before="0" w:beforeAutospacing="0" w:after="0" w:afterAutospacing="0"/>
        <w:ind w:left="2160" w:hanging="2160"/>
        <w:textAlignment w:val="baseline"/>
        <w:rPr>
          <w:color w:val="000000" w:themeColor="text1"/>
        </w:rPr>
      </w:pPr>
      <w:r w:rsidRPr="00072E27">
        <w:rPr>
          <w:color w:val="000000" w:themeColor="text1"/>
        </w:rPr>
        <w:tab/>
        <w:t>Where a person has a goal related to unpaid work or volunteering, use ‘Other, please specify:’</w:t>
      </w:r>
    </w:p>
    <w:p w14:paraId="4AF65F37" w14:textId="77777777" w:rsidR="00D01618" w:rsidRPr="00072E27" w:rsidRDefault="00D01618" w:rsidP="00D01618">
      <w:pPr>
        <w:pStyle w:val="paragraph"/>
        <w:spacing w:before="0" w:beforeAutospacing="0" w:after="0" w:afterAutospacing="0"/>
        <w:ind w:left="1440" w:firstLine="720"/>
        <w:textAlignment w:val="baseline"/>
        <w:rPr>
          <w:color w:val="000000" w:themeColor="text1"/>
        </w:rPr>
      </w:pPr>
    </w:p>
    <w:p w14:paraId="68AFA6BB" w14:textId="77777777" w:rsidR="00D01618" w:rsidRPr="00072E27" w:rsidRDefault="00D01618" w:rsidP="00D01618">
      <w:pPr>
        <w:pStyle w:val="paragraph"/>
        <w:spacing w:before="0" w:beforeAutospacing="0" w:after="0" w:afterAutospacing="0"/>
        <w:textAlignment w:val="baseline"/>
        <w:rPr>
          <w:color w:val="000000" w:themeColor="text1"/>
        </w:rPr>
      </w:pPr>
    </w:p>
    <w:p w14:paraId="359C4766" w14:textId="77777777" w:rsidR="00D01618" w:rsidRPr="00072E27" w:rsidRDefault="00D01618" w:rsidP="00D01618">
      <w:pPr>
        <w:pStyle w:val="Heading1"/>
        <w:spacing w:before="0"/>
        <w:rPr>
          <w:rStyle w:val="normaltextrun"/>
          <w:rFonts w:ascii="Times New Roman" w:eastAsia="Times New Roman" w:hAnsi="Times New Roman" w:cs="Times New Roman"/>
          <w:color w:val="000000" w:themeColor="text1"/>
          <w:sz w:val="24"/>
          <w:szCs w:val="24"/>
          <w:lang w:val="en-GB"/>
        </w:rPr>
      </w:pPr>
      <w:r w:rsidRPr="00072E27">
        <w:rPr>
          <w:rStyle w:val="normaltextrun"/>
          <w:rFonts w:ascii="Times New Roman" w:eastAsia="Times New Roman" w:hAnsi="Times New Roman" w:cs="Times New Roman"/>
          <w:color w:val="000000" w:themeColor="text1"/>
          <w:sz w:val="24"/>
          <w:szCs w:val="24"/>
          <w:lang w:val="en-GB"/>
        </w:rPr>
        <w:t xml:space="preserve">VARIABLE NAME: </w:t>
      </w:r>
      <w:r w:rsidRPr="00072E27">
        <w:rPr>
          <w:rStyle w:val="normaltextrun"/>
          <w:rFonts w:ascii="Times New Roman" w:eastAsia="Times New Roman" w:hAnsi="Times New Roman" w:cs="Times New Roman"/>
          <w:color w:val="000000" w:themeColor="text1"/>
          <w:sz w:val="24"/>
          <w:szCs w:val="24"/>
          <w:lang w:val="en-GB"/>
        </w:rPr>
        <w:tab/>
      </w:r>
      <w:r w:rsidRPr="00072E27">
        <w:rPr>
          <w:rStyle w:val="normaltextrun"/>
          <w:rFonts w:ascii="Times New Roman" w:eastAsia="Times New Roman" w:hAnsi="Times New Roman" w:cs="Times New Roman"/>
          <w:b/>
          <w:bCs/>
          <w:color w:val="000000" w:themeColor="text1"/>
          <w:sz w:val="24"/>
          <w:szCs w:val="24"/>
          <w:lang w:val="en-GB"/>
        </w:rPr>
        <w:t>Participation in vocational rehabilitation</w:t>
      </w:r>
      <w:r w:rsidRPr="00072E27">
        <w:rPr>
          <w:rStyle w:val="normaltextrun"/>
          <w:rFonts w:ascii="Times New Roman" w:eastAsia="Times New Roman" w:hAnsi="Times New Roman" w:cs="Times New Roman"/>
          <w:color w:val="000000" w:themeColor="text1"/>
          <w:sz w:val="24"/>
          <w:szCs w:val="24"/>
          <w:lang w:val="en-GB"/>
        </w:rPr>
        <w:t xml:space="preserve"> </w:t>
      </w:r>
    </w:p>
    <w:p w14:paraId="476BEA5F" w14:textId="77777777" w:rsidR="00D01618" w:rsidRPr="00072E27" w:rsidRDefault="00D01618" w:rsidP="00D01618">
      <w:pPr>
        <w:pStyle w:val="paragraph"/>
        <w:spacing w:before="0" w:beforeAutospacing="0" w:after="0" w:afterAutospacing="0"/>
        <w:textAlignment w:val="baseline"/>
        <w:rPr>
          <w:rStyle w:val="normaltextrun"/>
        </w:rPr>
      </w:pPr>
    </w:p>
    <w:p w14:paraId="120B21F2" w14:textId="2AAE743F" w:rsidR="00D01618" w:rsidRPr="00072E27" w:rsidRDefault="00D01618" w:rsidP="00D01618">
      <w:pPr>
        <w:pStyle w:val="Heading1"/>
        <w:spacing w:before="0"/>
        <w:ind w:left="2160" w:hanging="2160"/>
        <w:rPr>
          <w:rStyle w:val="normaltextrun"/>
          <w:rFonts w:ascii="Times New Roman" w:eastAsia="Times New Roman" w:hAnsi="Times New Roman" w:cs="Times New Roman"/>
          <w:color w:val="000000" w:themeColor="text1"/>
          <w:sz w:val="24"/>
          <w:szCs w:val="24"/>
          <w:lang w:val="en-GB"/>
        </w:rPr>
      </w:pPr>
      <w:r w:rsidRPr="00072E27">
        <w:rPr>
          <w:rStyle w:val="normaltextrun"/>
          <w:rFonts w:ascii="Times New Roman" w:eastAsia="Times New Roman" w:hAnsi="Times New Roman" w:cs="Times New Roman"/>
          <w:color w:val="000000" w:themeColor="text1"/>
          <w:sz w:val="24"/>
          <w:szCs w:val="24"/>
          <w:lang w:val="en-GB"/>
        </w:rPr>
        <w:t xml:space="preserve">DESCRIPTION: </w:t>
      </w:r>
      <w:r w:rsidRPr="00072E27">
        <w:rPr>
          <w:rStyle w:val="normaltextrun"/>
          <w:rFonts w:ascii="Times New Roman" w:eastAsia="Times New Roman" w:hAnsi="Times New Roman" w:cs="Times New Roman"/>
          <w:color w:val="000000" w:themeColor="text1"/>
          <w:sz w:val="24"/>
          <w:szCs w:val="24"/>
          <w:lang w:val="en-GB"/>
        </w:rPr>
        <w:tab/>
      </w:r>
      <w:proofErr w:type="gramStart"/>
      <w:r w:rsidRPr="00072E27">
        <w:rPr>
          <w:rStyle w:val="normaltextrun"/>
          <w:rFonts w:ascii="Times New Roman" w:eastAsia="Times New Roman" w:hAnsi="Times New Roman" w:cs="Times New Roman"/>
          <w:color w:val="000000" w:themeColor="text1"/>
          <w:sz w:val="24"/>
          <w:szCs w:val="24"/>
          <w:lang w:val="en-GB"/>
        </w:rPr>
        <w:t>This variable documents</w:t>
      </w:r>
      <w:proofErr w:type="gramEnd"/>
      <w:r w:rsidRPr="00072E27">
        <w:rPr>
          <w:rStyle w:val="normaltextrun"/>
          <w:rFonts w:ascii="Times New Roman" w:eastAsia="Times New Roman" w:hAnsi="Times New Roman" w:cs="Times New Roman"/>
          <w:color w:val="000000" w:themeColor="text1"/>
          <w:sz w:val="24"/>
          <w:szCs w:val="24"/>
          <w:lang w:val="en-GB"/>
        </w:rPr>
        <w:t xml:space="preserve"> whether a person is currently participating in </w:t>
      </w:r>
      <w:r w:rsidR="00B23797">
        <w:rPr>
          <w:rStyle w:val="normaltextrun"/>
          <w:rFonts w:ascii="Times New Roman" w:eastAsia="Times New Roman" w:hAnsi="Times New Roman" w:cs="Times New Roman"/>
          <w:color w:val="000000" w:themeColor="text1"/>
          <w:sz w:val="24"/>
          <w:szCs w:val="24"/>
          <w:lang w:val="en-GB"/>
        </w:rPr>
        <w:t>vocational rehabilitation</w:t>
      </w:r>
      <w:r w:rsidR="00B23797" w:rsidRPr="00072E27" w:rsidDel="00B23797">
        <w:rPr>
          <w:rStyle w:val="normaltextrun"/>
          <w:rFonts w:ascii="Times New Roman" w:eastAsia="Times New Roman" w:hAnsi="Times New Roman" w:cs="Times New Roman"/>
          <w:color w:val="000000" w:themeColor="text1"/>
          <w:sz w:val="24"/>
          <w:szCs w:val="24"/>
          <w:lang w:val="en-GB"/>
        </w:rPr>
        <w:t xml:space="preserve"> </w:t>
      </w:r>
      <w:r w:rsidR="009F7B77">
        <w:rPr>
          <w:rStyle w:val="normaltextrun"/>
          <w:rFonts w:ascii="Times New Roman" w:eastAsia="Times New Roman" w:hAnsi="Times New Roman" w:cs="Times New Roman"/>
          <w:color w:val="000000" w:themeColor="text1"/>
          <w:sz w:val="24"/>
          <w:szCs w:val="24"/>
          <w:lang w:val="en-GB"/>
        </w:rPr>
        <w:t xml:space="preserve">or previously participated in </w:t>
      </w:r>
      <w:r w:rsidR="00B23797">
        <w:rPr>
          <w:rStyle w:val="normaltextrun"/>
          <w:rFonts w:ascii="Times New Roman" w:eastAsia="Times New Roman" w:hAnsi="Times New Roman" w:cs="Times New Roman"/>
          <w:color w:val="000000" w:themeColor="text1"/>
          <w:sz w:val="24"/>
          <w:szCs w:val="24"/>
          <w:lang w:val="en-GB"/>
        </w:rPr>
        <w:t xml:space="preserve">vocational rehabilitation, </w:t>
      </w:r>
      <w:r w:rsidRPr="00072E27">
        <w:rPr>
          <w:rStyle w:val="normaltextrun"/>
          <w:rFonts w:ascii="Times New Roman" w:eastAsia="Times New Roman" w:hAnsi="Times New Roman" w:cs="Times New Roman"/>
          <w:color w:val="000000" w:themeColor="text1"/>
          <w:sz w:val="24"/>
          <w:szCs w:val="24"/>
          <w:lang w:val="en-GB"/>
        </w:rPr>
        <w:t xml:space="preserve">to support a return to </w:t>
      </w:r>
      <w:r w:rsidR="00622E61" w:rsidRPr="00072E27">
        <w:rPr>
          <w:rStyle w:val="normaltextrun"/>
          <w:rFonts w:ascii="Times New Roman" w:eastAsia="Times New Roman" w:hAnsi="Times New Roman" w:cs="Times New Roman"/>
          <w:color w:val="000000" w:themeColor="text1"/>
          <w:sz w:val="24"/>
          <w:szCs w:val="24"/>
          <w:lang w:val="en-GB"/>
        </w:rPr>
        <w:t>employment</w:t>
      </w:r>
      <w:r w:rsidRPr="00072E27">
        <w:rPr>
          <w:rStyle w:val="normaltextrun"/>
          <w:rFonts w:ascii="Times New Roman" w:eastAsia="Times New Roman" w:hAnsi="Times New Roman" w:cs="Times New Roman"/>
          <w:color w:val="000000" w:themeColor="text1"/>
          <w:sz w:val="24"/>
          <w:szCs w:val="24"/>
          <w:lang w:val="en-GB"/>
        </w:rPr>
        <w:t xml:space="preserve"> goal. </w:t>
      </w:r>
    </w:p>
    <w:p w14:paraId="5021F5D0" w14:textId="77777777" w:rsidR="00D01618" w:rsidRPr="00072E27" w:rsidRDefault="00D01618" w:rsidP="00D01618">
      <w:pPr>
        <w:ind w:left="1440" w:firstLine="720"/>
        <w:rPr>
          <w:lang w:val="en-GB"/>
        </w:rPr>
      </w:pPr>
      <w:r w:rsidRPr="00072E27">
        <w:rPr>
          <w:color w:val="000000" w:themeColor="text1"/>
        </w:rPr>
        <w:t>Use ‘99 Unknown’ for missing data</w:t>
      </w:r>
      <w:r w:rsidRPr="00072E27">
        <w:rPr>
          <w:rStyle w:val="eop"/>
          <w:color w:val="000000" w:themeColor="text1"/>
        </w:rPr>
        <w:t>.</w:t>
      </w:r>
    </w:p>
    <w:p w14:paraId="41E00F8B" w14:textId="77777777" w:rsidR="00D01618" w:rsidRPr="00072E27" w:rsidRDefault="00D01618" w:rsidP="00D01618">
      <w:pPr>
        <w:pStyle w:val="paragraph"/>
        <w:spacing w:before="0" w:beforeAutospacing="0" w:after="0" w:afterAutospacing="0"/>
        <w:textAlignment w:val="baseline"/>
        <w:rPr>
          <w:color w:val="000000" w:themeColor="text1"/>
        </w:rPr>
      </w:pPr>
    </w:p>
    <w:p w14:paraId="4BC11F50" w14:textId="77777777" w:rsidR="00D01618" w:rsidRPr="001C7F17" w:rsidRDefault="00D01618" w:rsidP="00D01618">
      <w:pPr>
        <w:pStyle w:val="Heading1"/>
        <w:spacing w:before="0"/>
        <w:rPr>
          <w:rFonts w:ascii="Times New Roman" w:eastAsiaTheme="minorHAnsi" w:hAnsi="Times New Roman" w:cs="Times New Roman"/>
          <w:color w:val="000000"/>
          <w:sz w:val="24"/>
          <w:szCs w:val="24"/>
          <w:lang w:val="en-GB" w:eastAsia="en-US"/>
        </w:rPr>
      </w:pPr>
      <w:r w:rsidRPr="00072E27">
        <w:rPr>
          <w:rFonts w:ascii="Times New Roman" w:eastAsia="Times New Roman" w:hAnsi="Times New Roman" w:cs="Times New Roman"/>
          <w:color w:val="000000" w:themeColor="text1"/>
          <w:sz w:val="24"/>
          <w:szCs w:val="24"/>
        </w:rPr>
        <w:t xml:space="preserve">CODES: </w:t>
      </w:r>
      <w:r w:rsidRPr="00072E27">
        <w:rPr>
          <w:rFonts w:ascii="Times New Roman" w:eastAsia="Times New Roman" w:hAnsi="Times New Roman" w:cs="Times New Roman"/>
          <w:color w:val="000000" w:themeColor="text1"/>
          <w:sz w:val="24"/>
          <w:szCs w:val="24"/>
        </w:rPr>
        <w:tab/>
      </w:r>
      <w:r w:rsidRPr="00072E27">
        <w:rPr>
          <w:rFonts w:ascii="Times New Roman" w:eastAsia="Times New Roman" w:hAnsi="Times New Roman" w:cs="Times New Roman"/>
          <w:color w:val="000000" w:themeColor="text1"/>
          <w:sz w:val="24"/>
          <w:szCs w:val="24"/>
        </w:rPr>
        <w:tab/>
      </w:r>
      <w:r w:rsidRPr="001C7F17">
        <w:rPr>
          <w:rFonts w:ascii="Times New Roman" w:eastAsia="Times New Roman" w:hAnsi="Times New Roman" w:cs="Times New Roman"/>
          <w:color w:val="000000" w:themeColor="text1"/>
          <w:sz w:val="24"/>
          <w:szCs w:val="24"/>
        </w:rPr>
        <w:t xml:space="preserve">1 </w:t>
      </w:r>
      <w:r w:rsidRPr="001C7F17">
        <w:rPr>
          <w:rFonts w:ascii="Times New Roman" w:eastAsiaTheme="minorHAnsi" w:hAnsi="Times New Roman" w:cs="Times New Roman"/>
          <w:color w:val="000000"/>
          <w:sz w:val="24"/>
          <w:szCs w:val="24"/>
          <w:lang w:val="en-GB" w:eastAsia="en-US"/>
        </w:rPr>
        <w:t>Yes</w:t>
      </w:r>
    </w:p>
    <w:p w14:paraId="4ADB1568" w14:textId="77777777" w:rsidR="00D01618" w:rsidRPr="001C7F17" w:rsidRDefault="00D01618" w:rsidP="00D01618">
      <w:pPr>
        <w:pStyle w:val="Heading1"/>
        <w:spacing w:before="0"/>
        <w:ind w:left="1440" w:firstLine="720"/>
        <w:rPr>
          <w:rFonts w:ascii="Times New Roman" w:eastAsiaTheme="minorHAnsi" w:hAnsi="Times New Roman" w:cs="Times New Roman"/>
          <w:color w:val="000000"/>
          <w:sz w:val="24"/>
          <w:szCs w:val="24"/>
          <w:lang w:val="en-GB" w:eastAsia="en-US"/>
        </w:rPr>
      </w:pPr>
      <w:r w:rsidRPr="001C7F17">
        <w:rPr>
          <w:rFonts w:ascii="Times New Roman" w:eastAsiaTheme="minorHAnsi" w:hAnsi="Times New Roman" w:cs="Times New Roman"/>
          <w:color w:val="000000"/>
          <w:sz w:val="24"/>
          <w:szCs w:val="24"/>
          <w:lang w:val="en-GB" w:eastAsia="en-US"/>
        </w:rPr>
        <w:t>2 No</w:t>
      </w:r>
    </w:p>
    <w:p w14:paraId="72A67561" w14:textId="746CD4BF" w:rsidR="003E77EB" w:rsidRPr="001C7F17" w:rsidRDefault="003E77EB" w:rsidP="00FB5D38">
      <w:pPr>
        <w:ind w:left="1440" w:firstLine="720"/>
        <w:rPr>
          <w:rFonts w:eastAsiaTheme="minorHAnsi"/>
          <w:lang w:val="en-GB" w:eastAsia="en-US"/>
        </w:rPr>
      </w:pPr>
      <w:r w:rsidRPr="001C7F17">
        <w:rPr>
          <w:rFonts w:eastAsia="MS PGothic"/>
          <w:color w:val="000000" w:themeColor="text1"/>
        </w:rPr>
        <w:t>Not applicable – already employed</w:t>
      </w:r>
    </w:p>
    <w:p w14:paraId="51D10C59" w14:textId="77777777" w:rsidR="00D01618" w:rsidRDefault="00D01618" w:rsidP="00D01618">
      <w:pPr>
        <w:rPr>
          <w:rStyle w:val="normaltextrun"/>
          <w:color w:val="000000" w:themeColor="text1"/>
        </w:rPr>
      </w:pPr>
      <w:r w:rsidRPr="001C7F17">
        <w:rPr>
          <w:lang w:val="en-GB" w:eastAsia="en-US"/>
        </w:rPr>
        <w:tab/>
      </w:r>
      <w:r w:rsidRPr="001C7F17">
        <w:rPr>
          <w:lang w:val="en-GB" w:eastAsia="en-US"/>
        </w:rPr>
        <w:tab/>
      </w:r>
      <w:r w:rsidRPr="001C7F17">
        <w:rPr>
          <w:lang w:val="en-GB" w:eastAsia="en-US"/>
        </w:rPr>
        <w:tab/>
      </w:r>
      <w:r w:rsidRPr="001C7F17">
        <w:rPr>
          <w:rStyle w:val="normaltextrun"/>
          <w:color w:val="000000" w:themeColor="text1"/>
        </w:rPr>
        <w:t>99 Unknown</w:t>
      </w:r>
    </w:p>
    <w:p w14:paraId="49964EE2" w14:textId="77777777" w:rsidR="00E605CC" w:rsidRDefault="00E605CC" w:rsidP="00D01618">
      <w:pPr>
        <w:rPr>
          <w:rStyle w:val="normaltextrun"/>
          <w:color w:val="000000" w:themeColor="text1"/>
        </w:rPr>
      </w:pPr>
    </w:p>
    <w:p w14:paraId="6FE51179" w14:textId="38119E64" w:rsidR="00DC38DB" w:rsidRDefault="00DC38DB" w:rsidP="00D01618">
      <w:pPr>
        <w:rPr>
          <w:rStyle w:val="normaltextrun"/>
          <w:color w:val="000000" w:themeColor="text1"/>
        </w:rPr>
      </w:pPr>
      <w:r>
        <w:rPr>
          <w:rStyle w:val="normaltextrun"/>
          <w:color w:val="000000" w:themeColor="text1"/>
        </w:rPr>
        <w:tab/>
      </w:r>
      <w:r>
        <w:rPr>
          <w:rStyle w:val="normaltextrun"/>
          <w:color w:val="000000" w:themeColor="text1"/>
        </w:rPr>
        <w:tab/>
      </w:r>
      <w:r>
        <w:rPr>
          <w:rStyle w:val="normaltextrun"/>
          <w:color w:val="000000" w:themeColor="text1"/>
        </w:rPr>
        <w:tab/>
      </w:r>
      <w:r w:rsidR="001B15A7">
        <w:rPr>
          <w:rStyle w:val="normaltextrun"/>
          <w:color w:val="000000" w:themeColor="text1"/>
        </w:rPr>
        <w:t>If no, participation in vocational rehabilitation in the past</w:t>
      </w:r>
    </w:p>
    <w:p w14:paraId="5CC6EDD9" w14:textId="77777777" w:rsidR="005C0A73" w:rsidRPr="00060D33" w:rsidRDefault="005C0A73" w:rsidP="00060D33">
      <w:pPr>
        <w:pStyle w:val="Heading1"/>
        <w:spacing w:before="0"/>
        <w:ind w:left="1440" w:firstLine="720"/>
        <w:rPr>
          <w:rFonts w:ascii="Times New Roman" w:eastAsiaTheme="minorHAnsi" w:hAnsi="Times New Roman" w:cs="Times New Roman"/>
          <w:color w:val="000000"/>
          <w:sz w:val="24"/>
          <w:szCs w:val="24"/>
          <w:lang w:val="en-GB" w:eastAsia="en-US"/>
        </w:rPr>
      </w:pPr>
      <w:r w:rsidRPr="00060D33">
        <w:rPr>
          <w:rFonts w:ascii="Times New Roman" w:eastAsia="Times New Roman" w:hAnsi="Times New Roman" w:cs="Times New Roman"/>
          <w:color w:val="000000" w:themeColor="text1"/>
          <w:sz w:val="24"/>
          <w:szCs w:val="24"/>
        </w:rPr>
        <w:t xml:space="preserve">1 </w:t>
      </w:r>
      <w:r w:rsidRPr="00060D33">
        <w:rPr>
          <w:rFonts w:ascii="Times New Roman" w:eastAsiaTheme="minorHAnsi" w:hAnsi="Times New Roman" w:cs="Times New Roman"/>
          <w:color w:val="000000"/>
          <w:sz w:val="24"/>
          <w:szCs w:val="24"/>
          <w:lang w:val="en-GB" w:eastAsia="en-US"/>
        </w:rPr>
        <w:t>Yes</w:t>
      </w:r>
    </w:p>
    <w:p w14:paraId="569F8A67" w14:textId="77777777" w:rsidR="005C0A73" w:rsidRPr="00060D33" w:rsidRDefault="005C0A73" w:rsidP="005C0A73">
      <w:pPr>
        <w:pStyle w:val="Heading1"/>
        <w:spacing w:before="0"/>
        <w:ind w:left="1440" w:firstLine="720"/>
        <w:rPr>
          <w:rFonts w:ascii="Times New Roman" w:eastAsiaTheme="minorHAnsi" w:hAnsi="Times New Roman" w:cs="Times New Roman"/>
          <w:color w:val="000000"/>
          <w:sz w:val="24"/>
          <w:szCs w:val="24"/>
          <w:lang w:val="en-GB" w:eastAsia="en-US"/>
        </w:rPr>
      </w:pPr>
      <w:r w:rsidRPr="00060D33">
        <w:rPr>
          <w:rFonts w:ascii="Times New Roman" w:eastAsiaTheme="minorHAnsi" w:hAnsi="Times New Roman" w:cs="Times New Roman"/>
          <w:color w:val="000000"/>
          <w:sz w:val="24"/>
          <w:szCs w:val="24"/>
          <w:lang w:val="en-GB" w:eastAsia="en-US"/>
        </w:rPr>
        <w:t>2 No</w:t>
      </w:r>
    </w:p>
    <w:p w14:paraId="7EA3CD47" w14:textId="4F1AE7BA" w:rsidR="005C0A73" w:rsidRDefault="005C0A73" w:rsidP="00D01618">
      <w:pPr>
        <w:rPr>
          <w:rStyle w:val="normaltextrun"/>
          <w:color w:val="000000" w:themeColor="text1"/>
        </w:rPr>
      </w:pPr>
      <w:r w:rsidRPr="00060D33">
        <w:rPr>
          <w:lang w:val="en-GB" w:eastAsia="en-US"/>
        </w:rPr>
        <w:tab/>
      </w:r>
      <w:r w:rsidRPr="00060D33">
        <w:rPr>
          <w:lang w:val="en-GB" w:eastAsia="en-US"/>
        </w:rPr>
        <w:tab/>
      </w:r>
      <w:r w:rsidRPr="00060D33">
        <w:rPr>
          <w:lang w:val="en-GB" w:eastAsia="en-US"/>
        </w:rPr>
        <w:tab/>
      </w:r>
      <w:r w:rsidRPr="00060D33">
        <w:rPr>
          <w:rStyle w:val="normaltextrun"/>
          <w:color w:val="000000" w:themeColor="text1"/>
        </w:rPr>
        <w:t>99 Unknown</w:t>
      </w:r>
    </w:p>
    <w:p w14:paraId="310E624B" w14:textId="77777777" w:rsidR="00F0101D" w:rsidRPr="00072E27" w:rsidRDefault="00F0101D" w:rsidP="00D01618">
      <w:pPr>
        <w:rPr>
          <w:rStyle w:val="normaltextrun"/>
          <w:color w:val="000000" w:themeColor="text1"/>
          <w:lang w:val="en-GB"/>
        </w:rPr>
      </w:pPr>
    </w:p>
    <w:p w14:paraId="5BD39CCE" w14:textId="77777777" w:rsidR="00D01618" w:rsidRPr="00072E27" w:rsidRDefault="00D01618" w:rsidP="00D01618"/>
    <w:p w14:paraId="3CDBBE58" w14:textId="0024AB2C" w:rsidR="00150297" w:rsidRPr="00072E27" w:rsidRDefault="00F82681" w:rsidP="00FB5D38">
      <w:pPr>
        <w:ind w:left="2160" w:hanging="2160"/>
        <w:rPr>
          <w:color w:val="000000" w:themeColor="text1"/>
          <w:bdr w:val="none" w:sz="0" w:space="0" w:color="auto" w:frame="1"/>
          <w:lang w:val="en-US"/>
        </w:rPr>
      </w:pPr>
      <w:r w:rsidRPr="00072E27">
        <w:rPr>
          <w:color w:val="000000" w:themeColor="text1"/>
          <w:bdr w:val="none" w:sz="0" w:space="0" w:color="auto" w:frame="1"/>
          <w:lang w:val="en-US"/>
        </w:rPr>
        <w:t>COMMENTS:</w:t>
      </w:r>
      <w:r w:rsidRPr="00072E27">
        <w:rPr>
          <w:color w:val="000000" w:themeColor="text1"/>
          <w:bdr w:val="none" w:sz="0" w:space="0" w:color="auto" w:frame="1"/>
          <w:lang w:val="en-US"/>
        </w:rPr>
        <w:tab/>
      </w:r>
      <w:r w:rsidR="00150297" w:rsidRPr="00072E27">
        <w:rPr>
          <w:color w:val="000000" w:themeColor="text1"/>
          <w:bdr w:val="none" w:sz="0" w:space="0" w:color="auto" w:frame="1"/>
          <w:lang w:val="en-US"/>
        </w:rPr>
        <w:t xml:space="preserve">A conceptual definition of Vocational Rehabilitation based on the ICF framework is a multi-professional evidence-based approach that is provided in different settings, services, and activities to working-age individuals with health-related impairments, limitations, or restrictions with work functioning, and whose primary aim is to </w:t>
      </w:r>
      <w:proofErr w:type="spellStart"/>
      <w:r w:rsidR="00150297" w:rsidRPr="00072E27">
        <w:rPr>
          <w:color w:val="000000" w:themeColor="text1"/>
          <w:bdr w:val="none" w:sz="0" w:space="0" w:color="auto" w:frame="1"/>
          <w:lang w:val="en-US"/>
        </w:rPr>
        <w:t>optimi</w:t>
      </w:r>
      <w:r w:rsidR="002105C5">
        <w:rPr>
          <w:color w:val="000000" w:themeColor="text1"/>
          <w:bdr w:val="none" w:sz="0" w:space="0" w:color="auto" w:frame="1"/>
          <w:lang w:val="en-US"/>
        </w:rPr>
        <w:t>s</w:t>
      </w:r>
      <w:r w:rsidR="00150297" w:rsidRPr="00072E27">
        <w:rPr>
          <w:color w:val="000000" w:themeColor="text1"/>
          <w:bdr w:val="none" w:sz="0" w:space="0" w:color="auto" w:frame="1"/>
          <w:lang w:val="en-US"/>
        </w:rPr>
        <w:t>e</w:t>
      </w:r>
      <w:proofErr w:type="spellEnd"/>
      <w:r w:rsidR="00150297" w:rsidRPr="00072E27">
        <w:rPr>
          <w:color w:val="000000" w:themeColor="text1"/>
          <w:bdr w:val="none" w:sz="0" w:space="0" w:color="auto" w:frame="1"/>
          <w:lang w:val="en-US"/>
        </w:rPr>
        <w:t xml:space="preserve"> work participation (</w:t>
      </w:r>
      <w:proofErr w:type="spellStart"/>
      <w:r w:rsidR="00150297" w:rsidRPr="00072E27">
        <w:rPr>
          <w:color w:val="000000" w:themeColor="text1"/>
          <w:bdr w:val="none" w:sz="0" w:space="0" w:color="auto" w:frame="1"/>
          <w:lang w:val="en-US"/>
        </w:rPr>
        <w:t>Escorpizo</w:t>
      </w:r>
      <w:proofErr w:type="spellEnd"/>
      <w:r w:rsidR="00150297" w:rsidRPr="00072E27">
        <w:rPr>
          <w:color w:val="000000" w:themeColor="text1"/>
          <w:bdr w:val="none" w:sz="0" w:space="0" w:color="auto" w:frame="1"/>
          <w:lang w:val="en-US"/>
        </w:rPr>
        <w:t>, et al, 2011)</w:t>
      </w:r>
      <w:r w:rsidR="00FB5D38" w:rsidRPr="00072E27">
        <w:rPr>
          <w:color w:val="000000" w:themeColor="text1"/>
          <w:bdr w:val="none" w:sz="0" w:space="0" w:color="auto" w:frame="1"/>
          <w:lang w:val="en-US"/>
        </w:rPr>
        <w:t>.</w:t>
      </w:r>
    </w:p>
    <w:p w14:paraId="552211C1" w14:textId="022D718A" w:rsidR="00150297" w:rsidRPr="00072E27" w:rsidRDefault="00AA421A" w:rsidP="00FB5D38">
      <w:pPr>
        <w:ind w:left="2160"/>
        <w:rPr>
          <w:color w:val="000000" w:themeColor="text1"/>
          <w:bdr w:val="none" w:sz="0" w:space="0" w:color="auto" w:frame="1"/>
          <w:lang w:val="en-US"/>
        </w:rPr>
      </w:pPr>
      <w:r w:rsidRPr="00072E27">
        <w:rPr>
          <w:color w:val="000000" w:themeColor="text1"/>
          <w:bdr w:val="none" w:sz="0" w:space="0" w:color="auto" w:frame="1"/>
          <w:lang w:val="en-US"/>
        </w:rPr>
        <w:t xml:space="preserve">In practice </w:t>
      </w:r>
      <w:r w:rsidR="00150297" w:rsidRPr="00072E27">
        <w:rPr>
          <w:color w:val="000000" w:themeColor="text1"/>
          <w:bdr w:val="none" w:sz="0" w:space="0" w:color="auto" w:frame="1"/>
          <w:lang w:val="en-US"/>
        </w:rPr>
        <w:t xml:space="preserve">vocational rehabilitation approaches can vary based on context, setting and resources. </w:t>
      </w:r>
      <w:r w:rsidR="0030205C" w:rsidRPr="00072E27">
        <w:rPr>
          <w:color w:val="000000" w:themeColor="text1"/>
          <w:bdr w:val="none" w:sz="0" w:space="0" w:color="auto" w:frame="1"/>
          <w:lang w:val="en-US"/>
        </w:rPr>
        <w:t xml:space="preserve">The intent of this question is to ascertain where a person is receiving any </w:t>
      </w:r>
      <w:proofErr w:type="spellStart"/>
      <w:r w:rsidR="00A6265B" w:rsidRPr="00072E27">
        <w:rPr>
          <w:color w:val="000000" w:themeColor="text1"/>
          <w:bdr w:val="none" w:sz="0" w:space="0" w:color="auto" w:frame="1"/>
          <w:lang w:val="en-US"/>
        </w:rPr>
        <w:t>individualised</w:t>
      </w:r>
      <w:proofErr w:type="spellEnd"/>
      <w:r w:rsidR="008035C8" w:rsidRPr="00072E27">
        <w:rPr>
          <w:color w:val="000000" w:themeColor="text1"/>
          <w:bdr w:val="none" w:sz="0" w:space="0" w:color="auto" w:frame="1"/>
          <w:lang w:val="en-US"/>
        </w:rPr>
        <w:t>,</w:t>
      </w:r>
      <w:r w:rsidR="00F43FC4" w:rsidRPr="00072E27">
        <w:rPr>
          <w:color w:val="000000" w:themeColor="text1"/>
          <w:bdr w:val="none" w:sz="0" w:space="0" w:color="auto" w:frame="1"/>
          <w:lang w:val="en-US"/>
        </w:rPr>
        <w:t xml:space="preserve"> </w:t>
      </w:r>
      <w:r w:rsidR="0030205C" w:rsidRPr="00072E27">
        <w:rPr>
          <w:color w:val="000000" w:themeColor="text1"/>
          <w:bdr w:val="none" w:sz="0" w:space="0" w:color="auto" w:frame="1"/>
          <w:lang w:val="en-US"/>
        </w:rPr>
        <w:t xml:space="preserve">goal driven support </w:t>
      </w:r>
      <w:r w:rsidR="004F0CBB" w:rsidRPr="00072E27">
        <w:rPr>
          <w:color w:val="000000" w:themeColor="text1"/>
          <w:bdr w:val="none" w:sz="0" w:space="0" w:color="auto" w:frame="1"/>
          <w:lang w:val="en-US"/>
        </w:rPr>
        <w:t xml:space="preserve">as part of a vocational pathway. This </w:t>
      </w:r>
      <w:r w:rsidR="00757B40" w:rsidRPr="00072E27">
        <w:rPr>
          <w:color w:val="000000" w:themeColor="text1"/>
          <w:bdr w:val="none" w:sz="0" w:space="0" w:color="auto" w:frame="1"/>
          <w:lang w:val="en-US"/>
        </w:rPr>
        <w:t>support may be received from different disciplines, including</w:t>
      </w:r>
      <w:r w:rsidR="00D853FF" w:rsidRPr="00072E27">
        <w:rPr>
          <w:color w:val="000000" w:themeColor="text1"/>
          <w:bdr w:val="none" w:sz="0" w:space="0" w:color="auto" w:frame="1"/>
          <w:lang w:val="en-US"/>
        </w:rPr>
        <w:t xml:space="preserve"> (for example) a vocational counsellor</w:t>
      </w:r>
      <w:r w:rsidR="002B3052" w:rsidRPr="00072E27">
        <w:rPr>
          <w:color w:val="000000" w:themeColor="text1"/>
          <w:bdr w:val="none" w:sz="0" w:space="0" w:color="auto" w:frame="1"/>
          <w:lang w:val="en-US"/>
        </w:rPr>
        <w:t xml:space="preserve"> or</w:t>
      </w:r>
      <w:r w:rsidR="00D853FF" w:rsidRPr="00072E27">
        <w:rPr>
          <w:color w:val="000000" w:themeColor="text1"/>
          <w:bdr w:val="none" w:sz="0" w:space="0" w:color="auto" w:frame="1"/>
          <w:lang w:val="en-US"/>
        </w:rPr>
        <w:t xml:space="preserve"> </w:t>
      </w:r>
      <w:r w:rsidR="002601C5" w:rsidRPr="00072E27">
        <w:rPr>
          <w:color w:val="000000" w:themeColor="text1"/>
          <w:bdr w:val="none" w:sz="0" w:space="0" w:color="auto" w:frame="1"/>
          <w:lang w:val="en-US"/>
        </w:rPr>
        <w:t>occupational therapist</w:t>
      </w:r>
      <w:r w:rsidR="002B3052" w:rsidRPr="00072E27">
        <w:rPr>
          <w:color w:val="000000" w:themeColor="text1"/>
          <w:bdr w:val="none" w:sz="0" w:space="0" w:color="auto" w:frame="1"/>
          <w:lang w:val="en-US"/>
        </w:rPr>
        <w:t>.</w:t>
      </w:r>
    </w:p>
    <w:p w14:paraId="4536A758" w14:textId="5A0D10A5" w:rsidR="00212BFC" w:rsidRPr="00072E27" w:rsidRDefault="00212BFC" w:rsidP="00FB5D38">
      <w:pPr>
        <w:ind w:left="2160"/>
        <w:rPr>
          <w:color w:val="000000" w:themeColor="text1"/>
          <w:bdr w:val="none" w:sz="0" w:space="0" w:color="auto" w:frame="1"/>
          <w:lang w:val="en-US"/>
        </w:rPr>
      </w:pPr>
      <w:r w:rsidRPr="00072E27">
        <w:rPr>
          <w:color w:val="000000" w:themeColor="text1"/>
          <w:bdr w:val="none" w:sz="0" w:space="0" w:color="auto" w:frame="1"/>
          <w:lang w:val="en-US"/>
        </w:rPr>
        <w:t>This question precedes an intended ‘extended data set’ that would explore vocational rehabilitation interventions. Answering ‘yes’ would prompt the completion of the extended question set.</w:t>
      </w:r>
    </w:p>
    <w:p w14:paraId="2AB49466" w14:textId="17100683" w:rsidR="003E43C0" w:rsidRPr="00072E27" w:rsidRDefault="003E43C0" w:rsidP="00FB5D38">
      <w:pPr>
        <w:pStyle w:val="NormalWeb"/>
        <w:spacing w:before="0" w:beforeAutospacing="0" w:after="0" w:afterAutospacing="0"/>
        <w:ind w:left="2160" w:hanging="2160"/>
        <w:rPr>
          <w:b/>
          <w:bCs/>
          <w:color w:val="000000" w:themeColor="text1"/>
          <w:bdr w:val="none" w:sz="0" w:space="0" w:color="auto" w:frame="1"/>
          <w:lang w:val="en-US"/>
        </w:rPr>
      </w:pPr>
      <w:r w:rsidRPr="00072E27">
        <w:rPr>
          <w:b/>
          <w:bCs/>
          <w:color w:val="000000" w:themeColor="text1"/>
          <w:bdr w:val="none" w:sz="0" w:space="0" w:color="auto" w:frame="1"/>
          <w:lang w:val="en-US"/>
        </w:rPr>
        <w:lastRenderedPageBreak/>
        <w:br/>
      </w:r>
    </w:p>
    <w:p w14:paraId="49B1E818" w14:textId="77777777" w:rsidR="0038090A" w:rsidRPr="00072E27" w:rsidRDefault="0038090A" w:rsidP="0038090A">
      <w:pPr>
        <w:pStyle w:val="Heading1"/>
        <w:spacing w:before="0"/>
        <w:rPr>
          <w:rStyle w:val="normaltextrun"/>
          <w:rFonts w:ascii="Times New Roman" w:eastAsia="Times New Roman" w:hAnsi="Times New Roman" w:cs="Times New Roman"/>
          <w:color w:val="000000" w:themeColor="text1"/>
          <w:sz w:val="24"/>
          <w:szCs w:val="24"/>
          <w:lang w:val="en-GB"/>
        </w:rPr>
      </w:pPr>
      <w:r w:rsidRPr="00072E27">
        <w:rPr>
          <w:rStyle w:val="normaltextrun"/>
          <w:rFonts w:ascii="Times New Roman" w:eastAsia="Times New Roman" w:hAnsi="Times New Roman" w:cs="Times New Roman"/>
          <w:color w:val="000000" w:themeColor="text1"/>
          <w:sz w:val="24"/>
          <w:szCs w:val="24"/>
          <w:lang w:val="en-GB"/>
        </w:rPr>
        <w:t xml:space="preserve">VARIABLE NAME: </w:t>
      </w:r>
      <w:r w:rsidRPr="00072E27">
        <w:rPr>
          <w:rStyle w:val="normaltextrun"/>
          <w:rFonts w:ascii="Times New Roman" w:eastAsia="Times New Roman" w:hAnsi="Times New Roman" w:cs="Times New Roman"/>
          <w:color w:val="000000" w:themeColor="text1"/>
          <w:sz w:val="24"/>
          <w:szCs w:val="24"/>
          <w:lang w:val="en-GB"/>
        </w:rPr>
        <w:tab/>
      </w:r>
      <w:r w:rsidRPr="00072E27">
        <w:rPr>
          <w:rStyle w:val="normaltextrun"/>
          <w:rFonts w:ascii="Times New Roman" w:eastAsia="Times New Roman" w:hAnsi="Times New Roman" w:cs="Times New Roman"/>
          <w:b/>
          <w:bCs/>
          <w:color w:val="000000" w:themeColor="text1"/>
          <w:sz w:val="24"/>
          <w:szCs w:val="24"/>
          <w:lang w:val="en-GB"/>
        </w:rPr>
        <w:t>Vocational rehabilitation intervention</w:t>
      </w:r>
    </w:p>
    <w:p w14:paraId="4921B0AB" w14:textId="77777777" w:rsidR="0038090A" w:rsidRPr="00072E27" w:rsidRDefault="0038090A" w:rsidP="0038090A">
      <w:pPr>
        <w:pStyle w:val="NormalWeb"/>
        <w:spacing w:before="0" w:beforeAutospacing="0" w:after="0" w:afterAutospacing="0"/>
        <w:rPr>
          <w:rStyle w:val="eop"/>
          <w:color w:val="000000" w:themeColor="text1"/>
        </w:rPr>
      </w:pPr>
    </w:p>
    <w:p w14:paraId="2C8362B2" w14:textId="2F765A57" w:rsidR="0038090A" w:rsidRPr="00AF4385" w:rsidRDefault="0038090A" w:rsidP="0038090A">
      <w:pPr>
        <w:pStyle w:val="NormalWeb"/>
        <w:spacing w:before="0" w:beforeAutospacing="0" w:after="0" w:afterAutospacing="0"/>
        <w:ind w:left="2160" w:hanging="2160"/>
        <w:rPr>
          <w:bdr w:val="none" w:sz="0" w:space="0" w:color="auto" w:frame="1"/>
          <w:lang w:val="en-US"/>
        </w:rPr>
      </w:pPr>
      <w:r w:rsidRPr="00072E27">
        <w:rPr>
          <w:rStyle w:val="eop"/>
          <w:color w:val="000000" w:themeColor="text1"/>
        </w:rPr>
        <w:t xml:space="preserve">DESCRIPTION: </w:t>
      </w:r>
      <w:r w:rsidRPr="00072E27">
        <w:rPr>
          <w:color w:val="000000" w:themeColor="text1"/>
          <w:bdr w:val="none" w:sz="0" w:space="0" w:color="auto" w:frame="1"/>
          <w:lang w:val="en-US"/>
        </w:rPr>
        <w:tab/>
      </w:r>
      <w:proofErr w:type="gramStart"/>
      <w:r w:rsidRPr="00072E27">
        <w:rPr>
          <w:rStyle w:val="eop"/>
          <w:color w:val="000000" w:themeColor="text1"/>
        </w:rPr>
        <w:t>This variable documents</w:t>
      </w:r>
      <w:proofErr w:type="gramEnd"/>
      <w:r w:rsidRPr="00072E27">
        <w:rPr>
          <w:rStyle w:val="eop"/>
          <w:color w:val="000000" w:themeColor="text1"/>
        </w:rPr>
        <w:t xml:space="preserve"> the vocational rehabilitation intervention a person has received in the past, or is currently receiving, related to a </w:t>
      </w:r>
      <w:r w:rsidRPr="00AF4385">
        <w:rPr>
          <w:bdr w:val="none" w:sz="0" w:space="0" w:color="auto" w:frame="1"/>
          <w:lang w:val="en-US"/>
        </w:rPr>
        <w:t>goal of return</w:t>
      </w:r>
      <w:r w:rsidR="0042271A" w:rsidRPr="00AF4385">
        <w:rPr>
          <w:bdr w:val="none" w:sz="0" w:space="0" w:color="auto" w:frame="1"/>
          <w:lang w:val="en-US"/>
        </w:rPr>
        <w:t>ing</w:t>
      </w:r>
      <w:r w:rsidRPr="00AF4385">
        <w:rPr>
          <w:bdr w:val="none" w:sz="0" w:space="0" w:color="auto" w:frame="1"/>
          <w:lang w:val="en-US"/>
        </w:rPr>
        <w:t xml:space="preserve"> to</w:t>
      </w:r>
      <w:r w:rsidR="0042271A" w:rsidRPr="00AF4385">
        <w:rPr>
          <w:bdr w:val="none" w:sz="0" w:space="0" w:color="auto" w:frame="1"/>
          <w:lang w:val="en-US"/>
        </w:rPr>
        <w:t>, or obtaining,</w:t>
      </w:r>
      <w:r w:rsidRPr="00AF4385">
        <w:rPr>
          <w:bdr w:val="none" w:sz="0" w:space="0" w:color="auto" w:frame="1"/>
          <w:lang w:val="en-US"/>
        </w:rPr>
        <w:t xml:space="preserve"> employment.</w:t>
      </w:r>
    </w:p>
    <w:p w14:paraId="476E0095" w14:textId="77777777" w:rsidR="0038090A" w:rsidRPr="00AF4385" w:rsidRDefault="0038090A" w:rsidP="0038090A">
      <w:pPr>
        <w:pStyle w:val="NormalWeb"/>
        <w:spacing w:before="0" w:beforeAutospacing="0" w:after="0" w:afterAutospacing="0"/>
        <w:ind w:left="2160" w:hanging="2160"/>
      </w:pPr>
    </w:p>
    <w:p w14:paraId="62193DA0" w14:textId="0CD48859" w:rsidR="0038090A" w:rsidRPr="00AF4385" w:rsidRDefault="0038090A" w:rsidP="0038090A">
      <w:pPr>
        <w:pStyle w:val="trt0xe"/>
        <w:shd w:val="clear" w:color="auto" w:fill="FFFFFF"/>
        <w:spacing w:before="0" w:beforeAutospacing="0" w:after="0" w:afterAutospacing="0"/>
        <w:rPr>
          <w:color w:val="000000" w:themeColor="text1"/>
          <w:bdr w:val="none" w:sz="0" w:space="0" w:color="auto" w:frame="1"/>
          <w:lang w:val="en-US"/>
        </w:rPr>
      </w:pPr>
      <w:proofErr w:type="gramStart"/>
      <w:r w:rsidRPr="00AF4385">
        <w:rPr>
          <w:color w:val="000000" w:themeColor="text1"/>
          <w:bdr w:val="none" w:sz="0" w:space="0" w:color="auto" w:frame="1"/>
          <w:lang w:val="en-US"/>
        </w:rPr>
        <w:t xml:space="preserve">CODES  </w:t>
      </w:r>
      <w:r w:rsidRPr="00AF4385">
        <w:rPr>
          <w:color w:val="000000" w:themeColor="text1"/>
          <w:bdr w:val="none" w:sz="0" w:space="0" w:color="auto" w:frame="1"/>
          <w:lang w:val="en-US"/>
        </w:rPr>
        <w:tab/>
      </w:r>
      <w:proofErr w:type="gramEnd"/>
      <w:r w:rsidRPr="00AF4385">
        <w:rPr>
          <w:color w:val="000000" w:themeColor="text1"/>
          <w:bdr w:val="none" w:sz="0" w:space="0" w:color="auto" w:frame="1"/>
          <w:lang w:val="en-US"/>
        </w:rPr>
        <w:tab/>
        <w:t xml:space="preserve">a. </w:t>
      </w:r>
      <w:r w:rsidR="00C804B4" w:rsidRPr="00AF4385">
        <w:rPr>
          <w:color w:val="000000" w:themeColor="text1"/>
          <w:bdr w:val="none" w:sz="0" w:space="0" w:color="auto" w:frame="1"/>
          <w:lang w:val="en-US"/>
        </w:rPr>
        <w:t xml:space="preserve">Guidance and Counselling </w:t>
      </w:r>
    </w:p>
    <w:p w14:paraId="7D5E19BC" w14:textId="77777777" w:rsidR="0038090A" w:rsidRPr="00AF4385" w:rsidRDefault="0038090A" w:rsidP="0038090A">
      <w:pPr>
        <w:shd w:val="clear" w:color="auto" w:fill="FFFFFF"/>
        <w:ind w:left="2160"/>
        <w:textAlignment w:val="baseline"/>
        <w:rPr>
          <w:color w:val="000000" w:themeColor="text1"/>
          <w:bdr w:val="none" w:sz="0" w:space="0" w:color="auto" w:frame="1"/>
          <w:lang w:val="en-US"/>
        </w:rPr>
      </w:pPr>
      <w:r w:rsidRPr="00AF4385">
        <w:rPr>
          <w:color w:val="000000" w:themeColor="text1"/>
          <w:bdr w:val="none" w:sz="0" w:space="0" w:color="auto" w:frame="1"/>
          <w:lang w:val="en-US"/>
        </w:rPr>
        <w:t xml:space="preserve">2 Received in past </w:t>
      </w:r>
    </w:p>
    <w:p w14:paraId="1E0E2FBE" w14:textId="77777777" w:rsidR="0038090A" w:rsidRPr="00AF4385" w:rsidRDefault="0038090A" w:rsidP="0038090A">
      <w:pPr>
        <w:shd w:val="clear" w:color="auto" w:fill="FFFFFF"/>
        <w:ind w:left="2160"/>
        <w:textAlignment w:val="baseline"/>
        <w:rPr>
          <w:color w:val="000000" w:themeColor="text1"/>
          <w:bdr w:val="none" w:sz="0" w:space="0" w:color="auto" w:frame="1"/>
          <w:lang w:val="en-US"/>
        </w:rPr>
      </w:pPr>
      <w:r w:rsidRPr="00AF4385">
        <w:rPr>
          <w:color w:val="000000" w:themeColor="text1"/>
          <w:bdr w:val="none" w:sz="0" w:space="0" w:color="auto" w:frame="1"/>
          <w:lang w:val="en-US"/>
        </w:rPr>
        <w:t>1 Currently receiving </w:t>
      </w:r>
    </w:p>
    <w:p w14:paraId="214A5BF9" w14:textId="77777777" w:rsidR="0038090A" w:rsidRPr="00AF4385" w:rsidRDefault="0038090A" w:rsidP="0038090A">
      <w:pPr>
        <w:shd w:val="clear" w:color="auto" w:fill="FFFFFF"/>
        <w:ind w:left="1440" w:firstLine="720"/>
        <w:textAlignment w:val="baseline"/>
        <w:rPr>
          <w:color w:val="000000" w:themeColor="text1"/>
          <w:bdr w:val="none" w:sz="0" w:space="0" w:color="auto" w:frame="1"/>
          <w:lang w:val="en-US"/>
        </w:rPr>
      </w:pPr>
      <w:r w:rsidRPr="00AF4385">
        <w:rPr>
          <w:color w:val="000000" w:themeColor="text1"/>
          <w:bdr w:val="none" w:sz="0" w:space="0" w:color="auto" w:frame="1"/>
          <w:lang w:val="en-US"/>
        </w:rPr>
        <w:t>0 Never received</w:t>
      </w:r>
    </w:p>
    <w:p w14:paraId="3CB73207" w14:textId="77777777" w:rsidR="0038090A" w:rsidRPr="00AF4385" w:rsidRDefault="0038090A" w:rsidP="0038090A">
      <w:pPr>
        <w:shd w:val="clear" w:color="auto" w:fill="FFFFFF"/>
        <w:ind w:left="2160"/>
        <w:textAlignment w:val="baseline"/>
        <w:rPr>
          <w:color w:val="000000" w:themeColor="text1"/>
          <w:bdr w:val="none" w:sz="0" w:space="0" w:color="auto" w:frame="1"/>
          <w:lang w:val="en-US"/>
        </w:rPr>
      </w:pPr>
    </w:p>
    <w:p w14:paraId="5B0716D3" w14:textId="01D91669" w:rsidR="0038090A" w:rsidRPr="00AF4385" w:rsidRDefault="0038090A" w:rsidP="0038090A">
      <w:pPr>
        <w:shd w:val="clear" w:color="auto" w:fill="FFFFFF"/>
        <w:ind w:left="2160"/>
        <w:textAlignment w:val="baseline"/>
        <w:rPr>
          <w:color w:val="000000" w:themeColor="text1"/>
          <w:bdr w:val="none" w:sz="0" w:space="0" w:color="auto" w:frame="1"/>
          <w:lang w:val="en-US"/>
        </w:rPr>
      </w:pPr>
      <w:r w:rsidRPr="00AF4385">
        <w:rPr>
          <w:color w:val="000000" w:themeColor="text1"/>
          <w:bdr w:val="none" w:sz="0" w:space="0" w:color="auto" w:frame="1"/>
          <w:lang w:val="en-US"/>
        </w:rPr>
        <w:t>b. Assessment and Evaluation</w:t>
      </w:r>
    </w:p>
    <w:p w14:paraId="3A038627" w14:textId="77777777" w:rsidR="0038090A" w:rsidRPr="00AF4385" w:rsidRDefault="0038090A" w:rsidP="0038090A">
      <w:pPr>
        <w:shd w:val="clear" w:color="auto" w:fill="FFFFFF"/>
        <w:ind w:left="2160"/>
        <w:textAlignment w:val="baseline"/>
        <w:rPr>
          <w:color w:val="000000" w:themeColor="text1"/>
          <w:bdr w:val="none" w:sz="0" w:space="0" w:color="auto" w:frame="1"/>
          <w:lang w:val="en-US"/>
        </w:rPr>
      </w:pPr>
      <w:r w:rsidRPr="00AF4385">
        <w:rPr>
          <w:color w:val="000000" w:themeColor="text1"/>
          <w:bdr w:val="none" w:sz="0" w:space="0" w:color="auto" w:frame="1"/>
          <w:lang w:val="en-US"/>
        </w:rPr>
        <w:t xml:space="preserve">2 Received in past </w:t>
      </w:r>
    </w:p>
    <w:p w14:paraId="343E566B" w14:textId="77777777" w:rsidR="0038090A" w:rsidRPr="00AF4385" w:rsidRDefault="0038090A" w:rsidP="0038090A">
      <w:pPr>
        <w:shd w:val="clear" w:color="auto" w:fill="FFFFFF"/>
        <w:ind w:left="2160"/>
        <w:textAlignment w:val="baseline"/>
        <w:rPr>
          <w:color w:val="000000" w:themeColor="text1"/>
          <w:bdr w:val="none" w:sz="0" w:space="0" w:color="auto" w:frame="1"/>
          <w:lang w:val="en-US"/>
        </w:rPr>
      </w:pPr>
      <w:r w:rsidRPr="00AF4385">
        <w:rPr>
          <w:color w:val="000000" w:themeColor="text1"/>
          <w:bdr w:val="none" w:sz="0" w:space="0" w:color="auto" w:frame="1"/>
          <w:lang w:val="en-US"/>
        </w:rPr>
        <w:t>1 Currently receiving </w:t>
      </w:r>
    </w:p>
    <w:p w14:paraId="56860EF3" w14:textId="77777777" w:rsidR="0038090A" w:rsidRPr="00AF4385" w:rsidRDefault="0038090A" w:rsidP="0038090A">
      <w:pPr>
        <w:shd w:val="clear" w:color="auto" w:fill="FFFFFF"/>
        <w:ind w:left="1440" w:firstLine="720"/>
        <w:textAlignment w:val="baseline"/>
        <w:rPr>
          <w:color w:val="000000" w:themeColor="text1"/>
          <w:bdr w:val="none" w:sz="0" w:space="0" w:color="auto" w:frame="1"/>
          <w:lang w:val="en-US"/>
        </w:rPr>
      </w:pPr>
      <w:r w:rsidRPr="00AF4385">
        <w:rPr>
          <w:color w:val="000000" w:themeColor="text1"/>
          <w:bdr w:val="none" w:sz="0" w:space="0" w:color="auto" w:frame="1"/>
          <w:lang w:val="en-US"/>
        </w:rPr>
        <w:t>0 Never received</w:t>
      </w:r>
    </w:p>
    <w:p w14:paraId="6FF87670" w14:textId="77777777" w:rsidR="0038090A" w:rsidRPr="00AF4385" w:rsidRDefault="0038090A" w:rsidP="0038090A">
      <w:pPr>
        <w:shd w:val="clear" w:color="auto" w:fill="FFFFFF"/>
        <w:ind w:left="2160"/>
        <w:textAlignment w:val="baseline"/>
        <w:rPr>
          <w:color w:val="000000" w:themeColor="text1"/>
          <w:bdr w:val="none" w:sz="0" w:space="0" w:color="auto" w:frame="1"/>
          <w:lang w:val="en-US"/>
        </w:rPr>
      </w:pPr>
    </w:p>
    <w:p w14:paraId="29E491B0" w14:textId="13369D20" w:rsidR="0038090A" w:rsidRPr="00AF4385" w:rsidRDefault="0038090A" w:rsidP="0038090A">
      <w:pPr>
        <w:shd w:val="clear" w:color="auto" w:fill="FFFFFF"/>
        <w:ind w:left="2160"/>
        <w:textAlignment w:val="baseline"/>
        <w:rPr>
          <w:color w:val="000000" w:themeColor="text1"/>
          <w:bdr w:val="none" w:sz="0" w:space="0" w:color="auto" w:frame="1"/>
          <w:lang w:val="en-US"/>
        </w:rPr>
      </w:pPr>
      <w:r w:rsidRPr="00AF4385">
        <w:rPr>
          <w:color w:val="000000" w:themeColor="text1"/>
          <w:bdr w:val="none" w:sz="0" w:space="0" w:color="auto" w:frame="1"/>
          <w:lang w:val="en-US"/>
        </w:rPr>
        <w:t xml:space="preserve">c. </w:t>
      </w:r>
      <w:r w:rsidR="00C804B4" w:rsidRPr="00AF4385">
        <w:rPr>
          <w:color w:val="000000" w:themeColor="text1"/>
          <w:bdr w:val="none" w:sz="0" w:space="0" w:color="auto" w:frame="1"/>
          <w:lang w:val="en-US"/>
        </w:rPr>
        <w:t>Training and Skill Development</w:t>
      </w:r>
    </w:p>
    <w:p w14:paraId="40B5CF19" w14:textId="77777777" w:rsidR="0038090A" w:rsidRPr="00AF4385" w:rsidRDefault="0038090A" w:rsidP="0038090A">
      <w:pPr>
        <w:shd w:val="clear" w:color="auto" w:fill="FFFFFF"/>
        <w:ind w:left="2160"/>
        <w:textAlignment w:val="baseline"/>
        <w:rPr>
          <w:color w:val="000000" w:themeColor="text1"/>
          <w:bdr w:val="none" w:sz="0" w:space="0" w:color="auto" w:frame="1"/>
          <w:lang w:val="en-US"/>
        </w:rPr>
      </w:pPr>
      <w:r w:rsidRPr="00AF4385">
        <w:rPr>
          <w:color w:val="000000" w:themeColor="text1"/>
          <w:bdr w:val="none" w:sz="0" w:space="0" w:color="auto" w:frame="1"/>
          <w:lang w:val="en-US"/>
        </w:rPr>
        <w:t xml:space="preserve">2 Received in past </w:t>
      </w:r>
    </w:p>
    <w:p w14:paraId="19D6DAD6" w14:textId="77777777" w:rsidR="0038090A" w:rsidRPr="00AF4385" w:rsidRDefault="0038090A" w:rsidP="0038090A">
      <w:pPr>
        <w:shd w:val="clear" w:color="auto" w:fill="FFFFFF"/>
        <w:ind w:left="2160"/>
        <w:textAlignment w:val="baseline"/>
        <w:rPr>
          <w:color w:val="000000" w:themeColor="text1"/>
          <w:bdr w:val="none" w:sz="0" w:space="0" w:color="auto" w:frame="1"/>
          <w:lang w:val="en-US"/>
        </w:rPr>
      </w:pPr>
      <w:r w:rsidRPr="00AF4385">
        <w:rPr>
          <w:color w:val="000000" w:themeColor="text1"/>
          <w:bdr w:val="none" w:sz="0" w:space="0" w:color="auto" w:frame="1"/>
          <w:lang w:val="en-US"/>
        </w:rPr>
        <w:t>1 Currently receiving </w:t>
      </w:r>
    </w:p>
    <w:p w14:paraId="6295F4AB" w14:textId="77777777" w:rsidR="0038090A" w:rsidRPr="00AF4385" w:rsidRDefault="0038090A" w:rsidP="0038090A">
      <w:pPr>
        <w:shd w:val="clear" w:color="auto" w:fill="FFFFFF"/>
        <w:ind w:left="1440" w:firstLine="720"/>
        <w:textAlignment w:val="baseline"/>
        <w:rPr>
          <w:color w:val="000000" w:themeColor="text1"/>
          <w:bdr w:val="none" w:sz="0" w:space="0" w:color="auto" w:frame="1"/>
          <w:lang w:val="en-US"/>
        </w:rPr>
      </w:pPr>
      <w:r w:rsidRPr="00AF4385">
        <w:rPr>
          <w:color w:val="000000" w:themeColor="text1"/>
          <w:bdr w:val="none" w:sz="0" w:space="0" w:color="auto" w:frame="1"/>
          <w:lang w:val="en-US"/>
        </w:rPr>
        <w:t>0 Never received</w:t>
      </w:r>
    </w:p>
    <w:p w14:paraId="2DD8356A" w14:textId="77777777" w:rsidR="0038090A" w:rsidRPr="00AF4385" w:rsidRDefault="0038090A" w:rsidP="0038090A">
      <w:pPr>
        <w:shd w:val="clear" w:color="auto" w:fill="FFFFFF"/>
        <w:ind w:left="2160"/>
        <w:textAlignment w:val="baseline"/>
        <w:rPr>
          <w:color w:val="000000" w:themeColor="text1"/>
          <w:bdr w:val="none" w:sz="0" w:space="0" w:color="auto" w:frame="1"/>
          <w:lang w:val="en-US"/>
        </w:rPr>
      </w:pPr>
    </w:p>
    <w:p w14:paraId="5A85EF8F" w14:textId="47D6A741" w:rsidR="0038090A" w:rsidRPr="00AF4385" w:rsidRDefault="0038090A" w:rsidP="0038090A">
      <w:pPr>
        <w:shd w:val="clear" w:color="auto" w:fill="FFFFFF"/>
        <w:ind w:left="2160"/>
        <w:textAlignment w:val="baseline"/>
        <w:rPr>
          <w:color w:val="000000" w:themeColor="text1"/>
          <w:bdr w:val="none" w:sz="0" w:space="0" w:color="auto" w:frame="1"/>
          <w:lang w:val="en-US"/>
        </w:rPr>
      </w:pPr>
      <w:r w:rsidRPr="00AF4385">
        <w:rPr>
          <w:color w:val="000000" w:themeColor="text1"/>
          <w:bdr w:val="none" w:sz="0" w:space="0" w:color="auto" w:frame="1"/>
          <w:lang w:val="en-US"/>
        </w:rPr>
        <w:t>d. Support and Management</w:t>
      </w:r>
    </w:p>
    <w:p w14:paraId="5F4428CC" w14:textId="77777777" w:rsidR="0038090A" w:rsidRPr="00AF4385" w:rsidRDefault="0038090A" w:rsidP="0038090A">
      <w:pPr>
        <w:shd w:val="clear" w:color="auto" w:fill="FFFFFF"/>
        <w:ind w:left="2160"/>
        <w:textAlignment w:val="baseline"/>
        <w:rPr>
          <w:color w:val="000000" w:themeColor="text1"/>
          <w:bdr w:val="none" w:sz="0" w:space="0" w:color="auto" w:frame="1"/>
          <w:lang w:val="en-US"/>
        </w:rPr>
      </w:pPr>
      <w:r w:rsidRPr="00AF4385">
        <w:rPr>
          <w:color w:val="000000" w:themeColor="text1"/>
          <w:bdr w:val="none" w:sz="0" w:space="0" w:color="auto" w:frame="1"/>
          <w:lang w:val="en-US"/>
        </w:rPr>
        <w:t xml:space="preserve">2 Received in past </w:t>
      </w:r>
    </w:p>
    <w:p w14:paraId="54DE10DF" w14:textId="77777777" w:rsidR="0038090A" w:rsidRPr="00AF4385" w:rsidRDefault="0038090A" w:rsidP="0038090A">
      <w:pPr>
        <w:shd w:val="clear" w:color="auto" w:fill="FFFFFF"/>
        <w:ind w:left="2160"/>
        <w:textAlignment w:val="baseline"/>
        <w:rPr>
          <w:color w:val="000000" w:themeColor="text1"/>
          <w:bdr w:val="none" w:sz="0" w:space="0" w:color="auto" w:frame="1"/>
          <w:lang w:val="en-US"/>
        </w:rPr>
      </w:pPr>
      <w:r w:rsidRPr="00AF4385">
        <w:rPr>
          <w:color w:val="000000" w:themeColor="text1"/>
          <w:bdr w:val="none" w:sz="0" w:space="0" w:color="auto" w:frame="1"/>
          <w:lang w:val="en-US"/>
        </w:rPr>
        <w:t>1 Currently receiving </w:t>
      </w:r>
    </w:p>
    <w:p w14:paraId="663A1107" w14:textId="77777777" w:rsidR="0038090A" w:rsidRPr="00AF4385" w:rsidRDefault="0038090A" w:rsidP="0038090A">
      <w:pPr>
        <w:shd w:val="clear" w:color="auto" w:fill="FFFFFF"/>
        <w:ind w:left="1440" w:firstLine="720"/>
        <w:textAlignment w:val="baseline"/>
        <w:rPr>
          <w:color w:val="000000" w:themeColor="text1"/>
          <w:bdr w:val="none" w:sz="0" w:space="0" w:color="auto" w:frame="1"/>
          <w:lang w:val="en-US"/>
        </w:rPr>
      </w:pPr>
      <w:r w:rsidRPr="00AF4385">
        <w:rPr>
          <w:color w:val="000000" w:themeColor="text1"/>
          <w:bdr w:val="none" w:sz="0" w:space="0" w:color="auto" w:frame="1"/>
          <w:lang w:val="en-US"/>
        </w:rPr>
        <w:t>0 Never received</w:t>
      </w:r>
    </w:p>
    <w:p w14:paraId="5CAC2776" w14:textId="77777777" w:rsidR="0038090A" w:rsidRPr="00072E27" w:rsidRDefault="0038090A" w:rsidP="0038090A">
      <w:pPr>
        <w:pStyle w:val="trt0xe"/>
        <w:shd w:val="clear" w:color="auto" w:fill="FFFFFF"/>
        <w:spacing w:before="0" w:beforeAutospacing="0" w:after="0" w:afterAutospacing="0"/>
      </w:pPr>
    </w:p>
    <w:p w14:paraId="5372C59D" w14:textId="5DD39E8E" w:rsidR="0038090A" w:rsidRPr="00072E27" w:rsidRDefault="0038090A" w:rsidP="0038090A">
      <w:pPr>
        <w:pStyle w:val="NormalWeb"/>
        <w:ind w:left="2160" w:hanging="2160"/>
        <w:rPr>
          <w:color w:val="000000" w:themeColor="text1"/>
          <w:bdr w:val="none" w:sz="0" w:space="0" w:color="auto" w:frame="1"/>
          <w:lang w:val="en-US"/>
        </w:rPr>
      </w:pPr>
      <w:r w:rsidRPr="00072E27">
        <w:t>COMMENTS:</w:t>
      </w:r>
      <w:r w:rsidRPr="00072E27">
        <w:tab/>
        <w:t>Examples of vocational rehabilitation intervention have been extracted from WORQ and other sources (</w:t>
      </w:r>
      <w:r w:rsidR="00010819" w:rsidRPr="00072E27">
        <w:t>Ottomanelli</w:t>
      </w:r>
      <w:r w:rsidR="00E754DF" w:rsidRPr="00072E27">
        <w:t xml:space="preserve"> &amp; Goetz, 2016)</w:t>
      </w:r>
      <w:r w:rsidR="00E754DF" w:rsidRPr="00072E27">
        <w:rPr>
          <w:b/>
          <w:bCs/>
          <w:i/>
          <w:iCs/>
        </w:rPr>
        <w:t xml:space="preserve"> </w:t>
      </w:r>
      <w:r w:rsidRPr="00072E27">
        <w:t>and then undergone a consensus process with expert clinicians.</w:t>
      </w:r>
      <w:r w:rsidRPr="00072E27">
        <w:rPr>
          <w:b/>
          <w:bCs/>
        </w:rPr>
        <w:t xml:space="preserve">  </w:t>
      </w:r>
      <w:r w:rsidRPr="00072E27">
        <w:rPr>
          <w:color w:val="000000" w:themeColor="text1"/>
          <w:bdr w:val="none" w:sz="0" w:space="0" w:color="auto" w:frame="1"/>
          <w:lang w:val="en-US"/>
        </w:rPr>
        <w:t>This question aims to gain</w:t>
      </w:r>
      <w:r w:rsidRPr="00072E27">
        <w:t xml:space="preserve"> a </w:t>
      </w:r>
      <w:proofErr w:type="gramStart"/>
      <w:r w:rsidRPr="00072E27">
        <w:t>high level</w:t>
      </w:r>
      <w:proofErr w:type="gramEnd"/>
      <w:r w:rsidRPr="00072E27">
        <w:t xml:space="preserve"> indication of the types of intervention a person may have experienced in the time since spinal injury onset.</w:t>
      </w:r>
    </w:p>
    <w:p w14:paraId="7513F984" w14:textId="77777777" w:rsidR="0038090A" w:rsidRPr="00072E27" w:rsidRDefault="0038090A" w:rsidP="0038090A">
      <w:pPr>
        <w:pStyle w:val="NormalWeb"/>
        <w:ind w:left="2160"/>
        <w:rPr>
          <w:color w:val="000000" w:themeColor="text1"/>
          <w:bdr w:val="none" w:sz="0" w:space="0" w:color="auto" w:frame="1"/>
          <w:lang w:val="en-US"/>
        </w:rPr>
      </w:pPr>
      <w:r w:rsidRPr="00072E27">
        <w:rPr>
          <w:color w:val="000000" w:themeColor="text1"/>
          <w:bdr w:val="none" w:sz="0" w:space="0" w:color="auto" w:frame="1"/>
          <w:lang w:val="en-US"/>
        </w:rPr>
        <w:t>This question precedes an intended ‘extended data set’ that would explore vocational rehabilitation interventions and outcomes in further detail.</w:t>
      </w:r>
    </w:p>
    <w:p w14:paraId="508A4F10" w14:textId="4B83CEC2" w:rsidR="00703423" w:rsidRPr="00072E27" w:rsidRDefault="00703423" w:rsidP="00703423">
      <w:pPr>
        <w:pStyle w:val="NormalWeb"/>
        <w:ind w:left="2160"/>
        <w:rPr>
          <w:color w:val="000000" w:themeColor="text1"/>
          <w:bdr w:val="none" w:sz="0" w:space="0" w:color="auto" w:frame="1"/>
          <w:lang w:val="en-US"/>
        </w:rPr>
      </w:pPr>
      <w:r w:rsidRPr="00072E27">
        <w:rPr>
          <w:color w:val="000000" w:themeColor="text1"/>
          <w:bdr w:val="none" w:sz="0" w:space="0" w:color="auto" w:frame="1"/>
          <w:lang w:val="en-US"/>
        </w:rPr>
        <w:t xml:space="preserve">Where a person has received vocational rehabilitation in the past </w:t>
      </w:r>
      <w:r w:rsidR="00CD22EE" w:rsidRPr="00072E27">
        <w:rPr>
          <w:color w:val="000000" w:themeColor="text1"/>
          <w:bdr w:val="none" w:sz="0" w:space="0" w:color="auto" w:frame="1"/>
          <w:lang w:val="en-US"/>
        </w:rPr>
        <w:t>and</w:t>
      </w:r>
      <w:r w:rsidRPr="00072E27">
        <w:rPr>
          <w:color w:val="000000" w:themeColor="text1"/>
          <w:bdr w:val="none" w:sz="0" w:space="0" w:color="auto" w:frame="1"/>
          <w:lang w:val="en-US"/>
        </w:rPr>
        <w:t xml:space="preserve"> is currently receiving vocational rehabilitation, indicate responses related to the current experience only.</w:t>
      </w:r>
    </w:p>
    <w:p w14:paraId="1A5822DC" w14:textId="77777777" w:rsidR="0038090A" w:rsidRPr="00072E27" w:rsidRDefault="0038090A" w:rsidP="0038090A">
      <w:pPr>
        <w:shd w:val="clear" w:color="auto" w:fill="FFFFFF"/>
        <w:ind w:left="2160"/>
        <w:textAlignment w:val="baseline"/>
        <w:rPr>
          <w:color w:val="000000"/>
        </w:rPr>
      </w:pPr>
      <w:r w:rsidRPr="00072E27">
        <w:rPr>
          <w:color w:val="000000"/>
        </w:rPr>
        <w:t>Definitions of the four categories of responses for the vocational rehabilitation intervention are as follows:</w:t>
      </w:r>
    </w:p>
    <w:p w14:paraId="2F2CB142" w14:textId="77777777" w:rsidR="00427B18" w:rsidRPr="00072E27" w:rsidRDefault="00427B18" w:rsidP="00427B18">
      <w:pPr>
        <w:pStyle w:val="NormalWeb"/>
        <w:ind w:left="2160"/>
        <w:rPr>
          <w:color w:val="000000"/>
        </w:rPr>
      </w:pPr>
      <w:r w:rsidRPr="00072E27">
        <w:rPr>
          <w:i/>
          <w:iCs/>
          <w:color w:val="000000"/>
        </w:rPr>
        <w:t>Guidance and Counselling</w:t>
      </w:r>
      <w:r w:rsidRPr="00072E27">
        <w:rPr>
          <w:color w:val="000000"/>
        </w:rPr>
        <w:t xml:space="preserve"> - Providing advice and support to help individuals navigate career paths or employment challenges </w:t>
      </w:r>
      <w:proofErr w:type="gramStart"/>
      <w:r w:rsidRPr="00072E27">
        <w:rPr>
          <w:color w:val="000000"/>
        </w:rPr>
        <w:t>such as:</w:t>
      </w:r>
      <w:proofErr w:type="gramEnd"/>
      <w:r w:rsidRPr="00072E27">
        <w:rPr>
          <w:color w:val="000000"/>
        </w:rPr>
        <w:t xml:space="preserve"> vocational counselling including guiding individuals in selecting or </w:t>
      </w:r>
      <w:r w:rsidRPr="00072E27">
        <w:rPr>
          <w:color w:val="000000"/>
        </w:rPr>
        <w:lastRenderedPageBreak/>
        <w:t>adjusting to suitable vocational roles; career counselling including supporting individuals in planning and advancing their careers.  </w:t>
      </w:r>
    </w:p>
    <w:p w14:paraId="26ABFE8C" w14:textId="4A778EDB" w:rsidR="0038090A" w:rsidRPr="00072E27" w:rsidRDefault="0038090A" w:rsidP="003E1CBC">
      <w:pPr>
        <w:pStyle w:val="NormalWeb"/>
        <w:ind w:left="2160"/>
        <w:rPr>
          <w:color w:val="000000"/>
        </w:rPr>
      </w:pPr>
      <w:r w:rsidRPr="00072E27">
        <w:rPr>
          <w:i/>
          <w:iCs/>
          <w:color w:val="000000"/>
        </w:rPr>
        <w:t>Assessment and Evaluation</w:t>
      </w:r>
      <w:r w:rsidRPr="00072E27">
        <w:rPr>
          <w:color w:val="000000"/>
        </w:rPr>
        <w:t> - Evaluating the suitability of individuals, workplaces, or roles for effective employment</w:t>
      </w:r>
      <w:r w:rsidR="00860BA5" w:rsidRPr="00072E27">
        <w:rPr>
          <w:color w:val="000000"/>
        </w:rPr>
        <w:t xml:space="preserve">, </w:t>
      </w:r>
      <w:proofErr w:type="gramStart"/>
      <w:r w:rsidR="00860BA5" w:rsidRPr="00072E27">
        <w:rPr>
          <w:color w:val="000000"/>
        </w:rPr>
        <w:t>such as:</w:t>
      </w:r>
      <w:proofErr w:type="gramEnd"/>
      <w:r w:rsidR="00860BA5" w:rsidRPr="00072E27">
        <w:rPr>
          <w:color w:val="000000"/>
        </w:rPr>
        <w:t xml:space="preserve"> w</w:t>
      </w:r>
      <w:r w:rsidRPr="00072E27">
        <w:rPr>
          <w:color w:val="000000"/>
        </w:rPr>
        <w:t xml:space="preserve">orkplace assessment and adaptation </w:t>
      </w:r>
      <w:r w:rsidR="00860BA5" w:rsidRPr="00072E27">
        <w:rPr>
          <w:color w:val="000000"/>
        </w:rPr>
        <w:t xml:space="preserve">including </w:t>
      </w:r>
      <w:proofErr w:type="spellStart"/>
      <w:r w:rsidR="00860BA5" w:rsidRPr="00072E27">
        <w:rPr>
          <w:color w:val="000000"/>
        </w:rPr>
        <w:t>a</w:t>
      </w:r>
      <w:r w:rsidRPr="00072E27">
        <w:rPr>
          <w:color w:val="000000"/>
        </w:rPr>
        <w:t>nalyzing</w:t>
      </w:r>
      <w:proofErr w:type="spellEnd"/>
      <w:r w:rsidRPr="00072E27">
        <w:rPr>
          <w:color w:val="000000"/>
        </w:rPr>
        <w:t xml:space="preserve"> and modifying workplaces to meet individual needs or improve accessibility</w:t>
      </w:r>
      <w:r w:rsidR="00860BA5" w:rsidRPr="00072E27">
        <w:rPr>
          <w:color w:val="000000"/>
        </w:rPr>
        <w:t>;</w:t>
      </w:r>
      <w:r w:rsidRPr="00072E27">
        <w:rPr>
          <w:color w:val="000000"/>
        </w:rPr>
        <w:t> </w:t>
      </w:r>
      <w:r w:rsidR="00860BA5" w:rsidRPr="00072E27">
        <w:rPr>
          <w:color w:val="000000"/>
        </w:rPr>
        <w:t>w</w:t>
      </w:r>
      <w:r w:rsidRPr="00072E27">
        <w:rPr>
          <w:color w:val="000000"/>
        </w:rPr>
        <w:t>ork evaluation</w:t>
      </w:r>
      <w:r w:rsidR="003E1CBC" w:rsidRPr="00072E27">
        <w:rPr>
          <w:color w:val="000000"/>
        </w:rPr>
        <w:t xml:space="preserve"> including a</w:t>
      </w:r>
      <w:r w:rsidRPr="00072E27">
        <w:rPr>
          <w:color w:val="000000"/>
        </w:rPr>
        <w:t>ssessing an individual’s capabilities and readiness for work</w:t>
      </w:r>
      <w:r w:rsidR="003E1CBC" w:rsidRPr="00072E27">
        <w:rPr>
          <w:color w:val="000000"/>
        </w:rPr>
        <w:t>; j</w:t>
      </w:r>
      <w:r w:rsidRPr="00072E27">
        <w:rPr>
          <w:color w:val="000000"/>
        </w:rPr>
        <w:t>ob analysis</w:t>
      </w:r>
      <w:r w:rsidR="003E1CBC" w:rsidRPr="00072E27">
        <w:rPr>
          <w:color w:val="000000"/>
        </w:rPr>
        <w:t xml:space="preserve"> including b</w:t>
      </w:r>
      <w:r w:rsidRPr="00072E27">
        <w:rPr>
          <w:color w:val="000000"/>
        </w:rPr>
        <w:t>reaking down job roles to identify key tasks, skills, and requirements.  </w:t>
      </w:r>
    </w:p>
    <w:p w14:paraId="1D2AE772" w14:textId="77777777" w:rsidR="00427B18" w:rsidRPr="00072E27" w:rsidRDefault="00427B18" w:rsidP="00427B18">
      <w:pPr>
        <w:pStyle w:val="NormalWeb"/>
        <w:ind w:left="2160"/>
        <w:rPr>
          <w:color w:val="000000"/>
        </w:rPr>
      </w:pPr>
      <w:r w:rsidRPr="00072E27">
        <w:rPr>
          <w:i/>
          <w:iCs/>
          <w:color w:val="000000"/>
        </w:rPr>
        <w:t>Training and Skill Development</w:t>
      </w:r>
      <w:r w:rsidRPr="00072E27">
        <w:rPr>
          <w:color w:val="000000"/>
        </w:rPr>
        <w:t xml:space="preserve"> - Activities focused on enhancing physical, cognitive, and vocational abilities to prepare individuals for work </w:t>
      </w:r>
      <w:proofErr w:type="gramStart"/>
      <w:r w:rsidRPr="00072E27">
        <w:rPr>
          <w:color w:val="000000"/>
        </w:rPr>
        <w:t>such as:</w:t>
      </w:r>
      <w:proofErr w:type="gramEnd"/>
      <w:r w:rsidRPr="00072E27">
        <w:rPr>
          <w:color w:val="000000"/>
        </w:rPr>
        <w:t xml:space="preserve"> physical training including improving physical capacity to meet job demands; cognitive training including developing cognitive skills such as problem-solving, memory, and decision-making; vocational training including equipping individuals with specific job-related skills or technical expertise.  </w:t>
      </w:r>
    </w:p>
    <w:p w14:paraId="3001AD81" w14:textId="0A48E14D" w:rsidR="0038090A" w:rsidRPr="00415920" w:rsidRDefault="0038090A" w:rsidP="00176196">
      <w:pPr>
        <w:pStyle w:val="NormalWeb"/>
        <w:spacing w:after="0" w:afterAutospacing="0"/>
        <w:ind w:left="2160"/>
        <w:rPr>
          <w:color w:val="000000"/>
        </w:rPr>
      </w:pPr>
      <w:r w:rsidRPr="00072E27">
        <w:rPr>
          <w:i/>
          <w:iCs/>
          <w:color w:val="000000"/>
        </w:rPr>
        <w:t>Support and Management -</w:t>
      </w:r>
      <w:r w:rsidRPr="00072E27">
        <w:rPr>
          <w:color w:val="000000"/>
        </w:rPr>
        <w:t xml:space="preserve"> Coordinating resources and support systems to assist individuals in achieving employment goals</w:t>
      </w:r>
      <w:r w:rsidR="00176196" w:rsidRPr="00072E27">
        <w:rPr>
          <w:color w:val="000000"/>
        </w:rPr>
        <w:t xml:space="preserve"> </w:t>
      </w:r>
      <w:proofErr w:type="gramStart"/>
      <w:r w:rsidR="00176196" w:rsidRPr="00072E27">
        <w:rPr>
          <w:color w:val="000000"/>
        </w:rPr>
        <w:t>such as:</w:t>
      </w:r>
      <w:proofErr w:type="gramEnd"/>
      <w:r w:rsidR="0057134D" w:rsidRPr="00072E27">
        <w:rPr>
          <w:color w:val="000000"/>
        </w:rPr>
        <w:t xml:space="preserve"> c</w:t>
      </w:r>
      <w:r w:rsidRPr="00072E27">
        <w:rPr>
          <w:color w:val="000000"/>
        </w:rPr>
        <w:t xml:space="preserve">ase management </w:t>
      </w:r>
      <w:r w:rsidR="0057134D" w:rsidRPr="00072E27">
        <w:rPr>
          <w:color w:val="000000"/>
        </w:rPr>
        <w:t>including o</w:t>
      </w:r>
      <w:r w:rsidRPr="00072E27">
        <w:rPr>
          <w:color w:val="000000"/>
        </w:rPr>
        <w:t>verseeing and organizing services or interventions tailored to an individual's work-related needs</w:t>
      </w:r>
      <w:r w:rsidR="0047062D" w:rsidRPr="00072E27">
        <w:rPr>
          <w:color w:val="000000"/>
        </w:rPr>
        <w:t>; job development and job placement including identifying and designing potential roles and matching qualified individuals to available jobs.</w:t>
      </w:r>
    </w:p>
    <w:p w14:paraId="4B69ECBA" w14:textId="77777777" w:rsidR="0038090A" w:rsidRDefault="0038090A" w:rsidP="0038090A">
      <w:pPr>
        <w:pStyle w:val="NormalWeb"/>
        <w:spacing w:before="0" w:beforeAutospacing="0" w:after="0" w:afterAutospacing="0"/>
        <w:rPr>
          <w:b/>
          <w:bCs/>
          <w:color w:val="000000" w:themeColor="text1"/>
          <w:bdr w:val="none" w:sz="0" w:space="0" w:color="auto" w:frame="1"/>
          <w:lang w:val="en-US"/>
        </w:rPr>
      </w:pPr>
    </w:p>
    <w:p w14:paraId="6637D418" w14:textId="77777777" w:rsidR="003E43C0" w:rsidRPr="00D35678" w:rsidRDefault="003E43C0">
      <w:pPr>
        <w:rPr>
          <w:b/>
          <w:bCs/>
          <w:color w:val="000000" w:themeColor="text1"/>
          <w:bdr w:val="none" w:sz="0" w:space="0" w:color="auto" w:frame="1"/>
          <w:lang w:val="en-US"/>
        </w:rPr>
      </w:pPr>
      <w:r w:rsidRPr="00D35678">
        <w:rPr>
          <w:b/>
          <w:bCs/>
          <w:color w:val="000000" w:themeColor="text1"/>
          <w:bdr w:val="none" w:sz="0" w:space="0" w:color="auto" w:frame="1"/>
          <w:lang w:val="en-US"/>
        </w:rPr>
        <w:br w:type="page"/>
      </w:r>
    </w:p>
    <w:p w14:paraId="61E8BA34" w14:textId="6CADE505" w:rsidR="00D35819" w:rsidRPr="00D35678" w:rsidRDefault="00D35819" w:rsidP="00D35819">
      <w:pPr>
        <w:pStyle w:val="NormalWeb"/>
        <w:spacing w:before="0" w:beforeAutospacing="0" w:after="0" w:afterAutospacing="0"/>
        <w:rPr>
          <w:b/>
          <w:bCs/>
          <w:color w:val="000000" w:themeColor="text1"/>
          <w:bdr w:val="none" w:sz="0" w:space="0" w:color="auto" w:frame="1"/>
          <w:lang w:val="en-US"/>
        </w:rPr>
      </w:pPr>
      <w:r w:rsidRPr="00D35678">
        <w:rPr>
          <w:b/>
          <w:bCs/>
          <w:color w:val="000000" w:themeColor="text1"/>
          <w:bdr w:val="none" w:sz="0" w:space="0" w:color="auto" w:frame="1"/>
          <w:lang w:val="en-US"/>
        </w:rPr>
        <w:lastRenderedPageBreak/>
        <w:t>References</w:t>
      </w:r>
    </w:p>
    <w:p w14:paraId="6BF44E42" w14:textId="77777777" w:rsidR="00837028" w:rsidRDefault="00837028" w:rsidP="00837028">
      <w:pPr>
        <w:pStyle w:val="paragraph"/>
        <w:spacing w:before="0" w:beforeAutospacing="0" w:after="0" w:afterAutospacing="0"/>
        <w:textAlignment w:val="baseline"/>
        <w:rPr>
          <w:rFonts w:ascii="Helvetica Neue" w:eastAsiaTheme="minorHAnsi" w:hAnsi="Helvetica Neue" w:cs="Helvetica Neue"/>
          <w:color w:val="1A1A1A"/>
          <w:sz w:val="26"/>
          <w:szCs w:val="26"/>
          <w:highlight w:val="green"/>
          <w:lang w:val="en-GB" w:eastAsia="en-US"/>
        </w:rPr>
      </w:pPr>
    </w:p>
    <w:p w14:paraId="45F21A71" w14:textId="77777777" w:rsidR="002628DE" w:rsidRPr="00060D33" w:rsidRDefault="002628DE" w:rsidP="002628DE">
      <w:pPr>
        <w:pBdr>
          <w:top w:val="nil"/>
          <w:left w:val="nil"/>
          <w:bottom w:val="nil"/>
          <w:right w:val="nil"/>
          <w:between w:val="nil"/>
        </w:pBdr>
        <w:ind w:left="720" w:hanging="720"/>
        <w:rPr>
          <w:color w:val="000000" w:themeColor="text1"/>
          <w:bdr w:val="none" w:sz="0" w:space="0" w:color="auto" w:frame="1"/>
          <w:lang w:val="en-US"/>
        </w:rPr>
      </w:pPr>
      <w:r w:rsidRPr="00060D33">
        <w:rPr>
          <w:color w:val="000000" w:themeColor="text1"/>
          <w:bdr w:val="none" w:sz="0" w:space="0" w:color="auto" w:frame="1"/>
          <w:lang w:val="en-US"/>
        </w:rPr>
        <w:t>International Labour Organization. 21st ICLS, Resolution II, ILOSTAT (Oct 2023). https://ilostat.ilo.org/about/standards/icls/icls-documents/#icls21</w:t>
      </w:r>
    </w:p>
    <w:p w14:paraId="383C5946" w14:textId="0E8D5375" w:rsidR="00D35819" w:rsidRPr="000205FE" w:rsidRDefault="00D35819" w:rsidP="0057057A">
      <w:pPr>
        <w:pStyle w:val="NormalWeb"/>
        <w:ind w:left="720" w:hanging="720"/>
        <w:rPr>
          <w:color w:val="000000" w:themeColor="text1"/>
          <w:bdr w:val="none" w:sz="0" w:space="0" w:color="auto" w:frame="1"/>
          <w:lang w:val="en-US"/>
        </w:rPr>
      </w:pPr>
      <w:proofErr w:type="spellStart"/>
      <w:r w:rsidRPr="00D35678">
        <w:rPr>
          <w:color w:val="000000" w:themeColor="text1"/>
          <w:bdr w:val="none" w:sz="0" w:space="0" w:color="auto" w:frame="1"/>
          <w:lang w:val="en-US"/>
        </w:rPr>
        <w:t>Escorpizo</w:t>
      </w:r>
      <w:proofErr w:type="spellEnd"/>
      <w:r w:rsidR="00DF17EB" w:rsidRPr="00D35678">
        <w:rPr>
          <w:color w:val="000000" w:themeColor="text1"/>
          <w:bdr w:val="none" w:sz="0" w:space="0" w:color="auto" w:frame="1"/>
          <w:lang w:val="en-US"/>
        </w:rPr>
        <w:t>,</w:t>
      </w:r>
      <w:r w:rsidRPr="00D35678">
        <w:rPr>
          <w:color w:val="000000" w:themeColor="text1"/>
          <w:bdr w:val="none" w:sz="0" w:space="0" w:color="auto" w:frame="1"/>
          <w:lang w:val="en-US"/>
        </w:rPr>
        <w:t xml:space="preserve"> R</w:t>
      </w:r>
      <w:r w:rsidR="00B66CE2" w:rsidRPr="00D35678">
        <w:rPr>
          <w:color w:val="000000" w:themeColor="text1"/>
          <w:bdr w:val="none" w:sz="0" w:space="0" w:color="auto" w:frame="1"/>
          <w:lang w:val="en-US"/>
        </w:rPr>
        <w:t>.</w:t>
      </w:r>
      <w:r w:rsidR="0015236A" w:rsidRPr="00D35678">
        <w:rPr>
          <w:color w:val="000000" w:themeColor="text1"/>
          <w:bdr w:val="none" w:sz="0" w:space="0" w:color="auto" w:frame="1"/>
          <w:lang w:val="en-US"/>
        </w:rPr>
        <w:t xml:space="preserve">, Reneman, M. F., Ekholm, J., Fritz, J., Krupa, T., </w:t>
      </w:r>
      <w:proofErr w:type="spellStart"/>
      <w:r w:rsidR="0015236A" w:rsidRPr="00D35678">
        <w:rPr>
          <w:color w:val="000000" w:themeColor="text1"/>
          <w:bdr w:val="none" w:sz="0" w:space="0" w:color="auto" w:frame="1"/>
          <w:lang w:val="en-US"/>
        </w:rPr>
        <w:t>Marnetoft</w:t>
      </w:r>
      <w:proofErr w:type="spellEnd"/>
      <w:r w:rsidR="0015236A" w:rsidRPr="00D35678">
        <w:rPr>
          <w:color w:val="000000" w:themeColor="text1"/>
          <w:bdr w:val="none" w:sz="0" w:space="0" w:color="auto" w:frame="1"/>
          <w:lang w:val="en-US"/>
        </w:rPr>
        <w:t>, S. U., Maroun, C. E., Guzman, J. R., Suzuki, Y. and Stucki, G.</w:t>
      </w:r>
      <w:r w:rsidRPr="00D35678">
        <w:rPr>
          <w:color w:val="000000" w:themeColor="text1"/>
          <w:bdr w:val="none" w:sz="0" w:space="0" w:color="auto" w:frame="1"/>
          <w:lang w:val="en-US"/>
        </w:rPr>
        <w:t xml:space="preserve"> </w:t>
      </w:r>
      <w:r w:rsidR="00A06B5B" w:rsidRPr="00D35678">
        <w:rPr>
          <w:color w:val="000000" w:themeColor="text1"/>
          <w:bdr w:val="none" w:sz="0" w:space="0" w:color="auto" w:frame="1"/>
          <w:lang w:val="en-US"/>
        </w:rPr>
        <w:t>(2011).</w:t>
      </w:r>
      <w:r w:rsidRPr="00D35678">
        <w:rPr>
          <w:color w:val="000000" w:themeColor="text1"/>
          <w:bdr w:val="none" w:sz="0" w:space="0" w:color="auto" w:frame="1"/>
          <w:lang w:val="en-US"/>
        </w:rPr>
        <w:t xml:space="preserve"> A conceptual definition of </w:t>
      </w:r>
      <w:r w:rsidRPr="000205FE">
        <w:rPr>
          <w:color w:val="000000" w:themeColor="text1"/>
          <w:bdr w:val="none" w:sz="0" w:space="0" w:color="auto" w:frame="1"/>
          <w:lang w:val="en-US"/>
        </w:rPr>
        <w:t>vocational rehabilitation based on the ICF: building a shared global model. J</w:t>
      </w:r>
      <w:r w:rsidR="00A06B5B" w:rsidRPr="000205FE">
        <w:rPr>
          <w:color w:val="000000" w:themeColor="text1"/>
          <w:bdr w:val="none" w:sz="0" w:space="0" w:color="auto" w:frame="1"/>
          <w:lang w:val="en-US"/>
        </w:rPr>
        <w:t xml:space="preserve">ournal of </w:t>
      </w:r>
      <w:r w:rsidRPr="000205FE">
        <w:rPr>
          <w:color w:val="000000" w:themeColor="text1"/>
          <w:bdr w:val="none" w:sz="0" w:space="0" w:color="auto" w:frame="1"/>
          <w:lang w:val="en-US"/>
        </w:rPr>
        <w:t>Occup</w:t>
      </w:r>
      <w:r w:rsidR="00A06B5B" w:rsidRPr="000205FE">
        <w:rPr>
          <w:color w:val="000000" w:themeColor="text1"/>
          <w:bdr w:val="none" w:sz="0" w:space="0" w:color="auto" w:frame="1"/>
          <w:lang w:val="en-US"/>
        </w:rPr>
        <w:t>ational</w:t>
      </w:r>
      <w:r w:rsidRPr="000205FE">
        <w:rPr>
          <w:color w:val="000000" w:themeColor="text1"/>
          <w:bdr w:val="none" w:sz="0" w:space="0" w:color="auto" w:frame="1"/>
          <w:lang w:val="en-US"/>
        </w:rPr>
        <w:t xml:space="preserve"> Rehabil</w:t>
      </w:r>
      <w:r w:rsidR="00A06B5B" w:rsidRPr="000205FE">
        <w:rPr>
          <w:color w:val="000000" w:themeColor="text1"/>
          <w:bdr w:val="none" w:sz="0" w:space="0" w:color="auto" w:frame="1"/>
          <w:lang w:val="en-US"/>
        </w:rPr>
        <w:t>itation</w:t>
      </w:r>
      <w:r w:rsidRPr="000205FE">
        <w:rPr>
          <w:color w:val="000000" w:themeColor="text1"/>
          <w:bdr w:val="none" w:sz="0" w:space="0" w:color="auto" w:frame="1"/>
          <w:lang w:val="en-US"/>
        </w:rPr>
        <w:t>. 21(2):126-33.</w:t>
      </w:r>
      <w:r w:rsidR="0057057A" w:rsidRPr="000205FE">
        <w:rPr>
          <w:color w:val="000000" w:themeColor="text1"/>
          <w:bdr w:val="none" w:sz="0" w:space="0" w:color="auto" w:frame="1"/>
          <w:lang w:val="en-US"/>
        </w:rPr>
        <w:t xml:space="preserve"> </w:t>
      </w:r>
      <w:r w:rsidR="0057057A" w:rsidRPr="000205FE">
        <w:rPr>
          <w:color w:val="000000" w:themeColor="text1"/>
          <w:lang w:val="en-US"/>
        </w:rPr>
        <w:t> </w:t>
      </w:r>
      <w:r w:rsidR="0057057A" w:rsidRPr="000205FE">
        <w:rPr>
          <w:color w:val="000000" w:themeColor="text1"/>
          <w:bdr w:val="none" w:sz="0" w:space="0" w:color="auto" w:frame="1"/>
          <w:lang w:val="en-US"/>
        </w:rPr>
        <w:t>doi:10.1007/s10926-011-9292-6</w:t>
      </w:r>
    </w:p>
    <w:p w14:paraId="6EE235A6" w14:textId="77777777" w:rsidR="002071F1" w:rsidRPr="000205FE" w:rsidRDefault="002071F1" w:rsidP="002071F1">
      <w:pPr>
        <w:ind w:left="720" w:hanging="720"/>
        <w:rPr>
          <w:color w:val="000000" w:themeColor="text1"/>
          <w:bdr w:val="none" w:sz="0" w:space="0" w:color="auto" w:frame="1"/>
        </w:rPr>
      </w:pPr>
      <w:r w:rsidRPr="000205FE">
        <w:rPr>
          <w:color w:val="000000" w:themeColor="text1"/>
          <w:bdr w:val="none" w:sz="0" w:space="0" w:color="auto" w:frame="1"/>
        </w:rPr>
        <w:t xml:space="preserve">Post, M. W., </w:t>
      </w:r>
      <w:proofErr w:type="spellStart"/>
      <w:r w:rsidRPr="000205FE">
        <w:rPr>
          <w:color w:val="000000" w:themeColor="text1"/>
          <w:bdr w:val="none" w:sz="0" w:space="0" w:color="auto" w:frame="1"/>
        </w:rPr>
        <w:t>Charlifue</w:t>
      </w:r>
      <w:proofErr w:type="spellEnd"/>
      <w:r w:rsidRPr="000205FE">
        <w:rPr>
          <w:color w:val="000000" w:themeColor="text1"/>
          <w:bdr w:val="none" w:sz="0" w:space="0" w:color="auto" w:frame="1"/>
        </w:rPr>
        <w:t xml:space="preserve">, S., Biering-Sørensen, F., Catz, A., </w:t>
      </w:r>
      <w:proofErr w:type="spellStart"/>
      <w:r w:rsidRPr="000205FE">
        <w:rPr>
          <w:color w:val="000000" w:themeColor="text1"/>
          <w:bdr w:val="none" w:sz="0" w:space="0" w:color="auto" w:frame="1"/>
        </w:rPr>
        <w:t>Dijkers</w:t>
      </w:r>
      <w:proofErr w:type="spellEnd"/>
      <w:r w:rsidRPr="000205FE">
        <w:rPr>
          <w:color w:val="000000" w:themeColor="text1"/>
          <w:bdr w:val="none" w:sz="0" w:space="0" w:color="auto" w:frame="1"/>
        </w:rPr>
        <w:t xml:space="preserve">, M. P., </w:t>
      </w:r>
      <w:proofErr w:type="spellStart"/>
      <w:r w:rsidRPr="000205FE">
        <w:rPr>
          <w:color w:val="000000" w:themeColor="text1"/>
          <w:bdr w:val="none" w:sz="0" w:space="0" w:color="auto" w:frame="1"/>
        </w:rPr>
        <w:t>Horsewell</w:t>
      </w:r>
      <w:proofErr w:type="spellEnd"/>
      <w:r w:rsidRPr="000205FE">
        <w:rPr>
          <w:color w:val="000000" w:themeColor="text1"/>
          <w:bdr w:val="none" w:sz="0" w:space="0" w:color="auto" w:frame="1"/>
        </w:rPr>
        <w:t>, J., ... &amp; Sinnott, K. A. (2016). Development of the international spinal cord injury activities and participation basic data set. Spinal Cord, 54(7), 530-534.</w:t>
      </w:r>
    </w:p>
    <w:p w14:paraId="773110DF" w14:textId="77777777" w:rsidR="002071F1" w:rsidRPr="000205FE" w:rsidRDefault="002071F1" w:rsidP="002071F1">
      <w:pPr>
        <w:ind w:left="720" w:hanging="720"/>
        <w:rPr>
          <w:color w:val="000000" w:themeColor="text1"/>
          <w:bdr w:val="none" w:sz="0" w:space="0" w:color="auto" w:frame="1"/>
        </w:rPr>
      </w:pPr>
    </w:p>
    <w:p w14:paraId="306126AF" w14:textId="77777777" w:rsidR="002071F1" w:rsidRPr="00916CB7" w:rsidRDefault="002071F1" w:rsidP="002071F1">
      <w:pPr>
        <w:ind w:left="720" w:hanging="720"/>
        <w:rPr>
          <w:bdr w:val="none" w:sz="0" w:space="0" w:color="auto" w:frame="1"/>
        </w:rPr>
      </w:pPr>
      <w:r w:rsidRPr="000205FE">
        <w:rPr>
          <w:color w:val="000000" w:themeColor="text1"/>
          <w:bdr w:val="none" w:sz="0" w:space="0" w:color="auto" w:frame="1"/>
        </w:rPr>
        <w:t xml:space="preserve">Chen, Y., </w:t>
      </w:r>
      <w:proofErr w:type="spellStart"/>
      <w:r w:rsidRPr="000205FE">
        <w:rPr>
          <w:color w:val="000000" w:themeColor="text1"/>
          <w:bdr w:val="none" w:sz="0" w:space="0" w:color="auto" w:frame="1"/>
        </w:rPr>
        <w:t>Charlifue</w:t>
      </w:r>
      <w:proofErr w:type="spellEnd"/>
      <w:r w:rsidRPr="000205FE">
        <w:rPr>
          <w:color w:val="000000" w:themeColor="text1"/>
          <w:bdr w:val="none" w:sz="0" w:space="0" w:color="auto" w:frame="1"/>
        </w:rPr>
        <w:t>, S., Noonan, V.K. et al. International spinal cord injury socio-demographic basic data set (version 1.0). Spinal Cord 61, 313–316 (2023). https://doi.org/10.1038/s41393-023-00896-0</w:t>
      </w:r>
    </w:p>
    <w:p w14:paraId="07C01494" w14:textId="77777777" w:rsidR="002071F1" w:rsidRDefault="002071F1" w:rsidP="00592C8A">
      <w:pPr>
        <w:ind w:left="720" w:hanging="720"/>
        <w:rPr>
          <w:color w:val="000000" w:themeColor="text1"/>
          <w:bdr w:val="none" w:sz="0" w:space="0" w:color="auto" w:frame="1"/>
          <w:lang w:val="en-US"/>
        </w:rPr>
      </w:pPr>
    </w:p>
    <w:p w14:paraId="494F3D1E" w14:textId="69F6A40D" w:rsidR="003D6EC0" w:rsidRPr="003D6EC0" w:rsidRDefault="003D6EC0" w:rsidP="00592C8A">
      <w:pPr>
        <w:ind w:left="720" w:hanging="720"/>
        <w:rPr>
          <w:color w:val="000000" w:themeColor="text1"/>
          <w:bdr w:val="none" w:sz="0" w:space="0" w:color="auto" w:frame="1"/>
        </w:rPr>
      </w:pPr>
      <w:r w:rsidRPr="003D6EC0">
        <w:rPr>
          <w:color w:val="000000" w:themeColor="text1"/>
          <w:bdr w:val="none" w:sz="0" w:space="0" w:color="auto" w:frame="1"/>
        </w:rPr>
        <w:t>Krause, J. S., Terza, J. V., Erten, M., Focht, K. L., &amp; Dismuke, C. E. (2012). Prediction of postinjury employment and percentage of time worked after spinal cord injury. Archives of physical medicine and rehabilitation, 93(2), 373-375.</w:t>
      </w:r>
    </w:p>
    <w:p w14:paraId="7A33DAA9" w14:textId="77777777" w:rsidR="003D6EC0" w:rsidRDefault="003D6EC0" w:rsidP="00592C8A">
      <w:pPr>
        <w:ind w:left="720" w:hanging="720"/>
        <w:rPr>
          <w:color w:val="000000" w:themeColor="text1"/>
          <w:bdr w:val="none" w:sz="0" w:space="0" w:color="auto" w:frame="1"/>
          <w:lang w:val="en-US"/>
        </w:rPr>
      </w:pPr>
    </w:p>
    <w:p w14:paraId="59A68941" w14:textId="085BD8C4" w:rsidR="00AC5F52" w:rsidRPr="00D35678" w:rsidRDefault="00AC5F52" w:rsidP="00592C8A">
      <w:pPr>
        <w:ind w:left="720" w:hanging="720"/>
        <w:rPr>
          <w:color w:val="000000" w:themeColor="text1"/>
          <w:bdr w:val="none" w:sz="0" w:space="0" w:color="auto" w:frame="1"/>
          <w:lang w:val="en-US"/>
        </w:rPr>
      </w:pPr>
      <w:r w:rsidRPr="00D35678">
        <w:rPr>
          <w:color w:val="000000" w:themeColor="text1"/>
          <w:bdr w:val="none" w:sz="0" w:space="0" w:color="auto" w:frame="1"/>
          <w:lang w:val="en-US"/>
        </w:rPr>
        <w:t xml:space="preserve">International Labor Organization. (n.d.). International standard classification of occupations (ISCO) </w:t>
      </w:r>
      <w:hyperlink r:id="rId13" w:history="1">
        <w:r w:rsidR="006B3EDB" w:rsidRPr="006B3EDB">
          <w:rPr>
            <w:rStyle w:val="Hyperlink"/>
            <w:bdr w:val="none" w:sz="0" w:space="0" w:color="auto" w:frame="1"/>
            <w:lang w:val="en-US"/>
          </w:rPr>
          <w:t>https://ilostat.ilo.org/methods/concepts-and-definitions/classification-occupation/</w:t>
        </w:r>
      </w:hyperlink>
      <w:r w:rsidRPr="00D35678">
        <w:rPr>
          <w:color w:val="000000" w:themeColor="text1"/>
          <w:bdr w:val="none" w:sz="0" w:space="0" w:color="auto" w:frame="1"/>
          <w:lang w:val="en-US"/>
        </w:rPr>
        <w:t xml:space="preserve"> </w:t>
      </w:r>
    </w:p>
    <w:p w14:paraId="1502EC29" w14:textId="77777777" w:rsidR="00E919CA" w:rsidRPr="00D35678" w:rsidRDefault="00E919CA" w:rsidP="00E47C40">
      <w:pPr>
        <w:rPr>
          <w:color w:val="000000" w:themeColor="text1"/>
          <w:bdr w:val="none" w:sz="0" w:space="0" w:color="auto" w:frame="1"/>
          <w:lang w:val="en-US"/>
        </w:rPr>
      </w:pPr>
    </w:p>
    <w:p w14:paraId="56936176" w14:textId="05AF8A34" w:rsidR="0069611D" w:rsidRDefault="0069611D" w:rsidP="00592C8A">
      <w:pPr>
        <w:ind w:left="720" w:hanging="720"/>
        <w:rPr>
          <w:color w:val="000000" w:themeColor="text1"/>
          <w:bdr w:val="none" w:sz="0" w:space="0" w:color="auto" w:frame="1"/>
          <w:lang w:val="en-US"/>
        </w:rPr>
      </w:pPr>
      <w:r w:rsidRPr="00D35678">
        <w:rPr>
          <w:color w:val="000000" w:themeColor="text1"/>
          <w:bdr w:val="none" w:sz="0" w:space="0" w:color="auto" w:frame="1"/>
          <w:lang w:val="en-US"/>
        </w:rPr>
        <w:t>UNESCO Institute for Statistics. (2012). International standard classification of education: ISCED 2011</w:t>
      </w:r>
      <w:r w:rsidR="001F5055" w:rsidRPr="00D35678">
        <w:rPr>
          <w:color w:val="000000" w:themeColor="text1"/>
          <w:bdr w:val="none" w:sz="0" w:space="0" w:color="auto" w:frame="1"/>
          <w:lang w:val="en-US"/>
        </w:rPr>
        <w:t xml:space="preserve"> </w:t>
      </w:r>
      <w:hyperlink r:id="rId14" w:history="1">
        <w:r w:rsidR="001F5055" w:rsidRPr="00D35678">
          <w:rPr>
            <w:rStyle w:val="Hyperlink"/>
            <w:bdr w:val="none" w:sz="0" w:space="0" w:color="auto" w:frame="1"/>
            <w:lang w:val="en-US"/>
          </w:rPr>
          <w:t>http://uis.unesco.org/sites/default/files/documents/international-standard-classification-of-education-isced-2011-en.pdf</w:t>
        </w:r>
      </w:hyperlink>
      <w:r w:rsidR="001F5055">
        <w:rPr>
          <w:color w:val="000000" w:themeColor="text1"/>
          <w:bdr w:val="none" w:sz="0" w:space="0" w:color="auto" w:frame="1"/>
          <w:lang w:val="en-US"/>
        </w:rPr>
        <w:t xml:space="preserve"> </w:t>
      </w:r>
    </w:p>
    <w:p w14:paraId="58C4FE3C" w14:textId="77777777" w:rsidR="00716E64" w:rsidRDefault="00716E64" w:rsidP="00592C8A">
      <w:pPr>
        <w:ind w:left="720" w:hanging="720"/>
        <w:rPr>
          <w:color w:val="000000" w:themeColor="text1"/>
          <w:bdr w:val="none" w:sz="0" w:space="0" w:color="auto" w:frame="1"/>
          <w:lang w:val="en-US"/>
        </w:rPr>
      </w:pPr>
    </w:p>
    <w:p w14:paraId="3E739C9E" w14:textId="64131CA3" w:rsidR="00B1187D" w:rsidRDefault="00B1187D" w:rsidP="00592C8A">
      <w:pPr>
        <w:ind w:left="720" w:hanging="720"/>
        <w:rPr>
          <w:color w:val="000000" w:themeColor="text1"/>
          <w:bdr w:val="none" w:sz="0" w:space="0" w:color="auto" w:frame="1"/>
          <w:lang w:val="en-US"/>
        </w:rPr>
      </w:pPr>
      <w:r w:rsidRPr="00B1187D">
        <w:rPr>
          <w:color w:val="000000" w:themeColor="text1"/>
          <w:bdr w:val="none" w:sz="0" w:space="0" w:color="auto" w:frame="1"/>
        </w:rPr>
        <w:t>Ottomanelli, L., &amp; Goetz, L. L. (2016). Issues and interventions for workforce participation after spinal cord injury. In </w:t>
      </w:r>
      <w:r w:rsidRPr="00B1187D">
        <w:rPr>
          <w:i/>
          <w:iCs/>
          <w:color w:val="000000" w:themeColor="text1"/>
          <w:bdr w:val="none" w:sz="0" w:space="0" w:color="auto" w:frame="1"/>
        </w:rPr>
        <w:t>Handbook of return to work: From research to practice</w:t>
      </w:r>
      <w:r w:rsidRPr="00B1187D">
        <w:rPr>
          <w:color w:val="000000" w:themeColor="text1"/>
          <w:bdr w:val="none" w:sz="0" w:space="0" w:color="auto" w:frame="1"/>
        </w:rPr>
        <w:t> (pp. 519-544). Boston, MA: Springer US.</w:t>
      </w:r>
    </w:p>
    <w:sectPr w:rsidR="00B1187D" w:rsidSect="00385EA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0FBB8" w14:textId="77777777" w:rsidR="00376BB1" w:rsidRDefault="00376BB1" w:rsidP="006F749F">
      <w:r>
        <w:separator/>
      </w:r>
    </w:p>
  </w:endnote>
  <w:endnote w:type="continuationSeparator" w:id="0">
    <w:p w14:paraId="0B3611C5" w14:textId="77777777" w:rsidR="00376BB1" w:rsidRDefault="00376BB1" w:rsidP="006F749F">
      <w:r>
        <w:continuationSeparator/>
      </w:r>
    </w:p>
  </w:endnote>
  <w:endnote w:type="continuationNotice" w:id="1">
    <w:p w14:paraId="26F50D7C" w14:textId="77777777" w:rsidR="00376BB1" w:rsidRDefault="00376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29E5" w14:textId="77777777" w:rsidR="00060D33" w:rsidRDefault="00060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564542"/>
      <w:docPartObj>
        <w:docPartGallery w:val="Page Numbers (Bottom of Page)"/>
        <w:docPartUnique/>
      </w:docPartObj>
    </w:sdtPr>
    <w:sdtEndPr>
      <w:rPr>
        <w:noProof/>
      </w:rPr>
    </w:sdtEndPr>
    <w:sdtContent>
      <w:p w14:paraId="12B48CF8" w14:textId="446FF153" w:rsidR="00CF2FB7" w:rsidRDefault="00CF2FB7">
        <w:pPr>
          <w:pStyle w:val="Footer"/>
          <w:jc w:val="right"/>
        </w:pPr>
        <w:r>
          <w:fldChar w:fldCharType="begin"/>
        </w:r>
        <w:r>
          <w:instrText xml:space="preserve"> PAGE   \* MERGEFORMAT </w:instrText>
        </w:r>
        <w:r>
          <w:fldChar w:fldCharType="separate"/>
        </w:r>
        <w:r w:rsidR="005B2B9D">
          <w:rPr>
            <w:noProof/>
          </w:rPr>
          <w:t>14</w:t>
        </w:r>
        <w:r>
          <w:rPr>
            <w:noProof/>
          </w:rPr>
          <w:fldChar w:fldCharType="end"/>
        </w:r>
      </w:p>
    </w:sdtContent>
  </w:sdt>
  <w:p w14:paraId="3B487F56" w14:textId="77777777" w:rsidR="00CF2FB7" w:rsidRDefault="00CF2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FF84" w14:textId="77777777" w:rsidR="00060D33" w:rsidRDefault="00060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729D" w14:textId="77777777" w:rsidR="00376BB1" w:rsidRDefault="00376BB1" w:rsidP="006F749F">
      <w:r>
        <w:separator/>
      </w:r>
    </w:p>
  </w:footnote>
  <w:footnote w:type="continuationSeparator" w:id="0">
    <w:p w14:paraId="736CFBFE" w14:textId="77777777" w:rsidR="00376BB1" w:rsidRDefault="00376BB1" w:rsidP="006F749F">
      <w:r>
        <w:continuationSeparator/>
      </w:r>
    </w:p>
  </w:footnote>
  <w:footnote w:type="continuationNotice" w:id="1">
    <w:p w14:paraId="68DE203E" w14:textId="77777777" w:rsidR="00376BB1" w:rsidRDefault="00376B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B44B" w14:textId="77777777" w:rsidR="00060D33" w:rsidRDefault="00060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3A04" w14:textId="56BFD323" w:rsidR="00570423" w:rsidRPr="00731976" w:rsidRDefault="00570423">
    <w:pPr>
      <w:pStyle w:val="Header"/>
      <w:rPr>
        <w:sz w:val="20"/>
        <w:szCs w:val="20"/>
      </w:rPr>
    </w:pPr>
    <w:r w:rsidRPr="00731976">
      <w:rPr>
        <w:sz w:val="20"/>
        <w:szCs w:val="20"/>
      </w:rPr>
      <w:t xml:space="preserve">International Spinal Cord Injury Vocational Rehabilitation Basic Data </w:t>
    </w:r>
    <w:r w:rsidR="009409DB">
      <w:rPr>
        <w:sz w:val="20"/>
        <w:szCs w:val="20"/>
      </w:rPr>
      <w:t>S</w:t>
    </w:r>
    <w:r w:rsidRPr="00731976">
      <w:rPr>
        <w:sz w:val="20"/>
        <w:szCs w:val="20"/>
      </w:rPr>
      <w:t>et (Version 1.0</w:t>
    </w:r>
    <w:r w:rsidR="00731976" w:rsidRPr="00731976">
      <w:rPr>
        <w:sz w:val="20"/>
        <w:szCs w:val="20"/>
      </w:rPr>
      <w:t>)</w:t>
    </w:r>
    <w:r w:rsidRPr="00731976">
      <w:rPr>
        <w:sz w:val="20"/>
        <w:szCs w:val="20"/>
      </w:rPr>
      <w:t xml:space="preserve"> – 20</w:t>
    </w:r>
    <w:r w:rsidR="006B1927">
      <w:rPr>
        <w:sz w:val="20"/>
        <w:szCs w:val="20"/>
      </w:rPr>
      <w:t>25.0</w:t>
    </w:r>
    <w:r w:rsidR="00060D33">
      <w:rPr>
        <w:sz w:val="20"/>
        <w:szCs w:val="20"/>
      </w:rPr>
      <w:t>9.22</w:t>
    </w:r>
  </w:p>
  <w:p w14:paraId="26D2CFE2" w14:textId="77777777" w:rsidR="00570423" w:rsidRDefault="00570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0535" w14:textId="77777777" w:rsidR="00060D33" w:rsidRDefault="00060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384"/>
    <w:multiLevelType w:val="hybridMultilevel"/>
    <w:tmpl w:val="026C6716"/>
    <w:lvl w:ilvl="0" w:tplc="45FC4A90">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7587B17"/>
    <w:multiLevelType w:val="hybridMultilevel"/>
    <w:tmpl w:val="F54AB6DC"/>
    <w:lvl w:ilvl="0" w:tplc="8CDC74EC">
      <w:start w:val="1"/>
      <w:numFmt w:val="bullet"/>
      <w:lvlText w:val="•"/>
      <w:lvlJc w:val="left"/>
      <w:pPr>
        <w:tabs>
          <w:tab w:val="num" w:pos="720"/>
        </w:tabs>
        <w:ind w:left="720" w:hanging="360"/>
      </w:pPr>
      <w:rPr>
        <w:rFonts w:ascii="Arial" w:hAnsi="Arial" w:hint="default"/>
      </w:rPr>
    </w:lvl>
    <w:lvl w:ilvl="1" w:tplc="EB748000" w:tentative="1">
      <w:start w:val="1"/>
      <w:numFmt w:val="bullet"/>
      <w:lvlText w:val="•"/>
      <w:lvlJc w:val="left"/>
      <w:pPr>
        <w:tabs>
          <w:tab w:val="num" w:pos="1440"/>
        </w:tabs>
        <w:ind w:left="1440" w:hanging="360"/>
      </w:pPr>
      <w:rPr>
        <w:rFonts w:ascii="Arial" w:hAnsi="Arial" w:hint="default"/>
      </w:rPr>
    </w:lvl>
    <w:lvl w:ilvl="2" w:tplc="0D32B87C" w:tentative="1">
      <w:start w:val="1"/>
      <w:numFmt w:val="bullet"/>
      <w:lvlText w:val="•"/>
      <w:lvlJc w:val="left"/>
      <w:pPr>
        <w:tabs>
          <w:tab w:val="num" w:pos="2160"/>
        </w:tabs>
        <w:ind w:left="2160" w:hanging="360"/>
      </w:pPr>
      <w:rPr>
        <w:rFonts w:ascii="Arial" w:hAnsi="Arial" w:hint="default"/>
      </w:rPr>
    </w:lvl>
    <w:lvl w:ilvl="3" w:tplc="18223DF0" w:tentative="1">
      <w:start w:val="1"/>
      <w:numFmt w:val="bullet"/>
      <w:lvlText w:val="•"/>
      <w:lvlJc w:val="left"/>
      <w:pPr>
        <w:tabs>
          <w:tab w:val="num" w:pos="2880"/>
        </w:tabs>
        <w:ind w:left="2880" w:hanging="360"/>
      </w:pPr>
      <w:rPr>
        <w:rFonts w:ascii="Arial" w:hAnsi="Arial" w:hint="default"/>
      </w:rPr>
    </w:lvl>
    <w:lvl w:ilvl="4" w:tplc="A7AAB232" w:tentative="1">
      <w:start w:val="1"/>
      <w:numFmt w:val="bullet"/>
      <w:lvlText w:val="•"/>
      <w:lvlJc w:val="left"/>
      <w:pPr>
        <w:tabs>
          <w:tab w:val="num" w:pos="3600"/>
        </w:tabs>
        <w:ind w:left="3600" w:hanging="360"/>
      </w:pPr>
      <w:rPr>
        <w:rFonts w:ascii="Arial" w:hAnsi="Arial" w:hint="default"/>
      </w:rPr>
    </w:lvl>
    <w:lvl w:ilvl="5" w:tplc="B8DC4342" w:tentative="1">
      <w:start w:val="1"/>
      <w:numFmt w:val="bullet"/>
      <w:lvlText w:val="•"/>
      <w:lvlJc w:val="left"/>
      <w:pPr>
        <w:tabs>
          <w:tab w:val="num" w:pos="4320"/>
        </w:tabs>
        <w:ind w:left="4320" w:hanging="360"/>
      </w:pPr>
      <w:rPr>
        <w:rFonts w:ascii="Arial" w:hAnsi="Arial" w:hint="default"/>
      </w:rPr>
    </w:lvl>
    <w:lvl w:ilvl="6" w:tplc="B1CA496E" w:tentative="1">
      <w:start w:val="1"/>
      <w:numFmt w:val="bullet"/>
      <w:lvlText w:val="•"/>
      <w:lvlJc w:val="left"/>
      <w:pPr>
        <w:tabs>
          <w:tab w:val="num" w:pos="5040"/>
        </w:tabs>
        <w:ind w:left="5040" w:hanging="360"/>
      </w:pPr>
      <w:rPr>
        <w:rFonts w:ascii="Arial" w:hAnsi="Arial" w:hint="default"/>
      </w:rPr>
    </w:lvl>
    <w:lvl w:ilvl="7" w:tplc="4D88EB00" w:tentative="1">
      <w:start w:val="1"/>
      <w:numFmt w:val="bullet"/>
      <w:lvlText w:val="•"/>
      <w:lvlJc w:val="left"/>
      <w:pPr>
        <w:tabs>
          <w:tab w:val="num" w:pos="5760"/>
        </w:tabs>
        <w:ind w:left="5760" w:hanging="360"/>
      </w:pPr>
      <w:rPr>
        <w:rFonts w:ascii="Arial" w:hAnsi="Arial" w:hint="default"/>
      </w:rPr>
    </w:lvl>
    <w:lvl w:ilvl="8" w:tplc="FDC885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EC5B0B"/>
    <w:multiLevelType w:val="hybridMultilevel"/>
    <w:tmpl w:val="07245FBC"/>
    <w:lvl w:ilvl="0" w:tplc="10BC5742">
      <w:start w:val="1"/>
      <w:numFmt w:val="bullet"/>
      <w:lvlText w:val="•"/>
      <w:lvlJc w:val="left"/>
      <w:pPr>
        <w:tabs>
          <w:tab w:val="num" w:pos="720"/>
        </w:tabs>
        <w:ind w:left="720" w:hanging="360"/>
      </w:pPr>
      <w:rPr>
        <w:rFonts w:ascii="Arial" w:hAnsi="Arial" w:hint="default"/>
      </w:rPr>
    </w:lvl>
    <w:lvl w:ilvl="1" w:tplc="E03CFEFE">
      <w:numFmt w:val="bullet"/>
      <w:lvlText w:val="–"/>
      <w:lvlJc w:val="left"/>
      <w:pPr>
        <w:tabs>
          <w:tab w:val="num" w:pos="1440"/>
        </w:tabs>
        <w:ind w:left="1440" w:hanging="360"/>
      </w:pPr>
      <w:rPr>
        <w:rFonts w:ascii="Arial" w:hAnsi="Arial" w:hint="default"/>
      </w:rPr>
    </w:lvl>
    <w:lvl w:ilvl="2" w:tplc="FA1CCFEC" w:tentative="1">
      <w:start w:val="1"/>
      <w:numFmt w:val="bullet"/>
      <w:lvlText w:val="•"/>
      <w:lvlJc w:val="left"/>
      <w:pPr>
        <w:tabs>
          <w:tab w:val="num" w:pos="2160"/>
        </w:tabs>
        <w:ind w:left="2160" w:hanging="360"/>
      </w:pPr>
      <w:rPr>
        <w:rFonts w:ascii="Arial" w:hAnsi="Arial" w:hint="default"/>
      </w:rPr>
    </w:lvl>
    <w:lvl w:ilvl="3" w:tplc="205265B0" w:tentative="1">
      <w:start w:val="1"/>
      <w:numFmt w:val="bullet"/>
      <w:lvlText w:val="•"/>
      <w:lvlJc w:val="left"/>
      <w:pPr>
        <w:tabs>
          <w:tab w:val="num" w:pos="2880"/>
        </w:tabs>
        <w:ind w:left="2880" w:hanging="360"/>
      </w:pPr>
      <w:rPr>
        <w:rFonts w:ascii="Arial" w:hAnsi="Arial" w:hint="default"/>
      </w:rPr>
    </w:lvl>
    <w:lvl w:ilvl="4" w:tplc="7FFC75FE" w:tentative="1">
      <w:start w:val="1"/>
      <w:numFmt w:val="bullet"/>
      <w:lvlText w:val="•"/>
      <w:lvlJc w:val="left"/>
      <w:pPr>
        <w:tabs>
          <w:tab w:val="num" w:pos="3600"/>
        </w:tabs>
        <w:ind w:left="3600" w:hanging="360"/>
      </w:pPr>
      <w:rPr>
        <w:rFonts w:ascii="Arial" w:hAnsi="Arial" w:hint="default"/>
      </w:rPr>
    </w:lvl>
    <w:lvl w:ilvl="5" w:tplc="06869276" w:tentative="1">
      <w:start w:val="1"/>
      <w:numFmt w:val="bullet"/>
      <w:lvlText w:val="•"/>
      <w:lvlJc w:val="left"/>
      <w:pPr>
        <w:tabs>
          <w:tab w:val="num" w:pos="4320"/>
        </w:tabs>
        <w:ind w:left="4320" w:hanging="360"/>
      </w:pPr>
      <w:rPr>
        <w:rFonts w:ascii="Arial" w:hAnsi="Arial" w:hint="default"/>
      </w:rPr>
    </w:lvl>
    <w:lvl w:ilvl="6" w:tplc="6706CF6E" w:tentative="1">
      <w:start w:val="1"/>
      <w:numFmt w:val="bullet"/>
      <w:lvlText w:val="•"/>
      <w:lvlJc w:val="left"/>
      <w:pPr>
        <w:tabs>
          <w:tab w:val="num" w:pos="5040"/>
        </w:tabs>
        <w:ind w:left="5040" w:hanging="360"/>
      </w:pPr>
      <w:rPr>
        <w:rFonts w:ascii="Arial" w:hAnsi="Arial" w:hint="default"/>
      </w:rPr>
    </w:lvl>
    <w:lvl w:ilvl="7" w:tplc="41DC0162" w:tentative="1">
      <w:start w:val="1"/>
      <w:numFmt w:val="bullet"/>
      <w:lvlText w:val="•"/>
      <w:lvlJc w:val="left"/>
      <w:pPr>
        <w:tabs>
          <w:tab w:val="num" w:pos="5760"/>
        </w:tabs>
        <w:ind w:left="5760" w:hanging="360"/>
      </w:pPr>
      <w:rPr>
        <w:rFonts w:ascii="Arial" w:hAnsi="Arial" w:hint="default"/>
      </w:rPr>
    </w:lvl>
    <w:lvl w:ilvl="8" w:tplc="60D2D8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A778FB"/>
    <w:multiLevelType w:val="hybridMultilevel"/>
    <w:tmpl w:val="FFBEA7A4"/>
    <w:lvl w:ilvl="0" w:tplc="1280280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6753B"/>
    <w:multiLevelType w:val="hybridMultilevel"/>
    <w:tmpl w:val="3F6A58F6"/>
    <w:lvl w:ilvl="0" w:tplc="3CFCF234">
      <w:start w:val="1"/>
      <w:numFmt w:val="bullet"/>
      <w:lvlText w:val="•"/>
      <w:lvlJc w:val="left"/>
      <w:pPr>
        <w:tabs>
          <w:tab w:val="num" w:pos="720"/>
        </w:tabs>
        <w:ind w:left="720" w:hanging="360"/>
      </w:pPr>
      <w:rPr>
        <w:rFonts w:ascii="Arial" w:hAnsi="Arial" w:hint="default"/>
      </w:rPr>
    </w:lvl>
    <w:lvl w:ilvl="1" w:tplc="7B002054" w:tentative="1">
      <w:start w:val="1"/>
      <w:numFmt w:val="bullet"/>
      <w:lvlText w:val="•"/>
      <w:lvlJc w:val="left"/>
      <w:pPr>
        <w:tabs>
          <w:tab w:val="num" w:pos="1440"/>
        </w:tabs>
        <w:ind w:left="1440" w:hanging="360"/>
      </w:pPr>
      <w:rPr>
        <w:rFonts w:ascii="Arial" w:hAnsi="Arial" w:hint="default"/>
      </w:rPr>
    </w:lvl>
    <w:lvl w:ilvl="2" w:tplc="8A10F212" w:tentative="1">
      <w:start w:val="1"/>
      <w:numFmt w:val="bullet"/>
      <w:lvlText w:val="•"/>
      <w:lvlJc w:val="left"/>
      <w:pPr>
        <w:tabs>
          <w:tab w:val="num" w:pos="2160"/>
        </w:tabs>
        <w:ind w:left="2160" w:hanging="360"/>
      </w:pPr>
      <w:rPr>
        <w:rFonts w:ascii="Arial" w:hAnsi="Arial" w:hint="default"/>
      </w:rPr>
    </w:lvl>
    <w:lvl w:ilvl="3" w:tplc="35766AA2" w:tentative="1">
      <w:start w:val="1"/>
      <w:numFmt w:val="bullet"/>
      <w:lvlText w:val="•"/>
      <w:lvlJc w:val="left"/>
      <w:pPr>
        <w:tabs>
          <w:tab w:val="num" w:pos="2880"/>
        </w:tabs>
        <w:ind w:left="2880" w:hanging="360"/>
      </w:pPr>
      <w:rPr>
        <w:rFonts w:ascii="Arial" w:hAnsi="Arial" w:hint="default"/>
      </w:rPr>
    </w:lvl>
    <w:lvl w:ilvl="4" w:tplc="3E8256CE" w:tentative="1">
      <w:start w:val="1"/>
      <w:numFmt w:val="bullet"/>
      <w:lvlText w:val="•"/>
      <w:lvlJc w:val="left"/>
      <w:pPr>
        <w:tabs>
          <w:tab w:val="num" w:pos="3600"/>
        </w:tabs>
        <w:ind w:left="3600" w:hanging="360"/>
      </w:pPr>
      <w:rPr>
        <w:rFonts w:ascii="Arial" w:hAnsi="Arial" w:hint="default"/>
      </w:rPr>
    </w:lvl>
    <w:lvl w:ilvl="5" w:tplc="7DBAE764" w:tentative="1">
      <w:start w:val="1"/>
      <w:numFmt w:val="bullet"/>
      <w:lvlText w:val="•"/>
      <w:lvlJc w:val="left"/>
      <w:pPr>
        <w:tabs>
          <w:tab w:val="num" w:pos="4320"/>
        </w:tabs>
        <w:ind w:left="4320" w:hanging="360"/>
      </w:pPr>
      <w:rPr>
        <w:rFonts w:ascii="Arial" w:hAnsi="Arial" w:hint="default"/>
      </w:rPr>
    </w:lvl>
    <w:lvl w:ilvl="6" w:tplc="85707898" w:tentative="1">
      <w:start w:val="1"/>
      <w:numFmt w:val="bullet"/>
      <w:lvlText w:val="•"/>
      <w:lvlJc w:val="left"/>
      <w:pPr>
        <w:tabs>
          <w:tab w:val="num" w:pos="5040"/>
        </w:tabs>
        <w:ind w:left="5040" w:hanging="360"/>
      </w:pPr>
      <w:rPr>
        <w:rFonts w:ascii="Arial" w:hAnsi="Arial" w:hint="default"/>
      </w:rPr>
    </w:lvl>
    <w:lvl w:ilvl="7" w:tplc="C6C8998A" w:tentative="1">
      <w:start w:val="1"/>
      <w:numFmt w:val="bullet"/>
      <w:lvlText w:val="•"/>
      <w:lvlJc w:val="left"/>
      <w:pPr>
        <w:tabs>
          <w:tab w:val="num" w:pos="5760"/>
        </w:tabs>
        <w:ind w:left="5760" w:hanging="360"/>
      </w:pPr>
      <w:rPr>
        <w:rFonts w:ascii="Arial" w:hAnsi="Arial" w:hint="default"/>
      </w:rPr>
    </w:lvl>
    <w:lvl w:ilvl="8" w:tplc="D1CAF0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A32E41"/>
    <w:multiLevelType w:val="hybridMultilevel"/>
    <w:tmpl w:val="58AAD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A6781"/>
    <w:multiLevelType w:val="hybridMultilevel"/>
    <w:tmpl w:val="16D695F8"/>
    <w:lvl w:ilvl="0" w:tplc="B142A82E">
      <w:start w:val="1"/>
      <w:numFmt w:val="bullet"/>
      <w:lvlText w:val="●"/>
      <w:lvlJc w:val="left"/>
      <w:pPr>
        <w:tabs>
          <w:tab w:val="num" w:pos="720"/>
        </w:tabs>
        <w:ind w:left="720" w:hanging="360"/>
      </w:pPr>
      <w:rPr>
        <w:rFonts w:ascii="Arial" w:hAnsi="Arial" w:hint="default"/>
      </w:rPr>
    </w:lvl>
    <w:lvl w:ilvl="1" w:tplc="754A1410" w:tentative="1">
      <w:start w:val="1"/>
      <w:numFmt w:val="bullet"/>
      <w:lvlText w:val="●"/>
      <w:lvlJc w:val="left"/>
      <w:pPr>
        <w:tabs>
          <w:tab w:val="num" w:pos="1440"/>
        </w:tabs>
        <w:ind w:left="1440" w:hanging="360"/>
      </w:pPr>
      <w:rPr>
        <w:rFonts w:ascii="Arial" w:hAnsi="Arial" w:hint="default"/>
      </w:rPr>
    </w:lvl>
    <w:lvl w:ilvl="2" w:tplc="15E8DC38" w:tentative="1">
      <w:start w:val="1"/>
      <w:numFmt w:val="bullet"/>
      <w:lvlText w:val="●"/>
      <w:lvlJc w:val="left"/>
      <w:pPr>
        <w:tabs>
          <w:tab w:val="num" w:pos="2160"/>
        </w:tabs>
        <w:ind w:left="2160" w:hanging="360"/>
      </w:pPr>
      <w:rPr>
        <w:rFonts w:ascii="Arial" w:hAnsi="Arial" w:hint="default"/>
      </w:rPr>
    </w:lvl>
    <w:lvl w:ilvl="3" w:tplc="FD66CA1A" w:tentative="1">
      <w:start w:val="1"/>
      <w:numFmt w:val="bullet"/>
      <w:lvlText w:val="●"/>
      <w:lvlJc w:val="left"/>
      <w:pPr>
        <w:tabs>
          <w:tab w:val="num" w:pos="2880"/>
        </w:tabs>
        <w:ind w:left="2880" w:hanging="360"/>
      </w:pPr>
      <w:rPr>
        <w:rFonts w:ascii="Arial" w:hAnsi="Arial" w:hint="default"/>
      </w:rPr>
    </w:lvl>
    <w:lvl w:ilvl="4" w:tplc="C2FA86A8" w:tentative="1">
      <w:start w:val="1"/>
      <w:numFmt w:val="bullet"/>
      <w:lvlText w:val="●"/>
      <w:lvlJc w:val="left"/>
      <w:pPr>
        <w:tabs>
          <w:tab w:val="num" w:pos="3600"/>
        </w:tabs>
        <w:ind w:left="3600" w:hanging="360"/>
      </w:pPr>
      <w:rPr>
        <w:rFonts w:ascii="Arial" w:hAnsi="Arial" w:hint="default"/>
      </w:rPr>
    </w:lvl>
    <w:lvl w:ilvl="5" w:tplc="60D40906" w:tentative="1">
      <w:start w:val="1"/>
      <w:numFmt w:val="bullet"/>
      <w:lvlText w:val="●"/>
      <w:lvlJc w:val="left"/>
      <w:pPr>
        <w:tabs>
          <w:tab w:val="num" w:pos="4320"/>
        </w:tabs>
        <w:ind w:left="4320" w:hanging="360"/>
      </w:pPr>
      <w:rPr>
        <w:rFonts w:ascii="Arial" w:hAnsi="Arial" w:hint="default"/>
      </w:rPr>
    </w:lvl>
    <w:lvl w:ilvl="6" w:tplc="AA4EED38" w:tentative="1">
      <w:start w:val="1"/>
      <w:numFmt w:val="bullet"/>
      <w:lvlText w:val="●"/>
      <w:lvlJc w:val="left"/>
      <w:pPr>
        <w:tabs>
          <w:tab w:val="num" w:pos="5040"/>
        </w:tabs>
        <w:ind w:left="5040" w:hanging="360"/>
      </w:pPr>
      <w:rPr>
        <w:rFonts w:ascii="Arial" w:hAnsi="Arial" w:hint="default"/>
      </w:rPr>
    </w:lvl>
    <w:lvl w:ilvl="7" w:tplc="0E88D5DC" w:tentative="1">
      <w:start w:val="1"/>
      <w:numFmt w:val="bullet"/>
      <w:lvlText w:val="●"/>
      <w:lvlJc w:val="left"/>
      <w:pPr>
        <w:tabs>
          <w:tab w:val="num" w:pos="5760"/>
        </w:tabs>
        <w:ind w:left="5760" w:hanging="360"/>
      </w:pPr>
      <w:rPr>
        <w:rFonts w:ascii="Arial" w:hAnsi="Arial" w:hint="default"/>
      </w:rPr>
    </w:lvl>
    <w:lvl w:ilvl="8" w:tplc="E190E6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4A448B"/>
    <w:multiLevelType w:val="hybridMultilevel"/>
    <w:tmpl w:val="95601A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87FAA"/>
    <w:multiLevelType w:val="hybridMultilevel"/>
    <w:tmpl w:val="F904D1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33868"/>
    <w:multiLevelType w:val="hybridMultilevel"/>
    <w:tmpl w:val="628280E8"/>
    <w:lvl w:ilvl="0" w:tplc="DEB8EA0E">
      <w:start w:val="1"/>
      <w:numFmt w:val="bullet"/>
      <w:lvlText w:val="-"/>
      <w:lvlJc w:val="left"/>
      <w:pPr>
        <w:tabs>
          <w:tab w:val="num" w:pos="720"/>
        </w:tabs>
        <w:ind w:left="720" w:hanging="360"/>
      </w:pPr>
      <w:rPr>
        <w:rFonts w:ascii="Calibri" w:hAnsi="Calibri" w:hint="default"/>
      </w:rPr>
    </w:lvl>
    <w:lvl w:ilvl="1" w:tplc="A84C04FC" w:tentative="1">
      <w:start w:val="1"/>
      <w:numFmt w:val="bullet"/>
      <w:lvlText w:val="-"/>
      <w:lvlJc w:val="left"/>
      <w:pPr>
        <w:tabs>
          <w:tab w:val="num" w:pos="1440"/>
        </w:tabs>
        <w:ind w:left="1440" w:hanging="360"/>
      </w:pPr>
      <w:rPr>
        <w:rFonts w:ascii="Calibri" w:hAnsi="Calibri" w:hint="default"/>
      </w:rPr>
    </w:lvl>
    <w:lvl w:ilvl="2" w:tplc="9678FA42" w:tentative="1">
      <w:start w:val="1"/>
      <w:numFmt w:val="bullet"/>
      <w:lvlText w:val="-"/>
      <w:lvlJc w:val="left"/>
      <w:pPr>
        <w:tabs>
          <w:tab w:val="num" w:pos="2160"/>
        </w:tabs>
        <w:ind w:left="2160" w:hanging="360"/>
      </w:pPr>
      <w:rPr>
        <w:rFonts w:ascii="Calibri" w:hAnsi="Calibri" w:hint="default"/>
      </w:rPr>
    </w:lvl>
    <w:lvl w:ilvl="3" w:tplc="712C2C5C" w:tentative="1">
      <w:start w:val="1"/>
      <w:numFmt w:val="bullet"/>
      <w:lvlText w:val="-"/>
      <w:lvlJc w:val="left"/>
      <w:pPr>
        <w:tabs>
          <w:tab w:val="num" w:pos="2880"/>
        </w:tabs>
        <w:ind w:left="2880" w:hanging="360"/>
      </w:pPr>
      <w:rPr>
        <w:rFonts w:ascii="Calibri" w:hAnsi="Calibri" w:hint="default"/>
      </w:rPr>
    </w:lvl>
    <w:lvl w:ilvl="4" w:tplc="0D1089C4" w:tentative="1">
      <w:start w:val="1"/>
      <w:numFmt w:val="bullet"/>
      <w:lvlText w:val="-"/>
      <w:lvlJc w:val="left"/>
      <w:pPr>
        <w:tabs>
          <w:tab w:val="num" w:pos="3600"/>
        </w:tabs>
        <w:ind w:left="3600" w:hanging="360"/>
      </w:pPr>
      <w:rPr>
        <w:rFonts w:ascii="Calibri" w:hAnsi="Calibri" w:hint="default"/>
      </w:rPr>
    </w:lvl>
    <w:lvl w:ilvl="5" w:tplc="B58C3AFE" w:tentative="1">
      <w:start w:val="1"/>
      <w:numFmt w:val="bullet"/>
      <w:lvlText w:val="-"/>
      <w:lvlJc w:val="left"/>
      <w:pPr>
        <w:tabs>
          <w:tab w:val="num" w:pos="4320"/>
        </w:tabs>
        <w:ind w:left="4320" w:hanging="360"/>
      </w:pPr>
      <w:rPr>
        <w:rFonts w:ascii="Calibri" w:hAnsi="Calibri" w:hint="default"/>
      </w:rPr>
    </w:lvl>
    <w:lvl w:ilvl="6" w:tplc="7A905526" w:tentative="1">
      <w:start w:val="1"/>
      <w:numFmt w:val="bullet"/>
      <w:lvlText w:val="-"/>
      <w:lvlJc w:val="left"/>
      <w:pPr>
        <w:tabs>
          <w:tab w:val="num" w:pos="5040"/>
        </w:tabs>
        <w:ind w:left="5040" w:hanging="360"/>
      </w:pPr>
      <w:rPr>
        <w:rFonts w:ascii="Calibri" w:hAnsi="Calibri" w:hint="default"/>
      </w:rPr>
    </w:lvl>
    <w:lvl w:ilvl="7" w:tplc="EFB826EE" w:tentative="1">
      <w:start w:val="1"/>
      <w:numFmt w:val="bullet"/>
      <w:lvlText w:val="-"/>
      <w:lvlJc w:val="left"/>
      <w:pPr>
        <w:tabs>
          <w:tab w:val="num" w:pos="5760"/>
        </w:tabs>
        <w:ind w:left="5760" w:hanging="360"/>
      </w:pPr>
      <w:rPr>
        <w:rFonts w:ascii="Calibri" w:hAnsi="Calibri" w:hint="default"/>
      </w:rPr>
    </w:lvl>
    <w:lvl w:ilvl="8" w:tplc="DDDCCAD4"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7DF1E20"/>
    <w:multiLevelType w:val="multilevel"/>
    <w:tmpl w:val="D9A8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DB3F26"/>
    <w:multiLevelType w:val="hybridMultilevel"/>
    <w:tmpl w:val="14962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14CABA8">
      <w:numFmt w:val="bullet"/>
      <w:lvlText w:val="-"/>
      <w:lvlJc w:val="left"/>
      <w:pPr>
        <w:ind w:left="2200" w:hanging="400"/>
      </w:pPr>
      <w:rPr>
        <w:rFonts w:ascii="Calibri" w:eastAsia="Times New Roman" w:hAnsi="Calibri" w:cs="Calibri" w:hint="default"/>
        <w:color w:val="1F497D"/>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450DF1"/>
    <w:multiLevelType w:val="hybridMultilevel"/>
    <w:tmpl w:val="02FA8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C9446B"/>
    <w:multiLevelType w:val="multilevel"/>
    <w:tmpl w:val="12B4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ED0E30"/>
    <w:multiLevelType w:val="multilevel"/>
    <w:tmpl w:val="134210E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4AA26BB"/>
    <w:multiLevelType w:val="hybridMultilevel"/>
    <w:tmpl w:val="3018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5F0B3F"/>
    <w:multiLevelType w:val="hybridMultilevel"/>
    <w:tmpl w:val="362482D6"/>
    <w:lvl w:ilvl="0" w:tplc="CC44096C">
      <w:start w:val="1"/>
      <w:numFmt w:val="bullet"/>
      <w:lvlText w:val="•"/>
      <w:lvlJc w:val="left"/>
      <w:pPr>
        <w:tabs>
          <w:tab w:val="num" w:pos="644"/>
        </w:tabs>
        <w:ind w:left="644" w:hanging="360"/>
      </w:pPr>
      <w:rPr>
        <w:rFonts w:ascii="Arial" w:hAnsi="Arial" w:hint="default"/>
      </w:rPr>
    </w:lvl>
    <w:lvl w:ilvl="1" w:tplc="EDB27FE2" w:tentative="1">
      <w:start w:val="1"/>
      <w:numFmt w:val="bullet"/>
      <w:lvlText w:val="•"/>
      <w:lvlJc w:val="left"/>
      <w:pPr>
        <w:tabs>
          <w:tab w:val="num" w:pos="1440"/>
        </w:tabs>
        <w:ind w:left="1440" w:hanging="360"/>
      </w:pPr>
      <w:rPr>
        <w:rFonts w:ascii="Arial" w:hAnsi="Arial" w:hint="default"/>
      </w:rPr>
    </w:lvl>
    <w:lvl w:ilvl="2" w:tplc="82B49820" w:tentative="1">
      <w:start w:val="1"/>
      <w:numFmt w:val="bullet"/>
      <w:lvlText w:val="•"/>
      <w:lvlJc w:val="left"/>
      <w:pPr>
        <w:tabs>
          <w:tab w:val="num" w:pos="2160"/>
        </w:tabs>
        <w:ind w:left="2160" w:hanging="360"/>
      </w:pPr>
      <w:rPr>
        <w:rFonts w:ascii="Arial" w:hAnsi="Arial" w:hint="default"/>
      </w:rPr>
    </w:lvl>
    <w:lvl w:ilvl="3" w:tplc="89E49694" w:tentative="1">
      <w:start w:val="1"/>
      <w:numFmt w:val="bullet"/>
      <w:lvlText w:val="•"/>
      <w:lvlJc w:val="left"/>
      <w:pPr>
        <w:tabs>
          <w:tab w:val="num" w:pos="2880"/>
        </w:tabs>
        <w:ind w:left="2880" w:hanging="360"/>
      </w:pPr>
      <w:rPr>
        <w:rFonts w:ascii="Arial" w:hAnsi="Arial" w:hint="default"/>
      </w:rPr>
    </w:lvl>
    <w:lvl w:ilvl="4" w:tplc="26340E36" w:tentative="1">
      <w:start w:val="1"/>
      <w:numFmt w:val="bullet"/>
      <w:lvlText w:val="•"/>
      <w:lvlJc w:val="left"/>
      <w:pPr>
        <w:tabs>
          <w:tab w:val="num" w:pos="3600"/>
        </w:tabs>
        <w:ind w:left="3600" w:hanging="360"/>
      </w:pPr>
      <w:rPr>
        <w:rFonts w:ascii="Arial" w:hAnsi="Arial" w:hint="default"/>
      </w:rPr>
    </w:lvl>
    <w:lvl w:ilvl="5" w:tplc="A9800FB8" w:tentative="1">
      <w:start w:val="1"/>
      <w:numFmt w:val="bullet"/>
      <w:lvlText w:val="•"/>
      <w:lvlJc w:val="left"/>
      <w:pPr>
        <w:tabs>
          <w:tab w:val="num" w:pos="4320"/>
        </w:tabs>
        <w:ind w:left="4320" w:hanging="360"/>
      </w:pPr>
      <w:rPr>
        <w:rFonts w:ascii="Arial" w:hAnsi="Arial" w:hint="default"/>
      </w:rPr>
    </w:lvl>
    <w:lvl w:ilvl="6" w:tplc="4AEE0338" w:tentative="1">
      <w:start w:val="1"/>
      <w:numFmt w:val="bullet"/>
      <w:lvlText w:val="•"/>
      <w:lvlJc w:val="left"/>
      <w:pPr>
        <w:tabs>
          <w:tab w:val="num" w:pos="5040"/>
        </w:tabs>
        <w:ind w:left="5040" w:hanging="360"/>
      </w:pPr>
      <w:rPr>
        <w:rFonts w:ascii="Arial" w:hAnsi="Arial" w:hint="default"/>
      </w:rPr>
    </w:lvl>
    <w:lvl w:ilvl="7" w:tplc="C0BC7374" w:tentative="1">
      <w:start w:val="1"/>
      <w:numFmt w:val="bullet"/>
      <w:lvlText w:val="•"/>
      <w:lvlJc w:val="left"/>
      <w:pPr>
        <w:tabs>
          <w:tab w:val="num" w:pos="5760"/>
        </w:tabs>
        <w:ind w:left="5760" w:hanging="360"/>
      </w:pPr>
      <w:rPr>
        <w:rFonts w:ascii="Arial" w:hAnsi="Arial" w:hint="default"/>
      </w:rPr>
    </w:lvl>
    <w:lvl w:ilvl="8" w:tplc="C068E3C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C013543"/>
    <w:multiLevelType w:val="hybridMultilevel"/>
    <w:tmpl w:val="DF88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205305"/>
    <w:multiLevelType w:val="hybridMultilevel"/>
    <w:tmpl w:val="5A96A512"/>
    <w:lvl w:ilvl="0" w:tplc="37CE3FEA">
      <w:start w:val="1"/>
      <w:numFmt w:val="bullet"/>
      <w:lvlText w:val="●"/>
      <w:lvlJc w:val="left"/>
      <w:pPr>
        <w:tabs>
          <w:tab w:val="num" w:pos="720"/>
        </w:tabs>
        <w:ind w:left="720" w:hanging="360"/>
      </w:pPr>
      <w:rPr>
        <w:rFonts w:ascii="Arial" w:hAnsi="Arial" w:hint="default"/>
      </w:rPr>
    </w:lvl>
    <w:lvl w:ilvl="1" w:tplc="6C3CC91E" w:tentative="1">
      <w:start w:val="1"/>
      <w:numFmt w:val="bullet"/>
      <w:lvlText w:val="●"/>
      <w:lvlJc w:val="left"/>
      <w:pPr>
        <w:tabs>
          <w:tab w:val="num" w:pos="1440"/>
        </w:tabs>
        <w:ind w:left="1440" w:hanging="360"/>
      </w:pPr>
      <w:rPr>
        <w:rFonts w:ascii="Arial" w:hAnsi="Arial" w:hint="default"/>
      </w:rPr>
    </w:lvl>
    <w:lvl w:ilvl="2" w:tplc="1C4E4510" w:tentative="1">
      <w:start w:val="1"/>
      <w:numFmt w:val="bullet"/>
      <w:lvlText w:val="●"/>
      <w:lvlJc w:val="left"/>
      <w:pPr>
        <w:tabs>
          <w:tab w:val="num" w:pos="2160"/>
        </w:tabs>
        <w:ind w:left="2160" w:hanging="360"/>
      </w:pPr>
      <w:rPr>
        <w:rFonts w:ascii="Arial" w:hAnsi="Arial" w:hint="default"/>
      </w:rPr>
    </w:lvl>
    <w:lvl w:ilvl="3" w:tplc="D52ED2AE" w:tentative="1">
      <w:start w:val="1"/>
      <w:numFmt w:val="bullet"/>
      <w:lvlText w:val="●"/>
      <w:lvlJc w:val="left"/>
      <w:pPr>
        <w:tabs>
          <w:tab w:val="num" w:pos="2880"/>
        </w:tabs>
        <w:ind w:left="2880" w:hanging="360"/>
      </w:pPr>
      <w:rPr>
        <w:rFonts w:ascii="Arial" w:hAnsi="Arial" w:hint="default"/>
      </w:rPr>
    </w:lvl>
    <w:lvl w:ilvl="4" w:tplc="D6BA3D7E" w:tentative="1">
      <w:start w:val="1"/>
      <w:numFmt w:val="bullet"/>
      <w:lvlText w:val="●"/>
      <w:lvlJc w:val="left"/>
      <w:pPr>
        <w:tabs>
          <w:tab w:val="num" w:pos="3600"/>
        </w:tabs>
        <w:ind w:left="3600" w:hanging="360"/>
      </w:pPr>
      <w:rPr>
        <w:rFonts w:ascii="Arial" w:hAnsi="Arial" w:hint="default"/>
      </w:rPr>
    </w:lvl>
    <w:lvl w:ilvl="5" w:tplc="5D2A8380" w:tentative="1">
      <w:start w:val="1"/>
      <w:numFmt w:val="bullet"/>
      <w:lvlText w:val="●"/>
      <w:lvlJc w:val="left"/>
      <w:pPr>
        <w:tabs>
          <w:tab w:val="num" w:pos="4320"/>
        </w:tabs>
        <w:ind w:left="4320" w:hanging="360"/>
      </w:pPr>
      <w:rPr>
        <w:rFonts w:ascii="Arial" w:hAnsi="Arial" w:hint="default"/>
      </w:rPr>
    </w:lvl>
    <w:lvl w:ilvl="6" w:tplc="4830E2CA" w:tentative="1">
      <w:start w:val="1"/>
      <w:numFmt w:val="bullet"/>
      <w:lvlText w:val="●"/>
      <w:lvlJc w:val="left"/>
      <w:pPr>
        <w:tabs>
          <w:tab w:val="num" w:pos="5040"/>
        </w:tabs>
        <w:ind w:left="5040" w:hanging="360"/>
      </w:pPr>
      <w:rPr>
        <w:rFonts w:ascii="Arial" w:hAnsi="Arial" w:hint="default"/>
      </w:rPr>
    </w:lvl>
    <w:lvl w:ilvl="7" w:tplc="E6A4C760" w:tentative="1">
      <w:start w:val="1"/>
      <w:numFmt w:val="bullet"/>
      <w:lvlText w:val="●"/>
      <w:lvlJc w:val="left"/>
      <w:pPr>
        <w:tabs>
          <w:tab w:val="num" w:pos="5760"/>
        </w:tabs>
        <w:ind w:left="5760" w:hanging="360"/>
      </w:pPr>
      <w:rPr>
        <w:rFonts w:ascii="Arial" w:hAnsi="Arial" w:hint="default"/>
      </w:rPr>
    </w:lvl>
    <w:lvl w:ilvl="8" w:tplc="54106F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BA2AD9"/>
    <w:multiLevelType w:val="hybridMultilevel"/>
    <w:tmpl w:val="02FA8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BA5D54"/>
    <w:multiLevelType w:val="hybridMultilevel"/>
    <w:tmpl w:val="13C6FF26"/>
    <w:lvl w:ilvl="0" w:tplc="85FECEEE">
      <w:start w:val="1"/>
      <w:numFmt w:val="bullet"/>
      <w:lvlText w:val="•"/>
      <w:lvlJc w:val="left"/>
      <w:pPr>
        <w:tabs>
          <w:tab w:val="num" w:pos="720"/>
        </w:tabs>
        <w:ind w:left="720" w:hanging="360"/>
      </w:pPr>
      <w:rPr>
        <w:rFonts w:ascii="Arial" w:hAnsi="Arial" w:hint="default"/>
      </w:rPr>
    </w:lvl>
    <w:lvl w:ilvl="1" w:tplc="F9FAB51A">
      <w:numFmt w:val="bullet"/>
      <w:lvlText w:val="–"/>
      <w:lvlJc w:val="left"/>
      <w:pPr>
        <w:tabs>
          <w:tab w:val="num" w:pos="1440"/>
        </w:tabs>
        <w:ind w:left="1440" w:hanging="360"/>
      </w:pPr>
      <w:rPr>
        <w:rFonts w:ascii="Arial" w:hAnsi="Arial" w:hint="default"/>
      </w:rPr>
    </w:lvl>
    <w:lvl w:ilvl="2" w:tplc="37B6A9FE" w:tentative="1">
      <w:start w:val="1"/>
      <w:numFmt w:val="bullet"/>
      <w:lvlText w:val="•"/>
      <w:lvlJc w:val="left"/>
      <w:pPr>
        <w:tabs>
          <w:tab w:val="num" w:pos="2160"/>
        </w:tabs>
        <w:ind w:left="2160" w:hanging="360"/>
      </w:pPr>
      <w:rPr>
        <w:rFonts w:ascii="Arial" w:hAnsi="Arial" w:hint="default"/>
      </w:rPr>
    </w:lvl>
    <w:lvl w:ilvl="3" w:tplc="EB2471D6" w:tentative="1">
      <w:start w:val="1"/>
      <w:numFmt w:val="bullet"/>
      <w:lvlText w:val="•"/>
      <w:lvlJc w:val="left"/>
      <w:pPr>
        <w:tabs>
          <w:tab w:val="num" w:pos="2880"/>
        </w:tabs>
        <w:ind w:left="2880" w:hanging="360"/>
      </w:pPr>
      <w:rPr>
        <w:rFonts w:ascii="Arial" w:hAnsi="Arial" w:hint="default"/>
      </w:rPr>
    </w:lvl>
    <w:lvl w:ilvl="4" w:tplc="A906BACE" w:tentative="1">
      <w:start w:val="1"/>
      <w:numFmt w:val="bullet"/>
      <w:lvlText w:val="•"/>
      <w:lvlJc w:val="left"/>
      <w:pPr>
        <w:tabs>
          <w:tab w:val="num" w:pos="3600"/>
        </w:tabs>
        <w:ind w:left="3600" w:hanging="360"/>
      </w:pPr>
      <w:rPr>
        <w:rFonts w:ascii="Arial" w:hAnsi="Arial" w:hint="default"/>
      </w:rPr>
    </w:lvl>
    <w:lvl w:ilvl="5" w:tplc="047AFC66" w:tentative="1">
      <w:start w:val="1"/>
      <w:numFmt w:val="bullet"/>
      <w:lvlText w:val="•"/>
      <w:lvlJc w:val="left"/>
      <w:pPr>
        <w:tabs>
          <w:tab w:val="num" w:pos="4320"/>
        </w:tabs>
        <w:ind w:left="4320" w:hanging="360"/>
      </w:pPr>
      <w:rPr>
        <w:rFonts w:ascii="Arial" w:hAnsi="Arial" w:hint="default"/>
      </w:rPr>
    </w:lvl>
    <w:lvl w:ilvl="6" w:tplc="6E9CE556" w:tentative="1">
      <w:start w:val="1"/>
      <w:numFmt w:val="bullet"/>
      <w:lvlText w:val="•"/>
      <w:lvlJc w:val="left"/>
      <w:pPr>
        <w:tabs>
          <w:tab w:val="num" w:pos="5040"/>
        </w:tabs>
        <w:ind w:left="5040" w:hanging="360"/>
      </w:pPr>
      <w:rPr>
        <w:rFonts w:ascii="Arial" w:hAnsi="Arial" w:hint="default"/>
      </w:rPr>
    </w:lvl>
    <w:lvl w:ilvl="7" w:tplc="D3AA9B32" w:tentative="1">
      <w:start w:val="1"/>
      <w:numFmt w:val="bullet"/>
      <w:lvlText w:val="•"/>
      <w:lvlJc w:val="left"/>
      <w:pPr>
        <w:tabs>
          <w:tab w:val="num" w:pos="5760"/>
        </w:tabs>
        <w:ind w:left="5760" w:hanging="360"/>
      </w:pPr>
      <w:rPr>
        <w:rFonts w:ascii="Arial" w:hAnsi="Arial" w:hint="default"/>
      </w:rPr>
    </w:lvl>
    <w:lvl w:ilvl="8" w:tplc="5A06EB7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8D604F"/>
    <w:multiLevelType w:val="hybridMultilevel"/>
    <w:tmpl w:val="02FA8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64313D"/>
    <w:multiLevelType w:val="hybridMultilevel"/>
    <w:tmpl w:val="57D2A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04818">
    <w:abstractNumId w:val="3"/>
  </w:num>
  <w:num w:numId="2" w16cid:durableId="1531720956">
    <w:abstractNumId w:val="11"/>
  </w:num>
  <w:num w:numId="3" w16cid:durableId="432436330">
    <w:abstractNumId w:val="7"/>
  </w:num>
  <w:num w:numId="4" w16cid:durableId="930165442">
    <w:abstractNumId w:val="14"/>
  </w:num>
  <w:num w:numId="5" w16cid:durableId="1816026009">
    <w:abstractNumId w:val="8"/>
  </w:num>
  <w:num w:numId="6" w16cid:durableId="371150035">
    <w:abstractNumId w:val="0"/>
  </w:num>
  <w:num w:numId="7" w16cid:durableId="780031403">
    <w:abstractNumId w:val="10"/>
  </w:num>
  <w:num w:numId="8" w16cid:durableId="150030592">
    <w:abstractNumId w:val="13"/>
  </w:num>
  <w:num w:numId="9" w16cid:durableId="437146340">
    <w:abstractNumId w:val="20"/>
  </w:num>
  <w:num w:numId="10" w16cid:durableId="524909500">
    <w:abstractNumId w:val="2"/>
  </w:num>
  <w:num w:numId="11" w16cid:durableId="1831864102">
    <w:abstractNumId w:val="1"/>
  </w:num>
  <w:num w:numId="12" w16cid:durableId="1552837610">
    <w:abstractNumId w:val="6"/>
  </w:num>
  <w:num w:numId="13" w16cid:durableId="1437098602">
    <w:abstractNumId w:val="18"/>
  </w:num>
  <w:num w:numId="14" w16cid:durableId="941259447">
    <w:abstractNumId w:val="9"/>
  </w:num>
  <w:num w:numId="15" w16cid:durableId="178744206">
    <w:abstractNumId w:val="1"/>
    <w:lvlOverride w:ilvl="0">
      <w:startOverride w:val="1"/>
    </w:lvlOverride>
    <w:lvlOverride w:ilvl="1"/>
    <w:lvlOverride w:ilvl="2"/>
    <w:lvlOverride w:ilvl="3"/>
    <w:lvlOverride w:ilvl="4"/>
    <w:lvlOverride w:ilvl="5"/>
    <w:lvlOverride w:ilvl="6"/>
    <w:lvlOverride w:ilvl="7"/>
    <w:lvlOverride w:ilvl="8"/>
  </w:num>
  <w:num w:numId="16" w16cid:durableId="195854270">
    <w:abstractNumId w:val="22"/>
  </w:num>
  <w:num w:numId="17" w16cid:durableId="12533742">
    <w:abstractNumId w:val="15"/>
  </w:num>
  <w:num w:numId="18" w16cid:durableId="962493083">
    <w:abstractNumId w:val="12"/>
  </w:num>
  <w:num w:numId="19" w16cid:durableId="421535653">
    <w:abstractNumId w:val="21"/>
  </w:num>
  <w:num w:numId="20" w16cid:durableId="214044078">
    <w:abstractNumId w:val="16"/>
  </w:num>
  <w:num w:numId="21" w16cid:durableId="1069233099">
    <w:abstractNumId w:val="4"/>
  </w:num>
  <w:num w:numId="22" w16cid:durableId="1086147389">
    <w:abstractNumId w:val="19"/>
  </w:num>
  <w:num w:numId="23" w16cid:durableId="1417632346">
    <w:abstractNumId w:val="17"/>
  </w:num>
  <w:num w:numId="24" w16cid:durableId="1213007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AACA658-F822-409A-82F4-0A8DF9DE192B}"/>
    <w:docVar w:name="dgnword-eventsink" w:val="550131840"/>
  </w:docVars>
  <w:rsids>
    <w:rsidRoot w:val="004A5D4E"/>
    <w:rsid w:val="000005C2"/>
    <w:rsid w:val="00002002"/>
    <w:rsid w:val="00002990"/>
    <w:rsid w:val="0000439E"/>
    <w:rsid w:val="00006185"/>
    <w:rsid w:val="00006A33"/>
    <w:rsid w:val="00007017"/>
    <w:rsid w:val="00007073"/>
    <w:rsid w:val="00010819"/>
    <w:rsid w:val="00012AD2"/>
    <w:rsid w:val="000140B1"/>
    <w:rsid w:val="00014151"/>
    <w:rsid w:val="0001524F"/>
    <w:rsid w:val="000154C4"/>
    <w:rsid w:val="00015509"/>
    <w:rsid w:val="0001685E"/>
    <w:rsid w:val="000179B6"/>
    <w:rsid w:val="00017A6B"/>
    <w:rsid w:val="00017DA9"/>
    <w:rsid w:val="0002055F"/>
    <w:rsid w:val="000205FE"/>
    <w:rsid w:val="00020CF8"/>
    <w:rsid w:val="00021F27"/>
    <w:rsid w:val="000227B4"/>
    <w:rsid w:val="0002459E"/>
    <w:rsid w:val="00025D1C"/>
    <w:rsid w:val="00025F7B"/>
    <w:rsid w:val="000275FF"/>
    <w:rsid w:val="00027878"/>
    <w:rsid w:val="000300F6"/>
    <w:rsid w:val="00030BA1"/>
    <w:rsid w:val="00032BCA"/>
    <w:rsid w:val="00033B86"/>
    <w:rsid w:val="00036244"/>
    <w:rsid w:val="0003762E"/>
    <w:rsid w:val="00041299"/>
    <w:rsid w:val="00041615"/>
    <w:rsid w:val="00042242"/>
    <w:rsid w:val="000425F6"/>
    <w:rsid w:val="0004297E"/>
    <w:rsid w:val="00042B9E"/>
    <w:rsid w:val="00044306"/>
    <w:rsid w:val="00044B79"/>
    <w:rsid w:val="00044CF8"/>
    <w:rsid w:val="00047BF3"/>
    <w:rsid w:val="00051386"/>
    <w:rsid w:val="00051668"/>
    <w:rsid w:val="00051715"/>
    <w:rsid w:val="00052F58"/>
    <w:rsid w:val="00053058"/>
    <w:rsid w:val="000537C2"/>
    <w:rsid w:val="0005393C"/>
    <w:rsid w:val="00057066"/>
    <w:rsid w:val="000574CC"/>
    <w:rsid w:val="00060757"/>
    <w:rsid w:val="00060D33"/>
    <w:rsid w:val="000614B2"/>
    <w:rsid w:val="000614B8"/>
    <w:rsid w:val="00062D59"/>
    <w:rsid w:val="000656B6"/>
    <w:rsid w:val="00065761"/>
    <w:rsid w:val="00065A33"/>
    <w:rsid w:val="00065AD5"/>
    <w:rsid w:val="00070F4B"/>
    <w:rsid w:val="00071696"/>
    <w:rsid w:val="00072747"/>
    <w:rsid w:val="000729F2"/>
    <w:rsid w:val="00072DFC"/>
    <w:rsid w:val="00072E27"/>
    <w:rsid w:val="00074DBC"/>
    <w:rsid w:val="00075198"/>
    <w:rsid w:val="00075AAD"/>
    <w:rsid w:val="00075AE6"/>
    <w:rsid w:val="000764E3"/>
    <w:rsid w:val="000767C5"/>
    <w:rsid w:val="0008021C"/>
    <w:rsid w:val="000802ED"/>
    <w:rsid w:val="000809A9"/>
    <w:rsid w:val="00081468"/>
    <w:rsid w:val="00081BAF"/>
    <w:rsid w:val="00081EEE"/>
    <w:rsid w:val="000831E9"/>
    <w:rsid w:val="00085BA2"/>
    <w:rsid w:val="00085D81"/>
    <w:rsid w:val="000875FB"/>
    <w:rsid w:val="000876D6"/>
    <w:rsid w:val="000904DC"/>
    <w:rsid w:val="00093A32"/>
    <w:rsid w:val="00093CCE"/>
    <w:rsid w:val="00094418"/>
    <w:rsid w:val="000948AA"/>
    <w:rsid w:val="00095B8A"/>
    <w:rsid w:val="00095C91"/>
    <w:rsid w:val="00095CE0"/>
    <w:rsid w:val="000A1431"/>
    <w:rsid w:val="000A1B1B"/>
    <w:rsid w:val="000A3AA8"/>
    <w:rsid w:val="000A652A"/>
    <w:rsid w:val="000A6563"/>
    <w:rsid w:val="000B0ACB"/>
    <w:rsid w:val="000B1033"/>
    <w:rsid w:val="000B1D2A"/>
    <w:rsid w:val="000B2765"/>
    <w:rsid w:val="000B4028"/>
    <w:rsid w:val="000B7E5E"/>
    <w:rsid w:val="000C0930"/>
    <w:rsid w:val="000C11BE"/>
    <w:rsid w:val="000C19C9"/>
    <w:rsid w:val="000C278B"/>
    <w:rsid w:val="000C2952"/>
    <w:rsid w:val="000C5B2E"/>
    <w:rsid w:val="000D2B0A"/>
    <w:rsid w:val="000D4024"/>
    <w:rsid w:val="000D4EF8"/>
    <w:rsid w:val="000D5B86"/>
    <w:rsid w:val="000D6066"/>
    <w:rsid w:val="000D6C3E"/>
    <w:rsid w:val="000D6CE3"/>
    <w:rsid w:val="000D778A"/>
    <w:rsid w:val="000D7C66"/>
    <w:rsid w:val="000E06DB"/>
    <w:rsid w:val="000E18D5"/>
    <w:rsid w:val="000E33D6"/>
    <w:rsid w:val="000E553F"/>
    <w:rsid w:val="000E66D8"/>
    <w:rsid w:val="000F01CE"/>
    <w:rsid w:val="000F0402"/>
    <w:rsid w:val="000F1272"/>
    <w:rsid w:val="000F1F54"/>
    <w:rsid w:val="000F25D4"/>
    <w:rsid w:val="000F5BBF"/>
    <w:rsid w:val="000F6EE3"/>
    <w:rsid w:val="000F700E"/>
    <w:rsid w:val="001034C7"/>
    <w:rsid w:val="00104653"/>
    <w:rsid w:val="00106FD3"/>
    <w:rsid w:val="00112107"/>
    <w:rsid w:val="001128ED"/>
    <w:rsid w:val="00112AFC"/>
    <w:rsid w:val="00112E46"/>
    <w:rsid w:val="00114C2A"/>
    <w:rsid w:val="0011517A"/>
    <w:rsid w:val="00116005"/>
    <w:rsid w:val="00116276"/>
    <w:rsid w:val="00120B65"/>
    <w:rsid w:val="00121295"/>
    <w:rsid w:val="00123667"/>
    <w:rsid w:val="00125BE7"/>
    <w:rsid w:val="00126065"/>
    <w:rsid w:val="001263A6"/>
    <w:rsid w:val="00126C9E"/>
    <w:rsid w:val="00126E38"/>
    <w:rsid w:val="0012741F"/>
    <w:rsid w:val="00127FE6"/>
    <w:rsid w:val="00131EE8"/>
    <w:rsid w:val="0013377B"/>
    <w:rsid w:val="0013407F"/>
    <w:rsid w:val="0013557D"/>
    <w:rsid w:val="001355DC"/>
    <w:rsid w:val="0013605D"/>
    <w:rsid w:val="00136592"/>
    <w:rsid w:val="00137621"/>
    <w:rsid w:val="00140D16"/>
    <w:rsid w:val="00141097"/>
    <w:rsid w:val="00141329"/>
    <w:rsid w:val="00141922"/>
    <w:rsid w:val="00141959"/>
    <w:rsid w:val="00141B4C"/>
    <w:rsid w:val="00141DA8"/>
    <w:rsid w:val="00143C2A"/>
    <w:rsid w:val="00145E89"/>
    <w:rsid w:val="0014641C"/>
    <w:rsid w:val="00147232"/>
    <w:rsid w:val="00147796"/>
    <w:rsid w:val="00150004"/>
    <w:rsid w:val="00150297"/>
    <w:rsid w:val="00150DF2"/>
    <w:rsid w:val="0015236A"/>
    <w:rsid w:val="00152ACA"/>
    <w:rsid w:val="00153D5E"/>
    <w:rsid w:val="00154D39"/>
    <w:rsid w:val="001608E6"/>
    <w:rsid w:val="0016396B"/>
    <w:rsid w:val="00163B91"/>
    <w:rsid w:val="00164CCD"/>
    <w:rsid w:val="00165768"/>
    <w:rsid w:val="00166E85"/>
    <w:rsid w:val="00167A90"/>
    <w:rsid w:val="001723F3"/>
    <w:rsid w:val="00172BE8"/>
    <w:rsid w:val="00176196"/>
    <w:rsid w:val="001778A4"/>
    <w:rsid w:val="00177B45"/>
    <w:rsid w:val="0018237F"/>
    <w:rsid w:val="001848C7"/>
    <w:rsid w:val="00186A4C"/>
    <w:rsid w:val="00187D09"/>
    <w:rsid w:val="00190367"/>
    <w:rsid w:val="001927ED"/>
    <w:rsid w:val="00192ACD"/>
    <w:rsid w:val="0019417A"/>
    <w:rsid w:val="0019596D"/>
    <w:rsid w:val="0019610E"/>
    <w:rsid w:val="001972CA"/>
    <w:rsid w:val="00197A25"/>
    <w:rsid w:val="001A0A4C"/>
    <w:rsid w:val="001A0B14"/>
    <w:rsid w:val="001A0BE3"/>
    <w:rsid w:val="001A1A19"/>
    <w:rsid w:val="001A1A6E"/>
    <w:rsid w:val="001A1BCD"/>
    <w:rsid w:val="001A1CED"/>
    <w:rsid w:val="001A320B"/>
    <w:rsid w:val="001A4B74"/>
    <w:rsid w:val="001A5063"/>
    <w:rsid w:val="001A6B1C"/>
    <w:rsid w:val="001B0AF0"/>
    <w:rsid w:val="001B0E72"/>
    <w:rsid w:val="001B15A7"/>
    <w:rsid w:val="001B6C46"/>
    <w:rsid w:val="001B7F53"/>
    <w:rsid w:val="001C0437"/>
    <w:rsid w:val="001C075B"/>
    <w:rsid w:val="001C37DF"/>
    <w:rsid w:val="001C483D"/>
    <w:rsid w:val="001C55C3"/>
    <w:rsid w:val="001C6736"/>
    <w:rsid w:val="001C6F5A"/>
    <w:rsid w:val="001C7F17"/>
    <w:rsid w:val="001D1245"/>
    <w:rsid w:val="001D1EC9"/>
    <w:rsid w:val="001D62AF"/>
    <w:rsid w:val="001D682B"/>
    <w:rsid w:val="001E112C"/>
    <w:rsid w:val="001E2496"/>
    <w:rsid w:val="001E2B9B"/>
    <w:rsid w:val="001E4EF1"/>
    <w:rsid w:val="001E638E"/>
    <w:rsid w:val="001F088D"/>
    <w:rsid w:val="001F399A"/>
    <w:rsid w:val="001F4D2F"/>
    <w:rsid w:val="001F5055"/>
    <w:rsid w:val="001F56B9"/>
    <w:rsid w:val="001F650E"/>
    <w:rsid w:val="001F758D"/>
    <w:rsid w:val="00200F8E"/>
    <w:rsid w:val="002010CF"/>
    <w:rsid w:val="0020191D"/>
    <w:rsid w:val="002036F8"/>
    <w:rsid w:val="00203E07"/>
    <w:rsid w:val="002066DF"/>
    <w:rsid w:val="00206D17"/>
    <w:rsid w:val="002071F1"/>
    <w:rsid w:val="00207317"/>
    <w:rsid w:val="002105C5"/>
    <w:rsid w:val="002118D2"/>
    <w:rsid w:val="00212BFC"/>
    <w:rsid w:val="00212C86"/>
    <w:rsid w:val="0021417A"/>
    <w:rsid w:val="002154C4"/>
    <w:rsid w:val="00215C87"/>
    <w:rsid w:val="00221CF9"/>
    <w:rsid w:val="00222773"/>
    <w:rsid w:val="002229DD"/>
    <w:rsid w:val="00222E53"/>
    <w:rsid w:val="002260F5"/>
    <w:rsid w:val="002305B0"/>
    <w:rsid w:val="00230A2C"/>
    <w:rsid w:val="00230BD1"/>
    <w:rsid w:val="00231CA1"/>
    <w:rsid w:val="0023340E"/>
    <w:rsid w:val="00233EFD"/>
    <w:rsid w:val="00235B10"/>
    <w:rsid w:val="00237883"/>
    <w:rsid w:val="0024055B"/>
    <w:rsid w:val="00240BD5"/>
    <w:rsid w:val="00242275"/>
    <w:rsid w:val="00242E6C"/>
    <w:rsid w:val="00243140"/>
    <w:rsid w:val="00244CC8"/>
    <w:rsid w:val="002475E1"/>
    <w:rsid w:val="00247DAA"/>
    <w:rsid w:val="002517EA"/>
    <w:rsid w:val="00251913"/>
    <w:rsid w:val="00251B87"/>
    <w:rsid w:val="00252095"/>
    <w:rsid w:val="00254310"/>
    <w:rsid w:val="00254EF7"/>
    <w:rsid w:val="002601C5"/>
    <w:rsid w:val="002606CA"/>
    <w:rsid w:val="00260CD1"/>
    <w:rsid w:val="002625E7"/>
    <w:rsid w:val="002628DE"/>
    <w:rsid w:val="0026367C"/>
    <w:rsid w:val="0026626F"/>
    <w:rsid w:val="00270054"/>
    <w:rsid w:val="00271522"/>
    <w:rsid w:val="002723D0"/>
    <w:rsid w:val="00272876"/>
    <w:rsid w:val="00273534"/>
    <w:rsid w:val="00273800"/>
    <w:rsid w:val="00274370"/>
    <w:rsid w:val="00274696"/>
    <w:rsid w:val="002756F4"/>
    <w:rsid w:val="00276201"/>
    <w:rsid w:val="00276DD6"/>
    <w:rsid w:val="00277226"/>
    <w:rsid w:val="00281F46"/>
    <w:rsid w:val="00281F7E"/>
    <w:rsid w:val="00290C0D"/>
    <w:rsid w:val="002914DD"/>
    <w:rsid w:val="00291CD9"/>
    <w:rsid w:val="00291EAF"/>
    <w:rsid w:val="00292CC4"/>
    <w:rsid w:val="0029310B"/>
    <w:rsid w:val="00294EB7"/>
    <w:rsid w:val="00295496"/>
    <w:rsid w:val="002963A7"/>
    <w:rsid w:val="0029686C"/>
    <w:rsid w:val="002A05C5"/>
    <w:rsid w:val="002A0854"/>
    <w:rsid w:val="002A1F95"/>
    <w:rsid w:val="002A35B5"/>
    <w:rsid w:val="002A58DE"/>
    <w:rsid w:val="002B0689"/>
    <w:rsid w:val="002B0A20"/>
    <w:rsid w:val="002B1666"/>
    <w:rsid w:val="002B283F"/>
    <w:rsid w:val="002B2861"/>
    <w:rsid w:val="002B3052"/>
    <w:rsid w:val="002B4003"/>
    <w:rsid w:val="002B54B7"/>
    <w:rsid w:val="002B56F6"/>
    <w:rsid w:val="002C0FE1"/>
    <w:rsid w:val="002C20A7"/>
    <w:rsid w:val="002C4C24"/>
    <w:rsid w:val="002D00FD"/>
    <w:rsid w:val="002D06DF"/>
    <w:rsid w:val="002D0ABB"/>
    <w:rsid w:val="002D1E76"/>
    <w:rsid w:val="002D2971"/>
    <w:rsid w:val="002D3EFE"/>
    <w:rsid w:val="002D4276"/>
    <w:rsid w:val="002D44D8"/>
    <w:rsid w:val="002D45C5"/>
    <w:rsid w:val="002D4D04"/>
    <w:rsid w:val="002D64F9"/>
    <w:rsid w:val="002E0D36"/>
    <w:rsid w:val="002E17A2"/>
    <w:rsid w:val="002E17E9"/>
    <w:rsid w:val="002E1C4D"/>
    <w:rsid w:val="002E35F2"/>
    <w:rsid w:val="002E59F9"/>
    <w:rsid w:val="002E65DA"/>
    <w:rsid w:val="002F06ED"/>
    <w:rsid w:val="002F17AB"/>
    <w:rsid w:val="002F1B3C"/>
    <w:rsid w:val="002F1D5C"/>
    <w:rsid w:val="002F2221"/>
    <w:rsid w:val="002F282B"/>
    <w:rsid w:val="002F2FA0"/>
    <w:rsid w:val="002F3011"/>
    <w:rsid w:val="002F3FFA"/>
    <w:rsid w:val="002F6701"/>
    <w:rsid w:val="00300B30"/>
    <w:rsid w:val="00300BE7"/>
    <w:rsid w:val="00300D2A"/>
    <w:rsid w:val="00301054"/>
    <w:rsid w:val="0030205C"/>
    <w:rsid w:val="00302DF8"/>
    <w:rsid w:val="00303206"/>
    <w:rsid w:val="00306C64"/>
    <w:rsid w:val="003073A5"/>
    <w:rsid w:val="00311EBF"/>
    <w:rsid w:val="003130DA"/>
    <w:rsid w:val="003146D8"/>
    <w:rsid w:val="003159A1"/>
    <w:rsid w:val="00316D9C"/>
    <w:rsid w:val="00320091"/>
    <w:rsid w:val="00320E9B"/>
    <w:rsid w:val="00321F87"/>
    <w:rsid w:val="00322921"/>
    <w:rsid w:val="0032397A"/>
    <w:rsid w:val="00323D68"/>
    <w:rsid w:val="00326C8D"/>
    <w:rsid w:val="00326F76"/>
    <w:rsid w:val="00327F8C"/>
    <w:rsid w:val="00327FB8"/>
    <w:rsid w:val="00331396"/>
    <w:rsid w:val="00331DE3"/>
    <w:rsid w:val="00332E04"/>
    <w:rsid w:val="00333373"/>
    <w:rsid w:val="003335F4"/>
    <w:rsid w:val="003357CE"/>
    <w:rsid w:val="00337439"/>
    <w:rsid w:val="003379E8"/>
    <w:rsid w:val="00341F08"/>
    <w:rsid w:val="003421B3"/>
    <w:rsid w:val="00342C36"/>
    <w:rsid w:val="00347DA8"/>
    <w:rsid w:val="0035044C"/>
    <w:rsid w:val="003507B6"/>
    <w:rsid w:val="00354479"/>
    <w:rsid w:val="00356363"/>
    <w:rsid w:val="003567D7"/>
    <w:rsid w:val="00357E50"/>
    <w:rsid w:val="00361842"/>
    <w:rsid w:val="0036190A"/>
    <w:rsid w:val="0036382F"/>
    <w:rsid w:val="003648DE"/>
    <w:rsid w:val="00364E3B"/>
    <w:rsid w:val="00366543"/>
    <w:rsid w:val="0036690D"/>
    <w:rsid w:val="00366C41"/>
    <w:rsid w:val="00371802"/>
    <w:rsid w:val="0037386A"/>
    <w:rsid w:val="003738BB"/>
    <w:rsid w:val="00374611"/>
    <w:rsid w:val="00374A7B"/>
    <w:rsid w:val="00376BB1"/>
    <w:rsid w:val="0037769B"/>
    <w:rsid w:val="0038055F"/>
    <w:rsid w:val="0038090A"/>
    <w:rsid w:val="00380DEC"/>
    <w:rsid w:val="00381832"/>
    <w:rsid w:val="00381D6B"/>
    <w:rsid w:val="003848AF"/>
    <w:rsid w:val="003852FC"/>
    <w:rsid w:val="00385EAF"/>
    <w:rsid w:val="00386216"/>
    <w:rsid w:val="0039028E"/>
    <w:rsid w:val="003904F3"/>
    <w:rsid w:val="00393308"/>
    <w:rsid w:val="00393C4D"/>
    <w:rsid w:val="0039433D"/>
    <w:rsid w:val="00394A7C"/>
    <w:rsid w:val="00395821"/>
    <w:rsid w:val="00396A1C"/>
    <w:rsid w:val="00396FE3"/>
    <w:rsid w:val="003971E7"/>
    <w:rsid w:val="0039721A"/>
    <w:rsid w:val="003A0246"/>
    <w:rsid w:val="003A03E6"/>
    <w:rsid w:val="003A08D5"/>
    <w:rsid w:val="003A111D"/>
    <w:rsid w:val="003A148B"/>
    <w:rsid w:val="003A1FC1"/>
    <w:rsid w:val="003A4370"/>
    <w:rsid w:val="003A5607"/>
    <w:rsid w:val="003A58F0"/>
    <w:rsid w:val="003B07D8"/>
    <w:rsid w:val="003B1C81"/>
    <w:rsid w:val="003B5782"/>
    <w:rsid w:val="003B7B93"/>
    <w:rsid w:val="003C1194"/>
    <w:rsid w:val="003C56C2"/>
    <w:rsid w:val="003D1B1F"/>
    <w:rsid w:val="003D1DAB"/>
    <w:rsid w:val="003D2029"/>
    <w:rsid w:val="003D4A18"/>
    <w:rsid w:val="003D6EC0"/>
    <w:rsid w:val="003E0BCB"/>
    <w:rsid w:val="003E1CBC"/>
    <w:rsid w:val="003E2609"/>
    <w:rsid w:val="003E2EEA"/>
    <w:rsid w:val="003E43C0"/>
    <w:rsid w:val="003E4493"/>
    <w:rsid w:val="003E49F0"/>
    <w:rsid w:val="003E4DE4"/>
    <w:rsid w:val="003E6107"/>
    <w:rsid w:val="003E67CE"/>
    <w:rsid w:val="003E77EB"/>
    <w:rsid w:val="003F01FE"/>
    <w:rsid w:val="003F106C"/>
    <w:rsid w:val="003F1652"/>
    <w:rsid w:val="003F32E0"/>
    <w:rsid w:val="003F36F2"/>
    <w:rsid w:val="003F3A59"/>
    <w:rsid w:val="003F4258"/>
    <w:rsid w:val="003F481B"/>
    <w:rsid w:val="003F515E"/>
    <w:rsid w:val="003F54DE"/>
    <w:rsid w:val="003F59DE"/>
    <w:rsid w:val="003F5BD2"/>
    <w:rsid w:val="00401D06"/>
    <w:rsid w:val="004022EB"/>
    <w:rsid w:val="00402D35"/>
    <w:rsid w:val="00403452"/>
    <w:rsid w:val="004036C3"/>
    <w:rsid w:val="0040643A"/>
    <w:rsid w:val="00406931"/>
    <w:rsid w:val="004075CF"/>
    <w:rsid w:val="00407760"/>
    <w:rsid w:val="00416AEF"/>
    <w:rsid w:val="00420221"/>
    <w:rsid w:val="00422536"/>
    <w:rsid w:val="0042271A"/>
    <w:rsid w:val="00422C2B"/>
    <w:rsid w:val="0042538E"/>
    <w:rsid w:val="00425AD3"/>
    <w:rsid w:val="00426EDA"/>
    <w:rsid w:val="00427B18"/>
    <w:rsid w:val="00430293"/>
    <w:rsid w:val="00431145"/>
    <w:rsid w:val="00432B07"/>
    <w:rsid w:val="00433161"/>
    <w:rsid w:val="004353D9"/>
    <w:rsid w:val="004354DD"/>
    <w:rsid w:val="004357D9"/>
    <w:rsid w:val="00435D29"/>
    <w:rsid w:val="00435DB4"/>
    <w:rsid w:val="00436D77"/>
    <w:rsid w:val="004410A1"/>
    <w:rsid w:val="00443442"/>
    <w:rsid w:val="00443F19"/>
    <w:rsid w:val="00444FFB"/>
    <w:rsid w:val="00445E01"/>
    <w:rsid w:val="00446F9B"/>
    <w:rsid w:val="00450156"/>
    <w:rsid w:val="00452572"/>
    <w:rsid w:val="0045432E"/>
    <w:rsid w:val="00455775"/>
    <w:rsid w:val="00457543"/>
    <w:rsid w:val="00461789"/>
    <w:rsid w:val="00462248"/>
    <w:rsid w:val="00462DBE"/>
    <w:rsid w:val="00463B36"/>
    <w:rsid w:val="00465A83"/>
    <w:rsid w:val="00466458"/>
    <w:rsid w:val="00466916"/>
    <w:rsid w:val="004677BB"/>
    <w:rsid w:val="00467AE6"/>
    <w:rsid w:val="00467C69"/>
    <w:rsid w:val="0047062D"/>
    <w:rsid w:val="0047268F"/>
    <w:rsid w:val="004728C6"/>
    <w:rsid w:val="00472EF2"/>
    <w:rsid w:val="004730F3"/>
    <w:rsid w:val="00473576"/>
    <w:rsid w:val="00474674"/>
    <w:rsid w:val="004746C2"/>
    <w:rsid w:val="004748AB"/>
    <w:rsid w:val="00475AD2"/>
    <w:rsid w:val="00477742"/>
    <w:rsid w:val="00480ECD"/>
    <w:rsid w:val="00481869"/>
    <w:rsid w:val="00482B57"/>
    <w:rsid w:val="00482F3E"/>
    <w:rsid w:val="00483965"/>
    <w:rsid w:val="004845C1"/>
    <w:rsid w:val="0048642D"/>
    <w:rsid w:val="00487390"/>
    <w:rsid w:val="004902BF"/>
    <w:rsid w:val="00490B96"/>
    <w:rsid w:val="00493656"/>
    <w:rsid w:val="00493977"/>
    <w:rsid w:val="00493E75"/>
    <w:rsid w:val="00494949"/>
    <w:rsid w:val="00496FEB"/>
    <w:rsid w:val="00497DE6"/>
    <w:rsid w:val="004A006B"/>
    <w:rsid w:val="004A0B59"/>
    <w:rsid w:val="004A107F"/>
    <w:rsid w:val="004A2355"/>
    <w:rsid w:val="004A2561"/>
    <w:rsid w:val="004A2849"/>
    <w:rsid w:val="004A2B6A"/>
    <w:rsid w:val="004A2C55"/>
    <w:rsid w:val="004A3F36"/>
    <w:rsid w:val="004A4440"/>
    <w:rsid w:val="004A592D"/>
    <w:rsid w:val="004A5D4E"/>
    <w:rsid w:val="004A6471"/>
    <w:rsid w:val="004A7F4A"/>
    <w:rsid w:val="004B13B9"/>
    <w:rsid w:val="004B56D0"/>
    <w:rsid w:val="004B6178"/>
    <w:rsid w:val="004B7750"/>
    <w:rsid w:val="004B7B67"/>
    <w:rsid w:val="004C2B06"/>
    <w:rsid w:val="004C530B"/>
    <w:rsid w:val="004C6240"/>
    <w:rsid w:val="004C667F"/>
    <w:rsid w:val="004D17F4"/>
    <w:rsid w:val="004D359C"/>
    <w:rsid w:val="004D420B"/>
    <w:rsid w:val="004D4E05"/>
    <w:rsid w:val="004E028A"/>
    <w:rsid w:val="004E14C8"/>
    <w:rsid w:val="004E1F54"/>
    <w:rsid w:val="004E3910"/>
    <w:rsid w:val="004E393D"/>
    <w:rsid w:val="004E3F10"/>
    <w:rsid w:val="004E401F"/>
    <w:rsid w:val="004E4ECF"/>
    <w:rsid w:val="004E54CD"/>
    <w:rsid w:val="004E5BAA"/>
    <w:rsid w:val="004E647D"/>
    <w:rsid w:val="004E6531"/>
    <w:rsid w:val="004F066C"/>
    <w:rsid w:val="004F0906"/>
    <w:rsid w:val="004F0CBB"/>
    <w:rsid w:val="004F0D2C"/>
    <w:rsid w:val="004F0D64"/>
    <w:rsid w:val="004F1D57"/>
    <w:rsid w:val="004F2587"/>
    <w:rsid w:val="004F40FB"/>
    <w:rsid w:val="004F55A3"/>
    <w:rsid w:val="004F6841"/>
    <w:rsid w:val="004F709C"/>
    <w:rsid w:val="004F75AD"/>
    <w:rsid w:val="00500DC1"/>
    <w:rsid w:val="005013D3"/>
    <w:rsid w:val="00502BFC"/>
    <w:rsid w:val="0050370E"/>
    <w:rsid w:val="005040B6"/>
    <w:rsid w:val="00505ED9"/>
    <w:rsid w:val="00510D0E"/>
    <w:rsid w:val="00511678"/>
    <w:rsid w:val="00511C4A"/>
    <w:rsid w:val="00512D2D"/>
    <w:rsid w:val="00514E38"/>
    <w:rsid w:val="00515537"/>
    <w:rsid w:val="00516797"/>
    <w:rsid w:val="0051681F"/>
    <w:rsid w:val="005169E9"/>
    <w:rsid w:val="005171E8"/>
    <w:rsid w:val="00520F22"/>
    <w:rsid w:val="00520F8D"/>
    <w:rsid w:val="0052690A"/>
    <w:rsid w:val="00527DA5"/>
    <w:rsid w:val="005308D2"/>
    <w:rsid w:val="005317F1"/>
    <w:rsid w:val="0053245B"/>
    <w:rsid w:val="00532688"/>
    <w:rsid w:val="0053292E"/>
    <w:rsid w:val="0053364B"/>
    <w:rsid w:val="00534FEB"/>
    <w:rsid w:val="00535F63"/>
    <w:rsid w:val="005416EA"/>
    <w:rsid w:val="00542CB4"/>
    <w:rsid w:val="005430C4"/>
    <w:rsid w:val="00543C38"/>
    <w:rsid w:val="00545D28"/>
    <w:rsid w:val="00546D5D"/>
    <w:rsid w:val="00551A68"/>
    <w:rsid w:val="0055202B"/>
    <w:rsid w:val="00552E9D"/>
    <w:rsid w:val="0055366D"/>
    <w:rsid w:val="005541C3"/>
    <w:rsid w:val="00554321"/>
    <w:rsid w:val="00554E04"/>
    <w:rsid w:val="0055648B"/>
    <w:rsid w:val="00557B94"/>
    <w:rsid w:val="005611E9"/>
    <w:rsid w:val="00562129"/>
    <w:rsid w:val="005623D1"/>
    <w:rsid w:val="00562B1C"/>
    <w:rsid w:val="00562EC4"/>
    <w:rsid w:val="00563554"/>
    <w:rsid w:val="0056718C"/>
    <w:rsid w:val="00570423"/>
    <w:rsid w:val="0057057A"/>
    <w:rsid w:val="0057134D"/>
    <w:rsid w:val="0057159E"/>
    <w:rsid w:val="005726F4"/>
    <w:rsid w:val="005728FE"/>
    <w:rsid w:val="00572E27"/>
    <w:rsid w:val="00575105"/>
    <w:rsid w:val="00575B24"/>
    <w:rsid w:val="00577357"/>
    <w:rsid w:val="00577416"/>
    <w:rsid w:val="0057744F"/>
    <w:rsid w:val="00577B29"/>
    <w:rsid w:val="00577F42"/>
    <w:rsid w:val="00580E3C"/>
    <w:rsid w:val="00582634"/>
    <w:rsid w:val="00583CDB"/>
    <w:rsid w:val="00584516"/>
    <w:rsid w:val="00584F57"/>
    <w:rsid w:val="005873DA"/>
    <w:rsid w:val="00587792"/>
    <w:rsid w:val="00587D86"/>
    <w:rsid w:val="005902ED"/>
    <w:rsid w:val="00590FA5"/>
    <w:rsid w:val="00592C8A"/>
    <w:rsid w:val="00592E1A"/>
    <w:rsid w:val="00594670"/>
    <w:rsid w:val="00595A4C"/>
    <w:rsid w:val="005A0CD1"/>
    <w:rsid w:val="005A2096"/>
    <w:rsid w:val="005A2137"/>
    <w:rsid w:val="005A4A17"/>
    <w:rsid w:val="005A618A"/>
    <w:rsid w:val="005B05C1"/>
    <w:rsid w:val="005B082C"/>
    <w:rsid w:val="005B11C2"/>
    <w:rsid w:val="005B1437"/>
    <w:rsid w:val="005B1448"/>
    <w:rsid w:val="005B146B"/>
    <w:rsid w:val="005B1552"/>
    <w:rsid w:val="005B16B7"/>
    <w:rsid w:val="005B1E4B"/>
    <w:rsid w:val="005B1F70"/>
    <w:rsid w:val="005B2B9D"/>
    <w:rsid w:val="005B2D84"/>
    <w:rsid w:val="005B31B3"/>
    <w:rsid w:val="005B5136"/>
    <w:rsid w:val="005B5A51"/>
    <w:rsid w:val="005B635F"/>
    <w:rsid w:val="005B7048"/>
    <w:rsid w:val="005B795E"/>
    <w:rsid w:val="005C02B5"/>
    <w:rsid w:val="005C0A73"/>
    <w:rsid w:val="005C0D17"/>
    <w:rsid w:val="005C141F"/>
    <w:rsid w:val="005C2D54"/>
    <w:rsid w:val="005C3569"/>
    <w:rsid w:val="005C38FD"/>
    <w:rsid w:val="005C5596"/>
    <w:rsid w:val="005C72D6"/>
    <w:rsid w:val="005C7874"/>
    <w:rsid w:val="005C7A51"/>
    <w:rsid w:val="005D015A"/>
    <w:rsid w:val="005D05CC"/>
    <w:rsid w:val="005D0E6A"/>
    <w:rsid w:val="005D146A"/>
    <w:rsid w:val="005D1624"/>
    <w:rsid w:val="005D16F4"/>
    <w:rsid w:val="005D6BB9"/>
    <w:rsid w:val="005D6E6E"/>
    <w:rsid w:val="005E0056"/>
    <w:rsid w:val="005E0797"/>
    <w:rsid w:val="005E1104"/>
    <w:rsid w:val="005E1F2A"/>
    <w:rsid w:val="005E2709"/>
    <w:rsid w:val="005E34AE"/>
    <w:rsid w:val="005E47F4"/>
    <w:rsid w:val="005E52ED"/>
    <w:rsid w:val="005E6034"/>
    <w:rsid w:val="005E6387"/>
    <w:rsid w:val="005E716B"/>
    <w:rsid w:val="005E72EA"/>
    <w:rsid w:val="005F1CA5"/>
    <w:rsid w:val="005F2C79"/>
    <w:rsid w:val="005F2EF5"/>
    <w:rsid w:val="005F46E9"/>
    <w:rsid w:val="005F653E"/>
    <w:rsid w:val="00600F29"/>
    <w:rsid w:val="0060166C"/>
    <w:rsid w:val="00603B96"/>
    <w:rsid w:val="00603F7B"/>
    <w:rsid w:val="006058AE"/>
    <w:rsid w:val="00605A6D"/>
    <w:rsid w:val="00605EF5"/>
    <w:rsid w:val="00610104"/>
    <w:rsid w:val="00610A61"/>
    <w:rsid w:val="00610B3A"/>
    <w:rsid w:val="00610C49"/>
    <w:rsid w:val="0061115F"/>
    <w:rsid w:val="00612095"/>
    <w:rsid w:val="00612944"/>
    <w:rsid w:val="00613E9B"/>
    <w:rsid w:val="006165EE"/>
    <w:rsid w:val="00617436"/>
    <w:rsid w:val="00621695"/>
    <w:rsid w:val="00622E61"/>
    <w:rsid w:val="00625063"/>
    <w:rsid w:val="00625CAD"/>
    <w:rsid w:val="006261BA"/>
    <w:rsid w:val="006263A3"/>
    <w:rsid w:val="00626A63"/>
    <w:rsid w:val="006306FF"/>
    <w:rsid w:val="00630EBA"/>
    <w:rsid w:val="006331E5"/>
    <w:rsid w:val="00633FB6"/>
    <w:rsid w:val="00636665"/>
    <w:rsid w:val="0063672A"/>
    <w:rsid w:val="00636A30"/>
    <w:rsid w:val="006401AC"/>
    <w:rsid w:val="006419E1"/>
    <w:rsid w:val="00642CDA"/>
    <w:rsid w:val="0064491A"/>
    <w:rsid w:val="00644AD7"/>
    <w:rsid w:val="006464C6"/>
    <w:rsid w:val="00646BA1"/>
    <w:rsid w:val="00652C11"/>
    <w:rsid w:val="00653568"/>
    <w:rsid w:val="00654588"/>
    <w:rsid w:val="00654C18"/>
    <w:rsid w:val="0065505B"/>
    <w:rsid w:val="00655327"/>
    <w:rsid w:val="00655A56"/>
    <w:rsid w:val="00655C54"/>
    <w:rsid w:val="00657FE8"/>
    <w:rsid w:val="00660214"/>
    <w:rsid w:val="00660686"/>
    <w:rsid w:val="00663576"/>
    <w:rsid w:val="0066727F"/>
    <w:rsid w:val="006676E5"/>
    <w:rsid w:val="00667AF2"/>
    <w:rsid w:val="00667BFE"/>
    <w:rsid w:val="0067373A"/>
    <w:rsid w:val="00673DE9"/>
    <w:rsid w:val="006742EC"/>
    <w:rsid w:val="00675466"/>
    <w:rsid w:val="00680EA6"/>
    <w:rsid w:val="006817E3"/>
    <w:rsid w:val="00683440"/>
    <w:rsid w:val="00684194"/>
    <w:rsid w:val="0068472E"/>
    <w:rsid w:val="006869BE"/>
    <w:rsid w:val="00690456"/>
    <w:rsid w:val="00690D56"/>
    <w:rsid w:val="0069360A"/>
    <w:rsid w:val="006936D1"/>
    <w:rsid w:val="00693BC7"/>
    <w:rsid w:val="00695ABB"/>
    <w:rsid w:val="0069611D"/>
    <w:rsid w:val="006A15E2"/>
    <w:rsid w:val="006A1E65"/>
    <w:rsid w:val="006A4185"/>
    <w:rsid w:val="006A5D8E"/>
    <w:rsid w:val="006A6B3E"/>
    <w:rsid w:val="006A6EC4"/>
    <w:rsid w:val="006A6FFB"/>
    <w:rsid w:val="006B0345"/>
    <w:rsid w:val="006B0515"/>
    <w:rsid w:val="006B1927"/>
    <w:rsid w:val="006B1CDD"/>
    <w:rsid w:val="006B20B9"/>
    <w:rsid w:val="006B2BD3"/>
    <w:rsid w:val="006B35A1"/>
    <w:rsid w:val="006B3A9A"/>
    <w:rsid w:val="006B3EDB"/>
    <w:rsid w:val="006B436F"/>
    <w:rsid w:val="006B484C"/>
    <w:rsid w:val="006B6D18"/>
    <w:rsid w:val="006C1048"/>
    <w:rsid w:val="006C47A9"/>
    <w:rsid w:val="006C4EEB"/>
    <w:rsid w:val="006C529A"/>
    <w:rsid w:val="006C5532"/>
    <w:rsid w:val="006C55F6"/>
    <w:rsid w:val="006C6932"/>
    <w:rsid w:val="006D0094"/>
    <w:rsid w:val="006D203D"/>
    <w:rsid w:val="006D3CCE"/>
    <w:rsid w:val="006D43B2"/>
    <w:rsid w:val="006D5D1C"/>
    <w:rsid w:val="006D6EE4"/>
    <w:rsid w:val="006E198B"/>
    <w:rsid w:val="006E25E9"/>
    <w:rsid w:val="006E553F"/>
    <w:rsid w:val="006E675B"/>
    <w:rsid w:val="006F026F"/>
    <w:rsid w:val="006F0535"/>
    <w:rsid w:val="006F0B75"/>
    <w:rsid w:val="006F1446"/>
    <w:rsid w:val="006F2E47"/>
    <w:rsid w:val="006F2E62"/>
    <w:rsid w:val="006F6790"/>
    <w:rsid w:val="006F6E4F"/>
    <w:rsid w:val="006F749F"/>
    <w:rsid w:val="006F7B77"/>
    <w:rsid w:val="007021EF"/>
    <w:rsid w:val="00703423"/>
    <w:rsid w:val="00703B98"/>
    <w:rsid w:val="00703EAF"/>
    <w:rsid w:val="00704284"/>
    <w:rsid w:val="00705593"/>
    <w:rsid w:val="00706B6C"/>
    <w:rsid w:val="0070762E"/>
    <w:rsid w:val="00707AC4"/>
    <w:rsid w:val="0071083E"/>
    <w:rsid w:val="0071089C"/>
    <w:rsid w:val="00710F53"/>
    <w:rsid w:val="00714F23"/>
    <w:rsid w:val="00716E64"/>
    <w:rsid w:val="00717376"/>
    <w:rsid w:val="00717CD0"/>
    <w:rsid w:val="00720A19"/>
    <w:rsid w:val="00721E02"/>
    <w:rsid w:val="007229D6"/>
    <w:rsid w:val="007246BA"/>
    <w:rsid w:val="00725840"/>
    <w:rsid w:val="00726839"/>
    <w:rsid w:val="00727DA6"/>
    <w:rsid w:val="007301A0"/>
    <w:rsid w:val="00731329"/>
    <w:rsid w:val="00731976"/>
    <w:rsid w:val="00732D70"/>
    <w:rsid w:val="00733488"/>
    <w:rsid w:val="00733BDC"/>
    <w:rsid w:val="00733EEA"/>
    <w:rsid w:val="007360A8"/>
    <w:rsid w:val="00740787"/>
    <w:rsid w:val="00741071"/>
    <w:rsid w:val="007426BE"/>
    <w:rsid w:val="00743961"/>
    <w:rsid w:val="0074745A"/>
    <w:rsid w:val="00747618"/>
    <w:rsid w:val="00747923"/>
    <w:rsid w:val="0075311C"/>
    <w:rsid w:val="00753312"/>
    <w:rsid w:val="0075620C"/>
    <w:rsid w:val="00756AA5"/>
    <w:rsid w:val="00756DA4"/>
    <w:rsid w:val="00757115"/>
    <w:rsid w:val="00757B40"/>
    <w:rsid w:val="00761C35"/>
    <w:rsid w:val="00761DC7"/>
    <w:rsid w:val="0076382F"/>
    <w:rsid w:val="00763CF8"/>
    <w:rsid w:val="00765C78"/>
    <w:rsid w:val="007740C6"/>
    <w:rsid w:val="00775549"/>
    <w:rsid w:val="00775F56"/>
    <w:rsid w:val="007767EA"/>
    <w:rsid w:val="00777562"/>
    <w:rsid w:val="00777782"/>
    <w:rsid w:val="00777AB6"/>
    <w:rsid w:val="00782CE2"/>
    <w:rsid w:val="007866E3"/>
    <w:rsid w:val="00787B83"/>
    <w:rsid w:val="007902AD"/>
    <w:rsid w:val="00791E6D"/>
    <w:rsid w:val="00792414"/>
    <w:rsid w:val="00793931"/>
    <w:rsid w:val="00796F72"/>
    <w:rsid w:val="007972D2"/>
    <w:rsid w:val="007A0222"/>
    <w:rsid w:val="007A20A4"/>
    <w:rsid w:val="007A24B2"/>
    <w:rsid w:val="007A2DD7"/>
    <w:rsid w:val="007A399D"/>
    <w:rsid w:val="007A7BE9"/>
    <w:rsid w:val="007B3020"/>
    <w:rsid w:val="007B7251"/>
    <w:rsid w:val="007B7491"/>
    <w:rsid w:val="007C0755"/>
    <w:rsid w:val="007C1AA3"/>
    <w:rsid w:val="007C2003"/>
    <w:rsid w:val="007C24BB"/>
    <w:rsid w:val="007C5EA5"/>
    <w:rsid w:val="007C7B4C"/>
    <w:rsid w:val="007D0614"/>
    <w:rsid w:val="007D27E0"/>
    <w:rsid w:val="007D53B5"/>
    <w:rsid w:val="007E290D"/>
    <w:rsid w:val="007E3A9C"/>
    <w:rsid w:val="007E49A4"/>
    <w:rsid w:val="007E5247"/>
    <w:rsid w:val="007E556E"/>
    <w:rsid w:val="007E6407"/>
    <w:rsid w:val="007E6E11"/>
    <w:rsid w:val="007F0728"/>
    <w:rsid w:val="007F09D2"/>
    <w:rsid w:val="007F1B3A"/>
    <w:rsid w:val="007F3165"/>
    <w:rsid w:val="007F40F0"/>
    <w:rsid w:val="007F42BF"/>
    <w:rsid w:val="007F45CC"/>
    <w:rsid w:val="007F46FC"/>
    <w:rsid w:val="007F4715"/>
    <w:rsid w:val="007F4AD5"/>
    <w:rsid w:val="007F5669"/>
    <w:rsid w:val="007F7FF6"/>
    <w:rsid w:val="00802A7D"/>
    <w:rsid w:val="00802B6E"/>
    <w:rsid w:val="00802D81"/>
    <w:rsid w:val="008035C8"/>
    <w:rsid w:val="00803F30"/>
    <w:rsid w:val="0080431E"/>
    <w:rsid w:val="008053AA"/>
    <w:rsid w:val="008075EB"/>
    <w:rsid w:val="0080799D"/>
    <w:rsid w:val="00811E8C"/>
    <w:rsid w:val="008137AE"/>
    <w:rsid w:val="008145F6"/>
    <w:rsid w:val="008157D5"/>
    <w:rsid w:val="008161C0"/>
    <w:rsid w:val="00816B96"/>
    <w:rsid w:val="00817ABB"/>
    <w:rsid w:val="00820191"/>
    <w:rsid w:val="008205D4"/>
    <w:rsid w:val="00820723"/>
    <w:rsid w:val="00820890"/>
    <w:rsid w:val="00821697"/>
    <w:rsid w:val="00821A5B"/>
    <w:rsid w:val="0082321A"/>
    <w:rsid w:val="00823479"/>
    <w:rsid w:val="00823B68"/>
    <w:rsid w:val="00824A35"/>
    <w:rsid w:val="00824AC1"/>
    <w:rsid w:val="008307FC"/>
    <w:rsid w:val="00832DBC"/>
    <w:rsid w:val="00837028"/>
    <w:rsid w:val="00840E60"/>
    <w:rsid w:val="0084534E"/>
    <w:rsid w:val="00845887"/>
    <w:rsid w:val="008459DB"/>
    <w:rsid w:val="00846233"/>
    <w:rsid w:val="00847E8F"/>
    <w:rsid w:val="008508E2"/>
    <w:rsid w:val="008508FD"/>
    <w:rsid w:val="00850D66"/>
    <w:rsid w:val="008513DF"/>
    <w:rsid w:val="00852E8F"/>
    <w:rsid w:val="00852E96"/>
    <w:rsid w:val="00860BA5"/>
    <w:rsid w:val="00861269"/>
    <w:rsid w:val="00862637"/>
    <w:rsid w:val="00862699"/>
    <w:rsid w:val="00864218"/>
    <w:rsid w:val="008647E2"/>
    <w:rsid w:val="00864BEA"/>
    <w:rsid w:val="00864FF6"/>
    <w:rsid w:val="008652DE"/>
    <w:rsid w:val="008656C5"/>
    <w:rsid w:val="00866D1F"/>
    <w:rsid w:val="00867145"/>
    <w:rsid w:val="008671D0"/>
    <w:rsid w:val="00867E34"/>
    <w:rsid w:val="008706CC"/>
    <w:rsid w:val="008707D9"/>
    <w:rsid w:val="00870E0D"/>
    <w:rsid w:val="00871174"/>
    <w:rsid w:val="00871300"/>
    <w:rsid w:val="00871624"/>
    <w:rsid w:val="00872460"/>
    <w:rsid w:val="00876A64"/>
    <w:rsid w:val="00876AB1"/>
    <w:rsid w:val="00877C5D"/>
    <w:rsid w:val="008807AB"/>
    <w:rsid w:val="00881DFB"/>
    <w:rsid w:val="00882331"/>
    <w:rsid w:val="00884152"/>
    <w:rsid w:val="00885941"/>
    <w:rsid w:val="008860DD"/>
    <w:rsid w:val="00887077"/>
    <w:rsid w:val="00887560"/>
    <w:rsid w:val="008915F9"/>
    <w:rsid w:val="00891F9E"/>
    <w:rsid w:val="00893392"/>
    <w:rsid w:val="008939AB"/>
    <w:rsid w:val="008946F0"/>
    <w:rsid w:val="0089601D"/>
    <w:rsid w:val="008A1B55"/>
    <w:rsid w:val="008A1BD9"/>
    <w:rsid w:val="008A3CC1"/>
    <w:rsid w:val="008A588E"/>
    <w:rsid w:val="008A6BCF"/>
    <w:rsid w:val="008B299E"/>
    <w:rsid w:val="008B32CA"/>
    <w:rsid w:val="008B7F76"/>
    <w:rsid w:val="008C05B3"/>
    <w:rsid w:val="008C0AA4"/>
    <w:rsid w:val="008C1435"/>
    <w:rsid w:val="008C2B62"/>
    <w:rsid w:val="008C400F"/>
    <w:rsid w:val="008C5189"/>
    <w:rsid w:val="008C590C"/>
    <w:rsid w:val="008C5A11"/>
    <w:rsid w:val="008D04D7"/>
    <w:rsid w:val="008D2848"/>
    <w:rsid w:val="008D3E76"/>
    <w:rsid w:val="008D66EB"/>
    <w:rsid w:val="008E0B6E"/>
    <w:rsid w:val="008E1404"/>
    <w:rsid w:val="008E14DA"/>
    <w:rsid w:val="008E5296"/>
    <w:rsid w:val="008E5C62"/>
    <w:rsid w:val="008E71AB"/>
    <w:rsid w:val="008F1148"/>
    <w:rsid w:val="008F2559"/>
    <w:rsid w:val="008F499E"/>
    <w:rsid w:val="008F59F4"/>
    <w:rsid w:val="008F6A70"/>
    <w:rsid w:val="0090014A"/>
    <w:rsid w:val="00902650"/>
    <w:rsid w:val="00903859"/>
    <w:rsid w:val="0090770A"/>
    <w:rsid w:val="0091173A"/>
    <w:rsid w:val="00912140"/>
    <w:rsid w:val="00912430"/>
    <w:rsid w:val="0091475E"/>
    <w:rsid w:val="00916B5A"/>
    <w:rsid w:val="00916CB7"/>
    <w:rsid w:val="00917C9A"/>
    <w:rsid w:val="009207E0"/>
    <w:rsid w:val="0092094A"/>
    <w:rsid w:val="00922174"/>
    <w:rsid w:val="009229E3"/>
    <w:rsid w:val="00925613"/>
    <w:rsid w:val="009259D3"/>
    <w:rsid w:val="00926938"/>
    <w:rsid w:val="009271A4"/>
    <w:rsid w:val="00927888"/>
    <w:rsid w:val="00930807"/>
    <w:rsid w:val="0093127E"/>
    <w:rsid w:val="00933D1B"/>
    <w:rsid w:val="00934302"/>
    <w:rsid w:val="00934DD9"/>
    <w:rsid w:val="009409DB"/>
    <w:rsid w:val="00942328"/>
    <w:rsid w:val="00942B45"/>
    <w:rsid w:val="00942F0C"/>
    <w:rsid w:val="00943039"/>
    <w:rsid w:val="00945BCA"/>
    <w:rsid w:val="0094676F"/>
    <w:rsid w:val="00947BE7"/>
    <w:rsid w:val="00951A65"/>
    <w:rsid w:val="00952102"/>
    <w:rsid w:val="00952254"/>
    <w:rsid w:val="00953C76"/>
    <w:rsid w:val="009550E5"/>
    <w:rsid w:val="00957C1C"/>
    <w:rsid w:val="009629AB"/>
    <w:rsid w:val="00962B1A"/>
    <w:rsid w:val="009635D2"/>
    <w:rsid w:val="00964C4A"/>
    <w:rsid w:val="0096617D"/>
    <w:rsid w:val="00966AFB"/>
    <w:rsid w:val="00967842"/>
    <w:rsid w:val="00967ACA"/>
    <w:rsid w:val="009732E6"/>
    <w:rsid w:val="00974F24"/>
    <w:rsid w:val="009754E0"/>
    <w:rsid w:val="0097582E"/>
    <w:rsid w:val="00975FB2"/>
    <w:rsid w:val="00976A88"/>
    <w:rsid w:val="009806FB"/>
    <w:rsid w:val="00983FA3"/>
    <w:rsid w:val="009860E1"/>
    <w:rsid w:val="00986B2F"/>
    <w:rsid w:val="009872D3"/>
    <w:rsid w:val="00991EA1"/>
    <w:rsid w:val="009927B9"/>
    <w:rsid w:val="0099293F"/>
    <w:rsid w:val="00992BFC"/>
    <w:rsid w:val="00992D61"/>
    <w:rsid w:val="009935DB"/>
    <w:rsid w:val="00995782"/>
    <w:rsid w:val="00996B35"/>
    <w:rsid w:val="00997FDE"/>
    <w:rsid w:val="009A0E2C"/>
    <w:rsid w:val="009A2435"/>
    <w:rsid w:val="009A370C"/>
    <w:rsid w:val="009A387B"/>
    <w:rsid w:val="009A4532"/>
    <w:rsid w:val="009A4EE8"/>
    <w:rsid w:val="009A53AD"/>
    <w:rsid w:val="009A5921"/>
    <w:rsid w:val="009A6260"/>
    <w:rsid w:val="009A69AC"/>
    <w:rsid w:val="009B098E"/>
    <w:rsid w:val="009B0CB3"/>
    <w:rsid w:val="009B1C32"/>
    <w:rsid w:val="009B3F09"/>
    <w:rsid w:val="009B5460"/>
    <w:rsid w:val="009B6818"/>
    <w:rsid w:val="009B7480"/>
    <w:rsid w:val="009B75EF"/>
    <w:rsid w:val="009B7C46"/>
    <w:rsid w:val="009C13BD"/>
    <w:rsid w:val="009C173C"/>
    <w:rsid w:val="009C1CB9"/>
    <w:rsid w:val="009C373E"/>
    <w:rsid w:val="009C3B56"/>
    <w:rsid w:val="009C52DC"/>
    <w:rsid w:val="009C7725"/>
    <w:rsid w:val="009D02AB"/>
    <w:rsid w:val="009D0FAE"/>
    <w:rsid w:val="009D12BA"/>
    <w:rsid w:val="009D24A4"/>
    <w:rsid w:val="009D33F6"/>
    <w:rsid w:val="009D3517"/>
    <w:rsid w:val="009D59FD"/>
    <w:rsid w:val="009D6812"/>
    <w:rsid w:val="009D7D5E"/>
    <w:rsid w:val="009E0812"/>
    <w:rsid w:val="009E0C77"/>
    <w:rsid w:val="009E332E"/>
    <w:rsid w:val="009E3B4B"/>
    <w:rsid w:val="009E41CF"/>
    <w:rsid w:val="009E4B87"/>
    <w:rsid w:val="009E4F48"/>
    <w:rsid w:val="009E5F9F"/>
    <w:rsid w:val="009E611A"/>
    <w:rsid w:val="009F0E4C"/>
    <w:rsid w:val="009F0F9B"/>
    <w:rsid w:val="009F11A9"/>
    <w:rsid w:val="009F15B8"/>
    <w:rsid w:val="009F2671"/>
    <w:rsid w:val="009F285B"/>
    <w:rsid w:val="009F3F64"/>
    <w:rsid w:val="009F462F"/>
    <w:rsid w:val="009F5BA5"/>
    <w:rsid w:val="009F67FE"/>
    <w:rsid w:val="009F7358"/>
    <w:rsid w:val="009F7928"/>
    <w:rsid w:val="009F7B2E"/>
    <w:rsid w:val="009F7B77"/>
    <w:rsid w:val="00A00309"/>
    <w:rsid w:val="00A007D4"/>
    <w:rsid w:val="00A02B0A"/>
    <w:rsid w:val="00A04372"/>
    <w:rsid w:val="00A0520D"/>
    <w:rsid w:val="00A056E6"/>
    <w:rsid w:val="00A06B5B"/>
    <w:rsid w:val="00A06F6B"/>
    <w:rsid w:val="00A1056D"/>
    <w:rsid w:val="00A10875"/>
    <w:rsid w:val="00A10D96"/>
    <w:rsid w:val="00A129EA"/>
    <w:rsid w:val="00A14BCC"/>
    <w:rsid w:val="00A15276"/>
    <w:rsid w:val="00A1759C"/>
    <w:rsid w:val="00A21796"/>
    <w:rsid w:val="00A22211"/>
    <w:rsid w:val="00A2413B"/>
    <w:rsid w:val="00A24DBF"/>
    <w:rsid w:val="00A267BC"/>
    <w:rsid w:val="00A2694F"/>
    <w:rsid w:val="00A309C9"/>
    <w:rsid w:val="00A3355E"/>
    <w:rsid w:val="00A34DDD"/>
    <w:rsid w:val="00A34E22"/>
    <w:rsid w:val="00A350FF"/>
    <w:rsid w:val="00A35E5E"/>
    <w:rsid w:val="00A35F45"/>
    <w:rsid w:val="00A40704"/>
    <w:rsid w:val="00A4718C"/>
    <w:rsid w:val="00A47467"/>
    <w:rsid w:val="00A50E52"/>
    <w:rsid w:val="00A530D2"/>
    <w:rsid w:val="00A573F0"/>
    <w:rsid w:val="00A57646"/>
    <w:rsid w:val="00A60040"/>
    <w:rsid w:val="00A60346"/>
    <w:rsid w:val="00A619D3"/>
    <w:rsid w:val="00A6265B"/>
    <w:rsid w:val="00A63F4D"/>
    <w:rsid w:val="00A66E18"/>
    <w:rsid w:val="00A701E7"/>
    <w:rsid w:val="00A70246"/>
    <w:rsid w:val="00A70F2F"/>
    <w:rsid w:val="00A72329"/>
    <w:rsid w:val="00A73A1D"/>
    <w:rsid w:val="00A74DB1"/>
    <w:rsid w:val="00A750A0"/>
    <w:rsid w:val="00A760CA"/>
    <w:rsid w:val="00A768B9"/>
    <w:rsid w:val="00A80416"/>
    <w:rsid w:val="00A80DA9"/>
    <w:rsid w:val="00A822DF"/>
    <w:rsid w:val="00A83280"/>
    <w:rsid w:val="00A83801"/>
    <w:rsid w:val="00A8396F"/>
    <w:rsid w:val="00A84EEB"/>
    <w:rsid w:val="00A86102"/>
    <w:rsid w:val="00A87A1D"/>
    <w:rsid w:val="00A87B63"/>
    <w:rsid w:val="00A90B43"/>
    <w:rsid w:val="00A91C24"/>
    <w:rsid w:val="00A91CB2"/>
    <w:rsid w:val="00A935CB"/>
    <w:rsid w:val="00A95B61"/>
    <w:rsid w:val="00A97023"/>
    <w:rsid w:val="00AA2369"/>
    <w:rsid w:val="00AA24E6"/>
    <w:rsid w:val="00AA421A"/>
    <w:rsid w:val="00AA5151"/>
    <w:rsid w:val="00AA5761"/>
    <w:rsid w:val="00AA680D"/>
    <w:rsid w:val="00AA7976"/>
    <w:rsid w:val="00AB0DA2"/>
    <w:rsid w:val="00AB1438"/>
    <w:rsid w:val="00AB1CB0"/>
    <w:rsid w:val="00AB4011"/>
    <w:rsid w:val="00AB56DD"/>
    <w:rsid w:val="00AB5BCE"/>
    <w:rsid w:val="00AB7075"/>
    <w:rsid w:val="00AB78D3"/>
    <w:rsid w:val="00AB7A76"/>
    <w:rsid w:val="00AC0000"/>
    <w:rsid w:val="00AC0D40"/>
    <w:rsid w:val="00AC1227"/>
    <w:rsid w:val="00AC2DC4"/>
    <w:rsid w:val="00AC3902"/>
    <w:rsid w:val="00AC48F1"/>
    <w:rsid w:val="00AC5F52"/>
    <w:rsid w:val="00AC6E18"/>
    <w:rsid w:val="00AC6F88"/>
    <w:rsid w:val="00AC761B"/>
    <w:rsid w:val="00AC7768"/>
    <w:rsid w:val="00AD06E3"/>
    <w:rsid w:val="00AD167C"/>
    <w:rsid w:val="00AD1862"/>
    <w:rsid w:val="00AD3E85"/>
    <w:rsid w:val="00AD5AEB"/>
    <w:rsid w:val="00AD754C"/>
    <w:rsid w:val="00AD76F7"/>
    <w:rsid w:val="00AD79CB"/>
    <w:rsid w:val="00AD7F43"/>
    <w:rsid w:val="00AD7FDC"/>
    <w:rsid w:val="00AE2BED"/>
    <w:rsid w:val="00AE354A"/>
    <w:rsid w:val="00AE4A85"/>
    <w:rsid w:val="00AE51C3"/>
    <w:rsid w:val="00AE5808"/>
    <w:rsid w:val="00AE5D38"/>
    <w:rsid w:val="00AE5E7E"/>
    <w:rsid w:val="00AE6005"/>
    <w:rsid w:val="00AE6AAF"/>
    <w:rsid w:val="00AE6D09"/>
    <w:rsid w:val="00AE6E14"/>
    <w:rsid w:val="00AF1258"/>
    <w:rsid w:val="00AF1508"/>
    <w:rsid w:val="00AF157E"/>
    <w:rsid w:val="00AF1D3B"/>
    <w:rsid w:val="00AF2315"/>
    <w:rsid w:val="00AF3351"/>
    <w:rsid w:val="00AF4385"/>
    <w:rsid w:val="00AF465A"/>
    <w:rsid w:val="00AF5559"/>
    <w:rsid w:val="00AF57DD"/>
    <w:rsid w:val="00AF650C"/>
    <w:rsid w:val="00B01741"/>
    <w:rsid w:val="00B025D9"/>
    <w:rsid w:val="00B02670"/>
    <w:rsid w:val="00B02967"/>
    <w:rsid w:val="00B033EA"/>
    <w:rsid w:val="00B036ED"/>
    <w:rsid w:val="00B039DF"/>
    <w:rsid w:val="00B03FFE"/>
    <w:rsid w:val="00B079DC"/>
    <w:rsid w:val="00B103F5"/>
    <w:rsid w:val="00B10CFB"/>
    <w:rsid w:val="00B11565"/>
    <w:rsid w:val="00B1187D"/>
    <w:rsid w:val="00B12A26"/>
    <w:rsid w:val="00B13793"/>
    <w:rsid w:val="00B13888"/>
    <w:rsid w:val="00B13D46"/>
    <w:rsid w:val="00B16361"/>
    <w:rsid w:val="00B17742"/>
    <w:rsid w:val="00B204C6"/>
    <w:rsid w:val="00B21211"/>
    <w:rsid w:val="00B22104"/>
    <w:rsid w:val="00B22DD1"/>
    <w:rsid w:val="00B23002"/>
    <w:rsid w:val="00B236CA"/>
    <w:rsid w:val="00B23797"/>
    <w:rsid w:val="00B2479F"/>
    <w:rsid w:val="00B2549A"/>
    <w:rsid w:val="00B271ED"/>
    <w:rsid w:val="00B32CC5"/>
    <w:rsid w:val="00B35700"/>
    <w:rsid w:val="00B4193E"/>
    <w:rsid w:val="00B437CC"/>
    <w:rsid w:val="00B43AE5"/>
    <w:rsid w:val="00B43CC3"/>
    <w:rsid w:val="00B440BF"/>
    <w:rsid w:val="00B45F8C"/>
    <w:rsid w:val="00B463CA"/>
    <w:rsid w:val="00B46DC7"/>
    <w:rsid w:val="00B502B3"/>
    <w:rsid w:val="00B513A7"/>
    <w:rsid w:val="00B51BA4"/>
    <w:rsid w:val="00B51D3F"/>
    <w:rsid w:val="00B52556"/>
    <w:rsid w:val="00B532C6"/>
    <w:rsid w:val="00B54881"/>
    <w:rsid w:val="00B56384"/>
    <w:rsid w:val="00B5652F"/>
    <w:rsid w:val="00B569E0"/>
    <w:rsid w:val="00B57421"/>
    <w:rsid w:val="00B60536"/>
    <w:rsid w:val="00B62821"/>
    <w:rsid w:val="00B63E69"/>
    <w:rsid w:val="00B661F8"/>
    <w:rsid w:val="00B66CE2"/>
    <w:rsid w:val="00B74BD2"/>
    <w:rsid w:val="00B750F4"/>
    <w:rsid w:val="00B76556"/>
    <w:rsid w:val="00B7696D"/>
    <w:rsid w:val="00B77170"/>
    <w:rsid w:val="00B771DD"/>
    <w:rsid w:val="00B7727C"/>
    <w:rsid w:val="00B77F56"/>
    <w:rsid w:val="00B77F75"/>
    <w:rsid w:val="00B80780"/>
    <w:rsid w:val="00B80D94"/>
    <w:rsid w:val="00B82552"/>
    <w:rsid w:val="00B82ECC"/>
    <w:rsid w:val="00B843BE"/>
    <w:rsid w:val="00B85A01"/>
    <w:rsid w:val="00B85BE3"/>
    <w:rsid w:val="00B861F6"/>
    <w:rsid w:val="00B86286"/>
    <w:rsid w:val="00B90A82"/>
    <w:rsid w:val="00B96997"/>
    <w:rsid w:val="00B96CAF"/>
    <w:rsid w:val="00B971FF"/>
    <w:rsid w:val="00B977F7"/>
    <w:rsid w:val="00BA05D8"/>
    <w:rsid w:val="00BA079E"/>
    <w:rsid w:val="00BA2DD9"/>
    <w:rsid w:val="00BA3B3D"/>
    <w:rsid w:val="00BA42C4"/>
    <w:rsid w:val="00BA5B27"/>
    <w:rsid w:val="00BB2928"/>
    <w:rsid w:val="00BB413B"/>
    <w:rsid w:val="00BB4B91"/>
    <w:rsid w:val="00BB768A"/>
    <w:rsid w:val="00BB7D72"/>
    <w:rsid w:val="00BC05D2"/>
    <w:rsid w:val="00BC06C8"/>
    <w:rsid w:val="00BC24F4"/>
    <w:rsid w:val="00BC2DB3"/>
    <w:rsid w:val="00BC34CC"/>
    <w:rsid w:val="00BC3F28"/>
    <w:rsid w:val="00BC4D0A"/>
    <w:rsid w:val="00BC5446"/>
    <w:rsid w:val="00BC58C9"/>
    <w:rsid w:val="00BC6FC1"/>
    <w:rsid w:val="00BC7F64"/>
    <w:rsid w:val="00BD0FF4"/>
    <w:rsid w:val="00BD1A37"/>
    <w:rsid w:val="00BD2362"/>
    <w:rsid w:val="00BD3256"/>
    <w:rsid w:val="00BD3343"/>
    <w:rsid w:val="00BD3EEE"/>
    <w:rsid w:val="00BE10D2"/>
    <w:rsid w:val="00BE1825"/>
    <w:rsid w:val="00BE2367"/>
    <w:rsid w:val="00BE2B3B"/>
    <w:rsid w:val="00BE3386"/>
    <w:rsid w:val="00BE3B5C"/>
    <w:rsid w:val="00BE3D1F"/>
    <w:rsid w:val="00BE3F87"/>
    <w:rsid w:val="00BF0122"/>
    <w:rsid w:val="00BF0439"/>
    <w:rsid w:val="00BF5180"/>
    <w:rsid w:val="00BF7BBC"/>
    <w:rsid w:val="00BF7D96"/>
    <w:rsid w:val="00C02468"/>
    <w:rsid w:val="00C04424"/>
    <w:rsid w:val="00C044C9"/>
    <w:rsid w:val="00C04716"/>
    <w:rsid w:val="00C058DA"/>
    <w:rsid w:val="00C05B9B"/>
    <w:rsid w:val="00C0783C"/>
    <w:rsid w:val="00C131E6"/>
    <w:rsid w:val="00C14332"/>
    <w:rsid w:val="00C16D6D"/>
    <w:rsid w:val="00C2107D"/>
    <w:rsid w:val="00C21750"/>
    <w:rsid w:val="00C23766"/>
    <w:rsid w:val="00C24264"/>
    <w:rsid w:val="00C246F0"/>
    <w:rsid w:val="00C25127"/>
    <w:rsid w:val="00C25336"/>
    <w:rsid w:val="00C25647"/>
    <w:rsid w:val="00C26F79"/>
    <w:rsid w:val="00C31D09"/>
    <w:rsid w:val="00C33FCB"/>
    <w:rsid w:val="00C34911"/>
    <w:rsid w:val="00C34CAE"/>
    <w:rsid w:val="00C34D99"/>
    <w:rsid w:val="00C35C8F"/>
    <w:rsid w:val="00C35F8B"/>
    <w:rsid w:val="00C364E9"/>
    <w:rsid w:val="00C37B83"/>
    <w:rsid w:val="00C40279"/>
    <w:rsid w:val="00C4064C"/>
    <w:rsid w:val="00C40699"/>
    <w:rsid w:val="00C40773"/>
    <w:rsid w:val="00C40844"/>
    <w:rsid w:val="00C42373"/>
    <w:rsid w:val="00C4240A"/>
    <w:rsid w:val="00C430F9"/>
    <w:rsid w:val="00C44503"/>
    <w:rsid w:val="00C44EDC"/>
    <w:rsid w:val="00C51B0E"/>
    <w:rsid w:val="00C55A41"/>
    <w:rsid w:val="00C57009"/>
    <w:rsid w:val="00C61E66"/>
    <w:rsid w:val="00C62E86"/>
    <w:rsid w:val="00C62EC9"/>
    <w:rsid w:val="00C64288"/>
    <w:rsid w:val="00C65D54"/>
    <w:rsid w:val="00C66F56"/>
    <w:rsid w:val="00C67597"/>
    <w:rsid w:val="00C70A7D"/>
    <w:rsid w:val="00C70D68"/>
    <w:rsid w:val="00C72128"/>
    <w:rsid w:val="00C725D0"/>
    <w:rsid w:val="00C72852"/>
    <w:rsid w:val="00C73FCC"/>
    <w:rsid w:val="00C741D4"/>
    <w:rsid w:val="00C7562A"/>
    <w:rsid w:val="00C77A73"/>
    <w:rsid w:val="00C77EF5"/>
    <w:rsid w:val="00C80000"/>
    <w:rsid w:val="00C804B4"/>
    <w:rsid w:val="00C8074A"/>
    <w:rsid w:val="00C823DD"/>
    <w:rsid w:val="00C82E45"/>
    <w:rsid w:val="00C8386A"/>
    <w:rsid w:val="00C84608"/>
    <w:rsid w:val="00C84872"/>
    <w:rsid w:val="00C85949"/>
    <w:rsid w:val="00C87F64"/>
    <w:rsid w:val="00C93E92"/>
    <w:rsid w:val="00C94915"/>
    <w:rsid w:val="00C95458"/>
    <w:rsid w:val="00C957A9"/>
    <w:rsid w:val="00C95B2F"/>
    <w:rsid w:val="00C975C1"/>
    <w:rsid w:val="00CA0590"/>
    <w:rsid w:val="00CA060B"/>
    <w:rsid w:val="00CA12F3"/>
    <w:rsid w:val="00CA2F2A"/>
    <w:rsid w:val="00CA471C"/>
    <w:rsid w:val="00CA4A47"/>
    <w:rsid w:val="00CA5F8A"/>
    <w:rsid w:val="00CA63F4"/>
    <w:rsid w:val="00CA747A"/>
    <w:rsid w:val="00CB00DD"/>
    <w:rsid w:val="00CB275D"/>
    <w:rsid w:val="00CB3A5C"/>
    <w:rsid w:val="00CC0F77"/>
    <w:rsid w:val="00CC1564"/>
    <w:rsid w:val="00CC25BA"/>
    <w:rsid w:val="00CC4DB7"/>
    <w:rsid w:val="00CC6209"/>
    <w:rsid w:val="00CC66DB"/>
    <w:rsid w:val="00CC6BB8"/>
    <w:rsid w:val="00CD22EE"/>
    <w:rsid w:val="00CD259C"/>
    <w:rsid w:val="00CD3879"/>
    <w:rsid w:val="00CD4A14"/>
    <w:rsid w:val="00CD5039"/>
    <w:rsid w:val="00CE0271"/>
    <w:rsid w:val="00CE1B9B"/>
    <w:rsid w:val="00CE1F4C"/>
    <w:rsid w:val="00CE34DF"/>
    <w:rsid w:val="00CE5F40"/>
    <w:rsid w:val="00CE5F5D"/>
    <w:rsid w:val="00CE67CD"/>
    <w:rsid w:val="00CE7F32"/>
    <w:rsid w:val="00CF07A6"/>
    <w:rsid w:val="00CF27BF"/>
    <w:rsid w:val="00CF2FB7"/>
    <w:rsid w:val="00CF5E10"/>
    <w:rsid w:val="00CF6495"/>
    <w:rsid w:val="00CF7965"/>
    <w:rsid w:val="00D005C7"/>
    <w:rsid w:val="00D01618"/>
    <w:rsid w:val="00D01767"/>
    <w:rsid w:val="00D01E50"/>
    <w:rsid w:val="00D023F7"/>
    <w:rsid w:val="00D02E99"/>
    <w:rsid w:val="00D033C6"/>
    <w:rsid w:val="00D03847"/>
    <w:rsid w:val="00D039D4"/>
    <w:rsid w:val="00D0464D"/>
    <w:rsid w:val="00D053F3"/>
    <w:rsid w:val="00D1035B"/>
    <w:rsid w:val="00D13E21"/>
    <w:rsid w:val="00D14083"/>
    <w:rsid w:val="00D1464B"/>
    <w:rsid w:val="00D15DEB"/>
    <w:rsid w:val="00D167B3"/>
    <w:rsid w:val="00D206B5"/>
    <w:rsid w:val="00D20A91"/>
    <w:rsid w:val="00D20BE9"/>
    <w:rsid w:val="00D26481"/>
    <w:rsid w:val="00D2687E"/>
    <w:rsid w:val="00D2710A"/>
    <w:rsid w:val="00D2740D"/>
    <w:rsid w:val="00D27EC8"/>
    <w:rsid w:val="00D31000"/>
    <w:rsid w:val="00D32B69"/>
    <w:rsid w:val="00D330EC"/>
    <w:rsid w:val="00D35678"/>
    <w:rsid w:val="00D35819"/>
    <w:rsid w:val="00D370E9"/>
    <w:rsid w:val="00D400D4"/>
    <w:rsid w:val="00D41016"/>
    <w:rsid w:val="00D4493A"/>
    <w:rsid w:val="00D4501C"/>
    <w:rsid w:val="00D452AE"/>
    <w:rsid w:val="00D45E2C"/>
    <w:rsid w:val="00D46DC8"/>
    <w:rsid w:val="00D475E7"/>
    <w:rsid w:val="00D476E2"/>
    <w:rsid w:val="00D477E8"/>
    <w:rsid w:val="00D47A75"/>
    <w:rsid w:val="00D545D4"/>
    <w:rsid w:val="00D56753"/>
    <w:rsid w:val="00D5690C"/>
    <w:rsid w:val="00D5736A"/>
    <w:rsid w:val="00D57D08"/>
    <w:rsid w:val="00D60D9E"/>
    <w:rsid w:val="00D61BBC"/>
    <w:rsid w:val="00D61DE0"/>
    <w:rsid w:val="00D6232A"/>
    <w:rsid w:val="00D628D8"/>
    <w:rsid w:val="00D6291F"/>
    <w:rsid w:val="00D64201"/>
    <w:rsid w:val="00D65B30"/>
    <w:rsid w:val="00D66B13"/>
    <w:rsid w:val="00D66D92"/>
    <w:rsid w:val="00D675A6"/>
    <w:rsid w:val="00D67EA2"/>
    <w:rsid w:val="00D7096D"/>
    <w:rsid w:val="00D70BEB"/>
    <w:rsid w:val="00D70EB4"/>
    <w:rsid w:val="00D71CDC"/>
    <w:rsid w:val="00D736D6"/>
    <w:rsid w:val="00D75153"/>
    <w:rsid w:val="00D75318"/>
    <w:rsid w:val="00D7576A"/>
    <w:rsid w:val="00D75D12"/>
    <w:rsid w:val="00D766D1"/>
    <w:rsid w:val="00D768C8"/>
    <w:rsid w:val="00D80611"/>
    <w:rsid w:val="00D823C5"/>
    <w:rsid w:val="00D824E2"/>
    <w:rsid w:val="00D82B58"/>
    <w:rsid w:val="00D83B62"/>
    <w:rsid w:val="00D853FF"/>
    <w:rsid w:val="00D86094"/>
    <w:rsid w:val="00D86C9E"/>
    <w:rsid w:val="00D87580"/>
    <w:rsid w:val="00D90BEA"/>
    <w:rsid w:val="00D9221C"/>
    <w:rsid w:val="00D928A4"/>
    <w:rsid w:val="00D94A6A"/>
    <w:rsid w:val="00D95476"/>
    <w:rsid w:val="00D973A3"/>
    <w:rsid w:val="00D97971"/>
    <w:rsid w:val="00D97C8B"/>
    <w:rsid w:val="00DA0596"/>
    <w:rsid w:val="00DA3823"/>
    <w:rsid w:val="00DA3835"/>
    <w:rsid w:val="00DA4A4D"/>
    <w:rsid w:val="00DA517B"/>
    <w:rsid w:val="00DA5896"/>
    <w:rsid w:val="00DA62AA"/>
    <w:rsid w:val="00DA6448"/>
    <w:rsid w:val="00DA6FE6"/>
    <w:rsid w:val="00DA7B03"/>
    <w:rsid w:val="00DB0E0D"/>
    <w:rsid w:val="00DB2024"/>
    <w:rsid w:val="00DB3894"/>
    <w:rsid w:val="00DB67AF"/>
    <w:rsid w:val="00DC18A6"/>
    <w:rsid w:val="00DC38DB"/>
    <w:rsid w:val="00DC3921"/>
    <w:rsid w:val="00DC7627"/>
    <w:rsid w:val="00DD0CEB"/>
    <w:rsid w:val="00DD0D0E"/>
    <w:rsid w:val="00DD30E7"/>
    <w:rsid w:val="00DD5392"/>
    <w:rsid w:val="00DE078B"/>
    <w:rsid w:val="00DE0A75"/>
    <w:rsid w:val="00DE1285"/>
    <w:rsid w:val="00DE3FF8"/>
    <w:rsid w:val="00DE44E8"/>
    <w:rsid w:val="00DE71A6"/>
    <w:rsid w:val="00DE73E8"/>
    <w:rsid w:val="00DF02E5"/>
    <w:rsid w:val="00DF16C3"/>
    <w:rsid w:val="00DF17EB"/>
    <w:rsid w:val="00DF1ECA"/>
    <w:rsid w:val="00DF31C1"/>
    <w:rsid w:val="00E01BAC"/>
    <w:rsid w:val="00E01CF4"/>
    <w:rsid w:val="00E01E41"/>
    <w:rsid w:val="00E02286"/>
    <w:rsid w:val="00E02801"/>
    <w:rsid w:val="00E030DF"/>
    <w:rsid w:val="00E0367C"/>
    <w:rsid w:val="00E03798"/>
    <w:rsid w:val="00E0397C"/>
    <w:rsid w:val="00E06619"/>
    <w:rsid w:val="00E07309"/>
    <w:rsid w:val="00E07556"/>
    <w:rsid w:val="00E07ABC"/>
    <w:rsid w:val="00E11A9A"/>
    <w:rsid w:val="00E1332C"/>
    <w:rsid w:val="00E13835"/>
    <w:rsid w:val="00E14DD9"/>
    <w:rsid w:val="00E163A1"/>
    <w:rsid w:val="00E16D2C"/>
    <w:rsid w:val="00E16D85"/>
    <w:rsid w:val="00E229B2"/>
    <w:rsid w:val="00E23B3E"/>
    <w:rsid w:val="00E25591"/>
    <w:rsid w:val="00E25DA9"/>
    <w:rsid w:val="00E265A1"/>
    <w:rsid w:val="00E274AB"/>
    <w:rsid w:val="00E2750C"/>
    <w:rsid w:val="00E302BD"/>
    <w:rsid w:val="00E306A9"/>
    <w:rsid w:val="00E30A5B"/>
    <w:rsid w:val="00E3115B"/>
    <w:rsid w:val="00E31A3F"/>
    <w:rsid w:val="00E32916"/>
    <w:rsid w:val="00E32C99"/>
    <w:rsid w:val="00E349CF"/>
    <w:rsid w:val="00E36CE4"/>
    <w:rsid w:val="00E37136"/>
    <w:rsid w:val="00E3790B"/>
    <w:rsid w:val="00E40C1C"/>
    <w:rsid w:val="00E4116B"/>
    <w:rsid w:val="00E439E4"/>
    <w:rsid w:val="00E43C59"/>
    <w:rsid w:val="00E441B0"/>
    <w:rsid w:val="00E47C40"/>
    <w:rsid w:val="00E504DF"/>
    <w:rsid w:val="00E533F0"/>
    <w:rsid w:val="00E53436"/>
    <w:rsid w:val="00E5437A"/>
    <w:rsid w:val="00E54B66"/>
    <w:rsid w:val="00E56595"/>
    <w:rsid w:val="00E566E5"/>
    <w:rsid w:val="00E60269"/>
    <w:rsid w:val="00E605CC"/>
    <w:rsid w:val="00E605DA"/>
    <w:rsid w:val="00E62186"/>
    <w:rsid w:val="00E644C5"/>
    <w:rsid w:val="00E66591"/>
    <w:rsid w:val="00E706BC"/>
    <w:rsid w:val="00E71E67"/>
    <w:rsid w:val="00E72376"/>
    <w:rsid w:val="00E73496"/>
    <w:rsid w:val="00E7396A"/>
    <w:rsid w:val="00E754DF"/>
    <w:rsid w:val="00E7598A"/>
    <w:rsid w:val="00E80370"/>
    <w:rsid w:val="00E80415"/>
    <w:rsid w:val="00E80C48"/>
    <w:rsid w:val="00E81CAE"/>
    <w:rsid w:val="00E83B7A"/>
    <w:rsid w:val="00E8406B"/>
    <w:rsid w:val="00E84CFD"/>
    <w:rsid w:val="00E87649"/>
    <w:rsid w:val="00E90A4B"/>
    <w:rsid w:val="00E90BEE"/>
    <w:rsid w:val="00E90E7F"/>
    <w:rsid w:val="00E919CA"/>
    <w:rsid w:val="00E94164"/>
    <w:rsid w:val="00E95384"/>
    <w:rsid w:val="00E955CA"/>
    <w:rsid w:val="00E96361"/>
    <w:rsid w:val="00EA09D2"/>
    <w:rsid w:val="00EA0B82"/>
    <w:rsid w:val="00EA1798"/>
    <w:rsid w:val="00EA2EED"/>
    <w:rsid w:val="00EA62BB"/>
    <w:rsid w:val="00EB01FC"/>
    <w:rsid w:val="00EB150E"/>
    <w:rsid w:val="00EB1770"/>
    <w:rsid w:val="00EB199D"/>
    <w:rsid w:val="00EB1C9E"/>
    <w:rsid w:val="00EB350C"/>
    <w:rsid w:val="00EB49B4"/>
    <w:rsid w:val="00EB4E55"/>
    <w:rsid w:val="00EB61C5"/>
    <w:rsid w:val="00EB6270"/>
    <w:rsid w:val="00EC311D"/>
    <w:rsid w:val="00EC316C"/>
    <w:rsid w:val="00EC367B"/>
    <w:rsid w:val="00EC36A5"/>
    <w:rsid w:val="00EC375A"/>
    <w:rsid w:val="00EC4294"/>
    <w:rsid w:val="00EC447C"/>
    <w:rsid w:val="00EC53DE"/>
    <w:rsid w:val="00EC6121"/>
    <w:rsid w:val="00ED0A7C"/>
    <w:rsid w:val="00ED0D40"/>
    <w:rsid w:val="00ED1865"/>
    <w:rsid w:val="00ED24C0"/>
    <w:rsid w:val="00ED2BE5"/>
    <w:rsid w:val="00ED3473"/>
    <w:rsid w:val="00ED4B65"/>
    <w:rsid w:val="00EE0FA0"/>
    <w:rsid w:val="00EE0FCF"/>
    <w:rsid w:val="00EE42CB"/>
    <w:rsid w:val="00EE4CAD"/>
    <w:rsid w:val="00EE5014"/>
    <w:rsid w:val="00EE6978"/>
    <w:rsid w:val="00EE724D"/>
    <w:rsid w:val="00EF0AE5"/>
    <w:rsid w:val="00EF3E51"/>
    <w:rsid w:val="00EF4DCC"/>
    <w:rsid w:val="00EF73C0"/>
    <w:rsid w:val="00F0101D"/>
    <w:rsid w:val="00F012BB"/>
    <w:rsid w:val="00F0149A"/>
    <w:rsid w:val="00F017F2"/>
    <w:rsid w:val="00F02C48"/>
    <w:rsid w:val="00F0442F"/>
    <w:rsid w:val="00F05EC8"/>
    <w:rsid w:val="00F07EC6"/>
    <w:rsid w:val="00F101A8"/>
    <w:rsid w:val="00F1021D"/>
    <w:rsid w:val="00F10D53"/>
    <w:rsid w:val="00F10F49"/>
    <w:rsid w:val="00F12535"/>
    <w:rsid w:val="00F12823"/>
    <w:rsid w:val="00F13F93"/>
    <w:rsid w:val="00F14865"/>
    <w:rsid w:val="00F15457"/>
    <w:rsid w:val="00F1744B"/>
    <w:rsid w:val="00F24608"/>
    <w:rsid w:val="00F260EC"/>
    <w:rsid w:val="00F26263"/>
    <w:rsid w:val="00F30452"/>
    <w:rsid w:val="00F3491C"/>
    <w:rsid w:val="00F34BE5"/>
    <w:rsid w:val="00F416C0"/>
    <w:rsid w:val="00F422DC"/>
    <w:rsid w:val="00F42368"/>
    <w:rsid w:val="00F42560"/>
    <w:rsid w:val="00F43D1E"/>
    <w:rsid w:val="00F43E7B"/>
    <w:rsid w:val="00F43FC4"/>
    <w:rsid w:val="00F444DC"/>
    <w:rsid w:val="00F445CB"/>
    <w:rsid w:val="00F45048"/>
    <w:rsid w:val="00F46B51"/>
    <w:rsid w:val="00F51C46"/>
    <w:rsid w:val="00F5343C"/>
    <w:rsid w:val="00F5391D"/>
    <w:rsid w:val="00F54442"/>
    <w:rsid w:val="00F5539C"/>
    <w:rsid w:val="00F56B9C"/>
    <w:rsid w:val="00F57942"/>
    <w:rsid w:val="00F603BE"/>
    <w:rsid w:val="00F611A2"/>
    <w:rsid w:val="00F62343"/>
    <w:rsid w:val="00F62A0A"/>
    <w:rsid w:val="00F639ED"/>
    <w:rsid w:val="00F63BBD"/>
    <w:rsid w:val="00F646B6"/>
    <w:rsid w:val="00F6520B"/>
    <w:rsid w:val="00F66F9B"/>
    <w:rsid w:val="00F6754D"/>
    <w:rsid w:val="00F7192C"/>
    <w:rsid w:val="00F727DE"/>
    <w:rsid w:val="00F73C97"/>
    <w:rsid w:val="00F73F5B"/>
    <w:rsid w:val="00F744BE"/>
    <w:rsid w:val="00F74FD9"/>
    <w:rsid w:val="00F758E4"/>
    <w:rsid w:val="00F761D3"/>
    <w:rsid w:val="00F7637E"/>
    <w:rsid w:val="00F76535"/>
    <w:rsid w:val="00F779A7"/>
    <w:rsid w:val="00F82681"/>
    <w:rsid w:val="00F831B3"/>
    <w:rsid w:val="00F8391B"/>
    <w:rsid w:val="00F8416A"/>
    <w:rsid w:val="00F86DA7"/>
    <w:rsid w:val="00F87FDC"/>
    <w:rsid w:val="00F90533"/>
    <w:rsid w:val="00F91471"/>
    <w:rsid w:val="00F92867"/>
    <w:rsid w:val="00F92B95"/>
    <w:rsid w:val="00F9385F"/>
    <w:rsid w:val="00F9592E"/>
    <w:rsid w:val="00F96DF9"/>
    <w:rsid w:val="00F970D2"/>
    <w:rsid w:val="00F97DD6"/>
    <w:rsid w:val="00FA2DEE"/>
    <w:rsid w:val="00FA35C8"/>
    <w:rsid w:val="00FA45D8"/>
    <w:rsid w:val="00FA6E4D"/>
    <w:rsid w:val="00FA6F84"/>
    <w:rsid w:val="00FA7133"/>
    <w:rsid w:val="00FB02AF"/>
    <w:rsid w:val="00FB10E0"/>
    <w:rsid w:val="00FB1949"/>
    <w:rsid w:val="00FB3107"/>
    <w:rsid w:val="00FB340C"/>
    <w:rsid w:val="00FB3858"/>
    <w:rsid w:val="00FB551C"/>
    <w:rsid w:val="00FB5951"/>
    <w:rsid w:val="00FB5D38"/>
    <w:rsid w:val="00FB69EE"/>
    <w:rsid w:val="00FC1F81"/>
    <w:rsid w:val="00FC336B"/>
    <w:rsid w:val="00FC4083"/>
    <w:rsid w:val="00FC412E"/>
    <w:rsid w:val="00FC4A14"/>
    <w:rsid w:val="00FC6D9E"/>
    <w:rsid w:val="00FC7F22"/>
    <w:rsid w:val="00FD0460"/>
    <w:rsid w:val="00FD0B46"/>
    <w:rsid w:val="00FD1382"/>
    <w:rsid w:val="00FD2B3C"/>
    <w:rsid w:val="00FD3546"/>
    <w:rsid w:val="00FD4022"/>
    <w:rsid w:val="00FD4BC4"/>
    <w:rsid w:val="00FD57C5"/>
    <w:rsid w:val="00FD57E5"/>
    <w:rsid w:val="00FD5F6E"/>
    <w:rsid w:val="00FD6BD9"/>
    <w:rsid w:val="00FE001D"/>
    <w:rsid w:val="00FE08BA"/>
    <w:rsid w:val="00FE33CF"/>
    <w:rsid w:val="00FE5C40"/>
    <w:rsid w:val="00FE73A1"/>
    <w:rsid w:val="00FE7B41"/>
    <w:rsid w:val="00FF06A8"/>
    <w:rsid w:val="00FF088E"/>
    <w:rsid w:val="00FF0A32"/>
    <w:rsid w:val="00FF0A97"/>
    <w:rsid w:val="00FF17F8"/>
    <w:rsid w:val="00FF1AF1"/>
    <w:rsid w:val="00FF246F"/>
    <w:rsid w:val="00FF3E39"/>
    <w:rsid w:val="00FF4CD0"/>
    <w:rsid w:val="00FF5BB9"/>
    <w:rsid w:val="00FF6666"/>
    <w:rsid w:val="00FF7193"/>
    <w:rsid w:val="0F721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879FB"/>
  <w15:chartTrackingRefBased/>
  <w15:docId w15:val="{94ACEE63-B238-4EEA-9DD6-309EB68A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6D6"/>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40776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5D4E"/>
    <w:pPr>
      <w:spacing w:before="100" w:beforeAutospacing="1" w:after="100" w:afterAutospacing="1"/>
    </w:pPr>
  </w:style>
  <w:style w:type="character" w:customStyle="1" w:styleId="apple-converted-space">
    <w:name w:val="apple-converted-space"/>
    <w:basedOn w:val="DefaultParagraphFont"/>
    <w:rsid w:val="004A5D4E"/>
  </w:style>
  <w:style w:type="character" w:styleId="Hyperlink">
    <w:name w:val="Hyperlink"/>
    <w:basedOn w:val="DefaultParagraphFont"/>
    <w:uiPriority w:val="99"/>
    <w:unhideWhenUsed/>
    <w:rsid w:val="004A5D4E"/>
    <w:rPr>
      <w:color w:val="0000FF"/>
      <w:u w:val="single"/>
    </w:rPr>
  </w:style>
  <w:style w:type="paragraph" w:customStyle="1" w:styleId="paragraph">
    <w:name w:val="paragraph"/>
    <w:basedOn w:val="Normal"/>
    <w:rsid w:val="008161C0"/>
    <w:pPr>
      <w:spacing w:before="100" w:beforeAutospacing="1" w:after="100" w:afterAutospacing="1"/>
    </w:pPr>
  </w:style>
  <w:style w:type="character" w:customStyle="1" w:styleId="normaltextrun">
    <w:name w:val="normaltextrun"/>
    <w:basedOn w:val="DefaultParagraphFont"/>
    <w:rsid w:val="008161C0"/>
  </w:style>
  <w:style w:type="character" w:customStyle="1" w:styleId="eop">
    <w:name w:val="eop"/>
    <w:basedOn w:val="DefaultParagraphFont"/>
    <w:rsid w:val="008161C0"/>
  </w:style>
  <w:style w:type="character" w:customStyle="1" w:styleId="tabchar">
    <w:name w:val="tabchar"/>
    <w:basedOn w:val="DefaultParagraphFont"/>
    <w:rsid w:val="008161C0"/>
  </w:style>
  <w:style w:type="character" w:customStyle="1" w:styleId="scxw108234776">
    <w:name w:val="scxw108234776"/>
    <w:basedOn w:val="DefaultParagraphFont"/>
    <w:rsid w:val="008161C0"/>
  </w:style>
  <w:style w:type="paragraph" w:styleId="Revision">
    <w:name w:val="Revision"/>
    <w:hidden/>
    <w:uiPriority w:val="99"/>
    <w:semiHidden/>
    <w:rsid w:val="00EB4E55"/>
  </w:style>
  <w:style w:type="table" w:styleId="TableGrid">
    <w:name w:val="Table Grid"/>
    <w:basedOn w:val="TableNormal"/>
    <w:uiPriority w:val="39"/>
    <w:rsid w:val="00112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D9E"/>
    <w:pPr>
      <w:ind w:left="720"/>
      <w:contextualSpacing/>
    </w:pPr>
  </w:style>
  <w:style w:type="character" w:customStyle="1" w:styleId="UnresolvedMention1">
    <w:name w:val="Unresolved Mention1"/>
    <w:basedOn w:val="DefaultParagraphFont"/>
    <w:uiPriority w:val="99"/>
    <w:semiHidden/>
    <w:unhideWhenUsed/>
    <w:rsid w:val="003159A1"/>
    <w:rPr>
      <w:color w:val="605E5C"/>
      <w:shd w:val="clear" w:color="auto" w:fill="E1DFDD"/>
    </w:rPr>
  </w:style>
  <w:style w:type="paragraph" w:customStyle="1" w:styleId="trt0xe">
    <w:name w:val="trt0xe"/>
    <w:basedOn w:val="Normal"/>
    <w:rsid w:val="00007017"/>
    <w:pPr>
      <w:spacing w:before="100" w:beforeAutospacing="1" w:after="100" w:afterAutospacing="1"/>
    </w:pPr>
  </w:style>
  <w:style w:type="character" w:styleId="CommentReference">
    <w:name w:val="annotation reference"/>
    <w:basedOn w:val="DefaultParagraphFont"/>
    <w:uiPriority w:val="99"/>
    <w:semiHidden/>
    <w:unhideWhenUsed/>
    <w:rsid w:val="00EA0B82"/>
    <w:rPr>
      <w:sz w:val="16"/>
      <w:szCs w:val="16"/>
    </w:rPr>
  </w:style>
  <w:style w:type="paragraph" w:styleId="CommentText">
    <w:name w:val="annotation text"/>
    <w:basedOn w:val="Normal"/>
    <w:link w:val="CommentTextChar"/>
    <w:uiPriority w:val="99"/>
    <w:unhideWhenUsed/>
    <w:rsid w:val="00EA0B82"/>
    <w:rPr>
      <w:sz w:val="20"/>
      <w:szCs w:val="20"/>
    </w:rPr>
  </w:style>
  <w:style w:type="character" w:customStyle="1" w:styleId="CommentTextChar">
    <w:name w:val="Comment Text Char"/>
    <w:basedOn w:val="DefaultParagraphFont"/>
    <w:link w:val="CommentText"/>
    <w:uiPriority w:val="99"/>
    <w:rsid w:val="00EA0B82"/>
    <w:rPr>
      <w:sz w:val="20"/>
      <w:szCs w:val="20"/>
    </w:rPr>
  </w:style>
  <w:style w:type="paragraph" w:styleId="CommentSubject">
    <w:name w:val="annotation subject"/>
    <w:basedOn w:val="CommentText"/>
    <w:next w:val="CommentText"/>
    <w:link w:val="CommentSubjectChar"/>
    <w:uiPriority w:val="99"/>
    <w:semiHidden/>
    <w:unhideWhenUsed/>
    <w:rsid w:val="00EA0B82"/>
    <w:rPr>
      <w:b/>
      <w:bCs/>
    </w:rPr>
  </w:style>
  <w:style w:type="character" w:customStyle="1" w:styleId="CommentSubjectChar">
    <w:name w:val="Comment Subject Char"/>
    <w:basedOn w:val="CommentTextChar"/>
    <w:link w:val="CommentSubject"/>
    <w:uiPriority w:val="99"/>
    <w:semiHidden/>
    <w:rsid w:val="00EA0B82"/>
    <w:rPr>
      <w:b/>
      <w:bCs/>
      <w:sz w:val="20"/>
      <w:szCs w:val="20"/>
    </w:rPr>
  </w:style>
  <w:style w:type="character" w:customStyle="1" w:styleId="Heading1Char">
    <w:name w:val="Heading 1 Char"/>
    <w:basedOn w:val="DefaultParagraphFont"/>
    <w:link w:val="Heading1"/>
    <w:uiPriority w:val="9"/>
    <w:rsid w:val="0040776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07760"/>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407760"/>
    <w:pPr>
      <w:spacing w:before="360" w:after="360"/>
    </w:pPr>
    <w:rPr>
      <w:rFonts w:cstheme="minorHAnsi"/>
      <w:b/>
      <w:bCs/>
      <w:caps/>
      <w:sz w:val="22"/>
      <w:szCs w:val="22"/>
      <w:u w:val="single"/>
    </w:rPr>
  </w:style>
  <w:style w:type="paragraph" w:styleId="TOC2">
    <w:name w:val="toc 2"/>
    <w:basedOn w:val="Normal"/>
    <w:next w:val="Normal"/>
    <w:autoRedefine/>
    <w:uiPriority w:val="39"/>
    <w:semiHidden/>
    <w:unhideWhenUsed/>
    <w:rsid w:val="00407760"/>
    <w:rPr>
      <w:rFonts w:cstheme="minorHAnsi"/>
      <w:b/>
      <w:bCs/>
      <w:smallCaps/>
      <w:sz w:val="22"/>
      <w:szCs w:val="22"/>
    </w:rPr>
  </w:style>
  <w:style w:type="paragraph" w:styleId="TOC3">
    <w:name w:val="toc 3"/>
    <w:basedOn w:val="Normal"/>
    <w:next w:val="Normal"/>
    <w:autoRedefine/>
    <w:uiPriority w:val="39"/>
    <w:semiHidden/>
    <w:unhideWhenUsed/>
    <w:rsid w:val="00407760"/>
    <w:rPr>
      <w:rFonts w:cstheme="minorHAnsi"/>
      <w:smallCaps/>
      <w:sz w:val="22"/>
      <w:szCs w:val="22"/>
    </w:rPr>
  </w:style>
  <w:style w:type="paragraph" w:styleId="TOC4">
    <w:name w:val="toc 4"/>
    <w:basedOn w:val="Normal"/>
    <w:next w:val="Normal"/>
    <w:autoRedefine/>
    <w:uiPriority w:val="39"/>
    <w:semiHidden/>
    <w:unhideWhenUsed/>
    <w:rsid w:val="00407760"/>
    <w:rPr>
      <w:rFonts w:cstheme="minorHAnsi"/>
      <w:sz w:val="22"/>
      <w:szCs w:val="22"/>
    </w:rPr>
  </w:style>
  <w:style w:type="paragraph" w:styleId="TOC5">
    <w:name w:val="toc 5"/>
    <w:basedOn w:val="Normal"/>
    <w:next w:val="Normal"/>
    <w:autoRedefine/>
    <w:uiPriority w:val="39"/>
    <w:semiHidden/>
    <w:unhideWhenUsed/>
    <w:rsid w:val="00407760"/>
    <w:rPr>
      <w:rFonts w:cstheme="minorHAnsi"/>
      <w:sz w:val="22"/>
      <w:szCs w:val="22"/>
    </w:rPr>
  </w:style>
  <w:style w:type="paragraph" w:styleId="TOC6">
    <w:name w:val="toc 6"/>
    <w:basedOn w:val="Normal"/>
    <w:next w:val="Normal"/>
    <w:autoRedefine/>
    <w:uiPriority w:val="39"/>
    <w:semiHidden/>
    <w:unhideWhenUsed/>
    <w:rsid w:val="00407760"/>
    <w:rPr>
      <w:rFonts w:cstheme="minorHAnsi"/>
      <w:sz w:val="22"/>
      <w:szCs w:val="22"/>
    </w:rPr>
  </w:style>
  <w:style w:type="paragraph" w:styleId="TOC7">
    <w:name w:val="toc 7"/>
    <w:basedOn w:val="Normal"/>
    <w:next w:val="Normal"/>
    <w:autoRedefine/>
    <w:uiPriority w:val="39"/>
    <w:semiHidden/>
    <w:unhideWhenUsed/>
    <w:rsid w:val="00407760"/>
    <w:rPr>
      <w:rFonts w:cstheme="minorHAnsi"/>
      <w:sz w:val="22"/>
      <w:szCs w:val="22"/>
    </w:rPr>
  </w:style>
  <w:style w:type="paragraph" w:styleId="TOC8">
    <w:name w:val="toc 8"/>
    <w:basedOn w:val="Normal"/>
    <w:next w:val="Normal"/>
    <w:autoRedefine/>
    <w:uiPriority w:val="39"/>
    <w:semiHidden/>
    <w:unhideWhenUsed/>
    <w:rsid w:val="00407760"/>
    <w:rPr>
      <w:rFonts w:cstheme="minorHAnsi"/>
      <w:sz w:val="22"/>
      <w:szCs w:val="22"/>
    </w:rPr>
  </w:style>
  <w:style w:type="paragraph" w:styleId="TOC9">
    <w:name w:val="toc 9"/>
    <w:basedOn w:val="Normal"/>
    <w:next w:val="Normal"/>
    <w:autoRedefine/>
    <w:uiPriority w:val="39"/>
    <w:semiHidden/>
    <w:unhideWhenUsed/>
    <w:rsid w:val="00407760"/>
    <w:rPr>
      <w:rFonts w:cstheme="minorHAnsi"/>
      <w:sz w:val="22"/>
      <w:szCs w:val="22"/>
    </w:rPr>
  </w:style>
  <w:style w:type="character" w:styleId="FollowedHyperlink">
    <w:name w:val="FollowedHyperlink"/>
    <w:basedOn w:val="DefaultParagraphFont"/>
    <w:uiPriority w:val="99"/>
    <w:semiHidden/>
    <w:unhideWhenUsed/>
    <w:rsid w:val="00163B91"/>
    <w:rPr>
      <w:color w:val="954F72" w:themeColor="followedHyperlink"/>
      <w:u w:val="single"/>
    </w:rPr>
  </w:style>
  <w:style w:type="paragraph" w:styleId="Header">
    <w:name w:val="header"/>
    <w:basedOn w:val="Normal"/>
    <w:link w:val="HeaderChar"/>
    <w:uiPriority w:val="99"/>
    <w:unhideWhenUsed/>
    <w:rsid w:val="00570423"/>
    <w:pPr>
      <w:tabs>
        <w:tab w:val="center" w:pos="4513"/>
        <w:tab w:val="right" w:pos="9026"/>
      </w:tabs>
    </w:pPr>
  </w:style>
  <w:style w:type="character" w:customStyle="1" w:styleId="HeaderChar">
    <w:name w:val="Header Char"/>
    <w:basedOn w:val="DefaultParagraphFont"/>
    <w:link w:val="Header"/>
    <w:uiPriority w:val="99"/>
    <w:rsid w:val="00570423"/>
    <w:rPr>
      <w:rFonts w:ascii="Times New Roman" w:eastAsia="Times New Roman" w:hAnsi="Times New Roman" w:cs="Times New Roman"/>
      <w:lang w:eastAsia="en-GB"/>
    </w:rPr>
  </w:style>
  <w:style w:type="paragraph" w:styleId="Footer">
    <w:name w:val="footer"/>
    <w:basedOn w:val="Normal"/>
    <w:link w:val="FooterChar"/>
    <w:uiPriority w:val="99"/>
    <w:unhideWhenUsed/>
    <w:rsid w:val="00570423"/>
    <w:pPr>
      <w:tabs>
        <w:tab w:val="center" w:pos="4513"/>
        <w:tab w:val="right" w:pos="9026"/>
      </w:tabs>
    </w:pPr>
  </w:style>
  <w:style w:type="character" w:customStyle="1" w:styleId="FooterChar">
    <w:name w:val="Footer Char"/>
    <w:basedOn w:val="DefaultParagraphFont"/>
    <w:link w:val="Footer"/>
    <w:uiPriority w:val="99"/>
    <w:rsid w:val="00570423"/>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B769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96D"/>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782CE2"/>
    <w:rPr>
      <w:color w:val="605E5C"/>
      <w:shd w:val="clear" w:color="auto" w:fill="E1DFDD"/>
    </w:rPr>
  </w:style>
  <w:style w:type="character" w:styleId="LineNumber">
    <w:name w:val="line number"/>
    <w:basedOn w:val="DefaultParagraphFont"/>
    <w:uiPriority w:val="99"/>
    <w:semiHidden/>
    <w:unhideWhenUsed/>
    <w:rsid w:val="00EE0FCF"/>
  </w:style>
  <w:style w:type="character" w:styleId="UnresolvedMention">
    <w:name w:val="Unresolved Mention"/>
    <w:basedOn w:val="DefaultParagraphFont"/>
    <w:uiPriority w:val="99"/>
    <w:semiHidden/>
    <w:unhideWhenUsed/>
    <w:rsid w:val="003E6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1994">
      <w:bodyDiv w:val="1"/>
      <w:marLeft w:val="0"/>
      <w:marRight w:val="0"/>
      <w:marTop w:val="0"/>
      <w:marBottom w:val="0"/>
      <w:divBdr>
        <w:top w:val="none" w:sz="0" w:space="0" w:color="auto"/>
        <w:left w:val="none" w:sz="0" w:space="0" w:color="auto"/>
        <w:bottom w:val="none" w:sz="0" w:space="0" w:color="auto"/>
        <w:right w:val="none" w:sz="0" w:space="0" w:color="auto"/>
      </w:divBdr>
    </w:div>
    <w:div w:id="139856716">
      <w:bodyDiv w:val="1"/>
      <w:marLeft w:val="0"/>
      <w:marRight w:val="0"/>
      <w:marTop w:val="0"/>
      <w:marBottom w:val="0"/>
      <w:divBdr>
        <w:top w:val="none" w:sz="0" w:space="0" w:color="auto"/>
        <w:left w:val="none" w:sz="0" w:space="0" w:color="auto"/>
        <w:bottom w:val="none" w:sz="0" w:space="0" w:color="auto"/>
        <w:right w:val="none" w:sz="0" w:space="0" w:color="auto"/>
      </w:divBdr>
    </w:div>
    <w:div w:id="162278112">
      <w:bodyDiv w:val="1"/>
      <w:marLeft w:val="0"/>
      <w:marRight w:val="0"/>
      <w:marTop w:val="0"/>
      <w:marBottom w:val="0"/>
      <w:divBdr>
        <w:top w:val="none" w:sz="0" w:space="0" w:color="auto"/>
        <w:left w:val="none" w:sz="0" w:space="0" w:color="auto"/>
        <w:bottom w:val="none" w:sz="0" w:space="0" w:color="auto"/>
        <w:right w:val="none" w:sz="0" w:space="0" w:color="auto"/>
      </w:divBdr>
    </w:div>
    <w:div w:id="303392324">
      <w:bodyDiv w:val="1"/>
      <w:marLeft w:val="0"/>
      <w:marRight w:val="0"/>
      <w:marTop w:val="0"/>
      <w:marBottom w:val="0"/>
      <w:divBdr>
        <w:top w:val="none" w:sz="0" w:space="0" w:color="auto"/>
        <w:left w:val="none" w:sz="0" w:space="0" w:color="auto"/>
        <w:bottom w:val="none" w:sz="0" w:space="0" w:color="auto"/>
        <w:right w:val="none" w:sz="0" w:space="0" w:color="auto"/>
      </w:divBdr>
      <w:divsChild>
        <w:div w:id="351304182">
          <w:marLeft w:val="547"/>
          <w:marRight w:val="0"/>
          <w:marTop w:val="96"/>
          <w:marBottom w:val="0"/>
          <w:divBdr>
            <w:top w:val="none" w:sz="0" w:space="0" w:color="auto"/>
            <w:left w:val="none" w:sz="0" w:space="0" w:color="auto"/>
            <w:bottom w:val="none" w:sz="0" w:space="0" w:color="auto"/>
            <w:right w:val="none" w:sz="0" w:space="0" w:color="auto"/>
          </w:divBdr>
        </w:div>
        <w:div w:id="1064138375">
          <w:marLeft w:val="547"/>
          <w:marRight w:val="0"/>
          <w:marTop w:val="0"/>
          <w:marBottom w:val="0"/>
          <w:divBdr>
            <w:top w:val="none" w:sz="0" w:space="0" w:color="auto"/>
            <w:left w:val="none" w:sz="0" w:space="0" w:color="auto"/>
            <w:bottom w:val="none" w:sz="0" w:space="0" w:color="auto"/>
            <w:right w:val="none" w:sz="0" w:space="0" w:color="auto"/>
          </w:divBdr>
        </w:div>
        <w:div w:id="1252466273">
          <w:marLeft w:val="547"/>
          <w:marRight w:val="0"/>
          <w:marTop w:val="96"/>
          <w:marBottom w:val="0"/>
          <w:divBdr>
            <w:top w:val="none" w:sz="0" w:space="0" w:color="auto"/>
            <w:left w:val="none" w:sz="0" w:space="0" w:color="auto"/>
            <w:bottom w:val="none" w:sz="0" w:space="0" w:color="auto"/>
            <w:right w:val="none" w:sz="0" w:space="0" w:color="auto"/>
          </w:divBdr>
        </w:div>
        <w:div w:id="1272588355">
          <w:marLeft w:val="547"/>
          <w:marRight w:val="0"/>
          <w:marTop w:val="96"/>
          <w:marBottom w:val="0"/>
          <w:divBdr>
            <w:top w:val="none" w:sz="0" w:space="0" w:color="auto"/>
            <w:left w:val="none" w:sz="0" w:space="0" w:color="auto"/>
            <w:bottom w:val="none" w:sz="0" w:space="0" w:color="auto"/>
            <w:right w:val="none" w:sz="0" w:space="0" w:color="auto"/>
          </w:divBdr>
        </w:div>
      </w:divsChild>
    </w:div>
    <w:div w:id="304242241">
      <w:bodyDiv w:val="1"/>
      <w:marLeft w:val="0"/>
      <w:marRight w:val="0"/>
      <w:marTop w:val="0"/>
      <w:marBottom w:val="0"/>
      <w:divBdr>
        <w:top w:val="none" w:sz="0" w:space="0" w:color="auto"/>
        <w:left w:val="none" w:sz="0" w:space="0" w:color="auto"/>
        <w:bottom w:val="none" w:sz="0" w:space="0" w:color="auto"/>
        <w:right w:val="none" w:sz="0" w:space="0" w:color="auto"/>
      </w:divBdr>
    </w:div>
    <w:div w:id="373848591">
      <w:bodyDiv w:val="1"/>
      <w:marLeft w:val="0"/>
      <w:marRight w:val="0"/>
      <w:marTop w:val="0"/>
      <w:marBottom w:val="0"/>
      <w:divBdr>
        <w:top w:val="none" w:sz="0" w:space="0" w:color="auto"/>
        <w:left w:val="none" w:sz="0" w:space="0" w:color="auto"/>
        <w:bottom w:val="none" w:sz="0" w:space="0" w:color="auto"/>
        <w:right w:val="none" w:sz="0" w:space="0" w:color="auto"/>
      </w:divBdr>
    </w:div>
    <w:div w:id="391200592">
      <w:bodyDiv w:val="1"/>
      <w:marLeft w:val="0"/>
      <w:marRight w:val="0"/>
      <w:marTop w:val="0"/>
      <w:marBottom w:val="0"/>
      <w:divBdr>
        <w:top w:val="none" w:sz="0" w:space="0" w:color="auto"/>
        <w:left w:val="none" w:sz="0" w:space="0" w:color="auto"/>
        <w:bottom w:val="none" w:sz="0" w:space="0" w:color="auto"/>
        <w:right w:val="none" w:sz="0" w:space="0" w:color="auto"/>
      </w:divBdr>
    </w:div>
    <w:div w:id="622268118">
      <w:bodyDiv w:val="1"/>
      <w:marLeft w:val="0"/>
      <w:marRight w:val="0"/>
      <w:marTop w:val="0"/>
      <w:marBottom w:val="0"/>
      <w:divBdr>
        <w:top w:val="none" w:sz="0" w:space="0" w:color="auto"/>
        <w:left w:val="none" w:sz="0" w:space="0" w:color="auto"/>
        <w:bottom w:val="none" w:sz="0" w:space="0" w:color="auto"/>
        <w:right w:val="none" w:sz="0" w:space="0" w:color="auto"/>
      </w:divBdr>
      <w:divsChild>
        <w:div w:id="23291270">
          <w:marLeft w:val="0"/>
          <w:marRight w:val="0"/>
          <w:marTop w:val="0"/>
          <w:marBottom w:val="0"/>
          <w:divBdr>
            <w:top w:val="none" w:sz="0" w:space="0" w:color="auto"/>
            <w:left w:val="none" w:sz="0" w:space="0" w:color="auto"/>
            <w:bottom w:val="none" w:sz="0" w:space="0" w:color="auto"/>
            <w:right w:val="none" w:sz="0" w:space="0" w:color="auto"/>
          </w:divBdr>
        </w:div>
        <w:div w:id="31270904">
          <w:marLeft w:val="0"/>
          <w:marRight w:val="0"/>
          <w:marTop w:val="0"/>
          <w:marBottom w:val="0"/>
          <w:divBdr>
            <w:top w:val="none" w:sz="0" w:space="0" w:color="auto"/>
            <w:left w:val="none" w:sz="0" w:space="0" w:color="auto"/>
            <w:bottom w:val="none" w:sz="0" w:space="0" w:color="auto"/>
            <w:right w:val="none" w:sz="0" w:space="0" w:color="auto"/>
          </w:divBdr>
        </w:div>
        <w:div w:id="37897084">
          <w:marLeft w:val="0"/>
          <w:marRight w:val="0"/>
          <w:marTop w:val="0"/>
          <w:marBottom w:val="0"/>
          <w:divBdr>
            <w:top w:val="none" w:sz="0" w:space="0" w:color="auto"/>
            <w:left w:val="none" w:sz="0" w:space="0" w:color="auto"/>
            <w:bottom w:val="none" w:sz="0" w:space="0" w:color="auto"/>
            <w:right w:val="none" w:sz="0" w:space="0" w:color="auto"/>
          </w:divBdr>
        </w:div>
        <w:div w:id="112946750">
          <w:marLeft w:val="0"/>
          <w:marRight w:val="0"/>
          <w:marTop w:val="0"/>
          <w:marBottom w:val="0"/>
          <w:divBdr>
            <w:top w:val="none" w:sz="0" w:space="0" w:color="auto"/>
            <w:left w:val="none" w:sz="0" w:space="0" w:color="auto"/>
            <w:bottom w:val="none" w:sz="0" w:space="0" w:color="auto"/>
            <w:right w:val="none" w:sz="0" w:space="0" w:color="auto"/>
          </w:divBdr>
        </w:div>
        <w:div w:id="129330317">
          <w:marLeft w:val="0"/>
          <w:marRight w:val="0"/>
          <w:marTop w:val="0"/>
          <w:marBottom w:val="0"/>
          <w:divBdr>
            <w:top w:val="none" w:sz="0" w:space="0" w:color="auto"/>
            <w:left w:val="none" w:sz="0" w:space="0" w:color="auto"/>
            <w:bottom w:val="none" w:sz="0" w:space="0" w:color="auto"/>
            <w:right w:val="none" w:sz="0" w:space="0" w:color="auto"/>
          </w:divBdr>
        </w:div>
        <w:div w:id="141236570">
          <w:marLeft w:val="0"/>
          <w:marRight w:val="0"/>
          <w:marTop w:val="0"/>
          <w:marBottom w:val="0"/>
          <w:divBdr>
            <w:top w:val="none" w:sz="0" w:space="0" w:color="auto"/>
            <w:left w:val="none" w:sz="0" w:space="0" w:color="auto"/>
            <w:bottom w:val="none" w:sz="0" w:space="0" w:color="auto"/>
            <w:right w:val="none" w:sz="0" w:space="0" w:color="auto"/>
          </w:divBdr>
        </w:div>
        <w:div w:id="225454825">
          <w:marLeft w:val="0"/>
          <w:marRight w:val="0"/>
          <w:marTop w:val="0"/>
          <w:marBottom w:val="0"/>
          <w:divBdr>
            <w:top w:val="none" w:sz="0" w:space="0" w:color="auto"/>
            <w:left w:val="none" w:sz="0" w:space="0" w:color="auto"/>
            <w:bottom w:val="none" w:sz="0" w:space="0" w:color="auto"/>
            <w:right w:val="none" w:sz="0" w:space="0" w:color="auto"/>
          </w:divBdr>
        </w:div>
        <w:div w:id="274145137">
          <w:marLeft w:val="0"/>
          <w:marRight w:val="0"/>
          <w:marTop w:val="0"/>
          <w:marBottom w:val="0"/>
          <w:divBdr>
            <w:top w:val="none" w:sz="0" w:space="0" w:color="auto"/>
            <w:left w:val="none" w:sz="0" w:space="0" w:color="auto"/>
            <w:bottom w:val="none" w:sz="0" w:space="0" w:color="auto"/>
            <w:right w:val="none" w:sz="0" w:space="0" w:color="auto"/>
          </w:divBdr>
        </w:div>
        <w:div w:id="364404449">
          <w:marLeft w:val="0"/>
          <w:marRight w:val="0"/>
          <w:marTop w:val="0"/>
          <w:marBottom w:val="0"/>
          <w:divBdr>
            <w:top w:val="none" w:sz="0" w:space="0" w:color="auto"/>
            <w:left w:val="none" w:sz="0" w:space="0" w:color="auto"/>
            <w:bottom w:val="none" w:sz="0" w:space="0" w:color="auto"/>
            <w:right w:val="none" w:sz="0" w:space="0" w:color="auto"/>
          </w:divBdr>
        </w:div>
        <w:div w:id="396706560">
          <w:marLeft w:val="0"/>
          <w:marRight w:val="0"/>
          <w:marTop w:val="0"/>
          <w:marBottom w:val="0"/>
          <w:divBdr>
            <w:top w:val="none" w:sz="0" w:space="0" w:color="auto"/>
            <w:left w:val="none" w:sz="0" w:space="0" w:color="auto"/>
            <w:bottom w:val="none" w:sz="0" w:space="0" w:color="auto"/>
            <w:right w:val="none" w:sz="0" w:space="0" w:color="auto"/>
          </w:divBdr>
        </w:div>
        <w:div w:id="413405108">
          <w:marLeft w:val="0"/>
          <w:marRight w:val="0"/>
          <w:marTop w:val="0"/>
          <w:marBottom w:val="0"/>
          <w:divBdr>
            <w:top w:val="none" w:sz="0" w:space="0" w:color="auto"/>
            <w:left w:val="none" w:sz="0" w:space="0" w:color="auto"/>
            <w:bottom w:val="none" w:sz="0" w:space="0" w:color="auto"/>
            <w:right w:val="none" w:sz="0" w:space="0" w:color="auto"/>
          </w:divBdr>
        </w:div>
        <w:div w:id="646980971">
          <w:marLeft w:val="0"/>
          <w:marRight w:val="0"/>
          <w:marTop w:val="0"/>
          <w:marBottom w:val="0"/>
          <w:divBdr>
            <w:top w:val="none" w:sz="0" w:space="0" w:color="auto"/>
            <w:left w:val="none" w:sz="0" w:space="0" w:color="auto"/>
            <w:bottom w:val="none" w:sz="0" w:space="0" w:color="auto"/>
            <w:right w:val="none" w:sz="0" w:space="0" w:color="auto"/>
          </w:divBdr>
        </w:div>
        <w:div w:id="953749392">
          <w:marLeft w:val="0"/>
          <w:marRight w:val="0"/>
          <w:marTop w:val="0"/>
          <w:marBottom w:val="0"/>
          <w:divBdr>
            <w:top w:val="none" w:sz="0" w:space="0" w:color="auto"/>
            <w:left w:val="none" w:sz="0" w:space="0" w:color="auto"/>
            <w:bottom w:val="none" w:sz="0" w:space="0" w:color="auto"/>
            <w:right w:val="none" w:sz="0" w:space="0" w:color="auto"/>
          </w:divBdr>
        </w:div>
        <w:div w:id="1034114798">
          <w:marLeft w:val="0"/>
          <w:marRight w:val="0"/>
          <w:marTop w:val="0"/>
          <w:marBottom w:val="0"/>
          <w:divBdr>
            <w:top w:val="none" w:sz="0" w:space="0" w:color="auto"/>
            <w:left w:val="none" w:sz="0" w:space="0" w:color="auto"/>
            <w:bottom w:val="none" w:sz="0" w:space="0" w:color="auto"/>
            <w:right w:val="none" w:sz="0" w:space="0" w:color="auto"/>
          </w:divBdr>
        </w:div>
        <w:div w:id="1075085056">
          <w:marLeft w:val="0"/>
          <w:marRight w:val="0"/>
          <w:marTop w:val="0"/>
          <w:marBottom w:val="0"/>
          <w:divBdr>
            <w:top w:val="none" w:sz="0" w:space="0" w:color="auto"/>
            <w:left w:val="none" w:sz="0" w:space="0" w:color="auto"/>
            <w:bottom w:val="none" w:sz="0" w:space="0" w:color="auto"/>
            <w:right w:val="none" w:sz="0" w:space="0" w:color="auto"/>
          </w:divBdr>
        </w:div>
        <w:div w:id="1075585360">
          <w:marLeft w:val="0"/>
          <w:marRight w:val="0"/>
          <w:marTop w:val="0"/>
          <w:marBottom w:val="0"/>
          <w:divBdr>
            <w:top w:val="none" w:sz="0" w:space="0" w:color="auto"/>
            <w:left w:val="none" w:sz="0" w:space="0" w:color="auto"/>
            <w:bottom w:val="none" w:sz="0" w:space="0" w:color="auto"/>
            <w:right w:val="none" w:sz="0" w:space="0" w:color="auto"/>
          </w:divBdr>
        </w:div>
        <w:div w:id="1264655926">
          <w:marLeft w:val="0"/>
          <w:marRight w:val="0"/>
          <w:marTop w:val="0"/>
          <w:marBottom w:val="0"/>
          <w:divBdr>
            <w:top w:val="none" w:sz="0" w:space="0" w:color="auto"/>
            <w:left w:val="none" w:sz="0" w:space="0" w:color="auto"/>
            <w:bottom w:val="none" w:sz="0" w:space="0" w:color="auto"/>
            <w:right w:val="none" w:sz="0" w:space="0" w:color="auto"/>
          </w:divBdr>
        </w:div>
        <w:div w:id="1317877170">
          <w:marLeft w:val="0"/>
          <w:marRight w:val="0"/>
          <w:marTop w:val="0"/>
          <w:marBottom w:val="0"/>
          <w:divBdr>
            <w:top w:val="none" w:sz="0" w:space="0" w:color="auto"/>
            <w:left w:val="none" w:sz="0" w:space="0" w:color="auto"/>
            <w:bottom w:val="none" w:sz="0" w:space="0" w:color="auto"/>
            <w:right w:val="none" w:sz="0" w:space="0" w:color="auto"/>
          </w:divBdr>
        </w:div>
        <w:div w:id="1487085600">
          <w:marLeft w:val="0"/>
          <w:marRight w:val="0"/>
          <w:marTop w:val="0"/>
          <w:marBottom w:val="0"/>
          <w:divBdr>
            <w:top w:val="none" w:sz="0" w:space="0" w:color="auto"/>
            <w:left w:val="none" w:sz="0" w:space="0" w:color="auto"/>
            <w:bottom w:val="none" w:sz="0" w:space="0" w:color="auto"/>
            <w:right w:val="none" w:sz="0" w:space="0" w:color="auto"/>
          </w:divBdr>
        </w:div>
        <w:div w:id="1513104636">
          <w:marLeft w:val="0"/>
          <w:marRight w:val="0"/>
          <w:marTop w:val="0"/>
          <w:marBottom w:val="0"/>
          <w:divBdr>
            <w:top w:val="none" w:sz="0" w:space="0" w:color="auto"/>
            <w:left w:val="none" w:sz="0" w:space="0" w:color="auto"/>
            <w:bottom w:val="none" w:sz="0" w:space="0" w:color="auto"/>
            <w:right w:val="none" w:sz="0" w:space="0" w:color="auto"/>
          </w:divBdr>
        </w:div>
        <w:div w:id="1522934913">
          <w:marLeft w:val="0"/>
          <w:marRight w:val="0"/>
          <w:marTop w:val="0"/>
          <w:marBottom w:val="0"/>
          <w:divBdr>
            <w:top w:val="none" w:sz="0" w:space="0" w:color="auto"/>
            <w:left w:val="none" w:sz="0" w:space="0" w:color="auto"/>
            <w:bottom w:val="none" w:sz="0" w:space="0" w:color="auto"/>
            <w:right w:val="none" w:sz="0" w:space="0" w:color="auto"/>
          </w:divBdr>
        </w:div>
        <w:div w:id="1534927734">
          <w:marLeft w:val="0"/>
          <w:marRight w:val="0"/>
          <w:marTop w:val="0"/>
          <w:marBottom w:val="0"/>
          <w:divBdr>
            <w:top w:val="none" w:sz="0" w:space="0" w:color="auto"/>
            <w:left w:val="none" w:sz="0" w:space="0" w:color="auto"/>
            <w:bottom w:val="none" w:sz="0" w:space="0" w:color="auto"/>
            <w:right w:val="none" w:sz="0" w:space="0" w:color="auto"/>
          </w:divBdr>
        </w:div>
        <w:div w:id="1553274711">
          <w:marLeft w:val="0"/>
          <w:marRight w:val="0"/>
          <w:marTop w:val="0"/>
          <w:marBottom w:val="0"/>
          <w:divBdr>
            <w:top w:val="none" w:sz="0" w:space="0" w:color="auto"/>
            <w:left w:val="none" w:sz="0" w:space="0" w:color="auto"/>
            <w:bottom w:val="none" w:sz="0" w:space="0" w:color="auto"/>
            <w:right w:val="none" w:sz="0" w:space="0" w:color="auto"/>
          </w:divBdr>
        </w:div>
        <w:div w:id="1583564015">
          <w:marLeft w:val="0"/>
          <w:marRight w:val="0"/>
          <w:marTop w:val="0"/>
          <w:marBottom w:val="0"/>
          <w:divBdr>
            <w:top w:val="none" w:sz="0" w:space="0" w:color="auto"/>
            <w:left w:val="none" w:sz="0" w:space="0" w:color="auto"/>
            <w:bottom w:val="none" w:sz="0" w:space="0" w:color="auto"/>
            <w:right w:val="none" w:sz="0" w:space="0" w:color="auto"/>
          </w:divBdr>
        </w:div>
        <w:div w:id="1691495102">
          <w:marLeft w:val="0"/>
          <w:marRight w:val="0"/>
          <w:marTop w:val="0"/>
          <w:marBottom w:val="0"/>
          <w:divBdr>
            <w:top w:val="none" w:sz="0" w:space="0" w:color="auto"/>
            <w:left w:val="none" w:sz="0" w:space="0" w:color="auto"/>
            <w:bottom w:val="none" w:sz="0" w:space="0" w:color="auto"/>
            <w:right w:val="none" w:sz="0" w:space="0" w:color="auto"/>
          </w:divBdr>
        </w:div>
        <w:div w:id="1779064129">
          <w:marLeft w:val="0"/>
          <w:marRight w:val="0"/>
          <w:marTop w:val="0"/>
          <w:marBottom w:val="0"/>
          <w:divBdr>
            <w:top w:val="none" w:sz="0" w:space="0" w:color="auto"/>
            <w:left w:val="none" w:sz="0" w:space="0" w:color="auto"/>
            <w:bottom w:val="none" w:sz="0" w:space="0" w:color="auto"/>
            <w:right w:val="none" w:sz="0" w:space="0" w:color="auto"/>
          </w:divBdr>
        </w:div>
        <w:div w:id="1850289748">
          <w:marLeft w:val="0"/>
          <w:marRight w:val="0"/>
          <w:marTop w:val="0"/>
          <w:marBottom w:val="0"/>
          <w:divBdr>
            <w:top w:val="none" w:sz="0" w:space="0" w:color="auto"/>
            <w:left w:val="none" w:sz="0" w:space="0" w:color="auto"/>
            <w:bottom w:val="none" w:sz="0" w:space="0" w:color="auto"/>
            <w:right w:val="none" w:sz="0" w:space="0" w:color="auto"/>
          </w:divBdr>
        </w:div>
        <w:div w:id="1960838284">
          <w:marLeft w:val="0"/>
          <w:marRight w:val="0"/>
          <w:marTop w:val="0"/>
          <w:marBottom w:val="0"/>
          <w:divBdr>
            <w:top w:val="none" w:sz="0" w:space="0" w:color="auto"/>
            <w:left w:val="none" w:sz="0" w:space="0" w:color="auto"/>
            <w:bottom w:val="none" w:sz="0" w:space="0" w:color="auto"/>
            <w:right w:val="none" w:sz="0" w:space="0" w:color="auto"/>
          </w:divBdr>
        </w:div>
        <w:div w:id="1965581214">
          <w:marLeft w:val="0"/>
          <w:marRight w:val="0"/>
          <w:marTop w:val="0"/>
          <w:marBottom w:val="0"/>
          <w:divBdr>
            <w:top w:val="none" w:sz="0" w:space="0" w:color="auto"/>
            <w:left w:val="none" w:sz="0" w:space="0" w:color="auto"/>
            <w:bottom w:val="none" w:sz="0" w:space="0" w:color="auto"/>
            <w:right w:val="none" w:sz="0" w:space="0" w:color="auto"/>
          </w:divBdr>
        </w:div>
        <w:div w:id="2010403004">
          <w:marLeft w:val="0"/>
          <w:marRight w:val="0"/>
          <w:marTop w:val="0"/>
          <w:marBottom w:val="0"/>
          <w:divBdr>
            <w:top w:val="none" w:sz="0" w:space="0" w:color="auto"/>
            <w:left w:val="none" w:sz="0" w:space="0" w:color="auto"/>
            <w:bottom w:val="none" w:sz="0" w:space="0" w:color="auto"/>
            <w:right w:val="none" w:sz="0" w:space="0" w:color="auto"/>
          </w:divBdr>
        </w:div>
        <w:div w:id="2024159983">
          <w:marLeft w:val="0"/>
          <w:marRight w:val="0"/>
          <w:marTop w:val="0"/>
          <w:marBottom w:val="0"/>
          <w:divBdr>
            <w:top w:val="none" w:sz="0" w:space="0" w:color="auto"/>
            <w:left w:val="none" w:sz="0" w:space="0" w:color="auto"/>
            <w:bottom w:val="none" w:sz="0" w:space="0" w:color="auto"/>
            <w:right w:val="none" w:sz="0" w:space="0" w:color="auto"/>
          </w:divBdr>
        </w:div>
        <w:div w:id="2046908301">
          <w:marLeft w:val="0"/>
          <w:marRight w:val="0"/>
          <w:marTop w:val="0"/>
          <w:marBottom w:val="0"/>
          <w:divBdr>
            <w:top w:val="none" w:sz="0" w:space="0" w:color="auto"/>
            <w:left w:val="none" w:sz="0" w:space="0" w:color="auto"/>
            <w:bottom w:val="none" w:sz="0" w:space="0" w:color="auto"/>
            <w:right w:val="none" w:sz="0" w:space="0" w:color="auto"/>
          </w:divBdr>
        </w:div>
        <w:div w:id="2055304336">
          <w:marLeft w:val="0"/>
          <w:marRight w:val="0"/>
          <w:marTop w:val="0"/>
          <w:marBottom w:val="0"/>
          <w:divBdr>
            <w:top w:val="none" w:sz="0" w:space="0" w:color="auto"/>
            <w:left w:val="none" w:sz="0" w:space="0" w:color="auto"/>
            <w:bottom w:val="none" w:sz="0" w:space="0" w:color="auto"/>
            <w:right w:val="none" w:sz="0" w:space="0" w:color="auto"/>
          </w:divBdr>
        </w:div>
        <w:div w:id="2082746920">
          <w:marLeft w:val="0"/>
          <w:marRight w:val="0"/>
          <w:marTop w:val="0"/>
          <w:marBottom w:val="0"/>
          <w:divBdr>
            <w:top w:val="none" w:sz="0" w:space="0" w:color="auto"/>
            <w:left w:val="none" w:sz="0" w:space="0" w:color="auto"/>
            <w:bottom w:val="none" w:sz="0" w:space="0" w:color="auto"/>
            <w:right w:val="none" w:sz="0" w:space="0" w:color="auto"/>
          </w:divBdr>
        </w:div>
        <w:div w:id="2100128111">
          <w:marLeft w:val="0"/>
          <w:marRight w:val="0"/>
          <w:marTop w:val="0"/>
          <w:marBottom w:val="0"/>
          <w:divBdr>
            <w:top w:val="none" w:sz="0" w:space="0" w:color="auto"/>
            <w:left w:val="none" w:sz="0" w:space="0" w:color="auto"/>
            <w:bottom w:val="none" w:sz="0" w:space="0" w:color="auto"/>
            <w:right w:val="none" w:sz="0" w:space="0" w:color="auto"/>
          </w:divBdr>
        </w:div>
        <w:div w:id="2134403195">
          <w:marLeft w:val="0"/>
          <w:marRight w:val="0"/>
          <w:marTop w:val="0"/>
          <w:marBottom w:val="0"/>
          <w:divBdr>
            <w:top w:val="none" w:sz="0" w:space="0" w:color="auto"/>
            <w:left w:val="none" w:sz="0" w:space="0" w:color="auto"/>
            <w:bottom w:val="none" w:sz="0" w:space="0" w:color="auto"/>
            <w:right w:val="none" w:sz="0" w:space="0" w:color="auto"/>
          </w:divBdr>
        </w:div>
      </w:divsChild>
    </w:div>
    <w:div w:id="637153327">
      <w:bodyDiv w:val="1"/>
      <w:marLeft w:val="0"/>
      <w:marRight w:val="0"/>
      <w:marTop w:val="0"/>
      <w:marBottom w:val="0"/>
      <w:divBdr>
        <w:top w:val="none" w:sz="0" w:space="0" w:color="auto"/>
        <w:left w:val="none" w:sz="0" w:space="0" w:color="auto"/>
        <w:bottom w:val="none" w:sz="0" w:space="0" w:color="auto"/>
        <w:right w:val="none" w:sz="0" w:space="0" w:color="auto"/>
      </w:divBdr>
    </w:div>
    <w:div w:id="756248872">
      <w:bodyDiv w:val="1"/>
      <w:marLeft w:val="0"/>
      <w:marRight w:val="0"/>
      <w:marTop w:val="0"/>
      <w:marBottom w:val="0"/>
      <w:divBdr>
        <w:top w:val="none" w:sz="0" w:space="0" w:color="auto"/>
        <w:left w:val="none" w:sz="0" w:space="0" w:color="auto"/>
        <w:bottom w:val="none" w:sz="0" w:space="0" w:color="auto"/>
        <w:right w:val="none" w:sz="0" w:space="0" w:color="auto"/>
      </w:divBdr>
      <w:divsChild>
        <w:div w:id="607852907">
          <w:marLeft w:val="720"/>
          <w:marRight w:val="0"/>
          <w:marTop w:val="0"/>
          <w:marBottom w:val="0"/>
          <w:divBdr>
            <w:top w:val="none" w:sz="0" w:space="0" w:color="auto"/>
            <w:left w:val="none" w:sz="0" w:space="0" w:color="auto"/>
            <w:bottom w:val="none" w:sz="0" w:space="0" w:color="auto"/>
            <w:right w:val="none" w:sz="0" w:space="0" w:color="auto"/>
          </w:divBdr>
        </w:div>
        <w:div w:id="869609960">
          <w:marLeft w:val="720"/>
          <w:marRight w:val="0"/>
          <w:marTop w:val="0"/>
          <w:marBottom w:val="0"/>
          <w:divBdr>
            <w:top w:val="none" w:sz="0" w:space="0" w:color="auto"/>
            <w:left w:val="none" w:sz="0" w:space="0" w:color="auto"/>
            <w:bottom w:val="none" w:sz="0" w:space="0" w:color="auto"/>
            <w:right w:val="none" w:sz="0" w:space="0" w:color="auto"/>
          </w:divBdr>
        </w:div>
        <w:div w:id="1136608320">
          <w:marLeft w:val="720"/>
          <w:marRight w:val="0"/>
          <w:marTop w:val="0"/>
          <w:marBottom w:val="0"/>
          <w:divBdr>
            <w:top w:val="none" w:sz="0" w:space="0" w:color="auto"/>
            <w:left w:val="none" w:sz="0" w:space="0" w:color="auto"/>
            <w:bottom w:val="none" w:sz="0" w:space="0" w:color="auto"/>
            <w:right w:val="none" w:sz="0" w:space="0" w:color="auto"/>
          </w:divBdr>
        </w:div>
        <w:div w:id="1388382873">
          <w:marLeft w:val="720"/>
          <w:marRight w:val="0"/>
          <w:marTop w:val="0"/>
          <w:marBottom w:val="0"/>
          <w:divBdr>
            <w:top w:val="none" w:sz="0" w:space="0" w:color="auto"/>
            <w:left w:val="none" w:sz="0" w:space="0" w:color="auto"/>
            <w:bottom w:val="none" w:sz="0" w:space="0" w:color="auto"/>
            <w:right w:val="none" w:sz="0" w:space="0" w:color="auto"/>
          </w:divBdr>
        </w:div>
        <w:div w:id="1713841477">
          <w:marLeft w:val="720"/>
          <w:marRight w:val="0"/>
          <w:marTop w:val="0"/>
          <w:marBottom w:val="0"/>
          <w:divBdr>
            <w:top w:val="none" w:sz="0" w:space="0" w:color="auto"/>
            <w:left w:val="none" w:sz="0" w:space="0" w:color="auto"/>
            <w:bottom w:val="none" w:sz="0" w:space="0" w:color="auto"/>
            <w:right w:val="none" w:sz="0" w:space="0" w:color="auto"/>
          </w:divBdr>
        </w:div>
        <w:div w:id="1869642686">
          <w:marLeft w:val="720"/>
          <w:marRight w:val="0"/>
          <w:marTop w:val="0"/>
          <w:marBottom w:val="0"/>
          <w:divBdr>
            <w:top w:val="none" w:sz="0" w:space="0" w:color="auto"/>
            <w:left w:val="none" w:sz="0" w:space="0" w:color="auto"/>
            <w:bottom w:val="none" w:sz="0" w:space="0" w:color="auto"/>
            <w:right w:val="none" w:sz="0" w:space="0" w:color="auto"/>
          </w:divBdr>
        </w:div>
        <w:div w:id="1967084375">
          <w:marLeft w:val="720"/>
          <w:marRight w:val="0"/>
          <w:marTop w:val="72"/>
          <w:marBottom w:val="0"/>
          <w:divBdr>
            <w:top w:val="none" w:sz="0" w:space="0" w:color="auto"/>
            <w:left w:val="none" w:sz="0" w:space="0" w:color="auto"/>
            <w:bottom w:val="none" w:sz="0" w:space="0" w:color="auto"/>
            <w:right w:val="none" w:sz="0" w:space="0" w:color="auto"/>
          </w:divBdr>
        </w:div>
        <w:div w:id="2096512247">
          <w:marLeft w:val="720"/>
          <w:marRight w:val="0"/>
          <w:marTop w:val="0"/>
          <w:marBottom w:val="0"/>
          <w:divBdr>
            <w:top w:val="none" w:sz="0" w:space="0" w:color="auto"/>
            <w:left w:val="none" w:sz="0" w:space="0" w:color="auto"/>
            <w:bottom w:val="none" w:sz="0" w:space="0" w:color="auto"/>
            <w:right w:val="none" w:sz="0" w:space="0" w:color="auto"/>
          </w:divBdr>
        </w:div>
      </w:divsChild>
    </w:div>
    <w:div w:id="803430701">
      <w:bodyDiv w:val="1"/>
      <w:marLeft w:val="0"/>
      <w:marRight w:val="0"/>
      <w:marTop w:val="0"/>
      <w:marBottom w:val="0"/>
      <w:divBdr>
        <w:top w:val="none" w:sz="0" w:space="0" w:color="auto"/>
        <w:left w:val="none" w:sz="0" w:space="0" w:color="auto"/>
        <w:bottom w:val="none" w:sz="0" w:space="0" w:color="auto"/>
        <w:right w:val="none" w:sz="0" w:space="0" w:color="auto"/>
      </w:divBdr>
      <w:divsChild>
        <w:div w:id="179049290">
          <w:marLeft w:val="720"/>
          <w:marRight w:val="0"/>
          <w:marTop w:val="0"/>
          <w:marBottom w:val="0"/>
          <w:divBdr>
            <w:top w:val="none" w:sz="0" w:space="0" w:color="auto"/>
            <w:left w:val="none" w:sz="0" w:space="0" w:color="auto"/>
            <w:bottom w:val="none" w:sz="0" w:space="0" w:color="auto"/>
            <w:right w:val="none" w:sz="0" w:space="0" w:color="auto"/>
          </w:divBdr>
        </w:div>
        <w:div w:id="181403762">
          <w:marLeft w:val="720"/>
          <w:marRight w:val="0"/>
          <w:marTop w:val="0"/>
          <w:marBottom w:val="0"/>
          <w:divBdr>
            <w:top w:val="none" w:sz="0" w:space="0" w:color="auto"/>
            <w:left w:val="none" w:sz="0" w:space="0" w:color="auto"/>
            <w:bottom w:val="none" w:sz="0" w:space="0" w:color="auto"/>
            <w:right w:val="none" w:sz="0" w:space="0" w:color="auto"/>
          </w:divBdr>
        </w:div>
        <w:div w:id="401224371">
          <w:marLeft w:val="720"/>
          <w:marRight w:val="0"/>
          <w:marTop w:val="0"/>
          <w:marBottom w:val="0"/>
          <w:divBdr>
            <w:top w:val="none" w:sz="0" w:space="0" w:color="auto"/>
            <w:left w:val="none" w:sz="0" w:space="0" w:color="auto"/>
            <w:bottom w:val="none" w:sz="0" w:space="0" w:color="auto"/>
            <w:right w:val="none" w:sz="0" w:space="0" w:color="auto"/>
          </w:divBdr>
        </w:div>
        <w:div w:id="483199215">
          <w:marLeft w:val="720"/>
          <w:marRight w:val="0"/>
          <w:marTop w:val="0"/>
          <w:marBottom w:val="0"/>
          <w:divBdr>
            <w:top w:val="none" w:sz="0" w:space="0" w:color="auto"/>
            <w:left w:val="none" w:sz="0" w:space="0" w:color="auto"/>
            <w:bottom w:val="none" w:sz="0" w:space="0" w:color="auto"/>
            <w:right w:val="none" w:sz="0" w:space="0" w:color="auto"/>
          </w:divBdr>
        </w:div>
        <w:div w:id="1312322923">
          <w:marLeft w:val="720"/>
          <w:marRight w:val="0"/>
          <w:marTop w:val="0"/>
          <w:marBottom w:val="0"/>
          <w:divBdr>
            <w:top w:val="none" w:sz="0" w:space="0" w:color="auto"/>
            <w:left w:val="none" w:sz="0" w:space="0" w:color="auto"/>
            <w:bottom w:val="none" w:sz="0" w:space="0" w:color="auto"/>
            <w:right w:val="none" w:sz="0" w:space="0" w:color="auto"/>
          </w:divBdr>
        </w:div>
        <w:div w:id="1668972335">
          <w:marLeft w:val="720"/>
          <w:marRight w:val="0"/>
          <w:marTop w:val="0"/>
          <w:marBottom w:val="0"/>
          <w:divBdr>
            <w:top w:val="none" w:sz="0" w:space="0" w:color="auto"/>
            <w:left w:val="none" w:sz="0" w:space="0" w:color="auto"/>
            <w:bottom w:val="none" w:sz="0" w:space="0" w:color="auto"/>
            <w:right w:val="none" w:sz="0" w:space="0" w:color="auto"/>
          </w:divBdr>
        </w:div>
        <w:div w:id="2064057408">
          <w:marLeft w:val="720"/>
          <w:marRight w:val="0"/>
          <w:marTop w:val="0"/>
          <w:marBottom w:val="0"/>
          <w:divBdr>
            <w:top w:val="none" w:sz="0" w:space="0" w:color="auto"/>
            <w:left w:val="none" w:sz="0" w:space="0" w:color="auto"/>
            <w:bottom w:val="none" w:sz="0" w:space="0" w:color="auto"/>
            <w:right w:val="none" w:sz="0" w:space="0" w:color="auto"/>
          </w:divBdr>
        </w:div>
      </w:divsChild>
    </w:div>
    <w:div w:id="843282582">
      <w:bodyDiv w:val="1"/>
      <w:marLeft w:val="0"/>
      <w:marRight w:val="0"/>
      <w:marTop w:val="0"/>
      <w:marBottom w:val="0"/>
      <w:divBdr>
        <w:top w:val="none" w:sz="0" w:space="0" w:color="auto"/>
        <w:left w:val="none" w:sz="0" w:space="0" w:color="auto"/>
        <w:bottom w:val="none" w:sz="0" w:space="0" w:color="auto"/>
        <w:right w:val="none" w:sz="0" w:space="0" w:color="auto"/>
      </w:divBdr>
    </w:div>
    <w:div w:id="936136261">
      <w:bodyDiv w:val="1"/>
      <w:marLeft w:val="0"/>
      <w:marRight w:val="0"/>
      <w:marTop w:val="0"/>
      <w:marBottom w:val="0"/>
      <w:divBdr>
        <w:top w:val="none" w:sz="0" w:space="0" w:color="auto"/>
        <w:left w:val="none" w:sz="0" w:space="0" w:color="auto"/>
        <w:bottom w:val="none" w:sz="0" w:space="0" w:color="auto"/>
        <w:right w:val="none" w:sz="0" w:space="0" w:color="auto"/>
      </w:divBdr>
    </w:div>
    <w:div w:id="971129341">
      <w:bodyDiv w:val="1"/>
      <w:marLeft w:val="0"/>
      <w:marRight w:val="0"/>
      <w:marTop w:val="0"/>
      <w:marBottom w:val="0"/>
      <w:divBdr>
        <w:top w:val="none" w:sz="0" w:space="0" w:color="auto"/>
        <w:left w:val="none" w:sz="0" w:space="0" w:color="auto"/>
        <w:bottom w:val="none" w:sz="0" w:space="0" w:color="auto"/>
        <w:right w:val="none" w:sz="0" w:space="0" w:color="auto"/>
      </w:divBdr>
    </w:div>
    <w:div w:id="1026752579">
      <w:bodyDiv w:val="1"/>
      <w:marLeft w:val="0"/>
      <w:marRight w:val="0"/>
      <w:marTop w:val="0"/>
      <w:marBottom w:val="0"/>
      <w:divBdr>
        <w:top w:val="none" w:sz="0" w:space="0" w:color="auto"/>
        <w:left w:val="none" w:sz="0" w:space="0" w:color="auto"/>
        <w:bottom w:val="none" w:sz="0" w:space="0" w:color="auto"/>
        <w:right w:val="none" w:sz="0" w:space="0" w:color="auto"/>
      </w:divBdr>
      <w:divsChild>
        <w:div w:id="1217546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625148">
      <w:bodyDiv w:val="1"/>
      <w:marLeft w:val="0"/>
      <w:marRight w:val="0"/>
      <w:marTop w:val="0"/>
      <w:marBottom w:val="0"/>
      <w:divBdr>
        <w:top w:val="none" w:sz="0" w:space="0" w:color="auto"/>
        <w:left w:val="none" w:sz="0" w:space="0" w:color="auto"/>
        <w:bottom w:val="none" w:sz="0" w:space="0" w:color="auto"/>
        <w:right w:val="none" w:sz="0" w:space="0" w:color="auto"/>
      </w:divBdr>
      <w:divsChild>
        <w:div w:id="1265729003">
          <w:marLeft w:val="547"/>
          <w:marRight w:val="0"/>
          <w:marTop w:val="96"/>
          <w:marBottom w:val="0"/>
          <w:divBdr>
            <w:top w:val="none" w:sz="0" w:space="0" w:color="auto"/>
            <w:left w:val="none" w:sz="0" w:space="0" w:color="auto"/>
            <w:bottom w:val="none" w:sz="0" w:space="0" w:color="auto"/>
            <w:right w:val="none" w:sz="0" w:space="0" w:color="auto"/>
          </w:divBdr>
        </w:div>
        <w:div w:id="1435634982">
          <w:marLeft w:val="547"/>
          <w:marRight w:val="0"/>
          <w:marTop w:val="96"/>
          <w:marBottom w:val="0"/>
          <w:divBdr>
            <w:top w:val="none" w:sz="0" w:space="0" w:color="auto"/>
            <w:left w:val="none" w:sz="0" w:space="0" w:color="auto"/>
            <w:bottom w:val="none" w:sz="0" w:space="0" w:color="auto"/>
            <w:right w:val="none" w:sz="0" w:space="0" w:color="auto"/>
          </w:divBdr>
        </w:div>
        <w:div w:id="1891919250">
          <w:marLeft w:val="547"/>
          <w:marRight w:val="0"/>
          <w:marTop w:val="0"/>
          <w:marBottom w:val="0"/>
          <w:divBdr>
            <w:top w:val="none" w:sz="0" w:space="0" w:color="auto"/>
            <w:left w:val="none" w:sz="0" w:space="0" w:color="auto"/>
            <w:bottom w:val="none" w:sz="0" w:space="0" w:color="auto"/>
            <w:right w:val="none" w:sz="0" w:space="0" w:color="auto"/>
          </w:divBdr>
        </w:div>
        <w:div w:id="1989700507">
          <w:marLeft w:val="547"/>
          <w:marRight w:val="0"/>
          <w:marTop w:val="96"/>
          <w:marBottom w:val="0"/>
          <w:divBdr>
            <w:top w:val="none" w:sz="0" w:space="0" w:color="auto"/>
            <w:left w:val="none" w:sz="0" w:space="0" w:color="auto"/>
            <w:bottom w:val="none" w:sz="0" w:space="0" w:color="auto"/>
            <w:right w:val="none" w:sz="0" w:space="0" w:color="auto"/>
          </w:divBdr>
        </w:div>
      </w:divsChild>
    </w:div>
    <w:div w:id="1126654555">
      <w:bodyDiv w:val="1"/>
      <w:marLeft w:val="0"/>
      <w:marRight w:val="0"/>
      <w:marTop w:val="0"/>
      <w:marBottom w:val="0"/>
      <w:divBdr>
        <w:top w:val="none" w:sz="0" w:space="0" w:color="auto"/>
        <w:left w:val="none" w:sz="0" w:space="0" w:color="auto"/>
        <w:bottom w:val="none" w:sz="0" w:space="0" w:color="auto"/>
        <w:right w:val="none" w:sz="0" w:space="0" w:color="auto"/>
      </w:divBdr>
    </w:div>
    <w:div w:id="1206479887">
      <w:bodyDiv w:val="1"/>
      <w:marLeft w:val="0"/>
      <w:marRight w:val="0"/>
      <w:marTop w:val="0"/>
      <w:marBottom w:val="0"/>
      <w:divBdr>
        <w:top w:val="none" w:sz="0" w:space="0" w:color="auto"/>
        <w:left w:val="none" w:sz="0" w:space="0" w:color="auto"/>
        <w:bottom w:val="none" w:sz="0" w:space="0" w:color="auto"/>
        <w:right w:val="none" w:sz="0" w:space="0" w:color="auto"/>
      </w:divBdr>
    </w:div>
    <w:div w:id="1233388525">
      <w:bodyDiv w:val="1"/>
      <w:marLeft w:val="0"/>
      <w:marRight w:val="0"/>
      <w:marTop w:val="0"/>
      <w:marBottom w:val="0"/>
      <w:divBdr>
        <w:top w:val="none" w:sz="0" w:space="0" w:color="auto"/>
        <w:left w:val="none" w:sz="0" w:space="0" w:color="auto"/>
        <w:bottom w:val="none" w:sz="0" w:space="0" w:color="auto"/>
        <w:right w:val="none" w:sz="0" w:space="0" w:color="auto"/>
      </w:divBdr>
    </w:div>
    <w:div w:id="1299871365">
      <w:bodyDiv w:val="1"/>
      <w:marLeft w:val="0"/>
      <w:marRight w:val="0"/>
      <w:marTop w:val="0"/>
      <w:marBottom w:val="0"/>
      <w:divBdr>
        <w:top w:val="none" w:sz="0" w:space="0" w:color="auto"/>
        <w:left w:val="none" w:sz="0" w:space="0" w:color="auto"/>
        <w:bottom w:val="none" w:sz="0" w:space="0" w:color="auto"/>
        <w:right w:val="none" w:sz="0" w:space="0" w:color="auto"/>
      </w:divBdr>
    </w:div>
    <w:div w:id="1323125335">
      <w:bodyDiv w:val="1"/>
      <w:marLeft w:val="0"/>
      <w:marRight w:val="0"/>
      <w:marTop w:val="0"/>
      <w:marBottom w:val="0"/>
      <w:divBdr>
        <w:top w:val="none" w:sz="0" w:space="0" w:color="auto"/>
        <w:left w:val="none" w:sz="0" w:space="0" w:color="auto"/>
        <w:bottom w:val="none" w:sz="0" w:space="0" w:color="auto"/>
        <w:right w:val="none" w:sz="0" w:space="0" w:color="auto"/>
      </w:divBdr>
      <w:divsChild>
        <w:div w:id="102311888">
          <w:marLeft w:val="0"/>
          <w:marRight w:val="0"/>
          <w:marTop w:val="0"/>
          <w:marBottom w:val="0"/>
          <w:divBdr>
            <w:top w:val="none" w:sz="0" w:space="0" w:color="auto"/>
            <w:left w:val="none" w:sz="0" w:space="0" w:color="auto"/>
            <w:bottom w:val="none" w:sz="0" w:space="0" w:color="auto"/>
            <w:right w:val="none" w:sz="0" w:space="0" w:color="auto"/>
          </w:divBdr>
        </w:div>
        <w:div w:id="148181306">
          <w:marLeft w:val="0"/>
          <w:marRight w:val="0"/>
          <w:marTop w:val="0"/>
          <w:marBottom w:val="0"/>
          <w:divBdr>
            <w:top w:val="none" w:sz="0" w:space="0" w:color="auto"/>
            <w:left w:val="none" w:sz="0" w:space="0" w:color="auto"/>
            <w:bottom w:val="none" w:sz="0" w:space="0" w:color="auto"/>
            <w:right w:val="none" w:sz="0" w:space="0" w:color="auto"/>
          </w:divBdr>
        </w:div>
        <w:div w:id="234364062">
          <w:marLeft w:val="0"/>
          <w:marRight w:val="0"/>
          <w:marTop w:val="0"/>
          <w:marBottom w:val="0"/>
          <w:divBdr>
            <w:top w:val="none" w:sz="0" w:space="0" w:color="auto"/>
            <w:left w:val="none" w:sz="0" w:space="0" w:color="auto"/>
            <w:bottom w:val="none" w:sz="0" w:space="0" w:color="auto"/>
            <w:right w:val="none" w:sz="0" w:space="0" w:color="auto"/>
          </w:divBdr>
        </w:div>
        <w:div w:id="288319282">
          <w:marLeft w:val="0"/>
          <w:marRight w:val="0"/>
          <w:marTop w:val="0"/>
          <w:marBottom w:val="0"/>
          <w:divBdr>
            <w:top w:val="none" w:sz="0" w:space="0" w:color="auto"/>
            <w:left w:val="none" w:sz="0" w:space="0" w:color="auto"/>
            <w:bottom w:val="none" w:sz="0" w:space="0" w:color="auto"/>
            <w:right w:val="none" w:sz="0" w:space="0" w:color="auto"/>
          </w:divBdr>
        </w:div>
        <w:div w:id="303243145">
          <w:marLeft w:val="0"/>
          <w:marRight w:val="0"/>
          <w:marTop w:val="0"/>
          <w:marBottom w:val="0"/>
          <w:divBdr>
            <w:top w:val="none" w:sz="0" w:space="0" w:color="auto"/>
            <w:left w:val="none" w:sz="0" w:space="0" w:color="auto"/>
            <w:bottom w:val="none" w:sz="0" w:space="0" w:color="auto"/>
            <w:right w:val="none" w:sz="0" w:space="0" w:color="auto"/>
          </w:divBdr>
        </w:div>
        <w:div w:id="340548724">
          <w:marLeft w:val="0"/>
          <w:marRight w:val="0"/>
          <w:marTop w:val="0"/>
          <w:marBottom w:val="0"/>
          <w:divBdr>
            <w:top w:val="none" w:sz="0" w:space="0" w:color="auto"/>
            <w:left w:val="none" w:sz="0" w:space="0" w:color="auto"/>
            <w:bottom w:val="none" w:sz="0" w:space="0" w:color="auto"/>
            <w:right w:val="none" w:sz="0" w:space="0" w:color="auto"/>
          </w:divBdr>
        </w:div>
        <w:div w:id="369846735">
          <w:marLeft w:val="0"/>
          <w:marRight w:val="0"/>
          <w:marTop w:val="0"/>
          <w:marBottom w:val="0"/>
          <w:divBdr>
            <w:top w:val="none" w:sz="0" w:space="0" w:color="auto"/>
            <w:left w:val="none" w:sz="0" w:space="0" w:color="auto"/>
            <w:bottom w:val="none" w:sz="0" w:space="0" w:color="auto"/>
            <w:right w:val="none" w:sz="0" w:space="0" w:color="auto"/>
          </w:divBdr>
        </w:div>
        <w:div w:id="573586679">
          <w:marLeft w:val="0"/>
          <w:marRight w:val="0"/>
          <w:marTop w:val="0"/>
          <w:marBottom w:val="0"/>
          <w:divBdr>
            <w:top w:val="none" w:sz="0" w:space="0" w:color="auto"/>
            <w:left w:val="none" w:sz="0" w:space="0" w:color="auto"/>
            <w:bottom w:val="none" w:sz="0" w:space="0" w:color="auto"/>
            <w:right w:val="none" w:sz="0" w:space="0" w:color="auto"/>
          </w:divBdr>
        </w:div>
        <w:div w:id="579873915">
          <w:marLeft w:val="0"/>
          <w:marRight w:val="0"/>
          <w:marTop w:val="0"/>
          <w:marBottom w:val="0"/>
          <w:divBdr>
            <w:top w:val="none" w:sz="0" w:space="0" w:color="auto"/>
            <w:left w:val="none" w:sz="0" w:space="0" w:color="auto"/>
            <w:bottom w:val="none" w:sz="0" w:space="0" w:color="auto"/>
            <w:right w:val="none" w:sz="0" w:space="0" w:color="auto"/>
          </w:divBdr>
        </w:div>
        <w:div w:id="608396517">
          <w:marLeft w:val="0"/>
          <w:marRight w:val="0"/>
          <w:marTop w:val="0"/>
          <w:marBottom w:val="0"/>
          <w:divBdr>
            <w:top w:val="none" w:sz="0" w:space="0" w:color="auto"/>
            <w:left w:val="none" w:sz="0" w:space="0" w:color="auto"/>
            <w:bottom w:val="none" w:sz="0" w:space="0" w:color="auto"/>
            <w:right w:val="none" w:sz="0" w:space="0" w:color="auto"/>
          </w:divBdr>
        </w:div>
        <w:div w:id="622616526">
          <w:marLeft w:val="0"/>
          <w:marRight w:val="0"/>
          <w:marTop w:val="0"/>
          <w:marBottom w:val="0"/>
          <w:divBdr>
            <w:top w:val="none" w:sz="0" w:space="0" w:color="auto"/>
            <w:left w:val="none" w:sz="0" w:space="0" w:color="auto"/>
            <w:bottom w:val="none" w:sz="0" w:space="0" w:color="auto"/>
            <w:right w:val="none" w:sz="0" w:space="0" w:color="auto"/>
          </w:divBdr>
        </w:div>
        <w:div w:id="802773126">
          <w:marLeft w:val="0"/>
          <w:marRight w:val="0"/>
          <w:marTop w:val="0"/>
          <w:marBottom w:val="0"/>
          <w:divBdr>
            <w:top w:val="none" w:sz="0" w:space="0" w:color="auto"/>
            <w:left w:val="none" w:sz="0" w:space="0" w:color="auto"/>
            <w:bottom w:val="none" w:sz="0" w:space="0" w:color="auto"/>
            <w:right w:val="none" w:sz="0" w:space="0" w:color="auto"/>
          </w:divBdr>
        </w:div>
        <w:div w:id="962806499">
          <w:marLeft w:val="0"/>
          <w:marRight w:val="0"/>
          <w:marTop w:val="0"/>
          <w:marBottom w:val="0"/>
          <w:divBdr>
            <w:top w:val="none" w:sz="0" w:space="0" w:color="auto"/>
            <w:left w:val="none" w:sz="0" w:space="0" w:color="auto"/>
            <w:bottom w:val="none" w:sz="0" w:space="0" w:color="auto"/>
            <w:right w:val="none" w:sz="0" w:space="0" w:color="auto"/>
          </w:divBdr>
        </w:div>
        <w:div w:id="964772763">
          <w:marLeft w:val="0"/>
          <w:marRight w:val="0"/>
          <w:marTop w:val="0"/>
          <w:marBottom w:val="0"/>
          <w:divBdr>
            <w:top w:val="none" w:sz="0" w:space="0" w:color="auto"/>
            <w:left w:val="none" w:sz="0" w:space="0" w:color="auto"/>
            <w:bottom w:val="none" w:sz="0" w:space="0" w:color="auto"/>
            <w:right w:val="none" w:sz="0" w:space="0" w:color="auto"/>
          </w:divBdr>
        </w:div>
        <w:div w:id="1017081604">
          <w:marLeft w:val="0"/>
          <w:marRight w:val="0"/>
          <w:marTop w:val="0"/>
          <w:marBottom w:val="0"/>
          <w:divBdr>
            <w:top w:val="none" w:sz="0" w:space="0" w:color="auto"/>
            <w:left w:val="none" w:sz="0" w:space="0" w:color="auto"/>
            <w:bottom w:val="none" w:sz="0" w:space="0" w:color="auto"/>
            <w:right w:val="none" w:sz="0" w:space="0" w:color="auto"/>
          </w:divBdr>
        </w:div>
        <w:div w:id="1018233192">
          <w:marLeft w:val="0"/>
          <w:marRight w:val="0"/>
          <w:marTop w:val="0"/>
          <w:marBottom w:val="0"/>
          <w:divBdr>
            <w:top w:val="none" w:sz="0" w:space="0" w:color="auto"/>
            <w:left w:val="none" w:sz="0" w:space="0" w:color="auto"/>
            <w:bottom w:val="none" w:sz="0" w:space="0" w:color="auto"/>
            <w:right w:val="none" w:sz="0" w:space="0" w:color="auto"/>
          </w:divBdr>
        </w:div>
        <w:div w:id="1144272087">
          <w:marLeft w:val="0"/>
          <w:marRight w:val="0"/>
          <w:marTop w:val="0"/>
          <w:marBottom w:val="0"/>
          <w:divBdr>
            <w:top w:val="none" w:sz="0" w:space="0" w:color="auto"/>
            <w:left w:val="none" w:sz="0" w:space="0" w:color="auto"/>
            <w:bottom w:val="none" w:sz="0" w:space="0" w:color="auto"/>
            <w:right w:val="none" w:sz="0" w:space="0" w:color="auto"/>
          </w:divBdr>
        </w:div>
        <w:div w:id="1267543520">
          <w:marLeft w:val="0"/>
          <w:marRight w:val="0"/>
          <w:marTop w:val="0"/>
          <w:marBottom w:val="0"/>
          <w:divBdr>
            <w:top w:val="none" w:sz="0" w:space="0" w:color="auto"/>
            <w:left w:val="none" w:sz="0" w:space="0" w:color="auto"/>
            <w:bottom w:val="none" w:sz="0" w:space="0" w:color="auto"/>
            <w:right w:val="none" w:sz="0" w:space="0" w:color="auto"/>
          </w:divBdr>
        </w:div>
        <w:div w:id="1477799716">
          <w:marLeft w:val="0"/>
          <w:marRight w:val="0"/>
          <w:marTop w:val="0"/>
          <w:marBottom w:val="0"/>
          <w:divBdr>
            <w:top w:val="none" w:sz="0" w:space="0" w:color="auto"/>
            <w:left w:val="none" w:sz="0" w:space="0" w:color="auto"/>
            <w:bottom w:val="none" w:sz="0" w:space="0" w:color="auto"/>
            <w:right w:val="none" w:sz="0" w:space="0" w:color="auto"/>
          </w:divBdr>
        </w:div>
        <w:div w:id="1564439708">
          <w:marLeft w:val="0"/>
          <w:marRight w:val="0"/>
          <w:marTop w:val="0"/>
          <w:marBottom w:val="0"/>
          <w:divBdr>
            <w:top w:val="none" w:sz="0" w:space="0" w:color="auto"/>
            <w:left w:val="none" w:sz="0" w:space="0" w:color="auto"/>
            <w:bottom w:val="none" w:sz="0" w:space="0" w:color="auto"/>
            <w:right w:val="none" w:sz="0" w:space="0" w:color="auto"/>
          </w:divBdr>
        </w:div>
        <w:div w:id="1581061394">
          <w:marLeft w:val="0"/>
          <w:marRight w:val="0"/>
          <w:marTop w:val="0"/>
          <w:marBottom w:val="0"/>
          <w:divBdr>
            <w:top w:val="none" w:sz="0" w:space="0" w:color="auto"/>
            <w:left w:val="none" w:sz="0" w:space="0" w:color="auto"/>
            <w:bottom w:val="none" w:sz="0" w:space="0" w:color="auto"/>
            <w:right w:val="none" w:sz="0" w:space="0" w:color="auto"/>
          </w:divBdr>
        </w:div>
        <w:div w:id="1598252986">
          <w:marLeft w:val="0"/>
          <w:marRight w:val="0"/>
          <w:marTop w:val="0"/>
          <w:marBottom w:val="0"/>
          <w:divBdr>
            <w:top w:val="none" w:sz="0" w:space="0" w:color="auto"/>
            <w:left w:val="none" w:sz="0" w:space="0" w:color="auto"/>
            <w:bottom w:val="none" w:sz="0" w:space="0" w:color="auto"/>
            <w:right w:val="none" w:sz="0" w:space="0" w:color="auto"/>
          </w:divBdr>
        </w:div>
        <w:div w:id="1645114392">
          <w:marLeft w:val="0"/>
          <w:marRight w:val="0"/>
          <w:marTop w:val="0"/>
          <w:marBottom w:val="0"/>
          <w:divBdr>
            <w:top w:val="none" w:sz="0" w:space="0" w:color="auto"/>
            <w:left w:val="none" w:sz="0" w:space="0" w:color="auto"/>
            <w:bottom w:val="none" w:sz="0" w:space="0" w:color="auto"/>
            <w:right w:val="none" w:sz="0" w:space="0" w:color="auto"/>
          </w:divBdr>
        </w:div>
        <w:div w:id="1674526876">
          <w:marLeft w:val="0"/>
          <w:marRight w:val="0"/>
          <w:marTop w:val="0"/>
          <w:marBottom w:val="0"/>
          <w:divBdr>
            <w:top w:val="none" w:sz="0" w:space="0" w:color="auto"/>
            <w:left w:val="none" w:sz="0" w:space="0" w:color="auto"/>
            <w:bottom w:val="none" w:sz="0" w:space="0" w:color="auto"/>
            <w:right w:val="none" w:sz="0" w:space="0" w:color="auto"/>
          </w:divBdr>
        </w:div>
        <w:div w:id="1678771604">
          <w:marLeft w:val="0"/>
          <w:marRight w:val="0"/>
          <w:marTop w:val="0"/>
          <w:marBottom w:val="0"/>
          <w:divBdr>
            <w:top w:val="none" w:sz="0" w:space="0" w:color="auto"/>
            <w:left w:val="none" w:sz="0" w:space="0" w:color="auto"/>
            <w:bottom w:val="none" w:sz="0" w:space="0" w:color="auto"/>
            <w:right w:val="none" w:sz="0" w:space="0" w:color="auto"/>
          </w:divBdr>
        </w:div>
        <w:div w:id="1680697395">
          <w:marLeft w:val="0"/>
          <w:marRight w:val="0"/>
          <w:marTop w:val="0"/>
          <w:marBottom w:val="0"/>
          <w:divBdr>
            <w:top w:val="none" w:sz="0" w:space="0" w:color="auto"/>
            <w:left w:val="none" w:sz="0" w:space="0" w:color="auto"/>
            <w:bottom w:val="none" w:sz="0" w:space="0" w:color="auto"/>
            <w:right w:val="none" w:sz="0" w:space="0" w:color="auto"/>
          </w:divBdr>
        </w:div>
        <w:div w:id="1687055931">
          <w:marLeft w:val="0"/>
          <w:marRight w:val="0"/>
          <w:marTop w:val="0"/>
          <w:marBottom w:val="0"/>
          <w:divBdr>
            <w:top w:val="none" w:sz="0" w:space="0" w:color="auto"/>
            <w:left w:val="none" w:sz="0" w:space="0" w:color="auto"/>
            <w:bottom w:val="none" w:sz="0" w:space="0" w:color="auto"/>
            <w:right w:val="none" w:sz="0" w:space="0" w:color="auto"/>
          </w:divBdr>
        </w:div>
        <w:div w:id="1847085851">
          <w:marLeft w:val="0"/>
          <w:marRight w:val="0"/>
          <w:marTop w:val="0"/>
          <w:marBottom w:val="0"/>
          <w:divBdr>
            <w:top w:val="none" w:sz="0" w:space="0" w:color="auto"/>
            <w:left w:val="none" w:sz="0" w:space="0" w:color="auto"/>
            <w:bottom w:val="none" w:sz="0" w:space="0" w:color="auto"/>
            <w:right w:val="none" w:sz="0" w:space="0" w:color="auto"/>
          </w:divBdr>
        </w:div>
        <w:div w:id="1943032942">
          <w:marLeft w:val="0"/>
          <w:marRight w:val="0"/>
          <w:marTop w:val="0"/>
          <w:marBottom w:val="0"/>
          <w:divBdr>
            <w:top w:val="none" w:sz="0" w:space="0" w:color="auto"/>
            <w:left w:val="none" w:sz="0" w:space="0" w:color="auto"/>
            <w:bottom w:val="none" w:sz="0" w:space="0" w:color="auto"/>
            <w:right w:val="none" w:sz="0" w:space="0" w:color="auto"/>
          </w:divBdr>
        </w:div>
        <w:div w:id="1945384621">
          <w:marLeft w:val="0"/>
          <w:marRight w:val="0"/>
          <w:marTop w:val="0"/>
          <w:marBottom w:val="0"/>
          <w:divBdr>
            <w:top w:val="none" w:sz="0" w:space="0" w:color="auto"/>
            <w:left w:val="none" w:sz="0" w:space="0" w:color="auto"/>
            <w:bottom w:val="none" w:sz="0" w:space="0" w:color="auto"/>
            <w:right w:val="none" w:sz="0" w:space="0" w:color="auto"/>
          </w:divBdr>
        </w:div>
        <w:div w:id="1989749064">
          <w:marLeft w:val="0"/>
          <w:marRight w:val="0"/>
          <w:marTop w:val="0"/>
          <w:marBottom w:val="0"/>
          <w:divBdr>
            <w:top w:val="none" w:sz="0" w:space="0" w:color="auto"/>
            <w:left w:val="none" w:sz="0" w:space="0" w:color="auto"/>
            <w:bottom w:val="none" w:sz="0" w:space="0" w:color="auto"/>
            <w:right w:val="none" w:sz="0" w:space="0" w:color="auto"/>
          </w:divBdr>
        </w:div>
        <w:div w:id="1997034092">
          <w:marLeft w:val="0"/>
          <w:marRight w:val="0"/>
          <w:marTop w:val="0"/>
          <w:marBottom w:val="0"/>
          <w:divBdr>
            <w:top w:val="none" w:sz="0" w:space="0" w:color="auto"/>
            <w:left w:val="none" w:sz="0" w:space="0" w:color="auto"/>
            <w:bottom w:val="none" w:sz="0" w:space="0" w:color="auto"/>
            <w:right w:val="none" w:sz="0" w:space="0" w:color="auto"/>
          </w:divBdr>
        </w:div>
        <w:div w:id="2037072694">
          <w:marLeft w:val="0"/>
          <w:marRight w:val="0"/>
          <w:marTop w:val="0"/>
          <w:marBottom w:val="0"/>
          <w:divBdr>
            <w:top w:val="none" w:sz="0" w:space="0" w:color="auto"/>
            <w:left w:val="none" w:sz="0" w:space="0" w:color="auto"/>
            <w:bottom w:val="none" w:sz="0" w:space="0" w:color="auto"/>
            <w:right w:val="none" w:sz="0" w:space="0" w:color="auto"/>
          </w:divBdr>
        </w:div>
        <w:div w:id="2066029287">
          <w:marLeft w:val="0"/>
          <w:marRight w:val="0"/>
          <w:marTop w:val="0"/>
          <w:marBottom w:val="0"/>
          <w:divBdr>
            <w:top w:val="none" w:sz="0" w:space="0" w:color="auto"/>
            <w:left w:val="none" w:sz="0" w:space="0" w:color="auto"/>
            <w:bottom w:val="none" w:sz="0" w:space="0" w:color="auto"/>
            <w:right w:val="none" w:sz="0" w:space="0" w:color="auto"/>
          </w:divBdr>
        </w:div>
        <w:div w:id="2098138061">
          <w:marLeft w:val="0"/>
          <w:marRight w:val="0"/>
          <w:marTop w:val="0"/>
          <w:marBottom w:val="0"/>
          <w:divBdr>
            <w:top w:val="none" w:sz="0" w:space="0" w:color="auto"/>
            <w:left w:val="none" w:sz="0" w:space="0" w:color="auto"/>
            <w:bottom w:val="none" w:sz="0" w:space="0" w:color="auto"/>
            <w:right w:val="none" w:sz="0" w:space="0" w:color="auto"/>
          </w:divBdr>
        </w:div>
        <w:div w:id="2129616739">
          <w:marLeft w:val="0"/>
          <w:marRight w:val="0"/>
          <w:marTop w:val="0"/>
          <w:marBottom w:val="0"/>
          <w:divBdr>
            <w:top w:val="none" w:sz="0" w:space="0" w:color="auto"/>
            <w:left w:val="none" w:sz="0" w:space="0" w:color="auto"/>
            <w:bottom w:val="none" w:sz="0" w:space="0" w:color="auto"/>
            <w:right w:val="none" w:sz="0" w:space="0" w:color="auto"/>
          </w:divBdr>
        </w:div>
      </w:divsChild>
    </w:div>
    <w:div w:id="1362779619">
      <w:bodyDiv w:val="1"/>
      <w:marLeft w:val="0"/>
      <w:marRight w:val="0"/>
      <w:marTop w:val="0"/>
      <w:marBottom w:val="0"/>
      <w:divBdr>
        <w:top w:val="none" w:sz="0" w:space="0" w:color="auto"/>
        <w:left w:val="none" w:sz="0" w:space="0" w:color="auto"/>
        <w:bottom w:val="none" w:sz="0" w:space="0" w:color="auto"/>
        <w:right w:val="none" w:sz="0" w:space="0" w:color="auto"/>
      </w:divBdr>
      <w:divsChild>
        <w:div w:id="362289345">
          <w:marLeft w:val="0"/>
          <w:marRight w:val="0"/>
          <w:marTop w:val="0"/>
          <w:marBottom w:val="0"/>
          <w:divBdr>
            <w:top w:val="single" w:sz="2" w:space="2" w:color="0000FF"/>
            <w:left w:val="single" w:sz="2" w:space="0" w:color="0000FF"/>
            <w:bottom w:val="single" w:sz="2" w:space="2" w:color="0000FF"/>
            <w:right w:val="single" w:sz="2" w:space="0" w:color="0000FF"/>
          </w:divBdr>
          <w:divsChild>
            <w:div w:id="744962523">
              <w:marLeft w:val="525"/>
              <w:marRight w:val="0"/>
              <w:marTop w:val="0"/>
              <w:marBottom w:val="0"/>
              <w:divBdr>
                <w:top w:val="single" w:sz="2" w:space="0" w:color="FF0033"/>
                <w:left w:val="single" w:sz="2" w:space="0" w:color="FF0033"/>
                <w:bottom w:val="single" w:sz="2" w:space="0" w:color="FF0033"/>
                <w:right w:val="single" w:sz="2" w:space="0" w:color="FF0033"/>
              </w:divBdr>
            </w:div>
          </w:divsChild>
        </w:div>
        <w:div w:id="1091508755">
          <w:marLeft w:val="0"/>
          <w:marRight w:val="0"/>
          <w:marTop w:val="0"/>
          <w:marBottom w:val="0"/>
          <w:divBdr>
            <w:top w:val="single" w:sz="2" w:space="2" w:color="0000FF"/>
            <w:left w:val="single" w:sz="2" w:space="0" w:color="0000FF"/>
            <w:bottom w:val="single" w:sz="2" w:space="2" w:color="0000FF"/>
            <w:right w:val="single" w:sz="2" w:space="0" w:color="0000FF"/>
          </w:divBdr>
          <w:divsChild>
            <w:div w:id="270940686">
              <w:marLeft w:val="525"/>
              <w:marRight w:val="0"/>
              <w:marTop w:val="0"/>
              <w:marBottom w:val="0"/>
              <w:divBdr>
                <w:top w:val="single" w:sz="2" w:space="0" w:color="FF0033"/>
                <w:left w:val="single" w:sz="2" w:space="0" w:color="FF0033"/>
                <w:bottom w:val="single" w:sz="2" w:space="0" w:color="FF0033"/>
                <w:right w:val="single" w:sz="2" w:space="0" w:color="FF0033"/>
              </w:divBdr>
            </w:div>
          </w:divsChild>
        </w:div>
        <w:div w:id="1497726187">
          <w:marLeft w:val="0"/>
          <w:marRight w:val="0"/>
          <w:marTop w:val="0"/>
          <w:marBottom w:val="0"/>
          <w:divBdr>
            <w:top w:val="single" w:sz="2" w:space="2" w:color="0000FF"/>
            <w:left w:val="single" w:sz="2" w:space="0" w:color="0000FF"/>
            <w:bottom w:val="single" w:sz="2" w:space="2" w:color="0000FF"/>
            <w:right w:val="single" w:sz="2" w:space="0" w:color="0000FF"/>
          </w:divBdr>
          <w:divsChild>
            <w:div w:id="2113739847">
              <w:marLeft w:val="525"/>
              <w:marRight w:val="0"/>
              <w:marTop w:val="0"/>
              <w:marBottom w:val="0"/>
              <w:divBdr>
                <w:top w:val="single" w:sz="2" w:space="0" w:color="FF0033"/>
                <w:left w:val="single" w:sz="2" w:space="0" w:color="FF0033"/>
                <w:bottom w:val="single" w:sz="2" w:space="0" w:color="FF0033"/>
                <w:right w:val="single" w:sz="2" w:space="0" w:color="FF0033"/>
              </w:divBdr>
            </w:div>
          </w:divsChild>
        </w:div>
        <w:div w:id="1566331264">
          <w:marLeft w:val="0"/>
          <w:marRight w:val="0"/>
          <w:marTop w:val="0"/>
          <w:marBottom w:val="0"/>
          <w:divBdr>
            <w:top w:val="single" w:sz="2" w:space="2" w:color="0000FF"/>
            <w:left w:val="single" w:sz="2" w:space="0" w:color="0000FF"/>
            <w:bottom w:val="single" w:sz="2" w:space="2" w:color="0000FF"/>
            <w:right w:val="single" w:sz="2" w:space="0" w:color="0000FF"/>
          </w:divBdr>
          <w:divsChild>
            <w:div w:id="1614677805">
              <w:marLeft w:val="525"/>
              <w:marRight w:val="0"/>
              <w:marTop w:val="0"/>
              <w:marBottom w:val="0"/>
              <w:divBdr>
                <w:top w:val="single" w:sz="2" w:space="0" w:color="FF0033"/>
                <w:left w:val="single" w:sz="2" w:space="0" w:color="FF0033"/>
                <w:bottom w:val="single" w:sz="2" w:space="0" w:color="FF0033"/>
                <w:right w:val="single" w:sz="2" w:space="0" w:color="FF0033"/>
              </w:divBdr>
            </w:div>
          </w:divsChild>
        </w:div>
        <w:div w:id="1676032076">
          <w:marLeft w:val="0"/>
          <w:marRight w:val="0"/>
          <w:marTop w:val="0"/>
          <w:marBottom w:val="0"/>
          <w:divBdr>
            <w:top w:val="single" w:sz="2" w:space="2" w:color="0000FF"/>
            <w:left w:val="single" w:sz="2" w:space="0" w:color="0000FF"/>
            <w:bottom w:val="single" w:sz="2" w:space="2" w:color="0000FF"/>
            <w:right w:val="single" w:sz="2" w:space="0" w:color="0000FF"/>
          </w:divBdr>
          <w:divsChild>
            <w:div w:id="1545478642">
              <w:marLeft w:val="525"/>
              <w:marRight w:val="0"/>
              <w:marTop w:val="0"/>
              <w:marBottom w:val="0"/>
              <w:divBdr>
                <w:top w:val="single" w:sz="2" w:space="0" w:color="FF0033"/>
                <w:left w:val="single" w:sz="2" w:space="0" w:color="FF0033"/>
                <w:bottom w:val="single" w:sz="2" w:space="0" w:color="FF0033"/>
                <w:right w:val="single" w:sz="2" w:space="0" w:color="FF0033"/>
              </w:divBdr>
            </w:div>
          </w:divsChild>
        </w:div>
        <w:div w:id="1691224328">
          <w:marLeft w:val="0"/>
          <w:marRight w:val="0"/>
          <w:marTop w:val="0"/>
          <w:marBottom w:val="0"/>
          <w:divBdr>
            <w:top w:val="single" w:sz="2" w:space="2" w:color="0000FF"/>
            <w:left w:val="single" w:sz="2" w:space="0" w:color="0000FF"/>
            <w:bottom w:val="single" w:sz="2" w:space="2" w:color="0000FF"/>
            <w:right w:val="single" w:sz="2" w:space="0" w:color="0000FF"/>
          </w:divBdr>
          <w:divsChild>
            <w:div w:id="1870604657">
              <w:marLeft w:val="525"/>
              <w:marRight w:val="0"/>
              <w:marTop w:val="0"/>
              <w:marBottom w:val="0"/>
              <w:divBdr>
                <w:top w:val="single" w:sz="2" w:space="0" w:color="FF0033"/>
                <w:left w:val="single" w:sz="2" w:space="0" w:color="FF0033"/>
                <w:bottom w:val="single" w:sz="2" w:space="0" w:color="FF0033"/>
                <w:right w:val="single" w:sz="2" w:space="0" w:color="FF0033"/>
              </w:divBdr>
            </w:div>
          </w:divsChild>
        </w:div>
        <w:div w:id="1751267535">
          <w:marLeft w:val="0"/>
          <w:marRight w:val="0"/>
          <w:marTop w:val="0"/>
          <w:marBottom w:val="0"/>
          <w:divBdr>
            <w:top w:val="single" w:sz="2" w:space="2" w:color="0000FF"/>
            <w:left w:val="single" w:sz="2" w:space="0" w:color="0000FF"/>
            <w:bottom w:val="single" w:sz="2" w:space="2" w:color="0000FF"/>
            <w:right w:val="single" w:sz="2" w:space="0" w:color="0000FF"/>
          </w:divBdr>
          <w:divsChild>
            <w:div w:id="1612710848">
              <w:marLeft w:val="525"/>
              <w:marRight w:val="0"/>
              <w:marTop w:val="0"/>
              <w:marBottom w:val="0"/>
              <w:divBdr>
                <w:top w:val="single" w:sz="2" w:space="0" w:color="FF0033"/>
                <w:left w:val="single" w:sz="2" w:space="0" w:color="FF0033"/>
                <w:bottom w:val="single" w:sz="2" w:space="0" w:color="FF0033"/>
                <w:right w:val="single" w:sz="2" w:space="0" w:color="FF0033"/>
              </w:divBdr>
            </w:div>
          </w:divsChild>
        </w:div>
        <w:div w:id="1837695379">
          <w:marLeft w:val="0"/>
          <w:marRight w:val="0"/>
          <w:marTop w:val="0"/>
          <w:marBottom w:val="0"/>
          <w:divBdr>
            <w:top w:val="single" w:sz="2" w:space="2" w:color="0000FF"/>
            <w:left w:val="single" w:sz="2" w:space="0" w:color="0000FF"/>
            <w:bottom w:val="single" w:sz="2" w:space="2" w:color="0000FF"/>
            <w:right w:val="single" w:sz="2" w:space="0" w:color="0000FF"/>
          </w:divBdr>
          <w:divsChild>
            <w:div w:id="277624">
              <w:marLeft w:val="525"/>
              <w:marRight w:val="0"/>
              <w:marTop w:val="0"/>
              <w:marBottom w:val="0"/>
              <w:divBdr>
                <w:top w:val="single" w:sz="2" w:space="0" w:color="FF0033"/>
                <w:left w:val="single" w:sz="2" w:space="0" w:color="FF0033"/>
                <w:bottom w:val="single" w:sz="2" w:space="0" w:color="FF0033"/>
                <w:right w:val="single" w:sz="2" w:space="0" w:color="FF0033"/>
              </w:divBdr>
            </w:div>
          </w:divsChild>
        </w:div>
        <w:div w:id="1963220257">
          <w:marLeft w:val="0"/>
          <w:marRight w:val="0"/>
          <w:marTop w:val="0"/>
          <w:marBottom w:val="0"/>
          <w:divBdr>
            <w:top w:val="single" w:sz="2" w:space="2" w:color="0000FF"/>
            <w:left w:val="single" w:sz="2" w:space="0" w:color="0000FF"/>
            <w:bottom w:val="single" w:sz="2" w:space="2" w:color="0000FF"/>
            <w:right w:val="single" w:sz="2" w:space="0" w:color="0000FF"/>
          </w:divBdr>
          <w:divsChild>
            <w:div w:id="2095783688">
              <w:marLeft w:val="0"/>
              <w:marRight w:val="0"/>
              <w:marTop w:val="0"/>
              <w:marBottom w:val="0"/>
              <w:divBdr>
                <w:top w:val="single" w:sz="2" w:space="0" w:color="00FF33"/>
                <w:left w:val="single" w:sz="2" w:space="4" w:color="00FF33"/>
                <w:bottom w:val="single" w:sz="2" w:space="0" w:color="00FF33"/>
                <w:right w:val="single" w:sz="2" w:space="4" w:color="00FF33"/>
              </w:divBdr>
            </w:div>
          </w:divsChild>
        </w:div>
        <w:div w:id="2053529734">
          <w:marLeft w:val="0"/>
          <w:marRight w:val="0"/>
          <w:marTop w:val="0"/>
          <w:marBottom w:val="0"/>
          <w:divBdr>
            <w:top w:val="single" w:sz="2" w:space="2" w:color="0000FF"/>
            <w:left w:val="single" w:sz="2" w:space="0" w:color="0000FF"/>
            <w:bottom w:val="single" w:sz="2" w:space="2" w:color="0000FF"/>
            <w:right w:val="single" w:sz="2" w:space="0" w:color="0000FF"/>
          </w:divBdr>
          <w:divsChild>
            <w:div w:id="1544437441">
              <w:marLeft w:val="525"/>
              <w:marRight w:val="0"/>
              <w:marTop w:val="0"/>
              <w:marBottom w:val="0"/>
              <w:divBdr>
                <w:top w:val="single" w:sz="2" w:space="0" w:color="FF0033"/>
                <w:left w:val="single" w:sz="2" w:space="0" w:color="FF0033"/>
                <w:bottom w:val="single" w:sz="2" w:space="0" w:color="FF0033"/>
                <w:right w:val="single" w:sz="2" w:space="0" w:color="FF0033"/>
              </w:divBdr>
            </w:div>
          </w:divsChild>
        </w:div>
        <w:div w:id="2124222527">
          <w:marLeft w:val="0"/>
          <w:marRight w:val="0"/>
          <w:marTop w:val="0"/>
          <w:marBottom w:val="0"/>
          <w:divBdr>
            <w:top w:val="single" w:sz="2" w:space="2" w:color="0000FF"/>
            <w:left w:val="single" w:sz="2" w:space="0" w:color="0000FF"/>
            <w:bottom w:val="single" w:sz="2" w:space="2" w:color="0000FF"/>
            <w:right w:val="single" w:sz="2" w:space="0" w:color="0000FF"/>
          </w:divBdr>
          <w:divsChild>
            <w:div w:id="936056994">
              <w:marLeft w:val="525"/>
              <w:marRight w:val="0"/>
              <w:marTop w:val="0"/>
              <w:marBottom w:val="0"/>
              <w:divBdr>
                <w:top w:val="single" w:sz="2" w:space="0" w:color="FF0033"/>
                <w:left w:val="single" w:sz="2" w:space="0" w:color="FF0033"/>
                <w:bottom w:val="single" w:sz="2" w:space="0" w:color="FF0033"/>
                <w:right w:val="single" w:sz="2" w:space="0" w:color="FF0033"/>
              </w:divBdr>
            </w:div>
          </w:divsChild>
        </w:div>
      </w:divsChild>
    </w:div>
    <w:div w:id="1438453105">
      <w:bodyDiv w:val="1"/>
      <w:marLeft w:val="0"/>
      <w:marRight w:val="0"/>
      <w:marTop w:val="0"/>
      <w:marBottom w:val="0"/>
      <w:divBdr>
        <w:top w:val="none" w:sz="0" w:space="0" w:color="auto"/>
        <w:left w:val="none" w:sz="0" w:space="0" w:color="auto"/>
        <w:bottom w:val="none" w:sz="0" w:space="0" w:color="auto"/>
        <w:right w:val="none" w:sz="0" w:space="0" w:color="auto"/>
      </w:divBdr>
    </w:div>
    <w:div w:id="1451632825">
      <w:bodyDiv w:val="1"/>
      <w:marLeft w:val="0"/>
      <w:marRight w:val="0"/>
      <w:marTop w:val="0"/>
      <w:marBottom w:val="0"/>
      <w:divBdr>
        <w:top w:val="none" w:sz="0" w:space="0" w:color="auto"/>
        <w:left w:val="none" w:sz="0" w:space="0" w:color="auto"/>
        <w:bottom w:val="none" w:sz="0" w:space="0" w:color="auto"/>
        <w:right w:val="none" w:sz="0" w:space="0" w:color="auto"/>
      </w:divBdr>
    </w:div>
    <w:div w:id="1472674748">
      <w:bodyDiv w:val="1"/>
      <w:marLeft w:val="0"/>
      <w:marRight w:val="0"/>
      <w:marTop w:val="0"/>
      <w:marBottom w:val="0"/>
      <w:divBdr>
        <w:top w:val="none" w:sz="0" w:space="0" w:color="auto"/>
        <w:left w:val="none" w:sz="0" w:space="0" w:color="auto"/>
        <w:bottom w:val="none" w:sz="0" w:space="0" w:color="auto"/>
        <w:right w:val="none" w:sz="0" w:space="0" w:color="auto"/>
      </w:divBdr>
    </w:div>
    <w:div w:id="1550800614">
      <w:bodyDiv w:val="1"/>
      <w:marLeft w:val="0"/>
      <w:marRight w:val="0"/>
      <w:marTop w:val="0"/>
      <w:marBottom w:val="0"/>
      <w:divBdr>
        <w:top w:val="none" w:sz="0" w:space="0" w:color="auto"/>
        <w:left w:val="none" w:sz="0" w:space="0" w:color="auto"/>
        <w:bottom w:val="none" w:sz="0" w:space="0" w:color="auto"/>
        <w:right w:val="none" w:sz="0" w:space="0" w:color="auto"/>
      </w:divBdr>
      <w:divsChild>
        <w:div w:id="1518351926">
          <w:marLeft w:val="720"/>
          <w:marRight w:val="0"/>
          <w:marTop w:val="0"/>
          <w:marBottom w:val="0"/>
          <w:divBdr>
            <w:top w:val="none" w:sz="0" w:space="0" w:color="auto"/>
            <w:left w:val="none" w:sz="0" w:space="0" w:color="auto"/>
            <w:bottom w:val="none" w:sz="0" w:space="0" w:color="auto"/>
            <w:right w:val="none" w:sz="0" w:space="0" w:color="auto"/>
          </w:divBdr>
        </w:div>
      </w:divsChild>
    </w:div>
    <w:div w:id="1569269716">
      <w:bodyDiv w:val="1"/>
      <w:marLeft w:val="0"/>
      <w:marRight w:val="0"/>
      <w:marTop w:val="0"/>
      <w:marBottom w:val="0"/>
      <w:divBdr>
        <w:top w:val="none" w:sz="0" w:space="0" w:color="auto"/>
        <w:left w:val="none" w:sz="0" w:space="0" w:color="auto"/>
        <w:bottom w:val="none" w:sz="0" w:space="0" w:color="auto"/>
        <w:right w:val="none" w:sz="0" w:space="0" w:color="auto"/>
      </w:divBdr>
    </w:div>
    <w:div w:id="1701083817">
      <w:bodyDiv w:val="1"/>
      <w:marLeft w:val="0"/>
      <w:marRight w:val="0"/>
      <w:marTop w:val="0"/>
      <w:marBottom w:val="0"/>
      <w:divBdr>
        <w:top w:val="none" w:sz="0" w:space="0" w:color="auto"/>
        <w:left w:val="none" w:sz="0" w:space="0" w:color="auto"/>
        <w:bottom w:val="none" w:sz="0" w:space="0" w:color="auto"/>
        <w:right w:val="none" w:sz="0" w:space="0" w:color="auto"/>
      </w:divBdr>
    </w:div>
    <w:div w:id="1740589320">
      <w:bodyDiv w:val="1"/>
      <w:marLeft w:val="0"/>
      <w:marRight w:val="0"/>
      <w:marTop w:val="0"/>
      <w:marBottom w:val="0"/>
      <w:divBdr>
        <w:top w:val="none" w:sz="0" w:space="0" w:color="auto"/>
        <w:left w:val="none" w:sz="0" w:space="0" w:color="auto"/>
        <w:bottom w:val="none" w:sz="0" w:space="0" w:color="auto"/>
        <w:right w:val="none" w:sz="0" w:space="0" w:color="auto"/>
      </w:divBdr>
      <w:divsChild>
        <w:div w:id="241185786">
          <w:marLeft w:val="547"/>
          <w:marRight w:val="0"/>
          <w:marTop w:val="0"/>
          <w:marBottom w:val="0"/>
          <w:divBdr>
            <w:top w:val="none" w:sz="0" w:space="0" w:color="auto"/>
            <w:left w:val="none" w:sz="0" w:space="0" w:color="auto"/>
            <w:bottom w:val="none" w:sz="0" w:space="0" w:color="auto"/>
            <w:right w:val="none" w:sz="0" w:space="0" w:color="auto"/>
          </w:divBdr>
        </w:div>
        <w:div w:id="836725343">
          <w:marLeft w:val="1166"/>
          <w:marRight w:val="0"/>
          <w:marTop w:val="0"/>
          <w:marBottom w:val="0"/>
          <w:divBdr>
            <w:top w:val="none" w:sz="0" w:space="0" w:color="auto"/>
            <w:left w:val="none" w:sz="0" w:space="0" w:color="auto"/>
            <w:bottom w:val="none" w:sz="0" w:space="0" w:color="auto"/>
            <w:right w:val="none" w:sz="0" w:space="0" w:color="auto"/>
          </w:divBdr>
        </w:div>
        <w:div w:id="1738017835">
          <w:marLeft w:val="1166"/>
          <w:marRight w:val="0"/>
          <w:marTop w:val="0"/>
          <w:marBottom w:val="0"/>
          <w:divBdr>
            <w:top w:val="none" w:sz="0" w:space="0" w:color="auto"/>
            <w:left w:val="none" w:sz="0" w:space="0" w:color="auto"/>
            <w:bottom w:val="none" w:sz="0" w:space="0" w:color="auto"/>
            <w:right w:val="none" w:sz="0" w:space="0" w:color="auto"/>
          </w:divBdr>
        </w:div>
      </w:divsChild>
    </w:div>
    <w:div w:id="1764064200">
      <w:bodyDiv w:val="1"/>
      <w:marLeft w:val="0"/>
      <w:marRight w:val="0"/>
      <w:marTop w:val="0"/>
      <w:marBottom w:val="0"/>
      <w:divBdr>
        <w:top w:val="none" w:sz="0" w:space="0" w:color="auto"/>
        <w:left w:val="none" w:sz="0" w:space="0" w:color="auto"/>
        <w:bottom w:val="none" w:sz="0" w:space="0" w:color="auto"/>
        <w:right w:val="none" w:sz="0" w:space="0" w:color="auto"/>
      </w:divBdr>
    </w:div>
    <w:div w:id="1772511180">
      <w:bodyDiv w:val="1"/>
      <w:marLeft w:val="0"/>
      <w:marRight w:val="0"/>
      <w:marTop w:val="0"/>
      <w:marBottom w:val="0"/>
      <w:divBdr>
        <w:top w:val="none" w:sz="0" w:space="0" w:color="auto"/>
        <w:left w:val="none" w:sz="0" w:space="0" w:color="auto"/>
        <w:bottom w:val="none" w:sz="0" w:space="0" w:color="auto"/>
        <w:right w:val="none" w:sz="0" w:space="0" w:color="auto"/>
      </w:divBdr>
      <w:divsChild>
        <w:div w:id="1648901355">
          <w:marLeft w:val="720"/>
          <w:marRight w:val="0"/>
          <w:marTop w:val="0"/>
          <w:marBottom w:val="0"/>
          <w:divBdr>
            <w:top w:val="none" w:sz="0" w:space="0" w:color="auto"/>
            <w:left w:val="none" w:sz="0" w:space="0" w:color="auto"/>
            <w:bottom w:val="none" w:sz="0" w:space="0" w:color="auto"/>
            <w:right w:val="none" w:sz="0" w:space="0" w:color="auto"/>
          </w:divBdr>
        </w:div>
        <w:div w:id="2110463701">
          <w:marLeft w:val="720"/>
          <w:marRight w:val="0"/>
          <w:marTop w:val="0"/>
          <w:marBottom w:val="0"/>
          <w:divBdr>
            <w:top w:val="none" w:sz="0" w:space="0" w:color="auto"/>
            <w:left w:val="none" w:sz="0" w:space="0" w:color="auto"/>
            <w:bottom w:val="none" w:sz="0" w:space="0" w:color="auto"/>
            <w:right w:val="none" w:sz="0" w:space="0" w:color="auto"/>
          </w:divBdr>
        </w:div>
      </w:divsChild>
    </w:div>
    <w:div w:id="1876040721">
      <w:bodyDiv w:val="1"/>
      <w:marLeft w:val="0"/>
      <w:marRight w:val="0"/>
      <w:marTop w:val="0"/>
      <w:marBottom w:val="0"/>
      <w:divBdr>
        <w:top w:val="none" w:sz="0" w:space="0" w:color="auto"/>
        <w:left w:val="none" w:sz="0" w:space="0" w:color="auto"/>
        <w:bottom w:val="none" w:sz="0" w:space="0" w:color="auto"/>
        <w:right w:val="none" w:sz="0" w:space="0" w:color="auto"/>
      </w:divBdr>
    </w:div>
    <w:div w:id="1887569472">
      <w:bodyDiv w:val="1"/>
      <w:marLeft w:val="0"/>
      <w:marRight w:val="0"/>
      <w:marTop w:val="0"/>
      <w:marBottom w:val="0"/>
      <w:divBdr>
        <w:top w:val="none" w:sz="0" w:space="0" w:color="auto"/>
        <w:left w:val="none" w:sz="0" w:space="0" w:color="auto"/>
        <w:bottom w:val="none" w:sz="0" w:space="0" w:color="auto"/>
        <w:right w:val="none" w:sz="0" w:space="0" w:color="auto"/>
      </w:divBdr>
      <w:divsChild>
        <w:div w:id="806124223">
          <w:marLeft w:val="547"/>
          <w:marRight w:val="0"/>
          <w:marTop w:val="96"/>
          <w:marBottom w:val="0"/>
          <w:divBdr>
            <w:top w:val="none" w:sz="0" w:space="0" w:color="auto"/>
            <w:left w:val="none" w:sz="0" w:space="0" w:color="auto"/>
            <w:bottom w:val="none" w:sz="0" w:space="0" w:color="auto"/>
            <w:right w:val="none" w:sz="0" w:space="0" w:color="auto"/>
          </w:divBdr>
        </w:div>
        <w:div w:id="1337616087">
          <w:marLeft w:val="1166"/>
          <w:marRight w:val="0"/>
          <w:marTop w:val="96"/>
          <w:marBottom w:val="0"/>
          <w:divBdr>
            <w:top w:val="none" w:sz="0" w:space="0" w:color="auto"/>
            <w:left w:val="none" w:sz="0" w:space="0" w:color="auto"/>
            <w:bottom w:val="none" w:sz="0" w:space="0" w:color="auto"/>
            <w:right w:val="none" w:sz="0" w:space="0" w:color="auto"/>
          </w:divBdr>
        </w:div>
      </w:divsChild>
    </w:div>
    <w:div w:id="1940721591">
      <w:bodyDiv w:val="1"/>
      <w:marLeft w:val="0"/>
      <w:marRight w:val="0"/>
      <w:marTop w:val="0"/>
      <w:marBottom w:val="0"/>
      <w:divBdr>
        <w:top w:val="none" w:sz="0" w:space="0" w:color="auto"/>
        <w:left w:val="none" w:sz="0" w:space="0" w:color="auto"/>
        <w:bottom w:val="none" w:sz="0" w:space="0" w:color="auto"/>
        <w:right w:val="none" w:sz="0" w:space="0" w:color="auto"/>
      </w:divBdr>
    </w:div>
    <w:div w:id="2055811272">
      <w:bodyDiv w:val="1"/>
      <w:marLeft w:val="0"/>
      <w:marRight w:val="0"/>
      <w:marTop w:val="0"/>
      <w:marBottom w:val="0"/>
      <w:divBdr>
        <w:top w:val="none" w:sz="0" w:space="0" w:color="auto"/>
        <w:left w:val="none" w:sz="0" w:space="0" w:color="auto"/>
        <w:bottom w:val="none" w:sz="0" w:space="0" w:color="auto"/>
        <w:right w:val="none" w:sz="0" w:space="0" w:color="auto"/>
      </w:divBdr>
      <w:divsChild>
        <w:div w:id="127205859">
          <w:marLeft w:val="0"/>
          <w:marRight w:val="0"/>
          <w:marTop w:val="0"/>
          <w:marBottom w:val="0"/>
          <w:divBdr>
            <w:top w:val="none" w:sz="0" w:space="0" w:color="auto"/>
            <w:left w:val="none" w:sz="0" w:space="0" w:color="auto"/>
            <w:bottom w:val="none" w:sz="0" w:space="0" w:color="auto"/>
            <w:right w:val="none" w:sz="0" w:space="0" w:color="auto"/>
          </w:divBdr>
        </w:div>
        <w:div w:id="815800723">
          <w:marLeft w:val="0"/>
          <w:marRight w:val="0"/>
          <w:marTop w:val="0"/>
          <w:marBottom w:val="0"/>
          <w:divBdr>
            <w:top w:val="none" w:sz="0" w:space="0" w:color="auto"/>
            <w:left w:val="none" w:sz="0" w:space="0" w:color="auto"/>
            <w:bottom w:val="none" w:sz="0" w:space="0" w:color="auto"/>
            <w:right w:val="none" w:sz="0" w:space="0" w:color="auto"/>
          </w:divBdr>
        </w:div>
      </w:divsChild>
    </w:div>
    <w:div w:id="20879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ostat.ilo.org/methods/concepts-and-definitions/classification-occupation/" TargetMode="External"/><Relationship Id="rId13" Type="http://schemas.openxmlformats.org/officeDocument/2006/relationships/hyperlink" Target="https://ilostat.ilo.org/methods/concepts-and-definitions/classification-occupatio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lostat.ilo.org/methods/concepts-and-definitions/classification-occup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ci.networ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lostat.ilo.org/methods/concepts-and-definitions/classification-occupatio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uis.unesco.org/en/topic/international-standard-classification-education-isced" TargetMode="External"/><Relationship Id="rId14" Type="http://schemas.openxmlformats.org/officeDocument/2006/relationships/hyperlink" Target="http://uis.unesco.org/sites/default/files/documents/international-standard-classification-of-education-isced-2011-e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DF322-4B7E-41F2-9AED-B24FBA18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4379</Words>
  <Characters>24963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29284</CharactersWithSpaces>
  <SharedDoc>false</SharedDoc>
  <HLinks>
    <vt:vector size="54" baseType="variant">
      <vt:variant>
        <vt:i4>589854</vt:i4>
      </vt:variant>
      <vt:variant>
        <vt:i4>24</vt:i4>
      </vt:variant>
      <vt:variant>
        <vt:i4>0</vt:i4>
      </vt:variant>
      <vt:variant>
        <vt:i4>5</vt:i4>
      </vt:variant>
      <vt:variant>
        <vt:lpwstr>http://uis.unesco.org/sites/default/files/documents/international-standard-classification-of-education-isced-2011-en.pdf</vt:lpwstr>
      </vt:variant>
      <vt:variant>
        <vt:lpwstr/>
      </vt:variant>
      <vt:variant>
        <vt:i4>5242893</vt:i4>
      </vt:variant>
      <vt:variant>
        <vt:i4>21</vt:i4>
      </vt:variant>
      <vt:variant>
        <vt:i4>0</vt:i4>
      </vt:variant>
      <vt:variant>
        <vt:i4>5</vt:i4>
      </vt:variant>
      <vt:variant>
        <vt:lpwstr>https://ilostat.ilo.org/resources/concepts-and-definitions/classification-occupation/</vt:lpwstr>
      </vt:variant>
      <vt:variant>
        <vt:lpwstr/>
      </vt:variant>
      <vt:variant>
        <vt:i4>2752550</vt:i4>
      </vt:variant>
      <vt:variant>
        <vt:i4>18</vt:i4>
      </vt:variant>
      <vt:variant>
        <vt:i4>0</vt:i4>
      </vt:variant>
      <vt:variant>
        <vt:i4>5</vt:i4>
      </vt:variant>
      <vt:variant>
        <vt:lpwstr>https://ilostat.ilo.org/resources/concepts-and-definitions/description-work-statistics-icls19/</vt:lpwstr>
      </vt:variant>
      <vt:variant>
        <vt:lpwstr/>
      </vt:variant>
      <vt:variant>
        <vt:i4>6488124</vt:i4>
      </vt:variant>
      <vt:variant>
        <vt:i4>15</vt:i4>
      </vt:variant>
      <vt:variant>
        <vt:i4>0</vt:i4>
      </vt:variant>
      <vt:variant>
        <vt:i4>5</vt:i4>
      </vt:variant>
      <vt:variant>
        <vt:lpwstr>https://ilostat.ilo.org/about/standards/icls/icls-documents/</vt:lpwstr>
      </vt:variant>
      <vt:variant>
        <vt:lpwstr>icls19</vt:lpwstr>
      </vt:variant>
      <vt:variant>
        <vt:i4>5242893</vt:i4>
      </vt:variant>
      <vt:variant>
        <vt:i4>12</vt:i4>
      </vt:variant>
      <vt:variant>
        <vt:i4>0</vt:i4>
      </vt:variant>
      <vt:variant>
        <vt:i4>5</vt:i4>
      </vt:variant>
      <vt:variant>
        <vt:lpwstr>https://ilostat.ilo.org/resources/concepts-and-definitions/classification-occupation/</vt:lpwstr>
      </vt:variant>
      <vt:variant>
        <vt:lpwstr/>
      </vt:variant>
      <vt:variant>
        <vt:i4>8192045</vt:i4>
      </vt:variant>
      <vt:variant>
        <vt:i4>9</vt:i4>
      </vt:variant>
      <vt:variant>
        <vt:i4>0</vt:i4>
      </vt:variant>
      <vt:variant>
        <vt:i4>5</vt:i4>
      </vt:variant>
      <vt:variant>
        <vt:lpwstr>https://insci.network/</vt:lpwstr>
      </vt:variant>
      <vt:variant>
        <vt:lpwstr/>
      </vt:variant>
      <vt:variant>
        <vt:i4>5242893</vt:i4>
      </vt:variant>
      <vt:variant>
        <vt:i4>6</vt:i4>
      </vt:variant>
      <vt:variant>
        <vt:i4>0</vt:i4>
      </vt:variant>
      <vt:variant>
        <vt:i4>5</vt:i4>
      </vt:variant>
      <vt:variant>
        <vt:lpwstr>https://ilostat.ilo.org/resources/concepts-and-definitions/classification-occupation/</vt:lpwstr>
      </vt:variant>
      <vt:variant>
        <vt:lpwstr/>
      </vt:variant>
      <vt:variant>
        <vt:i4>589855</vt:i4>
      </vt:variant>
      <vt:variant>
        <vt:i4>3</vt:i4>
      </vt:variant>
      <vt:variant>
        <vt:i4>0</vt:i4>
      </vt:variant>
      <vt:variant>
        <vt:i4>5</vt:i4>
      </vt:variant>
      <vt:variant>
        <vt:lpwstr>http://uis.unesco.org/en/topic/international-standard-classification-education-isced</vt:lpwstr>
      </vt:variant>
      <vt:variant>
        <vt:lpwstr/>
      </vt:variant>
      <vt:variant>
        <vt:i4>5242893</vt:i4>
      </vt:variant>
      <vt:variant>
        <vt:i4>0</vt:i4>
      </vt:variant>
      <vt:variant>
        <vt:i4>0</vt:i4>
      </vt:variant>
      <vt:variant>
        <vt:i4>5</vt:i4>
      </vt:variant>
      <vt:variant>
        <vt:lpwstr>https://ilostat.ilo.org/resources/concepts-and-definitions/classification-occupation/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Gillean Hilton</dc:creator>
  <cp:keywords/>
  <dc:description/>
  <cp:lastModifiedBy>HILTON, Gillean</cp:lastModifiedBy>
  <cp:revision>6</cp:revision>
  <dcterms:created xsi:type="dcterms:W3CDTF">2025-09-22T05:24:00Z</dcterms:created>
  <dcterms:modified xsi:type="dcterms:W3CDTF">2025-09-23T00:32:00Z</dcterms:modified>
</cp:coreProperties>
</file>