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7FF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Table S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9</w:t>
      </w:r>
      <w:bookmarkStart w:id="0" w:name="_GoBack"/>
      <w:bookmarkEnd w:id="0"/>
      <w:r>
        <w:rPr>
          <w:rFonts w:hint="eastAsia" w:ascii="Times New Roman" w:hAnsi="Times New Roman" w:cs="Times New Roman"/>
          <w:b/>
          <w:sz w:val="24"/>
          <w:szCs w:val="24"/>
        </w:rPr>
        <w:t xml:space="preserve"> siRNA and miRNA mimics</w:t>
      </w:r>
    </w:p>
    <w:p w14:paraId="170C81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6"/>
        <w:tblW w:w="921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992"/>
        <w:gridCol w:w="2835"/>
        <w:gridCol w:w="2835"/>
      </w:tblGrid>
      <w:tr w14:paraId="094430A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52" w:type="dxa"/>
            <w:tcBorders>
              <w:top w:val="single" w:color="auto" w:sz="12" w:space="0"/>
              <w:bottom w:val="single" w:color="auto" w:sz="4" w:space="0"/>
            </w:tcBorders>
            <w:vAlign w:val="bottom"/>
          </w:tcPr>
          <w:p w14:paraId="2632A2DC">
            <w:pPr>
              <w:shd w:val="clear" w:color="auto" w:fill="FFFFFF"/>
              <w:adjustRightInd w:val="0"/>
              <w:snapToGrid w:val="0"/>
              <w:spacing w:line="360" w:lineRule="auto"/>
              <w:textAlignment w:val="baseline"/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  <w:t>Gene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</w:tcBorders>
            <w:vAlign w:val="bottom"/>
          </w:tcPr>
          <w:p w14:paraId="37F70856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type</w:t>
            </w:r>
          </w:p>
        </w:tc>
        <w:tc>
          <w:tcPr>
            <w:tcW w:w="2835" w:type="dxa"/>
            <w:tcBorders>
              <w:top w:val="single" w:color="auto" w:sz="12" w:space="0"/>
              <w:bottom w:val="single" w:color="auto" w:sz="4" w:space="0"/>
            </w:tcBorders>
          </w:tcPr>
          <w:p w14:paraId="4D33F3CC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sequence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（5-3）</w:t>
            </w:r>
          </w:p>
        </w:tc>
        <w:tc>
          <w:tcPr>
            <w:tcW w:w="2835" w:type="dxa"/>
            <w:tcBorders>
              <w:top w:val="single" w:color="auto" w:sz="12" w:space="0"/>
              <w:bottom w:val="single" w:color="auto" w:sz="4" w:space="0"/>
            </w:tcBorders>
            <w:vAlign w:val="bottom"/>
          </w:tcPr>
          <w:p w14:paraId="3FC73123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sequence</w:t>
            </w: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（5-3）</w:t>
            </w:r>
          </w:p>
        </w:tc>
      </w:tr>
      <w:tr w14:paraId="590571B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52" w:type="dxa"/>
            <w:tcBorders>
              <w:top w:val="single" w:color="auto" w:sz="4" w:space="0"/>
            </w:tcBorders>
            <w:shd w:val="clear" w:color="000000" w:fill="FFFFFF"/>
            <w:vAlign w:val="bottom"/>
          </w:tcPr>
          <w:p w14:paraId="1CFD7FA3">
            <w:pPr>
              <w:adjustRightInd w:val="0"/>
              <w:snapToGrid w:val="0"/>
              <w:spacing w:line="336" w:lineRule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 xml:space="preserve">mmu-miR-486a </w:t>
            </w:r>
          </w:p>
        </w:tc>
        <w:tc>
          <w:tcPr>
            <w:tcW w:w="992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 w14:paraId="4EC70E6B">
            <w:pPr>
              <w:adjustRightInd w:val="0"/>
              <w:snapToGrid w:val="0"/>
              <w:spacing w:line="336" w:lineRule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mimics</w:t>
            </w:r>
          </w:p>
        </w:tc>
        <w:tc>
          <w:tcPr>
            <w:tcW w:w="2835" w:type="dxa"/>
            <w:tcBorders>
              <w:top w:val="single" w:color="auto" w:sz="4" w:space="0"/>
            </w:tcBorders>
          </w:tcPr>
          <w:p w14:paraId="21903F0C">
            <w:pPr>
              <w:adjustRightInd w:val="0"/>
              <w:snapToGrid w:val="0"/>
              <w:spacing w:line="336" w:lineRule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CGGGGCAGCUCAGUACAGGAU</w:t>
            </w:r>
          </w:p>
        </w:tc>
        <w:tc>
          <w:tcPr>
            <w:tcW w:w="2835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 w14:paraId="1EF6F1BD">
            <w:pPr>
              <w:adjustRightInd w:val="0"/>
              <w:snapToGrid w:val="0"/>
              <w:spacing w:line="336" w:lineRule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CCUGUACUGAGCUGCCCCGUU</w:t>
            </w:r>
          </w:p>
        </w:tc>
      </w:tr>
      <w:tr w14:paraId="46F7E3B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52" w:type="dxa"/>
            <w:shd w:val="clear" w:color="000000" w:fill="FFFFFF"/>
            <w:vAlign w:val="bottom"/>
          </w:tcPr>
          <w:p w14:paraId="45D0D287">
            <w:pPr>
              <w:adjustRightInd w:val="0"/>
              <w:snapToGrid w:val="0"/>
              <w:spacing w:line="336" w:lineRule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mmu-miR-486b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8EC2081">
            <w:pPr>
              <w:adjustRightInd w:val="0"/>
              <w:snapToGrid w:val="0"/>
              <w:spacing w:line="336" w:lineRule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mimics</w:t>
            </w:r>
          </w:p>
        </w:tc>
        <w:tc>
          <w:tcPr>
            <w:tcW w:w="2835" w:type="dxa"/>
          </w:tcPr>
          <w:p w14:paraId="2AFAA494">
            <w:pPr>
              <w:adjustRightInd w:val="0"/>
              <w:snapToGrid w:val="0"/>
              <w:spacing w:line="336" w:lineRule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CGGGGCAGCUCAGUACAGGA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60EB2C02">
            <w:pPr>
              <w:adjustRightInd w:val="0"/>
              <w:snapToGrid w:val="0"/>
              <w:spacing w:line="336" w:lineRule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CUGUACUGAGCUGCCCCGUU</w:t>
            </w:r>
          </w:p>
        </w:tc>
      </w:tr>
      <w:tr w14:paraId="1AA9E2F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52" w:type="dxa"/>
            <w:shd w:val="clear" w:color="000000" w:fill="FFFFFF"/>
            <w:vAlign w:val="bottom"/>
          </w:tcPr>
          <w:p w14:paraId="71A9662C">
            <w:pPr>
              <w:adjustRightInd w:val="0"/>
              <w:snapToGrid w:val="0"/>
              <w:spacing w:line="336" w:lineRule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REDD1-siRNA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E9EA8E3">
            <w:pPr>
              <w:adjustRightInd w:val="0"/>
              <w:snapToGrid w:val="0"/>
              <w:spacing w:line="336" w:lineRule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siRNA</w:t>
            </w:r>
          </w:p>
        </w:tc>
        <w:tc>
          <w:tcPr>
            <w:tcW w:w="2835" w:type="dxa"/>
          </w:tcPr>
          <w:p w14:paraId="07A4DDA1">
            <w:pPr>
              <w:adjustRightInd w:val="0"/>
              <w:snapToGrid w:val="0"/>
              <w:spacing w:line="336" w:lineRule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UGAUGCCUAGCCAGUUGGUAA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4D7327C">
            <w:pPr>
              <w:adjustRightInd w:val="0"/>
              <w:snapToGrid w:val="0"/>
              <w:spacing w:line="336" w:lineRule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UUACCAACUGGCUAGGCAUCA</w:t>
            </w:r>
          </w:p>
        </w:tc>
      </w:tr>
      <w:tr w14:paraId="0EB50F2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52" w:type="dxa"/>
            <w:shd w:val="clear" w:color="000000" w:fill="FFFFFF"/>
            <w:vAlign w:val="bottom"/>
          </w:tcPr>
          <w:p w14:paraId="3DB9A66E">
            <w:pPr>
              <w:adjustRightInd w:val="0"/>
              <w:snapToGrid w:val="0"/>
              <w:spacing w:line="336" w:lineRule="auto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CircLima1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562599B">
            <w:pPr>
              <w:adjustRightInd w:val="0"/>
              <w:snapToGrid w:val="0"/>
              <w:spacing w:line="336" w:lineRule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siRNA</w:t>
            </w:r>
          </w:p>
        </w:tc>
        <w:tc>
          <w:tcPr>
            <w:tcW w:w="2835" w:type="dxa"/>
          </w:tcPr>
          <w:p w14:paraId="52CCBFD2">
            <w:pPr>
              <w:adjustRightInd w:val="0"/>
              <w:snapToGrid w:val="0"/>
              <w:spacing w:line="336" w:lineRule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AACCAAACCAAGAACCCUGTT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FBA92F4">
            <w:pPr>
              <w:adjustRightInd w:val="0"/>
              <w:snapToGrid w:val="0"/>
              <w:spacing w:line="336" w:lineRule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CAGGGUUCUUGGUUUGGUUTT</w:t>
            </w:r>
          </w:p>
        </w:tc>
      </w:tr>
      <w:tr w14:paraId="5867D9F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52" w:type="dxa"/>
            <w:shd w:val="clear" w:color="000000" w:fill="FFFFFF"/>
            <w:vAlign w:val="bottom"/>
          </w:tcPr>
          <w:p w14:paraId="76C4DC7C">
            <w:pPr>
              <w:adjustRightInd w:val="0"/>
              <w:snapToGrid w:val="0"/>
              <w:spacing w:line="336" w:lineRule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CircSlc25a15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7EB3E22">
            <w:pPr>
              <w:adjustRightInd w:val="0"/>
              <w:snapToGrid w:val="0"/>
              <w:spacing w:line="336" w:lineRule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siRNA</w:t>
            </w:r>
          </w:p>
        </w:tc>
        <w:tc>
          <w:tcPr>
            <w:tcW w:w="2835" w:type="dxa"/>
          </w:tcPr>
          <w:p w14:paraId="2907C271">
            <w:pPr>
              <w:adjustRightInd w:val="0"/>
              <w:snapToGrid w:val="0"/>
              <w:spacing w:line="336" w:lineRule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CAGUCAGAAGGAUAUGUGGUATT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2025CE68">
            <w:pPr>
              <w:adjustRightInd w:val="0"/>
              <w:snapToGrid w:val="0"/>
              <w:spacing w:line="336" w:lineRule="auto"/>
              <w:rPr>
                <w:rFonts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ascii="Times New Roman" w:hAnsi="Times New Roman" w:eastAsia="仿宋" w:cs="Times New Roman"/>
                <w:sz w:val="21"/>
                <w:szCs w:val="21"/>
              </w:rPr>
              <w:t>UACCACAUAUCCUUCUGACUGTT</w:t>
            </w:r>
          </w:p>
        </w:tc>
      </w:tr>
    </w:tbl>
    <w:p w14:paraId="0A4C657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C2030">
    <w:pPr>
      <w:pStyle w:val="5"/>
      <w:pBdr>
        <w:bottom w:val="single" w:color="auto" w:sz="4" w:space="1"/>
      </w:pBdr>
      <w:tabs>
        <w:tab w:val="right" w:pos="8504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2A9"/>
    <w:rsid w:val="000235F9"/>
    <w:rsid w:val="000873CB"/>
    <w:rsid w:val="001632B1"/>
    <w:rsid w:val="001F4567"/>
    <w:rsid w:val="00233F4A"/>
    <w:rsid w:val="00282811"/>
    <w:rsid w:val="002C0D18"/>
    <w:rsid w:val="003C3554"/>
    <w:rsid w:val="00461B52"/>
    <w:rsid w:val="004726CE"/>
    <w:rsid w:val="004E6D55"/>
    <w:rsid w:val="00B34720"/>
    <w:rsid w:val="00BF1FDB"/>
    <w:rsid w:val="00DA75D6"/>
    <w:rsid w:val="00DD746A"/>
    <w:rsid w:val="00DE52A9"/>
    <w:rsid w:val="00E14A17"/>
    <w:rsid w:val="00E72EA3"/>
    <w:rsid w:val="00FD6425"/>
    <w:rsid w:val="0C883C10"/>
    <w:rsid w:val="19991ABF"/>
    <w:rsid w:val="1F1F544D"/>
    <w:rsid w:val="21BD7248"/>
    <w:rsid w:val="225355C2"/>
    <w:rsid w:val="2A025386"/>
    <w:rsid w:val="390F738C"/>
    <w:rsid w:val="3BB95FF6"/>
    <w:rsid w:val="45AF0DBE"/>
    <w:rsid w:val="48587156"/>
    <w:rsid w:val="6747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widowControl w:val="0"/>
      <w:adjustRightInd w:val="0"/>
      <w:snapToGrid w:val="0"/>
      <w:spacing w:before="100" w:beforeLines="100" w:after="100" w:afterLines="100" w:line="360" w:lineRule="auto"/>
      <w:jc w:val="both"/>
      <w:outlineLvl w:val="1"/>
    </w:pPr>
    <w:rPr>
      <w:rFonts w:ascii="Times New Roman" w:hAnsi="Times New Roman" w:eastAsia="仿宋" w:cstheme="majorBidi"/>
      <w:b/>
      <w:bCs/>
      <w:kern w:val="2"/>
      <w:sz w:val="30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仿宋" w:cs="Courier New"/>
      <w:kern w:val="2"/>
      <w:szCs w:val="21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359A7-C70F-4580-8D96-F8159D686E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355</Characters>
  <Lines>4</Lines>
  <Paragraphs>1</Paragraphs>
  <TotalTime>0</TotalTime>
  <ScaleCrop>false</ScaleCrop>
  <LinksUpToDate>false</LinksUpToDate>
  <CharactersWithSpaces>361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2020-05-11T02:54:00Z</dcterms:created>
  <dc:creator>caomin</dc:creator>
  <cp:lastModifiedBy>陈超</cp:lastModifiedBy>
  <dcterms:modified xsi:type="dcterms:W3CDTF">2025-10-30T14:44:57Z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eyJoZGlkIjoiYmM4MzFkNTg4YmRlNzg5NmUyYmY2Yjg3ZGU2YzU5NjgiLCJ1c2VySWQiOiIxNTEzNzU3NTI4In0=</vt:lpwstr>
  </property>
  <property fmtid="{D5CDD505-2E9C-101B-9397-08002B2CF9AE}" pid="3" name="KSOProductBuildVer">
    <vt:lpwstr>2052-12.1.0.23125</vt:lpwstr>
  </property>
  <property fmtid="{D5CDD505-2E9C-101B-9397-08002B2CF9AE}" pid="4" name="ICV">
    <vt:lpwstr>B888343296D44570A014EB8DFB9337CB_12</vt:lpwstr>
  </property>
</Properties>
</file>