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8D8FD" w14:textId="03ECDAA5" w:rsidR="00830991" w:rsidRPr="005676D9" w:rsidRDefault="00830991" w:rsidP="0006514F">
      <w:pPr>
        <w:ind w:left="270"/>
        <w:rPr>
          <w:rFonts w:ascii="Aptos" w:hAnsi="Aptos" w:cs="Times New Roman"/>
          <w:b/>
          <w:bCs/>
        </w:rPr>
      </w:pPr>
      <w:r w:rsidRPr="005676D9">
        <w:rPr>
          <w:rFonts w:ascii="Aptos" w:hAnsi="Aptos" w:cs="Times New Roman"/>
          <w:b/>
          <w:bCs/>
        </w:rPr>
        <w:t>Table 1.</w:t>
      </w:r>
      <w:r w:rsidRPr="0006514F">
        <w:rPr>
          <w:rFonts w:ascii="Aptos" w:hAnsi="Aptos" w:cs="Times New Roman"/>
        </w:rPr>
        <w:t xml:space="preserve"> Characteristics of </w:t>
      </w:r>
      <w:r w:rsidR="0006514F">
        <w:rPr>
          <w:rFonts w:ascii="Aptos" w:hAnsi="Aptos" w:cs="Times New Roman"/>
        </w:rPr>
        <w:t>p</w:t>
      </w:r>
      <w:r w:rsidRPr="0006514F">
        <w:rPr>
          <w:rFonts w:ascii="Aptos" w:hAnsi="Aptos" w:cs="Times New Roman"/>
        </w:rPr>
        <w:t xml:space="preserve">articipants at </w:t>
      </w:r>
      <w:r w:rsidR="0006514F">
        <w:rPr>
          <w:rFonts w:ascii="Aptos" w:hAnsi="Aptos" w:cs="Times New Roman"/>
        </w:rPr>
        <w:t>t</w:t>
      </w:r>
      <w:r w:rsidR="006A4709" w:rsidRPr="0006514F">
        <w:rPr>
          <w:rFonts w:ascii="Aptos" w:hAnsi="Aptos" w:cs="Times New Roman"/>
        </w:rPr>
        <w:t xml:space="preserve">rial </w:t>
      </w:r>
      <w:r w:rsidR="0006514F">
        <w:rPr>
          <w:rFonts w:ascii="Aptos" w:hAnsi="Aptos" w:cs="Times New Roman"/>
        </w:rPr>
        <w:t>e</w:t>
      </w:r>
      <w:r w:rsidR="006A4709" w:rsidRPr="0006514F">
        <w:rPr>
          <w:rFonts w:ascii="Aptos" w:hAnsi="Aptos" w:cs="Times New Roman"/>
        </w:rPr>
        <w:t>ntry</w:t>
      </w:r>
      <w:r w:rsidR="0006514F">
        <w:rPr>
          <w:rFonts w:ascii="Aptos" w:hAnsi="Aptos" w:cs="Times New Roman"/>
        </w:rPr>
        <w:t>.</w:t>
      </w:r>
    </w:p>
    <w:p w14:paraId="4D395680" w14:textId="77777777" w:rsidR="00830991" w:rsidRPr="005676D9" w:rsidRDefault="00830991" w:rsidP="00830991">
      <w:pPr>
        <w:rPr>
          <w:rFonts w:ascii="Aptos" w:hAnsi="Aptos" w:cs="Times New Roman"/>
        </w:rPr>
      </w:pP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6"/>
        <w:gridCol w:w="1872"/>
        <w:gridCol w:w="1872"/>
        <w:gridCol w:w="1872"/>
      </w:tblGrid>
      <w:tr w:rsidR="00CA7DC0" w:rsidRPr="005676D9" w14:paraId="4964AD2E" w14:textId="1B4F67CA" w:rsidTr="00720564">
        <w:tc>
          <w:tcPr>
            <w:tcW w:w="5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83841" w14:textId="77777777" w:rsidR="00CA7DC0" w:rsidRPr="005676D9" w:rsidRDefault="00CA7DC0" w:rsidP="007E1F75">
            <w:pPr>
              <w:spacing w:before="80" w:after="80"/>
              <w:rPr>
                <w:rFonts w:ascii="Aptos" w:hAnsi="Aptos" w:cs="Times New Roman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2E197" w14:textId="3CA600DC" w:rsidR="00CA7DC0" w:rsidRPr="00720564" w:rsidRDefault="00E94B6C" w:rsidP="007E1F75">
            <w:pPr>
              <w:spacing w:before="80" w:after="80"/>
              <w:jc w:val="center"/>
              <w:rPr>
                <w:rFonts w:ascii="Aptos" w:hAnsi="Aptos" w:cs="Times New Roman"/>
                <w:b/>
                <w:bCs/>
              </w:rPr>
            </w:pPr>
            <w:r w:rsidRPr="00720564">
              <w:rPr>
                <w:rFonts w:ascii="Aptos" w:hAnsi="Aptos" w:cs="Times New Roman"/>
                <w:b/>
                <w:bCs/>
              </w:rPr>
              <w:t>Admin</w:t>
            </w:r>
            <w:r w:rsidR="00923100" w:rsidRPr="00720564">
              <w:rPr>
                <w:rFonts w:ascii="Aptos" w:hAnsi="Aptos" w:cs="Times New Roman"/>
                <w:b/>
                <w:bCs/>
              </w:rPr>
              <w:t>istrative</w:t>
            </w:r>
            <w:r w:rsidR="00CA7DC0" w:rsidRPr="00720564">
              <w:rPr>
                <w:rFonts w:ascii="Aptos" w:hAnsi="Aptos" w:cs="Times New Roman"/>
                <w:b/>
                <w:bCs/>
              </w:rPr>
              <w:br/>
              <w:t xml:space="preserve">(N = </w:t>
            </w:r>
            <w:r w:rsidR="00B776F8" w:rsidRPr="00720564">
              <w:rPr>
                <w:rFonts w:ascii="Aptos" w:hAnsi="Aptos" w:cs="Times New Roman"/>
                <w:b/>
                <w:bCs/>
              </w:rPr>
              <w:t>26</w:t>
            </w:r>
            <w:r w:rsidR="00CA7DC0" w:rsidRPr="00720564">
              <w:rPr>
                <w:rFonts w:ascii="Aptos" w:hAnsi="Aptos" w:cs="Times New Roman"/>
                <w:b/>
                <w:bCs/>
              </w:rPr>
              <w:t>)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53EBC" w14:textId="34FBC511" w:rsidR="00CA7DC0" w:rsidRPr="00720564" w:rsidRDefault="00E94B6C" w:rsidP="007E1F75">
            <w:pPr>
              <w:spacing w:before="80" w:after="80"/>
              <w:jc w:val="center"/>
              <w:rPr>
                <w:rFonts w:ascii="Aptos" w:hAnsi="Aptos" w:cs="Times New Roman"/>
                <w:b/>
                <w:bCs/>
              </w:rPr>
            </w:pPr>
            <w:r w:rsidRPr="00720564">
              <w:rPr>
                <w:rFonts w:ascii="Aptos" w:hAnsi="Aptos" w:cs="Times New Roman"/>
                <w:b/>
                <w:bCs/>
              </w:rPr>
              <w:t>Incomplete</w:t>
            </w:r>
            <w:r w:rsidR="00CA7DC0" w:rsidRPr="00720564">
              <w:rPr>
                <w:rFonts w:ascii="Aptos" w:hAnsi="Aptos" w:cs="Times New Roman"/>
                <w:b/>
                <w:bCs/>
              </w:rPr>
              <w:br/>
              <w:t xml:space="preserve">(N = </w:t>
            </w:r>
            <w:r w:rsidR="00B776F8" w:rsidRPr="00720564">
              <w:rPr>
                <w:rFonts w:ascii="Aptos" w:hAnsi="Aptos" w:cs="Times New Roman"/>
                <w:b/>
                <w:bCs/>
              </w:rPr>
              <w:t>11</w:t>
            </w:r>
            <w:r w:rsidR="00CA7DC0" w:rsidRPr="00720564">
              <w:rPr>
                <w:rFonts w:ascii="Aptos" w:hAnsi="Aptos" w:cs="Times New Roman"/>
                <w:b/>
                <w:bCs/>
              </w:rPr>
              <w:t>)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504D6D60" w14:textId="53466F6A" w:rsidR="00CA7DC0" w:rsidRPr="00720564" w:rsidRDefault="00E94B6C" w:rsidP="007E1F75">
            <w:pPr>
              <w:spacing w:before="80" w:after="80"/>
              <w:jc w:val="center"/>
              <w:rPr>
                <w:rFonts w:ascii="Aptos" w:hAnsi="Aptos" w:cs="Times New Roman"/>
                <w:b/>
                <w:bCs/>
              </w:rPr>
            </w:pPr>
            <w:r w:rsidRPr="00720564">
              <w:rPr>
                <w:rFonts w:ascii="Aptos" w:hAnsi="Aptos" w:cs="Times New Roman"/>
                <w:b/>
                <w:bCs/>
              </w:rPr>
              <w:t>Analyzed</w:t>
            </w:r>
            <w:r w:rsidRPr="00720564">
              <w:rPr>
                <w:rFonts w:ascii="Aptos" w:hAnsi="Aptos" w:cs="Times New Roman"/>
                <w:b/>
                <w:bCs/>
              </w:rPr>
              <w:br/>
              <w:t xml:space="preserve">(N = </w:t>
            </w:r>
            <w:r w:rsidR="00B776F8" w:rsidRPr="00720564">
              <w:rPr>
                <w:rFonts w:ascii="Aptos" w:hAnsi="Aptos" w:cs="Times New Roman"/>
                <w:b/>
                <w:bCs/>
              </w:rPr>
              <w:t>119</w:t>
            </w:r>
            <w:r w:rsidRPr="00720564">
              <w:rPr>
                <w:rFonts w:ascii="Aptos" w:hAnsi="Aptos" w:cs="Times New Roman"/>
                <w:b/>
                <w:bCs/>
              </w:rPr>
              <w:t>)</w:t>
            </w:r>
          </w:p>
        </w:tc>
      </w:tr>
      <w:tr w:rsidR="00C531B2" w:rsidRPr="005676D9" w14:paraId="48BFCE00" w14:textId="4569D02B" w:rsidTr="00720564">
        <w:tc>
          <w:tcPr>
            <w:tcW w:w="5616" w:type="dxa"/>
            <w:tcBorders>
              <w:top w:val="single" w:sz="4" w:space="0" w:color="auto"/>
            </w:tcBorders>
            <w:vAlign w:val="center"/>
          </w:tcPr>
          <w:p w14:paraId="3654935B" w14:textId="25891454" w:rsidR="00C531B2" w:rsidRPr="005676D9" w:rsidRDefault="00C531B2" w:rsidP="00C531B2">
            <w:pPr>
              <w:spacing w:before="80" w:after="40"/>
              <w:rPr>
                <w:rFonts w:ascii="Aptos" w:hAnsi="Aptos" w:cs="Times New Roman"/>
              </w:rPr>
            </w:pPr>
            <w:r w:rsidRPr="005676D9">
              <w:rPr>
                <w:rFonts w:ascii="Aptos" w:hAnsi="Aptos" w:cs="Times New Roman"/>
              </w:rPr>
              <w:t>Age in years, mean (</w:t>
            </w:r>
            <w:proofErr w:type="spellStart"/>
            <w:r>
              <w:rPr>
                <w:rFonts w:ascii="Aptos" w:hAnsi="Aptos" w:cs="Times New Roman"/>
              </w:rPr>
              <w:t>sd</w:t>
            </w:r>
            <w:proofErr w:type="spellEnd"/>
            <w:r w:rsidRPr="005676D9">
              <w:rPr>
                <w:rFonts w:ascii="Aptos" w:hAnsi="Aptos" w:cs="Times New Roman"/>
              </w:rPr>
              <w:t>)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vAlign w:val="center"/>
          </w:tcPr>
          <w:p w14:paraId="65A5D523" w14:textId="522A8AFE" w:rsidR="00C531B2" w:rsidRPr="005676D9" w:rsidRDefault="00C531B2" w:rsidP="00C531B2">
            <w:pPr>
              <w:spacing w:before="80" w:after="40"/>
              <w:jc w:val="center"/>
              <w:rPr>
                <w:rFonts w:ascii="Aptos" w:hAnsi="Aptos" w:cs="Times New Roman"/>
              </w:rPr>
            </w:pPr>
            <w:r w:rsidRPr="005676D9">
              <w:rPr>
                <w:rFonts w:ascii="Aptos" w:hAnsi="Aptos" w:cs="Times New Roman"/>
              </w:rPr>
              <w:t>41.</w:t>
            </w:r>
            <w:r>
              <w:rPr>
                <w:rFonts w:ascii="Aptos" w:hAnsi="Aptos" w:cs="Times New Roman"/>
              </w:rPr>
              <w:t>5</w:t>
            </w:r>
            <w:r w:rsidRPr="005676D9">
              <w:rPr>
                <w:rFonts w:ascii="Aptos" w:hAnsi="Aptos" w:cs="Times New Roman"/>
              </w:rPr>
              <w:t xml:space="preserve"> (</w:t>
            </w:r>
            <w:r>
              <w:rPr>
                <w:rFonts w:ascii="Aptos" w:hAnsi="Aptos" w:cs="Times New Roman"/>
              </w:rPr>
              <w:t>10.9</w:t>
            </w:r>
            <w:r w:rsidRPr="005676D9">
              <w:rPr>
                <w:rFonts w:ascii="Aptos" w:hAnsi="Aptos" w:cs="Times New Roman"/>
              </w:rPr>
              <w:t>)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vAlign w:val="center"/>
          </w:tcPr>
          <w:p w14:paraId="25EE79B5" w14:textId="6EB25DCA" w:rsidR="00C531B2" w:rsidRPr="005676D9" w:rsidRDefault="00C531B2" w:rsidP="00C531B2">
            <w:pPr>
              <w:spacing w:before="80" w:after="40"/>
              <w:jc w:val="center"/>
              <w:rPr>
                <w:rFonts w:ascii="Aptos" w:hAnsi="Aptos" w:cs="Times New Roman"/>
              </w:rPr>
            </w:pPr>
            <w:r w:rsidRPr="005676D9">
              <w:rPr>
                <w:rFonts w:ascii="Aptos" w:hAnsi="Aptos" w:cs="Times New Roman"/>
              </w:rPr>
              <w:t>4</w:t>
            </w:r>
            <w:r>
              <w:rPr>
                <w:rFonts w:ascii="Aptos" w:hAnsi="Aptos" w:cs="Times New Roman"/>
              </w:rPr>
              <w:t>8.0</w:t>
            </w:r>
            <w:r w:rsidRPr="005676D9">
              <w:rPr>
                <w:rFonts w:ascii="Aptos" w:hAnsi="Aptos" w:cs="Times New Roman"/>
              </w:rPr>
              <w:t xml:space="preserve"> (</w:t>
            </w:r>
            <w:r>
              <w:rPr>
                <w:rFonts w:ascii="Aptos" w:hAnsi="Aptos" w:cs="Times New Roman"/>
              </w:rPr>
              <w:t>15.0</w:t>
            </w:r>
            <w:r w:rsidRPr="005676D9">
              <w:rPr>
                <w:rFonts w:ascii="Aptos" w:hAnsi="Aptos" w:cs="Times New Roman"/>
              </w:rPr>
              <w:t>)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vAlign w:val="center"/>
          </w:tcPr>
          <w:p w14:paraId="0763E8BA" w14:textId="5FC7F984" w:rsidR="00C531B2" w:rsidRPr="005676D9" w:rsidRDefault="00C531B2" w:rsidP="00C531B2">
            <w:pPr>
              <w:spacing w:before="80" w:after="40"/>
              <w:jc w:val="center"/>
              <w:rPr>
                <w:rFonts w:ascii="Aptos" w:hAnsi="Aptos" w:cs="Times New Roman"/>
              </w:rPr>
            </w:pPr>
            <w:r w:rsidRPr="005676D9">
              <w:rPr>
                <w:rFonts w:ascii="Aptos" w:hAnsi="Aptos" w:cs="Times New Roman"/>
              </w:rPr>
              <w:t>4</w:t>
            </w:r>
            <w:r>
              <w:rPr>
                <w:rFonts w:ascii="Aptos" w:hAnsi="Aptos" w:cs="Times New Roman"/>
              </w:rPr>
              <w:t>0.8</w:t>
            </w:r>
            <w:r w:rsidRPr="005676D9">
              <w:rPr>
                <w:rFonts w:ascii="Aptos" w:hAnsi="Aptos" w:cs="Times New Roman"/>
              </w:rPr>
              <w:t xml:space="preserve"> (</w:t>
            </w:r>
            <w:r>
              <w:rPr>
                <w:rFonts w:ascii="Aptos" w:hAnsi="Aptos" w:cs="Times New Roman"/>
              </w:rPr>
              <w:t>9.4</w:t>
            </w:r>
            <w:r w:rsidRPr="005676D9">
              <w:rPr>
                <w:rFonts w:ascii="Aptos" w:hAnsi="Aptos" w:cs="Times New Roman"/>
              </w:rPr>
              <w:t>)</w:t>
            </w:r>
          </w:p>
        </w:tc>
      </w:tr>
      <w:tr w:rsidR="00B26C2E" w:rsidRPr="005676D9" w14:paraId="0B2E4F6C" w14:textId="309A28CC" w:rsidTr="00720564">
        <w:tc>
          <w:tcPr>
            <w:tcW w:w="5616" w:type="dxa"/>
            <w:vAlign w:val="center"/>
          </w:tcPr>
          <w:p w14:paraId="698793A2" w14:textId="77777777" w:rsidR="00B26C2E" w:rsidRPr="005676D9" w:rsidRDefault="00B26C2E" w:rsidP="00B26C2E">
            <w:pPr>
              <w:spacing w:before="40" w:after="40"/>
              <w:rPr>
                <w:rFonts w:ascii="Aptos" w:hAnsi="Aptos" w:cs="Times New Roman"/>
              </w:rPr>
            </w:pPr>
            <w:r w:rsidRPr="005676D9">
              <w:rPr>
                <w:rFonts w:ascii="Aptos" w:hAnsi="Aptos" w:cs="Times New Roman"/>
              </w:rPr>
              <w:t>Age category, n (%)</w:t>
            </w:r>
            <w:r w:rsidRPr="005676D9">
              <w:rPr>
                <w:rFonts w:ascii="Aptos" w:hAnsi="Aptos" w:cs="Times New Roman"/>
              </w:rPr>
              <w:br/>
              <w:t xml:space="preserve">     &lt; 40 years</w:t>
            </w:r>
            <w:r w:rsidRPr="005676D9">
              <w:rPr>
                <w:rFonts w:ascii="Aptos" w:hAnsi="Aptos" w:cs="Times New Roman"/>
              </w:rPr>
              <w:br/>
              <w:t xml:space="preserve">     40 years or older</w:t>
            </w:r>
          </w:p>
        </w:tc>
        <w:tc>
          <w:tcPr>
            <w:tcW w:w="1872" w:type="dxa"/>
            <w:vAlign w:val="center"/>
          </w:tcPr>
          <w:p w14:paraId="11379B2D" w14:textId="4C616F11" w:rsidR="00B26C2E" w:rsidRPr="005676D9" w:rsidRDefault="00517953" w:rsidP="00B26C2E">
            <w:pPr>
              <w:spacing w:before="40" w:after="40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br/>
            </w:r>
            <w:r w:rsidR="00A8666C">
              <w:rPr>
                <w:rFonts w:ascii="Aptos" w:hAnsi="Aptos" w:cs="Times New Roman"/>
              </w:rPr>
              <w:t>14</w:t>
            </w:r>
            <w:r>
              <w:rPr>
                <w:rFonts w:ascii="Aptos" w:hAnsi="Aptos" w:cs="Times New Roman"/>
              </w:rPr>
              <w:t xml:space="preserve"> (5</w:t>
            </w:r>
            <w:r w:rsidR="00A8666C">
              <w:rPr>
                <w:rFonts w:ascii="Aptos" w:hAnsi="Aptos" w:cs="Times New Roman"/>
              </w:rPr>
              <w:t>3.8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</w:r>
            <w:r w:rsidR="00A8666C">
              <w:rPr>
                <w:rFonts w:ascii="Aptos" w:hAnsi="Aptos" w:cs="Times New Roman"/>
              </w:rPr>
              <w:t>12</w:t>
            </w:r>
            <w:r>
              <w:rPr>
                <w:rFonts w:ascii="Aptos" w:hAnsi="Aptos" w:cs="Times New Roman"/>
              </w:rPr>
              <w:t xml:space="preserve"> (4</w:t>
            </w:r>
            <w:r w:rsidR="00A8666C">
              <w:rPr>
                <w:rFonts w:ascii="Aptos" w:hAnsi="Aptos" w:cs="Times New Roman"/>
              </w:rPr>
              <w:t>6.2</w:t>
            </w:r>
            <w:r>
              <w:rPr>
                <w:rFonts w:ascii="Aptos" w:hAnsi="Aptos" w:cs="Times New Roman"/>
              </w:rPr>
              <w:t>)</w:t>
            </w:r>
          </w:p>
        </w:tc>
        <w:tc>
          <w:tcPr>
            <w:tcW w:w="1872" w:type="dxa"/>
            <w:vAlign w:val="center"/>
          </w:tcPr>
          <w:p w14:paraId="1D48C15A" w14:textId="7A031001" w:rsidR="00B26C2E" w:rsidRPr="005676D9" w:rsidRDefault="00517953" w:rsidP="00B26C2E">
            <w:pPr>
              <w:spacing w:before="40" w:after="40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br/>
            </w:r>
            <w:r w:rsidR="00A8666C">
              <w:rPr>
                <w:rFonts w:ascii="Aptos" w:hAnsi="Aptos" w:cs="Times New Roman"/>
              </w:rPr>
              <w:t>2</w:t>
            </w:r>
            <w:r>
              <w:rPr>
                <w:rFonts w:ascii="Aptos" w:hAnsi="Aptos" w:cs="Times New Roman"/>
              </w:rPr>
              <w:t xml:space="preserve"> (</w:t>
            </w:r>
            <w:r w:rsidR="00A8666C">
              <w:rPr>
                <w:rFonts w:ascii="Aptos" w:hAnsi="Aptos" w:cs="Times New Roman"/>
              </w:rPr>
              <w:t>18.2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</w:r>
            <w:r w:rsidR="00A8666C">
              <w:rPr>
                <w:rFonts w:ascii="Aptos" w:hAnsi="Aptos" w:cs="Times New Roman"/>
              </w:rPr>
              <w:t>9</w:t>
            </w:r>
            <w:r>
              <w:rPr>
                <w:rFonts w:ascii="Aptos" w:hAnsi="Aptos" w:cs="Times New Roman"/>
              </w:rPr>
              <w:t xml:space="preserve"> (</w:t>
            </w:r>
            <w:r w:rsidR="00A8666C">
              <w:rPr>
                <w:rFonts w:ascii="Aptos" w:hAnsi="Aptos" w:cs="Times New Roman"/>
              </w:rPr>
              <w:t>81.8</w:t>
            </w:r>
            <w:r>
              <w:rPr>
                <w:rFonts w:ascii="Aptos" w:hAnsi="Aptos" w:cs="Times New Roman"/>
              </w:rPr>
              <w:t>)</w:t>
            </w:r>
          </w:p>
        </w:tc>
        <w:tc>
          <w:tcPr>
            <w:tcW w:w="1872" w:type="dxa"/>
            <w:vAlign w:val="center"/>
          </w:tcPr>
          <w:p w14:paraId="251BDC59" w14:textId="123EE5EF" w:rsidR="00B26C2E" w:rsidRPr="005676D9" w:rsidRDefault="00517953" w:rsidP="00B26C2E">
            <w:pPr>
              <w:spacing w:before="40" w:after="40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br/>
            </w:r>
            <w:r w:rsidR="00A8666C">
              <w:rPr>
                <w:rFonts w:ascii="Aptos" w:hAnsi="Aptos" w:cs="Times New Roman"/>
              </w:rPr>
              <w:t>69</w:t>
            </w:r>
            <w:r>
              <w:rPr>
                <w:rFonts w:ascii="Aptos" w:hAnsi="Aptos" w:cs="Times New Roman"/>
              </w:rPr>
              <w:t xml:space="preserve"> (</w:t>
            </w:r>
            <w:r w:rsidR="00A8666C">
              <w:rPr>
                <w:rFonts w:ascii="Aptos" w:hAnsi="Aptos" w:cs="Times New Roman"/>
              </w:rPr>
              <w:t>58.0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</w:r>
            <w:r w:rsidR="00A8666C">
              <w:rPr>
                <w:rFonts w:ascii="Aptos" w:hAnsi="Aptos" w:cs="Times New Roman"/>
              </w:rPr>
              <w:t>50</w:t>
            </w:r>
            <w:r>
              <w:rPr>
                <w:rFonts w:ascii="Aptos" w:hAnsi="Aptos" w:cs="Times New Roman"/>
              </w:rPr>
              <w:t xml:space="preserve"> (</w:t>
            </w:r>
            <w:r w:rsidR="00A8666C">
              <w:rPr>
                <w:rFonts w:ascii="Aptos" w:hAnsi="Aptos" w:cs="Times New Roman"/>
              </w:rPr>
              <w:t>42.0</w:t>
            </w:r>
            <w:r>
              <w:rPr>
                <w:rFonts w:ascii="Aptos" w:hAnsi="Aptos" w:cs="Times New Roman"/>
              </w:rPr>
              <w:t>)</w:t>
            </w:r>
          </w:p>
        </w:tc>
      </w:tr>
      <w:tr w:rsidR="00B26C2E" w:rsidRPr="005676D9" w14:paraId="048740B2" w14:textId="38E10BB0" w:rsidTr="00720564">
        <w:tc>
          <w:tcPr>
            <w:tcW w:w="5616" w:type="dxa"/>
            <w:vAlign w:val="center"/>
          </w:tcPr>
          <w:p w14:paraId="0AA99EC8" w14:textId="77777777" w:rsidR="00B26C2E" w:rsidRPr="005676D9" w:rsidRDefault="00B26C2E" w:rsidP="00B26C2E">
            <w:pPr>
              <w:spacing w:before="40" w:after="40"/>
              <w:rPr>
                <w:rFonts w:ascii="Aptos" w:hAnsi="Aptos" w:cs="Times New Roman"/>
              </w:rPr>
            </w:pPr>
            <w:r w:rsidRPr="005676D9">
              <w:rPr>
                <w:rFonts w:ascii="Aptos" w:hAnsi="Aptos" w:cs="Times New Roman"/>
              </w:rPr>
              <w:t>Sex, n (%)</w:t>
            </w:r>
            <w:r w:rsidRPr="005676D9">
              <w:rPr>
                <w:rFonts w:ascii="Aptos" w:hAnsi="Aptos" w:cs="Times New Roman"/>
              </w:rPr>
              <w:br/>
              <w:t xml:space="preserve">     Male</w:t>
            </w:r>
            <w:r w:rsidRPr="005676D9">
              <w:rPr>
                <w:rFonts w:ascii="Aptos" w:hAnsi="Aptos" w:cs="Times New Roman"/>
              </w:rPr>
              <w:br/>
              <w:t xml:space="preserve">     Female</w:t>
            </w:r>
          </w:p>
        </w:tc>
        <w:tc>
          <w:tcPr>
            <w:tcW w:w="1872" w:type="dxa"/>
            <w:vAlign w:val="center"/>
          </w:tcPr>
          <w:p w14:paraId="283D0924" w14:textId="769655EF" w:rsidR="00B26C2E" w:rsidRPr="005676D9" w:rsidRDefault="00517953" w:rsidP="00B26C2E">
            <w:pPr>
              <w:spacing w:before="40" w:after="40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br/>
            </w:r>
            <w:r w:rsidR="00A8666C">
              <w:rPr>
                <w:rFonts w:ascii="Aptos" w:hAnsi="Aptos" w:cs="Times New Roman"/>
              </w:rPr>
              <w:t>10</w:t>
            </w:r>
            <w:r>
              <w:rPr>
                <w:rFonts w:ascii="Aptos" w:hAnsi="Aptos" w:cs="Times New Roman"/>
              </w:rPr>
              <w:t xml:space="preserve"> (3</w:t>
            </w:r>
            <w:r w:rsidR="00A8666C">
              <w:rPr>
                <w:rFonts w:ascii="Aptos" w:hAnsi="Aptos" w:cs="Times New Roman"/>
              </w:rPr>
              <w:t>8.5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</w:r>
            <w:r w:rsidR="00A8666C">
              <w:rPr>
                <w:rFonts w:ascii="Aptos" w:hAnsi="Aptos" w:cs="Times New Roman"/>
              </w:rPr>
              <w:t>16</w:t>
            </w:r>
            <w:r>
              <w:rPr>
                <w:rFonts w:ascii="Aptos" w:hAnsi="Aptos" w:cs="Times New Roman"/>
              </w:rPr>
              <w:t xml:space="preserve"> (6</w:t>
            </w:r>
            <w:r w:rsidR="00A8666C">
              <w:rPr>
                <w:rFonts w:ascii="Aptos" w:hAnsi="Aptos" w:cs="Times New Roman"/>
              </w:rPr>
              <w:t>1</w:t>
            </w:r>
            <w:r>
              <w:rPr>
                <w:rFonts w:ascii="Aptos" w:hAnsi="Aptos" w:cs="Times New Roman"/>
              </w:rPr>
              <w:t>.5)</w:t>
            </w:r>
          </w:p>
        </w:tc>
        <w:tc>
          <w:tcPr>
            <w:tcW w:w="1872" w:type="dxa"/>
            <w:vAlign w:val="center"/>
          </w:tcPr>
          <w:p w14:paraId="4894838B" w14:textId="16951535" w:rsidR="00B26C2E" w:rsidRPr="005676D9" w:rsidRDefault="00517953" w:rsidP="00B26C2E">
            <w:pPr>
              <w:spacing w:before="40" w:after="40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br/>
            </w:r>
            <w:r w:rsidR="00A8666C">
              <w:rPr>
                <w:rFonts w:ascii="Aptos" w:hAnsi="Aptos" w:cs="Times New Roman"/>
              </w:rPr>
              <w:t>3</w:t>
            </w:r>
            <w:r>
              <w:rPr>
                <w:rFonts w:ascii="Aptos" w:hAnsi="Aptos" w:cs="Times New Roman"/>
              </w:rPr>
              <w:t xml:space="preserve"> (</w:t>
            </w:r>
            <w:r w:rsidR="00A8666C">
              <w:rPr>
                <w:rFonts w:ascii="Aptos" w:hAnsi="Aptos" w:cs="Times New Roman"/>
              </w:rPr>
              <w:t>27.3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</w:r>
            <w:r w:rsidR="00A8666C">
              <w:rPr>
                <w:rFonts w:ascii="Aptos" w:hAnsi="Aptos" w:cs="Times New Roman"/>
              </w:rPr>
              <w:t>8</w:t>
            </w:r>
            <w:r>
              <w:rPr>
                <w:rFonts w:ascii="Aptos" w:hAnsi="Aptos" w:cs="Times New Roman"/>
              </w:rPr>
              <w:t xml:space="preserve"> (</w:t>
            </w:r>
            <w:r w:rsidR="00A8666C">
              <w:rPr>
                <w:rFonts w:ascii="Aptos" w:hAnsi="Aptos" w:cs="Times New Roman"/>
              </w:rPr>
              <w:t>72.7</w:t>
            </w:r>
            <w:r>
              <w:rPr>
                <w:rFonts w:ascii="Aptos" w:hAnsi="Aptos" w:cs="Times New Roman"/>
              </w:rPr>
              <w:t>)</w:t>
            </w:r>
          </w:p>
        </w:tc>
        <w:tc>
          <w:tcPr>
            <w:tcW w:w="1872" w:type="dxa"/>
            <w:vAlign w:val="center"/>
          </w:tcPr>
          <w:p w14:paraId="2C8A321C" w14:textId="2BF3EF23" w:rsidR="00B26C2E" w:rsidRPr="005676D9" w:rsidRDefault="00517953" w:rsidP="00B26C2E">
            <w:pPr>
              <w:spacing w:before="40" w:after="40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br/>
            </w:r>
            <w:r w:rsidR="00A8666C">
              <w:rPr>
                <w:rFonts w:ascii="Aptos" w:hAnsi="Aptos" w:cs="Times New Roman"/>
              </w:rPr>
              <w:t>50</w:t>
            </w:r>
            <w:r>
              <w:rPr>
                <w:rFonts w:ascii="Aptos" w:hAnsi="Aptos" w:cs="Times New Roman"/>
              </w:rPr>
              <w:t xml:space="preserve"> (42.0)</w:t>
            </w:r>
            <w:r>
              <w:rPr>
                <w:rFonts w:ascii="Aptos" w:hAnsi="Aptos" w:cs="Times New Roman"/>
              </w:rPr>
              <w:br/>
            </w:r>
            <w:r w:rsidR="00A8666C">
              <w:rPr>
                <w:rFonts w:ascii="Aptos" w:hAnsi="Aptos" w:cs="Times New Roman"/>
              </w:rPr>
              <w:t>69</w:t>
            </w:r>
            <w:r>
              <w:rPr>
                <w:rFonts w:ascii="Aptos" w:hAnsi="Aptos" w:cs="Times New Roman"/>
              </w:rPr>
              <w:t xml:space="preserve"> (58.0)</w:t>
            </w:r>
          </w:p>
        </w:tc>
      </w:tr>
      <w:tr w:rsidR="00B26C2E" w:rsidRPr="005676D9" w14:paraId="0A755B2F" w14:textId="4CB12779" w:rsidTr="00720564">
        <w:tc>
          <w:tcPr>
            <w:tcW w:w="5616" w:type="dxa"/>
            <w:vAlign w:val="center"/>
          </w:tcPr>
          <w:p w14:paraId="53C98DEE" w14:textId="77777777" w:rsidR="00B26C2E" w:rsidRPr="005676D9" w:rsidRDefault="00B26C2E" w:rsidP="00B26C2E">
            <w:pPr>
              <w:spacing w:before="40" w:after="40"/>
              <w:rPr>
                <w:rFonts w:ascii="Aptos" w:hAnsi="Aptos" w:cs="Times New Roman"/>
              </w:rPr>
            </w:pPr>
            <w:r w:rsidRPr="005676D9">
              <w:rPr>
                <w:rFonts w:ascii="Aptos" w:hAnsi="Aptos" w:cs="Times New Roman"/>
              </w:rPr>
              <w:t>Ethnicity and race, n (%)</w:t>
            </w:r>
            <w:r w:rsidRPr="005676D9">
              <w:rPr>
                <w:rFonts w:ascii="Aptos" w:hAnsi="Aptos" w:cs="Times New Roman"/>
              </w:rPr>
              <w:br/>
              <w:t xml:space="preserve">     Hispanic</w:t>
            </w:r>
            <w:r w:rsidRPr="005676D9">
              <w:rPr>
                <w:rFonts w:ascii="Aptos" w:hAnsi="Aptos" w:cs="Times New Roman"/>
              </w:rPr>
              <w:br/>
              <w:t xml:space="preserve">     White, non-Hispanic</w:t>
            </w:r>
            <w:r w:rsidRPr="005676D9">
              <w:rPr>
                <w:rFonts w:ascii="Aptos" w:hAnsi="Aptos" w:cs="Times New Roman"/>
              </w:rPr>
              <w:br/>
              <w:t xml:space="preserve">     Black, non-Hispanic</w:t>
            </w:r>
            <w:r w:rsidRPr="005676D9">
              <w:rPr>
                <w:rFonts w:ascii="Aptos" w:hAnsi="Aptos" w:cs="Times New Roman"/>
              </w:rPr>
              <w:br/>
              <w:t xml:space="preserve">     Asian, non-Hispanic</w:t>
            </w:r>
          </w:p>
        </w:tc>
        <w:tc>
          <w:tcPr>
            <w:tcW w:w="1872" w:type="dxa"/>
            <w:vAlign w:val="center"/>
          </w:tcPr>
          <w:p w14:paraId="7656D62C" w14:textId="4F8504BA" w:rsidR="00B26C2E" w:rsidRPr="005676D9" w:rsidRDefault="00517953" w:rsidP="00B26C2E">
            <w:pPr>
              <w:spacing w:before="40" w:after="40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br/>
              <w:t xml:space="preserve">  </w:t>
            </w:r>
            <w:r w:rsidR="00964E8F">
              <w:rPr>
                <w:rFonts w:ascii="Aptos" w:hAnsi="Aptos" w:cs="Times New Roman"/>
              </w:rPr>
              <w:t>5</w:t>
            </w:r>
            <w:r>
              <w:rPr>
                <w:rFonts w:ascii="Aptos" w:hAnsi="Aptos" w:cs="Times New Roman"/>
              </w:rPr>
              <w:t xml:space="preserve"> (1</w:t>
            </w:r>
            <w:r w:rsidR="00F62622">
              <w:rPr>
                <w:rFonts w:ascii="Aptos" w:hAnsi="Aptos" w:cs="Times New Roman"/>
              </w:rPr>
              <w:t>9.2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</w:r>
            <w:r w:rsidR="00964E8F">
              <w:rPr>
                <w:rFonts w:ascii="Aptos" w:hAnsi="Aptos" w:cs="Times New Roman"/>
              </w:rPr>
              <w:t>18</w:t>
            </w:r>
            <w:r>
              <w:rPr>
                <w:rFonts w:ascii="Aptos" w:hAnsi="Aptos" w:cs="Times New Roman"/>
              </w:rPr>
              <w:t xml:space="preserve"> (</w:t>
            </w:r>
            <w:r w:rsidR="00F62622">
              <w:rPr>
                <w:rFonts w:ascii="Aptos" w:hAnsi="Aptos" w:cs="Times New Roman"/>
              </w:rPr>
              <w:t>69.2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  <w:t>1 (</w:t>
            </w:r>
            <w:r w:rsidR="00F62622">
              <w:rPr>
                <w:rFonts w:ascii="Aptos" w:hAnsi="Aptos" w:cs="Times New Roman"/>
              </w:rPr>
              <w:t>3.9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  <w:t>2 (</w:t>
            </w:r>
            <w:r w:rsidR="00F62622">
              <w:rPr>
                <w:rFonts w:ascii="Aptos" w:hAnsi="Aptos" w:cs="Times New Roman"/>
              </w:rPr>
              <w:t>7.7</w:t>
            </w:r>
            <w:r>
              <w:rPr>
                <w:rFonts w:ascii="Aptos" w:hAnsi="Aptos" w:cs="Times New Roman"/>
              </w:rPr>
              <w:t>)</w:t>
            </w:r>
          </w:p>
        </w:tc>
        <w:tc>
          <w:tcPr>
            <w:tcW w:w="1872" w:type="dxa"/>
            <w:vAlign w:val="center"/>
          </w:tcPr>
          <w:p w14:paraId="7C6359B4" w14:textId="3C79BEBC" w:rsidR="00517953" w:rsidRPr="005676D9" w:rsidRDefault="00517953" w:rsidP="00517953">
            <w:pPr>
              <w:spacing w:before="40" w:after="40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br/>
            </w:r>
            <w:r w:rsidR="00F62622">
              <w:rPr>
                <w:rFonts w:ascii="Aptos" w:hAnsi="Aptos" w:cs="Times New Roman"/>
              </w:rPr>
              <w:t xml:space="preserve">  </w:t>
            </w:r>
            <w:r w:rsidR="00964E8F">
              <w:rPr>
                <w:rFonts w:ascii="Aptos" w:hAnsi="Aptos" w:cs="Times New Roman"/>
              </w:rPr>
              <w:t>3</w:t>
            </w:r>
            <w:r>
              <w:rPr>
                <w:rFonts w:ascii="Aptos" w:hAnsi="Aptos" w:cs="Times New Roman"/>
              </w:rPr>
              <w:t xml:space="preserve"> (2</w:t>
            </w:r>
            <w:r w:rsidR="00F62622">
              <w:rPr>
                <w:rFonts w:ascii="Aptos" w:hAnsi="Aptos" w:cs="Times New Roman"/>
              </w:rPr>
              <w:t>7.3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</w:r>
            <w:r w:rsidR="00F62622">
              <w:rPr>
                <w:rFonts w:ascii="Aptos" w:hAnsi="Aptos" w:cs="Times New Roman"/>
              </w:rPr>
              <w:t xml:space="preserve">  </w:t>
            </w:r>
            <w:r w:rsidR="00964E8F">
              <w:rPr>
                <w:rFonts w:ascii="Aptos" w:hAnsi="Aptos" w:cs="Times New Roman"/>
              </w:rPr>
              <w:t>8</w:t>
            </w:r>
            <w:r>
              <w:rPr>
                <w:rFonts w:ascii="Aptos" w:hAnsi="Aptos" w:cs="Times New Roman"/>
              </w:rPr>
              <w:t xml:space="preserve"> (7</w:t>
            </w:r>
            <w:r w:rsidR="00F62622">
              <w:rPr>
                <w:rFonts w:ascii="Aptos" w:hAnsi="Aptos" w:cs="Times New Roman"/>
              </w:rPr>
              <w:t>2.7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</w:r>
            <w:r w:rsidR="00964E8F">
              <w:rPr>
                <w:rFonts w:ascii="Aptos" w:hAnsi="Aptos" w:cs="Times New Roman"/>
              </w:rPr>
              <w:t>0</w:t>
            </w:r>
            <w:r>
              <w:rPr>
                <w:rFonts w:ascii="Aptos" w:hAnsi="Aptos" w:cs="Times New Roman"/>
              </w:rPr>
              <w:t xml:space="preserve"> (5.0)</w:t>
            </w:r>
            <w:r>
              <w:rPr>
                <w:rFonts w:ascii="Aptos" w:hAnsi="Aptos" w:cs="Times New Roman"/>
              </w:rPr>
              <w:br/>
            </w:r>
            <w:r w:rsidR="00964E8F">
              <w:rPr>
                <w:rFonts w:ascii="Aptos" w:hAnsi="Aptos" w:cs="Times New Roman"/>
              </w:rPr>
              <w:t>0</w:t>
            </w:r>
            <w:r>
              <w:rPr>
                <w:rFonts w:ascii="Aptos" w:hAnsi="Aptos" w:cs="Times New Roman"/>
              </w:rPr>
              <w:t xml:space="preserve"> (5.0)</w:t>
            </w:r>
          </w:p>
        </w:tc>
        <w:tc>
          <w:tcPr>
            <w:tcW w:w="1872" w:type="dxa"/>
            <w:vAlign w:val="center"/>
          </w:tcPr>
          <w:p w14:paraId="43443BDA" w14:textId="6B3E1093" w:rsidR="00B26C2E" w:rsidRPr="005676D9" w:rsidRDefault="00517953" w:rsidP="00B26C2E">
            <w:pPr>
              <w:spacing w:before="40" w:after="40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br/>
            </w:r>
            <w:r w:rsidR="00F62622">
              <w:rPr>
                <w:rFonts w:ascii="Aptos" w:hAnsi="Aptos" w:cs="Times New Roman"/>
              </w:rPr>
              <w:t xml:space="preserve">  </w:t>
            </w:r>
            <w:r>
              <w:rPr>
                <w:rFonts w:ascii="Aptos" w:hAnsi="Aptos" w:cs="Times New Roman"/>
              </w:rPr>
              <w:t>21 (1</w:t>
            </w:r>
            <w:r w:rsidR="00F62622">
              <w:rPr>
                <w:rFonts w:ascii="Aptos" w:hAnsi="Aptos" w:cs="Times New Roman"/>
              </w:rPr>
              <w:t>7.6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</w:r>
            <w:r w:rsidR="00F62622">
              <w:rPr>
                <w:rFonts w:ascii="Aptos" w:hAnsi="Aptos" w:cs="Times New Roman"/>
              </w:rPr>
              <w:t xml:space="preserve">  </w:t>
            </w:r>
            <w:r w:rsidR="00964E8F">
              <w:rPr>
                <w:rFonts w:ascii="Aptos" w:hAnsi="Aptos" w:cs="Times New Roman"/>
              </w:rPr>
              <w:t>81</w:t>
            </w:r>
            <w:r>
              <w:rPr>
                <w:rFonts w:ascii="Aptos" w:hAnsi="Aptos" w:cs="Times New Roman"/>
              </w:rPr>
              <w:t xml:space="preserve"> (6</w:t>
            </w:r>
            <w:r w:rsidR="00F62622">
              <w:rPr>
                <w:rFonts w:ascii="Aptos" w:hAnsi="Aptos" w:cs="Times New Roman"/>
              </w:rPr>
              <w:t>8.1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  <w:t xml:space="preserve">  </w:t>
            </w:r>
            <w:r w:rsidR="00964E8F">
              <w:rPr>
                <w:rFonts w:ascii="Aptos" w:hAnsi="Aptos" w:cs="Times New Roman"/>
              </w:rPr>
              <w:t>7</w:t>
            </w:r>
            <w:r>
              <w:rPr>
                <w:rFonts w:ascii="Aptos" w:hAnsi="Aptos" w:cs="Times New Roman"/>
              </w:rPr>
              <w:t xml:space="preserve"> (5.</w:t>
            </w:r>
            <w:r w:rsidR="00F62622">
              <w:rPr>
                <w:rFonts w:ascii="Aptos" w:hAnsi="Aptos" w:cs="Times New Roman"/>
              </w:rPr>
              <w:t>9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</w:r>
            <w:r w:rsidR="00964E8F">
              <w:rPr>
                <w:rFonts w:ascii="Aptos" w:hAnsi="Aptos" w:cs="Times New Roman"/>
              </w:rPr>
              <w:t>10</w:t>
            </w:r>
            <w:r>
              <w:rPr>
                <w:rFonts w:ascii="Aptos" w:hAnsi="Aptos" w:cs="Times New Roman"/>
              </w:rPr>
              <w:t xml:space="preserve"> (8.</w:t>
            </w:r>
            <w:r w:rsidR="00F62622">
              <w:rPr>
                <w:rFonts w:ascii="Aptos" w:hAnsi="Aptos" w:cs="Times New Roman"/>
              </w:rPr>
              <w:t>4</w:t>
            </w:r>
            <w:r>
              <w:rPr>
                <w:rFonts w:ascii="Aptos" w:hAnsi="Aptos" w:cs="Times New Roman"/>
              </w:rPr>
              <w:t>)</w:t>
            </w:r>
          </w:p>
        </w:tc>
      </w:tr>
      <w:tr w:rsidR="00B26C2E" w:rsidRPr="005676D9" w14:paraId="189246FD" w14:textId="2BB8ED71" w:rsidTr="00720564">
        <w:tc>
          <w:tcPr>
            <w:tcW w:w="5616" w:type="dxa"/>
            <w:vAlign w:val="center"/>
          </w:tcPr>
          <w:p w14:paraId="5337D93D" w14:textId="77777777" w:rsidR="00B26C2E" w:rsidRPr="005676D9" w:rsidRDefault="00B26C2E" w:rsidP="00B26C2E">
            <w:pPr>
              <w:spacing w:before="40" w:after="40"/>
              <w:rPr>
                <w:rFonts w:ascii="Aptos" w:hAnsi="Aptos" w:cs="Times New Roman"/>
              </w:rPr>
            </w:pPr>
            <w:r w:rsidRPr="005676D9">
              <w:rPr>
                <w:rFonts w:ascii="Aptos" w:hAnsi="Aptos" w:cs="Times New Roman"/>
              </w:rPr>
              <w:t>Highest level of education, n (%)</w:t>
            </w:r>
            <w:r w:rsidRPr="005676D9">
              <w:rPr>
                <w:rFonts w:ascii="Aptos" w:hAnsi="Aptos" w:cs="Times New Roman"/>
              </w:rPr>
              <w:br/>
              <w:t xml:space="preserve">     Grade or high school</w:t>
            </w:r>
            <w:r w:rsidRPr="005676D9">
              <w:rPr>
                <w:rFonts w:ascii="Aptos" w:hAnsi="Aptos" w:cs="Times New Roman"/>
              </w:rPr>
              <w:br/>
              <w:t xml:space="preserve">     Some college</w:t>
            </w:r>
            <w:r w:rsidRPr="005676D9">
              <w:rPr>
                <w:rFonts w:ascii="Aptos" w:hAnsi="Aptos" w:cs="Times New Roman"/>
              </w:rPr>
              <w:br/>
              <w:t xml:space="preserve">     </w:t>
            </w:r>
            <w:proofErr w:type="spellStart"/>
            <w:r w:rsidRPr="005676D9">
              <w:rPr>
                <w:rFonts w:ascii="Aptos" w:hAnsi="Aptos" w:cs="Times New Roman"/>
              </w:rPr>
              <w:t>College</w:t>
            </w:r>
            <w:proofErr w:type="spellEnd"/>
            <w:r w:rsidRPr="005676D9">
              <w:rPr>
                <w:rFonts w:ascii="Aptos" w:hAnsi="Aptos" w:cs="Times New Roman"/>
              </w:rPr>
              <w:t xml:space="preserve"> or university degree</w:t>
            </w:r>
            <w:r w:rsidRPr="005676D9">
              <w:rPr>
                <w:rFonts w:ascii="Aptos" w:hAnsi="Aptos" w:cs="Times New Roman"/>
              </w:rPr>
              <w:br/>
              <w:t xml:space="preserve">     Graduate degree</w:t>
            </w:r>
          </w:p>
        </w:tc>
        <w:tc>
          <w:tcPr>
            <w:tcW w:w="1872" w:type="dxa"/>
            <w:vAlign w:val="center"/>
          </w:tcPr>
          <w:p w14:paraId="2095D7B9" w14:textId="4FA5D9BB" w:rsidR="00B26C2E" w:rsidRPr="005676D9" w:rsidRDefault="00517953" w:rsidP="00B26C2E">
            <w:pPr>
              <w:spacing w:before="40" w:after="40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br/>
              <w:t xml:space="preserve">  </w:t>
            </w:r>
            <w:r w:rsidR="002B4951">
              <w:rPr>
                <w:rFonts w:ascii="Aptos" w:hAnsi="Aptos" w:cs="Times New Roman"/>
              </w:rPr>
              <w:t>5</w:t>
            </w:r>
            <w:r>
              <w:rPr>
                <w:rFonts w:ascii="Aptos" w:hAnsi="Aptos" w:cs="Times New Roman"/>
              </w:rPr>
              <w:t xml:space="preserve"> (1</w:t>
            </w:r>
            <w:r w:rsidR="002B4951">
              <w:rPr>
                <w:rFonts w:ascii="Aptos" w:hAnsi="Aptos" w:cs="Times New Roman"/>
              </w:rPr>
              <w:t>9.2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  <w:t>1 (</w:t>
            </w:r>
            <w:r w:rsidR="002B4951">
              <w:rPr>
                <w:rFonts w:ascii="Aptos" w:hAnsi="Aptos" w:cs="Times New Roman"/>
              </w:rPr>
              <w:t>3.9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  <w:t xml:space="preserve">  7 (2</w:t>
            </w:r>
            <w:r w:rsidR="002B4951">
              <w:rPr>
                <w:rFonts w:ascii="Aptos" w:hAnsi="Aptos" w:cs="Times New Roman"/>
              </w:rPr>
              <w:t>6.9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</w:r>
            <w:r w:rsidR="002B4951">
              <w:rPr>
                <w:rFonts w:ascii="Aptos" w:hAnsi="Aptos" w:cs="Times New Roman"/>
              </w:rPr>
              <w:t>13</w:t>
            </w:r>
            <w:r>
              <w:rPr>
                <w:rFonts w:ascii="Aptos" w:hAnsi="Aptos" w:cs="Times New Roman"/>
              </w:rPr>
              <w:t xml:space="preserve"> (50.0)</w:t>
            </w:r>
          </w:p>
        </w:tc>
        <w:tc>
          <w:tcPr>
            <w:tcW w:w="1872" w:type="dxa"/>
            <w:vAlign w:val="center"/>
          </w:tcPr>
          <w:p w14:paraId="2F819087" w14:textId="1E4F2E45" w:rsidR="00517953" w:rsidRPr="005676D9" w:rsidRDefault="00517953" w:rsidP="00517953">
            <w:pPr>
              <w:spacing w:before="40" w:after="40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br/>
            </w:r>
            <w:r w:rsidR="002B4951">
              <w:rPr>
                <w:rFonts w:ascii="Aptos" w:hAnsi="Aptos" w:cs="Times New Roman"/>
              </w:rPr>
              <w:t>2</w:t>
            </w:r>
            <w:r>
              <w:rPr>
                <w:rFonts w:ascii="Aptos" w:hAnsi="Aptos" w:cs="Times New Roman"/>
              </w:rPr>
              <w:t xml:space="preserve"> (1</w:t>
            </w:r>
            <w:r w:rsidR="002B4951">
              <w:rPr>
                <w:rFonts w:ascii="Aptos" w:hAnsi="Aptos" w:cs="Times New Roman"/>
              </w:rPr>
              <w:t>8.2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</w:r>
            <w:r w:rsidR="002B4951">
              <w:rPr>
                <w:rFonts w:ascii="Aptos" w:hAnsi="Aptos" w:cs="Times New Roman"/>
              </w:rPr>
              <w:t>2</w:t>
            </w:r>
            <w:r>
              <w:rPr>
                <w:rFonts w:ascii="Aptos" w:hAnsi="Aptos" w:cs="Times New Roman"/>
              </w:rPr>
              <w:t xml:space="preserve"> (1</w:t>
            </w:r>
            <w:r w:rsidR="002B4951">
              <w:rPr>
                <w:rFonts w:ascii="Aptos" w:hAnsi="Aptos" w:cs="Times New Roman"/>
              </w:rPr>
              <w:t>8.2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  <w:t>5 (</w:t>
            </w:r>
            <w:r w:rsidR="002B4951">
              <w:rPr>
                <w:rFonts w:ascii="Aptos" w:hAnsi="Aptos" w:cs="Times New Roman"/>
              </w:rPr>
              <w:t>45.4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</w:r>
            <w:r w:rsidR="002B4951">
              <w:rPr>
                <w:rFonts w:ascii="Aptos" w:hAnsi="Aptos" w:cs="Times New Roman"/>
              </w:rPr>
              <w:t>2</w:t>
            </w:r>
            <w:r>
              <w:rPr>
                <w:rFonts w:ascii="Aptos" w:hAnsi="Aptos" w:cs="Times New Roman"/>
              </w:rPr>
              <w:t xml:space="preserve"> (</w:t>
            </w:r>
            <w:r w:rsidR="002B4951">
              <w:rPr>
                <w:rFonts w:ascii="Aptos" w:hAnsi="Aptos" w:cs="Times New Roman"/>
              </w:rPr>
              <w:t>18.2</w:t>
            </w:r>
            <w:r>
              <w:rPr>
                <w:rFonts w:ascii="Aptos" w:hAnsi="Aptos" w:cs="Times New Roman"/>
              </w:rPr>
              <w:t>)</w:t>
            </w:r>
          </w:p>
        </w:tc>
        <w:tc>
          <w:tcPr>
            <w:tcW w:w="1872" w:type="dxa"/>
            <w:vAlign w:val="center"/>
          </w:tcPr>
          <w:p w14:paraId="7079DA52" w14:textId="3086B48E" w:rsidR="00B26C2E" w:rsidRPr="005676D9" w:rsidRDefault="00517953" w:rsidP="00B26C2E">
            <w:pPr>
              <w:spacing w:before="40" w:after="40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br/>
              <w:t>11 (9.</w:t>
            </w:r>
            <w:r w:rsidR="002B4951">
              <w:rPr>
                <w:rFonts w:ascii="Aptos" w:hAnsi="Aptos" w:cs="Times New Roman"/>
              </w:rPr>
              <w:t>2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  <w:t xml:space="preserve">  </w:t>
            </w:r>
            <w:r w:rsidR="002B4951">
              <w:rPr>
                <w:rFonts w:ascii="Aptos" w:hAnsi="Aptos" w:cs="Times New Roman"/>
              </w:rPr>
              <w:t>15</w:t>
            </w:r>
            <w:r>
              <w:rPr>
                <w:rFonts w:ascii="Aptos" w:hAnsi="Aptos" w:cs="Times New Roman"/>
              </w:rPr>
              <w:t xml:space="preserve"> (12.</w:t>
            </w:r>
            <w:r w:rsidR="002B4951">
              <w:rPr>
                <w:rFonts w:ascii="Aptos" w:hAnsi="Aptos" w:cs="Times New Roman"/>
              </w:rPr>
              <w:t>6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  <w:t xml:space="preserve">  31 (2</w:t>
            </w:r>
            <w:r w:rsidR="002B4951">
              <w:rPr>
                <w:rFonts w:ascii="Aptos" w:hAnsi="Aptos" w:cs="Times New Roman"/>
              </w:rPr>
              <w:t>6.1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  <w:t xml:space="preserve">  </w:t>
            </w:r>
            <w:r w:rsidR="002B4951">
              <w:rPr>
                <w:rFonts w:ascii="Aptos" w:hAnsi="Aptos" w:cs="Times New Roman"/>
              </w:rPr>
              <w:t>62</w:t>
            </w:r>
            <w:r>
              <w:rPr>
                <w:rFonts w:ascii="Aptos" w:hAnsi="Aptos" w:cs="Times New Roman"/>
              </w:rPr>
              <w:t xml:space="preserve"> (5</w:t>
            </w:r>
            <w:r w:rsidR="002B4951">
              <w:rPr>
                <w:rFonts w:ascii="Aptos" w:hAnsi="Aptos" w:cs="Times New Roman"/>
              </w:rPr>
              <w:t>2.1</w:t>
            </w:r>
            <w:r>
              <w:rPr>
                <w:rFonts w:ascii="Aptos" w:hAnsi="Aptos" w:cs="Times New Roman"/>
              </w:rPr>
              <w:t>)</w:t>
            </w:r>
          </w:p>
        </w:tc>
      </w:tr>
      <w:tr w:rsidR="00B26C2E" w:rsidRPr="005676D9" w14:paraId="7EFFECF9" w14:textId="0DB96691" w:rsidTr="00720564">
        <w:tc>
          <w:tcPr>
            <w:tcW w:w="5616" w:type="dxa"/>
            <w:vAlign w:val="center"/>
          </w:tcPr>
          <w:p w14:paraId="3EBA1760" w14:textId="77777777" w:rsidR="00B26C2E" w:rsidRPr="005676D9" w:rsidRDefault="00B26C2E" w:rsidP="00B26C2E">
            <w:pPr>
              <w:spacing w:before="40" w:after="40"/>
              <w:rPr>
                <w:rFonts w:ascii="Aptos" w:hAnsi="Aptos" w:cs="Times New Roman"/>
              </w:rPr>
            </w:pPr>
            <w:r w:rsidRPr="005676D9">
              <w:rPr>
                <w:rFonts w:ascii="Aptos" w:hAnsi="Aptos" w:cs="Times New Roman"/>
              </w:rPr>
              <w:t>Work status, n (%)</w:t>
            </w:r>
            <w:r w:rsidRPr="005676D9">
              <w:rPr>
                <w:rFonts w:ascii="Aptos" w:hAnsi="Aptos" w:cs="Times New Roman"/>
              </w:rPr>
              <w:br/>
              <w:t xml:space="preserve">     Unemployed</w:t>
            </w:r>
            <w:r w:rsidRPr="005676D9">
              <w:rPr>
                <w:rFonts w:ascii="Aptos" w:hAnsi="Aptos" w:cs="Times New Roman"/>
              </w:rPr>
              <w:br/>
              <w:t xml:space="preserve">     Part-time working</w:t>
            </w:r>
            <w:r w:rsidRPr="005676D9">
              <w:rPr>
                <w:rFonts w:ascii="Aptos" w:hAnsi="Aptos" w:cs="Times New Roman"/>
              </w:rPr>
              <w:br/>
              <w:t xml:space="preserve">     Full-time working</w:t>
            </w:r>
          </w:p>
        </w:tc>
        <w:tc>
          <w:tcPr>
            <w:tcW w:w="1872" w:type="dxa"/>
            <w:vAlign w:val="center"/>
          </w:tcPr>
          <w:p w14:paraId="041F91F3" w14:textId="6743114C" w:rsidR="00B26C2E" w:rsidRPr="005676D9" w:rsidRDefault="00517953" w:rsidP="00B26C2E">
            <w:pPr>
              <w:spacing w:before="40" w:after="40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br/>
              <w:t>2 (</w:t>
            </w:r>
            <w:r w:rsidR="002B4951">
              <w:rPr>
                <w:rFonts w:ascii="Aptos" w:hAnsi="Aptos" w:cs="Times New Roman"/>
              </w:rPr>
              <w:t>7.7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  <w:t xml:space="preserve">  </w:t>
            </w:r>
            <w:r w:rsidR="002B4951">
              <w:rPr>
                <w:rFonts w:ascii="Aptos" w:hAnsi="Aptos" w:cs="Times New Roman"/>
              </w:rPr>
              <w:t>6</w:t>
            </w:r>
            <w:r>
              <w:rPr>
                <w:rFonts w:ascii="Aptos" w:hAnsi="Aptos" w:cs="Times New Roman"/>
              </w:rPr>
              <w:t xml:space="preserve"> (2</w:t>
            </w:r>
            <w:r w:rsidR="002B4951">
              <w:rPr>
                <w:rFonts w:ascii="Aptos" w:hAnsi="Aptos" w:cs="Times New Roman"/>
              </w:rPr>
              <w:t>3.1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</w:r>
            <w:r w:rsidR="002B4951">
              <w:rPr>
                <w:rFonts w:ascii="Aptos" w:hAnsi="Aptos" w:cs="Times New Roman"/>
              </w:rPr>
              <w:t>18</w:t>
            </w:r>
            <w:r>
              <w:rPr>
                <w:rFonts w:ascii="Aptos" w:hAnsi="Aptos" w:cs="Times New Roman"/>
              </w:rPr>
              <w:t xml:space="preserve"> (</w:t>
            </w:r>
            <w:r w:rsidR="002B4951">
              <w:rPr>
                <w:rFonts w:ascii="Aptos" w:hAnsi="Aptos" w:cs="Times New Roman"/>
              </w:rPr>
              <w:t>69.2</w:t>
            </w:r>
            <w:r>
              <w:rPr>
                <w:rFonts w:ascii="Aptos" w:hAnsi="Aptos" w:cs="Times New Roman"/>
              </w:rPr>
              <w:t>)</w:t>
            </w:r>
          </w:p>
        </w:tc>
        <w:tc>
          <w:tcPr>
            <w:tcW w:w="1872" w:type="dxa"/>
            <w:vAlign w:val="center"/>
          </w:tcPr>
          <w:p w14:paraId="4A2EC31C" w14:textId="08FAD750" w:rsidR="00B26C2E" w:rsidRPr="005676D9" w:rsidRDefault="00517953" w:rsidP="00B26C2E">
            <w:pPr>
              <w:spacing w:before="40" w:after="40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br/>
            </w:r>
            <w:r w:rsidR="002B4951">
              <w:rPr>
                <w:rFonts w:ascii="Aptos" w:hAnsi="Aptos" w:cs="Times New Roman"/>
              </w:rPr>
              <w:t xml:space="preserve">  6</w:t>
            </w:r>
            <w:r>
              <w:rPr>
                <w:rFonts w:ascii="Aptos" w:hAnsi="Aptos" w:cs="Times New Roman"/>
              </w:rPr>
              <w:t xml:space="preserve"> (</w:t>
            </w:r>
            <w:r w:rsidR="002B4951">
              <w:rPr>
                <w:rFonts w:ascii="Aptos" w:hAnsi="Aptos" w:cs="Times New Roman"/>
              </w:rPr>
              <w:t>54.5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</w:r>
            <w:r w:rsidR="002B4951">
              <w:rPr>
                <w:rFonts w:ascii="Aptos" w:hAnsi="Aptos" w:cs="Times New Roman"/>
              </w:rPr>
              <w:t>1</w:t>
            </w:r>
            <w:r>
              <w:rPr>
                <w:rFonts w:ascii="Aptos" w:hAnsi="Aptos" w:cs="Times New Roman"/>
              </w:rPr>
              <w:t xml:space="preserve"> (</w:t>
            </w:r>
            <w:r w:rsidR="002B4951">
              <w:rPr>
                <w:rFonts w:ascii="Aptos" w:hAnsi="Aptos" w:cs="Times New Roman"/>
              </w:rPr>
              <w:t>9.1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</w:r>
            <w:r w:rsidR="002B4951">
              <w:rPr>
                <w:rFonts w:ascii="Aptos" w:hAnsi="Aptos" w:cs="Times New Roman"/>
              </w:rPr>
              <w:t xml:space="preserve">  4</w:t>
            </w:r>
            <w:r>
              <w:rPr>
                <w:rFonts w:ascii="Aptos" w:hAnsi="Aptos" w:cs="Times New Roman"/>
              </w:rPr>
              <w:t xml:space="preserve"> (</w:t>
            </w:r>
            <w:r w:rsidR="002B4951">
              <w:rPr>
                <w:rFonts w:ascii="Aptos" w:hAnsi="Aptos" w:cs="Times New Roman"/>
              </w:rPr>
              <w:t>36.4</w:t>
            </w:r>
            <w:r>
              <w:rPr>
                <w:rFonts w:ascii="Aptos" w:hAnsi="Aptos" w:cs="Times New Roman"/>
              </w:rPr>
              <w:t>)</w:t>
            </w:r>
          </w:p>
        </w:tc>
        <w:tc>
          <w:tcPr>
            <w:tcW w:w="1872" w:type="dxa"/>
            <w:vAlign w:val="center"/>
          </w:tcPr>
          <w:p w14:paraId="1CA07603" w14:textId="0EA99CE9" w:rsidR="00B26C2E" w:rsidRPr="005676D9" w:rsidRDefault="00517953" w:rsidP="00B26C2E">
            <w:pPr>
              <w:spacing w:before="40" w:after="40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br/>
            </w:r>
            <w:r w:rsidR="002B4951">
              <w:rPr>
                <w:rFonts w:ascii="Aptos" w:hAnsi="Aptos" w:cs="Times New Roman"/>
              </w:rPr>
              <w:t>19</w:t>
            </w:r>
            <w:r>
              <w:rPr>
                <w:rFonts w:ascii="Aptos" w:hAnsi="Aptos" w:cs="Times New Roman"/>
              </w:rPr>
              <w:t xml:space="preserve"> (1</w:t>
            </w:r>
            <w:r w:rsidR="002B4951">
              <w:rPr>
                <w:rFonts w:ascii="Aptos" w:hAnsi="Aptos" w:cs="Times New Roman"/>
              </w:rPr>
              <w:t>6.0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</w:r>
            <w:r w:rsidR="002B4951">
              <w:rPr>
                <w:rFonts w:ascii="Aptos" w:hAnsi="Aptos" w:cs="Times New Roman"/>
              </w:rPr>
              <w:t>12</w:t>
            </w:r>
            <w:r>
              <w:rPr>
                <w:rFonts w:ascii="Aptos" w:hAnsi="Aptos" w:cs="Times New Roman"/>
              </w:rPr>
              <w:t xml:space="preserve"> (</w:t>
            </w:r>
            <w:r w:rsidR="002B4951">
              <w:rPr>
                <w:rFonts w:ascii="Aptos" w:hAnsi="Aptos" w:cs="Times New Roman"/>
              </w:rPr>
              <w:t>10.1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</w:r>
            <w:r w:rsidR="002B4951">
              <w:rPr>
                <w:rFonts w:ascii="Aptos" w:hAnsi="Aptos" w:cs="Times New Roman"/>
              </w:rPr>
              <w:t>88</w:t>
            </w:r>
            <w:r>
              <w:rPr>
                <w:rFonts w:ascii="Aptos" w:hAnsi="Aptos" w:cs="Times New Roman"/>
              </w:rPr>
              <w:t xml:space="preserve"> (7</w:t>
            </w:r>
            <w:r w:rsidR="002B4951">
              <w:rPr>
                <w:rFonts w:ascii="Aptos" w:hAnsi="Aptos" w:cs="Times New Roman"/>
              </w:rPr>
              <w:t>3.9</w:t>
            </w:r>
            <w:r>
              <w:rPr>
                <w:rFonts w:ascii="Aptos" w:hAnsi="Aptos" w:cs="Times New Roman"/>
              </w:rPr>
              <w:t>)</w:t>
            </w:r>
          </w:p>
        </w:tc>
      </w:tr>
      <w:tr w:rsidR="00B26C2E" w:rsidRPr="005676D9" w14:paraId="4D49271D" w14:textId="52DC0072" w:rsidTr="00720564">
        <w:tc>
          <w:tcPr>
            <w:tcW w:w="5616" w:type="dxa"/>
            <w:vAlign w:val="center"/>
          </w:tcPr>
          <w:p w14:paraId="3B330A90" w14:textId="77777777" w:rsidR="00B26C2E" w:rsidRPr="005676D9" w:rsidRDefault="00B26C2E" w:rsidP="00B26C2E">
            <w:pPr>
              <w:spacing w:before="40" w:after="40"/>
              <w:rPr>
                <w:rFonts w:ascii="Aptos" w:hAnsi="Aptos" w:cs="Times New Roman"/>
              </w:rPr>
            </w:pPr>
            <w:r w:rsidRPr="005676D9">
              <w:rPr>
                <w:rFonts w:ascii="Aptos" w:hAnsi="Aptos" w:cs="Times New Roman"/>
              </w:rPr>
              <w:t>Total annual household income, n (%)</w:t>
            </w:r>
            <w:r w:rsidRPr="005676D9">
              <w:rPr>
                <w:rFonts w:ascii="Aptos" w:hAnsi="Aptos" w:cs="Times New Roman"/>
              </w:rPr>
              <w:br/>
              <w:t xml:space="preserve">     &lt; $48,000</w:t>
            </w:r>
            <w:r w:rsidRPr="005676D9">
              <w:rPr>
                <w:rFonts w:ascii="Aptos" w:hAnsi="Aptos" w:cs="Times New Roman"/>
              </w:rPr>
              <w:br/>
              <w:t xml:space="preserve">     $48,000 to $84,999</w:t>
            </w:r>
            <w:r w:rsidRPr="005676D9">
              <w:rPr>
                <w:rFonts w:ascii="Aptos" w:hAnsi="Aptos" w:cs="Times New Roman"/>
              </w:rPr>
              <w:br/>
              <w:t xml:space="preserve">     $85,000 or greater</w:t>
            </w:r>
            <w:r w:rsidRPr="005676D9">
              <w:rPr>
                <w:rFonts w:ascii="Aptos" w:hAnsi="Aptos" w:cs="Times New Roman"/>
              </w:rPr>
              <w:br/>
              <w:t xml:space="preserve">     Declined to answer</w:t>
            </w:r>
          </w:p>
        </w:tc>
        <w:tc>
          <w:tcPr>
            <w:tcW w:w="1872" w:type="dxa"/>
            <w:vAlign w:val="center"/>
          </w:tcPr>
          <w:p w14:paraId="302904C4" w14:textId="4FCCBED4" w:rsidR="00870D4E" w:rsidRPr="005676D9" w:rsidRDefault="00517953" w:rsidP="00870D4E">
            <w:pPr>
              <w:spacing w:before="40" w:after="40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br/>
              <w:t>0 (0.0)</w:t>
            </w:r>
            <w:r>
              <w:rPr>
                <w:rFonts w:ascii="Aptos" w:hAnsi="Aptos" w:cs="Times New Roman"/>
              </w:rPr>
              <w:br/>
            </w:r>
            <w:r w:rsidR="002B4951">
              <w:rPr>
                <w:rFonts w:ascii="Aptos" w:hAnsi="Aptos" w:cs="Times New Roman"/>
              </w:rPr>
              <w:t>1</w:t>
            </w:r>
            <w:r>
              <w:rPr>
                <w:rFonts w:ascii="Aptos" w:hAnsi="Aptos" w:cs="Times New Roman"/>
              </w:rPr>
              <w:t xml:space="preserve"> (</w:t>
            </w:r>
            <w:r w:rsidR="002B4951">
              <w:rPr>
                <w:rFonts w:ascii="Aptos" w:hAnsi="Aptos" w:cs="Times New Roman"/>
              </w:rPr>
              <w:t>3.8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  <w:t>19 (7</w:t>
            </w:r>
            <w:r w:rsidR="002B4951">
              <w:rPr>
                <w:rFonts w:ascii="Aptos" w:hAnsi="Aptos" w:cs="Times New Roman"/>
              </w:rPr>
              <w:t>3.1</w:t>
            </w:r>
            <w:r>
              <w:rPr>
                <w:rFonts w:ascii="Aptos" w:hAnsi="Aptos" w:cs="Times New Roman"/>
              </w:rPr>
              <w:t>)</w:t>
            </w:r>
            <w:r w:rsidR="00870D4E">
              <w:rPr>
                <w:rFonts w:ascii="Aptos" w:hAnsi="Aptos" w:cs="Times New Roman"/>
              </w:rPr>
              <w:br/>
              <w:t xml:space="preserve">  </w:t>
            </w:r>
            <w:r w:rsidR="002B4951">
              <w:rPr>
                <w:rFonts w:ascii="Aptos" w:hAnsi="Aptos" w:cs="Times New Roman"/>
              </w:rPr>
              <w:t>6</w:t>
            </w:r>
            <w:r w:rsidR="00870D4E">
              <w:rPr>
                <w:rFonts w:ascii="Aptos" w:hAnsi="Aptos" w:cs="Times New Roman"/>
              </w:rPr>
              <w:t xml:space="preserve"> (2</w:t>
            </w:r>
            <w:r w:rsidR="002B4951">
              <w:rPr>
                <w:rFonts w:ascii="Aptos" w:hAnsi="Aptos" w:cs="Times New Roman"/>
              </w:rPr>
              <w:t>3.1</w:t>
            </w:r>
          </w:p>
        </w:tc>
        <w:tc>
          <w:tcPr>
            <w:tcW w:w="1872" w:type="dxa"/>
            <w:vAlign w:val="center"/>
          </w:tcPr>
          <w:p w14:paraId="30A88D80" w14:textId="508A0575" w:rsidR="00870D4E" w:rsidRPr="005676D9" w:rsidRDefault="00870D4E" w:rsidP="00870D4E">
            <w:pPr>
              <w:spacing w:before="40" w:after="40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br/>
              <w:t>1 (</w:t>
            </w:r>
            <w:r w:rsidR="002B4951">
              <w:rPr>
                <w:rFonts w:ascii="Aptos" w:hAnsi="Aptos" w:cs="Times New Roman"/>
              </w:rPr>
              <w:t>9.1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</w:r>
            <w:r w:rsidR="002B4951">
              <w:rPr>
                <w:rFonts w:ascii="Aptos" w:hAnsi="Aptos" w:cs="Times New Roman"/>
              </w:rPr>
              <w:t>1</w:t>
            </w:r>
            <w:r>
              <w:rPr>
                <w:rFonts w:ascii="Aptos" w:hAnsi="Aptos" w:cs="Times New Roman"/>
              </w:rPr>
              <w:t xml:space="preserve"> (</w:t>
            </w:r>
            <w:r w:rsidR="002B4951">
              <w:rPr>
                <w:rFonts w:ascii="Aptos" w:hAnsi="Aptos" w:cs="Times New Roman"/>
              </w:rPr>
              <w:t>9.1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  <w:t xml:space="preserve">  </w:t>
            </w:r>
            <w:r w:rsidR="002B4951">
              <w:rPr>
                <w:rFonts w:ascii="Aptos" w:hAnsi="Aptos" w:cs="Times New Roman"/>
              </w:rPr>
              <w:t>5</w:t>
            </w:r>
            <w:r>
              <w:rPr>
                <w:rFonts w:ascii="Aptos" w:hAnsi="Aptos" w:cs="Times New Roman"/>
              </w:rPr>
              <w:t xml:space="preserve"> (45.</w:t>
            </w:r>
            <w:r w:rsidR="002B4951">
              <w:rPr>
                <w:rFonts w:ascii="Aptos" w:hAnsi="Aptos" w:cs="Times New Roman"/>
              </w:rPr>
              <w:t>4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  <w:t xml:space="preserve">  </w:t>
            </w:r>
            <w:r w:rsidR="002B4951">
              <w:rPr>
                <w:rFonts w:ascii="Aptos" w:hAnsi="Aptos" w:cs="Times New Roman"/>
              </w:rPr>
              <w:t>4</w:t>
            </w:r>
            <w:r>
              <w:rPr>
                <w:rFonts w:ascii="Aptos" w:hAnsi="Aptos" w:cs="Times New Roman"/>
              </w:rPr>
              <w:t xml:space="preserve"> (3</w:t>
            </w:r>
            <w:r w:rsidR="002B4951">
              <w:rPr>
                <w:rFonts w:ascii="Aptos" w:hAnsi="Aptos" w:cs="Times New Roman"/>
              </w:rPr>
              <w:t>6.4</w:t>
            </w:r>
            <w:r>
              <w:rPr>
                <w:rFonts w:ascii="Aptos" w:hAnsi="Aptos" w:cs="Times New Roman"/>
              </w:rPr>
              <w:t>)</w:t>
            </w:r>
          </w:p>
        </w:tc>
        <w:tc>
          <w:tcPr>
            <w:tcW w:w="1872" w:type="dxa"/>
            <w:vAlign w:val="center"/>
          </w:tcPr>
          <w:p w14:paraId="5D09E776" w14:textId="1EE4D65E" w:rsidR="00B26C2E" w:rsidRPr="005676D9" w:rsidRDefault="00870D4E" w:rsidP="00B26C2E">
            <w:pPr>
              <w:spacing w:before="40" w:after="40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br/>
              <w:t>10 (8.</w:t>
            </w:r>
            <w:r w:rsidR="002B4951">
              <w:rPr>
                <w:rFonts w:ascii="Aptos" w:hAnsi="Aptos" w:cs="Times New Roman"/>
              </w:rPr>
              <w:t>4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  <w:t xml:space="preserve">  </w:t>
            </w:r>
            <w:r w:rsidR="002B4951">
              <w:rPr>
                <w:rFonts w:ascii="Aptos" w:hAnsi="Aptos" w:cs="Times New Roman"/>
              </w:rPr>
              <w:t>17</w:t>
            </w:r>
            <w:r>
              <w:rPr>
                <w:rFonts w:ascii="Aptos" w:hAnsi="Aptos" w:cs="Times New Roman"/>
              </w:rPr>
              <w:t xml:space="preserve"> (14.3)</w:t>
            </w:r>
            <w:r>
              <w:rPr>
                <w:rFonts w:ascii="Aptos" w:hAnsi="Aptos" w:cs="Times New Roman"/>
              </w:rPr>
              <w:br/>
              <w:t xml:space="preserve">  </w:t>
            </w:r>
            <w:r w:rsidR="002B4951">
              <w:rPr>
                <w:rFonts w:ascii="Aptos" w:hAnsi="Aptos" w:cs="Times New Roman"/>
              </w:rPr>
              <w:t>74</w:t>
            </w:r>
            <w:r>
              <w:rPr>
                <w:rFonts w:ascii="Aptos" w:hAnsi="Aptos" w:cs="Times New Roman"/>
              </w:rPr>
              <w:t xml:space="preserve"> (62.</w:t>
            </w:r>
            <w:r w:rsidR="002B4951">
              <w:rPr>
                <w:rFonts w:ascii="Aptos" w:hAnsi="Aptos" w:cs="Times New Roman"/>
              </w:rPr>
              <w:t>2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  <w:t xml:space="preserve">  </w:t>
            </w:r>
            <w:r w:rsidR="002B4951">
              <w:rPr>
                <w:rFonts w:ascii="Aptos" w:hAnsi="Aptos" w:cs="Times New Roman"/>
              </w:rPr>
              <w:t>18</w:t>
            </w:r>
            <w:r>
              <w:rPr>
                <w:rFonts w:ascii="Aptos" w:hAnsi="Aptos" w:cs="Times New Roman"/>
              </w:rPr>
              <w:t xml:space="preserve"> (1</w:t>
            </w:r>
            <w:r w:rsidR="002B4951">
              <w:rPr>
                <w:rFonts w:ascii="Aptos" w:hAnsi="Aptos" w:cs="Times New Roman"/>
              </w:rPr>
              <w:t>5.1</w:t>
            </w:r>
            <w:r>
              <w:rPr>
                <w:rFonts w:ascii="Aptos" w:hAnsi="Aptos" w:cs="Times New Roman"/>
              </w:rPr>
              <w:t>)</w:t>
            </w:r>
          </w:p>
        </w:tc>
      </w:tr>
      <w:tr w:rsidR="00B26C2E" w:rsidRPr="005676D9" w14:paraId="20E63494" w14:textId="60016FBC" w:rsidTr="00720564">
        <w:tc>
          <w:tcPr>
            <w:tcW w:w="5616" w:type="dxa"/>
            <w:vAlign w:val="center"/>
          </w:tcPr>
          <w:p w14:paraId="0A6E658C" w14:textId="77777777" w:rsidR="00B26C2E" w:rsidRPr="005676D9" w:rsidRDefault="00B26C2E" w:rsidP="00B26C2E">
            <w:pPr>
              <w:spacing w:before="40" w:after="40"/>
              <w:rPr>
                <w:rFonts w:ascii="Aptos" w:hAnsi="Aptos" w:cs="Times New Roman"/>
              </w:rPr>
            </w:pPr>
            <w:r w:rsidRPr="005676D9">
              <w:rPr>
                <w:rFonts w:ascii="Aptos" w:hAnsi="Aptos" w:cs="Times New Roman"/>
              </w:rPr>
              <w:t>Weight status, n (%)</w:t>
            </w:r>
            <w:r w:rsidRPr="005676D9">
              <w:rPr>
                <w:rFonts w:ascii="Aptos" w:hAnsi="Aptos" w:cs="Times New Roman"/>
              </w:rPr>
              <w:br/>
              <w:t xml:space="preserve">     Healthy</w:t>
            </w:r>
            <w:r w:rsidRPr="005676D9">
              <w:rPr>
                <w:rFonts w:ascii="Aptos" w:hAnsi="Aptos" w:cs="Times New Roman"/>
              </w:rPr>
              <w:br/>
              <w:t xml:space="preserve">     Overweight</w:t>
            </w:r>
            <w:r w:rsidRPr="005676D9">
              <w:rPr>
                <w:rFonts w:ascii="Aptos" w:hAnsi="Aptos" w:cs="Times New Roman"/>
              </w:rPr>
              <w:br/>
              <w:t xml:space="preserve">     Obesity</w:t>
            </w:r>
          </w:p>
        </w:tc>
        <w:tc>
          <w:tcPr>
            <w:tcW w:w="1872" w:type="dxa"/>
            <w:vAlign w:val="center"/>
          </w:tcPr>
          <w:p w14:paraId="483A4F73" w14:textId="15B73878" w:rsidR="00B26C2E" w:rsidRPr="005676D9" w:rsidRDefault="003D3339" w:rsidP="00B26C2E">
            <w:pPr>
              <w:spacing w:before="40" w:after="40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br/>
              <w:t>9 (3</w:t>
            </w:r>
            <w:r w:rsidR="002B4951">
              <w:rPr>
                <w:rFonts w:ascii="Aptos" w:hAnsi="Aptos" w:cs="Times New Roman"/>
              </w:rPr>
              <w:t>4.6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  <w:t>8 (3</w:t>
            </w:r>
            <w:r w:rsidR="002B4951">
              <w:rPr>
                <w:rFonts w:ascii="Aptos" w:hAnsi="Aptos" w:cs="Times New Roman"/>
              </w:rPr>
              <w:t>0.8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</w:r>
            <w:r w:rsidR="002B4951">
              <w:rPr>
                <w:rFonts w:ascii="Aptos" w:hAnsi="Aptos" w:cs="Times New Roman"/>
              </w:rPr>
              <w:t>9</w:t>
            </w:r>
            <w:r>
              <w:rPr>
                <w:rFonts w:ascii="Aptos" w:hAnsi="Aptos" w:cs="Times New Roman"/>
              </w:rPr>
              <w:t xml:space="preserve"> (</w:t>
            </w:r>
            <w:r w:rsidR="002B4951">
              <w:rPr>
                <w:rFonts w:ascii="Aptos" w:hAnsi="Aptos" w:cs="Times New Roman"/>
              </w:rPr>
              <w:t>34.6</w:t>
            </w:r>
            <w:r>
              <w:rPr>
                <w:rFonts w:ascii="Aptos" w:hAnsi="Aptos" w:cs="Times New Roman"/>
              </w:rPr>
              <w:t>)</w:t>
            </w:r>
          </w:p>
        </w:tc>
        <w:tc>
          <w:tcPr>
            <w:tcW w:w="1872" w:type="dxa"/>
            <w:vAlign w:val="center"/>
          </w:tcPr>
          <w:p w14:paraId="0006D356" w14:textId="1E97349F" w:rsidR="00B26C2E" w:rsidRPr="005676D9" w:rsidRDefault="003D3339" w:rsidP="00B26C2E">
            <w:pPr>
              <w:spacing w:before="40" w:after="40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br/>
            </w:r>
            <w:r w:rsidR="002B4951">
              <w:rPr>
                <w:rFonts w:ascii="Aptos" w:hAnsi="Aptos" w:cs="Times New Roman"/>
              </w:rPr>
              <w:t>5</w:t>
            </w:r>
            <w:r>
              <w:rPr>
                <w:rFonts w:ascii="Aptos" w:hAnsi="Aptos" w:cs="Times New Roman"/>
              </w:rPr>
              <w:t xml:space="preserve"> (4</w:t>
            </w:r>
            <w:r w:rsidR="002B4951">
              <w:rPr>
                <w:rFonts w:ascii="Aptos" w:hAnsi="Aptos" w:cs="Times New Roman"/>
              </w:rPr>
              <w:t>5.4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</w:r>
            <w:r w:rsidR="002B4951">
              <w:rPr>
                <w:rFonts w:ascii="Aptos" w:hAnsi="Aptos" w:cs="Times New Roman"/>
              </w:rPr>
              <w:t>4</w:t>
            </w:r>
            <w:r>
              <w:rPr>
                <w:rFonts w:ascii="Aptos" w:hAnsi="Aptos" w:cs="Times New Roman"/>
              </w:rPr>
              <w:t xml:space="preserve"> (3</w:t>
            </w:r>
            <w:r w:rsidR="002B4951">
              <w:rPr>
                <w:rFonts w:ascii="Aptos" w:hAnsi="Aptos" w:cs="Times New Roman"/>
              </w:rPr>
              <w:t>6.4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</w:r>
            <w:r w:rsidR="002B4951">
              <w:rPr>
                <w:rFonts w:ascii="Aptos" w:hAnsi="Aptos" w:cs="Times New Roman"/>
              </w:rPr>
              <w:t>2</w:t>
            </w:r>
            <w:r>
              <w:rPr>
                <w:rFonts w:ascii="Aptos" w:hAnsi="Aptos" w:cs="Times New Roman"/>
              </w:rPr>
              <w:t xml:space="preserve"> (</w:t>
            </w:r>
            <w:r w:rsidR="002B4951">
              <w:rPr>
                <w:rFonts w:ascii="Aptos" w:hAnsi="Aptos" w:cs="Times New Roman"/>
              </w:rPr>
              <w:t>18.2</w:t>
            </w:r>
            <w:r>
              <w:rPr>
                <w:rFonts w:ascii="Aptos" w:hAnsi="Aptos" w:cs="Times New Roman"/>
              </w:rPr>
              <w:t>)</w:t>
            </w:r>
          </w:p>
        </w:tc>
        <w:tc>
          <w:tcPr>
            <w:tcW w:w="1872" w:type="dxa"/>
            <w:vAlign w:val="center"/>
          </w:tcPr>
          <w:p w14:paraId="32285F48" w14:textId="46162772" w:rsidR="00B26C2E" w:rsidRPr="005676D9" w:rsidRDefault="003D3339" w:rsidP="00B26C2E">
            <w:pPr>
              <w:spacing w:before="40" w:after="40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br/>
            </w:r>
            <w:r w:rsidR="002B4951">
              <w:rPr>
                <w:rFonts w:ascii="Aptos" w:hAnsi="Aptos" w:cs="Times New Roman"/>
              </w:rPr>
              <w:t>52</w:t>
            </w:r>
            <w:r>
              <w:rPr>
                <w:rFonts w:ascii="Aptos" w:hAnsi="Aptos" w:cs="Times New Roman"/>
              </w:rPr>
              <w:t xml:space="preserve"> (43.7)</w:t>
            </w:r>
            <w:r>
              <w:rPr>
                <w:rFonts w:ascii="Aptos" w:hAnsi="Aptos" w:cs="Times New Roman"/>
              </w:rPr>
              <w:br/>
            </w:r>
            <w:r w:rsidR="002B4951">
              <w:rPr>
                <w:rFonts w:ascii="Aptos" w:hAnsi="Aptos" w:cs="Times New Roman"/>
              </w:rPr>
              <w:t>36</w:t>
            </w:r>
            <w:r>
              <w:rPr>
                <w:rFonts w:ascii="Aptos" w:hAnsi="Aptos" w:cs="Times New Roman"/>
              </w:rPr>
              <w:t xml:space="preserve"> (</w:t>
            </w:r>
            <w:r w:rsidR="002B4951">
              <w:rPr>
                <w:rFonts w:ascii="Aptos" w:hAnsi="Aptos" w:cs="Times New Roman"/>
              </w:rPr>
              <w:t>30.2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</w:r>
            <w:r w:rsidR="002B4951">
              <w:rPr>
                <w:rFonts w:ascii="Aptos" w:hAnsi="Aptos" w:cs="Times New Roman"/>
              </w:rPr>
              <w:t>31</w:t>
            </w:r>
            <w:r>
              <w:rPr>
                <w:rFonts w:ascii="Aptos" w:hAnsi="Aptos" w:cs="Times New Roman"/>
              </w:rPr>
              <w:t xml:space="preserve"> (26.</w:t>
            </w:r>
            <w:r w:rsidR="002B4951">
              <w:rPr>
                <w:rFonts w:ascii="Aptos" w:hAnsi="Aptos" w:cs="Times New Roman"/>
              </w:rPr>
              <w:t>1</w:t>
            </w:r>
            <w:r>
              <w:rPr>
                <w:rFonts w:ascii="Aptos" w:hAnsi="Aptos" w:cs="Times New Roman"/>
              </w:rPr>
              <w:t>)</w:t>
            </w:r>
          </w:p>
        </w:tc>
      </w:tr>
      <w:tr w:rsidR="00B26C2E" w:rsidRPr="005676D9" w14:paraId="045DEDEC" w14:textId="51DC1AC8" w:rsidTr="00720564">
        <w:tc>
          <w:tcPr>
            <w:tcW w:w="5616" w:type="dxa"/>
            <w:vAlign w:val="center"/>
          </w:tcPr>
          <w:p w14:paraId="6A6B5AAA" w14:textId="0860B952" w:rsidR="00B26C2E" w:rsidRPr="00EF596A" w:rsidRDefault="00B26C2E" w:rsidP="00B26C2E">
            <w:pPr>
              <w:spacing w:before="40" w:after="40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Time spent inside home (hours per day), mean (</w:t>
            </w:r>
            <w:proofErr w:type="spellStart"/>
            <w:r>
              <w:rPr>
                <w:rFonts w:ascii="Aptos" w:hAnsi="Aptos" w:cs="Times New Roman"/>
              </w:rPr>
              <w:t>sd</w:t>
            </w:r>
            <w:proofErr w:type="spellEnd"/>
            <w:r>
              <w:rPr>
                <w:rFonts w:ascii="Aptos" w:hAnsi="Aptos" w:cs="Times New Roman"/>
              </w:rPr>
              <w:t>)</w:t>
            </w:r>
          </w:p>
        </w:tc>
        <w:tc>
          <w:tcPr>
            <w:tcW w:w="1872" w:type="dxa"/>
            <w:vAlign w:val="center"/>
          </w:tcPr>
          <w:p w14:paraId="33821987" w14:textId="10BE2A17" w:rsidR="00B26C2E" w:rsidRDefault="00B26C2E" w:rsidP="00B26C2E">
            <w:pPr>
              <w:spacing w:before="40" w:after="40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18.</w:t>
            </w:r>
            <w:r w:rsidR="0006514F">
              <w:rPr>
                <w:rFonts w:ascii="Aptos" w:hAnsi="Aptos" w:cs="Times New Roman"/>
              </w:rPr>
              <w:t>0</w:t>
            </w:r>
            <w:r>
              <w:rPr>
                <w:rFonts w:ascii="Aptos" w:hAnsi="Aptos" w:cs="Times New Roman"/>
              </w:rPr>
              <w:t xml:space="preserve"> (3.</w:t>
            </w:r>
            <w:r w:rsidR="00192E40">
              <w:rPr>
                <w:rFonts w:ascii="Aptos" w:hAnsi="Aptos" w:cs="Times New Roman"/>
              </w:rPr>
              <w:t>3</w:t>
            </w:r>
            <w:r>
              <w:rPr>
                <w:rFonts w:ascii="Aptos" w:hAnsi="Aptos" w:cs="Times New Roman"/>
              </w:rPr>
              <w:t>)</w:t>
            </w:r>
          </w:p>
        </w:tc>
        <w:tc>
          <w:tcPr>
            <w:tcW w:w="1872" w:type="dxa"/>
            <w:vAlign w:val="center"/>
          </w:tcPr>
          <w:p w14:paraId="211A2DDB" w14:textId="393D40FF" w:rsidR="00B26C2E" w:rsidRDefault="00192E40" w:rsidP="00B26C2E">
            <w:pPr>
              <w:spacing w:before="40" w:after="40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17.</w:t>
            </w:r>
            <w:r w:rsidR="0006514F">
              <w:rPr>
                <w:rFonts w:ascii="Aptos" w:hAnsi="Aptos" w:cs="Times New Roman"/>
              </w:rPr>
              <w:t>3</w:t>
            </w:r>
            <w:r w:rsidR="00B26C2E">
              <w:rPr>
                <w:rFonts w:ascii="Aptos" w:hAnsi="Aptos" w:cs="Times New Roman"/>
              </w:rPr>
              <w:t xml:space="preserve"> (3.</w:t>
            </w:r>
            <w:r>
              <w:rPr>
                <w:rFonts w:ascii="Aptos" w:hAnsi="Aptos" w:cs="Times New Roman"/>
              </w:rPr>
              <w:t>5</w:t>
            </w:r>
            <w:r w:rsidR="00B26C2E">
              <w:rPr>
                <w:rFonts w:ascii="Aptos" w:hAnsi="Aptos" w:cs="Times New Roman"/>
              </w:rPr>
              <w:t>)</w:t>
            </w:r>
          </w:p>
        </w:tc>
        <w:tc>
          <w:tcPr>
            <w:tcW w:w="1872" w:type="dxa"/>
            <w:vAlign w:val="center"/>
          </w:tcPr>
          <w:p w14:paraId="03FC4B65" w14:textId="77C847FE" w:rsidR="00B26C2E" w:rsidRDefault="00B26C2E" w:rsidP="00B26C2E">
            <w:pPr>
              <w:spacing w:before="40" w:after="40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1</w:t>
            </w:r>
            <w:r w:rsidR="00192E40">
              <w:rPr>
                <w:rFonts w:ascii="Aptos" w:hAnsi="Aptos" w:cs="Times New Roman"/>
              </w:rPr>
              <w:t>9.</w:t>
            </w:r>
            <w:r w:rsidR="0006514F">
              <w:rPr>
                <w:rFonts w:ascii="Aptos" w:hAnsi="Aptos" w:cs="Times New Roman"/>
              </w:rPr>
              <w:t>1</w:t>
            </w:r>
            <w:r>
              <w:rPr>
                <w:rFonts w:ascii="Aptos" w:hAnsi="Aptos" w:cs="Times New Roman"/>
              </w:rPr>
              <w:t xml:space="preserve"> (3.6)</w:t>
            </w:r>
          </w:p>
        </w:tc>
      </w:tr>
      <w:tr w:rsidR="00B26C2E" w:rsidRPr="005676D9" w14:paraId="10DC67B6" w14:textId="00E501EA" w:rsidTr="00720564">
        <w:tc>
          <w:tcPr>
            <w:tcW w:w="5616" w:type="dxa"/>
            <w:vAlign w:val="center"/>
          </w:tcPr>
          <w:p w14:paraId="1FE38DB1" w14:textId="452F2E48" w:rsidR="00B26C2E" w:rsidRDefault="00B26C2E" w:rsidP="00B26C2E">
            <w:pPr>
              <w:spacing w:before="40" w:after="40"/>
              <w:rPr>
                <w:rFonts w:ascii="Aptos" w:hAnsi="Aptos" w:cs="Times New Roman"/>
              </w:rPr>
            </w:pPr>
            <w:r w:rsidRPr="00EF596A">
              <w:rPr>
                <w:rFonts w:ascii="Aptos" w:hAnsi="Aptos" w:cs="Times New Roman"/>
              </w:rPr>
              <w:t>Perceived Stress Scale (PSS-4), mean (</w:t>
            </w:r>
            <w:proofErr w:type="spellStart"/>
            <w:r w:rsidRPr="00EF596A">
              <w:rPr>
                <w:rFonts w:ascii="Aptos" w:hAnsi="Aptos" w:cs="Times New Roman"/>
              </w:rPr>
              <w:t>sd</w:t>
            </w:r>
            <w:proofErr w:type="spellEnd"/>
            <w:r w:rsidRPr="00EF596A">
              <w:rPr>
                <w:rFonts w:ascii="Aptos" w:hAnsi="Aptos" w:cs="Times New Roman"/>
              </w:rPr>
              <w:t>)</w:t>
            </w:r>
          </w:p>
        </w:tc>
        <w:tc>
          <w:tcPr>
            <w:tcW w:w="1872" w:type="dxa"/>
            <w:vAlign w:val="center"/>
          </w:tcPr>
          <w:p w14:paraId="77BF7745" w14:textId="7983C816" w:rsidR="00B26C2E" w:rsidRDefault="00192E40" w:rsidP="00B26C2E">
            <w:pPr>
              <w:spacing w:before="40" w:after="40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4.</w:t>
            </w:r>
            <w:r w:rsidR="0006514F">
              <w:rPr>
                <w:rFonts w:ascii="Aptos" w:hAnsi="Aptos" w:cs="Times New Roman"/>
              </w:rPr>
              <w:t>6</w:t>
            </w:r>
            <w:r w:rsidR="00B26C2E">
              <w:rPr>
                <w:rFonts w:ascii="Aptos" w:hAnsi="Aptos" w:cs="Times New Roman"/>
              </w:rPr>
              <w:t xml:space="preserve"> (3.</w:t>
            </w:r>
            <w:r w:rsidR="0006514F">
              <w:rPr>
                <w:rFonts w:ascii="Aptos" w:hAnsi="Aptos" w:cs="Times New Roman"/>
              </w:rPr>
              <w:t>6</w:t>
            </w:r>
            <w:r w:rsidR="00B26C2E">
              <w:rPr>
                <w:rFonts w:ascii="Aptos" w:hAnsi="Aptos" w:cs="Times New Roman"/>
              </w:rPr>
              <w:t>)</w:t>
            </w:r>
          </w:p>
        </w:tc>
        <w:tc>
          <w:tcPr>
            <w:tcW w:w="1872" w:type="dxa"/>
            <w:vAlign w:val="center"/>
          </w:tcPr>
          <w:p w14:paraId="074F8636" w14:textId="5DD95908" w:rsidR="00B26C2E" w:rsidRDefault="0006514F" w:rsidP="00B26C2E">
            <w:pPr>
              <w:spacing w:before="40" w:after="40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4.1</w:t>
            </w:r>
            <w:r w:rsidR="00B26C2E">
              <w:rPr>
                <w:rFonts w:ascii="Aptos" w:hAnsi="Aptos" w:cs="Times New Roman"/>
              </w:rPr>
              <w:t xml:space="preserve"> (</w:t>
            </w:r>
            <w:r w:rsidR="00192E40">
              <w:rPr>
                <w:rFonts w:ascii="Aptos" w:hAnsi="Aptos" w:cs="Times New Roman"/>
              </w:rPr>
              <w:t>2.</w:t>
            </w:r>
            <w:r w:rsidR="001B7779">
              <w:rPr>
                <w:rFonts w:ascii="Aptos" w:hAnsi="Aptos" w:cs="Times New Roman"/>
              </w:rPr>
              <w:t>9</w:t>
            </w:r>
            <w:r w:rsidR="00B26C2E">
              <w:rPr>
                <w:rFonts w:ascii="Aptos" w:hAnsi="Aptos" w:cs="Times New Roman"/>
              </w:rPr>
              <w:t>)</w:t>
            </w:r>
          </w:p>
        </w:tc>
        <w:tc>
          <w:tcPr>
            <w:tcW w:w="1872" w:type="dxa"/>
            <w:vAlign w:val="center"/>
          </w:tcPr>
          <w:p w14:paraId="6C872587" w14:textId="16362238" w:rsidR="00B26C2E" w:rsidRDefault="00B26C2E" w:rsidP="00B26C2E">
            <w:pPr>
              <w:spacing w:before="40" w:after="40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3.</w:t>
            </w:r>
            <w:r w:rsidR="001B7779">
              <w:rPr>
                <w:rFonts w:ascii="Aptos" w:hAnsi="Aptos" w:cs="Times New Roman"/>
              </w:rPr>
              <w:t>2</w:t>
            </w:r>
            <w:r>
              <w:rPr>
                <w:rFonts w:ascii="Aptos" w:hAnsi="Aptos" w:cs="Times New Roman"/>
              </w:rPr>
              <w:t xml:space="preserve"> (</w:t>
            </w:r>
            <w:r w:rsidR="00192E40">
              <w:rPr>
                <w:rFonts w:ascii="Aptos" w:hAnsi="Aptos" w:cs="Times New Roman"/>
              </w:rPr>
              <w:t>2.6</w:t>
            </w:r>
            <w:r>
              <w:rPr>
                <w:rFonts w:ascii="Aptos" w:hAnsi="Aptos" w:cs="Times New Roman"/>
              </w:rPr>
              <w:t>)</w:t>
            </w:r>
          </w:p>
        </w:tc>
      </w:tr>
      <w:tr w:rsidR="002B4951" w:rsidRPr="005676D9" w14:paraId="42D6FD6E" w14:textId="77777777" w:rsidTr="00720564">
        <w:tc>
          <w:tcPr>
            <w:tcW w:w="5616" w:type="dxa"/>
            <w:vAlign w:val="center"/>
          </w:tcPr>
          <w:p w14:paraId="51ACCCB2" w14:textId="5567D070" w:rsidR="002B4951" w:rsidRPr="00EF596A" w:rsidRDefault="002B4951" w:rsidP="00B26C2E">
            <w:pPr>
              <w:spacing w:before="40" w:after="40"/>
              <w:rPr>
                <w:rFonts w:ascii="Aptos" w:hAnsi="Aptos" w:cs="Times New Roman"/>
              </w:rPr>
            </w:pPr>
            <w:r w:rsidRPr="002B4951">
              <w:rPr>
                <w:rFonts w:ascii="Aptos" w:hAnsi="Aptos" w:cs="Times New Roman"/>
              </w:rPr>
              <w:t>Outdoor temperature in Fahrenheit, mean (</w:t>
            </w:r>
            <w:proofErr w:type="spellStart"/>
            <w:r w:rsidRPr="002B4951">
              <w:rPr>
                <w:rFonts w:ascii="Aptos" w:hAnsi="Aptos" w:cs="Times New Roman"/>
              </w:rPr>
              <w:t>sd</w:t>
            </w:r>
            <w:proofErr w:type="spellEnd"/>
            <w:r w:rsidRPr="002B4951">
              <w:rPr>
                <w:rFonts w:ascii="Aptos" w:hAnsi="Aptos" w:cs="Times New Roman"/>
              </w:rPr>
              <w:t>)</w:t>
            </w:r>
          </w:p>
        </w:tc>
        <w:tc>
          <w:tcPr>
            <w:tcW w:w="1872" w:type="dxa"/>
            <w:vAlign w:val="center"/>
          </w:tcPr>
          <w:p w14:paraId="6D35B934" w14:textId="00C8F1CD" w:rsidR="002B4951" w:rsidRDefault="001B7779" w:rsidP="00B26C2E">
            <w:pPr>
              <w:spacing w:before="40" w:after="40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45.1 (8.3)</w:t>
            </w:r>
          </w:p>
        </w:tc>
        <w:tc>
          <w:tcPr>
            <w:tcW w:w="1872" w:type="dxa"/>
            <w:vAlign w:val="center"/>
          </w:tcPr>
          <w:p w14:paraId="410EF95A" w14:textId="4AC6BDB7" w:rsidR="002B4951" w:rsidRDefault="001B7779" w:rsidP="00B26C2E">
            <w:pPr>
              <w:spacing w:before="40" w:after="40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47.4 (12.8)</w:t>
            </w:r>
          </w:p>
        </w:tc>
        <w:tc>
          <w:tcPr>
            <w:tcW w:w="1872" w:type="dxa"/>
            <w:vAlign w:val="center"/>
          </w:tcPr>
          <w:p w14:paraId="7680B61A" w14:textId="469B5B16" w:rsidR="002B4951" w:rsidRDefault="001B7779" w:rsidP="00B26C2E">
            <w:pPr>
              <w:spacing w:before="40" w:after="40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39.8 (12.8)</w:t>
            </w:r>
          </w:p>
        </w:tc>
      </w:tr>
      <w:tr w:rsidR="00B26C2E" w:rsidRPr="005676D9" w14:paraId="101E8D47" w14:textId="17B79CBD" w:rsidTr="00720564">
        <w:tc>
          <w:tcPr>
            <w:tcW w:w="5616" w:type="dxa"/>
            <w:vAlign w:val="center"/>
          </w:tcPr>
          <w:p w14:paraId="227D3587" w14:textId="2EF281E5" w:rsidR="00B26C2E" w:rsidRPr="005676D9" w:rsidRDefault="00B26C2E" w:rsidP="00B26C2E">
            <w:pPr>
              <w:spacing w:before="40" w:after="40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Trail Making Test – Part A (seconds)</w:t>
            </w:r>
            <w:r w:rsidRPr="005676D9">
              <w:rPr>
                <w:rFonts w:ascii="Aptos" w:hAnsi="Aptos" w:cs="Times New Roman"/>
              </w:rPr>
              <w:t>, mean (</w:t>
            </w:r>
            <w:proofErr w:type="spellStart"/>
            <w:r w:rsidRPr="005676D9">
              <w:rPr>
                <w:rFonts w:ascii="Aptos" w:hAnsi="Aptos" w:cs="Times New Roman"/>
              </w:rPr>
              <w:t>s</w:t>
            </w:r>
            <w:r>
              <w:rPr>
                <w:rFonts w:ascii="Aptos" w:hAnsi="Aptos" w:cs="Times New Roman"/>
              </w:rPr>
              <w:t>d</w:t>
            </w:r>
            <w:proofErr w:type="spellEnd"/>
            <w:r w:rsidRPr="005676D9">
              <w:rPr>
                <w:rFonts w:ascii="Aptos" w:hAnsi="Aptos" w:cs="Times New Roman"/>
              </w:rPr>
              <w:t>)</w:t>
            </w:r>
          </w:p>
        </w:tc>
        <w:tc>
          <w:tcPr>
            <w:tcW w:w="1872" w:type="dxa"/>
            <w:vAlign w:val="center"/>
          </w:tcPr>
          <w:p w14:paraId="387B37C3" w14:textId="78477F79" w:rsidR="00B26C2E" w:rsidRPr="005676D9" w:rsidRDefault="00B26C2E" w:rsidP="00B26C2E">
            <w:pPr>
              <w:spacing w:before="40" w:after="40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-----</w:t>
            </w:r>
          </w:p>
        </w:tc>
        <w:tc>
          <w:tcPr>
            <w:tcW w:w="1872" w:type="dxa"/>
            <w:vAlign w:val="center"/>
          </w:tcPr>
          <w:p w14:paraId="6A1704C3" w14:textId="5DF9744A" w:rsidR="00B26C2E" w:rsidRPr="005676D9" w:rsidRDefault="00B26C2E" w:rsidP="00B26C2E">
            <w:pPr>
              <w:spacing w:before="40" w:after="40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4</w:t>
            </w:r>
            <w:r w:rsidR="001B7779">
              <w:rPr>
                <w:rFonts w:ascii="Aptos" w:hAnsi="Aptos" w:cs="Times New Roman"/>
              </w:rPr>
              <w:t>9.3</w:t>
            </w:r>
            <w:r>
              <w:rPr>
                <w:rFonts w:ascii="Aptos" w:hAnsi="Aptos" w:cs="Times New Roman"/>
              </w:rPr>
              <w:t xml:space="preserve"> (</w:t>
            </w:r>
            <w:r w:rsidR="001B7779">
              <w:rPr>
                <w:rFonts w:ascii="Aptos" w:hAnsi="Aptos" w:cs="Times New Roman"/>
              </w:rPr>
              <w:t>49.8</w:t>
            </w:r>
            <w:r>
              <w:rPr>
                <w:rFonts w:ascii="Aptos" w:hAnsi="Aptos" w:cs="Times New Roman"/>
              </w:rPr>
              <w:t>)</w:t>
            </w:r>
          </w:p>
        </w:tc>
        <w:tc>
          <w:tcPr>
            <w:tcW w:w="1872" w:type="dxa"/>
            <w:vAlign w:val="center"/>
          </w:tcPr>
          <w:p w14:paraId="7A04C4DD" w14:textId="7984163D" w:rsidR="00B26C2E" w:rsidRPr="005676D9" w:rsidRDefault="00B26C2E" w:rsidP="00B26C2E">
            <w:pPr>
              <w:spacing w:before="40" w:after="40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2</w:t>
            </w:r>
            <w:r w:rsidR="001B7779">
              <w:rPr>
                <w:rFonts w:ascii="Aptos" w:hAnsi="Aptos" w:cs="Times New Roman"/>
              </w:rPr>
              <w:t>4.3</w:t>
            </w:r>
            <w:r>
              <w:rPr>
                <w:rFonts w:ascii="Aptos" w:hAnsi="Aptos" w:cs="Times New Roman"/>
              </w:rPr>
              <w:t xml:space="preserve"> (</w:t>
            </w:r>
            <w:r w:rsidR="001B7779">
              <w:rPr>
                <w:rFonts w:ascii="Aptos" w:hAnsi="Aptos" w:cs="Times New Roman"/>
              </w:rPr>
              <w:t>12.6</w:t>
            </w:r>
            <w:r>
              <w:rPr>
                <w:rFonts w:ascii="Aptos" w:hAnsi="Aptos" w:cs="Times New Roman"/>
              </w:rPr>
              <w:t>)</w:t>
            </w:r>
          </w:p>
        </w:tc>
      </w:tr>
      <w:tr w:rsidR="00B26C2E" w:rsidRPr="005676D9" w14:paraId="23B29393" w14:textId="24015A0F" w:rsidTr="00720564">
        <w:tc>
          <w:tcPr>
            <w:tcW w:w="5616" w:type="dxa"/>
            <w:tcBorders>
              <w:bottom w:val="single" w:sz="4" w:space="0" w:color="auto"/>
            </w:tcBorders>
            <w:vAlign w:val="center"/>
          </w:tcPr>
          <w:p w14:paraId="725F8882" w14:textId="1F9BB390" w:rsidR="00B26C2E" w:rsidRPr="005676D9" w:rsidRDefault="00B26C2E" w:rsidP="00B26C2E">
            <w:pPr>
              <w:spacing w:before="40" w:after="80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Trail Making Test – Part B (seconds)</w:t>
            </w:r>
            <w:r w:rsidRPr="005676D9">
              <w:rPr>
                <w:rFonts w:ascii="Aptos" w:hAnsi="Aptos" w:cs="Times New Roman"/>
              </w:rPr>
              <w:t>, mean (</w:t>
            </w:r>
            <w:proofErr w:type="spellStart"/>
            <w:r w:rsidRPr="005676D9">
              <w:rPr>
                <w:rFonts w:ascii="Aptos" w:hAnsi="Aptos" w:cs="Times New Roman"/>
              </w:rPr>
              <w:t>s</w:t>
            </w:r>
            <w:r>
              <w:rPr>
                <w:rFonts w:ascii="Aptos" w:hAnsi="Aptos" w:cs="Times New Roman"/>
              </w:rPr>
              <w:t>d</w:t>
            </w:r>
            <w:proofErr w:type="spellEnd"/>
            <w:r w:rsidRPr="005676D9">
              <w:rPr>
                <w:rFonts w:ascii="Aptos" w:hAnsi="Aptos" w:cs="Times New Roman"/>
              </w:rPr>
              <w:t>)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14:paraId="5604D617" w14:textId="71703B7A" w:rsidR="00B26C2E" w:rsidRPr="005676D9" w:rsidRDefault="00B26C2E" w:rsidP="00B26C2E">
            <w:pPr>
              <w:spacing w:before="40" w:after="80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-----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14:paraId="12961BBB" w14:textId="3266262A" w:rsidR="00B26C2E" w:rsidRPr="005676D9" w:rsidRDefault="00192E40" w:rsidP="00B26C2E">
            <w:pPr>
              <w:spacing w:before="40" w:after="80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1</w:t>
            </w:r>
            <w:r w:rsidR="001B7779">
              <w:rPr>
                <w:rFonts w:ascii="Aptos" w:hAnsi="Aptos" w:cs="Times New Roman"/>
              </w:rPr>
              <w:t>18.6</w:t>
            </w:r>
            <w:r>
              <w:rPr>
                <w:rFonts w:ascii="Aptos" w:hAnsi="Aptos" w:cs="Times New Roman"/>
              </w:rPr>
              <w:t xml:space="preserve"> (</w:t>
            </w:r>
            <w:r w:rsidR="001B7779">
              <w:rPr>
                <w:rFonts w:ascii="Aptos" w:hAnsi="Aptos" w:cs="Times New Roman"/>
              </w:rPr>
              <w:t>94.8</w:t>
            </w:r>
            <w:r>
              <w:rPr>
                <w:rFonts w:ascii="Aptos" w:hAnsi="Aptos" w:cs="Times New Roman"/>
              </w:rPr>
              <w:t>)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14:paraId="62E8AA05" w14:textId="0D339AB3" w:rsidR="00B26C2E" w:rsidRDefault="00192E40" w:rsidP="00B26C2E">
            <w:pPr>
              <w:spacing w:before="40" w:after="80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7</w:t>
            </w:r>
            <w:r w:rsidR="001B7779">
              <w:rPr>
                <w:rFonts w:ascii="Aptos" w:hAnsi="Aptos" w:cs="Times New Roman"/>
              </w:rPr>
              <w:t>0.7</w:t>
            </w:r>
            <w:r>
              <w:rPr>
                <w:rFonts w:ascii="Aptos" w:hAnsi="Aptos" w:cs="Times New Roman"/>
              </w:rPr>
              <w:t xml:space="preserve"> (</w:t>
            </w:r>
            <w:r w:rsidR="001B7779">
              <w:rPr>
                <w:rFonts w:ascii="Aptos" w:hAnsi="Aptos" w:cs="Times New Roman"/>
              </w:rPr>
              <w:t>42.9</w:t>
            </w:r>
            <w:r>
              <w:rPr>
                <w:rFonts w:ascii="Aptos" w:hAnsi="Aptos" w:cs="Times New Roman"/>
              </w:rPr>
              <w:t>)</w:t>
            </w:r>
          </w:p>
        </w:tc>
      </w:tr>
    </w:tbl>
    <w:p w14:paraId="50A37DA5" w14:textId="77777777" w:rsidR="00AF1E4C" w:rsidRPr="005676D9" w:rsidRDefault="00AF1E4C" w:rsidP="00AF1E4C">
      <w:pPr>
        <w:spacing w:line="480" w:lineRule="auto"/>
        <w:rPr>
          <w:rFonts w:ascii="Aptos" w:hAnsi="Aptos" w:cs="Times New Roman"/>
        </w:rPr>
      </w:pPr>
    </w:p>
    <w:p w14:paraId="6D6354C4" w14:textId="77777777" w:rsidR="00AF1E4C" w:rsidRPr="005676D9" w:rsidRDefault="00AF1E4C" w:rsidP="00AF1E4C">
      <w:pPr>
        <w:spacing w:line="480" w:lineRule="auto"/>
        <w:rPr>
          <w:rFonts w:ascii="Aptos" w:hAnsi="Aptos" w:cs="Times New Roman"/>
        </w:rPr>
        <w:sectPr w:rsidR="00AF1E4C" w:rsidRPr="005676D9" w:rsidSect="00720564">
          <w:pgSz w:w="12240" w:h="15840"/>
          <w:pgMar w:top="1080" w:right="360" w:bottom="720" w:left="288" w:header="720" w:footer="720" w:gutter="0"/>
          <w:cols w:space="720"/>
          <w:docGrid w:linePitch="360"/>
        </w:sectPr>
      </w:pPr>
    </w:p>
    <w:p w14:paraId="4BCE38F0" w14:textId="604CF8AC" w:rsidR="00492799" w:rsidRPr="005676D9" w:rsidRDefault="00492799" w:rsidP="0006514F">
      <w:pPr>
        <w:ind w:left="270"/>
        <w:rPr>
          <w:rFonts w:ascii="Aptos" w:hAnsi="Aptos" w:cs="Times New Roman"/>
          <w:b/>
          <w:bCs/>
        </w:rPr>
      </w:pPr>
      <w:r w:rsidRPr="005676D9">
        <w:rPr>
          <w:rFonts w:ascii="Aptos" w:hAnsi="Aptos" w:cs="Times New Roman"/>
          <w:b/>
          <w:bCs/>
        </w:rPr>
        <w:lastRenderedPageBreak/>
        <w:t xml:space="preserve">Table </w:t>
      </w:r>
      <w:r>
        <w:rPr>
          <w:rFonts w:ascii="Aptos" w:hAnsi="Aptos" w:cs="Times New Roman"/>
          <w:b/>
          <w:bCs/>
        </w:rPr>
        <w:t>2</w:t>
      </w:r>
      <w:r w:rsidRPr="005676D9">
        <w:rPr>
          <w:rFonts w:ascii="Aptos" w:hAnsi="Aptos" w:cs="Times New Roman"/>
          <w:b/>
          <w:bCs/>
        </w:rPr>
        <w:t>.</w:t>
      </w:r>
      <w:r w:rsidRPr="0006514F">
        <w:rPr>
          <w:rFonts w:ascii="Aptos" w:hAnsi="Aptos" w:cs="Times New Roman"/>
        </w:rPr>
        <w:t xml:space="preserve"> Characteristics of </w:t>
      </w:r>
      <w:r w:rsidR="0006514F">
        <w:rPr>
          <w:rFonts w:ascii="Aptos" w:hAnsi="Aptos" w:cs="Times New Roman"/>
        </w:rPr>
        <w:t>a</w:t>
      </w:r>
      <w:r w:rsidR="00B42FD3" w:rsidRPr="0006514F">
        <w:rPr>
          <w:rFonts w:ascii="Aptos" w:hAnsi="Aptos" w:cs="Times New Roman"/>
        </w:rPr>
        <w:t xml:space="preserve">nalyzed </w:t>
      </w:r>
      <w:r w:rsidR="0006514F">
        <w:rPr>
          <w:rFonts w:ascii="Aptos" w:hAnsi="Aptos" w:cs="Times New Roman"/>
        </w:rPr>
        <w:t>p</w:t>
      </w:r>
      <w:r w:rsidRPr="0006514F">
        <w:rPr>
          <w:rFonts w:ascii="Aptos" w:hAnsi="Aptos" w:cs="Times New Roman"/>
        </w:rPr>
        <w:t xml:space="preserve">articipants at </w:t>
      </w:r>
      <w:r w:rsidR="00B42FD3" w:rsidRPr="0006514F">
        <w:rPr>
          <w:rFonts w:ascii="Aptos" w:hAnsi="Aptos" w:cs="Times New Roman"/>
        </w:rPr>
        <w:t xml:space="preserve">the </w:t>
      </w:r>
      <w:r w:rsidR="0006514F">
        <w:rPr>
          <w:rFonts w:ascii="Aptos" w:hAnsi="Aptos" w:cs="Times New Roman"/>
        </w:rPr>
        <w:t>s</w:t>
      </w:r>
      <w:r w:rsidR="00B42FD3" w:rsidRPr="0006514F">
        <w:rPr>
          <w:rFonts w:ascii="Aptos" w:hAnsi="Aptos" w:cs="Times New Roman"/>
        </w:rPr>
        <w:t xml:space="preserve">tart of the </w:t>
      </w:r>
      <w:r w:rsidR="0006514F">
        <w:rPr>
          <w:rFonts w:ascii="Aptos" w:hAnsi="Aptos" w:cs="Times New Roman"/>
        </w:rPr>
        <w:t>i</w:t>
      </w:r>
      <w:r w:rsidR="00B42FD3" w:rsidRPr="0006514F">
        <w:rPr>
          <w:rFonts w:ascii="Aptos" w:hAnsi="Aptos" w:cs="Times New Roman"/>
        </w:rPr>
        <w:t xml:space="preserve">ntervention </w:t>
      </w:r>
      <w:r w:rsidR="0006514F">
        <w:rPr>
          <w:rFonts w:ascii="Aptos" w:hAnsi="Aptos" w:cs="Times New Roman"/>
        </w:rPr>
        <w:t>p</w:t>
      </w:r>
      <w:r w:rsidR="00B42FD3" w:rsidRPr="0006514F">
        <w:rPr>
          <w:rFonts w:ascii="Aptos" w:hAnsi="Aptos" w:cs="Times New Roman"/>
        </w:rPr>
        <w:t xml:space="preserve">eriod </w:t>
      </w:r>
      <w:r w:rsidRPr="0006514F">
        <w:rPr>
          <w:rFonts w:ascii="Aptos" w:hAnsi="Aptos" w:cs="Times New Roman"/>
        </w:rPr>
        <w:t xml:space="preserve">by </w:t>
      </w:r>
      <w:r w:rsidR="0006514F">
        <w:rPr>
          <w:rFonts w:ascii="Aptos" w:hAnsi="Aptos" w:cs="Times New Roman"/>
        </w:rPr>
        <w:t>a</w:t>
      </w:r>
      <w:r w:rsidRPr="0006514F">
        <w:rPr>
          <w:rFonts w:ascii="Aptos" w:hAnsi="Aptos" w:cs="Times New Roman"/>
        </w:rPr>
        <w:t xml:space="preserve">ge </w:t>
      </w:r>
      <w:r w:rsidR="0006514F">
        <w:rPr>
          <w:rFonts w:ascii="Aptos" w:hAnsi="Aptos" w:cs="Times New Roman"/>
        </w:rPr>
        <w:t>c</w:t>
      </w:r>
      <w:r w:rsidRPr="0006514F">
        <w:rPr>
          <w:rFonts w:ascii="Aptos" w:hAnsi="Aptos" w:cs="Times New Roman"/>
        </w:rPr>
        <w:t>ategory</w:t>
      </w:r>
      <w:r w:rsidR="0006514F">
        <w:rPr>
          <w:rFonts w:ascii="Aptos" w:hAnsi="Aptos" w:cs="Times New Roman"/>
        </w:rPr>
        <w:t>.</w:t>
      </w:r>
    </w:p>
    <w:p w14:paraId="416B2DBF" w14:textId="77777777" w:rsidR="00492799" w:rsidRPr="005676D9" w:rsidRDefault="00492799" w:rsidP="00492799">
      <w:pPr>
        <w:rPr>
          <w:rFonts w:ascii="Aptos" w:hAnsi="Aptos" w:cs="Times New Roman"/>
        </w:rPr>
      </w:pP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6"/>
        <w:gridCol w:w="2016"/>
        <w:gridCol w:w="2016"/>
      </w:tblGrid>
      <w:tr w:rsidR="00492799" w:rsidRPr="005676D9" w14:paraId="14479EAA" w14:textId="77777777" w:rsidTr="00BF1591">
        <w:tc>
          <w:tcPr>
            <w:tcW w:w="5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6DB11" w14:textId="77777777" w:rsidR="00492799" w:rsidRPr="005676D9" w:rsidRDefault="00492799" w:rsidP="00A1225E">
            <w:pPr>
              <w:spacing w:before="80" w:after="80"/>
              <w:rPr>
                <w:rFonts w:ascii="Aptos" w:hAnsi="Aptos" w:cs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EFD7C" w14:textId="4399FD40" w:rsidR="00492799" w:rsidRPr="00720564" w:rsidRDefault="00116DCD" w:rsidP="00A1225E">
            <w:pPr>
              <w:spacing w:before="80" w:after="80"/>
              <w:jc w:val="center"/>
              <w:rPr>
                <w:rFonts w:ascii="Aptos" w:hAnsi="Aptos" w:cs="Times New Roman"/>
                <w:b/>
                <w:bCs/>
              </w:rPr>
            </w:pPr>
            <w:r w:rsidRPr="00720564">
              <w:rPr>
                <w:rFonts w:ascii="Aptos" w:hAnsi="Aptos" w:cs="Times New Roman"/>
                <w:b/>
                <w:bCs/>
              </w:rPr>
              <w:t>&lt; 40 years</w:t>
            </w:r>
            <w:r w:rsidR="00492799" w:rsidRPr="00720564">
              <w:rPr>
                <w:rFonts w:ascii="Aptos" w:hAnsi="Aptos" w:cs="Times New Roman"/>
                <w:b/>
                <w:bCs/>
              </w:rPr>
              <w:br/>
              <w:t xml:space="preserve">(N = </w:t>
            </w:r>
            <w:r w:rsidR="00AB4FF3" w:rsidRPr="00720564">
              <w:rPr>
                <w:rFonts w:ascii="Aptos" w:hAnsi="Aptos" w:cs="Times New Roman"/>
                <w:b/>
                <w:bCs/>
              </w:rPr>
              <w:t>138</w:t>
            </w:r>
            <w:r w:rsidR="00492799" w:rsidRPr="00720564">
              <w:rPr>
                <w:rFonts w:ascii="Aptos" w:hAnsi="Aptos" w:cs="Times New Roman"/>
                <w:b/>
                <w:bCs/>
              </w:rPr>
              <w:t>)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F3D83" w14:textId="677244AA" w:rsidR="00492799" w:rsidRPr="00720564" w:rsidRDefault="00116DCD" w:rsidP="00A1225E">
            <w:pPr>
              <w:spacing w:before="80" w:after="80"/>
              <w:jc w:val="center"/>
              <w:rPr>
                <w:rFonts w:ascii="Aptos" w:hAnsi="Aptos" w:cs="Times New Roman"/>
                <w:b/>
                <w:bCs/>
              </w:rPr>
            </w:pPr>
            <w:r w:rsidRPr="00720564">
              <w:rPr>
                <w:rFonts w:ascii="Aptos" w:hAnsi="Aptos" w:cs="Times New Roman"/>
                <w:b/>
                <w:bCs/>
              </w:rPr>
              <w:t>40 years or older</w:t>
            </w:r>
            <w:r w:rsidR="00492799" w:rsidRPr="00720564">
              <w:rPr>
                <w:rFonts w:ascii="Aptos" w:hAnsi="Aptos" w:cs="Times New Roman"/>
                <w:b/>
                <w:bCs/>
              </w:rPr>
              <w:br/>
              <w:t xml:space="preserve">(N = </w:t>
            </w:r>
            <w:r w:rsidR="00AB4FF3" w:rsidRPr="00720564">
              <w:rPr>
                <w:rFonts w:ascii="Aptos" w:hAnsi="Aptos" w:cs="Times New Roman"/>
                <w:b/>
                <w:bCs/>
              </w:rPr>
              <w:t>100</w:t>
            </w:r>
            <w:r w:rsidR="00492799" w:rsidRPr="00720564">
              <w:rPr>
                <w:rFonts w:ascii="Aptos" w:hAnsi="Aptos" w:cs="Times New Roman"/>
                <w:b/>
                <w:bCs/>
              </w:rPr>
              <w:t>)</w:t>
            </w:r>
          </w:p>
        </w:tc>
      </w:tr>
      <w:tr w:rsidR="00492799" w:rsidRPr="005676D9" w14:paraId="18590718" w14:textId="77777777" w:rsidTr="00BF1591">
        <w:tc>
          <w:tcPr>
            <w:tcW w:w="5616" w:type="dxa"/>
            <w:tcBorders>
              <w:top w:val="single" w:sz="4" w:space="0" w:color="auto"/>
            </w:tcBorders>
            <w:vAlign w:val="center"/>
          </w:tcPr>
          <w:p w14:paraId="1A9E8B98" w14:textId="77777777" w:rsidR="00492799" w:rsidRPr="005676D9" w:rsidRDefault="00492799" w:rsidP="00A1225E">
            <w:pPr>
              <w:spacing w:before="80" w:after="40"/>
              <w:rPr>
                <w:rFonts w:ascii="Aptos" w:hAnsi="Aptos" w:cs="Times New Roman"/>
              </w:rPr>
            </w:pPr>
            <w:r w:rsidRPr="005676D9">
              <w:rPr>
                <w:rFonts w:ascii="Aptos" w:hAnsi="Aptos" w:cs="Times New Roman"/>
              </w:rPr>
              <w:t>Randomized to sequence, n (%)</w:t>
            </w:r>
            <w:r w:rsidRPr="005676D9">
              <w:rPr>
                <w:rFonts w:ascii="Aptos" w:hAnsi="Aptos" w:cs="Times New Roman"/>
              </w:rPr>
              <w:br/>
              <w:t xml:space="preserve">     HEPA then sham filtration</w:t>
            </w:r>
            <w:r w:rsidRPr="005676D9">
              <w:rPr>
                <w:rFonts w:ascii="Aptos" w:hAnsi="Aptos" w:cs="Times New Roman"/>
              </w:rPr>
              <w:br/>
              <w:t xml:space="preserve">     Sham then HEPA filtration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vAlign w:val="center"/>
          </w:tcPr>
          <w:p w14:paraId="4F5E03A9" w14:textId="42AA9F06" w:rsidR="00492799" w:rsidRPr="005676D9" w:rsidRDefault="00BF1591" w:rsidP="00A1225E">
            <w:pPr>
              <w:spacing w:before="80" w:after="40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br/>
            </w:r>
            <w:r w:rsidR="00AB4FF3">
              <w:rPr>
                <w:rFonts w:ascii="Aptos" w:hAnsi="Aptos" w:cs="Times New Roman"/>
              </w:rPr>
              <w:t>62</w:t>
            </w:r>
            <w:r>
              <w:rPr>
                <w:rFonts w:ascii="Aptos" w:hAnsi="Aptos" w:cs="Times New Roman"/>
              </w:rPr>
              <w:t xml:space="preserve"> (44.</w:t>
            </w:r>
            <w:r w:rsidR="008E3E7C">
              <w:rPr>
                <w:rFonts w:ascii="Aptos" w:hAnsi="Aptos" w:cs="Times New Roman"/>
              </w:rPr>
              <w:t>9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</w:r>
            <w:r w:rsidR="00B42FD3">
              <w:rPr>
                <w:rFonts w:ascii="Aptos" w:hAnsi="Aptos" w:cs="Times New Roman"/>
              </w:rPr>
              <w:t>76</w:t>
            </w:r>
            <w:r>
              <w:rPr>
                <w:rFonts w:ascii="Aptos" w:hAnsi="Aptos" w:cs="Times New Roman"/>
              </w:rPr>
              <w:t xml:space="preserve"> (55.</w:t>
            </w:r>
            <w:r w:rsidR="008E3E7C">
              <w:rPr>
                <w:rFonts w:ascii="Aptos" w:hAnsi="Aptos" w:cs="Times New Roman"/>
              </w:rPr>
              <w:t>1</w:t>
            </w:r>
            <w:r>
              <w:rPr>
                <w:rFonts w:ascii="Aptos" w:hAnsi="Aptos" w:cs="Times New Roman"/>
              </w:rPr>
              <w:t>)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vAlign w:val="center"/>
          </w:tcPr>
          <w:p w14:paraId="64BF4222" w14:textId="1A143FD2" w:rsidR="00492799" w:rsidRPr="005676D9" w:rsidRDefault="00BF1591" w:rsidP="00A1225E">
            <w:pPr>
              <w:spacing w:before="80" w:after="40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br/>
            </w:r>
            <w:r w:rsidR="00AB4FF3">
              <w:rPr>
                <w:rFonts w:ascii="Aptos" w:hAnsi="Aptos" w:cs="Times New Roman"/>
              </w:rPr>
              <w:t>42</w:t>
            </w:r>
            <w:r>
              <w:rPr>
                <w:rFonts w:ascii="Aptos" w:hAnsi="Aptos" w:cs="Times New Roman"/>
              </w:rPr>
              <w:t xml:space="preserve"> (4</w:t>
            </w:r>
            <w:r w:rsidR="008E3E7C">
              <w:rPr>
                <w:rFonts w:ascii="Aptos" w:hAnsi="Aptos" w:cs="Times New Roman"/>
              </w:rPr>
              <w:t>2.0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</w:r>
            <w:r w:rsidR="00AB4FF3">
              <w:rPr>
                <w:rFonts w:ascii="Aptos" w:hAnsi="Aptos" w:cs="Times New Roman"/>
              </w:rPr>
              <w:t>58</w:t>
            </w:r>
            <w:r>
              <w:rPr>
                <w:rFonts w:ascii="Aptos" w:hAnsi="Aptos" w:cs="Times New Roman"/>
              </w:rPr>
              <w:t xml:space="preserve"> (5</w:t>
            </w:r>
            <w:r w:rsidR="008E3E7C">
              <w:rPr>
                <w:rFonts w:ascii="Aptos" w:hAnsi="Aptos" w:cs="Times New Roman"/>
              </w:rPr>
              <w:t>8.0</w:t>
            </w:r>
            <w:r>
              <w:rPr>
                <w:rFonts w:ascii="Aptos" w:hAnsi="Aptos" w:cs="Times New Roman"/>
              </w:rPr>
              <w:t>)</w:t>
            </w:r>
          </w:p>
        </w:tc>
      </w:tr>
      <w:tr w:rsidR="00492799" w:rsidRPr="005676D9" w14:paraId="4A22DF3F" w14:textId="77777777" w:rsidTr="00BF1591">
        <w:tc>
          <w:tcPr>
            <w:tcW w:w="5616" w:type="dxa"/>
            <w:vAlign w:val="center"/>
          </w:tcPr>
          <w:p w14:paraId="2A71D70C" w14:textId="77777777" w:rsidR="00492799" w:rsidRPr="005676D9" w:rsidRDefault="00492799" w:rsidP="00A1225E">
            <w:pPr>
              <w:spacing w:before="40" w:after="40"/>
              <w:rPr>
                <w:rFonts w:ascii="Aptos" w:hAnsi="Aptos" w:cs="Times New Roman"/>
              </w:rPr>
            </w:pPr>
            <w:r w:rsidRPr="005676D9">
              <w:rPr>
                <w:rFonts w:ascii="Aptos" w:hAnsi="Aptos" w:cs="Times New Roman"/>
              </w:rPr>
              <w:t>Age in years, mean (</w:t>
            </w:r>
            <w:proofErr w:type="spellStart"/>
            <w:r>
              <w:rPr>
                <w:rFonts w:ascii="Aptos" w:hAnsi="Aptos" w:cs="Times New Roman"/>
              </w:rPr>
              <w:t>sd</w:t>
            </w:r>
            <w:proofErr w:type="spellEnd"/>
            <w:r w:rsidRPr="005676D9">
              <w:rPr>
                <w:rFonts w:ascii="Aptos" w:hAnsi="Aptos" w:cs="Times New Roman"/>
              </w:rPr>
              <w:t>)</w:t>
            </w:r>
          </w:p>
        </w:tc>
        <w:tc>
          <w:tcPr>
            <w:tcW w:w="2016" w:type="dxa"/>
            <w:vAlign w:val="center"/>
          </w:tcPr>
          <w:p w14:paraId="6C53AB18" w14:textId="75E0A84B" w:rsidR="00492799" w:rsidRPr="005676D9" w:rsidRDefault="00116DCD" w:rsidP="00A1225E">
            <w:pPr>
              <w:spacing w:before="40" w:after="40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34.</w:t>
            </w:r>
            <w:r w:rsidR="008E3E7C">
              <w:rPr>
                <w:rFonts w:ascii="Aptos" w:hAnsi="Aptos" w:cs="Times New Roman"/>
              </w:rPr>
              <w:t>5</w:t>
            </w:r>
            <w:r>
              <w:rPr>
                <w:rFonts w:ascii="Aptos" w:hAnsi="Aptos" w:cs="Times New Roman"/>
              </w:rPr>
              <w:t xml:space="preserve"> (2.8)</w:t>
            </w:r>
          </w:p>
        </w:tc>
        <w:tc>
          <w:tcPr>
            <w:tcW w:w="2016" w:type="dxa"/>
            <w:vAlign w:val="center"/>
          </w:tcPr>
          <w:p w14:paraId="60D79959" w14:textId="72EE8444" w:rsidR="00492799" w:rsidRPr="005676D9" w:rsidRDefault="00116DCD" w:rsidP="00A1225E">
            <w:pPr>
              <w:spacing w:before="40" w:after="40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49.4 (</w:t>
            </w:r>
            <w:r w:rsidR="008E3E7C">
              <w:rPr>
                <w:rFonts w:ascii="Aptos" w:hAnsi="Aptos" w:cs="Times New Roman"/>
              </w:rPr>
              <w:t>8.4</w:t>
            </w:r>
            <w:r>
              <w:rPr>
                <w:rFonts w:ascii="Aptos" w:hAnsi="Aptos" w:cs="Times New Roman"/>
              </w:rPr>
              <w:t>)</w:t>
            </w:r>
          </w:p>
        </w:tc>
      </w:tr>
      <w:tr w:rsidR="00492799" w:rsidRPr="005676D9" w14:paraId="1A6652A8" w14:textId="77777777" w:rsidTr="00116DCD">
        <w:tc>
          <w:tcPr>
            <w:tcW w:w="5616" w:type="dxa"/>
            <w:vAlign w:val="center"/>
          </w:tcPr>
          <w:p w14:paraId="2343C22F" w14:textId="77777777" w:rsidR="00492799" w:rsidRPr="005676D9" w:rsidRDefault="00492799" w:rsidP="00A1225E">
            <w:pPr>
              <w:spacing w:before="40" w:after="40"/>
              <w:rPr>
                <w:rFonts w:ascii="Aptos" w:hAnsi="Aptos" w:cs="Times New Roman"/>
              </w:rPr>
            </w:pPr>
            <w:r w:rsidRPr="005676D9">
              <w:rPr>
                <w:rFonts w:ascii="Aptos" w:hAnsi="Aptos" w:cs="Times New Roman"/>
              </w:rPr>
              <w:t>Sex, n (%)</w:t>
            </w:r>
            <w:r w:rsidRPr="005676D9">
              <w:rPr>
                <w:rFonts w:ascii="Aptos" w:hAnsi="Aptos" w:cs="Times New Roman"/>
              </w:rPr>
              <w:br/>
              <w:t xml:space="preserve">     Male</w:t>
            </w:r>
            <w:r w:rsidRPr="005676D9">
              <w:rPr>
                <w:rFonts w:ascii="Aptos" w:hAnsi="Aptos" w:cs="Times New Roman"/>
              </w:rPr>
              <w:br/>
              <w:t xml:space="preserve">     Female</w:t>
            </w:r>
          </w:p>
        </w:tc>
        <w:tc>
          <w:tcPr>
            <w:tcW w:w="2016" w:type="dxa"/>
            <w:vAlign w:val="center"/>
          </w:tcPr>
          <w:p w14:paraId="797D564A" w14:textId="4C921466" w:rsidR="00492799" w:rsidRPr="005676D9" w:rsidRDefault="00BF1591" w:rsidP="00A1225E">
            <w:pPr>
              <w:spacing w:before="40" w:after="40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br/>
            </w:r>
            <w:r w:rsidR="008E3E7C">
              <w:rPr>
                <w:rFonts w:ascii="Aptos" w:hAnsi="Aptos" w:cs="Times New Roman"/>
              </w:rPr>
              <w:t>66</w:t>
            </w:r>
            <w:r>
              <w:rPr>
                <w:rFonts w:ascii="Aptos" w:hAnsi="Aptos" w:cs="Times New Roman"/>
              </w:rPr>
              <w:t xml:space="preserve"> (47.</w:t>
            </w:r>
            <w:r w:rsidR="008E3E7C">
              <w:rPr>
                <w:rFonts w:ascii="Aptos" w:hAnsi="Aptos" w:cs="Times New Roman"/>
              </w:rPr>
              <w:t>8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</w:r>
            <w:r w:rsidR="00B42FD3">
              <w:rPr>
                <w:rFonts w:ascii="Aptos" w:hAnsi="Aptos" w:cs="Times New Roman"/>
              </w:rPr>
              <w:t>72</w:t>
            </w:r>
            <w:r>
              <w:rPr>
                <w:rFonts w:ascii="Aptos" w:hAnsi="Aptos" w:cs="Times New Roman"/>
              </w:rPr>
              <w:t xml:space="preserve"> (52.</w:t>
            </w:r>
            <w:r w:rsidR="008E3E7C">
              <w:rPr>
                <w:rFonts w:ascii="Aptos" w:hAnsi="Aptos" w:cs="Times New Roman"/>
              </w:rPr>
              <w:t>2</w:t>
            </w:r>
            <w:r>
              <w:rPr>
                <w:rFonts w:ascii="Aptos" w:hAnsi="Aptos" w:cs="Times New Roman"/>
              </w:rPr>
              <w:t>)</w:t>
            </w:r>
          </w:p>
        </w:tc>
        <w:tc>
          <w:tcPr>
            <w:tcW w:w="2016" w:type="dxa"/>
            <w:vAlign w:val="center"/>
          </w:tcPr>
          <w:p w14:paraId="5864498C" w14:textId="4B90544D" w:rsidR="00492799" w:rsidRPr="005676D9" w:rsidRDefault="00BF1591" w:rsidP="00A1225E">
            <w:pPr>
              <w:spacing w:before="40" w:after="40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br/>
            </w:r>
            <w:r w:rsidR="008E3E7C">
              <w:rPr>
                <w:rFonts w:ascii="Aptos" w:hAnsi="Aptos" w:cs="Times New Roman"/>
              </w:rPr>
              <w:t>34</w:t>
            </w:r>
            <w:r>
              <w:rPr>
                <w:rFonts w:ascii="Aptos" w:hAnsi="Aptos" w:cs="Times New Roman"/>
              </w:rPr>
              <w:t xml:space="preserve"> (34.</w:t>
            </w:r>
            <w:r w:rsidR="008E3E7C">
              <w:rPr>
                <w:rFonts w:ascii="Aptos" w:hAnsi="Aptos" w:cs="Times New Roman"/>
              </w:rPr>
              <w:t>0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</w:r>
            <w:r w:rsidR="008E3E7C">
              <w:rPr>
                <w:rFonts w:ascii="Aptos" w:hAnsi="Aptos" w:cs="Times New Roman"/>
              </w:rPr>
              <w:t>66</w:t>
            </w:r>
            <w:r>
              <w:rPr>
                <w:rFonts w:ascii="Aptos" w:hAnsi="Aptos" w:cs="Times New Roman"/>
              </w:rPr>
              <w:t xml:space="preserve"> (6</w:t>
            </w:r>
            <w:r w:rsidR="008E3E7C">
              <w:rPr>
                <w:rFonts w:ascii="Aptos" w:hAnsi="Aptos" w:cs="Times New Roman"/>
              </w:rPr>
              <w:t>6.0</w:t>
            </w:r>
            <w:r>
              <w:rPr>
                <w:rFonts w:ascii="Aptos" w:hAnsi="Aptos" w:cs="Times New Roman"/>
              </w:rPr>
              <w:t>)</w:t>
            </w:r>
          </w:p>
        </w:tc>
      </w:tr>
      <w:tr w:rsidR="00492799" w:rsidRPr="005676D9" w14:paraId="44CB7A26" w14:textId="77777777" w:rsidTr="00116DCD">
        <w:tc>
          <w:tcPr>
            <w:tcW w:w="5616" w:type="dxa"/>
            <w:vAlign w:val="center"/>
          </w:tcPr>
          <w:p w14:paraId="627DC5DB" w14:textId="77777777" w:rsidR="00492799" w:rsidRPr="005676D9" w:rsidRDefault="00492799" w:rsidP="00A1225E">
            <w:pPr>
              <w:spacing w:before="40" w:after="40"/>
              <w:rPr>
                <w:rFonts w:ascii="Aptos" w:hAnsi="Aptos" w:cs="Times New Roman"/>
              </w:rPr>
            </w:pPr>
            <w:r w:rsidRPr="005676D9">
              <w:rPr>
                <w:rFonts w:ascii="Aptos" w:hAnsi="Aptos" w:cs="Times New Roman"/>
              </w:rPr>
              <w:t>Ethnicity and race, n (%)</w:t>
            </w:r>
            <w:r w:rsidRPr="005676D9">
              <w:rPr>
                <w:rFonts w:ascii="Aptos" w:hAnsi="Aptos" w:cs="Times New Roman"/>
              </w:rPr>
              <w:br/>
              <w:t xml:space="preserve">     Hispanic</w:t>
            </w:r>
            <w:r w:rsidRPr="005676D9">
              <w:rPr>
                <w:rFonts w:ascii="Aptos" w:hAnsi="Aptos" w:cs="Times New Roman"/>
              </w:rPr>
              <w:br/>
              <w:t xml:space="preserve">     White, non-Hispanic</w:t>
            </w:r>
            <w:r w:rsidRPr="005676D9">
              <w:rPr>
                <w:rFonts w:ascii="Aptos" w:hAnsi="Aptos" w:cs="Times New Roman"/>
              </w:rPr>
              <w:br/>
              <w:t xml:space="preserve">     Black, non-Hispanic</w:t>
            </w:r>
            <w:r w:rsidRPr="005676D9">
              <w:rPr>
                <w:rFonts w:ascii="Aptos" w:hAnsi="Aptos" w:cs="Times New Roman"/>
              </w:rPr>
              <w:br/>
              <w:t xml:space="preserve">     Asian, non-Hispanic</w:t>
            </w:r>
          </w:p>
        </w:tc>
        <w:tc>
          <w:tcPr>
            <w:tcW w:w="2016" w:type="dxa"/>
            <w:vAlign w:val="center"/>
          </w:tcPr>
          <w:p w14:paraId="0E1C3FB3" w14:textId="4D4EA738" w:rsidR="00492799" w:rsidRPr="005676D9" w:rsidRDefault="00BF1591" w:rsidP="00A1225E">
            <w:pPr>
              <w:spacing w:before="40" w:after="40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br/>
            </w:r>
            <w:r w:rsidR="00B42FD3">
              <w:rPr>
                <w:rFonts w:ascii="Aptos" w:hAnsi="Aptos" w:cs="Times New Roman"/>
              </w:rPr>
              <w:t xml:space="preserve">  28</w:t>
            </w:r>
            <w:r>
              <w:rPr>
                <w:rFonts w:ascii="Aptos" w:hAnsi="Aptos" w:cs="Times New Roman"/>
              </w:rPr>
              <w:t xml:space="preserve"> (20.</w:t>
            </w:r>
            <w:r w:rsidR="008E3E7C">
              <w:rPr>
                <w:rFonts w:ascii="Aptos" w:hAnsi="Aptos" w:cs="Times New Roman"/>
              </w:rPr>
              <w:t>3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</w:r>
            <w:r w:rsidR="00B42FD3">
              <w:rPr>
                <w:rFonts w:ascii="Aptos" w:hAnsi="Aptos" w:cs="Times New Roman"/>
              </w:rPr>
              <w:t xml:space="preserve">  </w:t>
            </w:r>
            <w:r w:rsidR="008E3E7C">
              <w:rPr>
                <w:rFonts w:ascii="Aptos" w:hAnsi="Aptos" w:cs="Times New Roman"/>
              </w:rPr>
              <w:t>84</w:t>
            </w:r>
            <w:r>
              <w:rPr>
                <w:rFonts w:ascii="Aptos" w:hAnsi="Aptos" w:cs="Times New Roman"/>
              </w:rPr>
              <w:t xml:space="preserve"> (60.</w:t>
            </w:r>
            <w:r w:rsidR="008E3E7C">
              <w:rPr>
                <w:rFonts w:ascii="Aptos" w:hAnsi="Aptos" w:cs="Times New Roman"/>
              </w:rPr>
              <w:t>9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</w:r>
            <w:r w:rsidR="00B42FD3">
              <w:rPr>
                <w:rFonts w:ascii="Aptos" w:hAnsi="Aptos" w:cs="Times New Roman"/>
              </w:rPr>
              <w:t>10</w:t>
            </w:r>
            <w:r>
              <w:rPr>
                <w:rFonts w:ascii="Aptos" w:hAnsi="Aptos" w:cs="Times New Roman"/>
              </w:rPr>
              <w:t xml:space="preserve"> (7.</w:t>
            </w:r>
            <w:r w:rsidR="008E3E7C">
              <w:rPr>
                <w:rFonts w:ascii="Aptos" w:hAnsi="Aptos" w:cs="Times New Roman"/>
              </w:rPr>
              <w:t>2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</w:r>
            <w:r w:rsidR="00B42FD3">
              <w:rPr>
                <w:rFonts w:ascii="Aptos" w:hAnsi="Aptos" w:cs="Times New Roman"/>
              </w:rPr>
              <w:t xml:space="preserve">  16</w:t>
            </w:r>
            <w:r>
              <w:rPr>
                <w:rFonts w:ascii="Aptos" w:hAnsi="Aptos" w:cs="Times New Roman"/>
              </w:rPr>
              <w:t xml:space="preserve"> (11.</w:t>
            </w:r>
            <w:r w:rsidR="008E3E7C">
              <w:rPr>
                <w:rFonts w:ascii="Aptos" w:hAnsi="Aptos" w:cs="Times New Roman"/>
              </w:rPr>
              <w:t>6</w:t>
            </w:r>
            <w:r>
              <w:rPr>
                <w:rFonts w:ascii="Aptos" w:hAnsi="Aptos" w:cs="Times New Roman"/>
              </w:rPr>
              <w:t>)</w:t>
            </w:r>
          </w:p>
        </w:tc>
        <w:tc>
          <w:tcPr>
            <w:tcW w:w="2016" w:type="dxa"/>
            <w:vAlign w:val="center"/>
          </w:tcPr>
          <w:p w14:paraId="6CC46109" w14:textId="378CCE90" w:rsidR="00492799" w:rsidRPr="005676D9" w:rsidRDefault="00BF1591" w:rsidP="00A1225E">
            <w:pPr>
              <w:spacing w:before="40" w:after="40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br/>
            </w:r>
            <w:r w:rsidR="00B42FD3">
              <w:rPr>
                <w:rFonts w:ascii="Aptos" w:hAnsi="Aptos" w:cs="Times New Roman"/>
              </w:rPr>
              <w:t>14</w:t>
            </w:r>
            <w:r>
              <w:rPr>
                <w:rFonts w:ascii="Aptos" w:hAnsi="Aptos" w:cs="Times New Roman"/>
              </w:rPr>
              <w:t xml:space="preserve"> (1</w:t>
            </w:r>
            <w:r w:rsidR="008E3E7C">
              <w:rPr>
                <w:rFonts w:ascii="Aptos" w:hAnsi="Aptos" w:cs="Times New Roman"/>
              </w:rPr>
              <w:t>4.0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</w:r>
            <w:r w:rsidR="008E3E7C">
              <w:rPr>
                <w:rFonts w:ascii="Aptos" w:hAnsi="Aptos" w:cs="Times New Roman"/>
              </w:rPr>
              <w:t>78</w:t>
            </w:r>
            <w:r>
              <w:rPr>
                <w:rFonts w:ascii="Aptos" w:hAnsi="Aptos" w:cs="Times New Roman"/>
              </w:rPr>
              <w:t xml:space="preserve"> (7</w:t>
            </w:r>
            <w:r w:rsidR="008E3E7C">
              <w:rPr>
                <w:rFonts w:ascii="Aptos" w:hAnsi="Aptos" w:cs="Times New Roman"/>
              </w:rPr>
              <w:t>8.0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</w:r>
            <w:r w:rsidR="008E3E7C">
              <w:rPr>
                <w:rFonts w:ascii="Aptos" w:hAnsi="Aptos" w:cs="Times New Roman"/>
              </w:rPr>
              <w:t>4</w:t>
            </w:r>
            <w:r>
              <w:rPr>
                <w:rFonts w:ascii="Aptos" w:hAnsi="Aptos" w:cs="Times New Roman"/>
              </w:rPr>
              <w:t xml:space="preserve"> (</w:t>
            </w:r>
            <w:r w:rsidR="008E3E7C">
              <w:rPr>
                <w:rFonts w:ascii="Aptos" w:hAnsi="Aptos" w:cs="Times New Roman"/>
              </w:rPr>
              <w:t>4.0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</w:r>
            <w:r w:rsidR="008E3E7C">
              <w:rPr>
                <w:rFonts w:ascii="Aptos" w:hAnsi="Aptos" w:cs="Times New Roman"/>
              </w:rPr>
              <w:t>4</w:t>
            </w:r>
            <w:r>
              <w:rPr>
                <w:rFonts w:ascii="Aptos" w:hAnsi="Aptos" w:cs="Times New Roman"/>
              </w:rPr>
              <w:t xml:space="preserve"> (</w:t>
            </w:r>
            <w:r w:rsidR="008E3E7C">
              <w:rPr>
                <w:rFonts w:ascii="Aptos" w:hAnsi="Aptos" w:cs="Times New Roman"/>
              </w:rPr>
              <w:t>4.0</w:t>
            </w:r>
            <w:r>
              <w:rPr>
                <w:rFonts w:ascii="Aptos" w:hAnsi="Aptos" w:cs="Times New Roman"/>
              </w:rPr>
              <w:t>)</w:t>
            </w:r>
          </w:p>
        </w:tc>
      </w:tr>
      <w:tr w:rsidR="00492799" w:rsidRPr="005676D9" w14:paraId="51832548" w14:textId="77777777" w:rsidTr="00116DCD">
        <w:tc>
          <w:tcPr>
            <w:tcW w:w="5616" w:type="dxa"/>
            <w:vAlign w:val="center"/>
          </w:tcPr>
          <w:p w14:paraId="4D19E297" w14:textId="77777777" w:rsidR="00492799" w:rsidRPr="005676D9" w:rsidRDefault="00492799" w:rsidP="00A1225E">
            <w:pPr>
              <w:spacing w:before="40" w:after="40"/>
              <w:rPr>
                <w:rFonts w:ascii="Aptos" w:hAnsi="Aptos" w:cs="Times New Roman"/>
              </w:rPr>
            </w:pPr>
            <w:r w:rsidRPr="005676D9">
              <w:rPr>
                <w:rFonts w:ascii="Aptos" w:hAnsi="Aptos" w:cs="Times New Roman"/>
              </w:rPr>
              <w:t>Highest level of education, n (%)</w:t>
            </w:r>
            <w:r w:rsidRPr="005676D9">
              <w:rPr>
                <w:rFonts w:ascii="Aptos" w:hAnsi="Aptos" w:cs="Times New Roman"/>
              </w:rPr>
              <w:br/>
              <w:t xml:space="preserve">     Grade or high school</w:t>
            </w:r>
            <w:r w:rsidRPr="005676D9">
              <w:rPr>
                <w:rFonts w:ascii="Aptos" w:hAnsi="Aptos" w:cs="Times New Roman"/>
              </w:rPr>
              <w:br/>
              <w:t xml:space="preserve">     Some college</w:t>
            </w:r>
            <w:r w:rsidRPr="005676D9">
              <w:rPr>
                <w:rFonts w:ascii="Aptos" w:hAnsi="Aptos" w:cs="Times New Roman"/>
              </w:rPr>
              <w:br/>
              <w:t xml:space="preserve">     </w:t>
            </w:r>
            <w:proofErr w:type="spellStart"/>
            <w:r w:rsidRPr="005676D9">
              <w:rPr>
                <w:rFonts w:ascii="Aptos" w:hAnsi="Aptos" w:cs="Times New Roman"/>
              </w:rPr>
              <w:t>College</w:t>
            </w:r>
            <w:proofErr w:type="spellEnd"/>
            <w:r w:rsidRPr="005676D9">
              <w:rPr>
                <w:rFonts w:ascii="Aptos" w:hAnsi="Aptos" w:cs="Times New Roman"/>
              </w:rPr>
              <w:t xml:space="preserve"> or university degree</w:t>
            </w:r>
            <w:r w:rsidRPr="005676D9">
              <w:rPr>
                <w:rFonts w:ascii="Aptos" w:hAnsi="Aptos" w:cs="Times New Roman"/>
              </w:rPr>
              <w:br/>
              <w:t xml:space="preserve">     Graduate degree</w:t>
            </w:r>
          </w:p>
        </w:tc>
        <w:tc>
          <w:tcPr>
            <w:tcW w:w="2016" w:type="dxa"/>
            <w:vAlign w:val="center"/>
          </w:tcPr>
          <w:p w14:paraId="75168C13" w14:textId="1760EF28" w:rsidR="00492799" w:rsidRPr="005676D9" w:rsidRDefault="00BF1591" w:rsidP="00A1225E">
            <w:pPr>
              <w:spacing w:before="40" w:after="40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br/>
            </w:r>
            <w:r w:rsidR="00B42FD3">
              <w:rPr>
                <w:rFonts w:ascii="Aptos" w:hAnsi="Aptos" w:cs="Times New Roman"/>
              </w:rPr>
              <w:t>10</w:t>
            </w:r>
            <w:r>
              <w:rPr>
                <w:rFonts w:ascii="Aptos" w:hAnsi="Aptos" w:cs="Times New Roman"/>
              </w:rPr>
              <w:t xml:space="preserve"> (7.</w:t>
            </w:r>
            <w:r w:rsidR="008E3E7C">
              <w:rPr>
                <w:rFonts w:ascii="Aptos" w:hAnsi="Aptos" w:cs="Times New Roman"/>
              </w:rPr>
              <w:t>2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</w:r>
            <w:r w:rsidR="00B42FD3">
              <w:rPr>
                <w:rFonts w:ascii="Aptos" w:hAnsi="Aptos" w:cs="Times New Roman"/>
              </w:rPr>
              <w:t xml:space="preserve">  6</w:t>
            </w:r>
            <w:r>
              <w:rPr>
                <w:rFonts w:ascii="Aptos" w:hAnsi="Aptos" w:cs="Times New Roman"/>
              </w:rPr>
              <w:t xml:space="preserve"> (4.</w:t>
            </w:r>
            <w:r w:rsidR="008E3E7C">
              <w:rPr>
                <w:rFonts w:ascii="Aptos" w:hAnsi="Aptos" w:cs="Times New Roman"/>
              </w:rPr>
              <w:t>4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</w:r>
            <w:r w:rsidR="00B42FD3">
              <w:rPr>
                <w:rFonts w:ascii="Aptos" w:hAnsi="Aptos" w:cs="Times New Roman"/>
              </w:rPr>
              <w:t xml:space="preserve">  46</w:t>
            </w:r>
            <w:r>
              <w:rPr>
                <w:rFonts w:ascii="Aptos" w:hAnsi="Aptos" w:cs="Times New Roman"/>
              </w:rPr>
              <w:t xml:space="preserve"> (33.</w:t>
            </w:r>
            <w:r w:rsidR="008E3E7C">
              <w:rPr>
                <w:rFonts w:ascii="Aptos" w:hAnsi="Aptos" w:cs="Times New Roman"/>
              </w:rPr>
              <w:t>3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</w:r>
            <w:r w:rsidR="00B42FD3">
              <w:rPr>
                <w:rFonts w:ascii="Aptos" w:hAnsi="Aptos" w:cs="Times New Roman"/>
              </w:rPr>
              <w:t xml:space="preserve">  </w:t>
            </w:r>
            <w:r w:rsidR="008E3E7C">
              <w:rPr>
                <w:rFonts w:ascii="Aptos" w:hAnsi="Aptos" w:cs="Times New Roman"/>
              </w:rPr>
              <w:t>76</w:t>
            </w:r>
            <w:r>
              <w:rPr>
                <w:rFonts w:ascii="Aptos" w:hAnsi="Aptos" w:cs="Times New Roman"/>
              </w:rPr>
              <w:t xml:space="preserve"> (5</w:t>
            </w:r>
            <w:r w:rsidR="008E3E7C">
              <w:rPr>
                <w:rFonts w:ascii="Aptos" w:hAnsi="Aptos" w:cs="Times New Roman"/>
              </w:rPr>
              <w:t>5.1</w:t>
            </w:r>
            <w:r>
              <w:rPr>
                <w:rFonts w:ascii="Aptos" w:hAnsi="Aptos" w:cs="Times New Roman"/>
              </w:rPr>
              <w:t>)</w:t>
            </w:r>
          </w:p>
        </w:tc>
        <w:tc>
          <w:tcPr>
            <w:tcW w:w="2016" w:type="dxa"/>
            <w:vAlign w:val="center"/>
          </w:tcPr>
          <w:p w14:paraId="7D08B134" w14:textId="5F9F7FFC" w:rsidR="00492799" w:rsidRPr="005676D9" w:rsidRDefault="00BF1591" w:rsidP="00A1225E">
            <w:pPr>
              <w:spacing w:before="40" w:after="40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br/>
            </w:r>
            <w:r w:rsidR="00B42FD3">
              <w:rPr>
                <w:rFonts w:ascii="Aptos" w:hAnsi="Aptos" w:cs="Times New Roman"/>
              </w:rPr>
              <w:t>12</w:t>
            </w:r>
            <w:r>
              <w:rPr>
                <w:rFonts w:ascii="Aptos" w:hAnsi="Aptos" w:cs="Times New Roman"/>
              </w:rPr>
              <w:t xml:space="preserve"> (1</w:t>
            </w:r>
            <w:r w:rsidR="008E3E7C">
              <w:rPr>
                <w:rFonts w:ascii="Aptos" w:hAnsi="Aptos" w:cs="Times New Roman"/>
              </w:rPr>
              <w:t>2.0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</w:r>
            <w:r w:rsidR="008E3E7C">
              <w:rPr>
                <w:rFonts w:ascii="Aptos" w:hAnsi="Aptos" w:cs="Times New Roman"/>
              </w:rPr>
              <w:t>24</w:t>
            </w:r>
            <w:r>
              <w:rPr>
                <w:rFonts w:ascii="Aptos" w:hAnsi="Aptos" w:cs="Times New Roman"/>
              </w:rPr>
              <w:t xml:space="preserve"> (25.0)</w:t>
            </w:r>
            <w:r>
              <w:rPr>
                <w:rFonts w:ascii="Aptos" w:hAnsi="Aptos" w:cs="Times New Roman"/>
              </w:rPr>
              <w:br/>
            </w:r>
            <w:r w:rsidR="00B42FD3">
              <w:rPr>
                <w:rFonts w:ascii="Aptos" w:hAnsi="Aptos" w:cs="Times New Roman"/>
              </w:rPr>
              <w:t>16</w:t>
            </w:r>
            <w:r>
              <w:rPr>
                <w:rFonts w:ascii="Aptos" w:hAnsi="Aptos" w:cs="Times New Roman"/>
              </w:rPr>
              <w:t xml:space="preserve"> (1</w:t>
            </w:r>
            <w:r w:rsidR="008E3E7C">
              <w:rPr>
                <w:rFonts w:ascii="Aptos" w:hAnsi="Aptos" w:cs="Times New Roman"/>
              </w:rPr>
              <w:t>6.0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</w:r>
            <w:r w:rsidR="008E3E7C">
              <w:rPr>
                <w:rFonts w:ascii="Aptos" w:hAnsi="Aptos" w:cs="Times New Roman"/>
              </w:rPr>
              <w:t>48</w:t>
            </w:r>
            <w:r>
              <w:rPr>
                <w:rFonts w:ascii="Aptos" w:hAnsi="Aptos" w:cs="Times New Roman"/>
              </w:rPr>
              <w:t xml:space="preserve"> (4</w:t>
            </w:r>
            <w:r w:rsidR="008E3E7C">
              <w:rPr>
                <w:rFonts w:ascii="Aptos" w:hAnsi="Aptos" w:cs="Times New Roman"/>
              </w:rPr>
              <w:t>8.0</w:t>
            </w:r>
            <w:r>
              <w:rPr>
                <w:rFonts w:ascii="Aptos" w:hAnsi="Aptos" w:cs="Times New Roman"/>
              </w:rPr>
              <w:t>)</w:t>
            </w:r>
          </w:p>
        </w:tc>
      </w:tr>
      <w:tr w:rsidR="00492799" w:rsidRPr="005676D9" w14:paraId="4BED0370" w14:textId="77777777" w:rsidTr="00116DCD">
        <w:tc>
          <w:tcPr>
            <w:tcW w:w="5616" w:type="dxa"/>
            <w:vAlign w:val="center"/>
          </w:tcPr>
          <w:p w14:paraId="2F3A0BB5" w14:textId="77777777" w:rsidR="00492799" w:rsidRPr="005676D9" w:rsidRDefault="00492799" w:rsidP="00A1225E">
            <w:pPr>
              <w:spacing w:before="40" w:after="40"/>
              <w:rPr>
                <w:rFonts w:ascii="Aptos" w:hAnsi="Aptos" w:cs="Times New Roman"/>
              </w:rPr>
            </w:pPr>
            <w:r w:rsidRPr="005676D9">
              <w:rPr>
                <w:rFonts w:ascii="Aptos" w:hAnsi="Aptos" w:cs="Times New Roman"/>
              </w:rPr>
              <w:t>Work status, n (%)</w:t>
            </w:r>
            <w:r w:rsidRPr="005676D9">
              <w:rPr>
                <w:rFonts w:ascii="Aptos" w:hAnsi="Aptos" w:cs="Times New Roman"/>
              </w:rPr>
              <w:br/>
              <w:t xml:space="preserve">     Unemployed</w:t>
            </w:r>
            <w:r w:rsidRPr="005676D9">
              <w:rPr>
                <w:rFonts w:ascii="Aptos" w:hAnsi="Aptos" w:cs="Times New Roman"/>
              </w:rPr>
              <w:br/>
              <w:t xml:space="preserve">     Part-time working</w:t>
            </w:r>
            <w:r w:rsidRPr="005676D9">
              <w:rPr>
                <w:rFonts w:ascii="Aptos" w:hAnsi="Aptos" w:cs="Times New Roman"/>
              </w:rPr>
              <w:br/>
              <w:t xml:space="preserve">     Full-time working</w:t>
            </w:r>
          </w:p>
        </w:tc>
        <w:tc>
          <w:tcPr>
            <w:tcW w:w="2016" w:type="dxa"/>
            <w:vAlign w:val="center"/>
          </w:tcPr>
          <w:p w14:paraId="60DFDC58" w14:textId="21736828" w:rsidR="00492799" w:rsidRPr="005676D9" w:rsidRDefault="00BF1591" w:rsidP="00A1225E">
            <w:pPr>
              <w:spacing w:before="40" w:after="40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br/>
            </w:r>
            <w:r w:rsidR="00B42FD3">
              <w:rPr>
                <w:rFonts w:ascii="Aptos" w:hAnsi="Aptos" w:cs="Times New Roman"/>
              </w:rPr>
              <w:t xml:space="preserve">  14</w:t>
            </w:r>
            <w:r>
              <w:rPr>
                <w:rFonts w:ascii="Aptos" w:hAnsi="Aptos" w:cs="Times New Roman"/>
              </w:rPr>
              <w:t xml:space="preserve"> (10.</w:t>
            </w:r>
            <w:r w:rsidR="008E3E7C">
              <w:rPr>
                <w:rFonts w:ascii="Aptos" w:hAnsi="Aptos" w:cs="Times New Roman"/>
              </w:rPr>
              <w:t>1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</w:r>
            <w:r w:rsidR="00B42FD3">
              <w:rPr>
                <w:rFonts w:ascii="Aptos" w:hAnsi="Aptos" w:cs="Times New Roman"/>
              </w:rPr>
              <w:t xml:space="preserve">  8</w:t>
            </w:r>
            <w:r>
              <w:rPr>
                <w:rFonts w:ascii="Aptos" w:hAnsi="Aptos" w:cs="Times New Roman"/>
              </w:rPr>
              <w:t xml:space="preserve"> (5.</w:t>
            </w:r>
            <w:r w:rsidR="008E3E7C">
              <w:rPr>
                <w:rFonts w:ascii="Aptos" w:hAnsi="Aptos" w:cs="Times New Roman"/>
              </w:rPr>
              <w:t>8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</w:r>
            <w:r w:rsidR="008E3E7C">
              <w:rPr>
                <w:rFonts w:ascii="Aptos" w:hAnsi="Aptos" w:cs="Times New Roman"/>
              </w:rPr>
              <w:t>116</w:t>
            </w:r>
            <w:r>
              <w:rPr>
                <w:rFonts w:ascii="Aptos" w:hAnsi="Aptos" w:cs="Times New Roman"/>
              </w:rPr>
              <w:t xml:space="preserve"> (8</w:t>
            </w:r>
            <w:r w:rsidR="008E3E7C">
              <w:rPr>
                <w:rFonts w:ascii="Aptos" w:hAnsi="Aptos" w:cs="Times New Roman"/>
              </w:rPr>
              <w:t>4.1</w:t>
            </w:r>
            <w:r>
              <w:rPr>
                <w:rFonts w:ascii="Aptos" w:hAnsi="Aptos" w:cs="Times New Roman"/>
              </w:rPr>
              <w:t>)</w:t>
            </w:r>
          </w:p>
        </w:tc>
        <w:tc>
          <w:tcPr>
            <w:tcW w:w="2016" w:type="dxa"/>
            <w:vAlign w:val="center"/>
          </w:tcPr>
          <w:p w14:paraId="071501A6" w14:textId="1F053897" w:rsidR="00492799" w:rsidRPr="005676D9" w:rsidRDefault="00BF1591" w:rsidP="00A1225E">
            <w:pPr>
              <w:spacing w:before="40" w:after="40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br/>
            </w:r>
            <w:r w:rsidR="008E3E7C">
              <w:rPr>
                <w:rFonts w:ascii="Aptos" w:hAnsi="Aptos" w:cs="Times New Roman"/>
              </w:rPr>
              <w:t>24</w:t>
            </w:r>
            <w:r>
              <w:rPr>
                <w:rFonts w:ascii="Aptos" w:hAnsi="Aptos" w:cs="Times New Roman"/>
              </w:rPr>
              <w:t xml:space="preserve"> (2</w:t>
            </w:r>
            <w:r w:rsidR="008E3E7C">
              <w:rPr>
                <w:rFonts w:ascii="Aptos" w:hAnsi="Aptos" w:cs="Times New Roman"/>
              </w:rPr>
              <w:t>4.0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</w:r>
            <w:r w:rsidR="008E3E7C">
              <w:rPr>
                <w:rFonts w:ascii="Aptos" w:hAnsi="Aptos" w:cs="Times New Roman"/>
              </w:rPr>
              <w:t>16</w:t>
            </w:r>
            <w:r>
              <w:rPr>
                <w:rFonts w:ascii="Aptos" w:hAnsi="Aptos" w:cs="Times New Roman"/>
              </w:rPr>
              <w:t xml:space="preserve"> (1</w:t>
            </w:r>
            <w:r w:rsidR="008E3E7C">
              <w:rPr>
                <w:rFonts w:ascii="Aptos" w:hAnsi="Aptos" w:cs="Times New Roman"/>
              </w:rPr>
              <w:t>5.0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</w:r>
            <w:r w:rsidR="008E3E7C">
              <w:rPr>
                <w:rFonts w:ascii="Aptos" w:hAnsi="Aptos" w:cs="Times New Roman"/>
              </w:rPr>
              <w:t>60</w:t>
            </w:r>
            <w:r>
              <w:rPr>
                <w:rFonts w:ascii="Aptos" w:hAnsi="Aptos" w:cs="Times New Roman"/>
              </w:rPr>
              <w:t xml:space="preserve"> (6</w:t>
            </w:r>
            <w:r w:rsidR="008E3E7C">
              <w:rPr>
                <w:rFonts w:ascii="Aptos" w:hAnsi="Aptos" w:cs="Times New Roman"/>
              </w:rPr>
              <w:t>0.0</w:t>
            </w:r>
            <w:r>
              <w:rPr>
                <w:rFonts w:ascii="Aptos" w:hAnsi="Aptos" w:cs="Times New Roman"/>
              </w:rPr>
              <w:t>)</w:t>
            </w:r>
          </w:p>
        </w:tc>
      </w:tr>
      <w:tr w:rsidR="00492799" w:rsidRPr="005676D9" w14:paraId="2116D4DC" w14:textId="77777777" w:rsidTr="00116DCD">
        <w:tc>
          <w:tcPr>
            <w:tcW w:w="5616" w:type="dxa"/>
            <w:vAlign w:val="center"/>
          </w:tcPr>
          <w:p w14:paraId="5EA9BA20" w14:textId="77777777" w:rsidR="00492799" w:rsidRPr="005676D9" w:rsidRDefault="00492799" w:rsidP="00A1225E">
            <w:pPr>
              <w:spacing w:before="40" w:after="40"/>
              <w:rPr>
                <w:rFonts w:ascii="Aptos" w:hAnsi="Aptos" w:cs="Times New Roman"/>
              </w:rPr>
            </w:pPr>
            <w:r w:rsidRPr="005676D9">
              <w:rPr>
                <w:rFonts w:ascii="Aptos" w:hAnsi="Aptos" w:cs="Times New Roman"/>
              </w:rPr>
              <w:t>Total annual household income, n (%)</w:t>
            </w:r>
            <w:r w:rsidRPr="005676D9">
              <w:rPr>
                <w:rFonts w:ascii="Aptos" w:hAnsi="Aptos" w:cs="Times New Roman"/>
              </w:rPr>
              <w:br/>
              <w:t xml:space="preserve">     &lt; $48,000</w:t>
            </w:r>
            <w:r w:rsidRPr="005676D9">
              <w:rPr>
                <w:rFonts w:ascii="Aptos" w:hAnsi="Aptos" w:cs="Times New Roman"/>
              </w:rPr>
              <w:br/>
              <w:t xml:space="preserve">     $48,000 to $84,999</w:t>
            </w:r>
            <w:r w:rsidRPr="005676D9">
              <w:rPr>
                <w:rFonts w:ascii="Aptos" w:hAnsi="Aptos" w:cs="Times New Roman"/>
              </w:rPr>
              <w:br/>
              <w:t xml:space="preserve">     $85,000 or greater</w:t>
            </w:r>
            <w:r w:rsidRPr="005676D9">
              <w:rPr>
                <w:rFonts w:ascii="Aptos" w:hAnsi="Aptos" w:cs="Times New Roman"/>
              </w:rPr>
              <w:br/>
              <w:t xml:space="preserve">     Declined to answer</w:t>
            </w:r>
          </w:p>
        </w:tc>
        <w:tc>
          <w:tcPr>
            <w:tcW w:w="2016" w:type="dxa"/>
            <w:vAlign w:val="center"/>
          </w:tcPr>
          <w:p w14:paraId="305640AE" w14:textId="00DA3C4D" w:rsidR="00492799" w:rsidRPr="005676D9" w:rsidRDefault="00BF1591" w:rsidP="00A1225E">
            <w:pPr>
              <w:spacing w:before="40" w:after="40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br/>
            </w:r>
            <w:r w:rsidR="00B42FD3">
              <w:rPr>
                <w:rFonts w:ascii="Aptos" w:hAnsi="Aptos" w:cs="Times New Roman"/>
              </w:rPr>
              <w:t xml:space="preserve">  8</w:t>
            </w:r>
            <w:r>
              <w:rPr>
                <w:rFonts w:ascii="Aptos" w:hAnsi="Aptos" w:cs="Times New Roman"/>
              </w:rPr>
              <w:t xml:space="preserve"> (5.</w:t>
            </w:r>
            <w:r w:rsidR="008E3E7C">
              <w:rPr>
                <w:rFonts w:ascii="Aptos" w:hAnsi="Aptos" w:cs="Times New Roman"/>
              </w:rPr>
              <w:t>8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</w:r>
            <w:r w:rsidR="008E3E7C">
              <w:rPr>
                <w:rFonts w:ascii="Aptos" w:hAnsi="Aptos" w:cs="Times New Roman"/>
              </w:rPr>
              <w:t>12</w:t>
            </w:r>
            <w:r>
              <w:rPr>
                <w:rFonts w:ascii="Aptos" w:hAnsi="Aptos" w:cs="Times New Roman"/>
              </w:rPr>
              <w:t xml:space="preserve"> (</w:t>
            </w:r>
            <w:r w:rsidR="008E3E7C">
              <w:rPr>
                <w:rFonts w:ascii="Aptos" w:hAnsi="Aptos" w:cs="Times New Roman"/>
              </w:rPr>
              <w:t>8.7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</w:r>
            <w:r w:rsidR="00B42FD3">
              <w:rPr>
                <w:rFonts w:ascii="Aptos" w:hAnsi="Aptos" w:cs="Times New Roman"/>
              </w:rPr>
              <w:t xml:space="preserve">  98</w:t>
            </w:r>
            <w:r>
              <w:rPr>
                <w:rFonts w:ascii="Aptos" w:hAnsi="Aptos" w:cs="Times New Roman"/>
              </w:rPr>
              <w:t xml:space="preserve"> (7</w:t>
            </w:r>
            <w:r w:rsidR="008E3E7C">
              <w:rPr>
                <w:rFonts w:ascii="Aptos" w:hAnsi="Aptos" w:cs="Times New Roman"/>
              </w:rPr>
              <w:t>1.0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</w:r>
            <w:r w:rsidR="00B42FD3">
              <w:rPr>
                <w:rFonts w:ascii="Aptos" w:hAnsi="Aptos" w:cs="Times New Roman"/>
              </w:rPr>
              <w:t xml:space="preserve">  20</w:t>
            </w:r>
            <w:r>
              <w:rPr>
                <w:rFonts w:ascii="Aptos" w:hAnsi="Aptos" w:cs="Times New Roman"/>
              </w:rPr>
              <w:t xml:space="preserve"> (14.</w:t>
            </w:r>
            <w:r w:rsidR="008E3E7C">
              <w:rPr>
                <w:rFonts w:ascii="Aptos" w:hAnsi="Aptos" w:cs="Times New Roman"/>
              </w:rPr>
              <w:t>5</w:t>
            </w:r>
            <w:r>
              <w:rPr>
                <w:rFonts w:ascii="Aptos" w:hAnsi="Aptos" w:cs="Times New Roman"/>
              </w:rPr>
              <w:t>)</w:t>
            </w:r>
          </w:p>
        </w:tc>
        <w:tc>
          <w:tcPr>
            <w:tcW w:w="2016" w:type="dxa"/>
            <w:vAlign w:val="center"/>
          </w:tcPr>
          <w:p w14:paraId="77FC31FE" w14:textId="4DE04CCB" w:rsidR="00BF1591" w:rsidRPr="005676D9" w:rsidRDefault="00BF1591" w:rsidP="00BF1591">
            <w:pPr>
              <w:spacing w:before="40" w:after="40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br/>
            </w:r>
            <w:r w:rsidR="00B42FD3">
              <w:rPr>
                <w:rFonts w:ascii="Aptos" w:hAnsi="Aptos" w:cs="Times New Roman"/>
              </w:rPr>
              <w:t>12</w:t>
            </w:r>
            <w:r>
              <w:rPr>
                <w:rFonts w:ascii="Aptos" w:hAnsi="Aptos" w:cs="Times New Roman"/>
              </w:rPr>
              <w:t xml:space="preserve"> (1</w:t>
            </w:r>
            <w:r w:rsidR="008E3E7C">
              <w:rPr>
                <w:rFonts w:ascii="Aptos" w:hAnsi="Aptos" w:cs="Times New Roman"/>
              </w:rPr>
              <w:t>2.0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</w:r>
            <w:r w:rsidR="00B42FD3">
              <w:rPr>
                <w:rFonts w:ascii="Aptos" w:hAnsi="Aptos" w:cs="Times New Roman"/>
              </w:rPr>
              <w:t>22</w:t>
            </w:r>
            <w:r>
              <w:rPr>
                <w:rFonts w:ascii="Aptos" w:hAnsi="Aptos" w:cs="Times New Roman"/>
              </w:rPr>
              <w:t xml:space="preserve"> (2</w:t>
            </w:r>
            <w:r w:rsidR="008E3E7C">
              <w:rPr>
                <w:rFonts w:ascii="Aptos" w:hAnsi="Aptos" w:cs="Times New Roman"/>
              </w:rPr>
              <w:t>2.0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</w:r>
            <w:r w:rsidR="008E3E7C">
              <w:rPr>
                <w:rFonts w:ascii="Aptos" w:hAnsi="Aptos" w:cs="Times New Roman"/>
              </w:rPr>
              <w:t>50</w:t>
            </w:r>
            <w:r>
              <w:rPr>
                <w:rFonts w:ascii="Aptos" w:hAnsi="Aptos" w:cs="Times New Roman"/>
              </w:rPr>
              <w:t xml:space="preserve"> (</w:t>
            </w:r>
            <w:r w:rsidR="008E3E7C">
              <w:rPr>
                <w:rFonts w:ascii="Aptos" w:hAnsi="Aptos" w:cs="Times New Roman"/>
              </w:rPr>
              <w:t>50.0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</w:r>
            <w:r w:rsidR="008E3E7C">
              <w:rPr>
                <w:rFonts w:ascii="Aptos" w:hAnsi="Aptos" w:cs="Times New Roman"/>
              </w:rPr>
              <w:t>16</w:t>
            </w:r>
            <w:r>
              <w:rPr>
                <w:rFonts w:ascii="Aptos" w:hAnsi="Aptos" w:cs="Times New Roman"/>
              </w:rPr>
              <w:t xml:space="preserve"> (1</w:t>
            </w:r>
            <w:r w:rsidR="008E3E7C">
              <w:rPr>
                <w:rFonts w:ascii="Aptos" w:hAnsi="Aptos" w:cs="Times New Roman"/>
              </w:rPr>
              <w:t>6.0</w:t>
            </w:r>
            <w:r>
              <w:rPr>
                <w:rFonts w:ascii="Aptos" w:hAnsi="Aptos" w:cs="Times New Roman"/>
              </w:rPr>
              <w:t>)</w:t>
            </w:r>
          </w:p>
        </w:tc>
      </w:tr>
      <w:tr w:rsidR="00492799" w:rsidRPr="005676D9" w14:paraId="391A75DE" w14:textId="77777777" w:rsidTr="00116DCD">
        <w:tc>
          <w:tcPr>
            <w:tcW w:w="5616" w:type="dxa"/>
            <w:vAlign w:val="center"/>
          </w:tcPr>
          <w:p w14:paraId="03F0D1DE" w14:textId="77777777" w:rsidR="00492799" w:rsidRPr="005676D9" w:rsidRDefault="00492799" w:rsidP="00A1225E">
            <w:pPr>
              <w:spacing w:before="40" w:after="40"/>
              <w:rPr>
                <w:rFonts w:ascii="Aptos" w:hAnsi="Aptos" w:cs="Times New Roman"/>
              </w:rPr>
            </w:pPr>
            <w:r w:rsidRPr="005676D9">
              <w:rPr>
                <w:rFonts w:ascii="Aptos" w:hAnsi="Aptos" w:cs="Times New Roman"/>
              </w:rPr>
              <w:t>Weight status, n (%)</w:t>
            </w:r>
            <w:r w:rsidRPr="005676D9">
              <w:rPr>
                <w:rFonts w:ascii="Aptos" w:hAnsi="Aptos" w:cs="Times New Roman"/>
              </w:rPr>
              <w:br/>
              <w:t xml:space="preserve">     Healthy</w:t>
            </w:r>
            <w:r w:rsidRPr="005676D9">
              <w:rPr>
                <w:rFonts w:ascii="Aptos" w:hAnsi="Aptos" w:cs="Times New Roman"/>
              </w:rPr>
              <w:br/>
              <w:t xml:space="preserve">     Overweight</w:t>
            </w:r>
            <w:r w:rsidRPr="005676D9">
              <w:rPr>
                <w:rFonts w:ascii="Aptos" w:hAnsi="Aptos" w:cs="Times New Roman"/>
              </w:rPr>
              <w:br/>
              <w:t xml:space="preserve">     Obesity</w:t>
            </w:r>
          </w:p>
        </w:tc>
        <w:tc>
          <w:tcPr>
            <w:tcW w:w="2016" w:type="dxa"/>
            <w:vAlign w:val="center"/>
          </w:tcPr>
          <w:p w14:paraId="48AFF23D" w14:textId="4E282A27" w:rsidR="00492799" w:rsidRPr="005676D9" w:rsidRDefault="00BF1591" w:rsidP="00A1225E">
            <w:pPr>
              <w:spacing w:before="40" w:after="40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br/>
            </w:r>
            <w:r w:rsidR="00B42FD3">
              <w:rPr>
                <w:rFonts w:ascii="Aptos" w:hAnsi="Aptos" w:cs="Times New Roman"/>
              </w:rPr>
              <w:t>74</w:t>
            </w:r>
            <w:r>
              <w:rPr>
                <w:rFonts w:ascii="Aptos" w:hAnsi="Aptos" w:cs="Times New Roman"/>
              </w:rPr>
              <w:t xml:space="preserve"> (5</w:t>
            </w:r>
            <w:r w:rsidR="008E3E7C">
              <w:rPr>
                <w:rFonts w:ascii="Aptos" w:hAnsi="Aptos" w:cs="Times New Roman"/>
              </w:rPr>
              <w:t>3.6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</w:r>
            <w:r w:rsidR="008E3E7C">
              <w:rPr>
                <w:rFonts w:ascii="Aptos" w:hAnsi="Aptos" w:cs="Times New Roman"/>
              </w:rPr>
              <w:t>38</w:t>
            </w:r>
            <w:r>
              <w:rPr>
                <w:rFonts w:ascii="Aptos" w:hAnsi="Aptos" w:cs="Times New Roman"/>
              </w:rPr>
              <w:t xml:space="preserve"> (2</w:t>
            </w:r>
            <w:r w:rsidR="008E3E7C">
              <w:rPr>
                <w:rFonts w:ascii="Aptos" w:hAnsi="Aptos" w:cs="Times New Roman"/>
              </w:rPr>
              <w:t>7.6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</w:r>
            <w:r w:rsidR="00B42FD3">
              <w:rPr>
                <w:rFonts w:ascii="Aptos" w:hAnsi="Aptos" w:cs="Times New Roman"/>
              </w:rPr>
              <w:t>26</w:t>
            </w:r>
            <w:r>
              <w:rPr>
                <w:rFonts w:ascii="Aptos" w:hAnsi="Aptos" w:cs="Times New Roman"/>
              </w:rPr>
              <w:t xml:space="preserve"> (1</w:t>
            </w:r>
            <w:r w:rsidR="008E3E7C">
              <w:rPr>
                <w:rFonts w:ascii="Aptos" w:hAnsi="Aptos" w:cs="Times New Roman"/>
              </w:rPr>
              <w:t>8.8</w:t>
            </w:r>
            <w:r>
              <w:rPr>
                <w:rFonts w:ascii="Aptos" w:hAnsi="Aptos" w:cs="Times New Roman"/>
              </w:rPr>
              <w:t>)</w:t>
            </w:r>
          </w:p>
        </w:tc>
        <w:tc>
          <w:tcPr>
            <w:tcW w:w="2016" w:type="dxa"/>
            <w:vAlign w:val="center"/>
          </w:tcPr>
          <w:p w14:paraId="20ECD7AB" w14:textId="62C9C28A" w:rsidR="00492799" w:rsidRPr="005676D9" w:rsidRDefault="00BF1591" w:rsidP="00A1225E">
            <w:pPr>
              <w:spacing w:before="40" w:after="40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br/>
            </w:r>
            <w:r w:rsidR="008E3E7C">
              <w:rPr>
                <w:rFonts w:ascii="Aptos" w:hAnsi="Aptos" w:cs="Times New Roman"/>
              </w:rPr>
              <w:t>30</w:t>
            </w:r>
            <w:r>
              <w:rPr>
                <w:rFonts w:ascii="Aptos" w:hAnsi="Aptos" w:cs="Times New Roman"/>
              </w:rPr>
              <w:t xml:space="preserve"> (</w:t>
            </w:r>
            <w:r w:rsidR="008E3E7C">
              <w:rPr>
                <w:rFonts w:ascii="Aptos" w:hAnsi="Aptos" w:cs="Times New Roman"/>
              </w:rPr>
              <w:t>30.0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</w:r>
            <w:r w:rsidR="008E3E7C">
              <w:rPr>
                <w:rFonts w:ascii="Aptos" w:hAnsi="Aptos" w:cs="Times New Roman"/>
              </w:rPr>
              <w:t>34</w:t>
            </w:r>
            <w:r>
              <w:rPr>
                <w:rFonts w:ascii="Aptos" w:hAnsi="Aptos" w:cs="Times New Roman"/>
              </w:rPr>
              <w:t xml:space="preserve"> (34.</w:t>
            </w:r>
            <w:r w:rsidR="008E3E7C">
              <w:rPr>
                <w:rFonts w:ascii="Aptos" w:hAnsi="Aptos" w:cs="Times New Roman"/>
              </w:rPr>
              <w:t>0</w:t>
            </w:r>
            <w:r>
              <w:rPr>
                <w:rFonts w:ascii="Aptos" w:hAnsi="Aptos" w:cs="Times New Roman"/>
              </w:rPr>
              <w:t>)</w:t>
            </w:r>
            <w:r>
              <w:rPr>
                <w:rFonts w:ascii="Aptos" w:hAnsi="Aptos" w:cs="Times New Roman"/>
              </w:rPr>
              <w:br/>
            </w:r>
            <w:r w:rsidR="008E3E7C">
              <w:rPr>
                <w:rFonts w:ascii="Aptos" w:hAnsi="Aptos" w:cs="Times New Roman"/>
              </w:rPr>
              <w:t>36</w:t>
            </w:r>
            <w:r>
              <w:rPr>
                <w:rFonts w:ascii="Aptos" w:hAnsi="Aptos" w:cs="Times New Roman"/>
              </w:rPr>
              <w:t xml:space="preserve"> (3</w:t>
            </w:r>
            <w:r w:rsidR="008E3E7C">
              <w:rPr>
                <w:rFonts w:ascii="Aptos" w:hAnsi="Aptos" w:cs="Times New Roman"/>
              </w:rPr>
              <w:t>6.0</w:t>
            </w:r>
            <w:r>
              <w:rPr>
                <w:rFonts w:ascii="Aptos" w:hAnsi="Aptos" w:cs="Times New Roman"/>
              </w:rPr>
              <w:t>)</w:t>
            </w:r>
          </w:p>
        </w:tc>
      </w:tr>
      <w:tr w:rsidR="00492799" w:rsidRPr="005676D9" w14:paraId="5BF9C379" w14:textId="77777777" w:rsidTr="00116DCD">
        <w:tc>
          <w:tcPr>
            <w:tcW w:w="5616" w:type="dxa"/>
            <w:vAlign w:val="center"/>
          </w:tcPr>
          <w:p w14:paraId="472888B6" w14:textId="77777777" w:rsidR="00492799" w:rsidRPr="00EF596A" w:rsidRDefault="00492799" w:rsidP="00A1225E">
            <w:pPr>
              <w:spacing w:before="40" w:after="40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Time spent inside home (hours per day), mean (</w:t>
            </w:r>
            <w:proofErr w:type="spellStart"/>
            <w:r>
              <w:rPr>
                <w:rFonts w:ascii="Aptos" w:hAnsi="Aptos" w:cs="Times New Roman"/>
              </w:rPr>
              <w:t>sd</w:t>
            </w:r>
            <w:proofErr w:type="spellEnd"/>
            <w:r>
              <w:rPr>
                <w:rFonts w:ascii="Aptos" w:hAnsi="Aptos" w:cs="Times New Roman"/>
              </w:rPr>
              <w:t>)</w:t>
            </w:r>
          </w:p>
        </w:tc>
        <w:tc>
          <w:tcPr>
            <w:tcW w:w="2016" w:type="dxa"/>
            <w:vAlign w:val="center"/>
          </w:tcPr>
          <w:p w14:paraId="79117765" w14:textId="5CF9017B" w:rsidR="00492799" w:rsidRDefault="00492799" w:rsidP="00A1225E">
            <w:pPr>
              <w:spacing w:before="40" w:after="40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18.</w:t>
            </w:r>
            <w:r w:rsidR="008E3E7C">
              <w:rPr>
                <w:rFonts w:ascii="Aptos" w:hAnsi="Aptos" w:cs="Times New Roman"/>
              </w:rPr>
              <w:t>9</w:t>
            </w:r>
            <w:r>
              <w:rPr>
                <w:rFonts w:ascii="Aptos" w:hAnsi="Aptos" w:cs="Times New Roman"/>
              </w:rPr>
              <w:t xml:space="preserve"> (</w:t>
            </w:r>
            <w:r w:rsidR="000E1145">
              <w:rPr>
                <w:rFonts w:ascii="Aptos" w:hAnsi="Aptos" w:cs="Times New Roman"/>
              </w:rPr>
              <w:t>3.8</w:t>
            </w:r>
            <w:r>
              <w:rPr>
                <w:rFonts w:ascii="Aptos" w:hAnsi="Aptos" w:cs="Times New Roman"/>
              </w:rPr>
              <w:t>)</w:t>
            </w:r>
          </w:p>
        </w:tc>
        <w:tc>
          <w:tcPr>
            <w:tcW w:w="2016" w:type="dxa"/>
            <w:vAlign w:val="center"/>
          </w:tcPr>
          <w:p w14:paraId="2E1E5042" w14:textId="0FD2DA8E" w:rsidR="00492799" w:rsidRDefault="000E1145" w:rsidP="00A1225E">
            <w:pPr>
              <w:spacing w:before="40" w:after="40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18.7</w:t>
            </w:r>
            <w:r w:rsidR="00492799">
              <w:rPr>
                <w:rFonts w:ascii="Aptos" w:hAnsi="Aptos" w:cs="Times New Roman"/>
              </w:rPr>
              <w:t xml:space="preserve"> (</w:t>
            </w:r>
            <w:r>
              <w:rPr>
                <w:rFonts w:ascii="Aptos" w:hAnsi="Aptos" w:cs="Times New Roman"/>
              </w:rPr>
              <w:t>3.</w:t>
            </w:r>
            <w:r w:rsidR="008E3E7C">
              <w:rPr>
                <w:rFonts w:ascii="Aptos" w:hAnsi="Aptos" w:cs="Times New Roman"/>
              </w:rPr>
              <w:t>5</w:t>
            </w:r>
            <w:r w:rsidR="00492799">
              <w:rPr>
                <w:rFonts w:ascii="Aptos" w:hAnsi="Aptos" w:cs="Times New Roman"/>
              </w:rPr>
              <w:t>)</w:t>
            </w:r>
          </w:p>
        </w:tc>
      </w:tr>
      <w:tr w:rsidR="00492799" w:rsidRPr="005676D9" w14:paraId="61005467" w14:textId="77777777" w:rsidTr="00116DCD">
        <w:tc>
          <w:tcPr>
            <w:tcW w:w="5616" w:type="dxa"/>
            <w:vAlign w:val="center"/>
          </w:tcPr>
          <w:p w14:paraId="17CCEE73" w14:textId="77777777" w:rsidR="00492799" w:rsidRDefault="00492799" w:rsidP="00A1225E">
            <w:pPr>
              <w:spacing w:before="40" w:after="40"/>
              <w:rPr>
                <w:rFonts w:ascii="Aptos" w:hAnsi="Aptos" w:cs="Times New Roman"/>
              </w:rPr>
            </w:pPr>
            <w:r w:rsidRPr="00EF596A">
              <w:rPr>
                <w:rFonts w:ascii="Aptos" w:hAnsi="Aptos" w:cs="Times New Roman"/>
              </w:rPr>
              <w:t>Perceived Stress Scale (PSS-4), mean (</w:t>
            </w:r>
            <w:proofErr w:type="spellStart"/>
            <w:r w:rsidRPr="00EF596A">
              <w:rPr>
                <w:rFonts w:ascii="Aptos" w:hAnsi="Aptos" w:cs="Times New Roman"/>
              </w:rPr>
              <w:t>sd</w:t>
            </w:r>
            <w:proofErr w:type="spellEnd"/>
            <w:r w:rsidRPr="00EF596A">
              <w:rPr>
                <w:rFonts w:ascii="Aptos" w:hAnsi="Aptos" w:cs="Times New Roman"/>
              </w:rPr>
              <w:t>)</w:t>
            </w:r>
          </w:p>
        </w:tc>
        <w:tc>
          <w:tcPr>
            <w:tcW w:w="2016" w:type="dxa"/>
            <w:vAlign w:val="center"/>
          </w:tcPr>
          <w:p w14:paraId="2BE45E10" w14:textId="0A49DFF6" w:rsidR="00492799" w:rsidRDefault="000E1145" w:rsidP="00A1225E">
            <w:pPr>
              <w:spacing w:before="40" w:after="40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3.2</w:t>
            </w:r>
            <w:r w:rsidR="00492799">
              <w:rPr>
                <w:rFonts w:ascii="Aptos" w:hAnsi="Aptos" w:cs="Times New Roman"/>
              </w:rPr>
              <w:t xml:space="preserve"> (</w:t>
            </w:r>
            <w:r w:rsidR="00BF1591">
              <w:rPr>
                <w:rFonts w:ascii="Aptos" w:hAnsi="Aptos" w:cs="Times New Roman"/>
              </w:rPr>
              <w:t>2.</w:t>
            </w:r>
            <w:r>
              <w:rPr>
                <w:rFonts w:ascii="Aptos" w:hAnsi="Aptos" w:cs="Times New Roman"/>
              </w:rPr>
              <w:t>9</w:t>
            </w:r>
            <w:r w:rsidR="00492799">
              <w:rPr>
                <w:rFonts w:ascii="Aptos" w:hAnsi="Aptos" w:cs="Times New Roman"/>
              </w:rPr>
              <w:t>)</w:t>
            </w:r>
          </w:p>
        </w:tc>
        <w:tc>
          <w:tcPr>
            <w:tcW w:w="2016" w:type="dxa"/>
            <w:vAlign w:val="center"/>
          </w:tcPr>
          <w:p w14:paraId="72F94CB3" w14:textId="664C7A0E" w:rsidR="00492799" w:rsidRDefault="00BF1591" w:rsidP="00A1225E">
            <w:pPr>
              <w:spacing w:before="40" w:after="40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2.</w:t>
            </w:r>
            <w:r w:rsidR="008E3E7C">
              <w:rPr>
                <w:rFonts w:ascii="Aptos" w:hAnsi="Aptos" w:cs="Times New Roman"/>
              </w:rPr>
              <w:t>9</w:t>
            </w:r>
            <w:r w:rsidR="00492799">
              <w:rPr>
                <w:rFonts w:ascii="Aptos" w:hAnsi="Aptos" w:cs="Times New Roman"/>
              </w:rPr>
              <w:t xml:space="preserve"> (</w:t>
            </w:r>
            <w:r>
              <w:rPr>
                <w:rFonts w:ascii="Aptos" w:hAnsi="Aptos" w:cs="Times New Roman"/>
              </w:rPr>
              <w:t>2.</w:t>
            </w:r>
            <w:r w:rsidR="008E3E7C">
              <w:rPr>
                <w:rFonts w:ascii="Aptos" w:hAnsi="Aptos" w:cs="Times New Roman"/>
              </w:rPr>
              <w:t>7</w:t>
            </w:r>
            <w:r w:rsidR="00492799">
              <w:rPr>
                <w:rFonts w:ascii="Aptos" w:hAnsi="Aptos" w:cs="Times New Roman"/>
              </w:rPr>
              <w:t>)</w:t>
            </w:r>
          </w:p>
        </w:tc>
      </w:tr>
      <w:tr w:rsidR="008E3E7C" w:rsidRPr="005676D9" w14:paraId="1D9748E4" w14:textId="77777777" w:rsidTr="00116DCD">
        <w:tc>
          <w:tcPr>
            <w:tcW w:w="5616" w:type="dxa"/>
            <w:vAlign w:val="center"/>
          </w:tcPr>
          <w:p w14:paraId="2A484099" w14:textId="17E82322" w:rsidR="008E3E7C" w:rsidRPr="00EF596A" w:rsidRDefault="008E3E7C" w:rsidP="00A1225E">
            <w:pPr>
              <w:spacing w:before="40" w:after="40"/>
              <w:rPr>
                <w:rFonts w:ascii="Aptos" w:hAnsi="Aptos" w:cs="Times New Roman"/>
              </w:rPr>
            </w:pPr>
            <w:r w:rsidRPr="002B4951">
              <w:rPr>
                <w:rFonts w:ascii="Aptos" w:hAnsi="Aptos" w:cs="Times New Roman"/>
              </w:rPr>
              <w:t>Outdoor temperature in Fahrenheit, mean (</w:t>
            </w:r>
            <w:proofErr w:type="spellStart"/>
            <w:r w:rsidRPr="002B4951">
              <w:rPr>
                <w:rFonts w:ascii="Aptos" w:hAnsi="Aptos" w:cs="Times New Roman"/>
              </w:rPr>
              <w:t>sd</w:t>
            </w:r>
            <w:proofErr w:type="spellEnd"/>
            <w:r w:rsidRPr="002B4951">
              <w:rPr>
                <w:rFonts w:ascii="Aptos" w:hAnsi="Aptos" w:cs="Times New Roman"/>
              </w:rPr>
              <w:t>)</w:t>
            </w:r>
          </w:p>
        </w:tc>
        <w:tc>
          <w:tcPr>
            <w:tcW w:w="2016" w:type="dxa"/>
            <w:vAlign w:val="center"/>
          </w:tcPr>
          <w:p w14:paraId="30E30746" w14:textId="7C528478" w:rsidR="008E3E7C" w:rsidRDefault="008E3E7C" w:rsidP="00A1225E">
            <w:pPr>
              <w:spacing w:before="40" w:after="40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43.6 (13.2)</w:t>
            </w:r>
          </w:p>
        </w:tc>
        <w:tc>
          <w:tcPr>
            <w:tcW w:w="2016" w:type="dxa"/>
            <w:vAlign w:val="center"/>
          </w:tcPr>
          <w:p w14:paraId="109ACC2B" w14:textId="0A5A848A" w:rsidR="008E3E7C" w:rsidRDefault="008E3E7C" w:rsidP="00A1225E">
            <w:pPr>
              <w:spacing w:before="40" w:after="40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44.3 (13.9)</w:t>
            </w:r>
          </w:p>
        </w:tc>
      </w:tr>
      <w:tr w:rsidR="00F90A6F" w:rsidRPr="005676D9" w14:paraId="29CA7CFF" w14:textId="77777777" w:rsidTr="00116DCD">
        <w:tc>
          <w:tcPr>
            <w:tcW w:w="5616" w:type="dxa"/>
            <w:vAlign w:val="center"/>
          </w:tcPr>
          <w:p w14:paraId="17287FF5" w14:textId="2752BFBE" w:rsidR="00F90A6F" w:rsidRPr="005676D9" w:rsidRDefault="00F90A6F" w:rsidP="00F90A6F">
            <w:pPr>
              <w:spacing w:before="40" w:after="40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Trail Making Test – Part A (seconds)</w:t>
            </w:r>
            <w:r w:rsidRPr="005676D9">
              <w:rPr>
                <w:rFonts w:ascii="Aptos" w:hAnsi="Aptos" w:cs="Times New Roman"/>
              </w:rPr>
              <w:t>, mean (</w:t>
            </w:r>
            <w:proofErr w:type="spellStart"/>
            <w:r w:rsidRPr="005676D9">
              <w:rPr>
                <w:rFonts w:ascii="Aptos" w:hAnsi="Aptos" w:cs="Times New Roman"/>
              </w:rPr>
              <w:t>s</w:t>
            </w:r>
            <w:r>
              <w:rPr>
                <w:rFonts w:ascii="Aptos" w:hAnsi="Aptos" w:cs="Times New Roman"/>
              </w:rPr>
              <w:t>d</w:t>
            </w:r>
            <w:proofErr w:type="spellEnd"/>
            <w:r w:rsidRPr="005676D9">
              <w:rPr>
                <w:rFonts w:ascii="Aptos" w:hAnsi="Aptos" w:cs="Times New Roman"/>
              </w:rPr>
              <w:t>)</w:t>
            </w:r>
          </w:p>
        </w:tc>
        <w:tc>
          <w:tcPr>
            <w:tcW w:w="2016" w:type="dxa"/>
            <w:vAlign w:val="center"/>
          </w:tcPr>
          <w:p w14:paraId="07C1A935" w14:textId="58D74E5F" w:rsidR="00F90A6F" w:rsidRPr="005676D9" w:rsidRDefault="000E1145" w:rsidP="00F90A6F">
            <w:pPr>
              <w:spacing w:before="40" w:after="40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21.</w:t>
            </w:r>
            <w:r w:rsidR="008E3E7C">
              <w:rPr>
                <w:rFonts w:ascii="Aptos" w:hAnsi="Aptos" w:cs="Times New Roman"/>
              </w:rPr>
              <w:t>2</w:t>
            </w:r>
            <w:r>
              <w:rPr>
                <w:rFonts w:ascii="Aptos" w:hAnsi="Aptos" w:cs="Times New Roman"/>
              </w:rPr>
              <w:t xml:space="preserve"> (9.1)</w:t>
            </w:r>
          </w:p>
        </w:tc>
        <w:tc>
          <w:tcPr>
            <w:tcW w:w="2016" w:type="dxa"/>
            <w:vAlign w:val="center"/>
          </w:tcPr>
          <w:p w14:paraId="2B850982" w14:textId="681A6805" w:rsidR="00F90A6F" w:rsidRPr="005676D9" w:rsidRDefault="000E1145" w:rsidP="00F90A6F">
            <w:pPr>
              <w:spacing w:before="40" w:after="40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2</w:t>
            </w:r>
            <w:r w:rsidR="008E3E7C">
              <w:rPr>
                <w:rFonts w:ascii="Aptos" w:hAnsi="Aptos" w:cs="Times New Roman"/>
              </w:rPr>
              <w:t>5.2</w:t>
            </w:r>
            <w:r>
              <w:rPr>
                <w:rFonts w:ascii="Aptos" w:hAnsi="Aptos" w:cs="Times New Roman"/>
              </w:rPr>
              <w:t xml:space="preserve"> (</w:t>
            </w:r>
            <w:r w:rsidR="008E3E7C">
              <w:rPr>
                <w:rFonts w:ascii="Aptos" w:hAnsi="Aptos" w:cs="Times New Roman"/>
              </w:rPr>
              <w:t>16.2</w:t>
            </w:r>
            <w:r>
              <w:rPr>
                <w:rFonts w:ascii="Aptos" w:hAnsi="Aptos" w:cs="Times New Roman"/>
              </w:rPr>
              <w:t>)</w:t>
            </w:r>
          </w:p>
        </w:tc>
      </w:tr>
      <w:tr w:rsidR="00F90A6F" w:rsidRPr="005676D9" w14:paraId="19928269" w14:textId="77777777" w:rsidTr="00116DCD">
        <w:tc>
          <w:tcPr>
            <w:tcW w:w="5616" w:type="dxa"/>
            <w:tcBorders>
              <w:bottom w:val="single" w:sz="4" w:space="0" w:color="auto"/>
            </w:tcBorders>
            <w:vAlign w:val="center"/>
          </w:tcPr>
          <w:p w14:paraId="582A0206" w14:textId="7A8A19B8" w:rsidR="00F90A6F" w:rsidRPr="005676D9" w:rsidRDefault="00F90A6F" w:rsidP="00F90A6F">
            <w:pPr>
              <w:spacing w:before="40" w:after="80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Trail Making Test – Part B (seconds)</w:t>
            </w:r>
            <w:r w:rsidRPr="005676D9">
              <w:rPr>
                <w:rFonts w:ascii="Aptos" w:hAnsi="Aptos" w:cs="Times New Roman"/>
              </w:rPr>
              <w:t>, mean (</w:t>
            </w:r>
            <w:proofErr w:type="spellStart"/>
            <w:r w:rsidRPr="005676D9">
              <w:rPr>
                <w:rFonts w:ascii="Aptos" w:hAnsi="Aptos" w:cs="Times New Roman"/>
              </w:rPr>
              <w:t>s</w:t>
            </w:r>
            <w:r>
              <w:rPr>
                <w:rFonts w:ascii="Aptos" w:hAnsi="Aptos" w:cs="Times New Roman"/>
              </w:rPr>
              <w:t>d</w:t>
            </w:r>
            <w:proofErr w:type="spellEnd"/>
            <w:r w:rsidRPr="005676D9">
              <w:rPr>
                <w:rFonts w:ascii="Aptos" w:hAnsi="Aptos" w:cs="Times New Roman"/>
              </w:rPr>
              <w:t>)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5E9C93A5" w14:textId="1079C751" w:rsidR="00F90A6F" w:rsidRPr="005676D9" w:rsidRDefault="000E1145" w:rsidP="00F90A6F">
            <w:pPr>
              <w:spacing w:before="40" w:after="80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5</w:t>
            </w:r>
            <w:r w:rsidR="008E3E7C">
              <w:rPr>
                <w:rFonts w:ascii="Aptos" w:hAnsi="Aptos" w:cs="Times New Roman"/>
              </w:rPr>
              <w:t>8.3</w:t>
            </w:r>
            <w:r>
              <w:rPr>
                <w:rFonts w:ascii="Aptos" w:hAnsi="Aptos" w:cs="Times New Roman"/>
              </w:rPr>
              <w:t xml:space="preserve"> (</w:t>
            </w:r>
            <w:r w:rsidR="008E3E7C">
              <w:rPr>
                <w:rFonts w:ascii="Aptos" w:hAnsi="Aptos" w:cs="Times New Roman"/>
              </w:rPr>
              <w:t>28.9</w:t>
            </w:r>
            <w:r>
              <w:rPr>
                <w:rFonts w:ascii="Aptos" w:hAnsi="Aptos" w:cs="Times New Roman"/>
              </w:rPr>
              <w:t>)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37D8F742" w14:textId="097D0B88" w:rsidR="00F90A6F" w:rsidRPr="005676D9" w:rsidRDefault="000E1145" w:rsidP="00F90A6F">
            <w:pPr>
              <w:spacing w:before="40" w:after="80"/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7</w:t>
            </w:r>
            <w:r w:rsidR="008E3E7C">
              <w:rPr>
                <w:rFonts w:ascii="Aptos" w:hAnsi="Aptos" w:cs="Times New Roman"/>
              </w:rPr>
              <w:t>2.7</w:t>
            </w:r>
            <w:r>
              <w:rPr>
                <w:rFonts w:ascii="Aptos" w:hAnsi="Aptos" w:cs="Times New Roman"/>
              </w:rPr>
              <w:t xml:space="preserve"> (</w:t>
            </w:r>
            <w:r w:rsidR="008E3E7C">
              <w:rPr>
                <w:rFonts w:ascii="Aptos" w:hAnsi="Aptos" w:cs="Times New Roman"/>
              </w:rPr>
              <w:t>50.0</w:t>
            </w:r>
            <w:r>
              <w:rPr>
                <w:rFonts w:ascii="Aptos" w:hAnsi="Aptos" w:cs="Times New Roman"/>
              </w:rPr>
              <w:t>)</w:t>
            </w:r>
          </w:p>
        </w:tc>
      </w:tr>
    </w:tbl>
    <w:p w14:paraId="4177431D" w14:textId="77777777" w:rsidR="0006514F" w:rsidRDefault="0006514F">
      <w:pPr>
        <w:rPr>
          <w:rFonts w:ascii="Aptos" w:hAnsi="Aptos" w:cs="Times New Roman"/>
        </w:rPr>
      </w:pPr>
      <w:r>
        <w:rPr>
          <w:rFonts w:ascii="Aptos" w:hAnsi="Aptos" w:cs="Times New Roman"/>
        </w:rPr>
        <w:br w:type="page"/>
      </w:r>
    </w:p>
    <w:p w14:paraId="7E8EFD5A" w14:textId="15299892" w:rsidR="00B467E6" w:rsidRPr="00FF56FB" w:rsidRDefault="00B467E6" w:rsidP="0006514F">
      <w:pPr>
        <w:rPr>
          <w:rFonts w:ascii="Aptos" w:hAnsi="Aptos" w:cs="Times New Roman"/>
          <w:b/>
          <w:bCs/>
        </w:rPr>
      </w:pPr>
      <w:r>
        <w:rPr>
          <w:rFonts w:ascii="Aptos" w:hAnsi="Aptos"/>
          <w:b/>
          <w:bCs/>
        </w:rPr>
        <w:lastRenderedPageBreak/>
        <w:t>Table 3.</w:t>
      </w:r>
      <w:r w:rsidRPr="00720564">
        <w:rPr>
          <w:rFonts w:ascii="Aptos" w:hAnsi="Aptos"/>
        </w:rPr>
        <w:t xml:space="preserve"> Trail Making Test</w:t>
      </w:r>
      <w:r w:rsidR="00FF56FB" w:rsidRPr="00720564">
        <w:rPr>
          <w:rFonts w:ascii="Aptos" w:hAnsi="Aptos"/>
        </w:rPr>
        <w:t xml:space="preserve"> – Part A and Part B completion times </w:t>
      </w:r>
      <w:r w:rsidRPr="00720564">
        <w:rPr>
          <w:rFonts w:ascii="Aptos" w:hAnsi="Aptos"/>
        </w:rPr>
        <w:t xml:space="preserve">at </w:t>
      </w:r>
      <w:r w:rsidR="0026497D">
        <w:rPr>
          <w:rFonts w:ascii="Aptos" w:hAnsi="Aptos"/>
        </w:rPr>
        <w:t xml:space="preserve">the </w:t>
      </w:r>
      <w:r w:rsidRPr="00720564">
        <w:rPr>
          <w:rFonts w:ascii="Aptos" w:hAnsi="Aptos"/>
        </w:rPr>
        <w:t xml:space="preserve">end of </w:t>
      </w:r>
      <w:r w:rsidR="0026497D">
        <w:rPr>
          <w:rFonts w:ascii="Aptos" w:hAnsi="Aptos"/>
        </w:rPr>
        <w:t xml:space="preserve">the </w:t>
      </w:r>
      <w:r w:rsidR="00FF56FB" w:rsidRPr="00720564">
        <w:rPr>
          <w:rFonts w:ascii="Aptos" w:hAnsi="Aptos" w:cs="Times New Roman"/>
        </w:rPr>
        <w:t>i</w:t>
      </w:r>
      <w:r w:rsidRPr="00720564">
        <w:rPr>
          <w:rFonts w:ascii="Aptos" w:hAnsi="Aptos" w:cs="Times New Roman"/>
        </w:rPr>
        <w:t xml:space="preserve">ntervention </w:t>
      </w:r>
      <w:r w:rsidR="00FF56FB" w:rsidRPr="00720564">
        <w:rPr>
          <w:rFonts w:ascii="Aptos" w:hAnsi="Aptos" w:cs="Times New Roman"/>
        </w:rPr>
        <w:t>p</w:t>
      </w:r>
      <w:r w:rsidRPr="00720564">
        <w:rPr>
          <w:rFonts w:ascii="Aptos" w:hAnsi="Aptos" w:cs="Times New Roman"/>
        </w:rPr>
        <w:t>eriod</w:t>
      </w:r>
    </w:p>
    <w:p w14:paraId="4E9A5929" w14:textId="77777777" w:rsidR="00B467E6" w:rsidRDefault="00B467E6" w:rsidP="00B467E6">
      <w:pPr>
        <w:rPr>
          <w:rFonts w:ascii="Aptos" w:hAnsi="Aptos"/>
        </w:rPr>
      </w:pPr>
    </w:p>
    <w:tbl>
      <w:tblPr>
        <w:tblStyle w:val="TableGrid"/>
        <w:tblW w:w="10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1584"/>
        <w:gridCol w:w="1440"/>
        <w:gridCol w:w="1440"/>
        <w:gridCol w:w="1440"/>
        <w:gridCol w:w="1296"/>
      </w:tblGrid>
      <w:tr w:rsidR="00B467E6" w:rsidRPr="004A36EA" w14:paraId="6F8946A2" w14:textId="77777777" w:rsidTr="00BF73F7">
        <w:tc>
          <w:tcPr>
            <w:tcW w:w="3024" w:type="dxa"/>
            <w:tcBorders>
              <w:top w:val="single" w:sz="4" w:space="0" w:color="auto"/>
            </w:tcBorders>
            <w:vAlign w:val="center"/>
          </w:tcPr>
          <w:p w14:paraId="5423EAEB" w14:textId="6E4EA4E6" w:rsidR="00B467E6" w:rsidRPr="00C76964" w:rsidRDefault="00FF56FB" w:rsidP="00FF56FB">
            <w:pPr>
              <w:spacing w:before="240"/>
              <w:rPr>
                <w:rFonts w:ascii="Aptos" w:hAnsi="Aptos"/>
                <w:b/>
                <w:bCs/>
              </w:rPr>
            </w:pPr>
            <w:r w:rsidRPr="0092607A">
              <w:rPr>
                <w:rFonts w:ascii="Aptos" w:hAnsi="Aptos"/>
                <w:b/>
                <w:bCs/>
              </w:rPr>
              <w:t xml:space="preserve">Part </w:t>
            </w:r>
            <w:r>
              <w:rPr>
                <w:rFonts w:ascii="Aptos" w:hAnsi="Aptos"/>
                <w:b/>
                <w:bCs/>
              </w:rPr>
              <w:t>A</w:t>
            </w:r>
            <w:r w:rsidRPr="0092607A">
              <w:rPr>
                <w:rFonts w:ascii="Aptos" w:hAnsi="Aptos"/>
                <w:b/>
                <w:bCs/>
              </w:rPr>
              <w:t xml:space="preserve"> (seconds)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vAlign w:val="center"/>
          </w:tcPr>
          <w:p w14:paraId="00F81084" w14:textId="77777777" w:rsidR="00B467E6" w:rsidRPr="00C76964" w:rsidRDefault="00B467E6" w:rsidP="00FF56FB">
            <w:pPr>
              <w:spacing w:before="240"/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479E54F2" w14:textId="77777777" w:rsidR="00B467E6" w:rsidRPr="00C76964" w:rsidRDefault="00B467E6" w:rsidP="00FF56FB">
            <w:pPr>
              <w:spacing w:before="240"/>
              <w:jc w:val="center"/>
              <w:rPr>
                <w:rFonts w:ascii="Aptos" w:hAnsi="Aptos"/>
                <w:b/>
                <w:bCs/>
              </w:rPr>
            </w:pPr>
            <w:r w:rsidRPr="00C76964">
              <w:rPr>
                <w:rFonts w:ascii="Aptos" w:hAnsi="Aptos"/>
                <w:b/>
                <w:bCs/>
              </w:rPr>
              <w:t>HEPA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202D9C36" w14:textId="77777777" w:rsidR="00B467E6" w:rsidRPr="00C76964" w:rsidRDefault="00B467E6" w:rsidP="00FF56FB">
            <w:pPr>
              <w:spacing w:before="240"/>
              <w:jc w:val="center"/>
              <w:rPr>
                <w:rFonts w:ascii="Aptos" w:hAnsi="Aptos"/>
                <w:b/>
                <w:bCs/>
              </w:rPr>
            </w:pPr>
            <w:r w:rsidRPr="00C76964">
              <w:rPr>
                <w:rFonts w:ascii="Aptos" w:hAnsi="Aptos"/>
                <w:b/>
                <w:bCs/>
              </w:rPr>
              <w:t>Sham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10CE8FD3" w14:textId="77777777" w:rsidR="00B467E6" w:rsidRPr="00C76964" w:rsidRDefault="00B467E6" w:rsidP="00FF56FB">
            <w:pPr>
              <w:spacing w:before="240"/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Ratio of</w:t>
            </w:r>
            <w:r>
              <w:rPr>
                <w:rFonts w:ascii="Aptos" w:hAnsi="Aptos"/>
                <w:b/>
                <w:bCs/>
              </w:rPr>
              <w:br/>
              <w:t>Means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center"/>
          </w:tcPr>
          <w:p w14:paraId="5F703AB6" w14:textId="77777777" w:rsidR="00B467E6" w:rsidRPr="00C76964" w:rsidRDefault="00B467E6" w:rsidP="00FF56FB">
            <w:pPr>
              <w:spacing w:before="240"/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P-value</w:t>
            </w:r>
          </w:p>
        </w:tc>
      </w:tr>
      <w:tr w:rsidR="00B467E6" w:rsidRPr="004A36EA" w14:paraId="050AFD07" w14:textId="77777777" w:rsidTr="00BF73F7">
        <w:tc>
          <w:tcPr>
            <w:tcW w:w="3024" w:type="dxa"/>
            <w:tcBorders>
              <w:bottom w:val="single" w:sz="4" w:space="0" w:color="auto"/>
            </w:tcBorders>
            <w:vAlign w:val="center"/>
          </w:tcPr>
          <w:p w14:paraId="0067B1FC" w14:textId="77777777" w:rsidR="00B467E6" w:rsidRPr="00C76964" w:rsidRDefault="00B467E6" w:rsidP="00FF56FB">
            <w:pPr>
              <w:spacing w:after="240"/>
              <w:rPr>
                <w:rFonts w:ascii="Aptos" w:hAnsi="Aptos"/>
                <w:b/>
                <w:bCs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14:paraId="2523D136" w14:textId="77777777" w:rsidR="00B467E6" w:rsidRPr="00C76964" w:rsidRDefault="00B467E6" w:rsidP="00FF56FB">
            <w:pPr>
              <w:spacing w:after="240"/>
              <w:jc w:val="center"/>
              <w:rPr>
                <w:rFonts w:ascii="Aptos" w:hAnsi="Aptos"/>
                <w:b/>
                <w:bCs/>
              </w:rPr>
            </w:pPr>
            <w:r w:rsidRPr="00C76964">
              <w:rPr>
                <w:rFonts w:ascii="Aptos" w:hAnsi="Aptos"/>
                <w:b/>
                <w:bCs/>
              </w:rPr>
              <w:t>N</w:t>
            </w:r>
            <w:r w:rsidRPr="00C76964">
              <w:rPr>
                <w:rFonts w:ascii="Aptos" w:hAnsi="Aptos"/>
                <w:b/>
                <w:bCs/>
                <w:vertAlign w:val="subscript"/>
              </w:rPr>
              <w:t>HEPA</w:t>
            </w:r>
            <w:r w:rsidRPr="00C76964">
              <w:rPr>
                <w:rFonts w:ascii="Aptos" w:hAnsi="Aptos"/>
                <w:b/>
                <w:bCs/>
              </w:rPr>
              <w:t xml:space="preserve"> , N</w:t>
            </w:r>
            <w:r w:rsidRPr="00C76964">
              <w:rPr>
                <w:rFonts w:ascii="Aptos" w:hAnsi="Aptos"/>
                <w:b/>
                <w:bCs/>
                <w:vertAlign w:val="subscript"/>
              </w:rPr>
              <w:t>Sham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A1DD517" w14:textId="77777777" w:rsidR="00B467E6" w:rsidRPr="00C76964" w:rsidRDefault="00B467E6" w:rsidP="00FF56FB">
            <w:pPr>
              <w:spacing w:after="240"/>
              <w:jc w:val="center"/>
              <w:rPr>
                <w:rFonts w:ascii="Aptos" w:hAnsi="Aptos"/>
                <w:b/>
                <w:bCs/>
              </w:rPr>
            </w:pPr>
            <w:r w:rsidRPr="00C76964">
              <w:rPr>
                <w:rFonts w:ascii="Aptos" w:hAnsi="Aptos"/>
                <w:b/>
                <w:bCs/>
              </w:rPr>
              <w:t>mean (se)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584BEBB" w14:textId="77777777" w:rsidR="00B467E6" w:rsidRPr="00C76964" w:rsidRDefault="00B467E6" w:rsidP="00FF56FB">
            <w:pPr>
              <w:spacing w:after="240"/>
              <w:jc w:val="center"/>
              <w:rPr>
                <w:rFonts w:ascii="Aptos" w:hAnsi="Aptos"/>
                <w:b/>
                <w:bCs/>
              </w:rPr>
            </w:pPr>
            <w:r w:rsidRPr="00C76964">
              <w:rPr>
                <w:rFonts w:ascii="Aptos" w:hAnsi="Aptos"/>
                <w:b/>
                <w:bCs/>
              </w:rPr>
              <w:t>mean (se)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095CA93" w14:textId="77777777" w:rsidR="00B467E6" w:rsidRPr="00C76964" w:rsidRDefault="00B467E6" w:rsidP="00FF56FB">
            <w:pPr>
              <w:spacing w:after="240"/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(95% CI)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2D893D8C" w14:textId="77777777" w:rsidR="00B467E6" w:rsidRPr="00C76964" w:rsidRDefault="00B467E6" w:rsidP="00FF56FB">
            <w:pPr>
              <w:spacing w:after="240"/>
              <w:jc w:val="center"/>
              <w:rPr>
                <w:rFonts w:ascii="Aptos" w:hAnsi="Aptos"/>
                <w:b/>
                <w:bCs/>
              </w:rPr>
            </w:pPr>
          </w:p>
        </w:tc>
      </w:tr>
      <w:tr w:rsidR="00B467E6" w:rsidRPr="004A36EA" w14:paraId="091425C9" w14:textId="77777777" w:rsidTr="00BF73F7">
        <w:tc>
          <w:tcPr>
            <w:tcW w:w="3024" w:type="dxa"/>
            <w:tcBorders>
              <w:top w:val="single" w:sz="4" w:space="0" w:color="auto"/>
            </w:tcBorders>
            <w:vAlign w:val="center"/>
          </w:tcPr>
          <w:p w14:paraId="1199AEDE" w14:textId="77777777" w:rsidR="00B467E6" w:rsidRPr="004A36EA" w:rsidRDefault="00B467E6" w:rsidP="00FF56FB">
            <w:pPr>
              <w:spacing w:before="240" w:after="120"/>
              <w:rPr>
                <w:rFonts w:ascii="Aptos" w:hAnsi="Aptos"/>
              </w:rPr>
            </w:pPr>
            <w:r w:rsidRPr="004A36EA">
              <w:rPr>
                <w:rFonts w:ascii="Aptos" w:hAnsi="Aptos"/>
              </w:rPr>
              <w:t>Overal</w:t>
            </w:r>
            <w:r>
              <w:rPr>
                <w:rFonts w:ascii="Aptos" w:hAnsi="Aptos"/>
              </w:rPr>
              <w:t>l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vAlign w:val="center"/>
          </w:tcPr>
          <w:p w14:paraId="4FD62C66" w14:textId="2211873E" w:rsidR="00B467E6" w:rsidRPr="004A36EA" w:rsidRDefault="00C4341E" w:rsidP="00FF56FB">
            <w:pPr>
              <w:spacing w:before="240" w:after="12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119</w:t>
            </w:r>
            <w:r w:rsidR="00B467E6" w:rsidRPr="004A36EA">
              <w:rPr>
                <w:rFonts w:ascii="Aptos" w:hAnsi="Aptos"/>
              </w:rPr>
              <w:t xml:space="preserve"> , 11</w:t>
            </w:r>
            <w:r>
              <w:rPr>
                <w:rFonts w:ascii="Aptos" w:hAnsi="Aptos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66723645" w14:textId="2793EAFA" w:rsidR="00B467E6" w:rsidRDefault="00C4341E" w:rsidP="00FF56FB">
            <w:pPr>
              <w:spacing w:before="240" w:after="12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20.3</w:t>
            </w:r>
            <w:r w:rsidR="00B467E6">
              <w:rPr>
                <w:rFonts w:ascii="Aptos" w:hAnsi="Aptos"/>
              </w:rPr>
              <w:t xml:space="preserve"> (0.</w:t>
            </w:r>
            <w:r>
              <w:rPr>
                <w:rFonts w:ascii="Aptos" w:hAnsi="Aptos"/>
              </w:rPr>
              <w:t>5</w:t>
            </w:r>
            <w:r w:rsidR="00B467E6">
              <w:rPr>
                <w:rFonts w:ascii="Aptos" w:hAnsi="Aptos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4698E083" w14:textId="4ECB72A5" w:rsidR="00B467E6" w:rsidRDefault="00C4341E" w:rsidP="00FF56FB">
            <w:pPr>
              <w:spacing w:before="240" w:after="12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19</w:t>
            </w:r>
            <w:r w:rsidR="00B467E6">
              <w:rPr>
                <w:rFonts w:ascii="Aptos" w:hAnsi="Aptos"/>
              </w:rPr>
              <w:t>.7 (0.</w:t>
            </w:r>
            <w:r>
              <w:rPr>
                <w:rFonts w:ascii="Aptos" w:hAnsi="Aptos"/>
              </w:rPr>
              <w:t>5</w:t>
            </w:r>
            <w:r w:rsidR="00B467E6">
              <w:rPr>
                <w:rFonts w:ascii="Aptos" w:hAnsi="Aptos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71E9ED8F" w14:textId="45B60C0F" w:rsidR="00B467E6" w:rsidRPr="004A36EA" w:rsidRDefault="00C4341E" w:rsidP="00FF56FB">
            <w:pPr>
              <w:spacing w:before="240" w:after="12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1.03</w:t>
            </w:r>
            <w:r w:rsidR="00B467E6">
              <w:rPr>
                <w:rFonts w:ascii="Aptos" w:hAnsi="Aptos"/>
              </w:rPr>
              <w:br/>
              <w:t>(0.</w:t>
            </w:r>
            <w:r>
              <w:rPr>
                <w:rFonts w:ascii="Aptos" w:hAnsi="Aptos"/>
              </w:rPr>
              <w:t>96</w:t>
            </w:r>
            <w:r w:rsidR="00B467E6">
              <w:rPr>
                <w:rFonts w:ascii="Aptos" w:hAnsi="Aptos"/>
              </w:rPr>
              <w:t xml:space="preserve"> , 1.</w:t>
            </w:r>
            <w:r>
              <w:rPr>
                <w:rFonts w:ascii="Aptos" w:hAnsi="Aptos"/>
              </w:rPr>
              <w:t>10</w:t>
            </w:r>
            <w:r w:rsidR="00B467E6">
              <w:rPr>
                <w:rFonts w:ascii="Aptos" w:hAnsi="Aptos"/>
              </w:rPr>
              <w:t>)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center"/>
          </w:tcPr>
          <w:p w14:paraId="364B7D56" w14:textId="6C948F52" w:rsidR="00B467E6" w:rsidRPr="004A36EA" w:rsidRDefault="00B467E6" w:rsidP="00FF56FB">
            <w:pPr>
              <w:spacing w:before="240" w:after="120"/>
              <w:jc w:val="center"/>
              <w:rPr>
                <w:rFonts w:ascii="Aptos" w:hAnsi="Aptos"/>
              </w:rPr>
            </w:pPr>
            <w:r w:rsidRPr="004A36EA">
              <w:rPr>
                <w:rFonts w:ascii="Aptos" w:hAnsi="Aptos"/>
              </w:rPr>
              <w:t>0.</w:t>
            </w:r>
            <w:r w:rsidR="00C4341E">
              <w:rPr>
                <w:rFonts w:ascii="Aptos" w:hAnsi="Aptos"/>
              </w:rPr>
              <w:t>38</w:t>
            </w:r>
          </w:p>
        </w:tc>
      </w:tr>
      <w:tr w:rsidR="00B467E6" w:rsidRPr="004A36EA" w14:paraId="0B991471" w14:textId="77777777" w:rsidTr="00BF73F7">
        <w:tc>
          <w:tcPr>
            <w:tcW w:w="3024" w:type="dxa"/>
            <w:vAlign w:val="center"/>
          </w:tcPr>
          <w:p w14:paraId="64FA45D1" w14:textId="77777777" w:rsidR="00B467E6" w:rsidRPr="004A36EA" w:rsidRDefault="00B467E6" w:rsidP="00BF73F7">
            <w:pPr>
              <w:spacing w:before="120" w:after="120"/>
              <w:rPr>
                <w:rFonts w:ascii="Aptos" w:hAnsi="Aptos"/>
              </w:rPr>
            </w:pPr>
            <w:r w:rsidRPr="004A36EA">
              <w:rPr>
                <w:rFonts w:ascii="Aptos" w:hAnsi="Aptos" w:cs="Times New Roman"/>
              </w:rPr>
              <w:t>&lt; 40 years of age</w:t>
            </w:r>
          </w:p>
        </w:tc>
        <w:tc>
          <w:tcPr>
            <w:tcW w:w="1584" w:type="dxa"/>
            <w:vAlign w:val="center"/>
          </w:tcPr>
          <w:p w14:paraId="70554CCC" w14:textId="203B5A65" w:rsidR="00B467E6" w:rsidRPr="004A36EA" w:rsidRDefault="00C4341E" w:rsidP="00BF73F7">
            <w:pPr>
              <w:spacing w:before="120" w:after="12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69</w:t>
            </w:r>
            <w:r w:rsidR="00B467E6" w:rsidRPr="004A36EA">
              <w:rPr>
                <w:rFonts w:ascii="Aptos" w:hAnsi="Aptos"/>
              </w:rPr>
              <w:t xml:space="preserve"> , </w:t>
            </w:r>
            <w:r>
              <w:rPr>
                <w:rFonts w:ascii="Aptos" w:hAnsi="Aptos"/>
              </w:rPr>
              <w:t>69</w:t>
            </w:r>
          </w:p>
        </w:tc>
        <w:tc>
          <w:tcPr>
            <w:tcW w:w="1440" w:type="dxa"/>
            <w:vAlign w:val="center"/>
          </w:tcPr>
          <w:p w14:paraId="13702134" w14:textId="4FD4F79C" w:rsidR="00B467E6" w:rsidRDefault="00B467E6" w:rsidP="00BF73F7">
            <w:pPr>
              <w:spacing w:before="120" w:after="12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19.5 (0.</w:t>
            </w:r>
            <w:r w:rsidR="00C4341E">
              <w:rPr>
                <w:rFonts w:ascii="Aptos" w:hAnsi="Aptos"/>
              </w:rPr>
              <w:t>6</w:t>
            </w:r>
            <w:r>
              <w:rPr>
                <w:rFonts w:ascii="Aptos" w:hAnsi="Aptos"/>
              </w:rPr>
              <w:t>)</w:t>
            </w:r>
          </w:p>
        </w:tc>
        <w:tc>
          <w:tcPr>
            <w:tcW w:w="1440" w:type="dxa"/>
            <w:vAlign w:val="center"/>
          </w:tcPr>
          <w:p w14:paraId="4FB67B5E" w14:textId="5B4D1BF1" w:rsidR="00B467E6" w:rsidRDefault="00B467E6" w:rsidP="00BF73F7">
            <w:pPr>
              <w:spacing w:before="120" w:after="12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18.</w:t>
            </w:r>
            <w:r w:rsidR="00C4341E">
              <w:rPr>
                <w:rFonts w:ascii="Aptos" w:hAnsi="Aptos"/>
              </w:rPr>
              <w:t>7</w:t>
            </w:r>
            <w:r>
              <w:rPr>
                <w:rFonts w:ascii="Aptos" w:hAnsi="Aptos"/>
              </w:rPr>
              <w:t xml:space="preserve"> (0.</w:t>
            </w:r>
            <w:r w:rsidR="00A053BA">
              <w:rPr>
                <w:rFonts w:ascii="Aptos" w:hAnsi="Aptos"/>
              </w:rPr>
              <w:t>6</w:t>
            </w:r>
            <w:r>
              <w:rPr>
                <w:rFonts w:ascii="Aptos" w:hAnsi="Aptos"/>
              </w:rPr>
              <w:t>)</w:t>
            </w:r>
          </w:p>
        </w:tc>
        <w:tc>
          <w:tcPr>
            <w:tcW w:w="1440" w:type="dxa"/>
            <w:vAlign w:val="center"/>
          </w:tcPr>
          <w:p w14:paraId="26A796D2" w14:textId="381E22EC" w:rsidR="00B467E6" w:rsidRPr="004A36EA" w:rsidRDefault="00B467E6" w:rsidP="00BF73F7">
            <w:pPr>
              <w:spacing w:before="120" w:after="12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1.0</w:t>
            </w:r>
            <w:r w:rsidR="00A053BA">
              <w:rPr>
                <w:rFonts w:ascii="Aptos" w:hAnsi="Aptos"/>
              </w:rPr>
              <w:t>4</w:t>
            </w:r>
            <w:r>
              <w:rPr>
                <w:rFonts w:ascii="Aptos" w:hAnsi="Aptos"/>
              </w:rPr>
              <w:br/>
            </w:r>
            <w:r w:rsidRPr="004A36EA">
              <w:rPr>
                <w:rFonts w:ascii="Aptos" w:hAnsi="Aptos"/>
              </w:rPr>
              <w:t>(</w:t>
            </w:r>
            <w:r>
              <w:rPr>
                <w:rFonts w:ascii="Aptos" w:hAnsi="Aptos"/>
              </w:rPr>
              <w:t>0.</w:t>
            </w:r>
            <w:r w:rsidR="00A053BA">
              <w:rPr>
                <w:rFonts w:ascii="Aptos" w:hAnsi="Aptos"/>
              </w:rPr>
              <w:t>95</w:t>
            </w:r>
            <w:r w:rsidRPr="004A36EA">
              <w:rPr>
                <w:rFonts w:ascii="Aptos" w:hAnsi="Aptos"/>
              </w:rPr>
              <w:t xml:space="preserve"> , </w:t>
            </w:r>
            <w:r>
              <w:rPr>
                <w:rFonts w:ascii="Aptos" w:hAnsi="Aptos"/>
              </w:rPr>
              <w:t>1.</w:t>
            </w:r>
            <w:r w:rsidR="00A053BA">
              <w:rPr>
                <w:rFonts w:ascii="Aptos" w:hAnsi="Aptos"/>
              </w:rPr>
              <w:t>15</w:t>
            </w:r>
            <w:r w:rsidRPr="004A36EA">
              <w:rPr>
                <w:rFonts w:ascii="Aptos" w:hAnsi="Aptos"/>
              </w:rPr>
              <w:t>)</w:t>
            </w:r>
          </w:p>
        </w:tc>
        <w:tc>
          <w:tcPr>
            <w:tcW w:w="1296" w:type="dxa"/>
            <w:vAlign w:val="center"/>
          </w:tcPr>
          <w:p w14:paraId="0651CFAF" w14:textId="05D628A1" w:rsidR="00B467E6" w:rsidRPr="004A36EA" w:rsidRDefault="00B467E6" w:rsidP="00BF73F7">
            <w:pPr>
              <w:spacing w:before="120" w:after="120"/>
              <w:jc w:val="center"/>
              <w:rPr>
                <w:rFonts w:ascii="Aptos" w:hAnsi="Aptos"/>
              </w:rPr>
            </w:pPr>
            <w:r w:rsidRPr="004A36EA">
              <w:rPr>
                <w:rFonts w:ascii="Aptos" w:hAnsi="Aptos"/>
              </w:rPr>
              <w:t>0.</w:t>
            </w:r>
            <w:r w:rsidR="00A053BA">
              <w:rPr>
                <w:rFonts w:ascii="Aptos" w:hAnsi="Aptos"/>
              </w:rPr>
              <w:t>34</w:t>
            </w:r>
          </w:p>
        </w:tc>
      </w:tr>
      <w:tr w:rsidR="00FF56FB" w:rsidRPr="004A36EA" w14:paraId="3768FE43" w14:textId="77777777" w:rsidTr="00FF56FB">
        <w:tc>
          <w:tcPr>
            <w:tcW w:w="3024" w:type="dxa"/>
            <w:tcBorders>
              <w:bottom w:val="dashed" w:sz="8" w:space="0" w:color="auto"/>
            </w:tcBorders>
            <w:vAlign w:val="center"/>
          </w:tcPr>
          <w:p w14:paraId="0AB1D872" w14:textId="77777777" w:rsidR="00B467E6" w:rsidRPr="004A36EA" w:rsidRDefault="00B467E6" w:rsidP="00FF56FB">
            <w:pPr>
              <w:spacing w:before="120" w:after="240"/>
              <w:rPr>
                <w:rFonts w:ascii="Aptos" w:hAnsi="Aptos"/>
              </w:rPr>
            </w:pPr>
            <w:r w:rsidRPr="004A36EA">
              <w:rPr>
                <w:rFonts w:ascii="Aptos" w:hAnsi="Aptos" w:cs="Times New Roman"/>
              </w:rPr>
              <w:t>40 years or older</w:t>
            </w:r>
          </w:p>
        </w:tc>
        <w:tc>
          <w:tcPr>
            <w:tcW w:w="1584" w:type="dxa"/>
            <w:tcBorders>
              <w:bottom w:val="dashed" w:sz="8" w:space="0" w:color="auto"/>
            </w:tcBorders>
            <w:vAlign w:val="center"/>
          </w:tcPr>
          <w:p w14:paraId="63C93307" w14:textId="1A6BFC1B" w:rsidR="00B467E6" w:rsidRPr="004A36EA" w:rsidRDefault="00C4341E" w:rsidP="00FF56FB">
            <w:pPr>
              <w:spacing w:before="120" w:after="24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50</w:t>
            </w:r>
            <w:r w:rsidR="00B467E6" w:rsidRPr="004A36EA">
              <w:rPr>
                <w:rFonts w:ascii="Aptos" w:hAnsi="Aptos"/>
              </w:rPr>
              <w:t xml:space="preserve"> , </w:t>
            </w:r>
            <w:r>
              <w:rPr>
                <w:rFonts w:ascii="Aptos" w:hAnsi="Aptos"/>
              </w:rPr>
              <w:t>50</w:t>
            </w:r>
          </w:p>
        </w:tc>
        <w:tc>
          <w:tcPr>
            <w:tcW w:w="1440" w:type="dxa"/>
            <w:tcBorders>
              <w:bottom w:val="dashed" w:sz="8" w:space="0" w:color="auto"/>
            </w:tcBorders>
            <w:vAlign w:val="center"/>
          </w:tcPr>
          <w:p w14:paraId="38B7746D" w14:textId="217F01E1" w:rsidR="00B467E6" w:rsidRDefault="00B467E6" w:rsidP="00FF56FB">
            <w:pPr>
              <w:spacing w:before="120" w:after="24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2</w:t>
            </w:r>
            <w:r w:rsidR="00A053BA">
              <w:rPr>
                <w:rFonts w:ascii="Aptos" w:hAnsi="Aptos"/>
              </w:rPr>
              <w:t>1.4</w:t>
            </w:r>
            <w:r>
              <w:rPr>
                <w:rFonts w:ascii="Aptos" w:hAnsi="Aptos"/>
              </w:rPr>
              <w:t xml:space="preserve"> (</w:t>
            </w:r>
            <w:r w:rsidR="00A053BA">
              <w:rPr>
                <w:rFonts w:ascii="Aptos" w:hAnsi="Aptos"/>
              </w:rPr>
              <w:t>0.8</w:t>
            </w:r>
            <w:r>
              <w:rPr>
                <w:rFonts w:ascii="Aptos" w:hAnsi="Aptos"/>
              </w:rPr>
              <w:t>)</w:t>
            </w:r>
          </w:p>
        </w:tc>
        <w:tc>
          <w:tcPr>
            <w:tcW w:w="1440" w:type="dxa"/>
            <w:tcBorders>
              <w:bottom w:val="dashed" w:sz="8" w:space="0" w:color="auto"/>
            </w:tcBorders>
            <w:vAlign w:val="center"/>
          </w:tcPr>
          <w:p w14:paraId="70FA4E1D" w14:textId="28E33B8A" w:rsidR="00B467E6" w:rsidRDefault="00B467E6" w:rsidP="00FF56FB">
            <w:pPr>
              <w:spacing w:before="120" w:after="24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2</w:t>
            </w:r>
            <w:r w:rsidR="00A053BA">
              <w:rPr>
                <w:rFonts w:ascii="Aptos" w:hAnsi="Aptos"/>
              </w:rPr>
              <w:t>1.2</w:t>
            </w:r>
            <w:r>
              <w:rPr>
                <w:rFonts w:ascii="Aptos" w:hAnsi="Aptos"/>
              </w:rPr>
              <w:t xml:space="preserve"> (</w:t>
            </w:r>
            <w:r w:rsidR="00A053BA">
              <w:rPr>
                <w:rFonts w:ascii="Aptos" w:hAnsi="Aptos"/>
              </w:rPr>
              <w:t>0.8</w:t>
            </w:r>
            <w:r>
              <w:rPr>
                <w:rFonts w:ascii="Aptos" w:hAnsi="Aptos"/>
              </w:rPr>
              <w:t>)</w:t>
            </w:r>
          </w:p>
        </w:tc>
        <w:tc>
          <w:tcPr>
            <w:tcW w:w="1440" w:type="dxa"/>
            <w:tcBorders>
              <w:bottom w:val="dashed" w:sz="8" w:space="0" w:color="auto"/>
            </w:tcBorders>
            <w:vAlign w:val="center"/>
          </w:tcPr>
          <w:p w14:paraId="4D93AA8A" w14:textId="76B8001A" w:rsidR="00B467E6" w:rsidRPr="004A36EA" w:rsidRDefault="00A053BA" w:rsidP="00FF56FB">
            <w:pPr>
              <w:spacing w:before="120" w:after="24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1.01</w:t>
            </w:r>
            <w:r w:rsidR="00B467E6">
              <w:rPr>
                <w:rFonts w:ascii="Aptos" w:hAnsi="Aptos"/>
              </w:rPr>
              <w:br/>
              <w:t>(0.</w:t>
            </w:r>
            <w:r>
              <w:rPr>
                <w:rFonts w:ascii="Aptos" w:hAnsi="Aptos"/>
              </w:rPr>
              <w:t>92</w:t>
            </w:r>
            <w:r w:rsidR="00B467E6">
              <w:rPr>
                <w:rFonts w:ascii="Aptos" w:hAnsi="Aptos"/>
              </w:rPr>
              <w:t xml:space="preserve"> , 1.</w:t>
            </w:r>
            <w:r>
              <w:rPr>
                <w:rFonts w:ascii="Aptos" w:hAnsi="Aptos"/>
              </w:rPr>
              <w:t>11</w:t>
            </w:r>
            <w:r w:rsidR="00B467E6">
              <w:rPr>
                <w:rFonts w:ascii="Aptos" w:hAnsi="Aptos"/>
              </w:rPr>
              <w:t>)</w:t>
            </w:r>
          </w:p>
        </w:tc>
        <w:tc>
          <w:tcPr>
            <w:tcW w:w="1296" w:type="dxa"/>
            <w:tcBorders>
              <w:bottom w:val="dashed" w:sz="8" w:space="0" w:color="auto"/>
            </w:tcBorders>
            <w:vAlign w:val="center"/>
          </w:tcPr>
          <w:p w14:paraId="350261A6" w14:textId="1509765B" w:rsidR="00B467E6" w:rsidRPr="004A36EA" w:rsidRDefault="00B467E6" w:rsidP="00FF56FB">
            <w:pPr>
              <w:spacing w:before="120" w:after="240"/>
              <w:jc w:val="center"/>
              <w:rPr>
                <w:rFonts w:ascii="Aptos" w:hAnsi="Aptos"/>
              </w:rPr>
            </w:pPr>
            <w:r w:rsidRPr="004A36EA">
              <w:rPr>
                <w:rFonts w:ascii="Aptos" w:hAnsi="Aptos"/>
              </w:rPr>
              <w:t>0.</w:t>
            </w:r>
            <w:r w:rsidR="00A053BA">
              <w:rPr>
                <w:rFonts w:ascii="Aptos" w:hAnsi="Aptos"/>
              </w:rPr>
              <w:t>82</w:t>
            </w:r>
          </w:p>
        </w:tc>
      </w:tr>
      <w:tr w:rsidR="00FF56FB" w:rsidRPr="004A36EA" w14:paraId="47570509" w14:textId="77777777" w:rsidTr="00FF56FB">
        <w:tc>
          <w:tcPr>
            <w:tcW w:w="3024" w:type="dxa"/>
            <w:tcBorders>
              <w:top w:val="dashed" w:sz="8" w:space="0" w:color="auto"/>
              <w:bottom w:val="dashed" w:sz="8" w:space="0" w:color="auto"/>
            </w:tcBorders>
            <w:vAlign w:val="center"/>
          </w:tcPr>
          <w:p w14:paraId="56B3C315" w14:textId="77777777" w:rsidR="00FF56FB" w:rsidRPr="004A36EA" w:rsidRDefault="00FF56FB" w:rsidP="00FF56FB">
            <w:pPr>
              <w:rPr>
                <w:rFonts w:ascii="Aptos" w:hAnsi="Aptos" w:cs="Times New Roman"/>
              </w:rPr>
            </w:pPr>
          </w:p>
        </w:tc>
        <w:tc>
          <w:tcPr>
            <w:tcW w:w="1584" w:type="dxa"/>
            <w:tcBorders>
              <w:top w:val="dashed" w:sz="8" w:space="0" w:color="auto"/>
              <w:bottom w:val="dashed" w:sz="8" w:space="0" w:color="auto"/>
            </w:tcBorders>
            <w:vAlign w:val="center"/>
          </w:tcPr>
          <w:p w14:paraId="494FD5B8" w14:textId="77777777" w:rsidR="00FF56FB" w:rsidRPr="004A36EA" w:rsidRDefault="00FF56FB" w:rsidP="00FF56FB">
            <w:pPr>
              <w:jc w:val="center"/>
              <w:rPr>
                <w:rFonts w:ascii="Aptos" w:hAnsi="Aptos"/>
              </w:rPr>
            </w:pPr>
          </w:p>
        </w:tc>
        <w:tc>
          <w:tcPr>
            <w:tcW w:w="1440" w:type="dxa"/>
            <w:tcBorders>
              <w:top w:val="dashed" w:sz="8" w:space="0" w:color="auto"/>
              <w:bottom w:val="dashed" w:sz="8" w:space="0" w:color="auto"/>
            </w:tcBorders>
            <w:vAlign w:val="center"/>
          </w:tcPr>
          <w:p w14:paraId="16C6CC90" w14:textId="77777777" w:rsidR="00FF56FB" w:rsidRDefault="00FF56FB" w:rsidP="00FF56FB">
            <w:pPr>
              <w:jc w:val="center"/>
              <w:rPr>
                <w:rFonts w:ascii="Aptos" w:hAnsi="Aptos"/>
              </w:rPr>
            </w:pPr>
          </w:p>
        </w:tc>
        <w:tc>
          <w:tcPr>
            <w:tcW w:w="1440" w:type="dxa"/>
            <w:tcBorders>
              <w:top w:val="dashed" w:sz="8" w:space="0" w:color="auto"/>
              <w:bottom w:val="dashed" w:sz="8" w:space="0" w:color="auto"/>
            </w:tcBorders>
            <w:vAlign w:val="center"/>
          </w:tcPr>
          <w:p w14:paraId="63A2662F" w14:textId="77777777" w:rsidR="00FF56FB" w:rsidRDefault="00FF56FB" w:rsidP="00FF56FB">
            <w:pPr>
              <w:jc w:val="center"/>
              <w:rPr>
                <w:rFonts w:ascii="Aptos" w:hAnsi="Aptos"/>
              </w:rPr>
            </w:pPr>
          </w:p>
        </w:tc>
        <w:tc>
          <w:tcPr>
            <w:tcW w:w="1440" w:type="dxa"/>
            <w:tcBorders>
              <w:top w:val="dashed" w:sz="8" w:space="0" w:color="auto"/>
              <w:bottom w:val="dashed" w:sz="8" w:space="0" w:color="auto"/>
            </w:tcBorders>
            <w:vAlign w:val="center"/>
          </w:tcPr>
          <w:p w14:paraId="683709EA" w14:textId="77777777" w:rsidR="00FF56FB" w:rsidRDefault="00FF56FB" w:rsidP="00FF56FB">
            <w:pPr>
              <w:jc w:val="center"/>
              <w:rPr>
                <w:rFonts w:ascii="Aptos" w:hAnsi="Aptos"/>
              </w:rPr>
            </w:pPr>
          </w:p>
        </w:tc>
        <w:tc>
          <w:tcPr>
            <w:tcW w:w="1296" w:type="dxa"/>
            <w:tcBorders>
              <w:top w:val="dashed" w:sz="8" w:space="0" w:color="auto"/>
              <w:bottom w:val="dashed" w:sz="8" w:space="0" w:color="auto"/>
            </w:tcBorders>
            <w:vAlign w:val="center"/>
          </w:tcPr>
          <w:p w14:paraId="228444FB" w14:textId="77777777" w:rsidR="00FF56FB" w:rsidRPr="004A36EA" w:rsidRDefault="00FF56FB" w:rsidP="00FF56FB">
            <w:pPr>
              <w:jc w:val="center"/>
              <w:rPr>
                <w:rFonts w:ascii="Aptos" w:hAnsi="Aptos"/>
              </w:rPr>
            </w:pPr>
          </w:p>
        </w:tc>
      </w:tr>
      <w:tr w:rsidR="00B467E6" w:rsidRPr="004A36EA" w14:paraId="1AD25252" w14:textId="77777777" w:rsidTr="00FF56FB">
        <w:tc>
          <w:tcPr>
            <w:tcW w:w="3024" w:type="dxa"/>
            <w:tcBorders>
              <w:top w:val="dashed" w:sz="8" w:space="0" w:color="auto"/>
            </w:tcBorders>
            <w:vAlign w:val="center"/>
          </w:tcPr>
          <w:p w14:paraId="7D20C25E" w14:textId="5A990889" w:rsidR="00B467E6" w:rsidRPr="00C76964" w:rsidRDefault="00FF56FB" w:rsidP="00FF56FB">
            <w:pPr>
              <w:spacing w:before="240"/>
              <w:rPr>
                <w:rFonts w:ascii="Aptos" w:hAnsi="Aptos"/>
                <w:b/>
                <w:bCs/>
              </w:rPr>
            </w:pPr>
            <w:r w:rsidRPr="0092607A">
              <w:rPr>
                <w:rFonts w:ascii="Aptos" w:hAnsi="Aptos"/>
                <w:b/>
                <w:bCs/>
              </w:rPr>
              <w:t>Part B (seconds)</w:t>
            </w:r>
          </w:p>
        </w:tc>
        <w:tc>
          <w:tcPr>
            <w:tcW w:w="1584" w:type="dxa"/>
            <w:tcBorders>
              <w:top w:val="dashed" w:sz="8" w:space="0" w:color="auto"/>
            </w:tcBorders>
            <w:vAlign w:val="center"/>
          </w:tcPr>
          <w:p w14:paraId="6CCD899B" w14:textId="77777777" w:rsidR="00B467E6" w:rsidRPr="00C76964" w:rsidRDefault="00B467E6" w:rsidP="00FF56FB">
            <w:pPr>
              <w:spacing w:before="240"/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1440" w:type="dxa"/>
            <w:tcBorders>
              <w:top w:val="dashed" w:sz="8" w:space="0" w:color="auto"/>
            </w:tcBorders>
            <w:vAlign w:val="center"/>
          </w:tcPr>
          <w:p w14:paraId="2424EA15" w14:textId="77777777" w:rsidR="00B467E6" w:rsidRPr="00C76964" w:rsidRDefault="00B467E6" w:rsidP="00FF56FB">
            <w:pPr>
              <w:spacing w:before="240"/>
              <w:jc w:val="center"/>
              <w:rPr>
                <w:rFonts w:ascii="Aptos" w:hAnsi="Aptos"/>
                <w:b/>
                <w:bCs/>
              </w:rPr>
            </w:pPr>
            <w:r w:rsidRPr="00C76964">
              <w:rPr>
                <w:rFonts w:ascii="Aptos" w:hAnsi="Aptos"/>
                <w:b/>
                <w:bCs/>
              </w:rPr>
              <w:t>HEPA</w:t>
            </w:r>
          </w:p>
        </w:tc>
        <w:tc>
          <w:tcPr>
            <w:tcW w:w="1440" w:type="dxa"/>
            <w:tcBorders>
              <w:top w:val="dashed" w:sz="8" w:space="0" w:color="auto"/>
            </w:tcBorders>
            <w:vAlign w:val="center"/>
          </w:tcPr>
          <w:p w14:paraId="3734FB53" w14:textId="77777777" w:rsidR="00B467E6" w:rsidRPr="00C76964" w:rsidRDefault="00B467E6" w:rsidP="00FF56FB">
            <w:pPr>
              <w:spacing w:before="240"/>
              <w:jc w:val="center"/>
              <w:rPr>
                <w:rFonts w:ascii="Aptos" w:hAnsi="Aptos"/>
                <w:b/>
                <w:bCs/>
              </w:rPr>
            </w:pPr>
            <w:r w:rsidRPr="00C76964">
              <w:rPr>
                <w:rFonts w:ascii="Aptos" w:hAnsi="Aptos"/>
                <w:b/>
                <w:bCs/>
              </w:rPr>
              <w:t>Sham</w:t>
            </w:r>
          </w:p>
        </w:tc>
        <w:tc>
          <w:tcPr>
            <w:tcW w:w="1440" w:type="dxa"/>
            <w:tcBorders>
              <w:top w:val="dashed" w:sz="8" w:space="0" w:color="auto"/>
            </w:tcBorders>
            <w:vAlign w:val="center"/>
          </w:tcPr>
          <w:p w14:paraId="069A74E0" w14:textId="77777777" w:rsidR="00B467E6" w:rsidRPr="00C76964" w:rsidRDefault="00B467E6" w:rsidP="00FF56FB">
            <w:pPr>
              <w:spacing w:before="240"/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Ratio of</w:t>
            </w:r>
            <w:r>
              <w:rPr>
                <w:rFonts w:ascii="Aptos" w:hAnsi="Aptos"/>
                <w:b/>
                <w:bCs/>
              </w:rPr>
              <w:br/>
              <w:t>Means</w:t>
            </w:r>
          </w:p>
        </w:tc>
        <w:tc>
          <w:tcPr>
            <w:tcW w:w="1296" w:type="dxa"/>
            <w:tcBorders>
              <w:top w:val="dashed" w:sz="8" w:space="0" w:color="auto"/>
            </w:tcBorders>
            <w:vAlign w:val="center"/>
          </w:tcPr>
          <w:p w14:paraId="6E82610E" w14:textId="77777777" w:rsidR="00B467E6" w:rsidRPr="00C76964" w:rsidRDefault="00B467E6" w:rsidP="00FF56FB">
            <w:pPr>
              <w:spacing w:before="240"/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P-value</w:t>
            </w:r>
          </w:p>
        </w:tc>
      </w:tr>
      <w:tr w:rsidR="00B467E6" w:rsidRPr="004A36EA" w14:paraId="60BCCADC" w14:textId="77777777" w:rsidTr="00BF73F7">
        <w:tc>
          <w:tcPr>
            <w:tcW w:w="3024" w:type="dxa"/>
            <w:tcBorders>
              <w:bottom w:val="single" w:sz="4" w:space="0" w:color="auto"/>
            </w:tcBorders>
            <w:vAlign w:val="center"/>
          </w:tcPr>
          <w:p w14:paraId="11ACCD90" w14:textId="77777777" w:rsidR="00B467E6" w:rsidRPr="00C76964" w:rsidRDefault="00B467E6" w:rsidP="00FF56FB">
            <w:pPr>
              <w:spacing w:after="240"/>
              <w:rPr>
                <w:rFonts w:ascii="Aptos" w:hAnsi="Aptos"/>
                <w:b/>
                <w:bCs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14:paraId="2D56C283" w14:textId="77777777" w:rsidR="00B467E6" w:rsidRPr="00C76964" w:rsidRDefault="00B467E6" w:rsidP="00FF56FB">
            <w:pPr>
              <w:spacing w:after="240"/>
              <w:jc w:val="center"/>
              <w:rPr>
                <w:rFonts w:ascii="Aptos" w:hAnsi="Aptos"/>
                <w:b/>
                <w:bCs/>
              </w:rPr>
            </w:pPr>
            <w:r w:rsidRPr="00C76964">
              <w:rPr>
                <w:rFonts w:ascii="Aptos" w:hAnsi="Aptos"/>
                <w:b/>
                <w:bCs/>
              </w:rPr>
              <w:t>N</w:t>
            </w:r>
            <w:r w:rsidRPr="00C76964">
              <w:rPr>
                <w:rFonts w:ascii="Aptos" w:hAnsi="Aptos"/>
                <w:b/>
                <w:bCs/>
                <w:vertAlign w:val="subscript"/>
              </w:rPr>
              <w:t>HEPA</w:t>
            </w:r>
            <w:r w:rsidRPr="00C76964">
              <w:rPr>
                <w:rFonts w:ascii="Aptos" w:hAnsi="Aptos"/>
                <w:b/>
                <w:bCs/>
              </w:rPr>
              <w:t xml:space="preserve"> , N</w:t>
            </w:r>
            <w:r w:rsidRPr="00C76964">
              <w:rPr>
                <w:rFonts w:ascii="Aptos" w:hAnsi="Aptos"/>
                <w:b/>
                <w:bCs/>
                <w:vertAlign w:val="subscript"/>
              </w:rPr>
              <w:t>Sham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470F414" w14:textId="77777777" w:rsidR="00B467E6" w:rsidRPr="00C76964" w:rsidRDefault="00B467E6" w:rsidP="00FF56FB">
            <w:pPr>
              <w:spacing w:after="240"/>
              <w:jc w:val="center"/>
              <w:rPr>
                <w:rFonts w:ascii="Aptos" w:hAnsi="Aptos"/>
                <w:b/>
                <w:bCs/>
              </w:rPr>
            </w:pPr>
            <w:r w:rsidRPr="00C76964">
              <w:rPr>
                <w:rFonts w:ascii="Aptos" w:hAnsi="Aptos"/>
                <w:b/>
                <w:bCs/>
              </w:rPr>
              <w:t>mean (se)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C5090F6" w14:textId="77777777" w:rsidR="00B467E6" w:rsidRPr="00C76964" w:rsidRDefault="00B467E6" w:rsidP="00FF56FB">
            <w:pPr>
              <w:spacing w:after="240"/>
              <w:jc w:val="center"/>
              <w:rPr>
                <w:rFonts w:ascii="Aptos" w:hAnsi="Aptos"/>
                <w:b/>
                <w:bCs/>
              </w:rPr>
            </w:pPr>
            <w:r w:rsidRPr="00C76964">
              <w:rPr>
                <w:rFonts w:ascii="Aptos" w:hAnsi="Aptos"/>
                <w:b/>
                <w:bCs/>
              </w:rPr>
              <w:t>mean (se)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9D60436" w14:textId="77777777" w:rsidR="00B467E6" w:rsidRPr="00C76964" w:rsidRDefault="00B467E6" w:rsidP="00FF56FB">
            <w:pPr>
              <w:spacing w:after="240"/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(95% CI)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126C531A" w14:textId="77777777" w:rsidR="00B467E6" w:rsidRPr="00C76964" w:rsidRDefault="00B467E6" w:rsidP="00FF56FB">
            <w:pPr>
              <w:spacing w:after="240"/>
              <w:jc w:val="center"/>
              <w:rPr>
                <w:rFonts w:ascii="Aptos" w:hAnsi="Aptos"/>
                <w:b/>
                <w:bCs/>
              </w:rPr>
            </w:pPr>
          </w:p>
        </w:tc>
      </w:tr>
      <w:tr w:rsidR="00C4341E" w:rsidRPr="004A36EA" w14:paraId="19965E8A" w14:textId="77777777" w:rsidTr="00BF73F7">
        <w:tc>
          <w:tcPr>
            <w:tcW w:w="3024" w:type="dxa"/>
            <w:tcBorders>
              <w:top w:val="single" w:sz="4" w:space="0" w:color="auto"/>
            </w:tcBorders>
            <w:vAlign w:val="center"/>
          </w:tcPr>
          <w:p w14:paraId="45BF3F86" w14:textId="77777777" w:rsidR="00C4341E" w:rsidRPr="004A36EA" w:rsidRDefault="00C4341E" w:rsidP="00C4341E">
            <w:pPr>
              <w:spacing w:before="240" w:after="120"/>
              <w:rPr>
                <w:rFonts w:ascii="Aptos" w:hAnsi="Aptos"/>
              </w:rPr>
            </w:pPr>
            <w:r w:rsidRPr="004A36EA">
              <w:rPr>
                <w:rFonts w:ascii="Aptos" w:hAnsi="Aptos"/>
              </w:rPr>
              <w:t>Overal</w:t>
            </w:r>
            <w:r>
              <w:rPr>
                <w:rFonts w:ascii="Aptos" w:hAnsi="Aptos"/>
              </w:rPr>
              <w:t>l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vAlign w:val="center"/>
          </w:tcPr>
          <w:p w14:paraId="54F4DD35" w14:textId="36346132" w:rsidR="00C4341E" w:rsidRPr="004A36EA" w:rsidRDefault="00C4341E" w:rsidP="00C4341E">
            <w:pPr>
              <w:spacing w:before="240" w:after="12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119</w:t>
            </w:r>
            <w:r w:rsidRPr="004A36EA">
              <w:rPr>
                <w:rFonts w:ascii="Aptos" w:hAnsi="Aptos"/>
              </w:rPr>
              <w:t xml:space="preserve"> , 11</w:t>
            </w:r>
            <w:r>
              <w:rPr>
                <w:rFonts w:ascii="Aptos" w:hAnsi="Aptos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50D718D0" w14:textId="33CDF613" w:rsidR="00C4341E" w:rsidRDefault="00C4341E" w:rsidP="00C4341E">
            <w:pPr>
              <w:spacing w:before="240" w:after="120"/>
              <w:jc w:val="center"/>
              <w:rPr>
                <w:rFonts w:ascii="Aptos" w:hAnsi="Aptos"/>
              </w:rPr>
            </w:pPr>
            <w:r w:rsidRPr="004A36EA">
              <w:rPr>
                <w:rFonts w:ascii="Aptos" w:hAnsi="Aptos"/>
              </w:rPr>
              <w:t>5</w:t>
            </w:r>
            <w:r>
              <w:rPr>
                <w:rFonts w:ascii="Aptos" w:hAnsi="Aptos"/>
              </w:rPr>
              <w:t>3.</w:t>
            </w:r>
            <w:r w:rsidR="00A053BA">
              <w:rPr>
                <w:rFonts w:ascii="Aptos" w:hAnsi="Aptos"/>
              </w:rPr>
              <w:t>6</w:t>
            </w:r>
            <w:r w:rsidRPr="004A36EA">
              <w:rPr>
                <w:rFonts w:ascii="Aptos" w:hAnsi="Aptos"/>
              </w:rPr>
              <w:t xml:space="preserve"> (</w:t>
            </w:r>
            <w:r>
              <w:rPr>
                <w:rFonts w:ascii="Aptos" w:hAnsi="Aptos"/>
              </w:rPr>
              <w:t>1.</w:t>
            </w:r>
            <w:r w:rsidR="00A053BA">
              <w:rPr>
                <w:rFonts w:ascii="Aptos" w:hAnsi="Aptos"/>
              </w:rPr>
              <w:t>6</w:t>
            </w:r>
            <w:r w:rsidRPr="004A36EA">
              <w:rPr>
                <w:rFonts w:ascii="Aptos" w:hAnsi="Aptos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66DFC63E" w14:textId="7B106AC6" w:rsidR="00C4341E" w:rsidRDefault="00C4341E" w:rsidP="00C4341E">
            <w:pPr>
              <w:spacing w:before="240" w:after="12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55.</w:t>
            </w:r>
            <w:r w:rsidR="00A053BA">
              <w:rPr>
                <w:rFonts w:ascii="Aptos" w:hAnsi="Aptos"/>
              </w:rPr>
              <w:t>8</w:t>
            </w:r>
            <w:r w:rsidRPr="004A36EA">
              <w:rPr>
                <w:rFonts w:ascii="Aptos" w:hAnsi="Aptos"/>
              </w:rPr>
              <w:t xml:space="preserve"> (</w:t>
            </w:r>
            <w:r>
              <w:rPr>
                <w:rFonts w:ascii="Aptos" w:hAnsi="Aptos"/>
              </w:rPr>
              <w:t>1.</w:t>
            </w:r>
            <w:r w:rsidR="00A053BA">
              <w:rPr>
                <w:rFonts w:ascii="Aptos" w:hAnsi="Aptos"/>
              </w:rPr>
              <w:t>6</w:t>
            </w:r>
            <w:r w:rsidRPr="004A36EA">
              <w:rPr>
                <w:rFonts w:ascii="Aptos" w:hAnsi="Aptos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31C51AD5" w14:textId="38306BFF" w:rsidR="00C4341E" w:rsidRPr="004A36EA" w:rsidRDefault="00C4341E" w:rsidP="00C4341E">
            <w:pPr>
              <w:spacing w:before="240" w:after="12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0.96</w:t>
            </w:r>
            <w:r>
              <w:rPr>
                <w:rFonts w:ascii="Aptos" w:hAnsi="Aptos"/>
              </w:rPr>
              <w:br/>
              <w:t>(0.</w:t>
            </w:r>
            <w:r w:rsidR="00A053BA">
              <w:rPr>
                <w:rFonts w:ascii="Aptos" w:hAnsi="Aptos"/>
              </w:rPr>
              <w:t>89</w:t>
            </w:r>
            <w:r>
              <w:rPr>
                <w:rFonts w:ascii="Aptos" w:hAnsi="Aptos"/>
              </w:rPr>
              <w:t xml:space="preserve"> , 1.</w:t>
            </w:r>
            <w:r w:rsidR="00A053BA">
              <w:rPr>
                <w:rFonts w:ascii="Aptos" w:hAnsi="Aptos"/>
              </w:rPr>
              <w:t>04</w:t>
            </w:r>
            <w:r>
              <w:rPr>
                <w:rFonts w:ascii="Aptos" w:hAnsi="Aptos"/>
              </w:rPr>
              <w:t>)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center"/>
          </w:tcPr>
          <w:p w14:paraId="71A31CD7" w14:textId="2AD8DD89" w:rsidR="00C4341E" w:rsidRPr="004A36EA" w:rsidRDefault="00C4341E" w:rsidP="00C4341E">
            <w:pPr>
              <w:spacing w:before="240" w:after="120"/>
              <w:jc w:val="center"/>
              <w:rPr>
                <w:rFonts w:ascii="Aptos" w:hAnsi="Aptos"/>
              </w:rPr>
            </w:pPr>
            <w:r w:rsidRPr="004A36EA">
              <w:rPr>
                <w:rFonts w:ascii="Aptos" w:hAnsi="Aptos"/>
              </w:rPr>
              <w:t>0.</w:t>
            </w:r>
            <w:r w:rsidR="00A053BA">
              <w:rPr>
                <w:rFonts w:ascii="Aptos" w:hAnsi="Aptos"/>
              </w:rPr>
              <w:t>33</w:t>
            </w:r>
          </w:p>
        </w:tc>
      </w:tr>
      <w:tr w:rsidR="00C4341E" w:rsidRPr="004A36EA" w14:paraId="0D2D461F" w14:textId="77777777" w:rsidTr="00BF73F7">
        <w:tc>
          <w:tcPr>
            <w:tcW w:w="3024" w:type="dxa"/>
            <w:vAlign w:val="center"/>
          </w:tcPr>
          <w:p w14:paraId="38B5A67B" w14:textId="77777777" w:rsidR="00C4341E" w:rsidRPr="004A36EA" w:rsidRDefault="00C4341E" w:rsidP="00C4341E">
            <w:pPr>
              <w:spacing w:before="120" w:after="120"/>
              <w:rPr>
                <w:rFonts w:ascii="Aptos" w:hAnsi="Aptos"/>
              </w:rPr>
            </w:pPr>
            <w:r w:rsidRPr="004A36EA">
              <w:rPr>
                <w:rFonts w:ascii="Aptos" w:hAnsi="Aptos" w:cs="Times New Roman"/>
              </w:rPr>
              <w:t>&lt; 40 years of age</w:t>
            </w:r>
          </w:p>
        </w:tc>
        <w:tc>
          <w:tcPr>
            <w:tcW w:w="1584" w:type="dxa"/>
            <w:vAlign w:val="center"/>
          </w:tcPr>
          <w:p w14:paraId="2BC08810" w14:textId="0D3E9B92" w:rsidR="00C4341E" w:rsidRPr="004A36EA" w:rsidRDefault="00C4341E" w:rsidP="00C4341E">
            <w:pPr>
              <w:spacing w:before="120" w:after="12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69</w:t>
            </w:r>
            <w:r w:rsidRPr="004A36EA">
              <w:rPr>
                <w:rFonts w:ascii="Aptos" w:hAnsi="Aptos"/>
              </w:rPr>
              <w:t xml:space="preserve"> , </w:t>
            </w:r>
            <w:r>
              <w:rPr>
                <w:rFonts w:ascii="Aptos" w:hAnsi="Aptos"/>
              </w:rPr>
              <w:t>69</w:t>
            </w:r>
          </w:p>
        </w:tc>
        <w:tc>
          <w:tcPr>
            <w:tcW w:w="1440" w:type="dxa"/>
            <w:vAlign w:val="center"/>
          </w:tcPr>
          <w:p w14:paraId="14309D50" w14:textId="762F3103" w:rsidR="00C4341E" w:rsidRDefault="00A053BA" w:rsidP="00C4341E">
            <w:pPr>
              <w:spacing w:before="120" w:after="12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53</w:t>
            </w:r>
            <w:r w:rsidR="00C4341E">
              <w:rPr>
                <w:rFonts w:ascii="Aptos" w:hAnsi="Aptos"/>
              </w:rPr>
              <w:t>.</w:t>
            </w:r>
            <w:r>
              <w:rPr>
                <w:rFonts w:ascii="Aptos" w:hAnsi="Aptos"/>
              </w:rPr>
              <w:t>7</w:t>
            </w:r>
            <w:r w:rsidR="00C4341E" w:rsidRPr="004A36EA">
              <w:rPr>
                <w:rFonts w:ascii="Aptos" w:hAnsi="Aptos"/>
              </w:rPr>
              <w:t xml:space="preserve"> (</w:t>
            </w:r>
            <w:r w:rsidR="00C4341E">
              <w:rPr>
                <w:rFonts w:ascii="Aptos" w:hAnsi="Aptos"/>
              </w:rPr>
              <w:t>2.</w:t>
            </w:r>
            <w:r>
              <w:rPr>
                <w:rFonts w:ascii="Aptos" w:hAnsi="Aptos"/>
              </w:rPr>
              <w:t>0</w:t>
            </w:r>
            <w:r w:rsidR="00C4341E" w:rsidRPr="004A36EA">
              <w:rPr>
                <w:rFonts w:ascii="Aptos" w:hAnsi="Aptos"/>
              </w:rPr>
              <w:t>)</w:t>
            </w:r>
          </w:p>
        </w:tc>
        <w:tc>
          <w:tcPr>
            <w:tcW w:w="1440" w:type="dxa"/>
            <w:vAlign w:val="center"/>
          </w:tcPr>
          <w:p w14:paraId="280FD530" w14:textId="103D4865" w:rsidR="00C4341E" w:rsidRDefault="00C4341E" w:rsidP="00C4341E">
            <w:pPr>
              <w:spacing w:before="120" w:after="12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5</w:t>
            </w:r>
            <w:r w:rsidR="00A053BA">
              <w:rPr>
                <w:rFonts w:ascii="Aptos" w:hAnsi="Aptos"/>
              </w:rPr>
              <w:t>1.4</w:t>
            </w:r>
            <w:r w:rsidRPr="004A36EA">
              <w:rPr>
                <w:rFonts w:ascii="Aptos" w:hAnsi="Aptos"/>
              </w:rPr>
              <w:t xml:space="preserve"> (</w:t>
            </w:r>
            <w:r>
              <w:rPr>
                <w:rFonts w:ascii="Aptos" w:hAnsi="Aptos"/>
              </w:rPr>
              <w:t>2.</w:t>
            </w:r>
            <w:r w:rsidR="00A053BA">
              <w:rPr>
                <w:rFonts w:ascii="Aptos" w:hAnsi="Aptos"/>
              </w:rPr>
              <w:t>0</w:t>
            </w:r>
            <w:r w:rsidRPr="004A36EA">
              <w:rPr>
                <w:rFonts w:ascii="Aptos" w:hAnsi="Aptos"/>
              </w:rPr>
              <w:t>)</w:t>
            </w:r>
          </w:p>
        </w:tc>
        <w:tc>
          <w:tcPr>
            <w:tcW w:w="1440" w:type="dxa"/>
            <w:vAlign w:val="center"/>
          </w:tcPr>
          <w:p w14:paraId="02726516" w14:textId="3FDBA492" w:rsidR="00C4341E" w:rsidRPr="004A36EA" w:rsidRDefault="00C4341E" w:rsidP="00C4341E">
            <w:pPr>
              <w:spacing w:before="120" w:after="12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1.0</w:t>
            </w:r>
            <w:r w:rsidR="00A053BA">
              <w:rPr>
                <w:rFonts w:ascii="Aptos" w:hAnsi="Aptos"/>
              </w:rPr>
              <w:t>4</w:t>
            </w:r>
            <w:r>
              <w:rPr>
                <w:rFonts w:ascii="Aptos" w:hAnsi="Aptos"/>
              </w:rPr>
              <w:br/>
            </w:r>
            <w:r w:rsidRPr="004A36EA">
              <w:rPr>
                <w:rFonts w:ascii="Aptos" w:hAnsi="Aptos"/>
              </w:rPr>
              <w:t>(</w:t>
            </w:r>
            <w:r>
              <w:rPr>
                <w:rFonts w:ascii="Aptos" w:hAnsi="Aptos"/>
              </w:rPr>
              <w:t>0.94</w:t>
            </w:r>
            <w:r w:rsidRPr="004A36EA">
              <w:rPr>
                <w:rFonts w:ascii="Aptos" w:hAnsi="Aptos"/>
              </w:rPr>
              <w:t xml:space="preserve"> , </w:t>
            </w:r>
            <w:r>
              <w:rPr>
                <w:rFonts w:ascii="Aptos" w:hAnsi="Aptos"/>
              </w:rPr>
              <w:t>1.</w:t>
            </w:r>
            <w:r w:rsidR="00A053BA">
              <w:rPr>
                <w:rFonts w:ascii="Aptos" w:hAnsi="Aptos"/>
              </w:rPr>
              <w:t>16</w:t>
            </w:r>
            <w:r w:rsidRPr="004A36EA">
              <w:rPr>
                <w:rFonts w:ascii="Aptos" w:hAnsi="Aptos"/>
              </w:rPr>
              <w:t>)</w:t>
            </w:r>
          </w:p>
        </w:tc>
        <w:tc>
          <w:tcPr>
            <w:tcW w:w="1296" w:type="dxa"/>
            <w:vAlign w:val="center"/>
          </w:tcPr>
          <w:p w14:paraId="799CBDE0" w14:textId="43958BB6" w:rsidR="00C4341E" w:rsidRPr="004A36EA" w:rsidRDefault="00C4341E" w:rsidP="00C4341E">
            <w:pPr>
              <w:spacing w:before="120" w:after="120"/>
              <w:jc w:val="center"/>
              <w:rPr>
                <w:rFonts w:ascii="Aptos" w:hAnsi="Aptos"/>
              </w:rPr>
            </w:pPr>
            <w:r w:rsidRPr="004A36EA">
              <w:rPr>
                <w:rFonts w:ascii="Aptos" w:hAnsi="Aptos"/>
              </w:rPr>
              <w:t>0.</w:t>
            </w:r>
            <w:r w:rsidR="00A053BA">
              <w:rPr>
                <w:rFonts w:ascii="Aptos" w:hAnsi="Aptos"/>
              </w:rPr>
              <w:t>43</w:t>
            </w:r>
          </w:p>
        </w:tc>
      </w:tr>
      <w:tr w:rsidR="00C4341E" w:rsidRPr="004A36EA" w14:paraId="230A3421" w14:textId="77777777" w:rsidTr="00BF73F7">
        <w:tc>
          <w:tcPr>
            <w:tcW w:w="3024" w:type="dxa"/>
            <w:tcBorders>
              <w:bottom w:val="single" w:sz="4" w:space="0" w:color="auto"/>
            </w:tcBorders>
            <w:vAlign w:val="center"/>
          </w:tcPr>
          <w:p w14:paraId="1CE7D487" w14:textId="77777777" w:rsidR="00C4341E" w:rsidRPr="004A36EA" w:rsidRDefault="00C4341E" w:rsidP="00C4341E">
            <w:pPr>
              <w:spacing w:before="120" w:after="240"/>
              <w:rPr>
                <w:rFonts w:ascii="Aptos" w:hAnsi="Aptos"/>
              </w:rPr>
            </w:pPr>
            <w:r w:rsidRPr="004A36EA">
              <w:rPr>
                <w:rFonts w:ascii="Aptos" w:hAnsi="Aptos" w:cs="Times New Roman"/>
              </w:rPr>
              <w:t>40 years or older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14:paraId="04D0FA8A" w14:textId="22696B3B" w:rsidR="00C4341E" w:rsidRPr="004A36EA" w:rsidRDefault="00C4341E" w:rsidP="00C4341E">
            <w:pPr>
              <w:spacing w:before="120" w:after="24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50</w:t>
            </w:r>
            <w:r w:rsidRPr="004A36EA">
              <w:rPr>
                <w:rFonts w:ascii="Aptos" w:hAnsi="Aptos"/>
              </w:rPr>
              <w:t xml:space="preserve"> , </w:t>
            </w:r>
            <w:r>
              <w:rPr>
                <w:rFonts w:ascii="Aptos" w:hAnsi="Aptos"/>
              </w:rPr>
              <w:t>50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0283C26" w14:textId="48925940" w:rsidR="00C4341E" w:rsidRDefault="00A053BA" w:rsidP="00C4341E">
            <w:pPr>
              <w:spacing w:before="120" w:after="24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54.0 (2.4)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2986A9B" w14:textId="53877E2F" w:rsidR="00C4341E" w:rsidRDefault="00A053BA" w:rsidP="00C4341E">
            <w:pPr>
              <w:spacing w:before="120" w:after="24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61.4 (2.4)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C3E65E5" w14:textId="135515EB" w:rsidR="00C4341E" w:rsidRPr="004A36EA" w:rsidRDefault="00C4341E" w:rsidP="00C4341E">
            <w:pPr>
              <w:spacing w:before="120" w:after="24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0.8</w:t>
            </w:r>
            <w:r w:rsidR="00A053BA">
              <w:rPr>
                <w:rFonts w:ascii="Aptos" w:hAnsi="Aptos"/>
              </w:rPr>
              <w:t>8</w:t>
            </w:r>
            <w:r>
              <w:rPr>
                <w:rFonts w:ascii="Aptos" w:hAnsi="Aptos"/>
              </w:rPr>
              <w:br/>
              <w:t>(0.</w:t>
            </w:r>
            <w:r w:rsidR="00A053BA">
              <w:rPr>
                <w:rFonts w:ascii="Aptos" w:hAnsi="Aptos"/>
              </w:rPr>
              <w:t>79</w:t>
            </w:r>
            <w:r>
              <w:rPr>
                <w:rFonts w:ascii="Aptos" w:hAnsi="Aptos"/>
              </w:rPr>
              <w:t xml:space="preserve"> , 0.</w:t>
            </w:r>
            <w:r w:rsidR="00A053BA">
              <w:rPr>
                <w:rFonts w:ascii="Aptos" w:hAnsi="Aptos"/>
              </w:rPr>
              <w:t>98</w:t>
            </w:r>
            <w:r>
              <w:rPr>
                <w:rFonts w:ascii="Aptos" w:hAnsi="Aptos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70D7D4C3" w14:textId="4063A3BB" w:rsidR="00C4341E" w:rsidRPr="004A36EA" w:rsidRDefault="00C4341E" w:rsidP="00C4341E">
            <w:pPr>
              <w:spacing w:before="120" w:after="240"/>
              <w:jc w:val="center"/>
              <w:rPr>
                <w:rFonts w:ascii="Aptos" w:hAnsi="Aptos"/>
              </w:rPr>
            </w:pPr>
            <w:r w:rsidRPr="004A36EA">
              <w:rPr>
                <w:rFonts w:ascii="Aptos" w:hAnsi="Aptos"/>
              </w:rPr>
              <w:t>0.0</w:t>
            </w:r>
            <w:r w:rsidR="00A053BA">
              <w:rPr>
                <w:rFonts w:ascii="Aptos" w:hAnsi="Aptos"/>
              </w:rPr>
              <w:t>2</w:t>
            </w:r>
          </w:p>
        </w:tc>
      </w:tr>
    </w:tbl>
    <w:p w14:paraId="597E900E" w14:textId="25088871" w:rsidR="00B467E6" w:rsidRDefault="00B467E6" w:rsidP="00B467E6">
      <w:pPr>
        <w:spacing w:before="120"/>
        <w:rPr>
          <w:rFonts w:ascii="Aptos" w:hAnsi="Aptos"/>
        </w:rPr>
      </w:pPr>
      <w:r w:rsidRPr="004A36EA">
        <w:rPr>
          <w:rFonts w:ascii="Aptos" w:hAnsi="Aptos"/>
        </w:rPr>
        <w:t xml:space="preserve">Results were adjusted for the corresponding </w:t>
      </w:r>
      <w:r w:rsidR="00FF56FB">
        <w:rPr>
          <w:rFonts w:ascii="Aptos" w:hAnsi="Aptos"/>
        </w:rPr>
        <w:t>T</w:t>
      </w:r>
      <w:r w:rsidRPr="004A36EA">
        <w:rPr>
          <w:rFonts w:ascii="Aptos" w:hAnsi="Aptos"/>
        </w:rPr>
        <w:t xml:space="preserve">rail </w:t>
      </w:r>
      <w:r w:rsidR="00FF56FB">
        <w:rPr>
          <w:rFonts w:ascii="Aptos" w:hAnsi="Aptos"/>
        </w:rPr>
        <w:t>M</w:t>
      </w:r>
      <w:r w:rsidRPr="004A36EA">
        <w:rPr>
          <w:rFonts w:ascii="Aptos" w:hAnsi="Aptos"/>
        </w:rPr>
        <w:t xml:space="preserve">aking </w:t>
      </w:r>
      <w:r w:rsidR="00FF56FB">
        <w:rPr>
          <w:rFonts w:ascii="Aptos" w:hAnsi="Aptos"/>
        </w:rPr>
        <w:t>T</w:t>
      </w:r>
      <w:r w:rsidRPr="004A36EA">
        <w:rPr>
          <w:rFonts w:ascii="Aptos" w:hAnsi="Aptos"/>
        </w:rPr>
        <w:t xml:space="preserve">est </w:t>
      </w:r>
      <w:r w:rsidR="00FF56FB">
        <w:rPr>
          <w:rFonts w:ascii="Aptos" w:hAnsi="Aptos"/>
        </w:rPr>
        <w:t xml:space="preserve">completion </w:t>
      </w:r>
      <w:r w:rsidRPr="004A36EA">
        <w:rPr>
          <w:rFonts w:ascii="Aptos" w:hAnsi="Aptos"/>
        </w:rPr>
        <w:t>time at the start of each intervention period</w:t>
      </w:r>
      <w:r w:rsidR="00DF7DB2">
        <w:rPr>
          <w:rFonts w:ascii="Aptos" w:hAnsi="Aptos"/>
        </w:rPr>
        <w:t>.</w:t>
      </w:r>
      <w:r w:rsidR="00FF56FB">
        <w:rPr>
          <w:rFonts w:ascii="Aptos" w:hAnsi="Aptos"/>
        </w:rPr>
        <w:t xml:space="preserve"> </w:t>
      </w:r>
      <w:r w:rsidR="00DF7DB2" w:rsidRPr="00DF7DB2">
        <w:rPr>
          <w:rFonts w:ascii="Aptos" w:hAnsi="Aptos"/>
        </w:rPr>
        <w:t xml:space="preserve">Results were also adjusted for number of hours per day spent indoors at home a week prior to the </w:t>
      </w:r>
      <w:r w:rsidR="00DF7DB2">
        <w:rPr>
          <w:rFonts w:ascii="Aptos" w:hAnsi="Aptos"/>
        </w:rPr>
        <w:t>T</w:t>
      </w:r>
      <w:r w:rsidR="00DF7DB2" w:rsidRPr="004A36EA">
        <w:rPr>
          <w:rFonts w:ascii="Aptos" w:hAnsi="Aptos"/>
        </w:rPr>
        <w:t xml:space="preserve">rail </w:t>
      </w:r>
      <w:r w:rsidR="00DF7DB2">
        <w:rPr>
          <w:rFonts w:ascii="Aptos" w:hAnsi="Aptos"/>
        </w:rPr>
        <w:t>M</w:t>
      </w:r>
      <w:r w:rsidR="00DF7DB2" w:rsidRPr="004A36EA">
        <w:rPr>
          <w:rFonts w:ascii="Aptos" w:hAnsi="Aptos"/>
        </w:rPr>
        <w:t xml:space="preserve">aking </w:t>
      </w:r>
      <w:r w:rsidR="00DF7DB2">
        <w:rPr>
          <w:rFonts w:ascii="Aptos" w:hAnsi="Aptos"/>
        </w:rPr>
        <w:t>T</w:t>
      </w:r>
      <w:r w:rsidR="00DF7DB2" w:rsidRPr="004A36EA">
        <w:rPr>
          <w:rFonts w:ascii="Aptos" w:hAnsi="Aptos"/>
        </w:rPr>
        <w:t>est</w:t>
      </w:r>
      <w:r w:rsidR="00DF7DB2" w:rsidRPr="00DF7DB2">
        <w:rPr>
          <w:rFonts w:ascii="Aptos" w:hAnsi="Aptos"/>
        </w:rPr>
        <w:t xml:space="preserve">, </w:t>
      </w:r>
      <w:r w:rsidR="00C758A3" w:rsidRPr="005C4952">
        <w:rPr>
          <w:rFonts w:ascii="Aptos" w:hAnsi="Aptos" w:cs="Times New Roman"/>
        </w:rPr>
        <w:t xml:space="preserve">and Perceived Stress Scale (PSS-4) score and outdoor temperature at the time of </w:t>
      </w:r>
      <w:r w:rsidR="00C758A3">
        <w:rPr>
          <w:rFonts w:ascii="Aptos" w:hAnsi="Aptos" w:cs="Times New Roman"/>
        </w:rPr>
        <w:t xml:space="preserve">completing </w:t>
      </w:r>
      <w:r w:rsidR="00C758A3" w:rsidRPr="005C4952">
        <w:rPr>
          <w:rFonts w:ascii="Aptos" w:hAnsi="Aptos" w:cs="Times New Roman"/>
        </w:rPr>
        <w:t>the Trail Making Test</w:t>
      </w:r>
      <w:r w:rsidR="00DF7DB2" w:rsidRPr="00DF7DB2">
        <w:rPr>
          <w:rFonts w:ascii="Aptos" w:hAnsi="Aptos"/>
        </w:rPr>
        <w:t>.</w:t>
      </w:r>
    </w:p>
    <w:p w14:paraId="4D0A0397" w14:textId="35B243A7" w:rsidR="00FF56FB" w:rsidRDefault="00FF56FB" w:rsidP="00B467E6">
      <w:pPr>
        <w:spacing w:before="120"/>
        <w:rPr>
          <w:rFonts w:ascii="Aptos" w:hAnsi="Aptos"/>
        </w:rPr>
      </w:pPr>
    </w:p>
    <w:p w14:paraId="18C40D88" w14:textId="77777777" w:rsidR="00B467E6" w:rsidRDefault="00B467E6" w:rsidP="00B467E6">
      <w:pPr>
        <w:spacing w:before="120" w:line="480" w:lineRule="auto"/>
        <w:rPr>
          <w:rFonts w:ascii="Aptos" w:hAnsi="Aptos" w:cs="Times New Roman"/>
        </w:rPr>
      </w:pPr>
    </w:p>
    <w:p w14:paraId="32B96C4B" w14:textId="77777777" w:rsidR="00F90A6F" w:rsidRDefault="00F90A6F">
      <w:pPr>
        <w:rPr>
          <w:rFonts w:ascii="Aptos" w:hAnsi="Aptos" w:cs="Times New Roman"/>
        </w:rPr>
        <w:sectPr w:rsidR="00F90A6F" w:rsidSect="008E3E7C">
          <w:pgSz w:w="12240" w:h="15840"/>
          <w:pgMar w:top="1440" w:right="1080" w:bottom="720" w:left="1080" w:header="720" w:footer="720" w:gutter="0"/>
          <w:cols w:space="720"/>
          <w:docGrid w:linePitch="360"/>
        </w:sectPr>
      </w:pPr>
    </w:p>
    <w:p w14:paraId="399B23E1" w14:textId="7A09DD27" w:rsidR="00E231FC" w:rsidRDefault="00E231FC">
      <w:pPr>
        <w:rPr>
          <w:rFonts w:ascii="Aptos" w:hAnsi="Aptos" w:cs="Times New Roman"/>
          <w:b/>
          <w:bCs/>
        </w:rPr>
      </w:pPr>
      <w:r>
        <w:rPr>
          <w:rFonts w:ascii="Aptos" w:hAnsi="Aptos" w:cs="Times New Roman"/>
          <w:b/>
          <w:bCs/>
        </w:rPr>
        <w:lastRenderedPageBreak/>
        <w:t xml:space="preserve">Figure 1. </w:t>
      </w:r>
      <w:r w:rsidR="00902CA9" w:rsidRPr="00902CA9">
        <w:rPr>
          <w:rFonts w:ascii="Aptos" w:hAnsi="Aptos" w:cs="Times New Roman"/>
          <w:b/>
          <w:bCs/>
        </w:rPr>
        <w:t xml:space="preserve">Distribution of Trail Making Test – Part A and Part B completion times at </w:t>
      </w:r>
      <w:r w:rsidR="0026497D">
        <w:rPr>
          <w:rFonts w:ascii="Aptos" w:hAnsi="Aptos" w:cs="Times New Roman"/>
          <w:b/>
          <w:bCs/>
        </w:rPr>
        <w:t xml:space="preserve">the </w:t>
      </w:r>
      <w:r w:rsidR="00902CA9" w:rsidRPr="00902CA9">
        <w:rPr>
          <w:rFonts w:ascii="Aptos" w:hAnsi="Aptos" w:cs="Times New Roman"/>
          <w:b/>
          <w:bCs/>
        </w:rPr>
        <w:t xml:space="preserve">end of </w:t>
      </w:r>
      <w:r w:rsidR="0026497D">
        <w:rPr>
          <w:rFonts w:ascii="Aptos" w:hAnsi="Aptos" w:cs="Times New Roman"/>
          <w:b/>
          <w:bCs/>
        </w:rPr>
        <w:t xml:space="preserve">the </w:t>
      </w:r>
      <w:r w:rsidR="00902CA9" w:rsidRPr="00902CA9">
        <w:rPr>
          <w:rFonts w:ascii="Aptos" w:hAnsi="Aptos" w:cs="Times New Roman"/>
          <w:b/>
          <w:bCs/>
        </w:rPr>
        <w:t>intervention periods by age category</w:t>
      </w:r>
    </w:p>
    <w:p w14:paraId="3F9314CB" w14:textId="77777777" w:rsidR="00E231FC" w:rsidRPr="0054793C" w:rsidRDefault="00E231FC">
      <w:pPr>
        <w:rPr>
          <w:rFonts w:ascii="Aptos" w:hAnsi="Aptos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5"/>
        <w:gridCol w:w="7195"/>
      </w:tblGrid>
      <w:tr w:rsidR="00E231FC" w14:paraId="34DBB6E2" w14:textId="77777777" w:rsidTr="00E231FC">
        <w:tc>
          <w:tcPr>
            <w:tcW w:w="7195" w:type="dxa"/>
            <w:vAlign w:val="center"/>
          </w:tcPr>
          <w:p w14:paraId="50ED40DB" w14:textId="271A3065" w:rsidR="00E231FC" w:rsidRPr="00E231FC" w:rsidRDefault="00E231FC" w:rsidP="00E231FC">
            <w:pPr>
              <w:jc w:val="center"/>
              <w:rPr>
                <w:rFonts w:ascii="Aptos" w:hAnsi="Aptos" w:cs="Times New Roman"/>
                <w:b/>
                <w:bCs/>
              </w:rPr>
            </w:pPr>
            <w:r w:rsidRPr="00E231FC">
              <w:rPr>
                <w:rFonts w:ascii="Aptos" w:hAnsi="Aptos" w:cs="Times New Roman"/>
                <w:b/>
                <w:bCs/>
              </w:rPr>
              <w:t>A</w:t>
            </w:r>
            <w:r>
              <w:rPr>
                <w:rFonts w:ascii="Aptos" w:hAnsi="Aptos" w:cs="Times New Roman"/>
                <w:b/>
                <w:bCs/>
              </w:rPr>
              <w:t>:</w:t>
            </w:r>
            <w:r w:rsidR="00575352">
              <w:rPr>
                <w:rFonts w:ascii="Aptos" w:hAnsi="Aptos" w:cs="Times New Roman"/>
                <w:b/>
                <w:bCs/>
              </w:rPr>
              <w:t xml:space="preserve"> Part A </w:t>
            </w:r>
            <w:r>
              <w:rPr>
                <w:rFonts w:ascii="Aptos" w:hAnsi="Aptos" w:cs="Times New Roman"/>
                <w:b/>
                <w:bCs/>
              </w:rPr>
              <w:t>&lt; 40 years</w:t>
            </w:r>
          </w:p>
        </w:tc>
        <w:tc>
          <w:tcPr>
            <w:tcW w:w="7195" w:type="dxa"/>
            <w:vAlign w:val="center"/>
          </w:tcPr>
          <w:p w14:paraId="38DDED0C" w14:textId="4EADF41E" w:rsidR="00E231FC" w:rsidRDefault="00E231FC" w:rsidP="00E231FC">
            <w:pPr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  <w:b/>
                <w:bCs/>
              </w:rPr>
              <w:t xml:space="preserve">B: </w:t>
            </w:r>
            <w:r w:rsidR="00575352">
              <w:rPr>
                <w:rFonts w:ascii="Aptos" w:hAnsi="Aptos" w:cs="Times New Roman"/>
                <w:b/>
                <w:bCs/>
              </w:rPr>
              <w:t xml:space="preserve">Part A </w:t>
            </w:r>
            <w:r w:rsidR="00575352" w:rsidRPr="00575352">
              <w:rPr>
                <w:rFonts w:ascii="Aptos" w:hAnsi="Aptos" w:cs="Times New Roman"/>
                <w:b/>
                <w:bCs/>
                <w:u w:val="single"/>
              </w:rPr>
              <w:t>&gt;</w:t>
            </w:r>
            <w:r w:rsidR="00575352">
              <w:rPr>
                <w:rFonts w:ascii="Aptos" w:hAnsi="Aptos" w:cs="Times New Roman"/>
                <w:b/>
                <w:bCs/>
              </w:rPr>
              <w:t xml:space="preserve"> </w:t>
            </w:r>
            <w:r>
              <w:rPr>
                <w:rFonts w:ascii="Aptos" w:hAnsi="Aptos" w:cs="Times New Roman"/>
                <w:b/>
                <w:bCs/>
              </w:rPr>
              <w:t>40 years</w:t>
            </w:r>
          </w:p>
        </w:tc>
      </w:tr>
      <w:tr w:rsidR="00E231FC" w14:paraId="18CA093E" w14:textId="77777777" w:rsidTr="00E231FC">
        <w:tc>
          <w:tcPr>
            <w:tcW w:w="7195" w:type="dxa"/>
            <w:vAlign w:val="center"/>
          </w:tcPr>
          <w:p w14:paraId="6C03C78D" w14:textId="0FA4F472" w:rsidR="00E231FC" w:rsidRDefault="00BF054F" w:rsidP="00E231FC">
            <w:pPr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  <w:noProof/>
              </w:rPr>
              <w:drawing>
                <wp:inline distT="0" distB="0" distL="0" distR="0" wp14:anchorId="464283D1" wp14:editId="0E39B913">
                  <wp:extent cx="3931920" cy="2948798"/>
                  <wp:effectExtent l="0" t="0" r="0" b="4445"/>
                  <wp:docPr id="30118093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180932" name="Picture 30118093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920" cy="2948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5" w:type="dxa"/>
            <w:vAlign w:val="center"/>
          </w:tcPr>
          <w:p w14:paraId="680B690D" w14:textId="014767CD" w:rsidR="00E231FC" w:rsidRDefault="00BF054F" w:rsidP="00E231FC">
            <w:pPr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  <w:noProof/>
              </w:rPr>
              <w:drawing>
                <wp:inline distT="0" distB="0" distL="0" distR="0" wp14:anchorId="2B65E08A" wp14:editId="099AAF0A">
                  <wp:extent cx="3931920" cy="2948798"/>
                  <wp:effectExtent l="0" t="0" r="0" b="4445"/>
                  <wp:docPr id="18163849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38492" name="Picture 18163849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920" cy="2948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5352" w14:paraId="418EBAAD" w14:textId="77777777" w:rsidTr="0088686E">
        <w:tc>
          <w:tcPr>
            <w:tcW w:w="7195" w:type="dxa"/>
            <w:vAlign w:val="center"/>
          </w:tcPr>
          <w:p w14:paraId="51FC72E4" w14:textId="77777777" w:rsidR="00575352" w:rsidRPr="00575352" w:rsidRDefault="00575352" w:rsidP="0088686E">
            <w:pPr>
              <w:jc w:val="center"/>
              <w:rPr>
                <w:rFonts w:ascii="Aptos" w:hAnsi="Aptos" w:cs="Times New Roman"/>
              </w:rPr>
            </w:pPr>
          </w:p>
        </w:tc>
        <w:tc>
          <w:tcPr>
            <w:tcW w:w="7195" w:type="dxa"/>
            <w:vAlign w:val="center"/>
          </w:tcPr>
          <w:p w14:paraId="5CD063BA" w14:textId="77777777" w:rsidR="00575352" w:rsidRPr="00575352" w:rsidRDefault="00575352" w:rsidP="0088686E">
            <w:pPr>
              <w:jc w:val="center"/>
              <w:rPr>
                <w:rFonts w:ascii="Aptos" w:hAnsi="Aptos" w:cs="Times New Roman"/>
              </w:rPr>
            </w:pPr>
          </w:p>
        </w:tc>
      </w:tr>
      <w:tr w:rsidR="00575352" w14:paraId="61F29493" w14:textId="77777777" w:rsidTr="0088686E">
        <w:tc>
          <w:tcPr>
            <w:tcW w:w="7195" w:type="dxa"/>
            <w:vAlign w:val="center"/>
          </w:tcPr>
          <w:p w14:paraId="39311859" w14:textId="431BB8CF" w:rsidR="00575352" w:rsidRPr="00E231FC" w:rsidRDefault="00575352" w:rsidP="00575352">
            <w:pPr>
              <w:jc w:val="center"/>
              <w:rPr>
                <w:rFonts w:ascii="Aptos" w:hAnsi="Aptos" w:cs="Times New Roman"/>
                <w:b/>
                <w:bCs/>
              </w:rPr>
            </w:pPr>
            <w:r>
              <w:rPr>
                <w:rFonts w:ascii="Aptos" w:hAnsi="Aptos" w:cs="Times New Roman"/>
                <w:b/>
                <w:bCs/>
              </w:rPr>
              <w:t>C: Part B &lt; 40 years</w:t>
            </w:r>
          </w:p>
        </w:tc>
        <w:tc>
          <w:tcPr>
            <w:tcW w:w="7195" w:type="dxa"/>
            <w:vAlign w:val="center"/>
          </w:tcPr>
          <w:p w14:paraId="2B7FD3F1" w14:textId="0C82D35C" w:rsidR="00575352" w:rsidRDefault="00BF054F" w:rsidP="00575352">
            <w:pPr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  <w:b/>
                <w:bCs/>
              </w:rPr>
              <w:t>D</w:t>
            </w:r>
            <w:r w:rsidR="00575352">
              <w:rPr>
                <w:rFonts w:ascii="Aptos" w:hAnsi="Aptos" w:cs="Times New Roman"/>
                <w:b/>
                <w:bCs/>
              </w:rPr>
              <w:t xml:space="preserve">: Part B </w:t>
            </w:r>
            <w:r w:rsidR="00575352" w:rsidRPr="00575352">
              <w:rPr>
                <w:rFonts w:ascii="Aptos" w:hAnsi="Aptos" w:cs="Times New Roman"/>
                <w:b/>
                <w:bCs/>
                <w:u w:val="single"/>
              </w:rPr>
              <w:t>&gt;</w:t>
            </w:r>
            <w:r w:rsidR="00575352">
              <w:rPr>
                <w:rFonts w:ascii="Aptos" w:hAnsi="Aptos" w:cs="Times New Roman"/>
                <w:b/>
                <w:bCs/>
              </w:rPr>
              <w:t xml:space="preserve"> 40 years</w:t>
            </w:r>
          </w:p>
        </w:tc>
      </w:tr>
      <w:tr w:rsidR="0054793C" w14:paraId="580768FD" w14:textId="77777777" w:rsidTr="0088686E">
        <w:tc>
          <w:tcPr>
            <w:tcW w:w="7195" w:type="dxa"/>
            <w:vAlign w:val="center"/>
          </w:tcPr>
          <w:p w14:paraId="323AA4F1" w14:textId="406D2531" w:rsidR="0054793C" w:rsidRDefault="00BF054F" w:rsidP="0088686E">
            <w:pPr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  <w:noProof/>
              </w:rPr>
              <w:drawing>
                <wp:inline distT="0" distB="0" distL="0" distR="0" wp14:anchorId="3638A3B1" wp14:editId="6815062C">
                  <wp:extent cx="3931920" cy="2948798"/>
                  <wp:effectExtent l="0" t="0" r="0" b="4445"/>
                  <wp:docPr id="33865045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650459" name="Picture 33865045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920" cy="2948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5" w:type="dxa"/>
            <w:vAlign w:val="center"/>
          </w:tcPr>
          <w:p w14:paraId="0ED68DB7" w14:textId="65D6AC6C" w:rsidR="0054793C" w:rsidRDefault="00BF054F" w:rsidP="0088686E">
            <w:pPr>
              <w:jc w:val="center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  <w:noProof/>
              </w:rPr>
              <w:drawing>
                <wp:inline distT="0" distB="0" distL="0" distR="0" wp14:anchorId="77A195C8" wp14:editId="27EA719B">
                  <wp:extent cx="3931920" cy="2948798"/>
                  <wp:effectExtent l="0" t="0" r="0" b="4445"/>
                  <wp:docPr id="28077535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775353" name="Picture 28077535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920" cy="2948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139B39" w14:textId="77777777" w:rsidR="00B14881" w:rsidRDefault="00B14881">
      <w:pPr>
        <w:rPr>
          <w:rFonts w:ascii="Aptos" w:hAnsi="Aptos" w:cs="Times New Roman"/>
        </w:rPr>
      </w:pPr>
    </w:p>
    <w:p w14:paraId="38E60C44" w14:textId="77777777" w:rsidR="00B14881" w:rsidRDefault="00B14881">
      <w:pPr>
        <w:rPr>
          <w:rFonts w:ascii="Aptos" w:hAnsi="Aptos" w:cs="Times New Roman"/>
        </w:rPr>
        <w:sectPr w:rsidR="00B14881" w:rsidSect="00B14881">
          <w:pgSz w:w="15840" w:h="12240" w:orient="landscape"/>
          <w:pgMar w:top="720" w:right="720" w:bottom="245" w:left="720" w:header="720" w:footer="720" w:gutter="0"/>
          <w:cols w:space="720"/>
          <w:docGrid w:linePitch="360"/>
        </w:sectPr>
      </w:pPr>
    </w:p>
    <w:p w14:paraId="1F830D5A" w14:textId="60F547A7" w:rsidR="00B14881" w:rsidRDefault="00B14881" w:rsidP="00B14881">
      <w:pPr>
        <w:rPr>
          <w:rFonts w:ascii="Aptos" w:hAnsi="Aptos" w:cs="Times New Roman"/>
          <w:b/>
          <w:bCs/>
        </w:rPr>
      </w:pPr>
      <w:r>
        <w:rPr>
          <w:rFonts w:ascii="Aptos" w:hAnsi="Aptos" w:cs="Times New Roman"/>
          <w:b/>
          <w:bCs/>
        </w:rPr>
        <w:lastRenderedPageBreak/>
        <w:t>Figure 2.</w:t>
      </w:r>
      <w:r w:rsidRPr="00B14881">
        <w:rPr>
          <w:rFonts w:ascii="Aptos" w:hAnsi="Aptos" w:cs="Times New Roman"/>
          <w:b/>
          <w:bCs/>
        </w:rPr>
        <w:t xml:space="preserve"> </w:t>
      </w:r>
      <w:r w:rsidR="00F97EB3" w:rsidRPr="00B14881">
        <w:rPr>
          <w:rFonts w:ascii="Aptos" w:hAnsi="Aptos" w:cs="Times New Roman"/>
          <w:b/>
          <w:bCs/>
        </w:rPr>
        <w:t xml:space="preserve">Comparison of Trail Making Test – Part A and Part B completion times </w:t>
      </w:r>
      <w:r w:rsidR="00F97EB3" w:rsidRPr="008F488F">
        <w:rPr>
          <w:rFonts w:ascii="Aptos" w:hAnsi="Aptos"/>
          <w:b/>
          <w:bCs/>
        </w:rPr>
        <w:t xml:space="preserve">at </w:t>
      </w:r>
      <w:r w:rsidR="0026497D">
        <w:rPr>
          <w:rFonts w:ascii="Aptos" w:hAnsi="Aptos"/>
          <w:b/>
          <w:bCs/>
        </w:rPr>
        <w:t xml:space="preserve">the </w:t>
      </w:r>
      <w:r w:rsidR="00F97EB3" w:rsidRPr="008F488F">
        <w:rPr>
          <w:rFonts w:ascii="Aptos" w:hAnsi="Aptos"/>
          <w:b/>
          <w:bCs/>
        </w:rPr>
        <w:t xml:space="preserve">end of </w:t>
      </w:r>
      <w:r w:rsidR="0026497D">
        <w:rPr>
          <w:rFonts w:ascii="Aptos" w:hAnsi="Aptos"/>
          <w:b/>
          <w:bCs/>
        </w:rPr>
        <w:t xml:space="preserve">the </w:t>
      </w:r>
      <w:r w:rsidR="00F97EB3" w:rsidRPr="008F488F">
        <w:rPr>
          <w:rFonts w:ascii="Aptos" w:hAnsi="Aptos"/>
          <w:b/>
          <w:bCs/>
        </w:rPr>
        <w:t>intervention periods</w:t>
      </w:r>
      <w:r w:rsidR="00F97EB3" w:rsidRPr="00B14881">
        <w:rPr>
          <w:rFonts w:ascii="Aptos" w:hAnsi="Aptos" w:cs="Times New Roman"/>
          <w:b/>
          <w:bCs/>
        </w:rPr>
        <w:t xml:space="preserve"> between HEPA and sham filtration</w:t>
      </w:r>
    </w:p>
    <w:p w14:paraId="609C3DF2" w14:textId="77777777" w:rsidR="00BF054F" w:rsidRDefault="00BF054F">
      <w:pPr>
        <w:rPr>
          <w:rFonts w:ascii="Aptos" w:hAnsi="Aptos" w:cs="Times New Roman"/>
        </w:rPr>
      </w:pPr>
    </w:p>
    <w:p w14:paraId="425BD3D8" w14:textId="77777777" w:rsidR="00B467E6" w:rsidRDefault="00B467E6">
      <w:pPr>
        <w:rPr>
          <w:rFonts w:ascii="Aptos" w:hAnsi="Aptos" w:cs="Times New Roman"/>
        </w:rPr>
      </w:pPr>
    </w:p>
    <w:p w14:paraId="310B3715" w14:textId="0CFD7969" w:rsidR="00B14881" w:rsidRPr="00BF054F" w:rsidRDefault="00BF054F" w:rsidP="00BF054F">
      <w:pPr>
        <w:pStyle w:val="ListParagraph"/>
        <w:jc w:val="center"/>
        <w:rPr>
          <w:rFonts w:ascii="Aptos" w:hAnsi="Aptos" w:cs="Times New Roman"/>
          <w:b/>
          <w:bCs/>
        </w:rPr>
      </w:pPr>
      <w:r>
        <w:rPr>
          <w:rFonts w:ascii="Aptos" w:hAnsi="Aptos" w:cs="Times New Roman"/>
          <w:b/>
          <w:bCs/>
        </w:rPr>
        <w:t xml:space="preserve">A. </w:t>
      </w:r>
      <w:r w:rsidRPr="00BF054F">
        <w:rPr>
          <w:rFonts w:ascii="Aptos" w:hAnsi="Aptos" w:cs="Times New Roman"/>
          <w:b/>
          <w:bCs/>
        </w:rPr>
        <w:t>Trail Making Test – Part A</w:t>
      </w:r>
    </w:p>
    <w:p w14:paraId="1E7D09F2" w14:textId="3759045E" w:rsidR="00B14881" w:rsidRDefault="00BF054F" w:rsidP="00872158">
      <w:pPr>
        <w:jc w:val="center"/>
        <w:rPr>
          <w:rFonts w:ascii="Aptos" w:hAnsi="Aptos" w:cs="Times New Roman"/>
        </w:rPr>
      </w:pPr>
      <w:r>
        <w:rPr>
          <w:rFonts w:ascii="Aptos" w:hAnsi="Aptos" w:cs="Times New Roman"/>
          <w:noProof/>
        </w:rPr>
        <w:drawing>
          <wp:inline distT="0" distB="0" distL="0" distR="0" wp14:anchorId="6D094DF5" wp14:editId="589A1538">
            <wp:extent cx="4114800" cy="2892225"/>
            <wp:effectExtent l="0" t="0" r="0" b="3810"/>
            <wp:docPr id="152942476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424761" name="Picture 152942476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9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47D08" w14:textId="77777777" w:rsidR="00B14881" w:rsidRDefault="00B14881">
      <w:pPr>
        <w:rPr>
          <w:rFonts w:ascii="Aptos" w:hAnsi="Aptos" w:cs="Times New Roman"/>
        </w:rPr>
      </w:pPr>
    </w:p>
    <w:p w14:paraId="1480A7FA" w14:textId="77777777" w:rsidR="00872158" w:rsidRDefault="00872158">
      <w:pPr>
        <w:rPr>
          <w:rFonts w:ascii="Aptos" w:hAnsi="Aptos" w:cs="Times New Roman"/>
        </w:rPr>
      </w:pPr>
    </w:p>
    <w:p w14:paraId="5F70F644" w14:textId="77777777" w:rsidR="00B467E6" w:rsidRDefault="00B467E6">
      <w:pPr>
        <w:rPr>
          <w:rFonts w:ascii="Aptos" w:hAnsi="Aptos" w:cs="Times New Roman"/>
        </w:rPr>
      </w:pPr>
    </w:p>
    <w:p w14:paraId="481FEAB0" w14:textId="77777777" w:rsidR="00BF054F" w:rsidRDefault="00BF054F">
      <w:pPr>
        <w:rPr>
          <w:rFonts w:ascii="Aptos" w:hAnsi="Aptos" w:cs="Times New Roman"/>
        </w:rPr>
      </w:pPr>
    </w:p>
    <w:p w14:paraId="5AE64520" w14:textId="70662507" w:rsidR="00BF054F" w:rsidRDefault="00BF054F" w:rsidP="00BF054F">
      <w:pPr>
        <w:jc w:val="center"/>
        <w:rPr>
          <w:rFonts w:ascii="Aptos" w:hAnsi="Aptos" w:cs="Times New Roman"/>
        </w:rPr>
      </w:pPr>
      <w:r>
        <w:rPr>
          <w:rFonts w:ascii="Aptos" w:hAnsi="Aptos" w:cs="Times New Roman"/>
          <w:b/>
          <w:bCs/>
        </w:rPr>
        <w:t xml:space="preserve">B. </w:t>
      </w:r>
      <w:r w:rsidRPr="00BF054F">
        <w:rPr>
          <w:rFonts w:ascii="Aptos" w:hAnsi="Aptos" w:cs="Times New Roman"/>
          <w:b/>
          <w:bCs/>
        </w:rPr>
        <w:t xml:space="preserve">Trail Making Test – Part </w:t>
      </w:r>
      <w:r>
        <w:rPr>
          <w:rFonts w:ascii="Aptos" w:hAnsi="Aptos" w:cs="Times New Roman"/>
          <w:b/>
          <w:bCs/>
        </w:rPr>
        <w:t>B</w:t>
      </w:r>
    </w:p>
    <w:p w14:paraId="13BDCA80" w14:textId="42007BBC" w:rsidR="00872158" w:rsidRDefault="00BF054F" w:rsidP="00BF054F">
      <w:pPr>
        <w:jc w:val="center"/>
        <w:rPr>
          <w:rFonts w:ascii="Aptos" w:hAnsi="Aptos" w:cs="Times New Roman"/>
        </w:rPr>
      </w:pPr>
      <w:r>
        <w:rPr>
          <w:rFonts w:ascii="Aptos" w:hAnsi="Aptos" w:cs="Times New Roman"/>
          <w:noProof/>
        </w:rPr>
        <w:drawing>
          <wp:inline distT="0" distB="0" distL="0" distR="0" wp14:anchorId="2797AE8B" wp14:editId="1D3014C9">
            <wp:extent cx="4114800" cy="2892225"/>
            <wp:effectExtent l="0" t="0" r="0" b="3810"/>
            <wp:docPr id="169517971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179711" name="Picture 169517971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9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32C6E" w14:textId="77777777" w:rsidR="00872158" w:rsidRDefault="00872158">
      <w:pPr>
        <w:rPr>
          <w:rFonts w:ascii="Aptos" w:hAnsi="Aptos" w:cs="Times New Roman"/>
        </w:rPr>
      </w:pPr>
    </w:p>
    <w:p w14:paraId="1767CC33" w14:textId="310920F8" w:rsidR="00B14881" w:rsidRDefault="00B14881">
      <w:pPr>
        <w:rPr>
          <w:rFonts w:ascii="Aptos" w:hAnsi="Aptos" w:cs="Times New Roman"/>
        </w:rPr>
      </w:pPr>
    </w:p>
    <w:sectPr w:rsidR="00B14881" w:rsidSect="00722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2653E6" w14:textId="77777777" w:rsidR="00DF5FFD" w:rsidRDefault="00DF5FFD" w:rsidP="00415D3B">
      <w:r>
        <w:separator/>
      </w:r>
    </w:p>
  </w:endnote>
  <w:endnote w:type="continuationSeparator" w:id="0">
    <w:p w14:paraId="1CA2DB0E" w14:textId="77777777" w:rsidR="00DF5FFD" w:rsidRDefault="00DF5FFD" w:rsidP="0041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29DCF8" w14:textId="77777777" w:rsidR="00DF5FFD" w:rsidRDefault="00DF5FFD" w:rsidP="00415D3B">
      <w:r>
        <w:separator/>
      </w:r>
    </w:p>
  </w:footnote>
  <w:footnote w:type="continuationSeparator" w:id="0">
    <w:p w14:paraId="7A76D3C1" w14:textId="77777777" w:rsidR="00DF5FFD" w:rsidRDefault="00DF5FFD" w:rsidP="00415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6960B8"/>
    <w:multiLevelType w:val="hybridMultilevel"/>
    <w:tmpl w:val="FB7C45F6"/>
    <w:lvl w:ilvl="0" w:tplc="E0FE303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587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6FB"/>
    <w:rsid w:val="00006507"/>
    <w:rsid w:val="00022B2B"/>
    <w:rsid w:val="00035047"/>
    <w:rsid w:val="00050DA2"/>
    <w:rsid w:val="0006514F"/>
    <w:rsid w:val="00076FAD"/>
    <w:rsid w:val="000770AC"/>
    <w:rsid w:val="00081800"/>
    <w:rsid w:val="00091449"/>
    <w:rsid w:val="00091BBD"/>
    <w:rsid w:val="00092D29"/>
    <w:rsid w:val="000941AC"/>
    <w:rsid w:val="000E0A17"/>
    <w:rsid w:val="000E1145"/>
    <w:rsid w:val="000F1F43"/>
    <w:rsid w:val="00116CEB"/>
    <w:rsid w:val="00116DCD"/>
    <w:rsid w:val="0012517B"/>
    <w:rsid w:val="00130F1E"/>
    <w:rsid w:val="00133B9C"/>
    <w:rsid w:val="00137F8C"/>
    <w:rsid w:val="0014692A"/>
    <w:rsid w:val="00154D9F"/>
    <w:rsid w:val="0016440E"/>
    <w:rsid w:val="00192E40"/>
    <w:rsid w:val="0019657E"/>
    <w:rsid w:val="001B5F89"/>
    <w:rsid w:val="001B7779"/>
    <w:rsid w:val="001E0596"/>
    <w:rsid w:val="001E05D6"/>
    <w:rsid w:val="001F07D0"/>
    <w:rsid w:val="00202C29"/>
    <w:rsid w:val="00211323"/>
    <w:rsid w:val="00257E4F"/>
    <w:rsid w:val="002606FB"/>
    <w:rsid w:val="00263BEE"/>
    <w:rsid w:val="0026497D"/>
    <w:rsid w:val="002738D8"/>
    <w:rsid w:val="002750FD"/>
    <w:rsid w:val="002755D8"/>
    <w:rsid w:val="00290619"/>
    <w:rsid w:val="00293973"/>
    <w:rsid w:val="002A4E72"/>
    <w:rsid w:val="002B4951"/>
    <w:rsid w:val="002D4DCA"/>
    <w:rsid w:val="002E6979"/>
    <w:rsid w:val="002F01CB"/>
    <w:rsid w:val="002F6BA2"/>
    <w:rsid w:val="00346D7E"/>
    <w:rsid w:val="00351019"/>
    <w:rsid w:val="00373C03"/>
    <w:rsid w:val="00387701"/>
    <w:rsid w:val="003903E2"/>
    <w:rsid w:val="0039209D"/>
    <w:rsid w:val="003A4C43"/>
    <w:rsid w:val="003A5495"/>
    <w:rsid w:val="003B4703"/>
    <w:rsid w:val="003C0C86"/>
    <w:rsid w:val="003D3339"/>
    <w:rsid w:val="003E4454"/>
    <w:rsid w:val="003F5719"/>
    <w:rsid w:val="0040208A"/>
    <w:rsid w:val="00411F22"/>
    <w:rsid w:val="00415D3B"/>
    <w:rsid w:val="00437CC1"/>
    <w:rsid w:val="0044165B"/>
    <w:rsid w:val="004432C2"/>
    <w:rsid w:val="00456E12"/>
    <w:rsid w:val="00491B9B"/>
    <w:rsid w:val="00492799"/>
    <w:rsid w:val="004971FC"/>
    <w:rsid w:val="004A2033"/>
    <w:rsid w:val="004B43E7"/>
    <w:rsid w:val="004F5067"/>
    <w:rsid w:val="005018C1"/>
    <w:rsid w:val="00506096"/>
    <w:rsid w:val="00517953"/>
    <w:rsid w:val="00517D60"/>
    <w:rsid w:val="0054793C"/>
    <w:rsid w:val="005676D9"/>
    <w:rsid w:val="005707D7"/>
    <w:rsid w:val="00575352"/>
    <w:rsid w:val="005762A8"/>
    <w:rsid w:val="00587A9A"/>
    <w:rsid w:val="00590405"/>
    <w:rsid w:val="005B322F"/>
    <w:rsid w:val="006037E0"/>
    <w:rsid w:val="00613190"/>
    <w:rsid w:val="00616B8D"/>
    <w:rsid w:val="00620CB1"/>
    <w:rsid w:val="0062242A"/>
    <w:rsid w:val="00627C9A"/>
    <w:rsid w:val="006330E4"/>
    <w:rsid w:val="00676EEA"/>
    <w:rsid w:val="006A3C8E"/>
    <w:rsid w:val="006A4709"/>
    <w:rsid w:val="006A7916"/>
    <w:rsid w:val="006B1AB0"/>
    <w:rsid w:val="006D437E"/>
    <w:rsid w:val="006E0695"/>
    <w:rsid w:val="007121D6"/>
    <w:rsid w:val="00720564"/>
    <w:rsid w:val="00722203"/>
    <w:rsid w:val="00737535"/>
    <w:rsid w:val="007402EB"/>
    <w:rsid w:val="007463DA"/>
    <w:rsid w:val="00771044"/>
    <w:rsid w:val="00772698"/>
    <w:rsid w:val="007745D1"/>
    <w:rsid w:val="007A0B2B"/>
    <w:rsid w:val="007A2251"/>
    <w:rsid w:val="007A36B6"/>
    <w:rsid w:val="007A3A47"/>
    <w:rsid w:val="007A416E"/>
    <w:rsid w:val="007A5EED"/>
    <w:rsid w:val="007B09FB"/>
    <w:rsid w:val="007D5431"/>
    <w:rsid w:val="00800089"/>
    <w:rsid w:val="00812025"/>
    <w:rsid w:val="008163F4"/>
    <w:rsid w:val="00830991"/>
    <w:rsid w:val="008473A5"/>
    <w:rsid w:val="00870D4E"/>
    <w:rsid w:val="00872158"/>
    <w:rsid w:val="008900AE"/>
    <w:rsid w:val="008C4347"/>
    <w:rsid w:val="008E3E7C"/>
    <w:rsid w:val="008E7B34"/>
    <w:rsid w:val="008F2D6A"/>
    <w:rsid w:val="00902CA9"/>
    <w:rsid w:val="00904F45"/>
    <w:rsid w:val="00923100"/>
    <w:rsid w:val="00936C77"/>
    <w:rsid w:val="00954FA4"/>
    <w:rsid w:val="00964E8F"/>
    <w:rsid w:val="009748B8"/>
    <w:rsid w:val="009805F1"/>
    <w:rsid w:val="00982989"/>
    <w:rsid w:val="009A1008"/>
    <w:rsid w:val="009D35D7"/>
    <w:rsid w:val="00A01B6F"/>
    <w:rsid w:val="00A02FBE"/>
    <w:rsid w:val="00A053BA"/>
    <w:rsid w:val="00A17BAD"/>
    <w:rsid w:val="00A26ACA"/>
    <w:rsid w:val="00A4740C"/>
    <w:rsid w:val="00A55A41"/>
    <w:rsid w:val="00A8666C"/>
    <w:rsid w:val="00AA0903"/>
    <w:rsid w:val="00AB4FF3"/>
    <w:rsid w:val="00AC2EEB"/>
    <w:rsid w:val="00AE2D09"/>
    <w:rsid w:val="00AE60F7"/>
    <w:rsid w:val="00AF1E4C"/>
    <w:rsid w:val="00AF45D0"/>
    <w:rsid w:val="00B035FE"/>
    <w:rsid w:val="00B114A9"/>
    <w:rsid w:val="00B132AE"/>
    <w:rsid w:val="00B14881"/>
    <w:rsid w:val="00B26C2E"/>
    <w:rsid w:val="00B42FD3"/>
    <w:rsid w:val="00B467E6"/>
    <w:rsid w:val="00B52DE3"/>
    <w:rsid w:val="00B776F8"/>
    <w:rsid w:val="00B80685"/>
    <w:rsid w:val="00B93139"/>
    <w:rsid w:val="00BB7CB8"/>
    <w:rsid w:val="00BF054F"/>
    <w:rsid w:val="00BF1591"/>
    <w:rsid w:val="00C132C1"/>
    <w:rsid w:val="00C1475E"/>
    <w:rsid w:val="00C269BF"/>
    <w:rsid w:val="00C32672"/>
    <w:rsid w:val="00C35E3B"/>
    <w:rsid w:val="00C4341E"/>
    <w:rsid w:val="00C43BE4"/>
    <w:rsid w:val="00C531B2"/>
    <w:rsid w:val="00C558CC"/>
    <w:rsid w:val="00C712A9"/>
    <w:rsid w:val="00C73BF5"/>
    <w:rsid w:val="00C75645"/>
    <w:rsid w:val="00C758A3"/>
    <w:rsid w:val="00C83392"/>
    <w:rsid w:val="00C83999"/>
    <w:rsid w:val="00CA7DC0"/>
    <w:rsid w:val="00CB44DB"/>
    <w:rsid w:val="00CD7145"/>
    <w:rsid w:val="00D25EBE"/>
    <w:rsid w:val="00D9064E"/>
    <w:rsid w:val="00D97DD9"/>
    <w:rsid w:val="00DA010F"/>
    <w:rsid w:val="00DB703E"/>
    <w:rsid w:val="00DC78C2"/>
    <w:rsid w:val="00DD2BE1"/>
    <w:rsid w:val="00DD7CB3"/>
    <w:rsid w:val="00DE56AF"/>
    <w:rsid w:val="00DE5F27"/>
    <w:rsid w:val="00DF18DF"/>
    <w:rsid w:val="00DF5FFD"/>
    <w:rsid w:val="00DF616F"/>
    <w:rsid w:val="00DF75E8"/>
    <w:rsid w:val="00DF7DB2"/>
    <w:rsid w:val="00E072D9"/>
    <w:rsid w:val="00E137A8"/>
    <w:rsid w:val="00E231FC"/>
    <w:rsid w:val="00E305A1"/>
    <w:rsid w:val="00E40AA5"/>
    <w:rsid w:val="00E43B3F"/>
    <w:rsid w:val="00E65434"/>
    <w:rsid w:val="00E70BF8"/>
    <w:rsid w:val="00E80092"/>
    <w:rsid w:val="00E94B6C"/>
    <w:rsid w:val="00EA4448"/>
    <w:rsid w:val="00EC4889"/>
    <w:rsid w:val="00EF0B01"/>
    <w:rsid w:val="00EF596A"/>
    <w:rsid w:val="00F20830"/>
    <w:rsid w:val="00F24C18"/>
    <w:rsid w:val="00F31913"/>
    <w:rsid w:val="00F36DC9"/>
    <w:rsid w:val="00F37C51"/>
    <w:rsid w:val="00F50827"/>
    <w:rsid w:val="00F56043"/>
    <w:rsid w:val="00F60050"/>
    <w:rsid w:val="00F62622"/>
    <w:rsid w:val="00F725E8"/>
    <w:rsid w:val="00F84F0D"/>
    <w:rsid w:val="00F90A6F"/>
    <w:rsid w:val="00F97A68"/>
    <w:rsid w:val="00F97EB3"/>
    <w:rsid w:val="00FA3B6F"/>
    <w:rsid w:val="00FC0EB4"/>
    <w:rsid w:val="00FE0D04"/>
    <w:rsid w:val="00FE177E"/>
    <w:rsid w:val="00F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3DF7B"/>
  <w15:chartTrackingRefBased/>
  <w15:docId w15:val="{B121E648-D1D5-4FBA-B0C3-8B667CF76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0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58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4C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4C4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15D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5D3B"/>
  </w:style>
  <w:style w:type="paragraph" w:styleId="Footer">
    <w:name w:val="footer"/>
    <w:basedOn w:val="Normal"/>
    <w:link w:val="FooterChar"/>
    <w:uiPriority w:val="99"/>
    <w:unhideWhenUsed/>
    <w:rsid w:val="00415D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5D3B"/>
  </w:style>
  <w:style w:type="character" w:styleId="CommentReference">
    <w:name w:val="annotation reference"/>
    <w:basedOn w:val="DefaultParagraphFont"/>
    <w:uiPriority w:val="99"/>
    <w:semiHidden/>
    <w:unhideWhenUsed/>
    <w:rsid w:val="00CA7D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7D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7DC0"/>
    <w:rPr>
      <w:sz w:val="20"/>
      <w:szCs w:val="20"/>
    </w:rPr>
  </w:style>
  <w:style w:type="paragraph" w:styleId="Revision">
    <w:name w:val="Revision"/>
    <w:hidden/>
    <w:uiPriority w:val="99"/>
    <w:semiHidden/>
    <w:rsid w:val="00264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image" Target="media/image6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if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9E1D3-CBCE-453F-BA59-BBA9F57DD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2302</TotalTime>
  <Pages>5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 Eliasziw</dc:creator>
  <cp:keywords/>
  <dc:description/>
  <cp:lastModifiedBy>Pellegrino,Nicholas William</cp:lastModifiedBy>
  <cp:revision>120</cp:revision>
  <cp:lastPrinted>2025-01-17T22:07:00Z</cp:lastPrinted>
  <dcterms:created xsi:type="dcterms:W3CDTF">2024-08-23T00:44:00Z</dcterms:created>
  <dcterms:modified xsi:type="dcterms:W3CDTF">2025-11-13T17:05:00Z</dcterms:modified>
</cp:coreProperties>
</file>