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C46D8" w14:textId="3E330AE2" w:rsidR="00DE29C9" w:rsidRDefault="00DE29C9" w:rsidP="00DE29C9">
      <w:pPr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</w:pPr>
      <w:r w:rsidRPr="00DE29C9"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>Supplementary Figures and Tables</w:t>
      </w:r>
    </w:p>
    <w:p w14:paraId="47DA38C3" w14:textId="77777777" w:rsidR="00DE29C9" w:rsidRDefault="00DE29C9" w:rsidP="00DE29C9">
      <w:pPr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</w:pPr>
    </w:p>
    <w:p w14:paraId="3AE0BF4F" w14:textId="7665F424" w:rsidR="00E1007F" w:rsidRDefault="00E1007F" w:rsidP="00E1007F">
      <w:pPr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</w:pPr>
      <w:bookmarkStart w:id="0" w:name="_Hlk75527145"/>
      <w:bookmarkStart w:id="1" w:name="_Hlk61530392"/>
      <w:bookmarkStart w:id="2" w:name="_Hlk74670368"/>
      <w:r w:rsidRPr="00AF2001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>Community structure, distribution pattern</w:t>
      </w:r>
      <w:r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>,</w:t>
      </w:r>
      <w:r w:rsidRPr="00AF2001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 xml:space="preserve"> and influencing factors of soil </w:t>
      </w:r>
      <w:r w:rsidR="00475FED">
        <w:rPr>
          <w:rFonts w:ascii="Times New Roman" w:eastAsia="黑体" w:hAnsi="Times New Roman" w:cs="Times New Roman" w:hint="eastAsia"/>
          <w:b/>
          <w:bCs/>
          <w:color w:val="000000" w:themeColor="text1"/>
          <w:sz w:val="36"/>
          <w:szCs w:val="36"/>
        </w:rPr>
        <w:t>a</w:t>
      </w:r>
      <w:r w:rsidRPr="00AF2001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 xml:space="preserve">rchaea in </w:t>
      </w:r>
      <w:r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 xml:space="preserve">the </w:t>
      </w:r>
      <w:r w:rsidRPr="00AF2001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 xml:space="preserve">construction area of </w:t>
      </w:r>
      <w:r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 xml:space="preserve">a </w:t>
      </w:r>
      <w:r w:rsidRPr="00AF2001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>large-scale photovoltaic power station</w:t>
      </w:r>
      <w:bookmarkEnd w:id="0"/>
      <w:r w:rsidRPr="00AF2001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</w:p>
    <w:p w14:paraId="5B181EA0" w14:textId="77777777" w:rsidR="00E1007F" w:rsidRPr="00CF7FC2" w:rsidRDefault="00E1007F" w:rsidP="00E1007F">
      <w:pPr>
        <w:jc w:val="center"/>
        <w:rPr>
          <w:rFonts w:ascii="Times New Roman" w:hAnsi="Times New Roman" w:cs="Times New Roman"/>
          <w:color w:val="000000" w:themeColor="text1"/>
          <w:szCs w:val="21"/>
          <w:vertAlign w:val="superscript"/>
        </w:rPr>
      </w:pPr>
      <w:r w:rsidRPr="00CF7FC2">
        <w:rPr>
          <w:rFonts w:ascii="Times New Roman" w:hAnsi="Times New Roman" w:cs="Times New Roman"/>
          <w:color w:val="000000" w:themeColor="text1"/>
          <w:szCs w:val="21"/>
        </w:rPr>
        <w:t>Wei Wu</w:t>
      </w:r>
      <w:r w:rsidRPr="00CF7FC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 +</w:t>
      </w:r>
      <w:r w:rsidRPr="00CF7FC2">
        <w:rPr>
          <w:rFonts w:ascii="Times New Roman" w:hAnsi="Times New Roman" w:cs="Times New Roman"/>
          <w:color w:val="000000" w:themeColor="text1"/>
          <w:szCs w:val="21"/>
        </w:rPr>
        <w:t>, Bo Yuan</w:t>
      </w:r>
      <w:r w:rsidRPr="00CF7FC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 +, *</w:t>
      </w:r>
      <w:r w:rsidRPr="00CF7FC2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bookmarkStart w:id="3" w:name="_Hlk65660545"/>
      <w:r w:rsidRPr="00CF7FC2">
        <w:rPr>
          <w:rFonts w:ascii="Times New Roman" w:hAnsi="Times New Roman" w:cs="Times New Roman"/>
          <w:color w:val="000000" w:themeColor="text1"/>
          <w:szCs w:val="21"/>
        </w:rPr>
        <w:t>Shengjuan Yue</w:t>
      </w:r>
      <w:r w:rsidRPr="00CF7FC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1, 2</w:t>
      </w:r>
      <w:r w:rsidRPr="00CF7FC2">
        <w:rPr>
          <w:rFonts w:ascii="Times New Roman" w:hAnsi="Times New Roman" w:cs="Times New Roman"/>
          <w:color w:val="000000" w:themeColor="text1"/>
          <w:szCs w:val="21"/>
        </w:rPr>
        <w:t>,</w:t>
      </w:r>
      <w:r w:rsidRPr="00CF7FC2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 </w:t>
      </w:r>
      <w:r w:rsidRPr="00CF7FC2">
        <w:rPr>
          <w:rFonts w:ascii="Times New Roman" w:hAnsi="Times New Roman" w:cs="Times New Roman"/>
          <w:color w:val="000000" w:themeColor="text1"/>
          <w:szCs w:val="21"/>
        </w:rPr>
        <w:t>Penghui Zou</w:t>
      </w:r>
      <w:r w:rsidRPr="00CF7FC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3</w:t>
      </w:r>
      <w:r w:rsidRPr="00CF7FC2">
        <w:rPr>
          <w:rFonts w:ascii="Times New Roman" w:hAnsi="Times New Roman" w:cs="Times New Roman"/>
          <w:color w:val="000000" w:themeColor="text1"/>
          <w:szCs w:val="21"/>
        </w:rPr>
        <w:t xml:space="preserve">, Ruoting Yang </w:t>
      </w:r>
      <w:r w:rsidRPr="00CF7FC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3</w:t>
      </w:r>
      <w:r w:rsidRPr="00CF7FC2">
        <w:rPr>
          <w:rFonts w:ascii="Times New Roman" w:hAnsi="Times New Roman" w:cs="Times New Roman"/>
          <w:color w:val="000000" w:themeColor="text1"/>
          <w:szCs w:val="21"/>
        </w:rPr>
        <w:t xml:space="preserve"> and Xiaode Zhou </w:t>
      </w:r>
      <w:r w:rsidRPr="00CF7FC2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1, * </w:t>
      </w:r>
      <w:bookmarkEnd w:id="3"/>
    </w:p>
    <w:bookmarkEnd w:id="1"/>
    <w:p w14:paraId="475BD3AA" w14:textId="77777777" w:rsidR="00E1007F" w:rsidRPr="00CF7FC2" w:rsidRDefault="00E1007F" w:rsidP="00E1007F">
      <w:pPr>
        <w:numPr>
          <w:ilvl w:val="0"/>
          <w:numId w:val="2"/>
        </w:num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CF7FC2">
        <w:rPr>
          <w:rFonts w:ascii="Times New Roman" w:hAnsi="Times New Roman" w:cs="Times New Roman"/>
          <w:color w:val="000000" w:themeColor="text1"/>
          <w:szCs w:val="21"/>
        </w:rPr>
        <w:t>Xi'an University of Technology, State Key Laboratory of Eco-hydraulics in Northwest Arid Region, Xi’an 710048, P.R. China)</w:t>
      </w:r>
    </w:p>
    <w:p w14:paraId="28D3FE0C" w14:textId="77777777" w:rsidR="00E1007F" w:rsidRPr="00CF7FC2" w:rsidRDefault="00E1007F" w:rsidP="00E1007F">
      <w:pPr>
        <w:numPr>
          <w:ilvl w:val="0"/>
          <w:numId w:val="2"/>
        </w:num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CF7FC2">
        <w:rPr>
          <w:rFonts w:ascii="Times New Roman" w:hAnsi="Times New Roman" w:cs="Times New Roman"/>
          <w:color w:val="000000" w:themeColor="text1"/>
          <w:szCs w:val="21"/>
        </w:rPr>
        <w:t>Qinghai University, Institute of Water Resources and Electric Power, Xining 810016, P.R. China)</w:t>
      </w:r>
    </w:p>
    <w:p w14:paraId="67C5CB4E" w14:textId="77777777" w:rsidR="00E1007F" w:rsidRPr="00CF7FC2" w:rsidRDefault="00E1007F" w:rsidP="00E1007F">
      <w:pPr>
        <w:numPr>
          <w:ilvl w:val="0"/>
          <w:numId w:val="2"/>
        </w:numPr>
        <w:jc w:val="center"/>
        <w:rPr>
          <w:rFonts w:ascii="Times New Roman" w:hAnsi="Times New Roman" w:cs="Times New Roman"/>
          <w:color w:val="000000" w:themeColor="text1"/>
          <w:szCs w:val="21"/>
        </w:rPr>
      </w:pPr>
      <w:bookmarkStart w:id="4" w:name="OLE_LINK51"/>
      <w:bookmarkStart w:id="5" w:name="OLE_LINK52"/>
      <w:r w:rsidRPr="00CF7FC2">
        <w:rPr>
          <w:rFonts w:ascii="Times New Roman" w:hAnsi="Times New Roman" w:cs="Times New Roman"/>
          <w:color w:val="000000" w:themeColor="text1"/>
          <w:szCs w:val="21"/>
        </w:rPr>
        <w:t>State Power Investment Group Qinghai Photovoltaic Industry Innovation Center Co., Ltd, Xining 810003, P.R. China</w:t>
      </w:r>
      <w:bookmarkEnd w:id="4"/>
      <w:bookmarkEnd w:id="5"/>
      <w:r w:rsidRPr="00CF7FC2">
        <w:rPr>
          <w:rFonts w:ascii="Times New Roman" w:hAnsi="Times New Roman" w:cs="Times New Roman"/>
          <w:color w:val="000000" w:themeColor="text1"/>
          <w:szCs w:val="21"/>
        </w:rPr>
        <w:t>)</w:t>
      </w:r>
    </w:p>
    <w:p w14:paraId="2A154AFA" w14:textId="77777777" w:rsidR="00E1007F" w:rsidRPr="00CF7FC2" w:rsidRDefault="00E1007F" w:rsidP="00E1007F">
      <w:pPr>
        <w:rPr>
          <w:rFonts w:ascii="Times New Roman" w:hAnsi="Times New Roman" w:cs="Times New Roman"/>
          <w:color w:val="000000" w:themeColor="text1"/>
          <w:szCs w:val="21"/>
        </w:rPr>
      </w:pPr>
      <w:r w:rsidRPr="00CF7FC2">
        <w:rPr>
          <w:rFonts w:ascii="Times New Roman" w:hAnsi="Times New Roman" w:cs="Times New Roman"/>
          <w:color w:val="000000" w:themeColor="text1"/>
          <w:szCs w:val="21"/>
        </w:rPr>
        <w:t>* Correspondence: yuanbo_xut@163.com (B.Y.)</w:t>
      </w:r>
    </w:p>
    <w:p w14:paraId="0DEA11EB" w14:textId="77777777" w:rsidR="00E1007F" w:rsidRPr="00CF7FC2" w:rsidRDefault="00E1007F" w:rsidP="00E1007F">
      <w:pPr>
        <w:rPr>
          <w:rFonts w:ascii="Times New Roman" w:hAnsi="Times New Roman" w:cs="Times New Roman"/>
          <w:color w:val="000000" w:themeColor="text1"/>
          <w:szCs w:val="21"/>
        </w:rPr>
      </w:pPr>
      <w:r w:rsidRPr="00CF7FC2">
        <w:rPr>
          <w:rFonts w:ascii="Times New Roman" w:hAnsi="Times New Roman" w:cs="Times New Roman"/>
          <w:color w:val="000000" w:themeColor="text1"/>
          <w:szCs w:val="21"/>
        </w:rPr>
        <w:t>+ These authors contributed equally to this work.</w:t>
      </w:r>
      <w:bookmarkEnd w:id="2"/>
    </w:p>
    <w:p w14:paraId="5C81537E" w14:textId="252C48A0" w:rsidR="00044303" w:rsidRPr="00E1007F" w:rsidRDefault="00044303">
      <w:pPr>
        <w:rPr>
          <w:szCs w:val="21"/>
        </w:rPr>
      </w:pPr>
    </w:p>
    <w:p w14:paraId="2EEAEFE7" w14:textId="0602393A" w:rsidR="00DE29C9" w:rsidRPr="00CF7FC2" w:rsidRDefault="00DE29C9">
      <w:pPr>
        <w:rPr>
          <w:szCs w:val="21"/>
        </w:rPr>
      </w:pPr>
    </w:p>
    <w:p w14:paraId="1E5A246A" w14:textId="0333AEC8" w:rsidR="00DE29C9" w:rsidRDefault="00DE29C9"/>
    <w:p w14:paraId="70C4F1F0" w14:textId="4E8288BD" w:rsidR="00DE29C9" w:rsidRDefault="00DE29C9"/>
    <w:p w14:paraId="00C49182" w14:textId="100EC959" w:rsidR="00DE29C9" w:rsidRDefault="00DE29C9"/>
    <w:p w14:paraId="224F19C0" w14:textId="4F9BA57E" w:rsidR="00DE29C9" w:rsidRDefault="00DE29C9"/>
    <w:p w14:paraId="2128A097" w14:textId="2EA57981" w:rsidR="00DE29C9" w:rsidRDefault="00DE29C9"/>
    <w:p w14:paraId="1D3309A1" w14:textId="4A052F11" w:rsidR="00DE29C9" w:rsidRDefault="00DE29C9"/>
    <w:p w14:paraId="43EB8740" w14:textId="3DB0878E" w:rsidR="00DE29C9" w:rsidRDefault="00DE29C9"/>
    <w:p w14:paraId="384D1C3E" w14:textId="01413F35" w:rsidR="00DE29C9" w:rsidRDefault="00DE29C9"/>
    <w:p w14:paraId="3F228F13" w14:textId="2BD795EF" w:rsidR="00DE29C9" w:rsidRDefault="00DE29C9"/>
    <w:p w14:paraId="089FC273" w14:textId="73F37A55" w:rsidR="00DE29C9" w:rsidRDefault="00DE29C9"/>
    <w:p w14:paraId="5EA916CC" w14:textId="17DC7D22" w:rsidR="00DE29C9" w:rsidRDefault="00DE29C9"/>
    <w:p w14:paraId="00B93FD9" w14:textId="5DD307AD" w:rsidR="00DE29C9" w:rsidRDefault="00DE29C9"/>
    <w:p w14:paraId="03DA5942" w14:textId="6A9EFD02" w:rsidR="00DE29C9" w:rsidRDefault="00DE29C9"/>
    <w:p w14:paraId="705D333B" w14:textId="428341CA" w:rsidR="00DE29C9" w:rsidRDefault="00DE29C9"/>
    <w:p w14:paraId="407FB6D4" w14:textId="7E95B1B0" w:rsidR="00DE29C9" w:rsidRDefault="00DE29C9"/>
    <w:p w14:paraId="4FCEA280" w14:textId="453CE230" w:rsidR="00DE29C9" w:rsidRDefault="00DE29C9"/>
    <w:p w14:paraId="4BBE3589" w14:textId="5B18AA66" w:rsidR="00DE29C9" w:rsidRDefault="00DE29C9"/>
    <w:p w14:paraId="5C4DFEE4" w14:textId="373869FD" w:rsidR="00DE29C9" w:rsidRDefault="00DE29C9"/>
    <w:p w14:paraId="0A46DDBD" w14:textId="5BB5526E" w:rsidR="00DE29C9" w:rsidRDefault="00DE29C9"/>
    <w:p w14:paraId="56283DB2" w14:textId="60D3B98B" w:rsidR="00DE29C9" w:rsidRDefault="00DE29C9"/>
    <w:p w14:paraId="3581E835" w14:textId="53B60382" w:rsidR="00DE29C9" w:rsidRDefault="00DE29C9"/>
    <w:p w14:paraId="08B16C4B" w14:textId="668EF7DB" w:rsidR="00DE29C9" w:rsidRDefault="00BA6F61">
      <w:r>
        <w:rPr>
          <w:noProof/>
        </w:rPr>
        <w:lastRenderedPageBreak/>
        <w:drawing>
          <wp:inline distT="0" distB="0" distL="0" distR="0" wp14:anchorId="15C771DD" wp14:editId="2832A981">
            <wp:extent cx="5274310" cy="35426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D30E4" w14:textId="4FBD4A39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  <w:r w:rsidRPr="00DE29C9">
        <w:rPr>
          <w:rFonts w:ascii="Times New Roman" w:hAnsi="Times New Roman" w:cs="Times New Roman"/>
          <w:b/>
          <w:bCs/>
        </w:rPr>
        <w:t>Figure S1. Rarefaction curves of different group samples.</w:t>
      </w:r>
    </w:p>
    <w:p w14:paraId="2BD557A2" w14:textId="328F9D0C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4A889BDE" w14:textId="75D06A90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7950B20" w14:textId="0BD8AB5C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1232AF02" w14:textId="3D709740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3673C95" w14:textId="4A8BDACC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7255A690" w14:textId="5AE3D613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7198892A" w14:textId="03D3108A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32E3069" w14:textId="2E04016A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AB70E1B" w14:textId="0BA51068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6731D27" w14:textId="193243ED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8649E02" w14:textId="070E9470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5613AC4" w14:textId="0E18663F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91727B9" w14:textId="685BBDD2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28E046C" w14:textId="3D4C62A0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670613A" w14:textId="104EC464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8D0ED65" w14:textId="423016F4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49ED719F" w14:textId="352CB894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FB1DB1D" w14:textId="352F96BE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7DB6BB21" w14:textId="6635E576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CB0BF1A" w14:textId="63A01D1D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1089C51E" w14:textId="105BD2BD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DB05109" w14:textId="60219ED5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4D7460C" w14:textId="51A6E6B7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AEDE8B4" w14:textId="6404FC48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E4F4D85" w14:textId="335DA85B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B107803" w14:textId="7DBC7874" w:rsidR="00DE29C9" w:rsidRDefault="00BA6F61" w:rsidP="00DE29C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265FE04" wp14:editId="5918519F">
            <wp:extent cx="5274310" cy="377507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E09FB" w14:textId="662AED64" w:rsidR="00DE29C9" w:rsidRP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  <w:bookmarkStart w:id="6" w:name="_Hlk74674139"/>
      <w:r w:rsidRPr="00DE29C9">
        <w:rPr>
          <w:rFonts w:ascii="Times New Roman" w:hAnsi="Times New Roman" w:cs="Times New Roman"/>
          <w:b/>
          <w:bCs/>
        </w:rPr>
        <w:t xml:space="preserve">Figure S2. Hierarchical cluster analysis of soil </w:t>
      </w:r>
      <w:r w:rsidR="00475FED" w:rsidRPr="00475FED">
        <w:rPr>
          <w:rFonts w:ascii="Times New Roman" w:hAnsi="Times New Roman" w:cs="Times New Roman"/>
          <w:b/>
          <w:bCs/>
        </w:rPr>
        <w:t>archaeal</w:t>
      </w:r>
      <w:r w:rsidRPr="00DE29C9">
        <w:rPr>
          <w:rFonts w:ascii="Times New Roman" w:hAnsi="Times New Roman" w:cs="Times New Roman"/>
          <w:b/>
          <w:bCs/>
        </w:rPr>
        <w:t xml:space="preserve"> community in different sampling sites</w:t>
      </w:r>
      <w:r w:rsidR="001F4F50">
        <w:rPr>
          <w:rFonts w:ascii="Times New Roman" w:hAnsi="Times New Roman" w:cs="Times New Roman"/>
          <w:b/>
          <w:bCs/>
        </w:rPr>
        <w:t>.</w:t>
      </w:r>
    </w:p>
    <w:bookmarkEnd w:id="6"/>
    <w:p w14:paraId="451EF29B" w14:textId="4F4DF3A8" w:rsidR="00DE29C9" w:rsidRDefault="00DE29C9" w:rsidP="00DE29C9"/>
    <w:p w14:paraId="7C895B94" w14:textId="3C8B3E04" w:rsidR="00DE29C9" w:rsidRDefault="00DE29C9" w:rsidP="00DE29C9"/>
    <w:p w14:paraId="44D70608" w14:textId="080F2DF0" w:rsidR="00DE29C9" w:rsidRDefault="00DE29C9" w:rsidP="00DE29C9"/>
    <w:p w14:paraId="4961F92C" w14:textId="4EA0F489" w:rsidR="00DE29C9" w:rsidRDefault="00DE29C9" w:rsidP="00DE29C9"/>
    <w:p w14:paraId="0FD206A9" w14:textId="07564189" w:rsidR="00DE29C9" w:rsidRDefault="00DE29C9" w:rsidP="00DE29C9"/>
    <w:p w14:paraId="131CEAD5" w14:textId="57699A7C" w:rsidR="00DE29C9" w:rsidRDefault="00DE29C9" w:rsidP="00DE29C9"/>
    <w:p w14:paraId="09586E3A" w14:textId="20895F1E" w:rsidR="00DE29C9" w:rsidRDefault="00DE29C9" w:rsidP="00DE29C9"/>
    <w:p w14:paraId="5112D6A4" w14:textId="5AC13C20" w:rsidR="00DE29C9" w:rsidRDefault="00DE29C9" w:rsidP="00DE29C9"/>
    <w:p w14:paraId="422C7CB4" w14:textId="3FB8E081" w:rsidR="00DE29C9" w:rsidRDefault="00DE29C9" w:rsidP="00DE29C9"/>
    <w:p w14:paraId="328989E8" w14:textId="617C6956" w:rsidR="00DE29C9" w:rsidRDefault="00DE29C9" w:rsidP="00DE29C9"/>
    <w:p w14:paraId="7CE20332" w14:textId="05A19825" w:rsidR="00DE29C9" w:rsidRDefault="00DE29C9" w:rsidP="00DE29C9"/>
    <w:p w14:paraId="2356640A" w14:textId="444887A2" w:rsidR="00DE29C9" w:rsidRDefault="00DE29C9" w:rsidP="00DE29C9"/>
    <w:p w14:paraId="2D882DF1" w14:textId="5C573317" w:rsidR="00DE29C9" w:rsidRDefault="00DE29C9" w:rsidP="00DE29C9"/>
    <w:p w14:paraId="184FF092" w14:textId="4DCCC424" w:rsidR="00DE29C9" w:rsidRDefault="00DE29C9" w:rsidP="00DE29C9"/>
    <w:p w14:paraId="438D6E46" w14:textId="23CC3B10" w:rsidR="00DE29C9" w:rsidRDefault="00DE29C9" w:rsidP="00DE29C9"/>
    <w:p w14:paraId="6D02A129" w14:textId="18EDA59F" w:rsidR="00DE29C9" w:rsidRDefault="00DE29C9" w:rsidP="00DE29C9"/>
    <w:p w14:paraId="6FF784D3" w14:textId="05AF781C" w:rsidR="00DE29C9" w:rsidRDefault="00DE29C9" w:rsidP="00DE29C9"/>
    <w:p w14:paraId="379F7B8D" w14:textId="7C539E98" w:rsidR="00DE29C9" w:rsidRDefault="00DE29C9" w:rsidP="00DE29C9"/>
    <w:p w14:paraId="2EF82D46" w14:textId="01ED9A3E" w:rsidR="00DE29C9" w:rsidRDefault="00DE29C9" w:rsidP="00DE29C9"/>
    <w:p w14:paraId="1342FEC3" w14:textId="3A9D85FE" w:rsidR="00DE29C9" w:rsidRDefault="00DE29C9" w:rsidP="00DE29C9"/>
    <w:p w14:paraId="482A29BB" w14:textId="77777777" w:rsidR="00BA6F61" w:rsidRDefault="00BA6F61" w:rsidP="00DE29C9">
      <w:pPr>
        <w:rPr>
          <w:rFonts w:hint="eastAsia"/>
        </w:rPr>
      </w:pPr>
    </w:p>
    <w:p w14:paraId="4CC29056" w14:textId="5F281BD7" w:rsidR="00DE29C9" w:rsidRDefault="00DE29C9" w:rsidP="00DE29C9"/>
    <w:p w14:paraId="7D1245B6" w14:textId="2F67A93C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  <w:bookmarkStart w:id="7" w:name="_Hlk74674179"/>
      <w:r>
        <w:rPr>
          <w:rFonts w:ascii="Times New Roman" w:hAnsi="Times New Roman" w:cs="Times New Roman"/>
          <w:b/>
          <w:bCs/>
        </w:rPr>
        <w:lastRenderedPageBreak/>
        <w:t xml:space="preserve">Table S1. </w:t>
      </w:r>
      <w:r w:rsidRPr="00DE29C9">
        <w:rPr>
          <w:rFonts w:ascii="Times New Roman" w:hAnsi="Times New Roman" w:cs="Times New Roman"/>
          <w:b/>
          <w:bCs/>
        </w:rPr>
        <w:t xml:space="preserve">Metadata of samples (sample ID, </w:t>
      </w:r>
      <w:r>
        <w:rPr>
          <w:rFonts w:ascii="Times New Roman" w:hAnsi="Times New Roman" w:cs="Times New Roman"/>
          <w:b/>
          <w:bCs/>
        </w:rPr>
        <w:t xml:space="preserve">and </w:t>
      </w:r>
      <w:r w:rsidRPr="00DE29C9">
        <w:rPr>
          <w:rFonts w:ascii="Times New Roman" w:hAnsi="Times New Roman" w:cs="Times New Roman"/>
          <w:b/>
          <w:bCs/>
        </w:rPr>
        <w:t>location records)</w:t>
      </w:r>
      <w:r w:rsidR="001F4F50">
        <w:rPr>
          <w:rFonts w:ascii="Times New Roman" w:hAnsi="Times New Roman" w:cs="Times New Roman"/>
          <w:b/>
          <w:bCs/>
        </w:rPr>
        <w:t>.</w:t>
      </w:r>
      <w:bookmarkEnd w:id="7"/>
      <w:r>
        <w:rPr>
          <w:rFonts w:ascii="Times New Roman" w:hAnsi="Times New Roman" w:cs="Times New Roman"/>
          <w:b/>
          <w:bCs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63"/>
        <w:gridCol w:w="1371"/>
        <w:gridCol w:w="1371"/>
        <w:gridCol w:w="1371"/>
      </w:tblGrid>
      <w:tr w:rsidR="00042310" w:rsidRPr="00042310" w14:paraId="6858B15C" w14:textId="77777777" w:rsidTr="00042310">
        <w:trPr>
          <w:trHeight w:val="285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D31314" w14:textId="5CFA5C9F" w:rsidR="00042310" w:rsidRPr="00042310" w:rsidRDefault="00042310" w:rsidP="0004231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4231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sample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FD6BC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Longitude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2DB66C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Latitude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BC3C0D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Altitude</w:t>
            </w:r>
          </w:p>
        </w:tc>
      </w:tr>
      <w:tr w:rsidR="00042310" w:rsidRPr="00042310" w14:paraId="72C52316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1354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SX1/SJ1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74F7C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100.5822619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13D50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36.16132336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9E3CD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2906.93335</w:t>
            </w:r>
          </w:p>
        </w:tc>
      </w:tr>
      <w:tr w:rsidR="00042310" w:rsidRPr="00042310" w14:paraId="44FEDC4A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E740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SX2/SJ2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7373A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100.5941415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E6FA7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36.1577656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E53BA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2901.142892</w:t>
            </w:r>
          </w:p>
        </w:tc>
      </w:tr>
      <w:tr w:rsidR="00042310" w:rsidRPr="00042310" w14:paraId="0EAF397A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D4EF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SX3/SJ3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68453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100.6076757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F6A7F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36.16109067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58C97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2901.600098</w:t>
            </w:r>
          </w:p>
        </w:tc>
      </w:tr>
      <w:tr w:rsidR="00042310" w:rsidRPr="00042310" w14:paraId="7AD54C0A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AEC5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SX6/SJ6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9B745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100.580178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8CE12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36.14289371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67A0E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2907.971401</w:t>
            </w:r>
          </w:p>
        </w:tc>
      </w:tr>
      <w:tr w:rsidR="00042310" w:rsidRPr="00042310" w14:paraId="72640D5F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FF3E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SX9/SJ9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4E6C2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100.5890382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57644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36.11216481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70E16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2914.728585</w:t>
            </w:r>
          </w:p>
        </w:tc>
      </w:tr>
      <w:tr w:rsidR="00042310" w:rsidRPr="00042310" w14:paraId="441BFA6E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FC3D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SX10/SJ10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65F70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100.5781988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83D21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36.10853848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DF4F9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2916.250049</w:t>
            </w:r>
          </w:p>
        </w:tc>
      </w:tr>
      <w:tr w:rsidR="00042310" w:rsidRPr="00042310" w14:paraId="6FB4784C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1F1D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SX11/SJ11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D4425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100.5556411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C2A85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36.10903144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7E18C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2915.650065</w:t>
            </w:r>
          </w:p>
        </w:tc>
      </w:tr>
      <w:tr w:rsidR="00042310" w:rsidRPr="00042310" w14:paraId="6F586C87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DD8A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SX12/SJ12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AE090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100.5208841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5974E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36.10059792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A5E81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2919.600016</w:t>
            </w:r>
          </w:p>
        </w:tc>
      </w:tr>
      <w:tr w:rsidR="00042310" w:rsidRPr="00042310" w14:paraId="0FA2D378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86603" w14:textId="2DBEA053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SJ17/SX17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E5B61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100.5378412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46D5B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36.12700362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42317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2907.757185</w:t>
            </w:r>
          </w:p>
        </w:tc>
      </w:tr>
      <w:tr w:rsidR="00042310" w:rsidRPr="00042310" w14:paraId="452906C3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75937" w14:textId="368BFA6B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SJ18/SX18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67CC7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100.5510685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DCA6A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36.132109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B228B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2906.716675</w:t>
            </w:r>
          </w:p>
        </w:tc>
      </w:tr>
      <w:tr w:rsidR="00042310" w:rsidRPr="00042310" w14:paraId="16885797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3FA1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SJ19/SX19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6E6B1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100.5364195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D0105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36.14331319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D0C29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2922.285749</w:t>
            </w:r>
          </w:p>
        </w:tc>
      </w:tr>
      <w:tr w:rsidR="00042310" w:rsidRPr="00042310" w14:paraId="6340CAB8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F567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SJ21/SX21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73712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100.5978541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8B8C1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36.13983229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4B0D6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2909.424988</w:t>
            </w:r>
          </w:p>
        </w:tc>
      </w:tr>
      <w:tr w:rsidR="00042310" w:rsidRPr="00042310" w14:paraId="75A08656" w14:textId="77777777" w:rsidTr="00DC253D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5F791" w14:textId="5AB134D1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74E78" w14:textId="5B442EC9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100.6006958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A0E70" w14:textId="61C3AE55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36.11444058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8A50B" w14:textId="2B03E080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2898.033285</w:t>
            </w:r>
          </w:p>
        </w:tc>
      </w:tr>
      <w:tr w:rsidR="00042310" w:rsidRPr="00042310" w14:paraId="5410BBDE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F1E6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5E476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100.5090454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A6FE4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36.16905672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33C65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2924.966715</w:t>
            </w:r>
          </w:p>
        </w:tc>
      </w:tr>
      <w:tr w:rsidR="00042310" w:rsidRPr="00042310" w14:paraId="0D174FBA" w14:textId="77777777" w:rsidTr="0004231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410F0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40A8022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100.4436454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1E273FE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36.11810933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788905F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2987.399951</w:t>
            </w:r>
          </w:p>
        </w:tc>
      </w:tr>
    </w:tbl>
    <w:p w14:paraId="5F0F1844" w14:textId="4EC85E5F" w:rsidR="00DE29C9" w:rsidRDefault="00DE29C9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77D95479" w14:textId="678AB0B9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4EAA9255" w14:textId="00BC9AA7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E85AEFD" w14:textId="49971433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43EECA3C" w14:textId="3AD1343E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6CDFD34" w14:textId="27775CBA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92D2530" w14:textId="43F85F34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A6933A5" w14:textId="20EF0E0B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DFA9251" w14:textId="60CBEA7E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9EFBF0A" w14:textId="4D809F40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A6A3211" w14:textId="370F8B85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A6842E2" w14:textId="3CDAC293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F675F83" w14:textId="2BC803D3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3478A53" w14:textId="5A924F5E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9FBB259" w14:textId="07F5DB13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7DE21A1A" w14:textId="66104C1B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1A44A0F8" w14:textId="55E018EB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1128CC83" w14:textId="653A6899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CCB9977" w14:textId="79CB2293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0FA5206" w14:textId="1E2963F5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4EC7530" w14:textId="6E5886D7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539EAD7" w14:textId="29F31E96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EE92A38" w14:textId="02059C5C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C4C2C32" w14:textId="01484B8B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4D86C1A7" w14:textId="45BFF950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70CC489A" w14:textId="680A3447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A847D34" w14:textId="77C425EE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3AF006D5" w14:textId="4859AA29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  <w:bookmarkStart w:id="8" w:name="_Hlk74674194"/>
      <w:r>
        <w:rPr>
          <w:rFonts w:ascii="Times New Roman" w:hAnsi="Times New Roman" w:cs="Times New Roman"/>
          <w:b/>
          <w:bCs/>
        </w:rPr>
        <w:lastRenderedPageBreak/>
        <w:t xml:space="preserve">Table S2. </w:t>
      </w:r>
      <w:r w:rsidRPr="00042310">
        <w:rPr>
          <w:rFonts w:ascii="Times New Roman" w:hAnsi="Times New Roman" w:cs="Times New Roman"/>
          <w:b/>
          <w:bCs/>
        </w:rPr>
        <w:t>Alpha diversity indices of samples</w:t>
      </w:r>
      <w:r w:rsidR="001F4F50">
        <w:rPr>
          <w:rFonts w:ascii="Times New Roman" w:hAnsi="Times New Roman" w:cs="Times New Roman"/>
          <w:b/>
          <w:bCs/>
        </w:rPr>
        <w:t>.</w:t>
      </w:r>
    </w:p>
    <w:tbl>
      <w:tblPr>
        <w:tblW w:w="8986" w:type="dxa"/>
        <w:tblInd w:w="93" w:type="dxa"/>
        <w:tblLook w:val="04A0" w:firstRow="1" w:lastRow="0" w:firstColumn="1" w:lastColumn="0" w:noHBand="0" w:noVBand="1"/>
      </w:tblPr>
      <w:tblGrid>
        <w:gridCol w:w="957"/>
        <w:gridCol w:w="956"/>
        <w:gridCol w:w="1072"/>
        <w:gridCol w:w="1418"/>
        <w:gridCol w:w="1214"/>
        <w:gridCol w:w="1134"/>
        <w:gridCol w:w="1194"/>
        <w:gridCol w:w="1041"/>
      </w:tblGrid>
      <w:tr w:rsidR="00042310" w:rsidRPr="00042310" w14:paraId="375E8918" w14:textId="77777777" w:rsidTr="00BA6F61">
        <w:trPr>
          <w:trHeight w:val="285"/>
        </w:trPr>
        <w:tc>
          <w:tcPr>
            <w:tcW w:w="9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8"/>
          <w:p w14:paraId="0184F850" w14:textId="77777777" w:rsidR="00042310" w:rsidRPr="00042310" w:rsidRDefault="00042310" w:rsidP="0004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9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6CED5" w14:textId="77777777" w:rsidR="00042310" w:rsidRPr="00042310" w:rsidRDefault="00042310" w:rsidP="0004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Chao1</w:t>
            </w:r>
          </w:p>
        </w:tc>
        <w:tc>
          <w:tcPr>
            <w:tcW w:w="107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99CF2" w14:textId="77777777" w:rsidR="00042310" w:rsidRPr="00042310" w:rsidRDefault="00042310" w:rsidP="000423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Faith_pd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6AD81" w14:textId="25F91230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Goods coverage</w:t>
            </w:r>
          </w:p>
        </w:tc>
        <w:tc>
          <w:tcPr>
            <w:tcW w:w="12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B138A" w14:textId="6F3DCD48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Observed species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998A2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Pielou_e</w:t>
            </w:r>
          </w:p>
        </w:tc>
        <w:tc>
          <w:tcPr>
            <w:tcW w:w="11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1504C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Shannon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25E75" w14:textId="77777777" w:rsidR="00042310" w:rsidRPr="00042310" w:rsidRDefault="00042310" w:rsidP="000423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Simpson</w:t>
            </w:r>
          </w:p>
        </w:tc>
      </w:tr>
      <w:tr w:rsidR="00BA6F61" w:rsidRPr="00042310" w14:paraId="74992465" w14:textId="77777777" w:rsidTr="00BA6F61">
        <w:trPr>
          <w:trHeight w:val="285"/>
        </w:trPr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2859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B4DF" w14:textId="331603D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1464.01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C758" w14:textId="717F984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11.1992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703C" w14:textId="2F22033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0.99547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6B89" w14:textId="650A091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1318.6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5A63" w14:textId="62E780D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0.723719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45DB" w14:textId="4F1D0A7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7.50118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BDC0" w14:textId="2128A82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0.975353</w:t>
            </w:r>
          </w:p>
        </w:tc>
      </w:tr>
      <w:tr w:rsidR="00BA6F61" w:rsidRPr="00042310" w14:paraId="60739B77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38FE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3D52" w14:textId="17D982B5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1163.8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2C7D" w14:textId="33158EC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9.38975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65A3" w14:textId="31D4F64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0.996346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2130" w14:textId="2BE74A7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1BC1" w14:textId="0DADA2B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0.63415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BBEA" w14:textId="433CEB3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6.36441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E324" w14:textId="379CC8D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0.946857</w:t>
            </w:r>
          </w:p>
        </w:tc>
      </w:tr>
      <w:tr w:rsidR="00BA6F61" w:rsidRPr="00042310" w14:paraId="1CE5BC9B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17B2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DDFB" w14:textId="43999505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1186.45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C99E" w14:textId="17AB167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15.8301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674D" w14:textId="3BD099E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0.996441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B198" w14:textId="366D80B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1069.3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C5AC" w14:textId="349BB77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0.655918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2CD5" w14:textId="6BFE0A2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6.60013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9695" w14:textId="70B1CD9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0.953282</w:t>
            </w:r>
          </w:p>
        </w:tc>
      </w:tr>
      <w:tr w:rsidR="00BA6F61" w:rsidRPr="00042310" w14:paraId="44E84834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3E0E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7E51" w14:textId="6B0348E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1425.52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E476" w14:textId="2E1BC64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11.484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4016" w14:textId="46F4037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0.99553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4ED3" w14:textId="3C02816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1294.9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F5C1" w14:textId="32FBAC3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0.667822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C5C0" w14:textId="6416ECD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6.90435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5261" w14:textId="3E21335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0.961277</w:t>
            </w:r>
          </w:p>
        </w:tc>
      </w:tr>
      <w:tr w:rsidR="00BA6F61" w:rsidRPr="00042310" w14:paraId="15F11B49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BB20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71FF" w14:textId="7D8B57B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1695.75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2664" w14:textId="744A1CB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11.0559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B39A" w14:textId="3699542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0.994093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FCA7" w14:textId="5D6F67F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1478.7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671C" w14:textId="6477A61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0.716604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9237" w14:textId="127EAF6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7.54591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F0F8" w14:textId="6E04A7A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0.973747</w:t>
            </w:r>
          </w:p>
        </w:tc>
      </w:tr>
      <w:tr w:rsidR="00BA6F61" w:rsidRPr="00042310" w14:paraId="7C53CEE7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740B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B07F" w14:textId="19BA502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1292.35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E48E" w14:textId="4D5405F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14.9862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156B" w14:textId="05DDEEB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0.996705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9133" w14:textId="11B9EB9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1206.3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1797" w14:textId="3EC1A64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0.73831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A8F7" w14:textId="01E1308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7.55761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CC8B" w14:textId="13BB9C5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0.981731</w:t>
            </w:r>
          </w:p>
        </w:tc>
      </w:tr>
      <w:tr w:rsidR="00BA6F61" w:rsidRPr="00042310" w14:paraId="11CC9698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6F07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23CE" w14:textId="398CA88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507.762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5B85" w14:textId="4DFF2AD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6.80104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D44E" w14:textId="37A2F16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0.998333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B01F" w14:textId="6BA0323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448.8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4B6F" w14:textId="4F12645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0.507377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C7AE" w14:textId="343C465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4.46989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1655" w14:textId="5FBAE66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0.791915</w:t>
            </w:r>
          </w:p>
        </w:tc>
      </w:tr>
      <w:tr w:rsidR="00BA6F61" w:rsidRPr="00042310" w14:paraId="33D8AAB7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0548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809C" w14:textId="16C327A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1041.09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B86B" w14:textId="2127A2E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9.46665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88E2" w14:textId="476A410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0.996724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1FCA" w14:textId="1F4C8F0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940.1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727C" w14:textId="2F1100C2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0.635774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BA51" w14:textId="333BF68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6.27929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82E7" w14:textId="6ABCF8A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0.940105</w:t>
            </w:r>
          </w:p>
        </w:tc>
      </w:tr>
      <w:tr w:rsidR="00BA6F61" w:rsidRPr="00042310" w14:paraId="2A44CBD3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FD4F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7678" w14:textId="04A73DE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1127.98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D155" w14:textId="46EC304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9.16891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678B" w14:textId="520B4442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0.996205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2C24" w14:textId="4CC816B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1007.9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499A" w14:textId="785A653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0.600707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81C5" w14:textId="481B14D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5.9933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40D4" w14:textId="49DC851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0.922878</w:t>
            </w:r>
          </w:p>
        </w:tc>
      </w:tr>
      <w:tr w:rsidR="00BA6F61" w:rsidRPr="00042310" w14:paraId="4D39A4F1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2A15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2599" w14:textId="392B962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1314.31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1A60" w14:textId="577F012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12.3665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ACC5" w14:textId="00958CA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0.995731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C304" w14:textId="3AAF4D5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1200.8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508C" w14:textId="3554B58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0.681338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F628" w14:textId="56F7269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6.96992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3A91" w14:textId="76921B1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0.955154</w:t>
            </w:r>
          </w:p>
        </w:tc>
      </w:tr>
      <w:tr w:rsidR="00BA6F61" w:rsidRPr="00042310" w14:paraId="1BC73D26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8A57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0ECF" w14:textId="1D7D22C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900.728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07EC" w14:textId="605315C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14.5786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B1B7" w14:textId="62F62E6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0.99776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902B" w14:textId="4BD2107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844.2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C7E5" w14:textId="17935AA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0.6776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62DA" w14:textId="05CB3EF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6.58722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03B1" w14:textId="628F894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0.954681</w:t>
            </w:r>
          </w:p>
        </w:tc>
      </w:tr>
      <w:tr w:rsidR="00BA6F61" w:rsidRPr="00042310" w14:paraId="4040A949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95D9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SX21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84C5" w14:textId="07570A5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1284.14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325D" w14:textId="63F3E9E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15.7548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E77C" w14:textId="73B472C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0.995881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67BF" w14:textId="6AAA8DD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1131.6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F336" w14:textId="27F008D2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0.689209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3CE1" w14:textId="13EA416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6.99142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4A8B" w14:textId="0ED441B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0.960739</w:t>
            </w:r>
          </w:p>
        </w:tc>
      </w:tr>
      <w:tr w:rsidR="00BA6F61" w:rsidRPr="00042310" w14:paraId="25BF292F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39DA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1BFD" w14:textId="430EAB2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1282.43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90CD" w14:textId="6D6DD11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9.82672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E4C8" w14:textId="5D88562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0.996105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C477" w14:textId="1A8B29C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1176.4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F428" w14:textId="75F3ECF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0.695296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5DBA" w14:textId="164FFCB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7.09213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6F15" w14:textId="02B64D8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0.96711</w:t>
            </w:r>
          </w:p>
        </w:tc>
      </w:tr>
      <w:tr w:rsidR="00BA6F61" w:rsidRPr="00042310" w14:paraId="2997DBBC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BE86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FB56" w14:textId="5B22E64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1114.86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F839" w14:textId="4687C85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9.52239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5E59" w14:textId="1147AC3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0.996365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6CA7" w14:textId="5FF80E3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993.5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00EF" w14:textId="5AA160E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0.633116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A87D" w14:textId="4D95F59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6.30351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BCA5" w14:textId="7F617302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0.947871</w:t>
            </w:r>
          </w:p>
        </w:tc>
      </w:tr>
      <w:tr w:rsidR="00BA6F61" w:rsidRPr="00042310" w14:paraId="1C010F08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9450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92CF" w14:textId="29B4AED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1567.81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EF8E" w14:textId="2AF9C6E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11.5921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0B0D" w14:textId="5490822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0.994928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E44B" w14:textId="29A83702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1424.3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BA4E" w14:textId="4C3C62E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0.692719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30DB" w14:textId="0DE1C13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7.25694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1854" w14:textId="0FC436E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0.969137</w:t>
            </w:r>
          </w:p>
        </w:tc>
      </w:tr>
      <w:tr w:rsidR="00BA6F61" w:rsidRPr="00042310" w14:paraId="4302430E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6871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9C47" w14:textId="685E168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1205.12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38EA" w14:textId="258F40C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9.41795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6337" w14:textId="60E1D61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0.995985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18B7" w14:textId="308E2E5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1075.6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CEF7" w14:textId="0CB3CA0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0.640634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B332" w14:textId="7A1C368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6.45174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5A5C" w14:textId="773C2DC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0.952641</w:t>
            </w:r>
          </w:p>
        </w:tc>
      </w:tr>
      <w:tr w:rsidR="00BA6F61" w:rsidRPr="00042310" w14:paraId="466286BD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3C70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720C" w14:textId="21088A7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1883.21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1CA3" w14:textId="427B8A5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12.8342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70BC" w14:textId="11CC247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0.993865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95C4" w14:textId="6629521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1706.2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6641" w14:textId="3C2768A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0.732166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B497" w14:textId="29532E52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7.86094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CAC4" w14:textId="584B4ED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0.976859</w:t>
            </w:r>
          </w:p>
        </w:tc>
      </w:tr>
      <w:tr w:rsidR="00BA6F61" w:rsidRPr="00042310" w14:paraId="63EAEFFD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C9B7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4F25" w14:textId="6B1CF55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1238.08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F3DE" w14:textId="3763BF0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17.042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52AF" w14:textId="4B7F040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0.996035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BE8A" w14:textId="79197EA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1119.2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B277" w14:textId="5F8872D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0.648397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3C4C" w14:textId="04654EB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6.56711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0ADF" w14:textId="494BD255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0.950126</w:t>
            </w:r>
          </w:p>
        </w:tc>
      </w:tr>
      <w:tr w:rsidR="00BA6F61" w:rsidRPr="00042310" w14:paraId="207FEF20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BB17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36B3" w14:textId="75AB549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736.289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4698" w14:textId="6326C81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15.3138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1FB2" w14:textId="7F87FEE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0.998009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A76A" w14:textId="3FFA947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4662" w14:textId="2CBDCDD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0.624398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CBE9" w14:textId="742CA8F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5.88311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66DD" w14:textId="7FF7089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0.917885</w:t>
            </w:r>
          </w:p>
        </w:tc>
      </w:tr>
      <w:tr w:rsidR="00BA6F61" w:rsidRPr="00042310" w14:paraId="679DD000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52FF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FF90" w14:textId="7F68352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1269.99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2BFB" w14:textId="3C4FED5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11.1792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E88B" w14:textId="1EF3F45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0.99635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E45A" w14:textId="3CF1F41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1162.2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31F3" w14:textId="6F458B7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0.680813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2ECA" w14:textId="1FDB552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6.93247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CA6F" w14:textId="0F71D0F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0.964351</w:t>
            </w:r>
          </w:p>
        </w:tc>
      </w:tr>
      <w:tr w:rsidR="00BA6F61" w:rsidRPr="00042310" w14:paraId="0E24C97C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7B60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D083" w14:textId="5210164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982.909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2C19" w14:textId="539D7263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10.5325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9440" w14:textId="006D377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0.996896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1491" w14:textId="1FD3207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902.6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FD28" w14:textId="1A5458A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0.605409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B262" w14:textId="515C93E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5.94386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450D" w14:textId="0CF438F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0.928324</w:t>
            </w:r>
          </w:p>
        </w:tc>
      </w:tr>
      <w:tr w:rsidR="00BA6F61" w:rsidRPr="00042310" w14:paraId="30C1F494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51A5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F83D" w14:textId="742E1C3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1611.7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1912" w14:textId="1705F55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19.0546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AA5F" w14:textId="619CAEB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0.995258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C864" w14:textId="4149D04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81EB" w14:textId="3E4FBE2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0.747507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C2D4" w14:textId="58FD31E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7.8657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0A2B" w14:textId="408BF9E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0.982574</w:t>
            </w:r>
          </w:p>
        </w:tc>
      </w:tr>
      <w:tr w:rsidR="00BA6F61" w:rsidRPr="00042310" w14:paraId="02F03876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AD41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6823" w14:textId="77C1968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1111.44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D22B" w14:textId="4A1076B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10.9742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9216" w14:textId="2BB5B9B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0.996138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475C" w14:textId="6370591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988.7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6772" w14:textId="78EB102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0.627204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3DC8" w14:textId="4CBEB380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6.24029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F26E" w14:textId="51C277C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0.924807</w:t>
            </w:r>
          </w:p>
        </w:tc>
      </w:tr>
      <w:tr w:rsidR="00BA6F61" w:rsidRPr="00042310" w14:paraId="3C293BE3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B9D1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SJ21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748C" w14:textId="579A039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1730.73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05BD" w14:textId="66D6864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11.5037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E632" w14:textId="7B41D129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0.995065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F164" w14:textId="133874F5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1621.3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7262" w14:textId="22053F0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0.744097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C031" w14:textId="0B81FE4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7.93426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E02E" w14:textId="0233FE5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0.983393</w:t>
            </w:r>
          </w:p>
        </w:tc>
      </w:tr>
      <w:tr w:rsidR="00BA6F61" w:rsidRPr="00042310" w14:paraId="718D727E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3661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E295" w14:textId="7506D38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1515.1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4292" w14:textId="6340901A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9.90195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D015" w14:textId="751ACE9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0.995214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5E78" w14:textId="31F68A5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1392.1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D4D8" w14:textId="27A20BD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0.682831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511A" w14:textId="7C11687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7.13083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2086" w14:textId="69B6DFB7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0.952583</w:t>
            </w:r>
          </w:p>
        </w:tc>
      </w:tr>
      <w:tr w:rsidR="00BA6F61" w:rsidRPr="00042310" w14:paraId="6A3BE98E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465B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F131" w14:textId="5936AADD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750.576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C05E" w14:textId="0B4A0C1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8.26027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8847" w14:textId="30C6B34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0.997938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D320" w14:textId="13554D4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688.7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4977" w14:textId="1DA0351C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0.592393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4813" w14:textId="0B842E31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5.58489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E5D4" w14:textId="5BA04AE8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0.919404</w:t>
            </w:r>
          </w:p>
        </w:tc>
      </w:tr>
      <w:tr w:rsidR="00BA6F61" w:rsidRPr="00042310" w14:paraId="24C717F5" w14:textId="77777777" w:rsidTr="00BA6F61">
        <w:trPr>
          <w:trHeight w:val="285"/>
        </w:trPr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BC9E0" w14:textId="77777777" w:rsidR="00BA6F61" w:rsidRPr="00042310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423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CK18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C4F53" w14:textId="0BFA43A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1427.64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BD86E" w14:textId="503DA26B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10.6263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AAD0F" w14:textId="1CEE46C4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0.995144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DF2AB" w14:textId="1581E67E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1295.9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331E9" w14:textId="0DC32E86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0.690089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E7C6D" w14:textId="0C9B994F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7.13533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85810" w14:textId="07DB6D85" w:rsidR="00BA6F61" w:rsidRPr="00BA6F61" w:rsidRDefault="00BA6F61" w:rsidP="00BA6F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color w:val="000000"/>
                <w:sz w:val="22"/>
              </w:rPr>
              <w:t>0.963403</w:t>
            </w:r>
          </w:p>
        </w:tc>
      </w:tr>
    </w:tbl>
    <w:p w14:paraId="5568AE66" w14:textId="39463009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54AD8F67" w14:textId="21633CDC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7722809C" w14:textId="01ACE5D3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0F97A96" w14:textId="5DE0A967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ECFCE41" w14:textId="5528546D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73BB803" w14:textId="190EF979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E855B24" w14:textId="0D065929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47972EB8" w14:textId="0DE824DC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1DDAC17F" w14:textId="6C3DFA1A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20B0B6E7" w14:textId="36656E58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C47092C" w14:textId="7C37C9B4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341EDD0" w14:textId="134CFBF0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0B69E296" w14:textId="7826480A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6FA6A6A2" w14:textId="6753908E" w:rsid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p w14:paraId="4E73F94C" w14:textId="278F9F42" w:rsidR="00042310" w:rsidRDefault="00042310" w:rsidP="00042310">
      <w:pPr>
        <w:jc w:val="center"/>
        <w:rPr>
          <w:rFonts w:ascii="Times New Roman" w:hAnsi="Times New Roman" w:cs="Times New Roman"/>
          <w:b/>
          <w:bCs/>
        </w:rPr>
      </w:pPr>
      <w:bookmarkStart w:id="9" w:name="_Hlk74674205"/>
      <w:r>
        <w:rPr>
          <w:rFonts w:ascii="Times New Roman" w:hAnsi="Times New Roman" w:cs="Times New Roman"/>
          <w:b/>
          <w:bCs/>
        </w:rPr>
        <w:lastRenderedPageBreak/>
        <w:t xml:space="preserve">Table S3. </w:t>
      </w:r>
      <w:r w:rsidRPr="00042310">
        <w:rPr>
          <w:rFonts w:ascii="Times New Roman" w:hAnsi="Times New Roman" w:cs="Times New Roman"/>
          <w:b/>
          <w:bCs/>
        </w:rPr>
        <w:t xml:space="preserve">Two-way crossed analysis of similarity (ANOSIM) of </w:t>
      </w:r>
      <w:r w:rsidR="00475FED" w:rsidRPr="00475FED">
        <w:rPr>
          <w:rFonts w:ascii="Times New Roman" w:hAnsi="Times New Roman" w:cs="Times New Roman"/>
          <w:b/>
          <w:bCs/>
        </w:rPr>
        <w:t xml:space="preserve">archaeal </w:t>
      </w:r>
      <w:r w:rsidRPr="00042310">
        <w:rPr>
          <w:rFonts w:ascii="Times New Roman" w:hAnsi="Times New Roman" w:cs="Times New Roman"/>
          <w:b/>
          <w:bCs/>
        </w:rPr>
        <w:t>community composition based on Bray-Curtis dissimilarity</w:t>
      </w:r>
      <w:r w:rsidR="009717C0">
        <w:rPr>
          <w:rFonts w:ascii="Times New Roman" w:hAnsi="Times New Roman" w:cs="Times New Roman" w:hint="eastAsia"/>
          <w:b/>
          <w:bCs/>
        </w:rPr>
        <w:t>,</w:t>
      </w:r>
      <w:r w:rsidR="009717C0">
        <w:rPr>
          <w:rFonts w:ascii="Times New Roman" w:hAnsi="Times New Roman" w:cs="Times New Roman"/>
          <w:b/>
          <w:bCs/>
        </w:rPr>
        <w:t xml:space="preserve"> </w:t>
      </w:r>
      <w:r w:rsidR="009717C0" w:rsidRPr="009717C0">
        <w:rPr>
          <w:rFonts w:ascii="Times New Roman" w:hAnsi="Times New Roman" w:cs="Times New Roman"/>
          <w:b/>
          <w:bCs/>
        </w:rPr>
        <w:t>the weighted UniFrac distance</w:t>
      </w:r>
      <w:r w:rsidR="009717C0">
        <w:rPr>
          <w:rFonts w:ascii="Times New Roman" w:hAnsi="Times New Roman" w:cs="Times New Roman"/>
          <w:b/>
          <w:bCs/>
        </w:rPr>
        <w:t xml:space="preserve">, and </w:t>
      </w:r>
      <w:r w:rsidR="009717C0" w:rsidRPr="009717C0">
        <w:rPr>
          <w:rFonts w:ascii="Times New Roman" w:hAnsi="Times New Roman" w:cs="Times New Roman"/>
          <w:b/>
          <w:bCs/>
        </w:rPr>
        <w:t>the unweighted UniFrac distance</w:t>
      </w:r>
      <w:r w:rsidRPr="00042310">
        <w:rPr>
          <w:rFonts w:ascii="Times New Roman" w:hAnsi="Times New Roman" w:cs="Times New Roman"/>
          <w:b/>
          <w:bCs/>
        </w:rPr>
        <w:t xml:space="preserve"> across </w:t>
      </w:r>
      <w:r>
        <w:rPr>
          <w:rFonts w:ascii="Times New Roman" w:hAnsi="Times New Roman" w:cs="Times New Roman" w:hint="eastAsia"/>
          <w:b/>
          <w:bCs/>
        </w:rPr>
        <w:t>gr</w:t>
      </w:r>
      <w:r>
        <w:rPr>
          <w:rFonts w:ascii="Times New Roman" w:hAnsi="Times New Roman" w:cs="Times New Roman"/>
          <w:b/>
          <w:bCs/>
        </w:rPr>
        <w:t>oups</w:t>
      </w:r>
      <w:r w:rsidRPr="00042310">
        <w:rPr>
          <w:rFonts w:ascii="Times New Roman" w:hAnsi="Times New Roman" w:cs="Times New Roman"/>
          <w:b/>
          <w:bCs/>
        </w:rPr>
        <w:t xml:space="preserve"> (999 permutations).</w:t>
      </w:r>
      <w:bookmarkEnd w:id="9"/>
    </w:p>
    <w:tbl>
      <w:tblPr>
        <w:tblW w:w="5000" w:type="pct"/>
        <w:tblLook w:val="04A0" w:firstRow="1" w:lastRow="0" w:firstColumn="1" w:lastColumn="0" w:noHBand="0" w:noVBand="1"/>
      </w:tblPr>
      <w:tblGrid>
        <w:gridCol w:w="2719"/>
        <w:gridCol w:w="2701"/>
        <w:gridCol w:w="280"/>
        <w:gridCol w:w="280"/>
        <w:gridCol w:w="1271"/>
        <w:gridCol w:w="1271"/>
      </w:tblGrid>
      <w:tr w:rsidR="00074A4D" w:rsidRPr="00074A4D" w14:paraId="2F1F442E" w14:textId="77777777" w:rsidTr="00074A4D">
        <w:trPr>
          <w:trHeight w:val="315"/>
        </w:trPr>
        <w:tc>
          <w:tcPr>
            <w:tcW w:w="159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4D2C5" w14:textId="77777777" w:rsidR="00074A4D" w:rsidRPr="00074A4D" w:rsidRDefault="00074A4D" w:rsidP="00074A4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10" w:name="RANGE!B3"/>
            <w:r w:rsidRPr="00074A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Group 1</w:t>
            </w:r>
            <w:bookmarkEnd w:id="10"/>
          </w:p>
        </w:tc>
        <w:tc>
          <w:tcPr>
            <w:tcW w:w="1913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6B2D9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Group 2</w:t>
            </w:r>
          </w:p>
        </w:tc>
        <w:tc>
          <w:tcPr>
            <w:tcW w:w="74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7FC28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</w:t>
            </w:r>
          </w:p>
        </w:tc>
        <w:tc>
          <w:tcPr>
            <w:tcW w:w="74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175C0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</w:p>
        </w:tc>
      </w:tr>
      <w:tr w:rsidR="00074A4D" w:rsidRPr="00074A4D" w14:paraId="7842E7A7" w14:textId="77777777" w:rsidTr="00BA6F61">
        <w:trPr>
          <w:trHeight w:val="300"/>
        </w:trPr>
        <w:tc>
          <w:tcPr>
            <w:tcW w:w="3508" w:type="pct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753F" w14:textId="77777777" w:rsidR="00074A4D" w:rsidRPr="00BA6F61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A6F6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Global ANOSIM (the weighted UniFrac distance)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9D83D" w14:textId="3C686429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.014575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97AA4" w14:textId="5D47E6A3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.347</w:t>
            </w:r>
          </w:p>
        </w:tc>
      </w:tr>
      <w:tr w:rsidR="00074A4D" w:rsidRPr="00074A4D" w14:paraId="5F426806" w14:textId="77777777" w:rsidTr="00BA6F61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D818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INX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F63F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INJ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EAD73" w14:textId="0649E1D5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0.017519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0D119" w14:textId="0AE6E976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.54</w:t>
            </w:r>
          </w:p>
        </w:tc>
      </w:tr>
      <w:tr w:rsidR="00074A4D" w:rsidRPr="00074A4D" w14:paraId="0350F8D3" w14:textId="77777777" w:rsidTr="00BA6F61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9403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INX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E4CB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D384D" w14:textId="39FF751E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.082126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5EC24" w14:textId="311B3876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.289</w:t>
            </w:r>
          </w:p>
        </w:tc>
      </w:tr>
      <w:tr w:rsidR="00074A4D" w:rsidRPr="00074A4D" w14:paraId="71975F7C" w14:textId="77777777" w:rsidTr="00BA6F61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5EAA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INJ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7972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20B85" w14:textId="73E826FA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.107085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9F99" w14:textId="713CA68A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.256</w:t>
            </w:r>
          </w:p>
        </w:tc>
      </w:tr>
      <w:tr w:rsidR="00074A4D" w:rsidRPr="00074A4D" w14:paraId="11822054" w14:textId="77777777" w:rsidTr="00074A4D">
        <w:trPr>
          <w:trHeight w:val="300"/>
        </w:trPr>
        <w:tc>
          <w:tcPr>
            <w:tcW w:w="350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0D02" w14:textId="77777777" w:rsidR="00074A4D" w:rsidRPr="00BA6F61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A6F6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Global ANOSIM (the unweighted UniFrac distance)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F465" w14:textId="51B28E16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0.021125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AB65" w14:textId="34BBD405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</w:tr>
      <w:tr w:rsidR="00074A4D" w:rsidRPr="00074A4D" w14:paraId="4006A2B7" w14:textId="77777777" w:rsidTr="00BA6F61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F9CD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INX</w:t>
            </w:r>
          </w:p>
        </w:tc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0BA8" w14:textId="022BF427" w:rsidR="00074A4D" w:rsidRPr="00074A4D" w:rsidRDefault="00777C36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="00074A4D"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INJ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123C" w14:textId="77777777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5858" w14:textId="77777777" w:rsidR="00074A4D" w:rsidRPr="00074A4D" w:rsidRDefault="00074A4D" w:rsidP="00777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0BEC" w14:textId="177FE067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.010101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E426A" w14:textId="7E8011BB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.336</w:t>
            </w:r>
          </w:p>
        </w:tc>
      </w:tr>
      <w:tr w:rsidR="00074A4D" w:rsidRPr="00074A4D" w14:paraId="025767BB" w14:textId="77777777" w:rsidTr="00BA6F61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27E3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INX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0E65" w14:textId="77777777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53E36" w14:textId="5C109B73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.034622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091D5" w14:textId="30E06673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.406</w:t>
            </w:r>
          </w:p>
        </w:tc>
      </w:tr>
      <w:tr w:rsidR="00074A4D" w:rsidRPr="00074A4D" w14:paraId="40C63861" w14:textId="77777777" w:rsidTr="00BA6F61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321E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INJ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AA27" w14:textId="77777777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A7150" w14:textId="22C158A8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.05153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9C70E" w14:textId="74980068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.356</w:t>
            </w:r>
          </w:p>
        </w:tc>
      </w:tr>
      <w:tr w:rsidR="00074A4D" w:rsidRPr="00074A4D" w14:paraId="46B8F6E2" w14:textId="77777777" w:rsidTr="00074A4D">
        <w:trPr>
          <w:trHeight w:val="300"/>
        </w:trPr>
        <w:tc>
          <w:tcPr>
            <w:tcW w:w="350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C858" w14:textId="77777777" w:rsidR="00074A4D" w:rsidRPr="00BA6F61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A6F6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Global ANOSIM (the Bray-Curtis distance)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890D" w14:textId="5E02AA1D" w:rsidR="00074A4D" w:rsidRPr="00074A4D" w:rsidRDefault="00BA6F61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0.034774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6A3A" w14:textId="67E8DF73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</w:t>
            </w:r>
          </w:p>
        </w:tc>
      </w:tr>
      <w:tr w:rsidR="00074A4D" w:rsidRPr="00074A4D" w14:paraId="78F7747F" w14:textId="77777777" w:rsidTr="00074A4D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1557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INX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9143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INJ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64F8" w14:textId="24049E7B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15257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6FB0" w14:textId="3A3E72ED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4A4D" w:rsidRPr="00074A4D" w14:paraId="415F1FB2" w14:textId="77777777" w:rsidTr="00074A4D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29DE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INX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FBB1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B188" w14:textId="59F82A21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147343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8E8B" w14:textId="6868AA82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05</w:t>
            </w:r>
          </w:p>
        </w:tc>
      </w:tr>
      <w:tr w:rsidR="00074A4D" w:rsidRPr="00074A4D" w14:paraId="55DB935F" w14:textId="77777777" w:rsidTr="00074A4D">
        <w:trPr>
          <w:trHeight w:val="300"/>
        </w:trPr>
        <w:tc>
          <w:tcPr>
            <w:tcW w:w="15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FC827" w14:textId="77777777" w:rsidR="00074A4D" w:rsidRPr="00074A4D" w:rsidRDefault="00074A4D" w:rsidP="00777C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INJ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E6DDE" w14:textId="77777777" w:rsidR="00074A4D" w:rsidRPr="00074A4D" w:rsidRDefault="00074A4D" w:rsidP="00074A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</w:t>
            </w:r>
          </w:p>
        </w:tc>
        <w:tc>
          <w:tcPr>
            <w:tcW w:w="7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98E21" w14:textId="0ACB45FD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148953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E4F78" w14:textId="3CEDB6B9" w:rsidR="00074A4D" w:rsidRPr="00074A4D" w:rsidRDefault="00074A4D" w:rsidP="00777C3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BA6F6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Pr="00074A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</w:tbl>
    <w:p w14:paraId="0BDD9399" w14:textId="77777777" w:rsidR="00042310" w:rsidRPr="00042310" w:rsidRDefault="00042310" w:rsidP="00DE29C9">
      <w:pPr>
        <w:jc w:val="center"/>
        <w:rPr>
          <w:rFonts w:ascii="Times New Roman" w:hAnsi="Times New Roman" w:cs="Times New Roman"/>
          <w:b/>
          <w:bCs/>
        </w:rPr>
      </w:pPr>
    </w:p>
    <w:sectPr w:rsidR="00042310" w:rsidRPr="00042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6C7FA0"/>
    <w:multiLevelType w:val="singleLevel"/>
    <w:tmpl w:val="546C7FA0"/>
    <w:lvl w:ilvl="0">
      <w:start w:val="1"/>
      <w:numFmt w:val="decimal"/>
      <w:suff w:val="nothing"/>
      <w:lvlText w:val="(%1."/>
      <w:lvlJc w:val="left"/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yMjI3MTAxNTa3NDJW0lEKTi0uzszPAykwrgUAz6fThSwAAAA="/>
  </w:docVars>
  <w:rsids>
    <w:rsidRoot w:val="006C352F"/>
    <w:rsid w:val="00042310"/>
    <w:rsid w:val="00044303"/>
    <w:rsid w:val="00074A4D"/>
    <w:rsid w:val="001F4F50"/>
    <w:rsid w:val="002249FC"/>
    <w:rsid w:val="00402D96"/>
    <w:rsid w:val="00475FED"/>
    <w:rsid w:val="006C352F"/>
    <w:rsid w:val="00777C36"/>
    <w:rsid w:val="008D3A75"/>
    <w:rsid w:val="009717C0"/>
    <w:rsid w:val="00AC3EF1"/>
    <w:rsid w:val="00BA6F61"/>
    <w:rsid w:val="00CF7FC2"/>
    <w:rsid w:val="00DE29C9"/>
    <w:rsid w:val="00E1007F"/>
    <w:rsid w:val="00E8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95E0E"/>
  <w15:chartTrackingRefBased/>
  <w15:docId w15:val="{4A86B210-2485-4046-BD64-102F21FB7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29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E29C9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DE29C9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DE29C9"/>
  </w:style>
  <w:style w:type="paragraph" w:styleId="a6">
    <w:name w:val="caption"/>
    <w:basedOn w:val="a"/>
    <w:next w:val="a"/>
    <w:uiPriority w:val="35"/>
    <w:unhideWhenUsed/>
    <w:qFormat/>
    <w:rsid w:val="00DE29C9"/>
    <w:rPr>
      <w:rFonts w:ascii="Arial" w:eastAsia="黑体" w:hAnsi="Arial" w:cs="黑体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631</Words>
  <Characters>3598</Characters>
  <Application>Microsoft Office Word</Application>
  <DocSecurity>0</DocSecurity>
  <Lines>29</Lines>
  <Paragraphs>8</Paragraphs>
  <ScaleCrop>false</ScaleCrop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8</cp:revision>
  <dcterms:created xsi:type="dcterms:W3CDTF">2021-06-15T09:25:00Z</dcterms:created>
  <dcterms:modified xsi:type="dcterms:W3CDTF">2021-06-25T09:09:00Z</dcterms:modified>
</cp:coreProperties>
</file>