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2615" w14:textId="14FEF1A2" w:rsidR="00F74FFB" w:rsidRDefault="00F74FFB" w:rsidP="00F74FFB">
      <w:pPr>
        <w:pStyle w:val="Title2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>S</w:t>
      </w:r>
      <w:r w:rsidR="00CC3DF9">
        <w:rPr>
          <w:b w:val="0"/>
          <w:sz w:val="32"/>
          <w:szCs w:val="32"/>
        </w:rPr>
        <w:t>upplementary</w:t>
      </w:r>
      <w:r>
        <w:rPr>
          <w:b w:val="0"/>
          <w:sz w:val="32"/>
          <w:szCs w:val="32"/>
        </w:rPr>
        <w:t xml:space="preserve"> Information </w:t>
      </w:r>
    </w:p>
    <w:p w14:paraId="7385E54B" w14:textId="77777777" w:rsidR="00F74FFB" w:rsidRDefault="00F74FFB" w:rsidP="00F74FFB">
      <w:pPr>
        <w:pStyle w:val="Tableofcontents"/>
      </w:pPr>
    </w:p>
    <w:p w14:paraId="72BA5D23" w14:textId="190CCE32" w:rsidR="00F74FFB" w:rsidRPr="00F74FFB" w:rsidRDefault="00980161" w:rsidP="00F74FFB">
      <w:pPr>
        <w:pStyle w:val="Title2"/>
        <w:rPr>
          <w:color w:val="FF0000"/>
          <w:sz w:val="22"/>
          <w:szCs w:val="22"/>
        </w:rPr>
      </w:pPr>
      <w:r>
        <w:rPr>
          <w:sz w:val="28"/>
          <w:szCs w:val="28"/>
        </w:rPr>
        <w:t>DNA breathing</w:t>
      </w:r>
      <w:r w:rsidR="00210E27">
        <w:rPr>
          <w:sz w:val="28"/>
          <w:szCs w:val="28"/>
        </w:rPr>
        <w:t xml:space="preserve"> </w:t>
      </w:r>
      <w:r w:rsidR="00F74FFB" w:rsidRPr="00F74FFB">
        <w:rPr>
          <w:sz w:val="28"/>
          <w:szCs w:val="28"/>
        </w:rPr>
        <w:t>initiated strand displacement circuits for mimicking ant foraging with nanopore readout</w:t>
      </w:r>
    </w:p>
    <w:p w14:paraId="72940152" w14:textId="77777777" w:rsidR="00F74FFB" w:rsidRDefault="00F74FFB" w:rsidP="00F74FFB">
      <w:pPr>
        <w:pStyle w:val="Tableofcontents"/>
      </w:pPr>
    </w:p>
    <w:p w14:paraId="33039F80" w14:textId="0B53DD96" w:rsidR="00F74FFB" w:rsidRDefault="00F74FFB" w:rsidP="00F74FFB">
      <w:pPr>
        <w:pStyle w:val="AuthorsFull"/>
      </w:pPr>
      <w:r>
        <w:t>Jinbo Zhu</w:t>
      </w:r>
      <w:r w:rsidR="00B51DAD">
        <w:t>,</w:t>
      </w:r>
      <w:r>
        <w:t xml:space="preserve"> </w:t>
      </w:r>
      <w:proofErr w:type="spellStart"/>
      <w:r>
        <w:t>Jinglin</w:t>
      </w:r>
      <w:proofErr w:type="spellEnd"/>
      <w:r>
        <w:t xml:space="preserve"> Kong, Ulrich F. Keyser* and </w:t>
      </w:r>
      <w:proofErr w:type="spellStart"/>
      <w:r>
        <w:t>Erkang</w:t>
      </w:r>
      <w:proofErr w:type="spellEnd"/>
      <w:r>
        <w:t xml:space="preserve"> Wang*</w:t>
      </w:r>
    </w:p>
    <w:p w14:paraId="2D0ABCF4" w14:textId="77777777" w:rsidR="00F74FFB" w:rsidRDefault="00F74FFB" w:rsidP="00F74FFB">
      <w:pPr>
        <w:pStyle w:val="Maintext"/>
      </w:pPr>
    </w:p>
    <w:p w14:paraId="0FFFB31C" w14:textId="4B1381ED" w:rsidR="00F74FFB" w:rsidRDefault="00F74FFB" w:rsidP="00F74FFB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S1 </w:t>
      </w:r>
      <w:r w:rsidR="00AC242D">
        <w:rPr>
          <w:rFonts w:ascii="Times New Roman" w:hAnsi="Times New Roman" w:cs="Times New Roman"/>
          <w:b/>
          <w:bCs/>
          <w:sz w:val="24"/>
          <w:szCs w:val="28"/>
        </w:rPr>
        <w:t>E</w:t>
      </w:r>
      <w:r>
        <w:rPr>
          <w:rFonts w:ascii="Times New Roman" w:hAnsi="Times New Roman" w:cs="Times New Roman"/>
          <w:b/>
          <w:bCs/>
          <w:sz w:val="24"/>
          <w:szCs w:val="28"/>
        </w:rPr>
        <w:t>xperiment details</w:t>
      </w:r>
      <w:r w:rsidR="00AC242D">
        <w:rPr>
          <w:rFonts w:ascii="Times New Roman" w:hAnsi="Times New Roman" w:cs="Times New Roman"/>
          <w:b/>
          <w:bCs/>
          <w:sz w:val="24"/>
          <w:szCs w:val="28"/>
        </w:rPr>
        <w:t xml:space="preserve"> and data analysis</w:t>
      </w:r>
    </w:p>
    <w:p w14:paraId="5F87042C" w14:textId="77777777" w:rsidR="00F74FFB" w:rsidRDefault="00F74FFB" w:rsidP="00F74FF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S1.1 Materials</w:t>
      </w:r>
    </w:p>
    <w:p w14:paraId="4CDDA534" w14:textId="0FBFAFA6" w:rsidR="00F74FFB" w:rsidRDefault="00F74FFB" w:rsidP="00F74FFB">
      <w:pPr>
        <w:rPr>
          <w:b/>
          <w:bCs/>
        </w:rPr>
      </w:pPr>
      <w:bookmarkStart w:id="0" w:name="_Hlk73089514"/>
      <w:r>
        <w:rPr>
          <w:rFonts w:ascii="Times New Roman" w:hAnsi="Times New Roman" w:cs="Times New Roman"/>
          <w:kern w:val="0"/>
          <w:szCs w:val="21"/>
        </w:rPr>
        <w:t xml:space="preserve">DNA oligonucleotides were </w:t>
      </w:r>
      <w:r w:rsidR="001A10FC">
        <w:rPr>
          <w:rFonts w:ascii="Times New Roman" w:hAnsi="Times New Roman" w:cs="Times New Roman"/>
          <w:kern w:val="0"/>
          <w:szCs w:val="21"/>
        </w:rPr>
        <w:t>synthesized by</w:t>
      </w:r>
      <w:r>
        <w:rPr>
          <w:rFonts w:ascii="Times New Roman" w:hAnsi="Times New Roman" w:cs="Times New Roman"/>
          <w:kern w:val="0"/>
          <w:szCs w:val="21"/>
        </w:rPr>
        <w:t xml:space="preserve"> Integrated DNA Technologies, Inc. (IDT).</w:t>
      </w:r>
      <w:bookmarkEnd w:id="0"/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" w:hAnsi="Times"/>
          <w:color w:val="000000"/>
          <w:kern w:val="0"/>
          <w:szCs w:val="21"/>
        </w:rPr>
        <w:t>M13mp18 ssDNA</w:t>
      </w:r>
      <w:r w:rsidR="001A10FC">
        <w:rPr>
          <w:rFonts w:ascii="Times" w:hAnsi="Times"/>
          <w:color w:val="000000"/>
          <w:kern w:val="0"/>
          <w:szCs w:val="21"/>
        </w:rPr>
        <w:t xml:space="preserve"> was purchased from Guild </w:t>
      </w:r>
      <w:proofErr w:type="spellStart"/>
      <w:r w:rsidR="001A10FC">
        <w:rPr>
          <w:rFonts w:ascii="Times" w:hAnsi="Times"/>
          <w:color w:val="000000"/>
          <w:kern w:val="0"/>
          <w:szCs w:val="21"/>
        </w:rPr>
        <w:t>BioSciences</w:t>
      </w:r>
      <w:proofErr w:type="spellEnd"/>
      <w:r w:rsidR="001A10FC">
        <w:rPr>
          <w:rFonts w:ascii="Times" w:hAnsi="Times"/>
          <w:color w:val="000000"/>
          <w:kern w:val="0"/>
          <w:szCs w:val="21"/>
        </w:rPr>
        <w:t xml:space="preserve">, Inc. </w:t>
      </w:r>
      <w:proofErr w:type="spellStart"/>
      <w:r>
        <w:rPr>
          <w:rFonts w:ascii="Times" w:hAnsi="Times"/>
          <w:color w:val="000000"/>
          <w:kern w:val="0"/>
          <w:szCs w:val="21"/>
        </w:rPr>
        <w:t>BamHI</w:t>
      </w:r>
      <w:proofErr w:type="spellEnd"/>
      <w:r>
        <w:rPr>
          <w:rFonts w:ascii="Times" w:hAnsi="Times"/>
          <w:color w:val="000000"/>
          <w:kern w:val="0"/>
          <w:szCs w:val="21"/>
        </w:rPr>
        <w:t xml:space="preserve">-HF and </w:t>
      </w:r>
      <w:proofErr w:type="spellStart"/>
      <w:r>
        <w:rPr>
          <w:rFonts w:ascii="Times" w:hAnsi="Times"/>
          <w:color w:val="000000"/>
          <w:kern w:val="0"/>
          <w:szCs w:val="21"/>
        </w:rPr>
        <w:t>EcoRI</w:t>
      </w:r>
      <w:proofErr w:type="spellEnd"/>
      <w:r>
        <w:rPr>
          <w:rFonts w:ascii="Times" w:hAnsi="Times"/>
          <w:color w:val="000000"/>
          <w:kern w:val="0"/>
          <w:szCs w:val="21"/>
        </w:rPr>
        <w:t>-HF were purchased from New England Biolabs</w:t>
      </w:r>
      <w:r>
        <w:rPr>
          <w:rFonts w:ascii="Times New Roman" w:hAnsi="Times New Roman" w:cs="Times New Roman"/>
          <w:kern w:val="0"/>
          <w:szCs w:val="21"/>
        </w:rPr>
        <w:t>. Other chemicals were of reagent grade and were used without further purification.</w:t>
      </w:r>
    </w:p>
    <w:p w14:paraId="747B4036" w14:textId="10A488FD" w:rsidR="00E7316B" w:rsidRDefault="00E7316B" w:rsidP="00F74FFB">
      <w:pPr>
        <w:rPr>
          <w:rFonts w:ascii="Times New Roman" w:hAnsi="Times New Roman" w:cs="Times New Roman"/>
          <w:kern w:val="0"/>
        </w:rPr>
      </w:pPr>
    </w:p>
    <w:p w14:paraId="13281712" w14:textId="5FD16517" w:rsidR="00B4021C" w:rsidRPr="003136F6" w:rsidRDefault="003136F6" w:rsidP="00F74FFB">
      <w:pPr>
        <w:rPr>
          <w:rFonts w:ascii="Times New Roman" w:hAnsi="Times New Roman" w:cs="Times New Roman"/>
          <w:b/>
          <w:bCs/>
          <w:kern w:val="0"/>
        </w:rPr>
      </w:pPr>
      <w:r w:rsidRPr="003136F6">
        <w:rPr>
          <w:rFonts w:ascii="Times New Roman" w:hAnsi="Times New Roman" w:cs="Times New Roman"/>
          <w:b/>
          <w:bCs/>
          <w:kern w:val="0"/>
        </w:rPr>
        <w:t xml:space="preserve">S1.2 Preparation of DNA </w:t>
      </w:r>
      <w:r w:rsidR="009617C8">
        <w:rPr>
          <w:rFonts w:ascii="Times New Roman" w:hAnsi="Times New Roman" w:cs="Times New Roman"/>
          <w:b/>
          <w:bCs/>
          <w:kern w:val="0"/>
        </w:rPr>
        <w:t>flower (</w:t>
      </w:r>
      <w:r w:rsidRPr="003136F6">
        <w:rPr>
          <w:rFonts w:ascii="Times New Roman" w:hAnsi="Times New Roman" w:cs="Times New Roman"/>
          <w:b/>
          <w:bCs/>
          <w:kern w:val="0"/>
        </w:rPr>
        <w:t>7-way junction</w:t>
      </w:r>
      <w:r w:rsidR="009617C8">
        <w:rPr>
          <w:rFonts w:ascii="Times New Roman" w:hAnsi="Times New Roman" w:cs="Times New Roman"/>
          <w:b/>
          <w:bCs/>
          <w:kern w:val="0"/>
        </w:rPr>
        <w:t>)</w:t>
      </w:r>
    </w:p>
    <w:p w14:paraId="455C0F96" w14:textId="12AE4727" w:rsidR="00E7316B" w:rsidRPr="00B51DAD" w:rsidRDefault="003136F6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kern w:val="0"/>
        </w:rPr>
        <w:t>F</w:t>
      </w:r>
      <w:r>
        <w:rPr>
          <w:rFonts w:ascii="Times New Roman" w:hAnsi="Times New Roman" w:cs="Times New Roman" w:hint="eastAsia"/>
          <w:kern w:val="0"/>
        </w:rPr>
        <w:t>ou</w:t>
      </w:r>
      <w:r>
        <w:rPr>
          <w:rFonts w:ascii="Times New Roman" w:hAnsi="Times New Roman" w:cs="Times New Roman"/>
          <w:kern w:val="0"/>
        </w:rPr>
        <w:t>r DNA</w:t>
      </w:r>
      <w:r w:rsidR="009617C8">
        <w:rPr>
          <w:rFonts w:ascii="Times New Roman" w:hAnsi="Times New Roman" w:cs="Times New Roman"/>
          <w:kern w:val="0"/>
        </w:rPr>
        <w:t xml:space="preserve"> flowers (</w:t>
      </w:r>
      <w:r>
        <w:rPr>
          <w:rFonts w:ascii="Times New Roman" w:hAnsi="Times New Roman" w:cs="Times New Roman"/>
          <w:kern w:val="0"/>
        </w:rPr>
        <w:t>7-way junctions</w:t>
      </w:r>
      <w:r w:rsidR="009617C8">
        <w:rPr>
          <w:rFonts w:ascii="Times New Roman" w:hAnsi="Times New Roman" w:cs="Times New Roman"/>
          <w:kern w:val="0"/>
        </w:rPr>
        <w:t xml:space="preserve">, </w:t>
      </w:r>
      <w:r>
        <w:rPr>
          <w:rFonts w:ascii="Times New Roman" w:hAnsi="Times New Roman" w:cs="Times New Roman"/>
          <w:kern w:val="0"/>
        </w:rPr>
        <w:t xml:space="preserve">7WJa, 7WJb, 7WJc and 7WJd) were prepared separately for the four carriers. Taking 7WJa as an example, 4 </w:t>
      </w:r>
      <w:proofErr w:type="spellStart"/>
      <w:r>
        <w:rPr>
          <w:rFonts w:ascii="Times New Roman" w:hAnsi="Times New Roman" w:cs="Times New Roman"/>
          <w:kern w:val="0"/>
        </w:rPr>
        <w:t>μM</w:t>
      </w:r>
      <w:proofErr w:type="spellEnd"/>
      <w:r>
        <w:rPr>
          <w:rFonts w:ascii="Times New Roman" w:hAnsi="Times New Roman" w:cs="Times New Roman"/>
          <w:kern w:val="0"/>
        </w:rPr>
        <w:t xml:space="preserve"> DNA strand J1, J2, J3 and J4a were mixed together </w:t>
      </w:r>
      <w:r w:rsidR="00B51DAD">
        <w:rPr>
          <w:rFonts w:ascii="Times New Roman" w:hAnsi="Times New Roman" w:cs="Times New Roman"/>
          <w:kern w:val="0"/>
        </w:rPr>
        <w:t>in TM buffer (10 mM Tris-HCl, 10 mM MgCl</w:t>
      </w:r>
      <w:r w:rsidR="00B51DAD" w:rsidRPr="00B51DAD">
        <w:rPr>
          <w:rFonts w:ascii="Times New Roman" w:hAnsi="Times New Roman" w:cs="Times New Roman"/>
          <w:kern w:val="0"/>
          <w:vertAlign w:val="subscript"/>
        </w:rPr>
        <w:t>2</w:t>
      </w:r>
      <w:r w:rsidR="00B51DAD">
        <w:rPr>
          <w:rFonts w:ascii="Times New Roman" w:hAnsi="Times New Roman" w:cs="Times New Roman"/>
          <w:kern w:val="0"/>
        </w:rPr>
        <w:t xml:space="preserve">, pH 8.0) </w:t>
      </w:r>
      <w:r>
        <w:rPr>
          <w:rFonts w:ascii="Times New Roman" w:hAnsi="Times New Roman" w:cs="Times New Roman"/>
          <w:kern w:val="0"/>
        </w:rPr>
        <w:t xml:space="preserve">and heated at 90 </w:t>
      </w:r>
      <w:r>
        <w:rPr>
          <w:rFonts w:ascii="Times New Roman" w:eastAsia="等线" w:hAnsi="Times New Roman" w:cs="Times New Roman"/>
          <w:kern w:val="0"/>
        </w:rPr>
        <w:t>℃</w:t>
      </w:r>
      <w:r>
        <w:rPr>
          <w:rFonts w:ascii="Times New Roman" w:hAnsi="Times New Roman" w:cs="Times New Roman"/>
          <w:kern w:val="0"/>
        </w:rPr>
        <w:t xml:space="preserve"> for 5 min, then cooled down to 65 </w:t>
      </w:r>
      <w:r>
        <w:rPr>
          <w:rFonts w:ascii="Times New Roman" w:eastAsia="等线" w:hAnsi="Times New Roman" w:cs="Times New Roman"/>
          <w:kern w:val="0"/>
        </w:rPr>
        <w:t xml:space="preserve">℃ </w:t>
      </w:r>
      <w:r>
        <w:rPr>
          <w:rFonts w:ascii="Times New Roman" w:hAnsi="Times New Roman" w:cs="Times New Roman"/>
          <w:kern w:val="0"/>
        </w:rPr>
        <w:t xml:space="preserve">for 15 min, 45 </w:t>
      </w:r>
      <w:r>
        <w:rPr>
          <w:rFonts w:ascii="Times New Roman" w:eastAsia="等线" w:hAnsi="Times New Roman" w:cs="Times New Roman"/>
          <w:kern w:val="0"/>
        </w:rPr>
        <w:t>℃</w:t>
      </w:r>
      <w:r>
        <w:rPr>
          <w:rFonts w:ascii="Times New Roman" w:hAnsi="Times New Roman" w:cs="Times New Roman"/>
          <w:kern w:val="0"/>
        </w:rPr>
        <w:t xml:space="preserve"> for 15 min, 37 </w:t>
      </w:r>
      <w:r>
        <w:rPr>
          <w:rFonts w:ascii="Times New Roman" w:eastAsia="等线" w:hAnsi="Times New Roman" w:cs="Times New Roman"/>
          <w:kern w:val="0"/>
        </w:rPr>
        <w:t xml:space="preserve">℃ </w:t>
      </w:r>
      <w:r>
        <w:rPr>
          <w:rFonts w:ascii="Times New Roman" w:hAnsi="Times New Roman" w:cs="Times New Roman"/>
          <w:kern w:val="0"/>
        </w:rPr>
        <w:t xml:space="preserve">for 20 min, 25 </w:t>
      </w:r>
      <w:r>
        <w:rPr>
          <w:rFonts w:ascii="Times New Roman" w:eastAsia="等线" w:hAnsi="Times New Roman" w:cs="Times New Roman"/>
          <w:kern w:val="0"/>
        </w:rPr>
        <w:t xml:space="preserve">℃ </w:t>
      </w:r>
      <w:r>
        <w:rPr>
          <w:rFonts w:ascii="Times New Roman" w:hAnsi="Times New Roman" w:cs="Times New Roman"/>
          <w:kern w:val="0"/>
        </w:rPr>
        <w:t xml:space="preserve">for 20 min and finally 4 </w:t>
      </w:r>
      <w:r>
        <w:rPr>
          <w:rFonts w:ascii="Times New Roman" w:eastAsia="等线" w:hAnsi="Times New Roman" w:cs="Times New Roman"/>
          <w:kern w:val="0"/>
        </w:rPr>
        <w:t>℃</w:t>
      </w:r>
      <w:r>
        <w:rPr>
          <w:rFonts w:ascii="Times New Roman" w:hAnsi="Times New Roman" w:cs="Times New Roman"/>
          <w:kern w:val="0"/>
        </w:rPr>
        <w:t xml:space="preserve"> for 20 min. Strand J4a was substituted by J4b, J4c and J4d to prepared 7WJb, 7WJc and 7WJd, respectively.</w:t>
      </w:r>
    </w:p>
    <w:p w14:paraId="60C89C8A" w14:textId="0B2A42F6" w:rsidR="00F74FFB" w:rsidRDefault="00F74FFB">
      <w:pPr>
        <w:rPr>
          <w:b/>
          <w:bCs/>
        </w:rPr>
      </w:pPr>
    </w:p>
    <w:p w14:paraId="19F1A224" w14:textId="26F656BC" w:rsidR="00F74FFB" w:rsidRDefault="00F74FFB" w:rsidP="00F74FF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S1.</w:t>
      </w:r>
      <w:r w:rsidR="00B51DAD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 xml:space="preserve"> Synthesis of DNA carriers</w:t>
      </w:r>
    </w:p>
    <w:p w14:paraId="4493A0DB" w14:textId="6623DD55" w:rsidR="00F74FFB" w:rsidRDefault="00F74FFB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The carrier synthesis follows our previous </w:t>
      </w:r>
      <w:r w:rsidR="001A10FC">
        <w:rPr>
          <w:rFonts w:ascii="Times New Roman" w:hAnsi="Times New Roman" w:cs="Times New Roman"/>
          <w:szCs w:val="21"/>
        </w:rPr>
        <w:t>study</w:t>
      </w:r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  <w:vertAlign w:val="superscript"/>
        </w:rPr>
        <w:t>[1]</w:t>
      </w:r>
      <w:r>
        <w:rPr>
          <w:rFonts w:ascii="Times New Roman" w:hAnsi="Times New Roman" w:cs="Times New Roman"/>
          <w:szCs w:val="21"/>
        </w:rPr>
        <w:t xml:space="preserve"> </w:t>
      </w:r>
      <w:r w:rsidR="001A10FC">
        <w:rPr>
          <w:rFonts w:ascii="Times New Roman" w:hAnsi="Times New Roman" w:cs="Times New Roman"/>
          <w:szCs w:val="21"/>
        </w:rPr>
        <w:t xml:space="preserve">The carrier consists of one linear M13 scaffold and 190 short DNA staples. </w:t>
      </w:r>
      <w:r>
        <w:rPr>
          <w:rFonts w:ascii="Times New Roman" w:hAnsi="Times New Roman" w:cs="Times New Roman"/>
          <w:szCs w:val="21"/>
        </w:rPr>
        <w:t xml:space="preserve">The 7228 </w:t>
      </w:r>
      <w:proofErr w:type="spellStart"/>
      <w:r>
        <w:rPr>
          <w:rFonts w:ascii="Times New Roman" w:hAnsi="Times New Roman" w:cs="Times New Roman"/>
          <w:szCs w:val="21"/>
        </w:rPr>
        <w:t>nt</w:t>
      </w:r>
      <w:proofErr w:type="spellEnd"/>
      <w:r>
        <w:rPr>
          <w:rFonts w:ascii="Times New Roman" w:hAnsi="Times New Roman" w:cs="Times New Roman"/>
          <w:szCs w:val="21"/>
        </w:rPr>
        <w:t xml:space="preserve"> DNA scaffold was linearized from M13mp18 ssDNA using the published protocol.</w:t>
      </w:r>
      <w:r>
        <w:rPr>
          <w:rFonts w:ascii="Times New Roman" w:hAnsi="Times New Roman" w:cs="Times New Roman"/>
          <w:szCs w:val="21"/>
          <w:vertAlign w:val="superscript"/>
        </w:rPr>
        <w:t>[1]</w:t>
      </w:r>
      <w:r>
        <w:rPr>
          <w:rFonts w:ascii="Times New Roman" w:hAnsi="Times New Roman" w:cs="Times New Roman"/>
          <w:szCs w:val="21"/>
        </w:rPr>
        <w:t xml:space="preserve"> </w:t>
      </w:r>
      <w:r w:rsidR="007B5E99">
        <w:rPr>
          <w:rFonts w:ascii="Times New Roman" w:hAnsi="Times New Roman" w:cs="Times New Roman"/>
          <w:szCs w:val="21"/>
        </w:rPr>
        <w:t>Sequences of the</w:t>
      </w:r>
      <w:r w:rsidR="001A10FC">
        <w:rPr>
          <w:rFonts w:ascii="Times New Roman" w:hAnsi="Times New Roman" w:cs="Times New Roman"/>
          <w:szCs w:val="21"/>
        </w:rPr>
        <w:t xml:space="preserve"> 190 DNA staples </w:t>
      </w:r>
      <w:r w:rsidR="007B5E99">
        <w:rPr>
          <w:rFonts w:ascii="Times New Roman" w:hAnsi="Times New Roman" w:cs="Times New Roman"/>
          <w:szCs w:val="21"/>
        </w:rPr>
        <w:t xml:space="preserve">can be found in </w:t>
      </w:r>
      <w:r w:rsidR="001A10FC">
        <w:rPr>
          <w:rFonts w:ascii="Times New Roman" w:hAnsi="Times New Roman" w:cs="Times New Roman"/>
          <w:szCs w:val="21"/>
        </w:rPr>
        <w:t>our previous work</w:t>
      </w:r>
      <w:r w:rsidR="007B5E99">
        <w:rPr>
          <w:rFonts w:ascii="Times New Roman" w:hAnsi="Times New Roman" w:cs="Times New Roman"/>
          <w:szCs w:val="21"/>
        </w:rPr>
        <w:t>.</w:t>
      </w:r>
      <w:r w:rsidR="001A10FC">
        <w:rPr>
          <w:rFonts w:ascii="Times New Roman" w:hAnsi="Times New Roman" w:cs="Times New Roman"/>
          <w:szCs w:val="21"/>
          <w:vertAlign w:val="superscript"/>
        </w:rPr>
        <w:t>[1]</w:t>
      </w:r>
      <w:r w:rsidR="001A10FC">
        <w:rPr>
          <w:rFonts w:ascii="Times New Roman" w:hAnsi="Times New Roman" w:cs="Times New Roman"/>
          <w:szCs w:val="21"/>
        </w:rPr>
        <w:t xml:space="preserve"> </w:t>
      </w:r>
      <w:r w:rsidR="007B5E99">
        <w:rPr>
          <w:rFonts w:ascii="Times New Roman" w:hAnsi="Times New Roman" w:cs="Times New Roman"/>
          <w:szCs w:val="21"/>
        </w:rPr>
        <w:t>As shown in Figure S4, to construct the structures for barcode</w:t>
      </w:r>
      <w:r w:rsidR="00617312">
        <w:rPr>
          <w:rFonts w:ascii="Times New Roman" w:hAnsi="Times New Roman" w:cs="Times New Roman"/>
          <w:szCs w:val="21"/>
        </w:rPr>
        <w:t>s</w:t>
      </w:r>
      <w:r w:rsidR="007B5E99">
        <w:rPr>
          <w:rFonts w:ascii="Times New Roman" w:hAnsi="Times New Roman" w:cs="Times New Roman"/>
          <w:szCs w:val="21"/>
        </w:rPr>
        <w:t xml:space="preserve"> on the carrier, staples 26-32, 40-46, 54-60, 68-74 and 82-88 were logically substituted by the </w:t>
      </w:r>
      <w:r w:rsidR="00C2362F">
        <w:rPr>
          <w:rFonts w:ascii="Times New Roman" w:hAnsi="Times New Roman" w:cs="Times New Roman"/>
          <w:szCs w:val="21"/>
        </w:rPr>
        <w:t xml:space="preserve">relevant </w:t>
      </w:r>
      <w:r w:rsidR="007B5E99">
        <w:rPr>
          <w:rFonts w:ascii="Times New Roman" w:hAnsi="Times New Roman" w:cs="Times New Roman"/>
          <w:szCs w:val="21"/>
        </w:rPr>
        <w:t>dumbbell sequences (Table S1) according to the barcode of the carrier. Staple 142</w:t>
      </w:r>
      <w:r w:rsidR="00C2362F">
        <w:rPr>
          <w:rFonts w:ascii="Times New Roman" w:hAnsi="Times New Roman" w:cs="Times New Roman"/>
          <w:szCs w:val="21"/>
        </w:rPr>
        <w:t xml:space="preserve"> at the sensing site</w:t>
      </w:r>
      <w:r w:rsidR="007B5E99">
        <w:rPr>
          <w:rFonts w:ascii="Times New Roman" w:hAnsi="Times New Roman" w:cs="Times New Roman"/>
          <w:szCs w:val="21"/>
        </w:rPr>
        <w:t xml:space="preserve"> was substituted by </w:t>
      </w:r>
      <w:r w:rsidR="00C2362F">
        <w:rPr>
          <w:rFonts w:ascii="Times New Roman" w:hAnsi="Times New Roman" w:cs="Times New Roman"/>
          <w:szCs w:val="21"/>
        </w:rPr>
        <w:t>RA, RB, RC or RD for carrier A, B, C or D, respectively. The staples need to be accurately mixed before preparation of the DNA carrier, and then the linear</w:t>
      </w:r>
      <w:r>
        <w:rPr>
          <w:rFonts w:ascii="Times New Roman" w:hAnsi="Times New Roman" w:cs="Times New Roman"/>
          <w:szCs w:val="21"/>
        </w:rPr>
        <w:t xml:space="preserve"> M13 scaffold was added into the solution (20 </w:t>
      </w:r>
      <w:proofErr w:type="spellStart"/>
      <w:r>
        <w:rPr>
          <w:rFonts w:ascii="Times New Roman" w:hAnsi="Times New Roman" w:cs="Times New Roman"/>
          <w:szCs w:val="21"/>
        </w:rPr>
        <w:t>nM</w:t>
      </w:r>
      <w:proofErr w:type="spellEnd"/>
      <w:r>
        <w:rPr>
          <w:rFonts w:ascii="Times New Roman" w:hAnsi="Times New Roman" w:cs="Times New Roman"/>
          <w:szCs w:val="21"/>
        </w:rPr>
        <w:t xml:space="preserve"> M13 scaffold, 60 </w:t>
      </w:r>
      <w:proofErr w:type="spellStart"/>
      <w:r>
        <w:rPr>
          <w:rFonts w:ascii="Times New Roman" w:hAnsi="Times New Roman" w:cs="Times New Roman"/>
          <w:szCs w:val="21"/>
        </w:rPr>
        <w:t>nM</w:t>
      </w:r>
      <w:proofErr w:type="spellEnd"/>
      <w:r>
        <w:rPr>
          <w:rFonts w:ascii="Times New Roman" w:hAnsi="Times New Roman" w:cs="Times New Roman"/>
          <w:szCs w:val="21"/>
        </w:rPr>
        <w:t xml:space="preserve"> staples</w:t>
      </w:r>
      <w:r w:rsidR="003136F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120 </w:t>
      </w:r>
      <w:proofErr w:type="spellStart"/>
      <w:r>
        <w:rPr>
          <w:rFonts w:ascii="Times New Roman" w:hAnsi="Times New Roman" w:cs="Times New Roman"/>
          <w:szCs w:val="21"/>
        </w:rPr>
        <w:t>nM</w:t>
      </w:r>
      <w:proofErr w:type="spellEnd"/>
      <w:r>
        <w:rPr>
          <w:rFonts w:ascii="Times New Roman" w:hAnsi="Times New Roman" w:cs="Times New Roman"/>
          <w:szCs w:val="21"/>
        </w:rPr>
        <w:t xml:space="preserve"> dumbbell strands </w:t>
      </w:r>
      <w:r w:rsidR="003136F6">
        <w:rPr>
          <w:rFonts w:ascii="Times New Roman" w:hAnsi="Times New Roman" w:cs="Times New Roman"/>
          <w:szCs w:val="21"/>
        </w:rPr>
        <w:t xml:space="preserve">and 120 </w:t>
      </w:r>
      <w:proofErr w:type="spellStart"/>
      <w:r w:rsidR="003136F6">
        <w:rPr>
          <w:rFonts w:ascii="Times New Roman" w:hAnsi="Times New Roman" w:cs="Times New Roman"/>
          <w:szCs w:val="21"/>
        </w:rPr>
        <w:t>nM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 w:rsidR="003136F6">
        <w:rPr>
          <w:rFonts w:ascii="Times New Roman" w:hAnsi="Times New Roman" w:cs="Times New Roman"/>
          <w:szCs w:val="21"/>
        </w:rPr>
        <w:t>RX, X=A, B, C or D</w:t>
      </w:r>
      <w:r>
        <w:rPr>
          <w:rFonts w:ascii="Times New Roman" w:hAnsi="Times New Roman" w:cs="Times New Roman"/>
          <w:szCs w:val="21"/>
        </w:rPr>
        <w:t>)</w:t>
      </w:r>
      <w:r w:rsidR="003136F6">
        <w:rPr>
          <w:rFonts w:ascii="Times New Roman" w:hAnsi="Times New Roman" w:cs="Times New Roman"/>
          <w:szCs w:val="21"/>
        </w:rPr>
        <w:t xml:space="preserve">. The mixture was </w:t>
      </w:r>
      <w:r>
        <w:rPr>
          <w:rFonts w:ascii="Times New Roman" w:hAnsi="Times New Roman" w:cs="Times New Roman"/>
          <w:szCs w:val="21"/>
        </w:rPr>
        <w:t>heated to 70°C followed by a linear cooling ramp to 25°</w:t>
      </w:r>
      <w:proofErr w:type="spellStart"/>
      <w:r>
        <w:rPr>
          <w:rFonts w:ascii="Times New Roman" w:hAnsi="Times New Roman" w:cs="Times New Roman"/>
          <w:szCs w:val="21"/>
        </w:rPr>
        <w:t>C over</w:t>
      </w:r>
      <w:proofErr w:type="spellEnd"/>
      <w:r>
        <w:rPr>
          <w:rFonts w:ascii="Times New Roman" w:hAnsi="Times New Roman" w:cs="Times New Roman"/>
          <w:szCs w:val="21"/>
        </w:rPr>
        <w:t xml:space="preserve"> 50 minutes.</w:t>
      </w:r>
      <w:r w:rsidR="00B51DAD">
        <w:rPr>
          <w:rFonts w:ascii="Times New Roman" w:hAnsi="Times New Roman" w:cs="Times New Roman"/>
          <w:szCs w:val="21"/>
        </w:rPr>
        <w:t xml:space="preserve"> </w:t>
      </w:r>
      <w:r w:rsidR="003136F6">
        <w:rPr>
          <w:rFonts w:ascii="Times New Roman" w:hAnsi="Times New Roman" w:cs="Times New Roman"/>
          <w:szCs w:val="21"/>
        </w:rPr>
        <w:t xml:space="preserve">1 </w:t>
      </w:r>
      <w:proofErr w:type="spellStart"/>
      <w:r w:rsidR="003136F6">
        <w:rPr>
          <w:rFonts w:ascii="Times New Roman" w:hAnsi="Times New Roman" w:cs="Times New Roman"/>
          <w:kern w:val="0"/>
        </w:rPr>
        <w:t>μ</w:t>
      </w:r>
      <w:r w:rsidR="003136F6">
        <w:rPr>
          <w:rFonts w:ascii="Times New Roman" w:hAnsi="Times New Roman" w:cs="Times New Roman"/>
          <w:szCs w:val="21"/>
        </w:rPr>
        <w:t>L</w:t>
      </w:r>
      <w:proofErr w:type="spellEnd"/>
      <w:r w:rsidR="003136F6">
        <w:rPr>
          <w:rFonts w:ascii="Times New Roman" w:hAnsi="Times New Roman" w:cs="Times New Roman"/>
          <w:szCs w:val="21"/>
        </w:rPr>
        <w:t xml:space="preserve"> of 4 </w:t>
      </w:r>
      <w:proofErr w:type="spellStart"/>
      <w:r w:rsidR="003136F6">
        <w:rPr>
          <w:rFonts w:ascii="Times New Roman" w:hAnsi="Times New Roman" w:cs="Times New Roman"/>
          <w:kern w:val="0"/>
        </w:rPr>
        <w:t>μ</w:t>
      </w:r>
      <w:r w:rsidR="003136F6">
        <w:rPr>
          <w:rFonts w:ascii="Times New Roman" w:hAnsi="Times New Roman" w:cs="Times New Roman"/>
          <w:szCs w:val="21"/>
        </w:rPr>
        <w:t>M</w:t>
      </w:r>
      <w:proofErr w:type="spellEnd"/>
      <w:r>
        <w:rPr>
          <w:rFonts w:ascii="Times New Roman" w:hAnsi="Times New Roman" w:cs="Times New Roman"/>
          <w:szCs w:val="21"/>
        </w:rPr>
        <w:t xml:space="preserve"> DNA </w:t>
      </w:r>
      <w:r w:rsidR="009617C8">
        <w:rPr>
          <w:rFonts w:ascii="Times New Roman" w:hAnsi="Times New Roman" w:cs="Times New Roman"/>
          <w:szCs w:val="21"/>
        </w:rPr>
        <w:t>flower</w:t>
      </w:r>
      <w:r>
        <w:rPr>
          <w:rFonts w:ascii="Times New Roman" w:hAnsi="Times New Roman" w:cs="Times New Roman"/>
          <w:szCs w:val="21"/>
        </w:rPr>
        <w:t xml:space="preserve"> </w:t>
      </w:r>
      <w:r w:rsidR="009617C8">
        <w:rPr>
          <w:rFonts w:ascii="Times New Roman" w:hAnsi="Times New Roman" w:cs="Times New Roman"/>
          <w:szCs w:val="21"/>
        </w:rPr>
        <w:t>was</w:t>
      </w:r>
      <w:r>
        <w:rPr>
          <w:rFonts w:ascii="Times New Roman" w:hAnsi="Times New Roman" w:cs="Times New Roman"/>
          <w:szCs w:val="21"/>
        </w:rPr>
        <w:t xml:space="preserve"> added into the 40 </w:t>
      </w:r>
      <w:proofErr w:type="spellStart"/>
      <w:r>
        <w:rPr>
          <w:rFonts w:ascii="Times New Roman" w:hAnsi="Times New Roman" w:cs="Times New Roman"/>
          <w:szCs w:val="21"/>
        </w:rPr>
        <w:t>μL</w:t>
      </w:r>
      <w:proofErr w:type="spellEnd"/>
      <w:r>
        <w:rPr>
          <w:rFonts w:ascii="Times New Roman" w:hAnsi="Times New Roman" w:cs="Times New Roman"/>
          <w:szCs w:val="21"/>
        </w:rPr>
        <w:t xml:space="preserve"> DNA carrier solution</w:t>
      </w:r>
      <w:r w:rsidR="00B51DAD">
        <w:rPr>
          <w:rFonts w:ascii="Times New Roman" w:hAnsi="Times New Roman" w:cs="Times New Roman"/>
          <w:szCs w:val="21"/>
        </w:rPr>
        <w:t xml:space="preserve"> (7WJa for carrier A, 7WJb for carrier B, 7WJc for carrier C and 7WJd for carrier D)</w:t>
      </w:r>
      <w:r>
        <w:rPr>
          <w:rFonts w:ascii="Times New Roman" w:hAnsi="Times New Roman" w:cs="Times New Roman"/>
          <w:szCs w:val="21"/>
        </w:rPr>
        <w:t xml:space="preserve"> and incubated at room temperature for 2 h. Finally, the result</w:t>
      </w:r>
      <w:r w:rsidR="006301FB">
        <w:rPr>
          <w:rFonts w:ascii="Times New Roman" w:hAnsi="Times New Roman" w:cs="Times New Roman"/>
          <w:szCs w:val="21"/>
        </w:rPr>
        <w:t>ing</w:t>
      </w:r>
      <w:r>
        <w:rPr>
          <w:rFonts w:ascii="Times New Roman" w:hAnsi="Times New Roman" w:cs="Times New Roman"/>
          <w:szCs w:val="21"/>
        </w:rPr>
        <w:t xml:space="preserve"> solution was diluted with a washing buffer (10 mM Tris-HCl, 0.5 MgCl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, pH 8.0) to 500 </w:t>
      </w:r>
      <w:proofErr w:type="spellStart"/>
      <w:r>
        <w:rPr>
          <w:rFonts w:ascii="Times New Roman" w:hAnsi="Times New Roman" w:cs="Times New Roman"/>
          <w:szCs w:val="21"/>
        </w:rPr>
        <w:t>μL</w:t>
      </w:r>
      <w:proofErr w:type="spellEnd"/>
      <w:r>
        <w:rPr>
          <w:rFonts w:ascii="Times New Roman" w:hAnsi="Times New Roman" w:cs="Times New Roman"/>
          <w:szCs w:val="21"/>
        </w:rPr>
        <w:t xml:space="preserve"> and centrifuged with an</w:t>
      </w:r>
      <w:r w:rsidRPr="003136F6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136F6">
        <w:rPr>
          <w:rFonts w:ascii="Times New Roman" w:hAnsi="Times New Roman" w:cs="Times New Roman"/>
        </w:rPr>
        <w:t>Amicon</w:t>
      </w:r>
      <w:proofErr w:type="spellEnd"/>
      <w:r w:rsidRPr="003136F6">
        <w:rPr>
          <w:rFonts w:ascii="Times New Roman" w:hAnsi="Times New Roman" w:cs="Times New Roman"/>
        </w:rPr>
        <w:t xml:space="preserve"> Ultra 100kDa filter to remove the excess DNA strands and </w:t>
      </w:r>
      <w:r w:rsidR="003136F6">
        <w:rPr>
          <w:rFonts w:ascii="Times New Roman" w:hAnsi="Times New Roman" w:cs="Times New Roman"/>
        </w:rPr>
        <w:t>7WJ</w:t>
      </w:r>
      <w:r w:rsidRPr="003136F6">
        <w:rPr>
          <w:rFonts w:ascii="Times New Roman" w:hAnsi="Times New Roman" w:cs="Times New Roman"/>
        </w:rPr>
        <w:t xml:space="preserve"> at 6000 g for 10 mins (repeated 3 times). About 35 </w:t>
      </w:r>
      <w:proofErr w:type="spellStart"/>
      <w:r w:rsidRPr="003136F6">
        <w:rPr>
          <w:rFonts w:ascii="Times New Roman" w:hAnsi="Times New Roman" w:cs="Times New Roman"/>
          <w:szCs w:val="21"/>
        </w:rPr>
        <w:t>μ</w:t>
      </w:r>
      <w:r w:rsidRPr="003136F6">
        <w:rPr>
          <w:rFonts w:ascii="Times New Roman" w:hAnsi="Times New Roman" w:cs="Times New Roman"/>
        </w:rPr>
        <w:t>L</w:t>
      </w:r>
      <w:proofErr w:type="spellEnd"/>
      <w:r w:rsidRPr="003136F6">
        <w:rPr>
          <w:rFonts w:ascii="Times New Roman" w:hAnsi="Times New Roman" w:cs="Times New Roman"/>
        </w:rPr>
        <w:t xml:space="preserve"> </w:t>
      </w:r>
      <w:r w:rsidR="00B51DAD">
        <w:rPr>
          <w:rFonts w:ascii="Times New Roman" w:hAnsi="Times New Roman" w:cs="Times New Roman"/>
        </w:rPr>
        <w:t xml:space="preserve">of DNA carrier </w:t>
      </w:r>
      <w:r w:rsidRPr="003136F6">
        <w:rPr>
          <w:rFonts w:ascii="Times New Roman" w:hAnsi="Times New Roman" w:cs="Times New Roman"/>
        </w:rPr>
        <w:t>solution was obtained</w:t>
      </w:r>
      <w:r w:rsidR="00B51DAD">
        <w:rPr>
          <w:rFonts w:ascii="Times New Roman" w:hAnsi="Times New Roman" w:cs="Times New Roman"/>
        </w:rPr>
        <w:t xml:space="preserve"> </w:t>
      </w:r>
      <w:r w:rsidRPr="003136F6">
        <w:rPr>
          <w:rFonts w:ascii="Times New Roman" w:hAnsi="Times New Roman" w:cs="Times New Roman"/>
        </w:rPr>
        <w:t xml:space="preserve">and </w:t>
      </w:r>
      <w:r w:rsidRPr="003136F6">
        <w:rPr>
          <w:rFonts w:ascii="Times New Roman" w:hAnsi="Times New Roman" w:cs="Times New Roman"/>
          <w:szCs w:val="21"/>
        </w:rPr>
        <w:t xml:space="preserve">quantified with </w:t>
      </w:r>
      <w:proofErr w:type="spellStart"/>
      <w:r w:rsidRPr="003136F6">
        <w:rPr>
          <w:rFonts w:ascii="Times New Roman" w:hAnsi="Times New Roman" w:cs="Times New Roman"/>
          <w:szCs w:val="21"/>
        </w:rPr>
        <w:t>NanoDrop</w:t>
      </w:r>
      <w:proofErr w:type="spellEnd"/>
      <w:r w:rsidRPr="003136F6">
        <w:rPr>
          <w:rFonts w:ascii="Times New Roman" w:hAnsi="Times New Roman" w:cs="Times New Roman"/>
          <w:szCs w:val="21"/>
        </w:rPr>
        <w:t xml:space="preserve"> 2000 spect</w:t>
      </w:r>
      <w:r>
        <w:rPr>
          <w:rFonts w:ascii="Times New Roman" w:hAnsi="Times New Roman" w:cs="Times New Roman"/>
        </w:rPr>
        <w:t>rophotometer.</w:t>
      </w:r>
    </w:p>
    <w:p w14:paraId="6E8EDB48" w14:textId="77777777" w:rsidR="00F74FFB" w:rsidRDefault="00F74FFB" w:rsidP="00F74FFB">
      <w:pPr>
        <w:rPr>
          <w:rFonts w:ascii="Times New Roman" w:hAnsi="Times New Roman" w:cs="Times New Roman"/>
        </w:rPr>
      </w:pPr>
    </w:p>
    <w:p w14:paraId="797F3E4E" w14:textId="69CE46C9" w:rsidR="00F74FFB" w:rsidRPr="00226A37" w:rsidRDefault="00F74FFB" w:rsidP="00F74FFB">
      <w:pPr>
        <w:rPr>
          <w:rFonts w:ascii="Times New Roman" w:hAnsi="Times New Roman" w:cs="Times New Roman"/>
          <w:b/>
          <w:bCs/>
        </w:rPr>
      </w:pPr>
      <w:r w:rsidRPr="00226A37">
        <w:rPr>
          <w:rFonts w:ascii="Times New Roman" w:hAnsi="Times New Roman" w:cs="Times New Roman"/>
          <w:b/>
          <w:bCs/>
        </w:rPr>
        <w:lastRenderedPageBreak/>
        <w:t>S1.</w:t>
      </w:r>
      <w:r w:rsidR="00B51DAD" w:rsidRPr="00226A37">
        <w:rPr>
          <w:rFonts w:ascii="Times New Roman" w:hAnsi="Times New Roman" w:cs="Times New Roman"/>
          <w:b/>
          <w:bCs/>
        </w:rPr>
        <w:t>4</w:t>
      </w:r>
      <w:r w:rsidRPr="00226A37">
        <w:rPr>
          <w:rFonts w:ascii="Times New Roman" w:hAnsi="Times New Roman" w:cs="Times New Roman"/>
          <w:b/>
          <w:bCs/>
        </w:rPr>
        <w:t xml:space="preserve"> Strand displacement on </w:t>
      </w:r>
      <w:r w:rsidR="00AC242D">
        <w:rPr>
          <w:rFonts w:ascii="Times New Roman" w:hAnsi="Times New Roman" w:cs="Times New Roman"/>
          <w:b/>
          <w:bCs/>
        </w:rPr>
        <w:t xml:space="preserve">DNA </w:t>
      </w:r>
      <w:r w:rsidRPr="00226A37">
        <w:rPr>
          <w:rFonts w:ascii="Times New Roman" w:hAnsi="Times New Roman" w:cs="Times New Roman"/>
          <w:b/>
          <w:bCs/>
        </w:rPr>
        <w:t>carrier</w:t>
      </w:r>
    </w:p>
    <w:p w14:paraId="2A218754" w14:textId="52B27D5B" w:rsidR="00B062EB" w:rsidRDefault="00125CBF" w:rsidP="00F74F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7268C8">
        <w:rPr>
          <w:rFonts w:ascii="Times New Roman" w:hAnsi="Times New Roman" w:cs="Times New Roman"/>
        </w:rPr>
        <w:t xml:space="preserve">arrier A, B, C and D were </w:t>
      </w:r>
      <w:r w:rsidR="001C6D86">
        <w:rPr>
          <w:rFonts w:ascii="Times New Roman" w:hAnsi="Times New Roman" w:cs="Times New Roman"/>
        </w:rPr>
        <w:t>mixed</w:t>
      </w:r>
      <w:r w:rsidR="007166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diluted by TM buffer to 1 </w:t>
      </w:r>
      <w:proofErr w:type="spellStart"/>
      <w:r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each carrier (4 </w:t>
      </w:r>
      <w:proofErr w:type="spellStart"/>
      <w:r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total carrier concentration)</w:t>
      </w:r>
      <w:r w:rsidR="007166F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For the detection of strand </w:t>
      </w:r>
      <w:r w:rsidRPr="00125CBF">
        <w:rPr>
          <w:rFonts w:ascii="Times New Roman" w:hAnsi="Times New Roman" w:cs="Times New Roman"/>
          <w:i/>
          <w:iCs/>
        </w:rPr>
        <w:t>Oa4</w:t>
      </w:r>
      <w:r>
        <w:rPr>
          <w:rFonts w:ascii="Times New Roman" w:hAnsi="Times New Roman" w:cs="Times New Roman"/>
        </w:rPr>
        <w:t xml:space="preserve"> in </w:t>
      </w:r>
      <w:r w:rsidRPr="00125CBF">
        <w:rPr>
          <w:rFonts w:ascii="Times New Roman" w:hAnsi="Times New Roman" w:cs="Times New Roman"/>
          <w:b/>
          <w:bCs/>
        </w:rPr>
        <w:t>Figure 3c</w:t>
      </w:r>
      <w:r>
        <w:rPr>
          <w:rFonts w:ascii="Times New Roman" w:hAnsi="Times New Roman" w:cs="Times New Roman"/>
        </w:rPr>
        <w:t xml:space="preserve">, </w:t>
      </w:r>
      <w:r w:rsidR="000300A0">
        <w:rPr>
          <w:rFonts w:ascii="Times New Roman" w:hAnsi="Times New Roman" w:cs="Times New Roman"/>
        </w:rPr>
        <w:t xml:space="preserve">10 </w:t>
      </w:r>
      <w:proofErr w:type="spellStart"/>
      <w:r w:rsidR="000300A0">
        <w:rPr>
          <w:rFonts w:ascii="Times New Roman" w:hAnsi="Times New Roman" w:cs="Times New Roman"/>
        </w:rPr>
        <w:t>nM</w:t>
      </w:r>
      <w:proofErr w:type="spellEnd"/>
      <w:r w:rsidR="000300A0">
        <w:rPr>
          <w:rFonts w:ascii="Times New Roman" w:hAnsi="Times New Roman" w:cs="Times New Roman"/>
        </w:rPr>
        <w:t xml:space="preserve"> </w:t>
      </w:r>
      <w:r w:rsidR="000300A0" w:rsidRPr="000300A0">
        <w:rPr>
          <w:rFonts w:ascii="Times New Roman" w:hAnsi="Times New Roman" w:cs="Times New Roman"/>
          <w:i/>
          <w:iCs/>
        </w:rPr>
        <w:t>Oa4</w:t>
      </w:r>
      <w:r w:rsidR="000300A0">
        <w:rPr>
          <w:rFonts w:ascii="Times New Roman" w:hAnsi="Times New Roman" w:cs="Times New Roman"/>
        </w:rPr>
        <w:t xml:space="preserve"> was added into the carrier mixture solution (</w:t>
      </w:r>
      <w:r w:rsidR="00DA776D">
        <w:rPr>
          <w:rFonts w:ascii="Times New Roman" w:hAnsi="Times New Roman" w:cs="Times New Roman"/>
        </w:rPr>
        <w:t>4</w:t>
      </w:r>
      <w:r w:rsidR="000300A0">
        <w:rPr>
          <w:rFonts w:ascii="Times New Roman" w:hAnsi="Times New Roman" w:cs="Times New Roman"/>
        </w:rPr>
        <w:t xml:space="preserve"> </w:t>
      </w:r>
      <w:proofErr w:type="spellStart"/>
      <w:r w:rsidR="000300A0">
        <w:rPr>
          <w:rFonts w:ascii="Times New Roman" w:hAnsi="Times New Roman" w:cs="Times New Roman"/>
        </w:rPr>
        <w:t>nM</w:t>
      </w:r>
      <w:proofErr w:type="spellEnd"/>
      <w:r w:rsidR="000300A0">
        <w:rPr>
          <w:rFonts w:ascii="Times New Roman" w:hAnsi="Times New Roman" w:cs="Times New Roman"/>
        </w:rPr>
        <w:t xml:space="preserve"> for </w:t>
      </w:r>
      <w:r w:rsidR="00DA776D">
        <w:rPr>
          <w:rFonts w:ascii="Times New Roman" w:hAnsi="Times New Roman" w:cs="Times New Roman"/>
        </w:rPr>
        <w:t>total</w:t>
      </w:r>
      <w:r w:rsidR="000300A0">
        <w:rPr>
          <w:rFonts w:ascii="Times New Roman" w:hAnsi="Times New Roman" w:cs="Times New Roman"/>
        </w:rPr>
        <w:t xml:space="preserve"> carrier</w:t>
      </w:r>
      <w:r w:rsidR="00DA776D">
        <w:rPr>
          <w:rFonts w:ascii="Times New Roman" w:hAnsi="Times New Roman" w:cs="Times New Roman"/>
        </w:rPr>
        <w:t xml:space="preserve"> concentration</w:t>
      </w:r>
      <w:r w:rsidR="000300A0">
        <w:rPr>
          <w:rFonts w:ascii="Times New Roman" w:hAnsi="Times New Roman" w:cs="Times New Roman"/>
        </w:rPr>
        <w:t xml:space="preserve">) and incubated at room temperature for </w:t>
      </w:r>
      <w:r w:rsidR="00226A37">
        <w:rPr>
          <w:rFonts w:ascii="Times New Roman" w:hAnsi="Times New Roman" w:cs="Times New Roman"/>
        </w:rPr>
        <w:t>2</w:t>
      </w:r>
      <w:r w:rsidR="000300A0">
        <w:rPr>
          <w:rFonts w:ascii="Times New Roman" w:hAnsi="Times New Roman" w:cs="Times New Roman"/>
        </w:rPr>
        <w:t>0 min. The same volume of 8 M LiCl was added after incubation and the sample was diluted by 4</w:t>
      </w:r>
      <w:r w:rsidR="00226A37">
        <w:rPr>
          <w:rFonts w:ascii="Times New Roman" w:hAnsi="Times New Roman" w:cs="Times New Roman"/>
        </w:rPr>
        <w:t xml:space="preserve"> </w:t>
      </w:r>
      <w:r w:rsidR="000300A0">
        <w:rPr>
          <w:rFonts w:ascii="Times New Roman" w:hAnsi="Times New Roman" w:cs="Times New Roman"/>
        </w:rPr>
        <w:t xml:space="preserve">M LiCl (in </w:t>
      </w:r>
      <w:r w:rsidR="000300A0">
        <w:rPr>
          <w:rFonts w:ascii="Times New Roman" w:hAnsi="Times New Roman" w:cs="Times New Roman"/>
          <w:color w:val="000000"/>
          <w:kern w:val="0"/>
          <w:szCs w:val="21"/>
        </w:rPr>
        <w:t>1 × TE, pH 9.0</w:t>
      </w:r>
      <w:r w:rsidR="000300A0">
        <w:rPr>
          <w:rFonts w:ascii="Times New Roman" w:hAnsi="Times New Roman" w:cs="Times New Roman"/>
        </w:rPr>
        <w:t xml:space="preserve">) to 0.5 </w:t>
      </w:r>
      <w:proofErr w:type="spellStart"/>
      <w:r w:rsidR="000300A0">
        <w:rPr>
          <w:rFonts w:ascii="Times New Roman" w:hAnsi="Times New Roman" w:cs="Times New Roman"/>
        </w:rPr>
        <w:t>nM</w:t>
      </w:r>
      <w:proofErr w:type="spellEnd"/>
      <w:r w:rsidR="000300A0">
        <w:rPr>
          <w:rFonts w:ascii="Times New Roman" w:hAnsi="Times New Roman" w:cs="Times New Roman"/>
        </w:rPr>
        <w:t xml:space="preserve"> </w:t>
      </w:r>
      <w:r w:rsidR="00DA776D">
        <w:rPr>
          <w:rFonts w:ascii="Times New Roman" w:hAnsi="Times New Roman" w:cs="Times New Roman"/>
        </w:rPr>
        <w:t>(total carrier concentration) for nanopore measurement</w:t>
      </w:r>
      <w:r w:rsidR="00562D28">
        <w:rPr>
          <w:rFonts w:ascii="Times New Roman" w:hAnsi="Times New Roman" w:cs="Times New Roman"/>
        </w:rPr>
        <w:t>s</w:t>
      </w:r>
      <w:r w:rsidR="000300A0">
        <w:rPr>
          <w:rFonts w:ascii="Times New Roman" w:hAnsi="Times New Roman" w:cs="Times New Roman"/>
        </w:rPr>
        <w:t>.</w:t>
      </w:r>
    </w:p>
    <w:p w14:paraId="467AB4CD" w14:textId="77777777" w:rsidR="00B062EB" w:rsidRDefault="00B062EB" w:rsidP="00F74FFB">
      <w:pPr>
        <w:rPr>
          <w:rFonts w:ascii="Times New Roman" w:hAnsi="Times New Roman" w:cs="Times New Roman"/>
        </w:rPr>
      </w:pPr>
    </w:p>
    <w:p w14:paraId="346C9449" w14:textId="7B05164E" w:rsidR="00B062EB" w:rsidRDefault="00DB44DC" w:rsidP="00F74F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To</w:t>
      </w:r>
      <w:r>
        <w:rPr>
          <w:rFonts w:ascii="Times New Roman" w:hAnsi="Times New Roman" w:cs="Times New Roman"/>
        </w:rPr>
        <w:t xml:space="preserve"> detect the outputs of DNA circuits by nanopore</w:t>
      </w:r>
      <w:r w:rsidR="00562D28">
        <w:rPr>
          <w:rFonts w:ascii="Times New Roman" w:hAnsi="Times New Roman" w:cs="Times New Roman"/>
        </w:rPr>
        <w:t xml:space="preserve"> sensing</w:t>
      </w:r>
      <w:r>
        <w:rPr>
          <w:rFonts w:ascii="Times New Roman" w:hAnsi="Times New Roman" w:cs="Times New Roman"/>
        </w:rPr>
        <w:t xml:space="preserve">, DNA complexes of the 4 circuits were premixed </w:t>
      </w:r>
      <w:r w:rsidR="00FB60D4">
        <w:rPr>
          <w:rFonts w:ascii="Times New Roman" w:hAnsi="Times New Roman" w:cs="Times New Roman"/>
        </w:rPr>
        <w:t xml:space="preserve">in TM buffer solution </w:t>
      </w:r>
      <w:r>
        <w:rPr>
          <w:rFonts w:ascii="Times New Roman" w:hAnsi="Times New Roman" w:cs="Times New Roman"/>
        </w:rPr>
        <w:t xml:space="preserve">at concentrations of 100 </w:t>
      </w:r>
      <w:proofErr w:type="spellStart"/>
      <w:r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Gate 3 and 4, 120 </w:t>
      </w:r>
      <w:proofErr w:type="spellStart"/>
      <w:r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Gate 1 and 2, and 500 </w:t>
      </w:r>
      <w:proofErr w:type="spellStart"/>
      <w:r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strand </w:t>
      </w:r>
      <w:r w:rsidRPr="00DB44DC">
        <w:rPr>
          <w:rFonts w:ascii="Times New Roman" w:hAnsi="Times New Roman" w:cs="Times New Roman"/>
          <w:i/>
          <w:iCs/>
        </w:rPr>
        <w:t>Ant</w:t>
      </w:r>
      <w:r>
        <w:rPr>
          <w:rFonts w:ascii="Times New Roman" w:hAnsi="Times New Roman" w:cs="Times New Roman"/>
        </w:rPr>
        <w:t xml:space="preserve">. </w:t>
      </w:r>
      <w:r w:rsidR="00FB60D4">
        <w:rPr>
          <w:rFonts w:ascii="Times New Roman" w:hAnsi="Times New Roman" w:cs="Times New Roman"/>
        </w:rPr>
        <w:t xml:space="preserve">It was incubated at room temperature for 3 hours, then 1 </w:t>
      </w:r>
      <w:proofErr w:type="spellStart"/>
      <w:r w:rsidR="00FB60D4">
        <w:rPr>
          <w:rFonts w:ascii="Times New Roman" w:hAnsi="Times New Roman" w:cs="Times New Roman"/>
          <w:szCs w:val="21"/>
        </w:rPr>
        <w:t>μ</w:t>
      </w:r>
      <w:r w:rsidR="00FB60D4">
        <w:rPr>
          <w:rFonts w:ascii="Times New Roman" w:hAnsi="Times New Roman" w:cs="Times New Roman"/>
        </w:rPr>
        <w:t>L</w:t>
      </w:r>
      <w:proofErr w:type="spellEnd"/>
      <w:r w:rsidR="00FB60D4">
        <w:rPr>
          <w:rFonts w:ascii="Times New Roman" w:hAnsi="Times New Roman" w:cs="Times New Roman"/>
        </w:rPr>
        <w:t xml:space="preserve"> of the resulting solution was </w:t>
      </w:r>
      <w:r w:rsidR="00226A37">
        <w:rPr>
          <w:rFonts w:ascii="Times New Roman" w:hAnsi="Times New Roman" w:cs="Times New Roman"/>
        </w:rPr>
        <w:t xml:space="preserve">mixed with 4 </w:t>
      </w:r>
      <w:proofErr w:type="spellStart"/>
      <w:r w:rsidR="00226A37">
        <w:rPr>
          <w:rFonts w:ascii="Times New Roman" w:hAnsi="Times New Roman" w:cs="Times New Roman"/>
          <w:szCs w:val="21"/>
        </w:rPr>
        <w:t>μ</w:t>
      </w:r>
      <w:r w:rsidR="00226A37">
        <w:rPr>
          <w:rFonts w:ascii="Times New Roman" w:hAnsi="Times New Roman" w:cs="Times New Roman"/>
        </w:rPr>
        <w:t>L</w:t>
      </w:r>
      <w:proofErr w:type="spellEnd"/>
      <w:r w:rsidR="00226A37">
        <w:rPr>
          <w:rFonts w:ascii="Times New Roman" w:hAnsi="Times New Roman" w:cs="Times New Roman"/>
        </w:rPr>
        <w:t xml:space="preserve"> of the carrier mixture (5 </w:t>
      </w:r>
      <w:proofErr w:type="spellStart"/>
      <w:r w:rsidR="00226A37">
        <w:rPr>
          <w:rFonts w:ascii="Times New Roman" w:hAnsi="Times New Roman" w:cs="Times New Roman"/>
        </w:rPr>
        <w:t>nM</w:t>
      </w:r>
      <w:proofErr w:type="spellEnd"/>
      <w:r w:rsidR="00226A37">
        <w:rPr>
          <w:rFonts w:ascii="Times New Roman" w:hAnsi="Times New Roman" w:cs="Times New Roman"/>
        </w:rPr>
        <w:t xml:space="preserve"> for total carrier concentration) to react for 20 min. </w:t>
      </w:r>
      <w:r w:rsidR="00E70B49">
        <w:rPr>
          <w:rFonts w:ascii="Times New Roman" w:hAnsi="Times New Roman" w:cs="Times New Roman"/>
        </w:rPr>
        <w:t xml:space="preserve">5 </w:t>
      </w:r>
      <w:proofErr w:type="spellStart"/>
      <w:r w:rsidR="00E70B49">
        <w:rPr>
          <w:rFonts w:ascii="Times New Roman" w:hAnsi="Times New Roman" w:cs="Times New Roman"/>
          <w:szCs w:val="21"/>
        </w:rPr>
        <w:t>μ</w:t>
      </w:r>
      <w:r w:rsidR="00E70B49">
        <w:rPr>
          <w:rFonts w:ascii="Times New Roman" w:hAnsi="Times New Roman" w:cs="Times New Roman"/>
        </w:rPr>
        <w:t>L</w:t>
      </w:r>
      <w:proofErr w:type="spellEnd"/>
      <w:r w:rsidR="00E70B49">
        <w:rPr>
          <w:rFonts w:ascii="Times New Roman" w:hAnsi="Times New Roman" w:cs="Times New Roman"/>
        </w:rPr>
        <w:t xml:space="preserve"> of 8 M LiCl was added after incubation and subsequently diluted by 30 </w:t>
      </w:r>
      <w:proofErr w:type="spellStart"/>
      <w:r w:rsidR="00E70B49">
        <w:rPr>
          <w:rFonts w:ascii="Times New Roman" w:hAnsi="Times New Roman" w:cs="Times New Roman"/>
          <w:szCs w:val="21"/>
        </w:rPr>
        <w:t>μ</w:t>
      </w:r>
      <w:r w:rsidR="00E70B49">
        <w:rPr>
          <w:rFonts w:ascii="Times New Roman" w:hAnsi="Times New Roman" w:cs="Times New Roman"/>
        </w:rPr>
        <w:t>L</w:t>
      </w:r>
      <w:proofErr w:type="spellEnd"/>
      <w:r w:rsidR="00E70B49">
        <w:rPr>
          <w:rFonts w:ascii="Times New Roman" w:hAnsi="Times New Roman" w:cs="Times New Roman"/>
        </w:rPr>
        <w:t xml:space="preserve"> of 4 M LiCl (in </w:t>
      </w:r>
      <w:r w:rsidR="00E70B49">
        <w:rPr>
          <w:rFonts w:ascii="Times New Roman" w:hAnsi="Times New Roman" w:cs="Times New Roman"/>
          <w:color w:val="000000"/>
          <w:kern w:val="0"/>
          <w:szCs w:val="21"/>
        </w:rPr>
        <w:t>1 × TE, pH 9.0</w:t>
      </w:r>
      <w:r w:rsidR="00E70B49">
        <w:rPr>
          <w:rFonts w:ascii="Times New Roman" w:hAnsi="Times New Roman" w:cs="Times New Roman"/>
        </w:rPr>
        <w:t>) for nanopore measurement.</w:t>
      </w:r>
    </w:p>
    <w:p w14:paraId="36290F65" w14:textId="77777777" w:rsidR="00F74FFB" w:rsidRDefault="00F74FFB" w:rsidP="00F74FFB">
      <w:pPr>
        <w:rPr>
          <w:rFonts w:ascii="Times New Roman" w:hAnsi="Times New Roman" w:cs="Times New Roman"/>
        </w:rPr>
      </w:pPr>
    </w:p>
    <w:p w14:paraId="45D3E7A7" w14:textId="672EF2C5" w:rsidR="00F74FFB" w:rsidRDefault="00F74FFB" w:rsidP="00F74FF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S1.</w:t>
      </w:r>
      <w:r w:rsidR="00B51DAD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Native polyacrylamide gel electrophoresis (PAGE)</w:t>
      </w:r>
    </w:p>
    <w:p w14:paraId="6D6AD000" w14:textId="16B4EA5E" w:rsidR="00F74FFB" w:rsidRDefault="00F42C56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NA complexes for each section of the ACSD circuit were separately annealed and then mixed to react for 3 hours at room temperature before gel analysis. 10 </w:t>
      </w:r>
      <w:proofErr w:type="spellStart"/>
      <w:r>
        <w:rPr>
          <w:rFonts w:ascii="Times New Roman" w:hAnsi="Times New Roman" w:cs="Times New Roman"/>
        </w:rPr>
        <w:t>μL</w:t>
      </w:r>
      <w:proofErr w:type="spellEnd"/>
      <w:r>
        <w:rPr>
          <w:rFonts w:ascii="Times New Roman" w:hAnsi="Times New Roman" w:cs="Times New Roman"/>
        </w:rPr>
        <w:t xml:space="preserve"> of DNA sample </w:t>
      </w:r>
      <w:r w:rsidR="00F74FFB"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/>
          <w:szCs w:val="21"/>
        </w:rPr>
        <w:t>as</w:t>
      </w:r>
      <w:r w:rsidR="00F74FFB">
        <w:rPr>
          <w:rFonts w:ascii="Times New Roman" w:hAnsi="Times New Roman" w:cs="Times New Roman"/>
          <w:szCs w:val="21"/>
        </w:rPr>
        <w:t xml:space="preserve"> mixed with 2 </w:t>
      </w:r>
      <w:proofErr w:type="spellStart"/>
      <w:r w:rsidR="00F74FFB">
        <w:rPr>
          <w:rFonts w:ascii="Times New Roman" w:hAnsi="Times New Roman" w:cs="Times New Roman"/>
        </w:rPr>
        <w:t>μ</w:t>
      </w:r>
      <w:r w:rsidR="00F74FFB">
        <w:rPr>
          <w:rFonts w:ascii="Times New Roman" w:hAnsi="Times New Roman" w:cs="Times New Roman"/>
          <w:szCs w:val="21"/>
        </w:rPr>
        <w:t>L</w:t>
      </w:r>
      <w:proofErr w:type="spellEnd"/>
      <w:r w:rsidR="00F74FFB">
        <w:rPr>
          <w:rFonts w:ascii="Times New Roman" w:hAnsi="Times New Roman" w:cs="Times New Roman"/>
          <w:szCs w:val="21"/>
        </w:rPr>
        <w:t xml:space="preserve"> of 6 × loading buffer, and then analyzed by 1</w:t>
      </w:r>
      <w:r>
        <w:rPr>
          <w:rFonts w:ascii="Times New Roman" w:hAnsi="Times New Roman" w:cs="Times New Roman"/>
          <w:szCs w:val="21"/>
        </w:rPr>
        <w:t>5</w:t>
      </w:r>
      <w:r w:rsidR="00F74FFB">
        <w:rPr>
          <w:rFonts w:ascii="Times New Roman" w:hAnsi="Times New Roman" w:cs="Times New Roman"/>
          <w:szCs w:val="21"/>
        </w:rPr>
        <w:t>% native PAGE.</w:t>
      </w:r>
      <w:r w:rsidR="003068AE">
        <w:rPr>
          <w:rFonts w:ascii="Times New Roman" w:hAnsi="Times New Roman" w:cs="Times New Roman"/>
          <w:szCs w:val="21"/>
        </w:rPr>
        <w:t xml:space="preserve"> Concentrations of DNA strands were 1 </w:t>
      </w:r>
      <w:proofErr w:type="spellStart"/>
      <w:r w:rsidR="003068AE">
        <w:rPr>
          <w:rFonts w:ascii="Times New Roman" w:hAnsi="Times New Roman" w:cs="Times New Roman"/>
        </w:rPr>
        <w:t>μ</w:t>
      </w:r>
      <w:r w:rsidR="003068AE">
        <w:rPr>
          <w:rFonts w:ascii="Times New Roman" w:hAnsi="Times New Roman" w:cs="Times New Roman"/>
          <w:szCs w:val="21"/>
        </w:rPr>
        <w:t>M</w:t>
      </w:r>
      <w:proofErr w:type="spellEnd"/>
      <w:r w:rsidR="003068AE">
        <w:rPr>
          <w:rFonts w:ascii="Times New Roman" w:hAnsi="Times New Roman" w:cs="Times New Roman"/>
          <w:szCs w:val="21"/>
        </w:rPr>
        <w:t xml:space="preserve"> for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I</w:t>
      </w:r>
      <w:r w:rsidR="003068AE">
        <w:rPr>
          <w:rFonts w:ascii="Times New Roman" w:hAnsi="Times New Roman" w:cs="Times New Roman"/>
          <w:szCs w:val="21"/>
        </w:rPr>
        <w:t xml:space="preserve">,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O4</w:t>
      </w:r>
      <w:r w:rsidR="003068AE">
        <w:rPr>
          <w:rFonts w:ascii="Times New Roman" w:hAnsi="Times New Roman" w:cs="Times New Roman"/>
          <w:szCs w:val="21"/>
        </w:rPr>
        <w:t>,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 xml:space="preserve"> I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W1</w:t>
      </w:r>
      <w:r w:rsidR="003068AE">
        <w:rPr>
          <w:rFonts w:ascii="Times New Roman" w:hAnsi="Times New Roman" w:cs="Times New Roman"/>
          <w:szCs w:val="21"/>
        </w:rPr>
        <w:t xml:space="preserve">,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W3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O3</w:t>
      </w:r>
      <w:r w:rsidR="003068AE">
        <w:rPr>
          <w:rFonts w:ascii="Times New Roman" w:hAnsi="Times New Roman" w:cs="Times New Roman"/>
          <w:szCs w:val="21"/>
        </w:rPr>
        <w:t xml:space="preserve"> and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W4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O4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O5</w:t>
      </w:r>
      <w:r w:rsidR="003068AE">
        <w:rPr>
          <w:rFonts w:ascii="Times New Roman" w:hAnsi="Times New Roman" w:cs="Times New Roman"/>
          <w:szCs w:val="21"/>
        </w:rPr>
        <w:t xml:space="preserve">, and 1.2 </w:t>
      </w:r>
      <w:proofErr w:type="spellStart"/>
      <w:r w:rsidR="003068AE">
        <w:rPr>
          <w:rFonts w:ascii="Times New Roman" w:hAnsi="Times New Roman" w:cs="Times New Roman"/>
        </w:rPr>
        <w:t>μ</w:t>
      </w:r>
      <w:r w:rsidR="003068AE">
        <w:rPr>
          <w:rFonts w:ascii="Times New Roman" w:hAnsi="Times New Roman" w:cs="Times New Roman"/>
          <w:szCs w:val="21"/>
        </w:rPr>
        <w:t>M</w:t>
      </w:r>
      <w:proofErr w:type="spellEnd"/>
      <w:r w:rsidR="003068AE">
        <w:rPr>
          <w:rFonts w:ascii="Times New Roman" w:hAnsi="Times New Roman" w:cs="Times New Roman"/>
          <w:szCs w:val="21"/>
        </w:rPr>
        <w:t xml:space="preserve"> for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W1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O1</w:t>
      </w:r>
      <w:r w:rsidR="003068AE">
        <w:rPr>
          <w:rFonts w:ascii="Times New Roman" w:hAnsi="Times New Roman" w:cs="Times New Roman"/>
          <w:szCs w:val="21"/>
        </w:rPr>
        <w:t xml:space="preserve"> and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W2</w:t>
      </w:r>
      <w:r w:rsidR="003068AE" w:rsidRPr="00273585">
        <w:rPr>
          <w:rFonts w:ascii="Times New Roman" w:hAnsi="Times New Roman" w:cs="Times New Roman"/>
          <w:lang w:val="en-GB"/>
        </w:rPr>
        <w:t>∙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O2</w:t>
      </w:r>
      <w:r w:rsidR="003068AE">
        <w:rPr>
          <w:rFonts w:ascii="Times New Roman" w:hAnsi="Times New Roman" w:cs="Times New Roman"/>
          <w:szCs w:val="21"/>
        </w:rPr>
        <w:t xml:space="preserve">. 2 </w:t>
      </w:r>
      <w:proofErr w:type="spellStart"/>
      <w:r w:rsidR="003068AE">
        <w:rPr>
          <w:rFonts w:ascii="Times New Roman" w:hAnsi="Times New Roman" w:cs="Times New Roman"/>
        </w:rPr>
        <w:t>μ</w:t>
      </w:r>
      <w:r w:rsidR="003068AE">
        <w:rPr>
          <w:rFonts w:ascii="Times New Roman" w:hAnsi="Times New Roman" w:cs="Times New Roman"/>
          <w:szCs w:val="21"/>
        </w:rPr>
        <w:t>M</w:t>
      </w:r>
      <w:proofErr w:type="spellEnd"/>
      <w:r w:rsidR="003068AE">
        <w:rPr>
          <w:rFonts w:ascii="Times New Roman" w:hAnsi="Times New Roman" w:cs="Times New Roman"/>
          <w:szCs w:val="21"/>
        </w:rPr>
        <w:t xml:space="preserve"> strand </w:t>
      </w:r>
      <w:r w:rsidR="003068AE" w:rsidRPr="003068AE">
        <w:rPr>
          <w:rFonts w:ascii="Times New Roman" w:hAnsi="Times New Roman" w:cs="Times New Roman"/>
          <w:i/>
          <w:iCs/>
          <w:szCs w:val="21"/>
        </w:rPr>
        <w:t>I</w:t>
      </w:r>
      <w:r w:rsidR="003068AE">
        <w:rPr>
          <w:rFonts w:ascii="Times New Roman" w:hAnsi="Times New Roman" w:cs="Times New Roman"/>
          <w:szCs w:val="21"/>
        </w:rPr>
        <w:t xml:space="preserve"> was added into the mixture of lane 9 to trigger the reaction. </w:t>
      </w:r>
      <w:r w:rsidR="00F74FFB">
        <w:rPr>
          <w:rFonts w:ascii="Times New Roman" w:hAnsi="Times New Roman" w:cs="Times New Roman"/>
          <w:szCs w:val="21"/>
        </w:rPr>
        <w:t>Low molecular weight DNA ladder was mixed with 6 × loading buffer and added into the first lane. The electrophoresis was conducted in 1 × TBE buffer (pH 8.0) with 10 mM MgCl</w:t>
      </w:r>
      <w:r w:rsidR="00F74FFB">
        <w:rPr>
          <w:rFonts w:ascii="Times New Roman" w:hAnsi="Times New Roman" w:cs="Times New Roman"/>
          <w:szCs w:val="21"/>
          <w:vertAlign w:val="subscript"/>
        </w:rPr>
        <w:t>2</w:t>
      </w:r>
      <w:r w:rsidR="00F74FFB">
        <w:rPr>
          <w:rFonts w:ascii="Times New Roman" w:hAnsi="Times New Roman" w:cs="Times New Roman"/>
          <w:szCs w:val="21"/>
        </w:rPr>
        <w:t xml:space="preserve"> at a constant voltage of 110V (10 V/cm) for 1</w:t>
      </w:r>
      <w:r w:rsidR="003068AE">
        <w:rPr>
          <w:rFonts w:ascii="Times New Roman" w:hAnsi="Times New Roman" w:cs="Times New Roman"/>
          <w:szCs w:val="21"/>
        </w:rPr>
        <w:t>.5</w:t>
      </w:r>
      <w:r w:rsidR="00F74FFB">
        <w:rPr>
          <w:rFonts w:ascii="Times New Roman" w:hAnsi="Times New Roman" w:cs="Times New Roman"/>
          <w:szCs w:val="21"/>
        </w:rPr>
        <w:t xml:space="preserve"> hour. The gel was stained by </w:t>
      </w:r>
      <w:proofErr w:type="spellStart"/>
      <w:r w:rsidR="00F74FFB">
        <w:rPr>
          <w:rFonts w:ascii="Times New Roman" w:hAnsi="Times New Roman" w:cs="Times New Roman"/>
          <w:szCs w:val="21"/>
        </w:rPr>
        <w:t>GelRed</w:t>
      </w:r>
      <w:proofErr w:type="spellEnd"/>
      <w:r w:rsidR="00F74FFB">
        <w:rPr>
          <w:rFonts w:ascii="Times New Roman" w:hAnsi="Times New Roman" w:cs="Times New Roman"/>
          <w:szCs w:val="21"/>
        </w:rPr>
        <w:t xml:space="preserve"> for 15 min before visualization on a UV transilluminator.</w:t>
      </w:r>
    </w:p>
    <w:p w14:paraId="358FDF68" w14:textId="6B7A68A7" w:rsidR="00CA383B" w:rsidRDefault="00CA383B" w:rsidP="00F74FFB">
      <w:pPr>
        <w:rPr>
          <w:rFonts w:ascii="Times New Roman" w:hAnsi="Times New Roman" w:cs="Times New Roman"/>
          <w:szCs w:val="21"/>
        </w:rPr>
      </w:pPr>
    </w:p>
    <w:p w14:paraId="520DC0A2" w14:textId="6D1F4912" w:rsidR="00CA383B" w:rsidRPr="00AC242D" w:rsidRDefault="00CA383B" w:rsidP="00F74FFB">
      <w:pPr>
        <w:rPr>
          <w:rFonts w:ascii="Times New Roman" w:hAnsi="Times New Roman" w:cs="Times New Roman"/>
          <w:b/>
          <w:bCs/>
          <w:szCs w:val="21"/>
        </w:rPr>
      </w:pPr>
      <w:r w:rsidRPr="00AC242D">
        <w:rPr>
          <w:rFonts w:ascii="Times New Roman" w:hAnsi="Times New Roman" w:cs="Times New Roman" w:hint="eastAsia"/>
          <w:b/>
          <w:bCs/>
          <w:szCs w:val="21"/>
        </w:rPr>
        <w:t>S</w:t>
      </w:r>
      <w:r w:rsidRPr="00AC242D">
        <w:rPr>
          <w:rFonts w:ascii="Times New Roman" w:hAnsi="Times New Roman" w:cs="Times New Roman"/>
          <w:b/>
          <w:bCs/>
          <w:szCs w:val="21"/>
        </w:rPr>
        <w:t xml:space="preserve">1.6 </w:t>
      </w:r>
      <w:r w:rsidR="00AE527C">
        <w:rPr>
          <w:rFonts w:ascii="Times New Roman" w:hAnsi="Times New Roman" w:cs="Times New Roman"/>
          <w:b/>
          <w:bCs/>
          <w:szCs w:val="21"/>
        </w:rPr>
        <w:t>Displacement</w:t>
      </w:r>
      <w:r w:rsidR="00AC242D" w:rsidRPr="00AC242D">
        <w:rPr>
          <w:rFonts w:ascii="Times New Roman" w:hAnsi="Times New Roman" w:cs="Times New Roman"/>
          <w:b/>
          <w:bCs/>
          <w:kern w:val="0"/>
          <w:lang w:val="en-GB"/>
        </w:rPr>
        <w:t xml:space="preserve"> efficiency</w:t>
      </w:r>
      <w:r w:rsidR="00AC242D">
        <w:rPr>
          <w:rFonts w:ascii="Times New Roman" w:hAnsi="Times New Roman" w:cs="Times New Roman"/>
          <w:b/>
          <w:bCs/>
          <w:kern w:val="0"/>
          <w:lang w:val="en-GB"/>
        </w:rPr>
        <w:t xml:space="preserve"> (DE)</w:t>
      </w:r>
      <w:r w:rsidR="00AC242D" w:rsidRPr="00AC242D">
        <w:rPr>
          <w:rFonts w:ascii="Times New Roman" w:hAnsi="Times New Roman" w:cs="Times New Roman"/>
          <w:b/>
          <w:bCs/>
          <w:kern w:val="0"/>
          <w:lang w:val="en-GB"/>
        </w:rPr>
        <w:t xml:space="preserve"> comparison</w:t>
      </w:r>
    </w:p>
    <w:p w14:paraId="6C4BDF55" w14:textId="1B8828C5" w:rsidR="00CA383B" w:rsidRDefault="00AC242D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We proposed DE to compare the fluorescence signal changes in ACSD and TMSD caused by </w:t>
      </w:r>
      <w:r>
        <w:rPr>
          <w:rFonts w:ascii="Times New Roman" w:hAnsi="Times New Roman" w:cs="Times New Roman"/>
          <w:kern w:val="0"/>
          <w:lang w:val="en-GB"/>
        </w:rPr>
        <w:t xml:space="preserve">initiator </w:t>
      </w:r>
      <w:r>
        <w:rPr>
          <w:rFonts w:ascii="Times New Roman" w:hAnsi="Times New Roman" w:cs="Times New Roman"/>
          <w:i/>
          <w:iCs/>
          <w:kern w:val="0"/>
          <w:lang w:val="en-GB"/>
        </w:rPr>
        <w:t xml:space="preserve">I </w:t>
      </w:r>
      <w:r>
        <w:rPr>
          <w:rFonts w:ascii="Times New Roman" w:hAnsi="Times New Roman" w:cs="Times New Roman"/>
          <w:kern w:val="0"/>
          <w:lang w:val="en-GB"/>
        </w:rPr>
        <w:t xml:space="preserve">and its mutant strands </w:t>
      </w:r>
      <w:r>
        <w:rPr>
          <w:rFonts w:ascii="Times New Roman" w:hAnsi="Times New Roman" w:cs="Times New Roman"/>
          <w:i/>
          <w:iCs/>
          <w:kern w:val="0"/>
          <w:lang w:val="en-GB"/>
        </w:rPr>
        <w:t>M1</w:t>
      </w:r>
      <w:r>
        <w:rPr>
          <w:rFonts w:ascii="Times New Roman" w:hAnsi="Times New Roman" w:cs="Times New Roman"/>
          <w:kern w:val="0"/>
          <w:lang w:val="en-GB"/>
        </w:rPr>
        <w:t>-</w:t>
      </w:r>
      <w:r>
        <w:rPr>
          <w:rFonts w:ascii="Times New Roman" w:hAnsi="Times New Roman" w:cs="Times New Roman"/>
          <w:i/>
          <w:iCs/>
          <w:kern w:val="0"/>
          <w:lang w:val="en-GB"/>
        </w:rPr>
        <w:t>M5</w:t>
      </w:r>
      <w:r>
        <w:rPr>
          <w:rFonts w:ascii="Times New Roman" w:hAnsi="Times New Roman" w:cs="Times New Roman"/>
          <w:szCs w:val="21"/>
        </w:rPr>
        <w:t xml:space="preserve">. </w:t>
      </w:r>
      <w:r w:rsidR="00797C8B">
        <w:rPr>
          <w:rFonts w:ascii="Times New Roman" w:hAnsi="Times New Roman" w:cs="Times New Roman"/>
          <w:szCs w:val="21"/>
        </w:rPr>
        <w:t>It is calculated by the following equation:</w:t>
      </w:r>
    </w:p>
    <w:p w14:paraId="606AAF2B" w14:textId="4F974D06" w:rsidR="00797C8B" w:rsidRPr="00AC242D" w:rsidRDefault="002D1AE7" w:rsidP="00F74FFB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DE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X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X</m:t>
                  </m:r>
                </m:sub>
              </m:sSub>
              <m:r>
                <w:rPr>
                  <w:rFonts w:ascii="Cambria Math" w:hAnsi="Cambria Math" w:cs="Times New Roman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B</m:t>
                  </m:r>
                </m:sub>
              </m:sSub>
            </m:den>
          </m:f>
        </m:oMath>
      </m:oMathPara>
    </w:p>
    <w:p w14:paraId="10539D21" w14:textId="73FA0EDB" w:rsidR="00CA383B" w:rsidRDefault="00757073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where </w:t>
      </w:r>
      <w:r w:rsidRPr="00757073">
        <w:rPr>
          <w:rFonts w:ascii="Times New Roman" w:hAnsi="Times New Roman" w:cs="Times New Roman"/>
          <w:szCs w:val="21"/>
        </w:rPr>
        <w:t>DE</w:t>
      </w:r>
      <w:r w:rsidRPr="00757073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>
        <w:rPr>
          <w:rFonts w:ascii="Times New Roman" w:hAnsi="Times New Roman" w:cs="Times New Roman"/>
          <w:szCs w:val="21"/>
        </w:rPr>
        <w:t xml:space="preserve"> is the displacement efficiency of strand </w:t>
      </w:r>
      <w:r w:rsidRPr="00757073">
        <w:rPr>
          <w:rFonts w:ascii="Times New Roman" w:hAnsi="Times New Roman" w:cs="Times New Roman"/>
          <w:i/>
          <w:iCs/>
          <w:szCs w:val="21"/>
        </w:rPr>
        <w:t xml:space="preserve">X </w:t>
      </w:r>
      <w:r>
        <w:rPr>
          <w:rFonts w:ascii="Times New Roman" w:hAnsi="Times New Roman" w:cs="Times New Roman"/>
          <w:szCs w:val="21"/>
        </w:rPr>
        <w:t>(</w:t>
      </w:r>
      <w:r w:rsidRPr="00757073">
        <w:rPr>
          <w:rFonts w:ascii="Times New Roman" w:hAnsi="Times New Roman" w:cs="Times New Roman"/>
          <w:i/>
          <w:iCs/>
          <w:szCs w:val="21"/>
        </w:rPr>
        <w:t>X</w:t>
      </w:r>
      <w:r>
        <w:rPr>
          <w:rFonts w:ascii="Times New Roman" w:hAnsi="Times New Roman" w:cs="Times New Roman"/>
          <w:szCs w:val="21"/>
        </w:rPr>
        <w:t xml:space="preserve">= </w:t>
      </w:r>
      <w:r w:rsidRPr="00757073">
        <w:rPr>
          <w:rFonts w:ascii="Times New Roman" w:hAnsi="Times New Roman" w:cs="Times New Roman"/>
          <w:i/>
          <w:iCs/>
          <w:szCs w:val="21"/>
        </w:rPr>
        <w:t>I</w:t>
      </w:r>
      <w:r w:rsidRPr="00757073">
        <w:rPr>
          <w:rFonts w:ascii="Times New Roman" w:hAnsi="Times New Roman" w:cs="Times New Roman"/>
          <w:szCs w:val="21"/>
        </w:rPr>
        <w:t>,</w:t>
      </w:r>
      <w:r w:rsidRPr="00757073">
        <w:rPr>
          <w:rFonts w:ascii="Times New Roman" w:hAnsi="Times New Roman" w:cs="Times New Roman"/>
          <w:i/>
          <w:iCs/>
          <w:szCs w:val="21"/>
        </w:rPr>
        <w:t xml:space="preserve"> M1</w:t>
      </w:r>
      <w:r w:rsidRPr="00757073">
        <w:rPr>
          <w:rFonts w:ascii="Times New Roman" w:hAnsi="Times New Roman" w:cs="Times New Roman"/>
          <w:szCs w:val="21"/>
        </w:rPr>
        <w:t xml:space="preserve">, </w:t>
      </w:r>
      <w:r w:rsidRPr="00757073">
        <w:rPr>
          <w:rFonts w:ascii="Times New Roman" w:hAnsi="Times New Roman" w:cs="Times New Roman"/>
          <w:i/>
          <w:iCs/>
          <w:szCs w:val="21"/>
        </w:rPr>
        <w:t>M2</w:t>
      </w:r>
      <w:r w:rsidRPr="00757073">
        <w:rPr>
          <w:rFonts w:ascii="Times New Roman" w:hAnsi="Times New Roman" w:cs="Times New Roman"/>
          <w:szCs w:val="21"/>
        </w:rPr>
        <w:t>,</w:t>
      </w:r>
      <w:r w:rsidRPr="00757073">
        <w:rPr>
          <w:rFonts w:ascii="Times New Roman" w:hAnsi="Times New Roman" w:cs="Times New Roman"/>
          <w:i/>
          <w:iCs/>
          <w:szCs w:val="21"/>
        </w:rPr>
        <w:t xml:space="preserve"> M3</w:t>
      </w:r>
      <w:r w:rsidRPr="00757073">
        <w:rPr>
          <w:rFonts w:ascii="Times New Roman" w:hAnsi="Times New Roman" w:cs="Times New Roman"/>
          <w:szCs w:val="21"/>
        </w:rPr>
        <w:t>,</w:t>
      </w:r>
      <w:r w:rsidRPr="00757073">
        <w:rPr>
          <w:rFonts w:ascii="Times New Roman" w:hAnsi="Times New Roman" w:cs="Times New Roman"/>
          <w:i/>
          <w:iCs/>
          <w:szCs w:val="21"/>
        </w:rPr>
        <w:t xml:space="preserve"> M4 or M5</w:t>
      </w:r>
      <w:r>
        <w:rPr>
          <w:rFonts w:ascii="Times New Roman" w:hAnsi="Times New Roman" w:cs="Times New Roman"/>
          <w:szCs w:val="21"/>
        </w:rPr>
        <w:t>), I</w:t>
      </w:r>
      <w:r w:rsidRPr="00757073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>
        <w:rPr>
          <w:rFonts w:ascii="Times New Roman" w:hAnsi="Times New Roman" w:cs="Times New Roman"/>
          <w:szCs w:val="21"/>
        </w:rPr>
        <w:t xml:space="preserve"> is the fluorescence intensity of the </w:t>
      </w:r>
      <w:r w:rsidR="00CD7A7C">
        <w:rPr>
          <w:rFonts w:ascii="Times New Roman" w:hAnsi="Times New Roman" w:cs="Times New Roman"/>
          <w:szCs w:val="21"/>
        </w:rPr>
        <w:t>circuit</w:t>
      </w:r>
      <w:r>
        <w:rPr>
          <w:rFonts w:ascii="Times New Roman" w:hAnsi="Times New Roman" w:cs="Times New Roman"/>
          <w:szCs w:val="21"/>
        </w:rPr>
        <w:t xml:space="preserve"> triggered by </w:t>
      </w:r>
      <w:r w:rsidR="00CD7A7C">
        <w:rPr>
          <w:rFonts w:ascii="Times New Roman" w:hAnsi="Times New Roman" w:cs="Times New Roman"/>
          <w:szCs w:val="21"/>
        </w:rPr>
        <w:t xml:space="preserve">strand </w:t>
      </w:r>
      <w:r w:rsidR="00CD7A7C" w:rsidRPr="00757073">
        <w:rPr>
          <w:rFonts w:ascii="Times New Roman" w:hAnsi="Times New Roman" w:cs="Times New Roman"/>
          <w:i/>
          <w:iCs/>
          <w:szCs w:val="21"/>
        </w:rPr>
        <w:t>X</w:t>
      </w:r>
      <w:r w:rsidR="00CD7A7C">
        <w:rPr>
          <w:rFonts w:ascii="Times New Roman" w:hAnsi="Times New Roman" w:cs="Times New Roman"/>
          <w:szCs w:val="21"/>
        </w:rPr>
        <w:t>, I</w:t>
      </w:r>
      <w:r w:rsidR="00CD7A7C">
        <w:rPr>
          <w:rFonts w:ascii="Times New Roman" w:hAnsi="Times New Roman" w:cs="Times New Roman"/>
          <w:i/>
          <w:iCs/>
          <w:szCs w:val="21"/>
          <w:vertAlign w:val="subscript"/>
        </w:rPr>
        <w:t>B</w:t>
      </w:r>
      <w:r w:rsidR="00CD7A7C">
        <w:rPr>
          <w:rFonts w:ascii="Times New Roman" w:hAnsi="Times New Roman" w:cs="Times New Roman"/>
          <w:szCs w:val="21"/>
        </w:rPr>
        <w:t xml:space="preserve"> is the fluorescence intensity of the circuit without any initiator, and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I</m:t>
            </m:r>
          </m:e>
          <m:sub>
            <m:r>
              <w:rPr>
                <w:rFonts w:ascii="Cambria Math" w:hAnsi="Cambria Math" w:cs="Times New Roman"/>
                <w:szCs w:val="21"/>
              </w:rPr>
              <m:t>I</m:t>
            </m:r>
          </m:sub>
        </m:sSub>
        <m:r>
          <w:rPr>
            <w:rFonts w:ascii="Cambria Math" w:hAnsi="Cambria Math" w:cs="Times New Roman"/>
            <w:szCs w:val="21"/>
          </w:rPr>
          <m:t xml:space="preserve"> </m:t>
        </m:r>
      </m:oMath>
      <w:r w:rsidR="00CD7A7C">
        <w:rPr>
          <w:rFonts w:ascii="Times New Roman" w:hAnsi="Times New Roman" w:cs="Times New Roman"/>
          <w:szCs w:val="21"/>
        </w:rPr>
        <w:t xml:space="preserve">is the fluorescence intensity of the circuit triggered by strand </w:t>
      </w:r>
      <w:r w:rsidR="00CD7A7C" w:rsidRPr="00CD7A7C">
        <w:rPr>
          <w:rFonts w:ascii="Times New Roman" w:hAnsi="Times New Roman" w:cs="Times New Roman"/>
          <w:i/>
          <w:iCs/>
          <w:szCs w:val="21"/>
        </w:rPr>
        <w:t>I</w:t>
      </w:r>
      <w:r w:rsidR="00CD7A7C">
        <w:rPr>
          <w:rFonts w:ascii="Times New Roman" w:hAnsi="Times New Roman" w:cs="Times New Roman"/>
          <w:szCs w:val="21"/>
        </w:rPr>
        <w:t>.</w:t>
      </w:r>
    </w:p>
    <w:p w14:paraId="54C97528" w14:textId="77777777" w:rsidR="00757073" w:rsidRPr="00AC242D" w:rsidRDefault="00757073" w:rsidP="00F74FFB">
      <w:pPr>
        <w:rPr>
          <w:rFonts w:ascii="Times New Roman" w:hAnsi="Times New Roman" w:cs="Times New Roman"/>
          <w:szCs w:val="21"/>
        </w:rPr>
      </w:pPr>
    </w:p>
    <w:p w14:paraId="2FB2CE23" w14:textId="43DE3F69" w:rsidR="00CA383B" w:rsidRPr="00CA383B" w:rsidRDefault="00CA383B" w:rsidP="00F74FFB">
      <w:pPr>
        <w:rPr>
          <w:rFonts w:ascii="Times New Roman" w:hAnsi="Times New Roman" w:cs="Times New Roman"/>
          <w:b/>
          <w:bCs/>
          <w:szCs w:val="21"/>
        </w:rPr>
      </w:pPr>
      <w:r w:rsidRPr="00CA383B">
        <w:rPr>
          <w:rFonts w:ascii="Times New Roman" w:hAnsi="Times New Roman" w:cs="Times New Roman" w:hint="eastAsia"/>
          <w:b/>
          <w:bCs/>
          <w:szCs w:val="21"/>
        </w:rPr>
        <w:t>S</w:t>
      </w:r>
      <w:r w:rsidRPr="00CA383B">
        <w:rPr>
          <w:rFonts w:ascii="Times New Roman" w:hAnsi="Times New Roman" w:cs="Times New Roman"/>
          <w:b/>
          <w:bCs/>
          <w:szCs w:val="21"/>
        </w:rPr>
        <w:t>1.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CA383B">
        <w:rPr>
          <w:rFonts w:ascii="Times New Roman" w:hAnsi="Times New Roman" w:cs="Times New Roman"/>
          <w:b/>
          <w:bCs/>
          <w:szCs w:val="21"/>
        </w:rPr>
        <w:t xml:space="preserve"> Nanopore data analysis</w:t>
      </w:r>
    </w:p>
    <w:p w14:paraId="745F3DDE" w14:textId="247FE4B3" w:rsidR="00CA383B" w:rsidRDefault="00314950" w:rsidP="00F74FF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t>We use home-made LabVIEW algorithms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 xml:space="preserve"> to collect and analyze the nanopore data, which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were introduced in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 xml:space="preserve"> detail in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our previous </w:t>
      </w:r>
      <w:proofErr w:type="gramStart"/>
      <w:r>
        <w:rPr>
          <w:rFonts w:ascii="Times New Roman" w:hAnsi="Times New Roman" w:cs="Times New Roman"/>
          <w:color w:val="000000"/>
          <w:kern w:val="0"/>
          <w:szCs w:val="21"/>
        </w:rPr>
        <w:t>work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>.</w:t>
      </w:r>
      <w:r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>[</w:t>
      </w:r>
      <w:proofErr w:type="gramEnd"/>
      <w:r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>1</w:t>
      </w:r>
      <w:r w:rsidR="007B20F3"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>-3</w:t>
      </w:r>
      <w:r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>]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>The workflow</w:t>
      </w:r>
      <w:r w:rsidR="007B20F3">
        <w:rPr>
          <w:rFonts w:ascii="Times New Roman" w:hAnsi="Times New Roman" w:cs="Times New Roman"/>
          <w:color w:val="000000"/>
          <w:kern w:val="0"/>
          <w:szCs w:val="21"/>
        </w:rPr>
        <w:t xml:space="preserve"> can be divided into three main steps and they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7B20F3">
        <w:rPr>
          <w:rFonts w:ascii="Times New Roman" w:hAnsi="Times New Roman" w:cs="Times New Roman"/>
          <w:color w:val="000000"/>
          <w:kern w:val="0"/>
          <w:szCs w:val="21"/>
        </w:rPr>
        <w:t>are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="00D96495">
        <w:rPr>
          <w:rFonts w:ascii="Times New Roman" w:hAnsi="Times New Roman" w:cs="Times New Roman"/>
          <w:color w:val="000000"/>
          <w:kern w:val="0"/>
          <w:szCs w:val="21"/>
        </w:rPr>
        <w:t xml:space="preserve">briefly </w:t>
      </w:r>
      <w:r w:rsidR="006E792F">
        <w:rPr>
          <w:rFonts w:ascii="Times New Roman" w:hAnsi="Times New Roman" w:cs="Times New Roman"/>
          <w:color w:val="000000"/>
          <w:kern w:val="0"/>
          <w:szCs w:val="21"/>
        </w:rPr>
        <w:t xml:space="preserve">described </w:t>
      </w:r>
      <w:r>
        <w:rPr>
          <w:rFonts w:ascii="Times New Roman" w:hAnsi="Times New Roman" w:cs="Times New Roman"/>
          <w:color w:val="000000"/>
          <w:kern w:val="0"/>
          <w:szCs w:val="21"/>
        </w:rPr>
        <w:t>as below.</w:t>
      </w:r>
    </w:p>
    <w:p w14:paraId="086BB266" w14:textId="50633B1A" w:rsidR="00CA383B" w:rsidRDefault="00CA383B" w:rsidP="00F74FFB">
      <w:pPr>
        <w:rPr>
          <w:rFonts w:ascii="Times New Roman" w:hAnsi="Times New Roman" w:cs="Times New Roman"/>
        </w:rPr>
      </w:pPr>
    </w:p>
    <w:p w14:paraId="2B29E62B" w14:textId="501D6649" w:rsidR="003C2545" w:rsidRPr="003C218F" w:rsidRDefault="003C2545" w:rsidP="003C2545">
      <w:pPr>
        <w:rPr>
          <w:rFonts w:ascii="Times New Roman" w:hAnsi="Times New Roman" w:cs="Times New Roman"/>
          <w:color w:val="000000"/>
          <w:szCs w:val="21"/>
        </w:rPr>
      </w:pPr>
      <w:r w:rsidRPr="003C218F">
        <w:rPr>
          <w:rFonts w:ascii="Times New Roman" w:hAnsi="Times New Roman" w:cs="Times New Roman"/>
          <w:color w:val="000000"/>
          <w:szCs w:val="21"/>
        </w:rPr>
        <w:t xml:space="preserve">Step 1: </w:t>
      </w:r>
      <w:r w:rsidR="007B20F3" w:rsidRPr="003C218F">
        <w:rPr>
          <w:rFonts w:ascii="Times New Roman" w:hAnsi="Times New Roman" w:cs="Times New Roman"/>
          <w:color w:val="000000"/>
          <w:szCs w:val="21"/>
        </w:rPr>
        <w:t>Event f</w:t>
      </w:r>
      <w:r w:rsidRPr="003C218F">
        <w:rPr>
          <w:rFonts w:ascii="Times New Roman" w:hAnsi="Times New Roman" w:cs="Times New Roman"/>
          <w:color w:val="000000"/>
          <w:szCs w:val="21"/>
        </w:rPr>
        <w:t>ilter and search</w:t>
      </w:r>
    </w:p>
    <w:p w14:paraId="016FC3CF" w14:textId="59757C4B" w:rsidR="003C2545" w:rsidRDefault="003C2545" w:rsidP="003C2545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</w:rPr>
        <w:t xml:space="preserve">The raw current data </w:t>
      </w:r>
      <w:r w:rsidR="007B20F3">
        <w:rPr>
          <w:rFonts w:ascii="Times New Roman" w:hAnsi="Times New Roman" w:cs="Times New Roman"/>
        </w:rPr>
        <w:t>collected from the amplifier was firstly filtered by the</w:t>
      </w:r>
      <w:r w:rsidR="007B20F3">
        <w:rPr>
          <w:rFonts w:ascii="Times New Roman" w:hAnsi="Times New Roman" w:cs="Times New Roman"/>
          <w:color w:val="000000"/>
          <w:szCs w:val="21"/>
        </w:rPr>
        <w:t xml:space="preserve"> home-made LabVIEW programs to remove the noise. </w:t>
      </w:r>
      <w:r>
        <w:rPr>
          <w:rFonts w:ascii="Times New Roman" w:hAnsi="Times New Roman" w:cs="Times New Roman"/>
          <w:color w:val="000000"/>
          <w:szCs w:val="21"/>
        </w:rPr>
        <w:t xml:space="preserve">Thresholds for minimum single standard deviation, current change and duration of translocation were set to conduct the first-round event search. Then event charge deficit (ECD) and nanopore dsDNA level were determined and used to exclude </w:t>
      </w:r>
      <w:r w:rsidR="00BB402A">
        <w:rPr>
          <w:rFonts w:ascii="Times New Roman" w:hAnsi="Times New Roman" w:cs="Times New Roman"/>
          <w:color w:val="000000"/>
          <w:szCs w:val="21"/>
        </w:rPr>
        <w:t xml:space="preserve">any </w:t>
      </w:r>
      <w:r>
        <w:rPr>
          <w:rFonts w:ascii="Times New Roman" w:hAnsi="Times New Roman" w:cs="Times New Roman"/>
          <w:color w:val="000000"/>
          <w:szCs w:val="21"/>
        </w:rPr>
        <w:t>fragments.</w:t>
      </w:r>
    </w:p>
    <w:p w14:paraId="37B79AEA" w14:textId="77777777" w:rsidR="003C2545" w:rsidRDefault="003C2545" w:rsidP="003C2545">
      <w:pPr>
        <w:rPr>
          <w:rFonts w:ascii="Times New Roman" w:hAnsi="Times New Roman" w:cs="Times New Roman"/>
          <w:color w:val="000000"/>
          <w:szCs w:val="21"/>
        </w:rPr>
      </w:pPr>
    </w:p>
    <w:p w14:paraId="19BEDE20" w14:textId="77777777" w:rsidR="003C2545" w:rsidRPr="003C218F" w:rsidRDefault="003C2545" w:rsidP="003C2545">
      <w:pPr>
        <w:rPr>
          <w:rFonts w:ascii="Times New Roman" w:hAnsi="Times New Roman" w:cs="Times New Roman"/>
          <w:color w:val="000000"/>
          <w:szCs w:val="21"/>
        </w:rPr>
      </w:pPr>
      <w:r w:rsidRPr="003C218F">
        <w:rPr>
          <w:rFonts w:ascii="Times New Roman" w:hAnsi="Times New Roman" w:cs="Times New Roman"/>
          <w:color w:val="000000"/>
          <w:szCs w:val="21"/>
        </w:rPr>
        <w:lastRenderedPageBreak/>
        <w:t>Step 2: Remove folded events</w:t>
      </w:r>
    </w:p>
    <w:p w14:paraId="4A5C2BC5" w14:textId="48028699" w:rsidR="003C2545" w:rsidRDefault="003C2545" w:rsidP="003C2545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Cs w:val="21"/>
        </w:rPr>
        <w:t>We applied two more strict filter limits</w:t>
      </w:r>
      <w:r w:rsidR="003C218F" w:rsidRPr="003C218F">
        <w:rPr>
          <w:rFonts w:ascii="Times New Roman" w:hAnsi="Times New Roman" w:cs="Times New Roman"/>
          <w:color w:val="000000"/>
          <w:szCs w:val="21"/>
        </w:rPr>
        <w:t xml:space="preserve"> </w:t>
      </w:r>
      <w:r w:rsidR="003C218F">
        <w:rPr>
          <w:rFonts w:ascii="Times New Roman" w:hAnsi="Times New Roman" w:cs="Times New Roman"/>
          <w:color w:val="000000"/>
          <w:szCs w:val="21"/>
        </w:rPr>
        <w:t>to remove the folded events</w:t>
      </w:r>
      <w:r>
        <w:rPr>
          <w:rFonts w:ascii="Times New Roman" w:hAnsi="Times New Roman" w:cs="Times New Roman"/>
          <w:szCs w:val="21"/>
        </w:rPr>
        <w:t>, which are large current drop</w:t>
      </w:r>
      <w:r w:rsidR="003C218F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(&gt;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event</w:t>
      </w:r>
      <w:proofErr w:type="spellEnd"/>
      <w:r>
        <w:rPr>
          <w:rFonts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+ 0.02 </w:t>
      </w:r>
      <w:proofErr w:type="spellStart"/>
      <w:r>
        <w:rPr>
          <w:rFonts w:ascii="Times New Roman" w:hAnsi="Times New Roman" w:cs="Times New Roman"/>
          <w:szCs w:val="21"/>
        </w:rPr>
        <w:t>nA</w:t>
      </w:r>
      <w:proofErr w:type="spellEnd"/>
      <w:r>
        <w:rPr>
          <w:rFonts w:ascii="Times New Roman" w:hAnsi="Times New Roman" w:cs="Times New Roman"/>
          <w:szCs w:val="21"/>
        </w:rPr>
        <w:t>) at the beginning (first 5% of the translocation, folding at the entry) and deep current drop</w:t>
      </w:r>
      <w:r w:rsidR="003C218F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with less than 50% current points lying between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event</w:t>
      </w:r>
      <w:proofErr w:type="spellEnd"/>
      <w:r>
        <w:rPr>
          <w:rFonts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 xml:space="preserve">± </w:t>
      </w:r>
      <w:r>
        <w:rPr>
          <w:rFonts w:ascii="Times New Roman" w:hAnsi="Times New Roman" w:cs="Times New Roman"/>
          <w:szCs w:val="21"/>
        </w:rPr>
        <w:t xml:space="preserve">0.05 </w:t>
      </w:r>
      <w:proofErr w:type="spellStart"/>
      <w:r>
        <w:rPr>
          <w:rFonts w:ascii="Times New Roman" w:hAnsi="Times New Roman" w:cs="Times New Roman"/>
          <w:szCs w:val="21"/>
        </w:rPr>
        <w:t>nA</w:t>
      </w:r>
      <w:proofErr w:type="spellEnd"/>
      <w:r>
        <w:rPr>
          <w:rFonts w:ascii="Times New Roman" w:hAnsi="Times New Roman" w:cs="Times New Roman"/>
          <w:szCs w:val="21"/>
        </w:rPr>
        <w:t xml:space="preserve"> (folding in the middle)</w:t>
      </w:r>
      <w:r>
        <w:rPr>
          <w:rFonts w:ascii="Times New Roman" w:hAnsi="Times New Roman" w:cs="Times New Roman"/>
          <w:color w:val="000000"/>
          <w:szCs w:val="21"/>
        </w:rPr>
        <w:t>. This algorithm was introduced in detail in our former work.</w:t>
      </w:r>
      <w:r>
        <w:rPr>
          <w:rFonts w:ascii="Times New Roman" w:hAnsi="Times New Roman" w:cs="Times New Roman"/>
          <w:color w:val="000000"/>
          <w:szCs w:val="21"/>
          <w:vertAlign w:val="superscript"/>
        </w:rPr>
        <w:t>[2]</w:t>
      </w:r>
      <w:r>
        <w:rPr>
          <w:rFonts w:ascii="Times New Roman" w:hAnsi="Times New Roman" w:cs="Times New Roman"/>
          <w:color w:val="000000"/>
          <w:szCs w:val="21"/>
        </w:rPr>
        <w:t xml:space="preserve"> After that only the unfolded events with clear peaks were left.</w:t>
      </w:r>
    </w:p>
    <w:p w14:paraId="4D07FC9B" w14:textId="77777777" w:rsidR="003C2545" w:rsidRDefault="003C2545" w:rsidP="003C2545">
      <w:pPr>
        <w:rPr>
          <w:rFonts w:ascii="Times New Roman" w:hAnsi="Times New Roman" w:cs="Times New Roman"/>
          <w:color w:val="000000"/>
          <w:szCs w:val="21"/>
        </w:rPr>
      </w:pPr>
    </w:p>
    <w:p w14:paraId="4672B08F" w14:textId="20DDEBE6" w:rsidR="003C2545" w:rsidRPr="00531EA0" w:rsidRDefault="003C2545" w:rsidP="003C2545">
      <w:pPr>
        <w:rPr>
          <w:rFonts w:ascii="Times New Roman" w:hAnsi="Times New Roman" w:cs="Times New Roman"/>
          <w:szCs w:val="21"/>
        </w:rPr>
      </w:pPr>
      <w:r w:rsidRPr="00531EA0">
        <w:rPr>
          <w:rFonts w:ascii="Times New Roman" w:hAnsi="Times New Roman" w:cs="Times New Roman"/>
          <w:szCs w:val="21"/>
        </w:rPr>
        <w:t>Step 3: Barcode determination</w:t>
      </w:r>
      <w:r w:rsidR="00FC0EF1" w:rsidRPr="00531EA0">
        <w:rPr>
          <w:rFonts w:ascii="Times New Roman" w:hAnsi="Times New Roman" w:cs="Times New Roman"/>
          <w:szCs w:val="21"/>
        </w:rPr>
        <w:t xml:space="preserve"> and occupied fraction calculation</w:t>
      </w:r>
    </w:p>
    <w:p w14:paraId="0F33001A" w14:textId="795CDD4C" w:rsidR="00FC0EF1" w:rsidRDefault="003C2545" w:rsidP="003C2545">
      <w:pPr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t xml:space="preserve">Finally, we used a peak detection 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>program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to find the peaks in the unfolded events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>,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readout the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 xml:space="preserve"> barcodes to classify them and calculate the occupied fraction at the sensing site</w:t>
      </w:r>
      <w:r>
        <w:rPr>
          <w:rFonts w:ascii="Times New Roman" w:hAnsi="Times New Roman" w:cs="Times New Roman"/>
          <w:color w:val="000000"/>
          <w:kern w:val="0"/>
          <w:szCs w:val="21"/>
        </w:rPr>
        <w:t>.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 xml:space="preserve"> Threshold of 0.2 (</w:t>
      </w:r>
      <w:r w:rsidR="00FC0EF1">
        <w:rPr>
          <w:rFonts w:ascii="等线" w:eastAsia="等线" w:hAnsi="等线" w:cs="Times New Roman" w:hint="eastAsia"/>
          <w:color w:val="000000"/>
          <w:kern w:val="0"/>
          <w:szCs w:val="21"/>
        </w:rPr>
        <w:t>Δ</w:t>
      </w:r>
      <w:r w:rsidR="00FC0EF1" w:rsidRPr="00FC0EF1">
        <w:rPr>
          <w:rFonts w:ascii="Times New Roman" w:hAnsi="Times New Roman" w:cs="Times New Roman"/>
          <w:i/>
          <w:iCs/>
          <w:color w:val="000000"/>
          <w:kern w:val="0"/>
          <w:szCs w:val="21"/>
        </w:rPr>
        <w:t>I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>/</w:t>
      </w:r>
      <w:proofErr w:type="spellStart"/>
      <w:r w:rsidR="00FC0EF1" w:rsidRPr="00FC0EF1">
        <w:rPr>
          <w:rFonts w:ascii="Times New Roman" w:hAnsi="Times New Roman" w:cs="Times New Roman"/>
          <w:i/>
          <w:iCs/>
          <w:color w:val="000000"/>
          <w:kern w:val="0"/>
          <w:szCs w:val="21"/>
        </w:rPr>
        <w:t>I</w:t>
      </w:r>
      <w:r w:rsidR="00FC0EF1" w:rsidRPr="00FC0EF1">
        <w:rPr>
          <w:rFonts w:ascii="Times New Roman" w:hAnsi="Times New Roman" w:cs="Times New Roman"/>
          <w:color w:val="000000"/>
          <w:kern w:val="0"/>
          <w:szCs w:val="21"/>
          <w:vertAlign w:val="subscript"/>
        </w:rPr>
        <w:t>event</w:t>
      </w:r>
      <w:proofErr w:type="spellEnd"/>
      <w:r w:rsidR="00BD49E8">
        <w:rPr>
          <w:rFonts w:ascii="Times New Roman" w:hAnsi="Times New Roman" w:cs="Times New Roman"/>
          <w:color w:val="000000"/>
          <w:kern w:val="0"/>
          <w:szCs w:val="21"/>
        </w:rPr>
        <w:t xml:space="preserve">, </w:t>
      </w:r>
      <w:r w:rsidR="00BD49E8" w:rsidRPr="00BD49E8">
        <w:rPr>
          <w:rFonts w:ascii="Times New Roman" w:hAnsi="Times New Roman" w:cs="Times New Roman"/>
          <w:b/>
          <w:bCs/>
          <w:color w:val="000000"/>
          <w:kern w:val="0"/>
          <w:szCs w:val="21"/>
        </w:rPr>
        <w:t>Figure S5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 xml:space="preserve">) was used to find the peaks of dumbbells and </w:t>
      </w:r>
      <w:r w:rsidR="009617C8">
        <w:rPr>
          <w:rFonts w:ascii="Times New Roman" w:hAnsi="Times New Roman" w:cs="Times New Roman"/>
          <w:color w:val="000000"/>
          <w:kern w:val="0"/>
          <w:szCs w:val="21"/>
        </w:rPr>
        <w:t>DNA flowers</w:t>
      </w:r>
      <w:r w:rsidR="00FC0EF1">
        <w:rPr>
          <w:rFonts w:ascii="Times New Roman" w:hAnsi="Times New Roman" w:cs="Times New Roman"/>
          <w:color w:val="000000"/>
          <w:kern w:val="0"/>
          <w:szCs w:val="21"/>
        </w:rPr>
        <w:t>.</w:t>
      </w:r>
    </w:p>
    <w:p w14:paraId="7C6817B0" w14:textId="77777777" w:rsidR="00FC0EF1" w:rsidRDefault="00FC0EF1" w:rsidP="003C2545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14:paraId="5A17AF5B" w14:textId="77777777" w:rsidR="00BD49E8" w:rsidRDefault="00BD49E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068D821" w14:textId="17F62C8C" w:rsidR="00615A97" w:rsidRPr="00E70B49" w:rsidRDefault="00F74FF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E70B49">
        <w:rPr>
          <w:rFonts w:ascii="Times New Roman" w:hAnsi="Times New Roman" w:cs="Times New Roman"/>
          <w:b/>
          <w:bCs/>
          <w:sz w:val="24"/>
          <w:szCs w:val="28"/>
        </w:rPr>
        <w:t xml:space="preserve">S2 </w:t>
      </w:r>
      <w:r w:rsidR="00615A97" w:rsidRPr="00E70B49">
        <w:rPr>
          <w:rFonts w:ascii="Times New Roman" w:hAnsi="Times New Roman" w:cs="Times New Roman"/>
          <w:b/>
          <w:bCs/>
          <w:sz w:val="24"/>
          <w:szCs w:val="28"/>
        </w:rPr>
        <w:t>Figures</w:t>
      </w:r>
    </w:p>
    <w:p w14:paraId="22F179B4" w14:textId="6FFF08B6" w:rsidR="00615A97" w:rsidRDefault="00D742DA" w:rsidP="00D50F8C">
      <w:pPr>
        <w:jc w:val="center"/>
      </w:pPr>
      <w:r>
        <w:rPr>
          <w:noProof/>
        </w:rPr>
        <w:drawing>
          <wp:inline distT="0" distB="0" distL="0" distR="0" wp14:anchorId="2EE92F80" wp14:editId="02098C14">
            <wp:extent cx="3240000" cy="33187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331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322EF" w14:textId="12CA54C9" w:rsidR="00615A97" w:rsidRPr="00F55736" w:rsidRDefault="00D742DA">
      <w:pPr>
        <w:rPr>
          <w:rFonts w:ascii="Times New Roman" w:hAnsi="Times New Roman" w:cs="Times New Roman"/>
        </w:rPr>
      </w:pPr>
      <w:r w:rsidRPr="00F55736">
        <w:rPr>
          <w:rFonts w:ascii="Times New Roman" w:hAnsi="Times New Roman" w:cs="Times New Roman"/>
          <w:b/>
          <w:bCs/>
        </w:rPr>
        <w:t xml:space="preserve">Figure S1. </w:t>
      </w:r>
      <w:r w:rsidR="00AA1630" w:rsidRPr="00F55736">
        <w:rPr>
          <w:rFonts w:ascii="Times New Roman" w:hAnsi="Times New Roman" w:cs="Times New Roman"/>
        </w:rPr>
        <w:t xml:space="preserve">PAGE </w:t>
      </w:r>
      <w:r w:rsidR="00B83E99">
        <w:rPr>
          <w:rFonts w:ascii="Times New Roman" w:hAnsi="Times New Roman" w:cs="Times New Roman"/>
        </w:rPr>
        <w:t>result</w:t>
      </w:r>
      <w:r w:rsidR="00AA1630" w:rsidRPr="00F55736">
        <w:rPr>
          <w:rFonts w:ascii="Times New Roman" w:hAnsi="Times New Roman" w:cs="Times New Roman"/>
        </w:rPr>
        <w:t xml:space="preserve"> of the ACSD circuit. DNA ladder is added in lane 1 and strand </w:t>
      </w:r>
      <w:r w:rsidR="00AA1630" w:rsidRPr="00F55736">
        <w:rPr>
          <w:rFonts w:ascii="Times New Roman" w:hAnsi="Times New Roman" w:cs="Times New Roman"/>
          <w:i/>
          <w:iCs/>
        </w:rPr>
        <w:t>O4</w:t>
      </w:r>
      <w:r w:rsidR="00AA1630" w:rsidRPr="00F55736">
        <w:rPr>
          <w:rFonts w:ascii="Times New Roman" w:hAnsi="Times New Roman" w:cs="Times New Roman"/>
        </w:rPr>
        <w:t xml:space="preserve"> is added in lane 8 as a reference. The DNA strands added in each lane are given in the table above the gel</w:t>
      </w:r>
      <w:r w:rsidR="00B83E99">
        <w:rPr>
          <w:rFonts w:ascii="Times New Roman" w:hAnsi="Times New Roman" w:cs="Times New Roman"/>
        </w:rPr>
        <w:t>.</w:t>
      </w:r>
    </w:p>
    <w:p w14:paraId="03481A7B" w14:textId="002C90CB" w:rsidR="00615A97" w:rsidRDefault="00615A97"/>
    <w:p w14:paraId="4CFF6FCE" w14:textId="200E8691" w:rsidR="00DD718A" w:rsidRDefault="00CC51DF" w:rsidP="00E37B7D">
      <w:pPr>
        <w:jc w:val="center"/>
      </w:pPr>
      <w:r>
        <w:rPr>
          <w:noProof/>
        </w:rPr>
        <w:lastRenderedPageBreak/>
        <w:drawing>
          <wp:inline distT="0" distB="0" distL="0" distR="0" wp14:anchorId="04AFCF5B" wp14:editId="133A0146">
            <wp:extent cx="3600000" cy="309203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9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DBE4D" w14:textId="6723D5E4" w:rsidR="00615A97" w:rsidRPr="00F55736" w:rsidRDefault="00DD718A">
      <w:pPr>
        <w:rPr>
          <w:rFonts w:ascii="Times New Roman" w:hAnsi="Times New Roman" w:cs="Times New Roman"/>
        </w:rPr>
      </w:pPr>
      <w:r w:rsidRPr="00F55736">
        <w:rPr>
          <w:rFonts w:ascii="Times New Roman" w:hAnsi="Times New Roman" w:cs="Times New Roman"/>
          <w:b/>
          <w:bCs/>
        </w:rPr>
        <w:t>Figure S2.</w:t>
      </w:r>
      <w:r w:rsidRPr="00F55736">
        <w:rPr>
          <w:rFonts w:ascii="Times New Roman" w:hAnsi="Times New Roman" w:cs="Times New Roman"/>
        </w:rPr>
        <w:t xml:space="preserve"> Scheme of the detection of target strand </w:t>
      </w:r>
      <w:r w:rsidRPr="00913851">
        <w:rPr>
          <w:rFonts w:ascii="Times New Roman" w:hAnsi="Times New Roman" w:cs="Times New Roman"/>
          <w:i/>
          <w:iCs/>
        </w:rPr>
        <w:t>I</w:t>
      </w:r>
      <w:r w:rsidRPr="00F55736">
        <w:rPr>
          <w:rFonts w:ascii="Times New Roman" w:hAnsi="Times New Roman" w:cs="Times New Roman"/>
        </w:rPr>
        <w:t xml:space="preserve"> and its mutants using the toehold-mediated strand displacement reaction (T</w:t>
      </w:r>
      <w:r w:rsidR="00756DE4" w:rsidRPr="00F55736">
        <w:rPr>
          <w:rFonts w:ascii="Times New Roman" w:hAnsi="Times New Roman" w:cs="Times New Roman"/>
        </w:rPr>
        <w:t>MSD</w:t>
      </w:r>
      <w:r w:rsidRPr="00F55736">
        <w:rPr>
          <w:rFonts w:ascii="Times New Roman" w:hAnsi="Times New Roman" w:cs="Times New Roman"/>
        </w:rPr>
        <w:t>). Single base substitution is designed in the mutant strands M1-M</w:t>
      </w:r>
      <w:r w:rsidR="00756DE4" w:rsidRPr="00F55736">
        <w:rPr>
          <w:rFonts w:ascii="Times New Roman" w:hAnsi="Times New Roman" w:cs="Times New Roman"/>
        </w:rPr>
        <w:t>5</w:t>
      </w:r>
      <w:r w:rsidRPr="00F55736">
        <w:rPr>
          <w:rFonts w:ascii="Times New Roman" w:hAnsi="Times New Roman" w:cs="Times New Roman"/>
        </w:rPr>
        <w:t xml:space="preserve"> at specific position.</w:t>
      </w:r>
      <w:r w:rsidR="00D5643C">
        <w:rPr>
          <w:rFonts w:ascii="Times New Roman" w:hAnsi="Times New Roman" w:cs="Times New Roman"/>
        </w:rPr>
        <w:t xml:space="preserve"> </w:t>
      </w:r>
      <w:r w:rsidR="00913851">
        <w:rPr>
          <w:rFonts w:ascii="Times New Roman" w:hAnsi="Times New Roman" w:cs="Times New Roman"/>
        </w:rPr>
        <w:t xml:space="preserve">25 </w:t>
      </w:r>
      <w:proofErr w:type="spellStart"/>
      <w:r w:rsidR="00913851">
        <w:rPr>
          <w:rFonts w:ascii="Times New Roman" w:hAnsi="Times New Roman" w:cs="Times New Roman"/>
        </w:rPr>
        <w:t>nM</w:t>
      </w:r>
      <w:proofErr w:type="spellEnd"/>
      <w:r w:rsidR="00913851">
        <w:rPr>
          <w:rFonts w:ascii="Times New Roman" w:hAnsi="Times New Roman" w:cs="Times New Roman"/>
        </w:rPr>
        <w:t xml:space="preserve"> target or mutant strand was mixed with 25 </w:t>
      </w:r>
      <w:proofErr w:type="spellStart"/>
      <w:r w:rsidR="00913851">
        <w:rPr>
          <w:rFonts w:ascii="Times New Roman" w:hAnsi="Times New Roman" w:cs="Times New Roman"/>
        </w:rPr>
        <w:t>nM</w:t>
      </w:r>
      <w:proofErr w:type="spellEnd"/>
      <w:r w:rsidR="00913851">
        <w:rPr>
          <w:rFonts w:ascii="Times New Roman" w:hAnsi="Times New Roman" w:cs="Times New Roman"/>
        </w:rPr>
        <w:t xml:space="preserve"> </w:t>
      </w:r>
      <w:proofErr w:type="spellStart"/>
      <w:r w:rsidR="00913851" w:rsidRPr="00913851">
        <w:rPr>
          <w:rFonts w:ascii="Times New Roman" w:hAnsi="Times New Roman" w:cs="Times New Roman"/>
          <w:i/>
          <w:iCs/>
        </w:rPr>
        <w:t>Ft</w:t>
      </w:r>
      <w:r w:rsidR="00913851">
        <w:rPr>
          <w:rFonts w:ascii="Arial" w:hAnsi="Arial" w:cs="Arial"/>
        </w:rPr>
        <w:t>∙</w:t>
      </w:r>
      <w:r w:rsidR="00913851" w:rsidRPr="00913851">
        <w:rPr>
          <w:rFonts w:ascii="Times New Roman" w:hAnsi="Times New Roman" w:cs="Times New Roman"/>
          <w:i/>
          <w:iCs/>
        </w:rPr>
        <w:t>Qt</w:t>
      </w:r>
      <w:proofErr w:type="spellEnd"/>
      <w:r w:rsidR="00913851">
        <w:rPr>
          <w:rFonts w:ascii="Times New Roman" w:hAnsi="Times New Roman" w:cs="Times New Roman"/>
        </w:rPr>
        <w:t xml:space="preserve"> complex in TM buffer at the beginning </w:t>
      </w:r>
      <w:r w:rsidR="00E15960">
        <w:rPr>
          <w:rFonts w:ascii="Times New Roman" w:hAnsi="Times New Roman" w:cs="Times New Roman"/>
        </w:rPr>
        <w:t xml:space="preserve">of </w:t>
      </w:r>
      <w:r w:rsidR="00913851">
        <w:rPr>
          <w:rFonts w:ascii="Times New Roman" w:hAnsi="Times New Roman" w:cs="Times New Roman"/>
        </w:rPr>
        <w:t xml:space="preserve">the kinetics measurement. </w:t>
      </w:r>
      <w:r w:rsidR="00913851" w:rsidRPr="00A07764">
        <w:rPr>
          <w:rStyle w:val="fontstyle01"/>
          <w:rFonts w:ascii="Times New Roman" w:hAnsi="Times New Roman" w:cs="Times New Roman"/>
          <w:sz w:val="21"/>
          <w:szCs w:val="21"/>
        </w:rPr>
        <w:t xml:space="preserve">The sample was excited at </w:t>
      </w:r>
      <w:r w:rsidR="00913851">
        <w:rPr>
          <w:rStyle w:val="fontstyle01"/>
          <w:rFonts w:ascii="Times New Roman" w:hAnsi="Times New Roman" w:cs="Times New Roman"/>
          <w:sz w:val="21"/>
          <w:szCs w:val="21"/>
        </w:rPr>
        <w:t xml:space="preserve">535 nm </w:t>
      </w:r>
      <w:r w:rsidR="00913851" w:rsidRPr="00A07764">
        <w:rPr>
          <w:rStyle w:val="fontstyle01"/>
          <w:rFonts w:ascii="Times New Roman" w:hAnsi="Times New Roman" w:cs="Times New Roman"/>
          <w:sz w:val="21"/>
          <w:szCs w:val="21"/>
        </w:rPr>
        <w:t xml:space="preserve">and the emission intensity was recorded at </w:t>
      </w:r>
      <w:r w:rsidR="00913851">
        <w:rPr>
          <w:rStyle w:val="fontstyle01"/>
          <w:rFonts w:ascii="Times New Roman" w:hAnsi="Times New Roman" w:cs="Times New Roman"/>
          <w:sz w:val="21"/>
          <w:szCs w:val="21"/>
        </w:rPr>
        <w:t>556 nm.</w:t>
      </w:r>
    </w:p>
    <w:p w14:paraId="316CBA2C" w14:textId="332EF3A4" w:rsidR="00DD718A" w:rsidRDefault="00DD718A"/>
    <w:p w14:paraId="539A7AEC" w14:textId="1C0CB583" w:rsidR="00DD718A" w:rsidRDefault="001B2DB7">
      <w:r>
        <w:rPr>
          <w:noProof/>
        </w:rPr>
        <w:drawing>
          <wp:inline distT="0" distB="0" distL="0" distR="0" wp14:anchorId="367B3D78" wp14:editId="17E7B561">
            <wp:extent cx="5274310" cy="313499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360E1" w14:textId="24F16A00" w:rsidR="007573B4" w:rsidRPr="00F55736" w:rsidRDefault="00C802C0" w:rsidP="00183A9C">
      <w:pPr>
        <w:rPr>
          <w:rFonts w:ascii="Times New Roman" w:hAnsi="Times New Roman" w:cs="Times New Roman"/>
        </w:rPr>
      </w:pPr>
      <w:r w:rsidRPr="00F55736">
        <w:rPr>
          <w:rFonts w:ascii="Times New Roman" w:hAnsi="Times New Roman" w:cs="Times New Roman"/>
          <w:b/>
          <w:bCs/>
        </w:rPr>
        <w:t>Figure S3</w:t>
      </w:r>
      <w:r w:rsidRPr="00F55736">
        <w:rPr>
          <w:rFonts w:ascii="Times New Roman" w:hAnsi="Times New Roman" w:cs="Times New Roman"/>
        </w:rPr>
        <w:t>.</w:t>
      </w:r>
      <w:r w:rsidR="00CC51DF" w:rsidRPr="00F55736">
        <w:rPr>
          <w:rFonts w:ascii="Times New Roman" w:hAnsi="Times New Roman" w:cs="Times New Roman"/>
        </w:rPr>
        <w:t xml:space="preserve"> </w:t>
      </w:r>
      <w:r w:rsidR="007573B4" w:rsidRPr="00F55736">
        <w:rPr>
          <w:rFonts w:ascii="Times New Roman" w:hAnsi="Times New Roman" w:cs="Times New Roman"/>
        </w:rPr>
        <w:t xml:space="preserve">Scheme of the </w:t>
      </w:r>
      <w:r w:rsidR="003505CD">
        <w:rPr>
          <w:rFonts w:ascii="Times New Roman" w:hAnsi="Times New Roman" w:cs="Times New Roman"/>
        </w:rPr>
        <w:t xml:space="preserve">strand </w:t>
      </w:r>
      <w:r w:rsidR="007573B4" w:rsidRPr="00F55736">
        <w:rPr>
          <w:rFonts w:ascii="Times New Roman" w:hAnsi="Times New Roman" w:cs="Times New Roman"/>
          <w:i/>
          <w:iCs/>
        </w:rPr>
        <w:t>Linker</w:t>
      </w:r>
      <w:r w:rsidR="007573B4" w:rsidRPr="00F55736">
        <w:rPr>
          <w:rFonts w:ascii="Times New Roman" w:hAnsi="Times New Roman" w:cs="Times New Roman"/>
        </w:rPr>
        <w:t xml:space="preserve"> controlled ACSD circuit and its </w:t>
      </w:r>
      <w:r w:rsidR="00913851">
        <w:rPr>
          <w:rFonts w:ascii="Times New Roman" w:hAnsi="Times New Roman" w:cs="Times New Roman"/>
        </w:rPr>
        <w:t>fluorescen</w:t>
      </w:r>
      <w:r w:rsidR="003505CD">
        <w:rPr>
          <w:rFonts w:ascii="Times New Roman" w:hAnsi="Times New Roman" w:cs="Times New Roman"/>
        </w:rPr>
        <w:t>t</w:t>
      </w:r>
      <w:r w:rsidR="00913851">
        <w:rPr>
          <w:rFonts w:ascii="Times New Roman" w:hAnsi="Times New Roman" w:cs="Times New Roman"/>
        </w:rPr>
        <w:t xml:space="preserve"> </w:t>
      </w:r>
      <w:r w:rsidR="007573B4" w:rsidRPr="00F55736">
        <w:rPr>
          <w:rFonts w:ascii="Times New Roman" w:hAnsi="Times New Roman" w:cs="Times New Roman"/>
        </w:rPr>
        <w:t xml:space="preserve">kinetics </w:t>
      </w:r>
      <w:r w:rsidR="00913851">
        <w:rPr>
          <w:rFonts w:ascii="Times New Roman" w:hAnsi="Times New Roman" w:cs="Times New Roman"/>
        </w:rPr>
        <w:t>result</w:t>
      </w:r>
      <w:r w:rsidR="007573B4" w:rsidRPr="00F55736">
        <w:rPr>
          <w:rFonts w:ascii="Times New Roman" w:hAnsi="Times New Roman" w:cs="Times New Roman"/>
        </w:rPr>
        <w:t xml:space="preserve">. </w:t>
      </w:r>
      <w:r w:rsidR="00EC64D2">
        <w:rPr>
          <w:rFonts w:ascii="Times New Roman" w:hAnsi="Times New Roman" w:cs="Times New Roman"/>
        </w:rPr>
        <w:t xml:space="preserve">Strand </w:t>
      </w:r>
      <w:r w:rsidR="00EC64D2" w:rsidRPr="00EC64D2">
        <w:rPr>
          <w:rFonts w:ascii="Times New Roman" w:hAnsi="Times New Roman" w:cs="Times New Roman"/>
          <w:i/>
          <w:iCs/>
        </w:rPr>
        <w:t>Linker</w:t>
      </w:r>
      <w:r w:rsidR="00EC64D2">
        <w:rPr>
          <w:rFonts w:ascii="Times New Roman" w:hAnsi="Times New Roman" w:cs="Times New Roman"/>
        </w:rPr>
        <w:t xml:space="preserve"> was prehybridized with </w:t>
      </w:r>
      <w:r w:rsidR="00EC64D2" w:rsidRPr="00EC64D2">
        <w:rPr>
          <w:rFonts w:ascii="Times New Roman" w:hAnsi="Times New Roman" w:cs="Times New Roman"/>
          <w:i/>
          <w:iCs/>
        </w:rPr>
        <w:t>W2p1</w:t>
      </w:r>
      <w:r w:rsidR="00EC64D2">
        <w:rPr>
          <w:rFonts w:ascii="Times New Roman" w:hAnsi="Times New Roman" w:cs="Times New Roman"/>
        </w:rPr>
        <w:t xml:space="preserve">, </w:t>
      </w:r>
      <w:r w:rsidR="00EC64D2" w:rsidRPr="00EC64D2">
        <w:rPr>
          <w:rFonts w:ascii="Times New Roman" w:hAnsi="Times New Roman" w:cs="Times New Roman"/>
          <w:i/>
          <w:iCs/>
        </w:rPr>
        <w:t>W2p2</w:t>
      </w:r>
      <w:r w:rsidR="00EC64D2">
        <w:rPr>
          <w:rFonts w:ascii="Times New Roman" w:hAnsi="Times New Roman" w:cs="Times New Roman"/>
        </w:rPr>
        <w:t xml:space="preserve"> and </w:t>
      </w:r>
      <w:r w:rsidR="00EC64D2" w:rsidRPr="00EC64D2">
        <w:rPr>
          <w:rFonts w:ascii="Times New Roman" w:hAnsi="Times New Roman" w:cs="Times New Roman"/>
          <w:i/>
          <w:iCs/>
        </w:rPr>
        <w:t>O2</w:t>
      </w:r>
      <w:r w:rsidR="00EC64D2" w:rsidRPr="00EC64D2">
        <w:rPr>
          <w:rFonts w:ascii="Times New Roman" w:hAnsi="Times New Roman" w:cs="Times New Roman"/>
        </w:rPr>
        <w:t xml:space="preserve"> </w:t>
      </w:r>
      <w:r w:rsidR="00EC64D2">
        <w:rPr>
          <w:rFonts w:ascii="Times New Roman" w:hAnsi="Times New Roman" w:cs="Times New Roman"/>
        </w:rPr>
        <w:t xml:space="preserve">in TM buffer </w:t>
      </w:r>
      <w:r w:rsidR="00EC64D2" w:rsidRPr="00EC64D2">
        <w:rPr>
          <w:rFonts w:ascii="Times New Roman" w:hAnsi="Times New Roman" w:cs="Times New Roman"/>
        </w:rPr>
        <w:t>(</w:t>
      </w:r>
      <w:r w:rsidR="00EC64D2">
        <w:rPr>
          <w:rFonts w:ascii="Times New Roman" w:hAnsi="Times New Roman" w:cs="Times New Roman"/>
        </w:rPr>
        <w:t xml:space="preserve">2 </w:t>
      </w:r>
      <w:proofErr w:type="spellStart"/>
      <w:r w:rsidR="00EC64D2" w:rsidRPr="00EC64D2">
        <w:rPr>
          <w:rFonts w:ascii="Times New Roman" w:eastAsia="等线" w:hAnsi="Times New Roman" w:cs="Times New Roman"/>
        </w:rPr>
        <w:t>μ</w:t>
      </w:r>
      <w:r w:rsidR="00EC64D2">
        <w:rPr>
          <w:rFonts w:ascii="Times New Roman" w:hAnsi="Times New Roman" w:cs="Times New Roman"/>
        </w:rPr>
        <w:t>M</w:t>
      </w:r>
      <w:proofErr w:type="spellEnd"/>
      <w:r w:rsidR="00EC64D2">
        <w:rPr>
          <w:rFonts w:ascii="Times New Roman" w:hAnsi="Times New Roman" w:cs="Times New Roman"/>
        </w:rPr>
        <w:t xml:space="preserve"> for all strands</w:t>
      </w:r>
      <w:r w:rsidR="00EC64D2" w:rsidRPr="00EC64D2">
        <w:rPr>
          <w:rFonts w:ascii="Times New Roman" w:hAnsi="Times New Roman" w:cs="Times New Roman"/>
        </w:rPr>
        <w:t>)</w:t>
      </w:r>
      <w:r w:rsidR="00EC64D2">
        <w:rPr>
          <w:rFonts w:ascii="Times New Roman" w:hAnsi="Times New Roman" w:cs="Times New Roman"/>
        </w:rPr>
        <w:t xml:space="preserve"> to form the designed 4-way junction structure for Gate 2. The groups ‘Blank’ and ‘Initiator added’ are the same date</w:t>
      </w:r>
      <w:r w:rsidR="00B83E99">
        <w:rPr>
          <w:rFonts w:ascii="Times New Roman" w:hAnsi="Times New Roman" w:cs="Times New Roman"/>
        </w:rPr>
        <w:t xml:space="preserve"> as shown</w:t>
      </w:r>
      <w:r w:rsidR="00EC64D2">
        <w:rPr>
          <w:rFonts w:ascii="Times New Roman" w:hAnsi="Times New Roman" w:cs="Times New Roman"/>
        </w:rPr>
        <w:t xml:space="preserve"> in </w:t>
      </w:r>
      <w:r w:rsidR="00EC64D2" w:rsidRPr="00EC64D2">
        <w:rPr>
          <w:rFonts w:ascii="Times New Roman" w:hAnsi="Times New Roman" w:cs="Times New Roman"/>
          <w:b/>
          <w:bCs/>
        </w:rPr>
        <w:t>Figure 1e</w:t>
      </w:r>
      <w:r w:rsidR="00EC64D2">
        <w:rPr>
          <w:rFonts w:ascii="Times New Roman" w:hAnsi="Times New Roman" w:cs="Times New Roman"/>
        </w:rPr>
        <w:t xml:space="preserve">. Strand </w:t>
      </w:r>
      <w:r w:rsidR="00EC64D2" w:rsidRPr="00EC64D2">
        <w:rPr>
          <w:rFonts w:ascii="Times New Roman" w:hAnsi="Times New Roman" w:cs="Times New Roman"/>
          <w:i/>
          <w:iCs/>
        </w:rPr>
        <w:t>Initiator</w:t>
      </w:r>
      <w:r w:rsidR="00EC64D2">
        <w:rPr>
          <w:rFonts w:ascii="Times New Roman" w:hAnsi="Times New Roman" w:cs="Times New Roman"/>
        </w:rPr>
        <w:t xml:space="preserve"> was both added in </w:t>
      </w:r>
      <w:r w:rsidR="00B83E99">
        <w:rPr>
          <w:rFonts w:ascii="Times New Roman" w:hAnsi="Times New Roman" w:cs="Times New Roman"/>
        </w:rPr>
        <w:t xml:space="preserve">the groups </w:t>
      </w:r>
      <w:r w:rsidR="00EC64D2">
        <w:rPr>
          <w:rFonts w:ascii="Times New Roman" w:hAnsi="Times New Roman" w:cs="Times New Roman"/>
        </w:rPr>
        <w:t xml:space="preserve">‘No </w:t>
      </w:r>
      <w:r w:rsidR="00B83E99">
        <w:rPr>
          <w:rFonts w:ascii="Times New Roman" w:hAnsi="Times New Roman" w:cs="Times New Roman"/>
        </w:rPr>
        <w:t>L</w:t>
      </w:r>
      <w:r w:rsidR="00EC64D2">
        <w:rPr>
          <w:rFonts w:ascii="Times New Roman" w:hAnsi="Times New Roman" w:cs="Times New Roman"/>
        </w:rPr>
        <w:t>inker’ and ‘Linker added’</w:t>
      </w:r>
      <w:r w:rsidR="00183A9C">
        <w:rPr>
          <w:rFonts w:ascii="Times New Roman" w:hAnsi="Times New Roman" w:cs="Times New Roman"/>
        </w:rPr>
        <w:t xml:space="preserve">, but strand </w:t>
      </w:r>
      <w:r w:rsidR="00183A9C" w:rsidRPr="00183A9C">
        <w:rPr>
          <w:rFonts w:ascii="Times New Roman" w:hAnsi="Times New Roman" w:cs="Times New Roman"/>
          <w:i/>
          <w:iCs/>
        </w:rPr>
        <w:t>Linker</w:t>
      </w:r>
      <w:r w:rsidR="00183A9C">
        <w:rPr>
          <w:rFonts w:ascii="Times New Roman" w:hAnsi="Times New Roman" w:cs="Times New Roman"/>
        </w:rPr>
        <w:t xml:space="preserve"> is absent in </w:t>
      </w:r>
      <w:r w:rsidR="00B83E99">
        <w:rPr>
          <w:rFonts w:ascii="Times New Roman" w:hAnsi="Times New Roman" w:cs="Times New Roman"/>
        </w:rPr>
        <w:t>‘No Linker’.</w:t>
      </w:r>
      <w:r w:rsidR="00F366D1">
        <w:rPr>
          <w:rFonts w:ascii="Times New Roman" w:hAnsi="Times New Roman" w:cs="Times New Roman"/>
        </w:rPr>
        <w:t xml:space="preserve"> When strand </w:t>
      </w:r>
      <w:r w:rsidR="00F366D1" w:rsidRPr="00183A9C">
        <w:rPr>
          <w:rFonts w:ascii="Times New Roman" w:hAnsi="Times New Roman" w:cs="Times New Roman"/>
          <w:i/>
          <w:iCs/>
        </w:rPr>
        <w:t>Linker</w:t>
      </w:r>
      <w:r w:rsidR="00F366D1">
        <w:rPr>
          <w:rFonts w:ascii="Times New Roman" w:hAnsi="Times New Roman" w:cs="Times New Roman"/>
        </w:rPr>
        <w:t xml:space="preserve"> is absent, strand </w:t>
      </w:r>
      <w:r w:rsidR="00F366D1" w:rsidRPr="00F366D1">
        <w:rPr>
          <w:rFonts w:ascii="Times New Roman" w:hAnsi="Times New Roman" w:cs="Times New Roman"/>
          <w:i/>
          <w:iCs/>
        </w:rPr>
        <w:t>O1</w:t>
      </w:r>
      <w:r w:rsidR="00F366D1">
        <w:rPr>
          <w:rFonts w:ascii="Times New Roman" w:hAnsi="Times New Roman" w:cs="Times New Roman"/>
        </w:rPr>
        <w:t xml:space="preserve"> released from Gate 1 can hybridize with </w:t>
      </w:r>
      <w:r w:rsidR="00F366D1" w:rsidRPr="00F366D1">
        <w:rPr>
          <w:rFonts w:ascii="Times New Roman" w:hAnsi="Times New Roman" w:cs="Times New Roman"/>
          <w:i/>
          <w:iCs/>
        </w:rPr>
        <w:t>W2p1</w:t>
      </w:r>
      <w:r w:rsidR="00F366D1">
        <w:rPr>
          <w:rFonts w:ascii="Times New Roman" w:hAnsi="Times New Roman" w:cs="Times New Roman"/>
        </w:rPr>
        <w:t xml:space="preserve"> but not </w:t>
      </w:r>
      <w:r w:rsidR="00F366D1" w:rsidRPr="00F366D1">
        <w:rPr>
          <w:rFonts w:ascii="Times New Roman" w:hAnsi="Times New Roman" w:cs="Times New Roman"/>
          <w:i/>
          <w:iCs/>
        </w:rPr>
        <w:t>W2p2</w:t>
      </w:r>
      <w:r w:rsidR="00F366D1">
        <w:rPr>
          <w:rFonts w:ascii="Times New Roman" w:hAnsi="Times New Roman" w:cs="Times New Roman"/>
        </w:rPr>
        <w:t>,</w:t>
      </w:r>
      <w:r w:rsidR="0085170B">
        <w:rPr>
          <w:rFonts w:ascii="Times New Roman" w:hAnsi="Times New Roman" w:cs="Times New Roman"/>
          <w:vertAlign w:val="superscript"/>
        </w:rPr>
        <w:t>[4]</w:t>
      </w:r>
      <w:r w:rsidR="00F366D1">
        <w:rPr>
          <w:rFonts w:ascii="Times New Roman" w:hAnsi="Times New Roman" w:cs="Times New Roman"/>
        </w:rPr>
        <w:t xml:space="preserve"> hence strand </w:t>
      </w:r>
      <w:r w:rsidR="00F366D1" w:rsidRPr="00F366D1">
        <w:rPr>
          <w:rFonts w:ascii="Times New Roman" w:hAnsi="Times New Roman" w:cs="Times New Roman"/>
          <w:i/>
          <w:iCs/>
        </w:rPr>
        <w:t>O</w:t>
      </w:r>
      <w:r w:rsidR="00F366D1">
        <w:rPr>
          <w:rFonts w:ascii="Times New Roman" w:hAnsi="Times New Roman" w:cs="Times New Roman"/>
          <w:i/>
          <w:iCs/>
        </w:rPr>
        <w:t>1</w:t>
      </w:r>
      <w:r w:rsidR="00F366D1">
        <w:rPr>
          <w:rFonts w:ascii="Times New Roman" w:hAnsi="Times New Roman" w:cs="Times New Roman"/>
        </w:rPr>
        <w:t xml:space="preserve"> fails to displace </w:t>
      </w:r>
      <w:r w:rsidR="00F366D1" w:rsidRPr="00F366D1">
        <w:rPr>
          <w:rFonts w:ascii="Times New Roman" w:hAnsi="Times New Roman" w:cs="Times New Roman"/>
          <w:i/>
          <w:iCs/>
        </w:rPr>
        <w:t>O2</w:t>
      </w:r>
      <w:r w:rsidR="00F366D1">
        <w:rPr>
          <w:rFonts w:ascii="Times New Roman" w:hAnsi="Times New Roman" w:cs="Times New Roman"/>
        </w:rPr>
        <w:t xml:space="preserve"> </w:t>
      </w:r>
      <w:r w:rsidR="00F366D1">
        <w:rPr>
          <w:rFonts w:ascii="Times New Roman" w:hAnsi="Times New Roman" w:cs="Times New Roman"/>
        </w:rPr>
        <w:lastRenderedPageBreak/>
        <w:t>from Gate 2.</w:t>
      </w:r>
    </w:p>
    <w:p w14:paraId="53469BF6" w14:textId="56DA09F4" w:rsidR="00C802C0" w:rsidRDefault="00C802C0"/>
    <w:p w14:paraId="05BCAA77" w14:textId="6621CA5A" w:rsidR="00C802C0" w:rsidRDefault="005B0FA7" w:rsidP="005B0FA7">
      <w:pPr>
        <w:jc w:val="center"/>
      </w:pPr>
      <w:r>
        <w:rPr>
          <w:noProof/>
        </w:rPr>
        <w:drawing>
          <wp:inline distT="0" distB="0" distL="0" distR="0" wp14:anchorId="780FBDCC" wp14:editId="6AFE7C01">
            <wp:extent cx="3600000" cy="1136865"/>
            <wp:effectExtent l="0" t="0" r="63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13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2FF8D" w14:textId="2CE30D70" w:rsidR="00DD718A" w:rsidRDefault="007D2C59">
      <w:r w:rsidRPr="005B0FA7">
        <w:rPr>
          <w:rFonts w:ascii="Times New Roman" w:hAnsi="Times New Roman" w:cs="Times New Roman"/>
          <w:b/>
          <w:bCs/>
        </w:rPr>
        <w:t>Figure S4.</w:t>
      </w:r>
      <w:r>
        <w:t xml:space="preserve"> </w:t>
      </w:r>
      <w:r w:rsidR="005B0FA7" w:rsidRPr="008B2ECD">
        <w:rPr>
          <w:rFonts w:ascii="Times New Roman" w:hAnsi="Times New Roman" w:cs="Times New Roman"/>
        </w:rPr>
        <w:t xml:space="preserve">Design of carrier </w:t>
      </w:r>
      <w:r w:rsidR="005B0FA7">
        <w:rPr>
          <w:rFonts w:ascii="Times New Roman" w:hAnsi="Times New Roman" w:cs="Times New Roman"/>
        </w:rPr>
        <w:t xml:space="preserve">A-D </w:t>
      </w:r>
      <w:r w:rsidR="005B0FA7" w:rsidRPr="008B2ECD">
        <w:rPr>
          <w:rFonts w:ascii="Times New Roman" w:hAnsi="Times New Roman" w:cs="Times New Roman"/>
        </w:rPr>
        <w:t>for</w:t>
      </w:r>
      <w:r w:rsidR="005B0FA7">
        <w:rPr>
          <w:rFonts w:ascii="Times New Roman" w:hAnsi="Times New Roman" w:cs="Times New Roman"/>
        </w:rPr>
        <w:t xml:space="preserve"> DNA</w:t>
      </w:r>
      <w:r w:rsidR="005B0FA7" w:rsidRPr="008B2ECD">
        <w:rPr>
          <w:rFonts w:ascii="Times New Roman" w:hAnsi="Times New Roman" w:cs="Times New Roman"/>
        </w:rPr>
        <w:t xml:space="preserve"> </w:t>
      </w:r>
      <w:r w:rsidR="005B0FA7">
        <w:rPr>
          <w:rFonts w:ascii="Times New Roman" w:hAnsi="Times New Roman" w:cs="Times New Roman"/>
        </w:rPr>
        <w:t>output detection</w:t>
      </w:r>
      <w:r w:rsidR="005B0FA7" w:rsidRPr="008B2ECD">
        <w:rPr>
          <w:rFonts w:ascii="Times New Roman" w:hAnsi="Times New Roman" w:cs="Times New Roman"/>
        </w:rPr>
        <w:t>.</w:t>
      </w:r>
      <w:r w:rsidR="005B0FA7">
        <w:rPr>
          <w:rFonts w:ascii="Times New Roman" w:hAnsi="Times New Roman" w:cs="Times New Roman"/>
        </w:rPr>
        <w:t xml:space="preserve"> </w:t>
      </w:r>
      <w:r w:rsidR="005B0FA7" w:rsidRPr="008B2ECD">
        <w:rPr>
          <w:rFonts w:ascii="Times New Roman" w:hAnsi="Times New Roman" w:cs="Times New Roman"/>
        </w:rPr>
        <w:t xml:space="preserve">There are 190 short staple strands (38 </w:t>
      </w:r>
      <w:proofErr w:type="spellStart"/>
      <w:r w:rsidR="005B0FA7" w:rsidRPr="008B2ECD">
        <w:rPr>
          <w:rFonts w:ascii="Times New Roman" w:hAnsi="Times New Roman" w:cs="Times New Roman"/>
        </w:rPr>
        <w:t>nt</w:t>
      </w:r>
      <w:proofErr w:type="spellEnd"/>
      <w:r w:rsidR="005B0FA7" w:rsidRPr="008B2ECD">
        <w:rPr>
          <w:rFonts w:ascii="Times New Roman" w:hAnsi="Times New Roman" w:cs="Times New Roman"/>
        </w:rPr>
        <w:t xml:space="preserve"> for each) hybridized with the linear M13 scaffold.</w:t>
      </w:r>
      <w:r w:rsidR="005B0FA7">
        <w:rPr>
          <w:rFonts w:ascii="Times New Roman" w:hAnsi="Times New Roman" w:cs="Times New Roman"/>
        </w:rPr>
        <w:t xml:space="preserve"> </w:t>
      </w:r>
      <w:r w:rsidR="005B0FA7" w:rsidRPr="008B2ECD">
        <w:rPr>
          <w:rFonts w:ascii="Times New Roman" w:hAnsi="Times New Roman" w:cs="Times New Roman"/>
        </w:rPr>
        <w:t>The number</w:t>
      </w:r>
      <w:r w:rsidR="005B0FA7">
        <w:rPr>
          <w:rFonts w:ascii="Times New Roman" w:hAnsi="Times New Roman" w:cs="Times New Roman"/>
        </w:rPr>
        <w:t>s</w:t>
      </w:r>
      <w:r w:rsidR="005B0FA7" w:rsidRPr="008B2ECD">
        <w:rPr>
          <w:rFonts w:ascii="Times New Roman" w:hAnsi="Times New Roman" w:cs="Times New Roman"/>
        </w:rPr>
        <w:t xml:space="preserve"> </w:t>
      </w:r>
      <w:r w:rsidR="005B0FA7">
        <w:rPr>
          <w:rFonts w:ascii="Times New Roman" w:hAnsi="Times New Roman" w:cs="Times New Roman"/>
        </w:rPr>
        <w:t>above the DNA nanostructures</w:t>
      </w:r>
      <w:r w:rsidR="005B0FA7" w:rsidRPr="008B2ECD">
        <w:rPr>
          <w:rFonts w:ascii="Times New Roman" w:hAnsi="Times New Roman" w:cs="Times New Roman"/>
        </w:rPr>
        <w:t xml:space="preserve"> indicate its location on the carrier.</w:t>
      </w:r>
    </w:p>
    <w:p w14:paraId="6CCBACDB" w14:textId="7C92033B" w:rsidR="007573B4" w:rsidRDefault="007573B4"/>
    <w:p w14:paraId="7B0DC6F1" w14:textId="106DAADB" w:rsidR="00F55736" w:rsidRDefault="004439E0" w:rsidP="0013291F">
      <w:pPr>
        <w:jc w:val="center"/>
      </w:pPr>
      <w:r>
        <w:rPr>
          <w:noProof/>
        </w:rPr>
        <w:drawing>
          <wp:inline distT="0" distB="0" distL="0" distR="0" wp14:anchorId="3EF62DE0" wp14:editId="2FF526A1">
            <wp:extent cx="3060000" cy="1829985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182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2D912" w14:textId="77777777" w:rsidR="00F55736" w:rsidRDefault="00F55736"/>
    <w:p w14:paraId="1E8F20DB" w14:textId="719B5004" w:rsidR="007573B4" w:rsidRDefault="00F55736">
      <w:r w:rsidRPr="00B36E8C">
        <w:rPr>
          <w:rFonts w:ascii="Times New Roman" w:hAnsi="Times New Roman" w:cs="Times New Roman"/>
          <w:b/>
          <w:bCs/>
        </w:rPr>
        <w:t xml:space="preserve">Figure S5. </w:t>
      </w:r>
      <w:r w:rsidR="009122D8" w:rsidRPr="00B36E8C">
        <w:rPr>
          <w:rFonts w:ascii="Times New Roman" w:hAnsi="Times New Roman" w:cs="Times New Roman"/>
        </w:rPr>
        <w:t>Analysis of a translocation event from the carrier B</w:t>
      </w:r>
      <w:r w:rsidR="0064087A" w:rsidRPr="00B36E8C">
        <w:rPr>
          <w:rFonts w:ascii="Times New Roman" w:hAnsi="Times New Roman" w:cs="Times New Roman"/>
        </w:rPr>
        <w:t xml:space="preserve"> as an example</w:t>
      </w:r>
      <w:r w:rsidR="009122D8" w:rsidRPr="00B36E8C">
        <w:rPr>
          <w:rFonts w:ascii="Times New Roman" w:hAnsi="Times New Roman" w:cs="Times New Roman"/>
        </w:rPr>
        <w:t xml:space="preserve">. </w:t>
      </w:r>
      <w:proofErr w:type="spellStart"/>
      <w:r w:rsidR="00B36E8C" w:rsidRPr="00B36E8C">
        <w:rPr>
          <w:rFonts w:ascii="Times New Roman" w:hAnsi="Times New Roman" w:cs="Times New Roman"/>
          <w:i/>
          <w:iCs/>
        </w:rPr>
        <w:t>I</w:t>
      </w:r>
      <w:r w:rsidR="00B36E8C" w:rsidRPr="00B36E8C">
        <w:rPr>
          <w:rFonts w:ascii="Times New Roman" w:hAnsi="Times New Roman" w:cs="Times New Roman"/>
          <w:vertAlign w:val="subscript"/>
        </w:rPr>
        <w:t>event</w:t>
      </w:r>
      <w:proofErr w:type="spellEnd"/>
      <w:r w:rsidR="00B36E8C" w:rsidRPr="00B36E8C">
        <w:rPr>
          <w:rFonts w:ascii="Times New Roman" w:hAnsi="Times New Roman" w:cs="Times New Roman"/>
        </w:rPr>
        <w:t xml:space="preserve"> is the </w:t>
      </w:r>
      <w:r w:rsidR="00B36E8C">
        <w:rPr>
          <w:rFonts w:ascii="Times New Roman" w:hAnsi="Times New Roman" w:cs="Times New Roman"/>
        </w:rPr>
        <w:t xml:space="preserve">first level current drop </w:t>
      </w:r>
      <w:r w:rsidR="004439E0">
        <w:rPr>
          <w:rFonts w:ascii="Times New Roman" w:hAnsi="Times New Roman" w:cs="Times New Roman"/>
        </w:rPr>
        <w:t xml:space="preserve">caused by the DNA carrier. </w:t>
      </w:r>
      <w:bookmarkStart w:id="1" w:name="_Hlk66868166"/>
      <w:r w:rsidR="004439E0" w:rsidRPr="004439E0">
        <w:rPr>
          <w:rFonts w:ascii="Times New Roman" w:hAnsi="Times New Roman" w:cs="Times New Roman" w:hint="eastAsia"/>
        </w:rPr>
        <w:t>Δ</w:t>
      </w:r>
      <w:r w:rsidR="004439E0" w:rsidRPr="004439E0">
        <w:rPr>
          <w:rFonts w:ascii="Times New Roman" w:hAnsi="Times New Roman" w:cs="Times New Roman"/>
          <w:i/>
          <w:iCs/>
        </w:rPr>
        <w:t>I</w:t>
      </w:r>
      <w:bookmarkEnd w:id="1"/>
      <w:r w:rsidR="004439E0" w:rsidRPr="004439E0">
        <w:rPr>
          <w:rFonts w:ascii="Times New Roman" w:hAnsi="Times New Roman" w:cs="Times New Roman"/>
        </w:rPr>
        <w:t xml:space="preserve"> is the </w:t>
      </w:r>
      <w:r w:rsidR="004439E0">
        <w:rPr>
          <w:rFonts w:ascii="Times New Roman" w:hAnsi="Times New Roman" w:cs="Times New Roman"/>
        </w:rPr>
        <w:t xml:space="preserve">second level current drop caused by DNA nanostructures on the carrier. </w:t>
      </w:r>
      <w:r w:rsidR="00CF119D">
        <w:rPr>
          <w:rFonts w:ascii="Times New Roman" w:hAnsi="Times New Roman" w:cs="Times New Roman"/>
        </w:rPr>
        <w:t xml:space="preserve">Barcode can be </w:t>
      </w:r>
      <w:r w:rsidR="004B7616">
        <w:rPr>
          <w:rFonts w:ascii="Times New Roman" w:hAnsi="Times New Roman" w:cs="Times New Roman"/>
        </w:rPr>
        <w:t>determined</w:t>
      </w:r>
      <w:r w:rsidR="00CF119D">
        <w:rPr>
          <w:rFonts w:ascii="Times New Roman" w:hAnsi="Times New Roman" w:cs="Times New Roman"/>
        </w:rPr>
        <w:t xml:space="preserve"> by the relative presence time</w:t>
      </w:r>
      <w:r w:rsidR="00013C3B">
        <w:rPr>
          <w:rFonts w:ascii="Times New Roman" w:hAnsi="Times New Roman" w:cs="Times New Roman"/>
        </w:rPr>
        <w:t xml:space="preserve"> (</w:t>
      </w:r>
      <w:r w:rsidR="00013C3B" w:rsidRPr="004439E0">
        <w:rPr>
          <w:rFonts w:ascii="Times New Roman" w:hAnsi="Times New Roman" w:cs="Times New Roman" w:hint="eastAsia"/>
        </w:rPr>
        <w:t>Δ</w:t>
      </w:r>
      <w:r w:rsidR="00013C3B" w:rsidRPr="00013C3B">
        <w:rPr>
          <w:rFonts w:ascii="Times New Roman" w:hAnsi="Times New Roman" w:cs="Times New Roman"/>
          <w:i/>
          <w:iCs/>
        </w:rPr>
        <w:t>t</w:t>
      </w:r>
      <w:r w:rsidR="00013C3B">
        <w:rPr>
          <w:rFonts w:ascii="Times New Roman" w:hAnsi="Times New Roman" w:cs="Times New Roman"/>
        </w:rPr>
        <w:t>/</w:t>
      </w:r>
      <w:proofErr w:type="spellStart"/>
      <w:r w:rsidR="00013C3B" w:rsidRPr="00013C3B">
        <w:rPr>
          <w:rFonts w:ascii="Times New Roman" w:hAnsi="Times New Roman" w:cs="Times New Roman"/>
          <w:i/>
          <w:iCs/>
        </w:rPr>
        <w:t>t</w:t>
      </w:r>
      <w:r w:rsidR="00013C3B" w:rsidRPr="00013C3B">
        <w:rPr>
          <w:rFonts w:ascii="Times New Roman" w:hAnsi="Times New Roman" w:cs="Times New Roman"/>
          <w:vertAlign w:val="subscript"/>
        </w:rPr>
        <w:t>barcode</w:t>
      </w:r>
      <w:proofErr w:type="spellEnd"/>
      <w:r w:rsidR="00013C3B">
        <w:rPr>
          <w:rFonts w:ascii="Times New Roman" w:hAnsi="Times New Roman" w:cs="Times New Roman"/>
        </w:rPr>
        <w:t>)</w:t>
      </w:r>
      <w:r w:rsidR="00CF119D">
        <w:rPr>
          <w:rFonts w:ascii="Times New Roman" w:hAnsi="Times New Roman" w:cs="Times New Roman"/>
        </w:rPr>
        <w:t xml:space="preserve"> of the </w:t>
      </w:r>
      <w:r w:rsidR="00013C3B">
        <w:rPr>
          <w:rFonts w:ascii="Times New Roman" w:hAnsi="Times New Roman" w:cs="Times New Roman"/>
        </w:rPr>
        <w:t xml:space="preserve">downward peak </w:t>
      </w:r>
      <w:r w:rsidR="004B7616">
        <w:rPr>
          <w:rFonts w:ascii="Times New Roman" w:hAnsi="Times New Roman" w:cs="Times New Roman"/>
        </w:rPr>
        <w:t xml:space="preserve">between the two </w:t>
      </w:r>
      <w:r w:rsidR="00013C3B">
        <w:rPr>
          <w:rFonts w:ascii="Times New Roman" w:hAnsi="Times New Roman" w:cs="Times New Roman"/>
        </w:rPr>
        <w:t>references. The single downward peak</w:t>
      </w:r>
      <w:r w:rsidR="00AE527C">
        <w:rPr>
          <w:rFonts w:ascii="Times New Roman" w:hAnsi="Times New Roman" w:cs="Times New Roman"/>
        </w:rPr>
        <w:t xml:space="preserve"> caused by DNA flower</w:t>
      </w:r>
      <w:r w:rsidR="00013C3B">
        <w:rPr>
          <w:rFonts w:ascii="Times New Roman" w:hAnsi="Times New Roman" w:cs="Times New Roman"/>
        </w:rPr>
        <w:t xml:space="preserve"> at the other side is used to detect the DNA target. Direction of the event can be easily judged by the asymmetric distribution of these two groups of secondary current drop</w:t>
      </w:r>
      <w:r w:rsidR="00AE527C">
        <w:rPr>
          <w:rFonts w:ascii="Times New Roman" w:hAnsi="Times New Roman" w:cs="Times New Roman"/>
        </w:rPr>
        <w:t>s</w:t>
      </w:r>
      <w:r w:rsidR="00013C3B">
        <w:rPr>
          <w:rFonts w:ascii="Times New Roman" w:hAnsi="Times New Roman" w:cs="Times New Roman"/>
        </w:rPr>
        <w:t>.</w:t>
      </w:r>
    </w:p>
    <w:p w14:paraId="4871D81E" w14:textId="429C7AE8" w:rsidR="007573B4" w:rsidRDefault="007573B4"/>
    <w:p w14:paraId="789D5FFA" w14:textId="2AF1A62D" w:rsidR="003D5B0D" w:rsidRDefault="003D5B0D">
      <w:r>
        <w:rPr>
          <w:noProof/>
        </w:rPr>
        <w:lastRenderedPageBreak/>
        <w:drawing>
          <wp:inline distT="0" distB="0" distL="0" distR="0" wp14:anchorId="29440D82" wp14:editId="5113523D">
            <wp:extent cx="5274310" cy="556958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07EF7" w14:textId="695E9DE4" w:rsidR="00FC0EF1" w:rsidRPr="003D5B0D" w:rsidRDefault="0002218A">
      <w:pPr>
        <w:rPr>
          <w:rFonts w:ascii="Times New Roman" w:hAnsi="Times New Roman" w:cs="Times New Roman"/>
        </w:rPr>
      </w:pPr>
      <w:r w:rsidRPr="003D5B0D">
        <w:rPr>
          <w:rFonts w:ascii="Times New Roman" w:hAnsi="Times New Roman" w:cs="Times New Roman"/>
          <w:b/>
          <w:bCs/>
        </w:rPr>
        <w:t>Figure S</w:t>
      </w:r>
      <w:r w:rsidR="00604563">
        <w:rPr>
          <w:rFonts w:ascii="Times New Roman" w:hAnsi="Times New Roman" w:cs="Times New Roman"/>
          <w:b/>
          <w:bCs/>
        </w:rPr>
        <w:t>6</w:t>
      </w:r>
      <w:r w:rsidRPr="003D5B0D">
        <w:rPr>
          <w:rFonts w:ascii="Times New Roman" w:hAnsi="Times New Roman" w:cs="Times New Roman"/>
          <w:b/>
          <w:bCs/>
        </w:rPr>
        <w:t>.</w:t>
      </w:r>
      <w:r w:rsidRPr="003D5B0D">
        <w:rPr>
          <w:rFonts w:ascii="Times New Roman" w:hAnsi="Times New Roman" w:cs="Times New Roman"/>
        </w:rPr>
        <w:t xml:space="preserve"> </w:t>
      </w:r>
      <w:r w:rsidR="003D5B0D" w:rsidRPr="003D5B0D">
        <w:rPr>
          <w:rFonts w:ascii="Times New Roman" w:hAnsi="Times New Roman" w:cs="Times New Roman"/>
        </w:rPr>
        <w:t xml:space="preserve">First </w:t>
      </w:r>
      <w:r w:rsidR="000E2A8D">
        <w:rPr>
          <w:rFonts w:ascii="Times New Roman" w:hAnsi="Times New Roman" w:cs="Times New Roman"/>
        </w:rPr>
        <w:t>ten</w:t>
      </w:r>
      <w:r w:rsidR="003D5B0D" w:rsidRPr="003D5B0D">
        <w:rPr>
          <w:rFonts w:ascii="Times New Roman" w:hAnsi="Times New Roman" w:cs="Times New Roman"/>
        </w:rPr>
        <w:t xml:space="preserve"> unfolded translocation events of each carrier before (a) and after (b) the addition of strand </w:t>
      </w:r>
      <w:r w:rsidR="003D5B0D" w:rsidRPr="003D5B0D">
        <w:rPr>
          <w:rFonts w:ascii="Times New Roman" w:hAnsi="Times New Roman" w:cs="Times New Roman"/>
          <w:i/>
          <w:iCs/>
        </w:rPr>
        <w:t>Oa4</w:t>
      </w:r>
      <w:r w:rsidR="003D5B0D" w:rsidRPr="003D5B0D">
        <w:rPr>
          <w:rFonts w:ascii="Times New Roman" w:hAnsi="Times New Roman" w:cs="Times New Roman"/>
        </w:rPr>
        <w:t>.</w:t>
      </w:r>
    </w:p>
    <w:p w14:paraId="1E36840B" w14:textId="6CB02CBA" w:rsidR="00FC0EF1" w:rsidRDefault="00FC0EF1"/>
    <w:p w14:paraId="52C2E46A" w14:textId="77777777" w:rsidR="00604563" w:rsidRPr="00173DE9" w:rsidRDefault="00604563" w:rsidP="00604563">
      <w:r>
        <w:rPr>
          <w:noProof/>
        </w:rPr>
        <w:drawing>
          <wp:inline distT="0" distB="0" distL="0" distR="0" wp14:anchorId="30AEE4CF" wp14:editId="408CA494">
            <wp:extent cx="5274310" cy="2085975"/>
            <wp:effectExtent l="0" t="0" r="25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0DD46" w14:textId="07DBACD5" w:rsidR="00604563" w:rsidRDefault="00604563" w:rsidP="00604563">
      <w:r w:rsidRPr="00213CF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7</w:t>
      </w:r>
      <w:r w:rsidRPr="00213CF4">
        <w:rPr>
          <w:rFonts w:ascii="Times New Roman" w:hAnsi="Times New Roman" w:cs="Times New Roman"/>
          <w:b/>
          <w:bCs/>
        </w:rPr>
        <w:t>.</w:t>
      </w:r>
      <w:r w:rsidRPr="00213CF4">
        <w:rPr>
          <w:rFonts w:ascii="Times New Roman" w:hAnsi="Times New Roman" w:cs="Times New Roman"/>
        </w:rPr>
        <w:t xml:space="preserve"> Fluorescence kinetics measurements of the 4 parallel paths selection system for (a) path </w:t>
      </w:r>
      <w:r w:rsidRPr="00213CF4">
        <w:rPr>
          <w:rFonts w:ascii="Times New Roman" w:hAnsi="Times New Roman" w:cs="Times New Roman"/>
        </w:rPr>
        <w:lastRenderedPageBreak/>
        <w:t>A and (b) path B under different conditions. The same DNA complexes were used as Figure 3d except the reporters. Nanopore reporter Rep C and D were absent</w:t>
      </w:r>
      <w:r>
        <w:rPr>
          <w:rFonts w:ascii="Times New Roman" w:hAnsi="Times New Roman" w:cs="Times New Roman"/>
        </w:rPr>
        <w:t>,</w:t>
      </w:r>
      <w:r w:rsidRPr="00213CF4">
        <w:rPr>
          <w:rFonts w:ascii="Times New Roman" w:hAnsi="Times New Roman" w:cs="Times New Roman"/>
        </w:rPr>
        <w:t xml:space="preserve"> and Rep A and B were replaced by fluorescent reporters used in Figure 2d. </w:t>
      </w:r>
      <w:r>
        <w:rPr>
          <w:rFonts w:ascii="Times New Roman" w:hAnsi="Times New Roman" w:cs="Times New Roman"/>
        </w:rPr>
        <w:t xml:space="preserve">Concentrations of the DNA complexes were </w:t>
      </w:r>
      <w:r w:rsidRPr="00213CF4">
        <w:rPr>
          <w:rFonts w:ascii="Times New Roman" w:hAnsi="Times New Roman" w:cs="Times New Roman"/>
        </w:rPr>
        <w:t xml:space="preserve">75 </w:t>
      </w:r>
      <w:proofErr w:type="spellStart"/>
      <w:r w:rsidRPr="00213CF4">
        <w:rPr>
          <w:rFonts w:ascii="Times New Roman" w:hAnsi="Times New Roman" w:cs="Times New Roman"/>
        </w:rPr>
        <w:t>nM</w:t>
      </w:r>
      <w:proofErr w:type="spellEnd"/>
      <w:r w:rsidRPr="00213C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reporter</w:t>
      </w:r>
      <w:r w:rsidRPr="00213CF4">
        <w:rPr>
          <w:rFonts w:ascii="Times New Roman" w:hAnsi="Times New Roman" w:cs="Times New Roman"/>
        </w:rPr>
        <w:t xml:space="preserve">, 50 </w:t>
      </w:r>
      <w:proofErr w:type="spellStart"/>
      <w:r w:rsidRPr="00213CF4">
        <w:rPr>
          <w:rFonts w:ascii="Times New Roman" w:hAnsi="Times New Roman" w:cs="Times New Roman"/>
        </w:rPr>
        <w:t>nM</w:t>
      </w:r>
      <w:proofErr w:type="spellEnd"/>
      <w:r>
        <w:rPr>
          <w:rFonts w:ascii="Times New Roman" w:hAnsi="Times New Roman" w:cs="Times New Roman"/>
        </w:rPr>
        <w:t xml:space="preserve"> for G</w:t>
      </w:r>
      <w:r w:rsidRPr="00213CF4">
        <w:rPr>
          <w:rFonts w:ascii="Times New Roman" w:hAnsi="Times New Roman" w:cs="Times New Roman"/>
        </w:rPr>
        <w:t>ate</w:t>
      </w:r>
      <w:r>
        <w:rPr>
          <w:rFonts w:ascii="Times New Roman" w:hAnsi="Times New Roman" w:cs="Times New Roman"/>
        </w:rPr>
        <w:t xml:space="preserve"> </w:t>
      </w:r>
      <w:r w:rsidRPr="00213CF4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and </w:t>
      </w:r>
      <w:r w:rsidRPr="00213CF4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,</w:t>
      </w:r>
      <w:r w:rsidRPr="00213CF4">
        <w:rPr>
          <w:rFonts w:ascii="Times New Roman" w:hAnsi="Times New Roman" w:cs="Times New Roman"/>
        </w:rPr>
        <w:t xml:space="preserve"> 60 </w:t>
      </w:r>
      <w:proofErr w:type="spellStart"/>
      <w:r w:rsidRPr="00213CF4">
        <w:rPr>
          <w:rFonts w:ascii="Times New Roman" w:hAnsi="Times New Roman" w:cs="Times New Roman"/>
        </w:rPr>
        <w:t>nM</w:t>
      </w:r>
      <w:proofErr w:type="spellEnd"/>
      <w:r w:rsidRPr="00213C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G</w:t>
      </w:r>
      <w:r w:rsidRPr="00213CF4">
        <w:rPr>
          <w:rFonts w:ascii="Times New Roman" w:hAnsi="Times New Roman" w:cs="Times New Roman"/>
        </w:rPr>
        <w:t>ate1</w:t>
      </w:r>
      <w:r>
        <w:rPr>
          <w:rFonts w:ascii="Times New Roman" w:hAnsi="Times New Roman" w:cs="Times New Roman"/>
        </w:rPr>
        <w:t xml:space="preserve"> and </w:t>
      </w:r>
      <w:r w:rsidRPr="00213CF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Pr="00213CF4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>0</w:t>
      </w:r>
      <w:r w:rsidRPr="00213CF4">
        <w:rPr>
          <w:rFonts w:ascii="Times New Roman" w:hAnsi="Times New Roman" w:cs="Times New Roman"/>
        </w:rPr>
        <w:t xml:space="preserve"> </w:t>
      </w:r>
      <w:proofErr w:type="spellStart"/>
      <w:r w:rsidRPr="00213CF4">
        <w:rPr>
          <w:rFonts w:ascii="Times New Roman" w:hAnsi="Times New Roman" w:cs="Times New Roman"/>
        </w:rPr>
        <w:t>nM</w:t>
      </w:r>
      <w:proofErr w:type="spellEnd"/>
      <w:r w:rsidRPr="00213C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strand </w:t>
      </w:r>
      <w:r>
        <w:rPr>
          <w:rFonts w:ascii="Times New Roman" w:hAnsi="Times New Roman" w:cs="Times New Roman"/>
          <w:i/>
          <w:iCs/>
        </w:rPr>
        <w:t>A</w:t>
      </w:r>
      <w:r w:rsidRPr="00B36E8C">
        <w:rPr>
          <w:rFonts w:ascii="Times New Roman" w:hAnsi="Times New Roman" w:cs="Times New Roman"/>
          <w:i/>
          <w:iCs/>
        </w:rPr>
        <w:t>nt</w:t>
      </w:r>
      <w:r>
        <w:rPr>
          <w:rFonts w:ascii="Times New Roman" w:hAnsi="Times New Roman" w:cs="Times New Roman"/>
        </w:rPr>
        <w:t xml:space="preserve"> was added to initiate the reaction</w:t>
      </w:r>
      <w:r w:rsidRPr="00213CF4">
        <w:rPr>
          <w:rFonts w:ascii="Times New Roman" w:hAnsi="Times New Roman" w:cs="Times New Roman"/>
        </w:rPr>
        <w:t>.</w:t>
      </w:r>
    </w:p>
    <w:p w14:paraId="4C2F6F05" w14:textId="77777777" w:rsidR="00604563" w:rsidRPr="007573B4" w:rsidRDefault="00604563"/>
    <w:p w14:paraId="68FCC2ED" w14:textId="059227EA" w:rsidR="00615A97" w:rsidRPr="00FC0EF1" w:rsidRDefault="00FC0EF1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FC0EF1">
        <w:rPr>
          <w:rFonts w:ascii="Times New Roman" w:hAnsi="Times New Roman" w:cs="Times New Roman"/>
          <w:b/>
          <w:bCs/>
          <w:sz w:val="24"/>
          <w:szCs w:val="28"/>
        </w:rPr>
        <w:t xml:space="preserve">S3 </w:t>
      </w:r>
      <w:r w:rsidR="00615A97" w:rsidRPr="00FC0EF1">
        <w:rPr>
          <w:rFonts w:ascii="Times New Roman" w:hAnsi="Times New Roman" w:cs="Times New Roman"/>
          <w:b/>
          <w:bCs/>
          <w:sz w:val="24"/>
          <w:szCs w:val="28"/>
        </w:rPr>
        <w:t>Tables</w:t>
      </w:r>
    </w:p>
    <w:p w14:paraId="29C2066D" w14:textId="137D4B9B" w:rsidR="00615A97" w:rsidRDefault="00615A97"/>
    <w:p w14:paraId="48BC5CE9" w14:textId="77777777" w:rsidR="00615A97" w:rsidRPr="00B36E8C" w:rsidRDefault="00615A97" w:rsidP="00615A97">
      <w:pPr>
        <w:rPr>
          <w:rFonts w:ascii="Times New Roman" w:hAnsi="Times New Roman" w:cs="Times New Roman"/>
        </w:rPr>
      </w:pPr>
      <w:r w:rsidRPr="00B36E8C">
        <w:rPr>
          <w:rFonts w:ascii="Times New Roman" w:hAnsi="Times New Roman" w:cs="Times New Roman"/>
          <w:b/>
          <w:bCs/>
        </w:rPr>
        <w:t>Table S1.</w:t>
      </w:r>
      <w:r w:rsidRPr="00B36E8C">
        <w:rPr>
          <w:rFonts w:ascii="Times New Roman" w:hAnsi="Times New Roman" w:cs="Times New Roman"/>
        </w:rPr>
        <w:t xml:space="preserve"> Sequences of DNA strands used in this work.</w:t>
      </w:r>
    </w:p>
    <w:tbl>
      <w:tblPr>
        <w:tblW w:w="80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5955"/>
      </w:tblGrid>
      <w:tr w:rsidR="00615A97" w:rsidRPr="00024EF9" w14:paraId="65A2D19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45439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024EF9">
              <w:rPr>
                <w:rFonts w:ascii="Times New Roman" w:hAnsi="Times New Roman"/>
                <w:sz w:val="15"/>
                <w:szCs w:val="15"/>
              </w:rPr>
              <w:t>Type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53ED5B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Strand </w:t>
            </w:r>
            <w:r w:rsidRPr="00024EF9">
              <w:rPr>
                <w:rFonts w:ascii="Times New Roman" w:hAnsi="Times New Roman"/>
                <w:sz w:val="15"/>
                <w:szCs w:val="15"/>
              </w:rPr>
              <w:t>Name</w:t>
            </w:r>
          </w:p>
        </w:tc>
        <w:tc>
          <w:tcPr>
            <w:tcW w:w="5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69AA46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024EF9">
              <w:rPr>
                <w:rFonts w:ascii="Times New Roman" w:hAnsi="Times New Roman"/>
                <w:sz w:val="15"/>
                <w:szCs w:val="15"/>
              </w:rPr>
              <w:t>Sequence</w:t>
            </w:r>
          </w:p>
        </w:tc>
      </w:tr>
      <w:tr w:rsidR="00615A97" w:rsidRPr="00024EF9" w14:paraId="2196EDE1" w14:textId="77777777" w:rsidTr="00282B12">
        <w:trPr>
          <w:trHeight w:val="216"/>
          <w:jc w:val="center"/>
        </w:trPr>
        <w:tc>
          <w:tcPr>
            <w:tcW w:w="993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324FB8EB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Reporter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775DD2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F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(Fa)</w:t>
            </w:r>
          </w:p>
        </w:tc>
        <w:tc>
          <w:tcPr>
            <w:tcW w:w="595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FB1C31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HEX- TGAGGATGTGTAGGTTGAGG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</w:p>
        </w:tc>
      </w:tr>
      <w:tr w:rsidR="00615A97" w:rsidRPr="00024EF9" w14:paraId="2CD3D5BA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14:paraId="36308903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04FB5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Q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5"/>
                <w:szCs w:val="15"/>
              </w:rPr>
              <w:t>Qa</w:t>
            </w:r>
            <w:proofErr w:type="spellEnd"/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7D2C700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CCTCAACCTACACATCCTCA-IBFQ</w:t>
            </w:r>
          </w:p>
        </w:tc>
      </w:tr>
      <w:tr w:rsidR="00615A97" w:rsidRPr="00024EF9" w14:paraId="7D10619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BB1829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9AC3B3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Ft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D526599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HEX-TGGATGATGATG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AGTGAG</w:t>
            </w:r>
          </w:p>
        </w:tc>
      </w:tr>
      <w:tr w:rsidR="00615A97" w:rsidRPr="00024EF9" w14:paraId="4762C51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7BE059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5AAD18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Q</w:t>
            </w:r>
            <w:r>
              <w:rPr>
                <w:rFonts w:ascii="Times New Roman" w:hAnsi="Times New Roman"/>
                <w:sz w:val="15"/>
                <w:szCs w:val="15"/>
              </w:rPr>
              <w:t>t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08AF47D1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CATCATCATCCA-IBFQ</w:t>
            </w:r>
          </w:p>
        </w:tc>
      </w:tr>
      <w:tr w:rsidR="00615A97" w:rsidRPr="00024EF9" w14:paraId="295ADB1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2FC49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96C341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Fb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4CD76FF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FAM</w:t>
            </w:r>
            <w:bookmarkStart w:id="2" w:name="OLE_LINK27"/>
            <w:bookmarkStart w:id="3" w:name="OLE_LINK28"/>
            <w:r w:rsidRPr="007C4726">
              <w:rPr>
                <w:rFonts w:ascii="Times New Roman" w:hAnsi="Times New Roman"/>
                <w:sz w:val="15"/>
                <w:szCs w:val="15"/>
              </w:rPr>
              <w:t xml:space="preserve"> - CGAGTGCTGTATGAGAGGTG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  <w:bookmarkEnd w:id="2"/>
            <w:bookmarkEnd w:id="3"/>
          </w:p>
        </w:tc>
      </w:tr>
      <w:tr w:rsidR="00615A97" w:rsidRPr="00024EF9" w14:paraId="410A31BB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93117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12BAFC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hint="eastAsia"/>
                <w:sz w:val="15"/>
                <w:szCs w:val="15"/>
              </w:rPr>
              <w:t>Q</w:t>
            </w:r>
            <w:r>
              <w:rPr>
                <w:rFonts w:ascii="Times New Roman" w:hAnsi="Times New Roman"/>
                <w:sz w:val="15"/>
                <w:szCs w:val="15"/>
              </w:rPr>
              <w:t>b</w:t>
            </w:r>
            <w:proofErr w:type="spellEnd"/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F9C0F78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CACCTCTCATACAGCACTCG – IBFQ</w:t>
            </w:r>
          </w:p>
        </w:tc>
      </w:tr>
      <w:tr w:rsidR="00615A97" w:rsidRPr="00E706A2" w14:paraId="31DF318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22A32F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DB0A28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E706A2">
              <w:rPr>
                <w:rFonts w:ascii="Times New Roman" w:hAnsi="Times New Roman"/>
                <w:sz w:val="15"/>
                <w:szCs w:val="15"/>
              </w:rPr>
              <w:t>RA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4217055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GATGGTTTAATTTCAACTTTAATCATTGTGAATTACCT TT TGAGGATGTGTAGGTTGAGG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</w:p>
        </w:tc>
      </w:tr>
      <w:tr w:rsidR="00615A97" w:rsidRPr="00E706A2" w14:paraId="4C42FD7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7B571D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C9DC49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E706A2">
              <w:rPr>
                <w:rFonts w:ascii="Times New Roman" w:hAnsi="Times New Roman"/>
                <w:sz w:val="15"/>
                <w:szCs w:val="15"/>
              </w:rPr>
              <w:t>RB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0314B3D1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GATGGTTTAATTTCAACTTTAATCATTGTGAATTACCT TT CGAGTGCTGTATGAGAGGTG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</w:p>
        </w:tc>
      </w:tr>
      <w:tr w:rsidR="00615A97" w:rsidRPr="00E706A2" w14:paraId="5CD871CA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10396D4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BE1B82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E706A2">
              <w:rPr>
                <w:rFonts w:ascii="Times New Roman" w:hAnsi="Times New Roman"/>
                <w:sz w:val="15"/>
                <w:szCs w:val="15"/>
              </w:rPr>
              <w:t>RC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532118F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GATGGTTTAATTTCAACTTTAATCATTGTGAATTACCT TT TGAGAGATTGGATTGTGGTG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</w:p>
        </w:tc>
      </w:tr>
      <w:tr w:rsidR="00615A97" w:rsidRPr="00E706A2" w14:paraId="692A26B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92403A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6D5D9" w14:textId="77777777" w:rsidR="00615A97" w:rsidRPr="00E706A2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E706A2">
              <w:rPr>
                <w:rFonts w:ascii="Times New Roman" w:hAnsi="Times New Roman"/>
                <w:sz w:val="15"/>
                <w:szCs w:val="15"/>
              </w:rPr>
              <w:t>RD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36CB8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GATGGTTTAATTTCAACTTTAATCATTGTGAATTACCT TT AGAGAGTAGGTAGGTGAAGG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AGTGATG</w:t>
            </w:r>
          </w:p>
        </w:tc>
      </w:tr>
      <w:tr w:rsidR="00615A97" w:rsidRPr="00024EF9" w14:paraId="7ED3027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C61A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Initi</w:t>
            </w:r>
            <w:r>
              <w:rPr>
                <w:rFonts w:ascii="Times New Roman" w:hAnsi="Times New Roman"/>
                <w:sz w:val="15"/>
                <w:szCs w:val="15"/>
              </w:rPr>
              <w:t>ator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DADA00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I1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E9EA6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3BFAB64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121873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40B471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M1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A572387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A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286A65F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30940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AB5AD0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M2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EC78C9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ATCATCATCCA</w:t>
            </w:r>
          </w:p>
        </w:tc>
      </w:tr>
      <w:tr w:rsidR="00615A97" w:rsidRPr="00024EF9" w14:paraId="19DB27C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D5682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0A64D5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M3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BCB1B17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ATCATCCA</w:t>
            </w:r>
          </w:p>
        </w:tc>
      </w:tr>
      <w:tr w:rsidR="00615A97" w:rsidRPr="00024EF9" w14:paraId="6CF3F68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92091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744EC4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M4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70FE75A4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ATCCA</w:t>
            </w:r>
          </w:p>
        </w:tc>
      </w:tr>
      <w:tr w:rsidR="00615A97" w:rsidRPr="00024EF9" w14:paraId="00B4972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44C2A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C4A05" w14:textId="77777777" w:rsidR="00615A97" w:rsidRPr="0067053B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67053B">
              <w:rPr>
                <w:rFonts w:ascii="Times New Roman" w:hAnsi="Times New Roman"/>
                <w:sz w:val="15"/>
                <w:szCs w:val="15"/>
              </w:rPr>
              <w:t>M</w:t>
            </w:r>
            <w:r>
              <w:rPr>
                <w:rFonts w:ascii="Times New Roman" w:hAnsi="Times New Roman"/>
                <w:sz w:val="15"/>
                <w:szCs w:val="15"/>
              </w:rPr>
              <w:t>5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09B59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CCA</w:t>
            </w:r>
          </w:p>
        </w:tc>
      </w:tr>
      <w:tr w:rsidR="00615A97" w:rsidRPr="00024EF9" w14:paraId="392147CF" w14:textId="77777777" w:rsidTr="00282B12">
        <w:trPr>
          <w:trHeight w:val="216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B176346" w14:textId="3BF26287" w:rsidR="00615A97" w:rsidRPr="00024EF9" w:rsidRDefault="00615A97" w:rsidP="00282B12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sz w:val="15"/>
                <w:szCs w:val="15"/>
              </w:rPr>
              <w:t>CSD circuit (Path A)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483F6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O1 (Oa1)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B663D8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ACCAACTACATC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0F47D0DC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4CCCB115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B24725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1s (Oa1s)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9605273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TCC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ACCAACTACATC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7DF4B512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51243B8C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0D4977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1 (Wa1)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76C851BD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GAAGAG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TGGATGATGATG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AGTGAG</w:t>
            </w:r>
          </w:p>
        </w:tc>
      </w:tr>
      <w:tr w:rsidR="00615A97" w:rsidRPr="00024EF9" w14:paraId="47907215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14:paraId="2FD365A8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EFAA15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2 (Oa2)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45CCF7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TACATTCACCAG TCAGCATCACTC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CTATCC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ACCAACTACATC</w:t>
            </w:r>
          </w:p>
        </w:tc>
      </w:tr>
      <w:tr w:rsidR="00615A97" w:rsidRPr="00024EF9" w14:paraId="2F92109B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B7565A6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C958D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2 (Wa2)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462DBA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AGTGAG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GATGTAGTTGGT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GGATAG</w:t>
            </w:r>
          </w:p>
        </w:tc>
      </w:tr>
      <w:tr w:rsidR="00615A97" w:rsidRPr="00024EF9" w14:paraId="05FE695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93C9DA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B364DE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2s (Wa2s)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6318D17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GATGTAGTTGGT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GGATAG</w:t>
            </w:r>
          </w:p>
        </w:tc>
      </w:tr>
      <w:tr w:rsidR="0005628E" w:rsidRPr="00024EF9" w14:paraId="020A84B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A1399F" w14:textId="77777777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2C34BF" w14:textId="6A1EE30D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2p1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4F04EC4" w14:textId="24899FC6" w:rsidR="0005628E" w:rsidRPr="00154AF2" w:rsidRDefault="0005628E" w:rsidP="00CC51DF">
            <w:pPr>
              <w:jc w:val="left"/>
              <w:rPr>
                <w:rFonts w:ascii="Times New Roman" w:hAnsi="Times New Roman" w:cs="Times New Roman"/>
                <w:color w:val="00B050"/>
                <w:sz w:val="15"/>
                <w:szCs w:val="15"/>
              </w:rPr>
            </w:pPr>
            <w:r w:rsidRPr="00154AF2">
              <w:rPr>
                <w:rFonts w:ascii="Times New Roman" w:hAnsi="Times New Roman" w:cs="Times New Roman"/>
                <w:color w:val="00B050"/>
                <w:sz w:val="15"/>
                <w:szCs w:val="15"/>
              </w:rPr>
              <w:t>AGTGAG</w:t>
            </w:r>
            <w:r w:rsidRPr="00154AF2">
              <w:rPr>
                <w:rFonts w:ascii="Times New Roman" w:hAnsi="Times New Roman" w:cs="Times New Roman"/>
                <w:sz w:val="15"/>
                <w:szCs w:val="15"/>
              </w:rPr>
              <w:t xml:space="preserve"> GATGTA </w:t>
            </w:r>
            <w:r w:rsidRPr="00154AF2">
              <w:rPr>
                <w:rFonts w:ascii="Times New Roman" w:hAnsi="Times New Roman" w:cs="Times New Roman"/>
                <w:color w:val="7030A0"/>
                <w:sz w:val="15"/>
                <w:szCs w:val="15"/>
              </w:rPr>
              <w:t>TAAGAGACGAAG</w:t>
            </w:r>
          </w:p>
        </w:tc>
      </w:tr>
      <w:tr w:rsidR="0005628E" w:rsidRPr="00024EF9" w14:paraId="2D795EF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F0E129" w14:textId="77777777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FAAA46" w14:textId="5FC15E85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2p2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E632B1A" w14:textId="48053780" w:rsidR="0005628E" w:rsidRPr="00154AF2" w:rsidRDefault="0005628E" w:rsidP="00CC51DF">
            <w:pPr>
              <w:jc w:val="left"/>
              <w:rPr>
                <w:rFonts w:ascii="Times New Roman" w:hAnsi="Times New Roman" w:cs="Times New Roman"/>
                <w:color w:val="00B050"/>
                <w:sz w:val="15"/>
                <w:szCs w:val="15"/>
              </w:rPr>
            </w:pPr>
            <w:r w:rsidRPr="00154AF2">
              <w:rPr>
                <w:rFonts w:ascii="Times New Roman" w:hAnsi="Times New Roman" w:cs="Times New Roman"/>
                <w:color w:val="7030A0"/>
                <w:sz w:val="15"/>
                <w:szCs w:val="15"/>
              </w:rPr>
              <w:t>GGCTATTGGAGA</w:t>
            </w:r>
            <w:r w:rsidRPr="00154AF2">
              <w:rPr>
                <w:rFonts w:ascii="Times New Roman" w:hAnsi="Times New Roman" w:cs="Times New Roman"/>
                <w:sz w:val="15"/>
                <w:szCs w:val="15"/>
              </w:rPr>
              <w:t xml:space="preserve"> GTTGGT </w:t>
            </w:r>
            <w:r w:rsidRPr="00154AF2">
              <w:rPr>
                <w:rFonts w:ascii="Times New Roman" w:hAnsi="Times New Roman" w:cs="Times New Roman"/>
                <w:color w:val="00B050"/>
                <w:sz w:val="15"/>
                <w:szCs w:val="15"/>
              </w:rPr>
              <w:t>GGATAG</w:t>
            </w:r>
          </w:p>
        </w:tc>
      </w:tr>
      <w:tr w:rsidR="0005628E" w:rsidRPr="00024EF9" w14:paraId="3BAAEE1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32939AE" w14:textId="77777777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96BAA1" w14:textId="1B91503B" w:rsidR="0005628E" w:rsidRDefault="0005628E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L</w:t>
            </w:r>
            <w:r>
              <w:rPr>
                <w:rFonts w:ascii="Times New Roman" w:hAnsi="Times New Roman"/>
                <w:sz w:val="15"/>
                <w:szCs w:val="15"/>
              </w:rPr>
              <w:t>inker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482740D" w14:textId="1A971AFE" w:rsidR="0005628E" w:rsidRPr="00154AF2" w:rsidRDefault="0005628E" w:rsidP="00CC51DF">
            <w:pPr>
              <w:jc w:val="left"/>
              <w:rPr>
                <w:rFonts w:ascii="Times New Roman" w:hAnsi="Times New Roman" w:cs="Times New Roman"/>
                <w:color w:val="00B050"/>
                <w:sz w:val="15"/>
                <w:szCs w:val="15"/>
              </w:rPr>
            </w:pPr>
            <w:r w:rsidRPr="00154AF2">
              <w:rPr>
                <w:rFonts w:ascii="Times New Roman" w:hAnsi="Times New Roman" w:cs="Times New Roman"/>
                <w:color w:val="7030A0"/>
                <w:sz w:val="15"/>
                <w:szCs w:val="15"/>
              </w:rPr>
              <w:t>CTTCGTCTCTTA TCTCCAATAGCC</w:t>
            </w:r>
          </w:p>
        </w:tc>
      </w:tr>
      <w:tr w:rsidR="00615A97" w:rsidRPr="00024EF9" w14:paraId="3A3D354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1B50F3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FD2BC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3 (Oa3)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1865A26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CATCTACATTCA</w:t>
            </w: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CCAG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GTCTTTAC TCAG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</w:p>
        </w:tc>
      </w:tr>
      <w:tr w:rsidR="00615A97" w:rsidRPr="00024EF9" w14:paraId="68E2CC1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930C319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B970AC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3 (Wa3)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6B24411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GGATAG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GAGTGATGCTGA </w:t>
            </w: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CTGG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TGAATGTA</w:t>
            </w:r>
          </w:p>
        </w:tc>
      </w:tr>
      <w:tr w:rsidR="00615A97" w:rsidRPr="00024EF9" w14:paraId="7E96880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BBED4F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8BEBE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4 (Oa4)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DE6E971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GTCTTTACTCAG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CTCAACCT ACACATCC</w:t>
            </w:r>
          </w:p>
        </w:tc>
      </w:tr>
      <w:tr w:rsidR="00615A97" w:rsidRPr="00024EF9" w14:paraId="0569A76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EDC85D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2C84C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5 (Oa5)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6EFB7C4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CATCATCATCCA </w:t>
            </w: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CTCTTC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CATCTACATTCA</w:t>
            </w:r>
          </w:p>
        </w:tc>
      </w:tr>
      <w:tr w:rsidR="00615A97" w:rsidRPr="00024EF9" w14:paraId="41C28B5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1471186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7820FD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O5s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196658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CTCTTC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CATCTACATTCA</w:t>
            </w:r>
          </w:p>
        </w:tc>
      </w:tr>
      <w:tr w:rsidR="00615A97" w:rsidRPr="00024EF9" w14:paraId="5CED938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78C00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2B338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4 (Wa4)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22F4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GAGTGATG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CTGAGTAAAGAC </w:t>
            </w: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CTGG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TGAATGTAGATG </w:t>
            </w:r>
            <w:r w:rsidRPr="007C4726">
              <w:rPr>
                <w:rFonts w:ascii="Times New Roman" w:hAnsi="Times New Roman"/>
                <w:color w:val="00B0F0"/>
                <w:sz w:val="15"/>
                <w:szCs w:val="15"/>
              </w:rPr>
              <w:t>GAAGAG</w:t>
            </w:r>
          </w:p>
        </w:tc>
      </w:tr>
      <w:tr w:rsidR="00615A97" w:rsidRPr="00024EF9" w14:paraId="35A234D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40C9B4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Path 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86D24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b1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3F0B5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TTCAGATACATC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2CEDC9CF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D1CCBC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A81DB7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b</w:t>
            </w:r>
            <w:r>
              <w:rPr>
                <w:rFonts w:ascii="Times New Roman" w:hAnsi="Times New Roman" w:hint="eastAsia"/>
                <w:sz w:val="15"/>
                <w:szCs w:val="15"/>
              </w:rPr>
              <w:t>1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588D204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GTGTAG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TGGATGATGATG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AGTGAG</w:t>
            </w:r>
          </w:p>
        </w:tc>
      </w:tr>
      <w:tr w:rsidR="00615A97" w:rsidRPr="00024EF9" w14:paraId="1F61848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963C252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229F80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Ob2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24DD7E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CATTACTCTCCCTCAG CATCACTC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GTTACC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TTCAGATACATC</w:t>
            </w:r>
          </w:p>
        </w:tc>
      </w:tr>
      <w:tr w:rsidR="00615A97" w:rsidRPr="00024EF9" w14:paraId="0FF300D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26ECC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57CE5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b</w:t>
            </w:r>
            <w:r>
              <w:rPr>
                <w:rFonts w:ascii="Times New Roman" w:hAnsi="Times New Roman" w:hint="eastAsia"/>
                <w:sz w:val="15"/>
                <w:szCs w:val="15"/>
              </w:rPr>
              <w:t>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0694A7B8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AGTGAG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GATGTATCTGAA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GGTAAC</w:t>
            </w:r>
          </w:p>
        </w:tc>
      </w:tr>
      <w:tr w:rsidR="00615A97" w:rsidRPr="00024EF9" w14:paraId="4411760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73ADB0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DB2FA1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Ob3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BBEDC2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CAACCATTACTC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TCCC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GTCTTTAC TCAG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</w:p>
        </w:tc>
      </w:tr>
      <w:tr w:rsidR="00615A97" w:rsidRPr="00024EF9" w14:paraId="7811892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CE9AF8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009939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b</w:t>
            </w:r>
            <w:r>
              <w:rPr>
                <w:rFonts w:ascii="Times New Roman" w:hAnsi="Times New Roman" w:hint="eastAsia"/>
                <w:sz w:val="15"/>
                <w:szCs w:val="15"/>
              </w:rPr>
              <w:t>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E031A38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GGTAAC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GAGTGATGCTGA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GGGA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GAGTAATG</w:t>
            </w:r>
          </w:p>
        </w:tc>
      </w:tr>
      <w:tr w:rsidR="00615A97" w:rsidRPr="00024EF9" w14:paraId="3AF828B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C73020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8E13D1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Ob4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49B0AC0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bookmarkStart w:id="4" w:name="OLE_LINK29"/>
            <w:bookmarkStart w:id="5" w:name="OLE_LINK30"/>
            <w:r w:rsidRPr="007C4726">
              <w:rPr>
                <w:rFonts w:ascii="Times New Roman" w:hAnsi="Times New Roman"/>
                <w:sz w:val="15"/>
                <w:szCs w:val="15"/>
              </w:rPr>
              <w:t xml:space="preserve">GTCTTTACTCAG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ACCTCTCA TACAGCAC</w:t>
            </w:r>
            <w:bookmarkEnd w:id="4"/>
            <w:bookmarkEnd w:id="5"/>
          </w:p>
        </w:tc>
      </w:tr>
      <w:tr w:rsidR="00615A97" w:rsidRPr="00024EF9" w14:paraId="352E4D7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3EBA76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8433BB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Ob5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CC1783B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CATCATCATCCA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CTACAC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CAACCATTACTC</w:t>
            </w:r>
          </w:p>
        </w:tc>
      </w:tr>
      <w:tr w:rsidR="00615A97" w:rsidRPr="00024EF9" w14:paraId="7988678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ECCDC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E5ECB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4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6E55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GAGTGATG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CTGAGTAAAGAC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GGGA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GAGTAATGGTTG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GTGTAG</w:t>
            </w:r>
          </w:p>
        </w:tc>
      </w:tr>
      <w:tr w:rsidR="00615A97" w:rsidRPr="00024EF9" w14:paraId="2734F3AF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F7D5A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Path 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BF8AD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Oc1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FE79B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CTCTACTCAACT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06E02F5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755A44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14A670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Wc1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D41F85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FF9900"/>
                <w:sz w:val="15"/>
                <w:szCs w:val="15"/>
              </w:rPr>
              <w:t xml:space="preserve">GAGTTG 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TGGATGATGATG AGTGAG</w:t>
            </w:r>
          </w:p>
        </w:tc>
      </w:tr>
      <w:tr w:rsidR="00615A97" w:rsidRPr="00024EF9" w14:paraId="12F8CBA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84F65E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EC6537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BF3CC7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TCCACATC CTCG CTTC CATCACTC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CACTCT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CTCTACTCAACT</w:t>
            </w:r>
          </w:p>
        </w:tc>
      </w:tr>
      <w:tr w:rsidR="00615A97" w:rsidRPr="00024EF9" w14:paraId="11D8C5C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DA8886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8591A2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Wc2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030F94D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AGTGAG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AGTTGAGTAGAG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AGAGTG</w:t>
            </w:r>
          </w:p>
        </w:tc>
      </w:tr>
      <w:tr w:rsidR="00615A97" w:rsidRPr="00024EF9" w14:paraId="600350C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4285615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7B47F5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6846429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ACAATCCACATC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CTCG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TCTCTCAT CTTC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</w:p>
        </w:tc>
      </w:tr>
      <w:tr w:rsidR="00615A97" w:rsidRPr="00024EF9" w14:paraId="02817E7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3F0B54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A28D53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Wc3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7A14941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AGAGTG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GAGTGATG GAAG CGAG GATGTGGA</w:t>
            </w:r>
          </w:p>
        </w:tc>
      </w:tr>
      <w:tr w:rsidR="00615A97" w:rsidRPr="00024EF9" w14:paraId="7E4E718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CDD3B8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41688A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Oc4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7E542CFA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TCTCTCATCTTC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ACCACAAT CCAATCTC</w:t>
            </w:r>
          </w:p>
        </w:tc>
      </w:tr>
      <w:tr w:rsidR="00615A97" w:rsidRPr="00024EF9" w14:paraId="2F69875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2660184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54E4B8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Oc5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9D7306C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CATCATCATCCA </w:t>
            </w:r>
            <w:r w:rsidRPr="007C4726">
              <w:rPr>
                <w:rFonts w:ascii="Times New Roman" w:hAnsi="Times New Roman"/>
                <w:color w:val="FFC000"/>
                <w:sz w:val="15"/>
                <w:szCs w:val="15"/>
              </w:rPr>
              <w:t>CAACTC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ACAATCCACATC</w:t>
            </w:r>
          </w:p>
        </w:tc>
      </w:tr>
      <w:tr w:rsidR="00615A97" w:rsidRPr="00024EF9" w14:paraId="2469844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78C700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773B04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Oc5s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B1FF792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FFC000"/>
                <w:sz w:val="15"/>
                <w:szCs w:val="15"/>
              </w:rPr>
              <w:t>CAACTC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ACAATCCACATC</w:t>
            </w:r>
          </w:p>
        </w:tc>
      </w:tr>
      <w:tr w:rsidR="00615A97" w:rsidRPr="00024EF9" w14:paraId="061F791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03F193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  <w:highlight w:val="yellow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7A28A" w14:textId="77777777" w:rsidR="00615A97" w:rsidRPr="007C4726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>Wc4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37801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GAGTGATG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GAAGATGAGAGA 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>CGAG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GATGTGGATTGT GAGTTG</w:t>
            </w:r>
          </w:p>
        </w:tc>
      </w:tr>
      <w:tr w:rsidR="00615A97" w:rsidRPr="00024EF9" w14:paraId="181F667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5EA3D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Path 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A7C914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/>
                <w:sz w:val="15"/>
                <w:szCs w:val="15"/>
              </w:rPr>
              <w:t>d1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9D078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CAATCACCTTCA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CATCATCATCCA</w:t>
            </w:r>
          </w:p>
        </w:tc>
      </w:tr>
      <w:tr w:rsidR="00615A97" w:rsidRPr="00024EF9" w14:paraId="1DF18E7D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AB6330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08EE7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Wd1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52B2519B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FF9900"/>
                <w:sz w:val="15"/>
                <w:szCs w:val="15"/>
              </w:rPr>
              <w:t xml:space="preserve">AGTGAG 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TGGATGATGATG AGTGAG</w:t>
            </w:r>
          </w:p>
        </w:tc>
      </w:tr>
      <w:tr w:rsidR="00615A97" w:rsidRPr="00024EF9" w14:paraId="210AC88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F40975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1BA23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Od2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E2C3570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ACTATCAC ACCG TCAGCATCACTC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CTTCAC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CAATCACCTTCA</w:t>
            </w:r>
          </w:p>
        </w:tc>
      </w:tr>
      <w:tr w:rsidR="00615A97" w:rsidRPr="00024EF9" w14:paraId="05F4841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BCB246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0FF43C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d2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36195C3E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AGTGAG TGAAGGTGATTG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GTGAAG</w:t>
            </w:r>
          </w:p>
        </w:tc>
      </w:tr>
      <w:tr w:rsidR="00615A97" w:rsidRPr="00024EF9" w14:paraId="16299D1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7BA6AB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B5B8D2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Od3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080542A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TCCT ACTATCAC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ACCG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GTCTTTAC TCAG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</w:p>
        </w:tc>
      </w:tr>
      <w:tr w:rsidR="00615A97" w:rsidRPr="00024EF9" w14:paraId="5E79D01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7D0A72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0697F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W</w:t>
            </w:r>
            <w:r>
              <w:rPr>
                <w:rFonts w:ascii="Times New Roman" w:hAnsi="Times New Roman"/>
                <w:sz w:val="15"/>
                <w:szCs w:val="15"/>
              </w:rPr>
              <w:t>d3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D01F0A5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GTGAAG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GAGTGATGCTGA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CGGT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GTGATAGT</w:t>
            </w:r>
          </w:p>
        </w:tc>
      </w:tr>
      <w:tr w:rsidR="00615A97" w:rsidRPr="00024EF9" w14:paraId="1B8CAC7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300C1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4DC2FA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Od4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A3DAFC4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GTCTTTACTCAG 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CATCACTC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CTTCACCT ACCTACTC</w:t>
            </w:r>
          </w:p>
        </w:tc>
      </w:tr>
      <w:tr w:rsidR="00615A97" w:rsidRPr="00024EF9" w14:paraId="5C56E15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C20E23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A54B49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Od5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61462DC6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sz w:val="15"/>
                <w:szCs w:val="15"/>
              </w:rPr>
              <w:t xml:space="preserve">CATCATCATCCA </w:t>
            </w:r>
            <w:r w:rsidRPr="007C4726">
              <w:rPr>
                <w:rFonts w:ascii="Times New Roman" w:hAnsi="Times New Roman"/>
                <w:color w:val="FFC000"/>
                <w:sz w:val="15"/>
                <w:szCs w:val="15"/>
              </w:rPr>
              <w:t>CTCACT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 TCCTACTATCAC</w:t>
            </w:r>
          </w:p>
        </w:tc>
      </w:tr>
      <w:tr w:rsidR="00615A97" w:rsidRPr="00024EF9" w14:paraId="0B5E0B1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EB8D8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5F6D5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Wd4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B2457" w14:textId="77777777" w:rsidR="00615A97" w:rsidRPr="007C4726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>GAGTGATG</w:t>
            </w:r>
            <w:r w:rsidRPr="007C4726">
              <w:rPr>
                <w:rFonts w:ascii="Times New Roman" w:hAnsi="Times New Roman"/>
                <w:color w:val="FF0000"/>
                <w:sz w:val="15"/>
                <w:szCs w:val="15"/>
              </w:rPr>
              <w:t xml:space="preserve"> 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>CTGAGTAAAGAC</w:t>
            </w:r>
            <w:r w:rsidRPr="007C4726">
              <w:rPr>
                <w:rFonts w:ascii="Times New Roman" w:hAnsi="Times New Roman"/>
                <w:color w:val="00B050"/>
                <w:sz w:val="15"/>
                <w:szCs w:val="15"/>
              </w:rPr>
              <w:t xml:space="preserve"> CGGT </w:t>
            </w:r>
            <w:r w:rsidRPr="007C4726">
              <w:rPr>
                <w:rFonts w:ascii="Times New Roman" w:hAnsi="Times New Roman"/>
                <w:sz w:val="15"/>
                <w:szCs w:val="15"/>
              </w:rPr>
              <w:t xml:space="preserve">GTGATAGTAGGA </w:t>
            </w:r>
            <w:r w:rsidRPr="007C4726">
              <w:rPr>
                <w:rFonts w:ascii="Times New Roman" w:hAnsi="Times New Roman"/>
                <w:color w:val="FF9900"/>
                <w:sz w:val="15"/>
                <w:szCs w:val="15"/>
              </w:rPr>
              <w:t>AGTGAG</w:t>
            </w:r>
          </w:p>
        </w:tc>
      </w:tr>
      <w:tr w:rsidR="00615A97" w:rsidRPr="00024EF9" w14:paraId="56769B7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BC034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D</w:t>
            </w:r>
            <w:r>
              <w:rPr>
                <w:rFonts w:ascii="Times New Roman" w:hAnsi="Times New Roman"/>
                <w:sz w:val="15"/>
                <w:szCs w:val="15"/>
              </w:rPr>
              <w:t>NA flower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95EBC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J1</w:t>
            </w:r>
          </w:p>
        </w:tc>
        <w:tc>
          <w:tcPr>
            <w:tcW w:w="5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6435F4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00B0F0"/>
                <w:sz w:val="15"/>
                <w:szCs w:val="15"/>
              </w:rPr>
              <w:t xml:space="preserve">GGATCAGAGCTGGACG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ACAATGACGTAGGTCC TTTT GGACCTACGTCATTGT </w:t>
            </w:r>
            <w:r w:rsidRPr="00B37C29">
              <w:rPr>
                <w:rFonts w:ascii="Times New Roman" w:hAnsi="Times New Roman"/>
                <w:color w:val="00B050"/>
                <w:sz w:val="15"/>
                <w:szCs w:val="15"/>
              </w:rPr>
              <w:t>ACTATGGCACACATCC</w:t>
            </w:r>
          </w:p>
        </w:tc>
      </w:tr>
      <w:tr w:rsidR="00615A97" w:rsidRPr="00024EF9" w14:paraId="20A0C24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F363B09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837AD8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J2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50CA19D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FFC000"/>
                <w:sz w:val="15"/>
                <w:szCs w:val="15"/>
              </w:rPr>
              <w:t>GCAAGACTCGTGCTCA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>CCGAATGCCACCACGC TTTT GCGTGGTGGCATTCGG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00B0F0"/>
                <w:sz w:val="15"/>
                <w:szCs w:val="15"/>
              </w:rPr>
              <w:t>CGTCCAGCTCTGATCC</w:t>
            </w:r>
          </w:p>
        </w:tc>
      </w:tr>
      <w:tr w:rsidR="00615A97" w:rsidRPr="00024EF9" w14:paraId="21B8FAC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4ADBA3" w14:textId="77777777" w:rsidR="00615A97" w:rsidRPr="003B027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D8E9FD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J3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4895465B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>GGTTCAGCCGCAATCC</w:t>
            </w:r>
            <w:r w:rsidRPr="00B37C29">
              <w:rPr>
                <w:rFonts w:ascii="Times New Roman" w:hAnsi="Times New Roman"/>
                <w:color w:val="00B0F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>TCGCCTGCACTCTACC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 TTTT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GGTAGAGTGCAGGCGA </w:t>
            </w:r>
            <w:r w:rsidRPr="00B37C29">
              <w:rPr>
                <w:rFonts w:ascii="Times New Roman" w:hAnsi="Times New Roman"/>
                <w:color w:val="FFC000"/>
                <w:sz w:val="15"/>
                <w:szCs w:val="15"/>
              </w:rPr>
              <w:t>TGAGCACGAGTCTTGC</w:t>
            </w:r>
          </w:p>
        </w:tc>
      </w:tr>
      <w:tr w:rsidR="00615A97" w:rsidRPr="00024EF9" w14:paraId="6BC0F8B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79AFCF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5A7A47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J4a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1511ED15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00B050"/>
                <w:sz w:val="15"/>
                <w:szCs w:val="15"/>
              </w:rPr>
              <w:t>GGATGTGTGCCATAGT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>GGATTGCGGCTGAACC</w:t>
            </w:r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 </w:t>
            </w:r>
            <w:proofErr w:type="gramStart"/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TT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 CCTCAACCTACACATCCTCA</w:t>
            </w:r>
            <w:proofErr w:type="gramEnd"/>
          </w:p>
        </w:tc>
      </w:tr>
      <w:tr w:rsidR="00615A97" w:rsidRPr="00024EF9" w14:paraId="36F9B02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511BC19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69F999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J4b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20995FB7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00B050"/>
                <w:sz w:val="15"/>
                <w:szCs w:val="15"/>
              </w:rPr>
              <w:t>GGATGTGTGCCATAGT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>GGATTGCGGCTGAACC</w:t>
            </w:r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 </w:t>
            </w:r>
            <w:proofErr w:type="gramStart"/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TT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 CACCTCTCATACAGCACTCG</w:t>
            </w:r>
            <w:proofErr w:type="gramEnd"/>
          </w:p>
        </w:tc>
      </w:tr>
      <w:tr w:rsidR="00615A97" w:rsidRPr="00024EF9" w14:paraId="5266FCA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E74BEB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82CFE" w14:textId="77777777" w:rsidR="00615A97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J4c</w:t>
            </w: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</w:tcPr>
          <w:p w14:paraId="00C2F614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00B050"/>
                <w:sz w:val="15"/>
                <w:szCs w:val="15"/>
              </w:rPr>
              <w:t>GGATGTGTGCCATAGT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>GGATTGCGGCTGAACC</w:t>
            </w:r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 </w:t>
            </w:r>
            <w:proofErr w:type="gramStart"/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TT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 CACTCCTACTCCAACTCACT</w:t>
            </w:r>
            <w:proofErr w:type="gramEnd"/>
          </w:p>
        </w:tc>
      </w:tr>
      <w:tr w:rsidR="00615A97" w:rsidRPr="00024EF9" w14:paraId="1CA93E3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F7BD5B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828D1" w14:textId="77777777" w:rsidR="00615A97" w:rsidRPr="00024EF9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J4d</w:t>
            </w:r>
          </w:p>
        </w:tc>
        <w:tc>
          <w:tcPr>
            <w:tcW w:w="5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B2D52F" w14:textId="77777777" w:rsidR="00615A97" w:rsidRPr="00B37C29" w:rsidRDefault="00615A97" w:rsidP="00CC51DF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B37C29">
              <w:rPr>
                <w:rFonts w:ascii="Times New Roman" w:hAnsi="Times New Roman"/>
                <w:color w:val="00B050"/>
                <w:sz w:val="15"/>
                <w:szCs w:val="15"/>
              </w:rPr>
              <w:t>GGATGTGTGCCATAGT</w:t>
            </w:r>
            <w:r w:rsidRPr="00B37C29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  <w:r w:rsidRPr="00B37C29">
              <w:rPr>
                <w:rFonts w:ascii="Times New Roman" w:hAnsi="Times New Roman"/>
                <w:color w:val="FF0000"/>
                <w:sz w:val="15"/>
                <w:szCs w:val="15"/>
              </w:rPr>
              <w:t>GGATTGCGGCTGAACC</w:t>
            </w:r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 </w:t>
            </w:r>
            <w:proofErr w:type="gramStart"/>
            <w:r w:rsidRPr="00B37C29">
              <w:rPr>
                <w:rFonts w:ascii="Times New Roman" w:hAnsi="Times New Roman"/>
                <w:color w:val="404040" w:themeColor="text1" w:themeTint="BF"/>
                <w:sz w:val="15"/>
                <w:szCs w:val="15"/>
              </w:rPr>
              <w:t xml:space="preserve">TT </w:t>
            </w:r>
            <w:r w:rsidRPr="00B37C29">
              <w:rPr>
                <w:rFonts w:ascii="Times New Roman" w:hAnsi="Times New Roman"/>
                <w:sz w:val="15"/>
                <w:szCs w:val="15"/>
              </w:rPr>
              <w:t xml:space="preserve"> CCTTCACCTACCTACTCTCT</w:t>
            </w:r>
            <w:proofErr w:type="gramEnd"/>
          </w:p>
        </w:tc>
      </w:tr>
      <w:tr w:rsidR="00615A97" w:rsidRPr="00024EF9" w14:paraId="68442449" w14:textId="77777777" w:rsidTr="00282B12">
        <w:trPr>
          <w:trHeight w:val="216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3C3E101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  <w:r w:rsidRPr="003C6550">
              <w:rPr>
                <w:rFonts w:ascii="Times New Roman" w:hAnsi="Times New Roman"/>
                <w:sz w:val="15"/>
                <w:szCs w:val="15"/>
              </w:rPr>
              <w:t>Dumbbells for barcode</w:t>
            </w:r>
            <w:r>
              <w:rPr>
                <w:rFonts w:ascii="Times New Roman" w:hAnsi="Times New Roman"/>
                <w:sz w:val="15"/>
                <w:szCs w:val="15"/>
              </w:rPr>
              <w:t>s</w:t>
            </w:r>
          </w:p>
        </w:tc>
        <w:tc>
          <w:tcPr>
            <w:tcW w:w="70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9B98DD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Fonts w:ascii="Times New Roman" w:hAnsi="Times New Roman"/>
                <w:sz w:val="15"/>
                <w:szCs w:val="15"/>
              </w:rPr>
              <w:t>Staple 26-32 Substitutes</w:t>
            </w:r>
          </w:p>
        </w:tc>
      </w:tr>
      <w:tr w:rsidR="00615A97" w:rsidRPr="00024EF9" w14:paraId="4661AC30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1930E1B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09B47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CTGAAAGCGTAAGAATACGTGGCACAGACAATATTTTTGAATGGCT</w:t>
            </w:r>
          </w:p>
        </w:tc>
      </w:tr>
      <w:tr w:rsidR="00615A97" w:rsidRPr="00024EF9" w14:paraId="4ED99B43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2C178C86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6CE6B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ACATCACTTG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CCTGAGTAGA</w:t>
            </w:r>
          </w:p>
        </w:tc>
      </w:tr>
      <w:tr w:rsidR="00615A97" w:rsidRPr="00024EF9" w14:paraId="2E96E778" w14:textId="77777777" w:rsidTr="00282B12">
        <w:trPr>
          <w:trHeight w:val="216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14:paraId="0D26429E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662BF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AGAACTCAAA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CTATCGGCCT</w:t>
            </w:r>
          </w:p>
        </w:tc>
      </w:tr>
      <w:tr w:rsidR="00615A97" w:rsidRPr="00024EF9" w14:paraId="50DCF56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3AB54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8E744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TGCTGGTAAT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ATCCAGAACA</w:t>
            </w:r>
          </w:p>
        </w:tc>
      </w:tr>
      <w:tr w:rsidR="00615A97" w:rsidRPr="00024EF9" w14:paraId="694AFEE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BEE76D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1223C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ATATTACCGC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CAGCCATTGC</w:t>
            </w:r>
          </w:p>
        </w:tc>
      </w:tr>
      <w:tr w:rsidR="00615A97" w:rsidRPr="00024EF9" w14:paraId="7B67EAE1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220370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AEBE1" w14:textId="77777777" w:rsidR="00615A97" w:rsidRPr="003C6550" w:rsidRDefault="00615A97" w:rsidP="00282B12">
            <w:pPr>
              <w:rPr>
                <w:rFonts w:ascii="Times New Roman" w:hAnsi="Times New Roman"/>
                <w:color w:val="00B050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AACAGGAAAA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ACGCTCATGG</w:t>
            </w:r>
          </w:p>
        </w:tc>
      </w:tr>
      <w:tr w:rsidR="00615A97" w:rsidRPr="00024EF9" w14:paraId="32827ED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AAB94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2458A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AAATACCTAC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ATTTTGACGC</w:t>
            </w:r>
          </w:p>
        </w:tc>
      </w:tr>
      <w:tr w:rsidR="00615A97" w:rsidRPr="00024EF9" w14:paraId="1C6E69B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482743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7218A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TCAATCGTCT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GAAATGGATT</w:t>
            </w:r>
          </w:p>
        </w:tc>
      </w:tr>
      <w:tr w:rsidR="00615A97" w:rsidRPr="00024EF9" w14:paraId="50F152A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D9C53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F392E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ATTTACATTG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GCAGATTCAC</w:t>
            </w:r>
          </w:p>
        </w:tc>
      </w:tr>
      <w:tr w:rsidR="00615A97" w:rsidRPr="00024EF9" w14:paraId="3E841C5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4FCD2A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AC995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CAGTCACACG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ACCAGTAATA</w:t>
            </w:r>
          </w:p>
        </w:tc>
      </w:tr>
      <w:tr w:rsidR="00615A97" w:rsidRPr="00024EF9" w14:paraId="1867D5A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D400CD2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8D59D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AAAGGGACAT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TCTGGCCAAC</w:t>
            </w:r>
          </w:p>
        </w:tc>
      </w:tr>
      <w:tr w:rsidR="00615A97" w:rsidRPr="00024EF9" w14:paraId="11FDBA8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27C5DE7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2B58E2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AGAGATAGAA</w:t>
            </w:r>
            <w:r w:rsidRPr="003C6550">
              <w:rPr>
                <w:rStyle w:val="fontstyle01"/>
                <w:rFonts w:ascii="Times New Roman" w:hAnsi="Times New Roman"/>
                <w:color w:val="FF0000"/>
                <w:sz w:val="15"/>
                <w:szCs w:val="15"/>
              </w:rPr>
              <w:t>TCCTCTTTTGAGGAACAAGTTTTCTTGT</w:t>
            </w:r>
            <w:r w:rsidRPr="003C6550">
              <w:rPr>
                <w:rStyle w:val="fontstyle01"/>
                <w:rFonts w:ascii="Times New Roman" w:hAnsi="Times New Roman"/>
                <w:sz w:val="15"/>
                <w:szCs w:val="15"/>
              </w:rPr>
              <w:t>CCCTTCTGAC</w:t>
            </w:r>
          </w:p>
        </w:tc>
      </w:tr>
      <w:tr w:rsidR="00615A97" w:rsidRPr="00024EF9" w14:paraId="02411FE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DE8CFFD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7FF0AD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3C6550">
              <w:rPr>
                <w:rFonts w:ascii="Times New Roman" w:hAnsi="Times New Roman"/>
                <w:sz w:val="15"/>
                <w:szCs w:val="15"/>
              </w:rPr>
              <w:t xml:space="preserve">Staple </w:t>
            </w:r>
            <w:r>
              <w:rPr>
                <w:rFonts w:ascii="Times New Roman" w:hAnsi="Times New Roman"/>
                <w:sz w:val="15"/>
                <w:szCs w:val="15"/>
              </w:rPr>
              <w:t>40</w:t>
            </w:r>
            <w:r w:rsidRPr="003C6550">
              <w:rPr>
                <w:rFonts w:ascii="Times New Roman" w:hAnsi="Times New Roman"/>
                <w:sz w:val="15"/>
                <w:szCs w:val="15"/>
              </w:rPr>
              <w:t>-</w:t>
            </w:r>
            <w:r>
              <w:rPr>
                <w:rFonts w:ascii="Times New Roman" w:hAnsi="Times New Roman"/>
                <w:sz w:val="15"/>
                <w:szCs w:val="15"/>
              </w:rPr>
              <w:t>46</w:t>
            </w:r>
            <w:r w:rsidRPr="003C6550">
              <w:rPr>
                <w:rFonts w:ascii="Times New Roman" w:hAnsi="Times New Roman"/>
                <w:sz w:val="15"/>
                <w:szCs w:val="15"/>
              </w:rPr>
              <w:t xml:space="preserve"> Substitutes</w:t>
            </w:r>
          </w:p>
        </w:tc>
      </w:tr>
      <w:tr w:rsidR="00615A97" w:rsidRPr="00024EF9" w14:paraId="39765D7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771888F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08CC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AATATAATCCTGATTGTTTGGATTATACTTCTGAATAATGGAAGGG</w:t>
            </w:r>
          </w:p>
        </w:tc>
      </w:tr>
      <w:tr w:rsidR="00615A97" w:rsidRPr="00024EF9" w14:paraId="1E16395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EC01F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4E807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CACTAACAAC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  <w:color w:val="0D0D0D"/>
              </w:rPr>
              <w:t>TAATAGATTA</w:t>
            </w:r>
          </w:p>
        </w:tc>
      </w:tr>
      <w:tr w:rsidR="00615A97" w:rsidRPr="00024EF9" w14:paraId="7524711D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A1E46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3B5DB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GAGCCGTCAA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TAGATAATAC</w:t>
            </w:r>
          </w:p>
        </w:tc>
      </w:tr>
      <w:tr w:rsidR="00615A97" w:rsidRPr="00024EF9" w14:paraId="046FA63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146E95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30626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ATTTGAGGAT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TTAGAAGTAT</w:t>
            </w:r>
          </w:p>
        </w:tc>
      </w:tr>
      <w:tr w:rsidR="00615A97" w:rsidRPr="00024EF9" w14:paraId="1E2E9F4F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49421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9FEBD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TAGACTTTAC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AAACAATTCG</w:t>
            </w:r>
          </w:p>
        </w:tc>
      </w:tr>
      <w:tr w:rsidR="00615A97" w:rsidRPr="00024EF9" w14:paraId="38933B3F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A25CE8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2DDC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ACAACTCGTA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TTAAATCCTT</w:t>
            </w:r>
          </w:p>
        </w:tc>
      </w:tr>
      <w:tr w:rsidR="00615A97" w:rsidRPr="00024EF9" w14:paraId="22C3560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354B010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316EC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TGCCCGAACG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TTATTAATTT</w:t>
            </w:r>
          </w:p>
        </w:tc>
      </w:tr>
      <w:tr w:rsidR="00615A97" w:rsidRPr="00024EF9" w14:paraId="6485C3B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C7D91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FB740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TAAAAGTTTG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AGTAACATTA</w:t>
            </w:r>
          </w:p>
        </w:tc>
      </w:tr>
      <w:tr w:rsidR="00615A97" w:rsidRPr="00024EF9" w14:paraId="2684F2E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B1A5B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FF2DE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TCATTTTGCG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GAACAAAGAA</w:t>
            </w:r>
          </w:p>
        </w:tc>
      </w:tr>
      <w:tr w:rsidR="00615A97" w:rsidRPr="00024EF9" w14:paraId="2A94D3A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679A5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85F83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ACCACCAGAA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GGAGCGGAAT</w:t>
            </w:r>
          </w:p>
        </w:tc>
      </w:tr>
      <w:tr w:rsidR="00615A97" w:rsidRPr="00024EF9" w14:paraId="16C1B845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883D7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B6EAD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TATCATCATA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TTCCTGATTA</w:t>
            </w:r>
          </w:p>
        </w:tc>
      </w:tr>
      <w:tr w:rsidR="00615A97" w:rsidRPr="00024EF9" w14:paraId="25D8EF1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C6E53E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553B84" w14:textId="77777777" w:rsidR="00615A97" w:rsidRPr="003C6550" w:rsidRDefault="00615A97" w:rsidP="00282B12">
            <w:pPr>
              <w:rPr>
                <w:rStyle w:val="fontstyle01"/>
                <w:rFonts w:ascii="Times New Roman" w:hAnsi="Times New Roman"/>
                <w:sz w:val="15"/>
                <w:szCs w:val="15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TCAGATGATG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GCAATTCATC</w:t>
            </w:r>
          </w:p>
        </w:tc>
      </w:tr>
      <w:tr w:rsidR="00615A97" w:rsidRPr="00024EF9" w14:paraId="37B52C5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58879E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57787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Staple </w:t>
            </w:r>
            <w:r w:rsidRPr="008B2ECD">
              <w:rPr>
                <w:rFonts w:ascii="Times New Roman" w:hAnsi="Times New Roman"/>
                <w:sz w:val="16"/>
                <w:szCs w:val="16"/>
              </w:rPr>
              <w:t>54-60 Substitutes</w:t>
            </w:r>
          </w:p>
        </w:tc>
      </w:tr>
      <w:tr w:rsidR="00615A97" w:rsidRPr="00024EF9" w14:paraId="3B34AA5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C721D88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3B8C9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TGTAAATGCTGATGCAAATCCAATCGCAAGACAAAGAACGCGAGAA</w:t>
            </w:r>
          </w:p>
        </w:tc>
      </w:tr>
      <w:tr w:rsidR="00615A97" w:rsidRPr="00024EF9" w14:paraId="1933F3E4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77DC11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2654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TACCTTTTTT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AATGGAAACA</w:t>
            </w:r>
          </w:p>
        </w:tc>
      </w:tr>
      <w:tr w:rsidR="00615A97" w:rsidRPr="00024EF9" w14:paraId="067115E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2033E9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479CA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GTACATAAAT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CAATATATGT</w:t>
            </w:r>
          </w:p>
        </w:tc>
      </w:tr>
      <w:tr w:rsidR="00615A97" w:rsidRPr="00024EF9" w14:paraId="6DB90D2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B60DD89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F9C3A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GAGTGAATAA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CCTTGCTTCT</w:t>
            </w:r>
          </w:p>
        </w:tc>
      </w:tr>
      <w:tr w:rsidR="00615A97" w:rsidRPr="00024EF9" w14:paraId="2EB4B52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3B4259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49CA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GTAAATCGTC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GCTATTAATT</w:t>
            </w:r>
          </w:p>
        </w:tc>
      </w:tr>
      <w:tr w:rsidR="00615A97" w:rsidRPr="00024EF9" w14:paraId="505AC68A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5969326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80DEB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AATTTTCCCT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TAGAATCCTT</w:t>
            </w:r>
          </w:p>
        </w:tc>
      </w:tr>
      <w:tr w:rsidR="00615A97" w:rsidRPr="00024EF9" w14:paraId="66D404B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57F71A0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6EAA1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GAAAACATAG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CGATAGCTTA</w:t>
            </w:r>
          </w:p>
        </w:tc>
      </w:tr>
      <w:tr w:rsidR="00615A97" w:rsidRPr="00024EF9" w14:paraId="5011E00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C5E5B3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A0295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GATTAAGACG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CTGAGAAGAG</w:t>
            </w:r>
          </w:p>
        </w:tc>
      </w:tr>
      <w:tr w:rsidR="00615A97" w:rsidRPr="00024EF9" w14:paraId="578F4DF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8CC3479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5EE2F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TCAATAGTGA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ATTTATCAAA</w:t>
            </w:r>
          </w:p>
        </w:tc>
      </w:tr>
      <w:tr w:rsidR="00615A97" w:rsidRPr="00024EF9" w14:paraId="374C9F1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FAE4B0E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22184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ATCATAGGTC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TGAGAGACTA</w:t>
            </w:r>
          </w:p>
        </w:tc>
      </w:tr>
      <w:tr w:rsidR="00615A97" w:rsidRPr="00024EF9" w14:paraId="393D2E6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8022E7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C0D2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CCTTTTTAAC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CTCCGGCTTA</w:t>
            </w:r>
          </w:p>
        </w:tc>
      </w:tr>
      <w:tr w:rsidR="00615A97" w:rsidRPr="00024EF9" w14:paraId="031D7AD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28FCE7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B1690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GGTTGGGTTA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TATAACTATA</w:t>
            </w:r>
          </w:p>
        </w:tc>
      </w:tr>
      <w:tr w:rsidR="00615A97" w:rsidRPr="00024EF9" w14:paraId="4F17B8FF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FE4C92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CC34F0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Staple </w:t>
            </w:r>
            <w:r w:rsidRPr="008B2ECD">
              <w:rPr>
                <w:rFonts w:ascii="Times New Roman" w:hAnsi="Times New Roman"/>
                <w:sz w:val="16"/>
                <w:szCs w:val="16"/>
              </w:rPr>
              <w:t>68-74 Substitutes</w:t>
            </w:r>
          </w:p>
        </w:tc>
      </w:tr>
      <w:tr w:rsidR="00615A97" w:rsidRPr="00024EF9" w14:paraId="1EA2D77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20F85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4C692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TCATCGAGAACAAGCAAGCCGTTTTTATTTTCATCGTAGGAATCAT</w:t>
            </w:r>
          </w:p>
        </w:tc>
      </w:tr>
      <w:tr w:rsidR="00615A97" w:rsidRPr="00024EF9" w14:paraId="326E9802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31810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06A6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AGAATATAAA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GTACCGACAA</w:t>
            </w:r>
          </w:p>
        </w:tc>
      </w:tr>
      <w:tr w:rsidR="00615A97" w:rsidRPr="00024EF9" w14:paraId="30A2793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CA4D1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CF07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AAGGTAAAGT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AATTCTGTCC</w:t>
            </w:r>
          </w:p>
        </w:tc>
      </w:tr>
      <w:tr w:rsidR="00615A97" w:rsidRPr="00024EF9" w14:paraId="73A3180A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105D30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3D519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AGACGACGAC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AATAAACAAC</w:t>
            </w:r>
          </w:p>
        </w:tc>
      </w:tr>
      <w:tr w:rsidR="00615A97" w:rsidRPr="00024EF9" w14:paraId="26F66EB9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DE306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4B38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ATGTTCAGCT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AATGCAGAAC</w:t>
            </w:r>
          </w:p>
        </w:tc>
      </w:tr>
      <w:tr w:rsidR="00615A97" w:rsidRPr="00024EF9" w14:paraId="0FFEEE6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027EB4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3B4E2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GCGCCTGTTT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ATCAACAATA</w:t>
            </w:r>
          </w:p>
        </w:tc>
      </w:tr>
      <w:tr w:rsidR="00615A97" w:rsidRPr="00024EF9" w14:paraId="7261940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20C0CDA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5EC92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GATAAGTCCT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GAACAAGAAA</w:t>
            </w:r>
          </w:p>
        </w:tc>
      </w:tr>
      <w:tr w:rsidR="00615A97" w:rsidRPr="00024EF9" w14:paraId="416014B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478951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CE814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AATAATATCC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CATCCTAATT</w:t>
            </w:r>
          </w:p>
        </w:tc>
      </w:tr>
      <w:tr w:rsidR="00615A97" w:rsidRPr="00024EF9" w14:paraId="23FC47A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088FD2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3A1D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TACGAGCATG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TAGAAACCAA</w:t>
            </w:r>
          </w:p>
        </w:tc>
      </w:tr>
      <w:tr w:rsidR="00615A97" w:rsidRPr="00024EF9" w14:paraId="0BC35A6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5662D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B4F71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TCAATAATCG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GCTGTCTTTC</w:t>
            </w:r>
          </w:p>
        </w:tc>
      </w:tr>
      <w:tr w:rsidR="00615A97" w:rsidRPr="00024EF9" w14:paraId="5474BC6A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06FC54F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141C3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CTTATCATTC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CAAGAACGGG</w:t>
            </w:r>
          </w:p>
        </w:tc>
      </w:tr>
      <w:tr w:rsidR="00615A97" w:rsidRPr="00024EF9" w14:paraId="4ACBDC7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6D21E6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BA43E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TATTAAACCA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AGTACCGCAC</w:t>
            </w:r>
          </w:p>
        </w:tc>
      </w:tr>
      <w:tr w:rsidR="00615A97" w:rsidRPr="00024EF9" w14:paraId="3FAFFE47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D5C2A3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988EED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Staple </w:t>
            </w:r>
            <w:r w:rsidRPr="008B2ECD">
              <w:rPr>
                <w:rFonts w:ascii="Times New Roman" w:hAnsi="Times New Roman"/>
                <w:sz w:val="16"/>
                <w:szCs w:val="16"/>
              </w:rPr>
              <w:t>82-88 Substitutes</w:t>
            </w:r>
          </w:p>
        </w:tc>
      </w:tr>
      <w:tr w:rsidR="00615A97" w:rsidRPr="00024EF9" w14:paraId="2123BB46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BABE03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85939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AGATAGCCGAACAAAGTTACCAGAAGGAAACCGAGGAAACGCAATA</w:t>
            </w:r>
          </w:p>
        </w:tc>
      </w:tr>
      <w:tr w:rsidR="00615A97" w:rsidRPr="00024EF9" w14:paraId="2F14700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D41E8E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1B48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AAAAATGAAA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ATAGCAGCCT</w:t>
            </w:r>
          </w:p>
        </w:tc>
      </w:tr>
      <w:tr w:rsidR="00615A97" w:rsidRPr="00024EF9" w14:paraId="73AB2A7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19777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98E7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TTACAGAGAG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AATAACATAA</w:t>
            </w:r>
          </w:p>
        </w:tc>
      </w:tr>
      <w:tr w:rsidR="00615A97" w:rsidRPr="00024EF9" w14:paraId="19814CD8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8892320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53AE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AAACAGGGAA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GCGCATTAGA</w:t>
            </w:r>
          </w:p>
        </w:tc>
      </w:tr>
      <w:tr w:rsidR="00615A97" w:rsidRPr="00024EF9" w14:paraId="32DFC78B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6DB24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DA715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CGGGAGAATT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AACTGAACAC</w:t>
            </w:r>
          </w:p>
        </w:tc>
      </w:tr>
      <w:tr w:rsidR="00615A97" w:rsidRPr="00024EF9" w14:paraId="324ADE9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DF6DD16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7AA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CCTGAACAAA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GTCAGAGGGT</w:t>
            </w:r>
          </w:p>
        </w:tc>
      </w:tr>
      <w:tr w:rsidR="00615A97" w:rsidRPr="00024EF9" w14:paraId="19F76A0C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4B2DD5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A4DC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AATTGAGCGC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TAATATCAGA</w:t>
            </w:r>
          </w:p>
        </w:tc>
      </w:tr>
      <w:tr w:rsidR="00615A97" w:rsidRPr="00024EF9" w14:paraId="176E5A23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3AC0728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B573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GAGATAACCC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ACAAGAATTG</w:t>
            </w:r>
          </w:p>
        </w:tc>
      </w:tr>
      <w:tr w:rsidR="00615A97" w:rsidRPr="00024EF9" w14:paraId="7EC35EA0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F84B32C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AA39C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AGTTAAGCCC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AATAATAAGA</w:t>
            </w:r>
          </w:p>
        </w:tc>
      </w:tr>
      <w:tr w:rsidR="00615A97" w:rsidRPr="00024EF9" w14:paraId="748C97CD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81220D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3276E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GCAAGAAACA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ATGAAATAGC</w:t>
            </w:r>
          </w:p>
        </w:tc>
      </w:tr>
      <w:tr w:rsidR="00615A97" w:rsidRPr="00024EF9" w14:paraId="1B09F5BA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A88271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10356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AATAGCTATC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TTACCGAAGC</w:t>
            </w:r>
          </w:p>
        </w:tc>
      </w:tr>
      <w:tr w:rsidR="00615A97" w:rsidRPr="00024EF9" w14:paraId="1D36730E" w14:textId="77777777" w:rsidTr="00282B12">
        <w:trPr>
          <w:trHeight w:val="216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24A13B" w14:textId="77777777" w:rsidR="00615A97" w:rsidRPr="003C6550" w:rsidRDefault="00615A97" w:rsidP="00282B12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4A4B45" w14:textId="77777777" w:rsidR="00615A97" w:rsidRPr="008B2ECD" w:rsidRDefault="00615A97" w:rsidP="00282B12">
            <w:pPr>
              <w:rPr>
                <w:rStyle w:val="fontstyle01"/>
                <w:rFonts w:ascii="Times New Roman" w:hAnsi="Times New Roman"/>
              </w:rPr>
            </w:pPr>
            <w:r w:rsidRPr="008B2ECD">
              <w:rPr>
                <w:rStyle w:val="fontstyle01"/>
                <w:rFonts w:ascii="Times New Roman" w:hAnsi="Times New Roman"/>
              </w:rPr>
              <w:t>CCTTTTTAAG</w:t>
            </w:r>
            <w:r w:rsidRPr="008B2ECD">
              <w:rPr>
                <w:rStyle w:val="fontstyle01"/>
                <w:rFonts w:ascii="Times New Roman" w:hAnsi="Times New Roman"/>
                <w:color w:val="FF0000"/>
              </w:rPr>
              <w:t>TCCTCTTTTGAGGAACAAGTTTTCTTGT</w:t>
            </w:r>
            <w:r w:rsidRPr="008B2ECD">
              <w:rPr>
                <w:rStyle w:val="fontstyle01"/>
                <w:rFonts w:ascii="Times New Roman" w:hAnsi="Times New Roman"/>
              </w:rPr>
              <w:t>AAAAGTAAGC</w:t>
            </w:r>
          </w:p>
        </w:tc>
      </w:tr>
    </w:tbl>
    <w:p w14:paraId="4CE8A385" w14:textId="77777777" w:rsidR="00615A97" w:rsidRDefault="00615A97" w:rsidP="00615A97"/>
    <w:p w14:paraId="25123925" w14:textId="1CC044EE" w:rsidR="008A5E74" w:rsidRPr="000E7738" w:rsidRDefault="008A5E74">
      <w:pPr>
        <w:rPr>
          <w:rFonts w:ascii="Times New Roman" w:hAnsi="Times New Roman" w:cs="Times New Roman"/>
        </w:rPr>
      </w:pPr>
      <w:r w:rsidRPr="000E7738">
        <w:rPr>
          <w:rFonts w:ascii="Times New Roman" w:hAnsi="Times New Roman" w:cs="Times New Roman"/>
          <w:b/>
          <w:bCs/>
        </w:rPr>
        <w:t>Table S2.</w:t>
      </w:r>
      <w:r w:rsidRPr="000E7738">
        <w:rPr>
          <w:rFonts w:ascii="Times New Roman" w:hAnsi="Times New Roman" w:cs="Times New Roman"/>
        </w:rPr>
        <w:t xml:space="preserve"> Statistic of </w:t>
      </w:r>
      <w:r w:rsidR="001417AE" w:rsidRPr="000E7738">
        <w:rPr>
          <w:rFonts w:ascii="Times New Roman" w:hAnsi="Times New Roman" w:cs="Times New Roman"/>
        </w:rPr>
        <w:t>translocation events of carrier A-D under different conditions.</w:t>
      </w:r>
      <w:r w:rsidR="003B5EE1" w:rsidRPr="000E7738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698"/>
        <w:gridCol w:w="1421"/>
        <w:gridCol w:w="1295"/>
        <w:gridCol w:w="1294"/>
        <w:gridCol w:w="1294"/>
        <w:gridCol w:w="1294"/>
      </w:tblGrid>
      <w:tr w:rsidR="008A5E74" w14:paraId="41B2B7C7" w14:textId="77777777" w:rsidTr="008455AA">
        <w:trPr>
          <w:jc w:val="center"/>
        </w:trPr>
        <w:tc>
          <w:tcPr>
            <w:tcW w:w="1023" w:type="pct"/>
            <w:vAlign w:val="center"/>
          </w:tcPr>
          <w:p w14:paraId="5CC01525" w14:textId="09251E7A" w:rsidR="008A5E74" w:rsidRPr="00405B85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5B85">
              <w:rPr>
                <w:rFonts w:ascii="Times New Roman" w:hAnsi="Times New Roman" w:cs="Times New Roman"/>
                <w:sz w:val="16"/>
                <w:szCs w:val="16"/>
              </w:rPr>
              <w:t>Sample</w:t>
            </w:r>
            <w:r w:rsidR="003D5B0D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856" w:type="pct"/>
            <w:vAlign w:val="center"/>
          </w:tcPr>
          <w:p w14:paraId="4FF81484" w14:textId="2BAEECC4" w:rsidR="008A5E74" w:rsidRPr="000940CC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405B8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</w:t>
            </w:r>
            <w:r w:rsidRPr="00405B8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event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0940C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[b]</w:t>
            </w:r>
          </w:p>
        </w:tc>
        <w:tc>
          <w:tcPr>
            <w:tcW w:w="780" w:type="pct"/>
          </w:tcPr>
          <w:p w14:paraId="7B37F141" w14:textId="735F5C60" w:rsidR="008A5E74" w:rsidRPr="00405B85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 </w:t>
            </w:r>
            <w:proofErr w:type="spellStart"/>
            <w:r w:rsidR="003D5B0D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61D90">
              <w:rPr>
                <w:rFonts w:ascii="Times New Roman" w:hAnsi="Times New Roman" w:cs="Times New Roman"/>
                <w:sz w:val="16"/>
                <w:szCs w:val="16"/>
              </w:rPr>
              <w:t>carrier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780" w:type="pct"/>
          </w:tcPr>
          <w:p w14:paraId="2C2F3AA2" w14:textId="3AFC05CA" w:rsidR="008A5E74" w:rsidRPr="00405B85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 </w:t>
            </w:r>
            <w:proofErr w:type="spellStart"/>
            <w:r w:rsidR="003D5B0D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61D90">
              <w:rPr>
                <w:rFonts w:ascii="Times New Roman" w:hAnsi="Times New Roman" w:cs="Times New Roman"/>
                <w:sz w:val="16"/>
                <w:szCs w:val="16"/>
              </w:rPr>
              <w:t>carrier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80" w:type="pct"/>
          </w:tcPr>
          <w:p w14:paraId="2AE9219C" w14:textId="10AA042B" w:rsidR="008A5E74" w:rsidRPr="00405B85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 </w:t>
            </w:r>
            <w:proofErr w:type="spellStart"/>
            <w:r w:rsidR="003D5B0D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61D90">
              <w:rPr>
                <w:rFonts w:ascii="Times New Roman" w:hAnsi="Times New Roman" w:cs="Times New Roman"/>
                <w:sz w:val="16"/>
                <w:szCs w:val="16"/>
              </w:rPr>
              <w:t>carrier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780" w:type="pct"/>
            <w:vAlign w:val="center"/>
          </w:tcPr>
          <w:p w14:paraId="4CBB1F75" w14:textId="42426B8F" w:rsidR="008A5E74" w:rsidRPr="00405B85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 </w:t>
            </w:r>
            <w:proofErr w:type="spellStart"/>
            <w:r w:rsidR="003D5B0D"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61D90">
              <w:rPr>
                <w:rFonts w:ascii="Times New Roman" w:hAnsi="Times New Roman" w:cs="Times New Roman"/>
                <w:sz w:val="16"/>
                <w:szCs w:val="16"/>
              </w:rPr>
              <w:t>carrier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</w:tr>
      <w:tr w:rsidR="003D5B0D" w14:paraId="006559E3" w14:textId="77777777" w:rsidTr="00E14235">
        <w:trPr>
          <w:jc w:val="center"/>
        </w:trPr>
        <w:tc>
          <w:tcPr>
            <w:tcW w:w="1023" w:type="pct"/>
          </w:tcPr>
          <w:p w14:paraId="5B7C1812" w14:textId="78DE7020" w:rsidR="003D5B0D" w:rsidRPr="00405B85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Only 4 carriers</w:t>
            </w:r>
          </w:p>
        </w:tc>
        <w:tc>
          <w:tcPr>
            <w:tcW w:w="856" w:type="pct"/>
            <w:vAlign w:val="center"/>
          </w:tcPr>
          <w:p w14:paraId="42B44833" w14:textId="3F268721" w:rsidR="003D5B0D" w:rsidRPr="00940A13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.140</w:t>
            </w:r>
          </w:p>
        </w:tc>
        <w:tc>
          <w:tcPr>
            <w:tcW w:w="780" w:type="pct"/>
            <w:vAlign w:val="center"/>
          </w:tcPr>
          <w:p w14:paraId="1942B6B4" w14:textId="441AE49D" w:rsidR="003D5B0D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6/76=86.8%</w:t>
            </w:r>
          </w:p>
        </w:tc>
        <w:tc>
          <w:tcPr>
            <w:tcW w:w="780" w:type="pct"/>
            <w:vAlign w:val="center"/>
          </w:tcPr>
          <w:p w14:paraId="2F67D9A1" w14:textId="56C13CE4" w:rsidR="003D5B0D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7/52=90.4%</w:t>
            </w:r>
          </w:p>
        </w:tc>
        <w:tc>
          <w:tcPr>
            <w:tcW w:w="780" w:type="pct"/>
            <w:vAlign w:val="center"/>
          </w:tcPr>
          <w:p w14:paraId="3E14BED8" w14:textId="4E49D935" w:rsidR="003D5B0D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9/55=89.1%</w:t>
            </w:r>
          </w:p>
        </w:tc>
        <w:tc>
          <w:tcPr>
            <w:tcW w:w="780" w:type="pct"/>
            <w:vAlign w:val="center"/>
          </w:tcPr>
          <w:p w14:paraId="3CEA37A4" w14:textId="021EB30E" w:rsidR="003D5B0D" w:rsidRDefault="003D5B0D" w:rsidP="003D5B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2/74=83.8%</w:t>
            </w:r>
          </w:p>
        </w:tc>
      </w:tr>
      <w:tr w:rsidR="008A5E74" w14:paraId="63AC6FB6" w14:textId="77777777" w:rsidTr="008455AA">
        <w:trPr>
          <w:jc w:val="center"/>
        </w:trPr>
        <w:tc>
          <w:tcPr>
            <w:tcW w:w="1023" w:type="pct"/>
          </w:tcPr>
          <w:p w14:paraId="71034918" w14:textId="1A43355D" w:rsidR="008A5E74" w:rsidRPr="00405B85" w:rsidRDefault="008A5E74" w:rsidP="008A5E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 carriers + </w:t>
            </w:r>
            <w:r w:rsidRPr="001417A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Oa4</w:t>
            </w:r>
          </w:p>
        </w:tc>
        <w:tc>
          <w:tcPr>
            <w:tcW w:w="856" w:type="pct"/>
            <w:vAlign w:val="center"/>
          </w:tcPr>
          <w:p w14:paraId="261824BE" w14:textId="77777777" w:rsidR="008A5E74" w:rsidRPr="00940A13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.123</w:t>
            </w:r>
          </w:p>
        </w:tc>
        <w:tc>
          <w:tcPr>
            <w:tcW w:w="780" w:type="pct"/>
          </w:tcPr>
          <w:p w14:paraId="07464CCB" w14:textId="10955007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5/121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=37.2%</w:t>
            </w:r>
          </w:p>
        </w:tc>
        <w:tc>
          <w:tcPr>
            <w:tcW w:w="780" w:type="pct"/>
          </w:tcPr>
          <w:p w14:paraId="2EFCAAF7" w14:textId="187D4BA0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4/95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=67.4%</w:t>
            </w:r>
          </w:p>
        </w:tc>
        <w:tc>
          <w:tcPr>
            <w:tcW w:w="780" w:type="pct"/>
          </w:tcPr>
          <w:p w14:paraId="2E378772" w14:textId="1C356EA7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2/96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=75.0%</w:t>
            </w:r>
          </w:p>
        </w:tc>
        <w:tc>
          <w:tcPr>
            <w:tcW w:w="780" w:type="pct"/>
            <w:vAlign w:val="center"/>
          </w:tcPr>
          <w:p w14:paraId="2353DF5B" w14:textId="51B4D516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2/109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=66.1%</w:t>
            </w:r>
          </w:p>
        </w:tc>
      </w:tr>
      <w:tr w:rsidR="008A5E74" w14:paraId="6F51B004" w14:textId="77777777" w:rsidTr="008A5E74">
        <w:trPr>
          <w:jc w:val="center"/>
        </w:trPr>
        <w:tc>
          <w:tcPr>
            <w:tcW w:w="1023" w:type="pct"/>
            <w:vMerge w:val="restart"/>
            <w:vAlign w:val="center"/>
          </w:tcPr>
          <w:p w14:paraId="60F307FD" w14:textId="0A700FEF" w:rsidR="008A5E74" w:rsidRPr="003B5EE1" w:rsidRDefault="008A5E74" w:rsidP="008A5E74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Ant</w:t>
            </w:r>
            <w:r w:rsidR="003B5EE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[a]</w:t>
            </w:r>
          </w:p>
          <w:p w14:paraId="51E26E13" w14:textId="7B243373" w:rsidR="008A5E74" w:rsidRPr="00405B85" w:rsidRDefault="008A5E74" w:rsidP="008A5E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 carriers + circuits)</w:t>
            </w:r>
          </w:p>
        </w:tc>
        <w:tc>
          <w:tcPr>
            <w:tcW w:w="856" w:type="pct"/>
            <w:vAlign w:val="center"/>
          </w:tcPr>
          <w:p w14:paraId="76A5BF4B" w14:textId="77777777" w:rsidR="008A5E74" w:rsidRPr="00940A13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.127</w:t>
            </w:r>
          </w:p>
        </w:tc>
        <w:tc>
          <w:tcPr>
            <w:tcW w:w="780" w:type="pct"/>
          </w:tcPr>
          <w:p w14:paraId="4FA88BC4" w14:textId="79F4D707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10/157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=70.1%</w:t>
            </w:r>
          </w:p>
        </w:tc>
        <w:tc>
          <w:tcPr>
            <w:tcW w:w="780" w:type="pct"/>
          </w:tcPr>
          <w:p w14:paraId="1006D139" w14:textId="061B26FD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7/112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=68.8%</w:t>
            </w:r>
          </w:p>
        </w:tc>
        <w:tc>
          <w:tcPr>
            <w:tcW w:w="780" w:type="pct"/>
          </w:tcPr>
          <w:p w14:paraId="70952436" w14:textId="6D62AACA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9/107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=73.8%</w:t>
            </w:r>
          </w:p>
        </w:tc>
        <w:tc>
          <w:tcPr>
            <w:tcW w:w="780" w:type="pct"/>
            <w:vAlign w:val="center"/>
          </w:tcPr>
          <w:p w14:paraId="249B27C6" w14:textId="27B6979F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8/147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=66.7%</w:t>
            </w:r>
          </w:p>
        </w:tc>
      </w:tr>
      <w:tr w:rsidR="008A5E74" w14:paraId="38AC57BE" w14:textId="77777777" w:rsidTr="008455AA">
        <w:trPr>
          <w:jc w:val="center"/>
        </w:trPr>
        <w:tc>
          <w:tcPr>
            <w:tcW w:w="1023" w:type="pct"/>
            <w:vMerge/>
          </w:tcPr>
          <w:p w14:paraId="2BDA8888" w14:textId="556681C1" w:rsidR="008A5E74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  <w:vAlign w:val="center"/>
          </w:tcPr>
          <w:p w14:paraId="79B4A5A4" w14:textId="77777777" w:rsidR="008A5E74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.148</w:t>
            </w:r>
          </w:p>
        </w:tc>
        <w:tc>
          <w:tcPr>
            <w:tcW w:w="780" w:type="pct"/>
          </w:tcPr>
          <w:p w14:paraId="2243756C" w14:textId="417F1E42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1/84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=72.6%</w:t>
            </w:r>
          </w:p>
        </w:tc>
        <w:tc>
          <w:tcPr>
            <w:tcW w:w="780" w:type="pct"/>
          </w:tcPr>
          <w:p w14:paraId="10FC78FE" w14:textId="5903F5F7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9/64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=76.6%</w:t>
            </w:r>
          </w:p>
        </w:tc>
        <w:tc>
          <w:tcPr>
            <w:tcW w:w="780" w:type="pct"/>
          </w:tcPr>
          <w:p w14:paraId="40BA6A10" w14:textId="5FF6E7E3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6/43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=83.7%</w:t>
            </w:r>
          </w:p>
        </w:tc>
        <w:tc>
          <w:tcPr>
            <w:tcW w:w="780" w:type="pct"/>
            <w:vAlign w:val="center"/>
          </w:tcPr>
          <w:p w14:paraId="4A83ADB8" w14:textId="45EBA62B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0/61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=82.0%</w:t>
            </w:r>
          </w:p>
        </w:tc>
      </w:tr>
      <w:tr w:rsidR="008A5E74" w14:paraId="31D4B03B" w14:textId="77777777" w:rsidTr="008455AA">
        <w:trPr>
          <w:jc w:val="center"/>
        </w:trPr>
        <w:tc>
          <w:tcPr>
            <w:tcW w:w="1023" w:type="pct"/>
            <w:vMerge/>
          </w:tcPr>
          <w:p w14:paraId="46AEDD14" w14:textId="295ACC5A" w:rsidR="008A5E74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  <w:vAlign w:val="center"/>
          </w:tcPr>
          <w:p w14:paraId="3D6425ED" w14:textId="77777777" w:rsidR="008A5E74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.122</w:t>
            </w:r>
          </w:p>
        </w:tc>
        <w:tc>
          <w:tcPr>
            <w:tcW w:w="780" w:type="pct"/>
          </w:tcPr>
          <w:p w14:paraId="460FD0E3" w14:textId="18E0B127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7/74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=77.0%</w:t>
            </w:r>
          </w:p>
        </w:tc>
        <w:tc>
          <w:tcPr>
            <w:tcW w:w="780" w:type="pct"/>
          </w:tcPr>
          <w:p w14:paraId="67CD5B7F" w14:textId="0EA16561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1/43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=72.1%</w:t>
            </w:r>
          </w:p>
        </w:tc>
        <w:tc>
          <w:tcPr>
            <w:tcW w:w="780" w:type="pct"/>
          </w:tcPr>
          <w:p w14:paraId="4C3BF878" w14:textId="2049C7A2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4/55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=61.8%</w:t>
            </w:r>
          </w:p>
        </w:tc>
        <w:tc>
          <w:tcPr>
            <w:tcW w:w="780" w:type="pct"/>
            <w:vAlign w:val="center"/>
          </w:tcPr>
          <w:p w14:paraId="33B7EB90" w14:textId="6863C421" w:rsidR="008A5E74" w:rsidRPr="000E7738" w:rsidRDefault="008A5E74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4/73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=74.0%</w:t>
            </w:r>
          </w:p>
        </w:tc>
      </w:tr>
      <w:tr w:rsidR="001417AE" w14:paraId="4403C6BC" w14:textId="77777777" w:rsidTr="001417AE">
        <w:trPr>
          <w:jc w:val="center"/>
        </w:trPr>
        <w:tc>
          <w:tcPr>
            <w:tcW w:w="1023" w:type="pct"/>
            <w:vMerge w:val="restart"/>
            <w:vAlign w:val="center"/>
          </w:tcPr>
          <w:p w14:paraId="477994C2" w14:textId="2B344E1A" w:rsidR="001417AE" w:rsidRPr="003B5EE1" w:rsidRDefault="003B5EE1" w:rsidP="001417AE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Only </w:t>
            </w:r>
            <w:r w:rsidR="001417AE">
              <w:rPr>
                <w:rFonts w:ascii="Times New Roman" w:hAnsi="Times New Roman" w:cs="Times New Roman"/>
                <w:sz w:val="16"/>
                <w:szCs w:val="16"/>
              </w:rPr>
              <w:t>Path A activated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[a]</w:t>
            </w:r>
          </w:p>
        </w:tc>
        <w:tc>
          <w:tcPr>
            <w:tcW w:w="856" w:type="pct"/>
          </w:tcPr>
          <w:p w14:paraId="1E4CC1B4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5B85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80" w:type="pct"/>
          </w:tcPr>
          <w:p w14:paraId="01AFC719" w14:textId="111C4487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7/146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=39.0%</w:t>
            </w:r>
          </w:p>
        </w:tc>
        <w:tc>
          <w:tcPr>
            <w:tcW w:w="780" w:type="pct"/>
          </w:tcPr>
          <w:p w14:paraId="4F75C01B" w14:textId="7CD6E4C7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3/137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=67.9%</w:t>
            </w:r>
          </w:p>
        </w:tc>
        <w:tc>
          <w:tcPr>
            <w:tcW w:w="780" w:type="pct"/>
          </w:tcPr>
          <w:p w14:paraId="7357A439" w14:textId="04856AF1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9/151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=65.6%</w:t>
            </w:r>
          </w:p>
        </w:tc>
        <w:tc>
          <w:tcPr>
            <w:tcW w:w="780" w:type="pct"/>
          </w:tcPr>
          <w:p w14:paraId="04441C71" w14:textId="70BE3F16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15/194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=59.3%</w:t>
            </w:r>
          </w:p>
        </w:tc>
      </w:tr>
      <w:tr w:rsidR="001417AE" w14:paraId="7F1D8779" w14:textId="77777777" w:rsidTr="008455AA">
        <w:trPr>
          <w:jc w:val="center"/>
        </w:trPr>
        <w:tc>
          <w:tcPr>
            <w:tcW w:w="1023" w:type="pct"/>
            <w:vMerge/>
          </w:tcPr>
          <w:p w14:paraId="5FEBF02A" w14:textId="332E9505" w:rsidR="001417AE" w:rsidRPr="00405B85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79695B3D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.124</w:t>
            </w:r>
          </w:p>
        </w:tc>
        <w:tc>
          <w:tcPr>
            <w:tcW w:w="780" w:type="pct"/>
          </w:tcPr>
          <w:p w14:paraId="59DE2726" w14:textId="2D7F9647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9/59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=32.2%</w:t>
            </w:r>
          </w:p>
        </w:tc>
        <w:tc>
          <w:tcPr>
            <w:tcW w:w="780" w:type="pct"/>
          </w:tcPr>
          <w:p w14:paraId="3A90BD8A" w14:textId="2B3FAC05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3/34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=67.6%</w:t>
            </w:r>
          </w:p>
        </w:tc>
        <w:tc>
          <w:tcPr>
            <w:tcW w:w="780" w:type="pct"/>
          </w:tcPr>
          <w:p w14:paraId="5DC41DB7" w14:textId="452D684C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4/46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=52.2%</w:t>
            </w:r>
          </w:p>
        </w:tc>
        <w:tc>
          <w:tcPr>
            <w:tcW w:w="780" w:type="pct"/>
          </w:tcPr>
          <w:p w14:paraId="47B4D35E" w14:textId="60D3FDD2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1/64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=64.1%</w:t>
            </w:r>
          </w:p>
        </w:tc>
      </w:tr>
      <w:tr w:rsidR="001417AE" w14:paraId="032F12FD" w14:textId="77777777" w:rsidTr="008455AA">
        <w:trPr>
          <w:jc w:val="center"/>
        </w:trPr>
        <w:tc>
          <w:tcPr>
            <w:tcW w:w="1023" w:type="pct"/>
            <w:vMerge/>
          </w:tcPr>
          <w:p w14:paraId="2AE3345B" w14:textId="1D17BE08" w:rsidR="001417AE" w:rsidRPr="00405B85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695C4339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.106</w:t>
            </w:r>
          </w:p>
        </w:tc>
        <w:tc>
          <w:tcPr>
            <w:tcW w:w="780" w:type="pct"/>
          </w:tcPr>
          <w:p w14:paraId="138BDC71" w14:textId="143AF38E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2/81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=39.5%</w:t>
            </w:r>
          </w:p>
        </w:tc>
        <w:tc>
          <w:tcPr>
            <w:tcW w:w="780" w:type="pct"/>
          </w:tcPr>
          <w:p w14:paraId="7794A2C1" w14:textId="24C5BA7A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4/48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=70.8%</w:t>
            </w:r>
          </w:p>
        </w:tc>
        <w:tc>
          <w:tcPr>
            <w:tcW w:w="780" w:type="pct"/>
          </w:tcPr>
          <w:p w14:paraId="1C34BFCD" w14:textId="4231A7B2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1/54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=57.4%</w:t>
            </w:r>
          </w:p>
        </w:tc>
        <w:tc>
          <w:tcPr>
            <w:tcW w:w="780" w:type="pct"/>
          </w:tcPr>
          <w:p w14:paraId="2EAECE5A" w14:textId="3F8D56ED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4/83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=65.1%</w:t>
            </w:r>
          </w:p>
        </w:tc>
      </w:tr>
      <w:tr w:rsidR="001417AE" w:rsidRPr="005F05A8" w14:paraId="4654750A" w14:textId="77777777" w:rsidTr="001417AE">
        <w:trPr>
          <w:jc w:val="center"/>
        </w:trPr>
        <w:tc>
          <w:tcPr>
            <w:tcW w:w="1023" w:type="pct"/>
            <w:vMerge w:val="restart"/>
            <w:vAlign w:val="center"/>
          </w:tcPr>
          <w:p w14:paraId="3FF8218B" w14:textId="6655B947" w:rsidR="001417AE" w:rsidRPr="003B5EE1" w:rsidRDefault="001417AE" w:rsidP="001417AE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Path A and D activated</w:t>
            </w:r>
            <w:r w:rsidR="003B5EE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[a]</w:t>
            </w:r>
          </w:p>
        </w:tc>
        <w:tc>
          <w:tcPr>
            <w:tcW w:w="856" w:type="pct"/>
          </w:tcPr>
          <w:p w14:paraId="2D2B9CBA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0.125</w:t>
            </w:r>
          </w:p>
        </w:tc>
        <w:tc>
          <w:tcPr>
            <w:tcW w:w="780" w:type="pct"/>
          </w:tcPr>
          <w:p w14:paraId="7D286422" w14:textId="523C28BC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3/93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=35.5%</w:t>
            </w:r>
          </w:p>
        </w:tc>
        <w:tc>
          <w:tcPr>
            <w:tcW w:w="780" w:type="pct"/>
          </w:tcPr>
          <w:p w14:paraId="11966105" w14:textId="24C03666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5/97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=56.7%</w:t>
            </w:r>
          </w:p>
        </w:tc>
        <w:tc>
          <w:tcPr>
            <w:tcW w:w="780" w:type="pct"/>
          </w:tcPr>
          <w:p w14:paraId="5114A940" w14:textId="1F96D490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7/98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=58.2%</w:t>
            </w:r>
          </w:p>
        </w:tc>
        <w:tc>
          <w:tcPr>
            <w:tcW w:w="780" w:type="pct"/>
          </w:tcPr>
          <w:p w14:paraId="20ADCB14" w14:textId="0767D133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6/138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=33.3%</w:t>
            </w:r>
          </w:p>
        </w:tc>
      </w:tr>
      <w:tr w:rsidR="001417AE" w:rsidRPr="005F05A8" w14:paraId="61A8DCAE" w14:textId="77777777" w:rsidTr="008455AA">
        <w:trPr>
          <w:jc w:val="center"/>
        </w:trPr>
        <w:tc>
          <w:tcPr>
            <w:tcW w:w="1023" w:type="pct"/>
            <w:vMerge/>
          </w:tcPr>
          <w:p w14:paraId="311AD202" w14:textId="64D01374" w:rsidR="001417AE" w:rsidRPr="00405B85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6CF7543E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.152</w:t>
            </w:r>
          </w:p>
        </w:tc>
        <w:tc>
          <w:tcPr>
            <w:tcW w:w="780" w:type="pct"/>
          </w:tcPr>
          <w:p w14:paraId="6767AD3B" w14:textId="2FBC06B9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0/69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=29.0%</w:t>
            </w:r>
          </w:p>
        </w:tc>
        <w:tc>
          <w:tcPr>
            <w:tcW w:w="780" w:type="pct"/>
          </w:tcPr>
          <w:p w14:paraId="0F6DA10E" w14:textId="512D6C19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2/70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=60.0%</w:t>
            </w:r>
          </w:p>
        </w:tc>
        <w:tc>
          <w:tcPr>
            <w:tcW w:w="780" w:type="pct"/>
          </w:tcPr>
          <w:p w14:paraId="7BC849C8" w14:textId="7A3E8B5C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9/74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=52.7%</w:t>
            </w:r>
          </w:p>
        </w:tc>
        <w:tc>
          <w:tcPr>
            <w:tcW w:w="780" w:type="pct"/>
          </w:tcPr>
          <w:p w14:paraId="4DC38A99" w14:textId="3C8859C8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9/126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=31.0%</w:t>
            </w:r>
          </w:p>
        </w:tc>
      </w:tr>
      <w:tr w:rsidR="001417AE" w:rsidRPr="005F05A8" w14:paraId="14B41C1A" w14:textId="77777777" w:rsidTr="008455AA">
        <w:trPr>
          <w:jc w:val="center"/>
        </w:trPr>
        <w:tc>
          <w:tcPr>
            <w:tcW w:w="1023" w:type="pct"/>
            <w:vMerge/>
          </w:tcPr>
          <w:p w14:paraId="2626FBE5" w14:textId="1D872FDF" w:rsidR="001417AE" w:rsidRPr="00405B85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409A3D42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.125</w:t>
            </w:r>
          </w:p>
        </w:tc>
        <w:tc>
          <w:tcPr>
            <w:tcW w:w="780" w:type="pct"/>
          </w:tcPr>
          <w:p w14:paraId="782CE83C" w14:textId="74B5F2FB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5/136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=40.4%</w:t>
            </w:r>
          </w:p>
        </w:tc>
        <w:tc>
          <w:tcPr>
            <w:tcW w:w="780" w:type="pct"/>
          </w:tcPr>
          <w:p w14:paraId="6DD64F23" w14:textId="144F837B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9/108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=73.1%</w:t>
            </w:r>
          </w:p>
        </w:tc>
        <w:tc>
          <w:tcPr>
            <w:tcW w:w="780" w:type="pct"/>
          </w:tcPr>
          <w:p w14:paraId="51A6EFF8" w14:textId="08F8C2BF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9/61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=63.9%</w:t>
            </w:r>
          </w:p>
        </w:tc>
        <w:tc>
          <w:tcPr>
            <w:tcW w:w="780" w:type="pct"/>
          </w:tcPr>
          <w:p w14:paraId="0C50D97C" w14:textId="37061B30" w:rsidR="001417AE" w:rsidRPr="000E7738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E7738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0E7738">
              <w:rPr>
                <w:rFonts w:ascii="Times New Roman" w:hAnsi="Times New Roman" w:cs="Times New Roman"/>
                <w:sz w:val="16"/>
                <w:szCs w:val="16"/>
              </w:rPr>
              <w:t>2/66</w:t>
            </w:r>
            <w:r w:rsidR="008F61D7" w:rsidRPr="000E7738">
              <w:rPr>
                <w:rFonts w:ascii="Times New Roman" w:hAnsi="Times New Roman" w:cs="Times New Roman"/>
                <w:sz w:val="16"/>
                <w:szCs w:val="16"/>
              </w:rPr>
              <w:t>=33.3%</w:t>
            </w:r>
          </w:p>
        </w:tc>
      </w:tr>
      <w:tr w:rsidR="001417AE" w14:paraId="48A91DDC" w14:textId="77777777" w:rsidTr="001417AE">
        <w:trPr>
          <w:jc w:val="center"/>
        </w:trPr>
        <w:tc>
          <w:tcPr>
            <w:tcW w:w="1023" w:type="pct"/>
            <w:vMerge w:val="restart"/>
            <w:vAlign w:val="center"/>
          </w:tcPr>
          <w:p w14:paraId="5CA6D1CF" w14:textId="3576553A" w:rsidR="001417AE" w:rsidRPr="003B5EE1" w:rsidRDefault="001417AE" w:rsidP="001417AE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All </w:t>
            </w:r>
            <w:r w:rsidR="003B5EE1">
              <w:rPr>
                <w:rFonts w:ascii="Times New Roman" w:hAnsi="Times New Roman" w:cs="Times New Roman"/>
                <w:sz w:val="16"/>
                <w:szCs w:val="16"/>
              </w:rPr>
              <w:t xml:space="preserve">paths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activated</w:t>
            </w:r>
            <w:r w:rsidR="003B5EE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[a]</w:t>
            </w:r>
          </w:p>
        </w:tc>
        <w:tc>
          <w:tcPr>
            <w:tcW w:w="856" w:type="pct"/>
          </w:tcPr>
          <w:p w14:paraId="06CBCD2A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0.131</w:t>
            </w:r>
          </w:p>
        </w:tc>
        <w:tc>
          <w:tcPr>
            <w:tcW w:w="780" w:type="pct"/>
          </w:tcPr>
          <w:p w14:paraId="538A8B5D" w14:textId="7F779958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8/108</w:t>
            </w:r>
            <w:r w:rsidR="008F61D7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16.7%</w:t>
            </w:r>
          </w:p>
        </w:tc>
        <w:tc>
          <w:tcPr>
            <w:tcW w:w="780" w:type="pct"/>
          </w:tcPr>
          <w:p w14:paraId="05115717" w14:textId="27A848B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8/70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=25.7%</w:t>
            </w:r>
          </w:p>
        </w:tc>
        <w:tc>
          <w:tcPr>
            <w:tcW w:w="780" w:type="pct"/>
          </w:tcPr>
          <w:p w14:paraId="0546BAD7" w14:textId="4D9D5596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6/84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=31.0%</w:t>
            </w:r>
          </w:p>
        </w:tc>
        <w:tc>
          <w:tcPr>
            <w:tcW w:w="780" w:type="pct"/>
          </w:tcPr>
          <w:p w14:paraId="057A8767" w14:textId="5DCEDC59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6/135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=26.7%</w:t>
            </w:r>
          </w:p>
        </w:tc>
      </w:tr>
      <w:tr w:rsidR="001417AE" w14:paraId="7206AB49" w14:textId="77777777" w:rsidTr="008455AA">
        <w:trPr>
          <w:jc w:val="center"/>
        </w:trPr>
        <w:tc>
          <w:tcPr>
            <w:tcW w:w="1023" w:type="pct"/>
            <w:vMerge/>
          </w:tcPr>
          <w:p w14:paraId="311EC0B6" w14:textId="150B52A5" w:rsidR="001417AE" w:rsidRPr="00405B85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03D3C7C2" w14:textId="77777777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.141</w:t>
            </w:r>
          </w:p>
        </w:tc>
        <w:tc>
          <w:tcPr>
            <w:tcW w:w="780" w:type="pct"/>
          </w:tcPr>
          <w:p w14:paraId="6EA31572" w14:textId="5649D784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23/101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=22.8%</w:t>
            </w:r>
          </w:p>
        </w:tc>
        <w:tc>
          <w:tcPr>
            <w:tcW w:w="780" w:type="pct"/>
          </w:tcPr>
          <w:p w14:paraId="017AAA8F" w14:textId="258833E0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16/72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=22.2%</w:t>
            </w:r>
          </w:p>
        </w:tc>
        <w:tc>
          <w:tcPr>
            <w:tcW w:w="780" w:type="pct"/>
          </w:tcPr>
          <w:p w14:paraId="59EDD20A" w14:textId="6C0A8BA3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35/106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=33.0%</w:t>
            </w:r>
          </w:p>
        </w:tc>
        <w:tc>
          <w:tcPr>
            <w:tcW w:w="780" w:type="pct"/>
          </w:tcPr>
          <w:p w14:paraId="139FBC47" w14:textId="69545C45" w:rsidR="001417AE" w:rsidRPr="00405B85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19/72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=26.4%</w:t>
            </w:r>
          </w:p>
        </w:tc>
      </w:tr>
      <w:tr w:rsidR="001417AE" w14:paraId="0697D0A4" w14:textId="77777777" w:rsidTr="008455AA">
        <w:trPr>
          <w:jc w:val="center"/>
        </w:trPr>
        <w:tc>
          <w:tcPr>
            <w:tcW w:w="1023" w:type="pct"/>
            <w:vMerge/>
          </w:tcPr>
          <w:p w14:paraId="04E5F1E8" w14:textId="6E6E36BE" w:rsidR="001417AE" w:rsidRDefault="001417AE" w:rsidP="008455AA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6" w:type="pct"/>
          </w:tcPr>
          <w:p w14:paraId="047DF16E" w14:textId="77777777" w:rsidR="001417AE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.133</w:t>
            </w:r>
          </w:p>
        </w:tc>
        <w:tc>
          <w:tcPr>
            <w:tcW w:w="780" w:type="pct"/>
          </w:tcPr>
          <w:p w14:paraId="6EA3B983" w14:textId="1F970DD6" w:rsidR="001417AE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2/90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=24.4%</w:t>
            </w:r>
          </w:p>
        </w:tc>
        <w:tc>
          <w:tcPr>
            <w:tcW w:w="780" w:type="pct"/>
          </w:tcPr>
          <w:p w14:paraId="1A10CB68" w14:textId="4A7C2056" w:rsidR="001417AE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2/72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=30.6%</w:t>
            </w:r>
          </w:p>
        </w:tc>
        <w:tc>
          <w:tcPr>
            <w:tcW w:w="780" w:type="pct"/>
          </w:tcPr>
          <w:p w14:paraId="11580F27" w14:textId="24493614" w:rsidR="001417AE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2/110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=29.1%</w:t>
            </w:r>
          </w:p>
        </w:tc>
        <w:tc>
          <w:tcPr>
            <w:tcW w:w="780" w:type="pct"/>
          </w:tcPr>
          <w:p w14:paraId="7A4A11BF" w14:textId="35BF2310" w:rsidR="001417AE" w:rsidRDefault="001417AE" w:rsidP="008455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3/115</w:t>
            </w:r>
            <w:r w:rsidR="000E7738">
              <w:rPr>
                <w:rFonts w:ascii="Times New Roman" w:hAnsi="Times New Roman" w:cs="Times New Roman"/>
                <w:sz w:val="16"/>
                <w:szCs w:val="16"/>
              </w:rPr>
              <w:t>=28.7%</w:t>
            </w:r>
          </w:p>
        </w:tc>
      </w:tr>
    </w:tbl>
    <w:p w14:paraId="41633032" w14:textId="77777777" w:rsidR="000940CC" w:rsidRDefault="003B5EE1">
      <w:pPr>
        <w:rPr>
          <w:rFonts w:ascii="Times New Roman" w:hAnsi="Times New Roman" w:cs="Times New Roman"/>
        </w:rPr>
      </w:pPr>
      <w:r w:rsidRPr="000940CC">
        <w:rPr>
          <w:rFonts w:ascii="Times New Roman" w:hAnsi="Times New Roman" w:cs="Times New Roman"/>
          <w:vertAlign w:val="superscript"/>
        </w:rPr>
        <w:t>[a]</w:t>
      </w:r>
      <w:r w:rsidRPr="0084689E">
        <w:rPr>
          <w:rFonts w:ascii="Times New Roman" w:hAnsi="Times New Roman" w:cs="Times New Roman"/>
        </w:rPr>
        <w:t xml:space="preserve"> The same sample was measured by three different nanopores and the average data was given in Figure S3d.</w:t>
      </w:r>
    </w:p>
    <w:p w14:paraId="235C8CC0" w14:textId="3F1E4253" w:rsidR="003B5EE1" w:rsidRDefault="000940CC">
      <w:pPr>
        <w:rPr>
          <w:rFonts w:ascii="Times New Roman" w:hAnsi="Times New Roman" w:cs="Times New Roman"/>
        </w:rPr>
      </w:pPr>
      <w:r w:rsidRPr="000940CC">
        <w:rPr>
          <w:rFonts w:ascii="Times New Roman" w:hAnsi="Times New Roman" w:cs="Times New Roman"/>
          <w:vertAlign w:val="superscript"/>
        </w:rPr>
        <w:t>[b]</w:t>
      </w:r>
      <w:r w:rsidR="003B5EE1" w:rsidRPr="0084689E">
        <w:rPr>
          <w:rFonts w:ascii="Times New Roman" w:hAnsi="Times New Roman" w:cs="Times New Roman"/>
        </w:rPr>
        <w:t xml:space="preserve"> </w:t>
      </w:r>
      <w:proofErr w:type="spellStart"/>
      <w:r w:rsidR="003B5EE1" w:rsidRPr="0084689E">
        <w:rPr>
          <w:rFonts w:ascii="Times New Roman" w:hAnsi="Times New Roman" w:cs="Times New Roman"/>
          <w:i/>
          <w:iCs/>
        </w:rPr>
        <w:t>I</w:t>
      </w:r>
      <w:r w:rsidR="003B5EE1" w:rsidRPr="0084689E">
        <w:rPr>
          <w:rFonts w:ascii="Times New Roman" w:hAnsi="Times New Roman" w:cs="Times New Roman"/>
          <w:vertAlign w:val="subscript"/>
        </w:rPr>
        <w:t>event</w:t>
      </w:r>
      <w:proofErr w:type="spellEnd"/>
      <w:r w:rsidR="003B5EE1" w:rsidRPr="0084689E">
        <w:rPr>
          <w:rFonts w:ascii="Times New Roman" w:hAnsi="Times New Roman" w:cs="Times New Roman"/>
        </w:rPr>
        <w:t xml:space="preserve"> was determined by the nanopore size.</w:t>
      </w:r>
    </w:p>
    <w:p w14:paraId="70E880CF" w14:textId="77777777" w:rsidR="007B20F3" w:rsidRDefault="007B20F3">
      <w:pPr>
        <w:rPr>
          <w:rFonts w:ascii="Times New Roman" w:hAnsi="Times New Roman" w:cs="Times New Roman"/>
        </w:rPr>
      </w:pPr>
    </w:p>
    <w:p w14:paraId="6E6DF952" w14:textId="08696A1F" w:rsidR="007B20F3" w:rsidRDefault="007B20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Reference</w:t>
      </w:r>
    </w:p>
    <w:p w14:paraId="2D8740A0" w14:textId="77777777" w:rsidR="007B20F3" w:rsidRDefault="007B20F3" w:rsidP="007B20F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szCs w:val="21"/>
        </w:rPr>
        <w:t xml:space="preserve">[1] </w:t>
      </w:r>
      <w:r>
        <w:rPr>
          <w:rFonts w:ascii="Times New Roman" w:hAnsi="Times New Roman" w:cs="Times New Roman"/>
          <w:kern w:val="0"/>
          <w:szCs w:val="21"/>
        </w:rPr>
        <w:t xml:space="preserve">N. A. W. Bell, U. F. Keyser, </w:t>
      </w:r>
      <w:r>
        <w:rPr>
          <w:rFonts w:ascii="Times New Roman" w:hAnsi="Times New Roman" w:cs="Times New Roman"/>
          <w:i/>
          <w:iCs/>
          <w:kern w:val="0"/>
          <w:szCs w:val="21"/>
        </w:rPr>
        <w:t>Nat. Nanotech.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>2016</w:t>
      </w:r>
      <w:r>
        <w:rPr>
          <w:rFonts w:ascii="Times New Roman" w:hAnsi="Times New Roman" w:cs="Times New Roman"/>
          <w:kern w:val="0"/>
          <w:szCs w:val="21"/>
        </w:rPr>
        <w:t>, 11, 645.</w:t>
      </w:r>
    </w:p>
    <w:p w14:paraId="38C710D1" w14:textId="7A045788" w:rsidR="007B20F3" w:rsidRDefault="007B20F3" w:rsidP="007B20F3">
      <w:pPr>
        <w:autoSpaceDE w:val="0"/>
        <w:autoSpaceDN w:val="0"/>
        <w:adjustRightInd w:val="0"/>
        <w:ind w:left="284" w:hanging="284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[2] K. Chen, M. </w:t>
      </w:r>
      <w:proofErr w:type="spellStart"/>
      <w:r>
        <w:rPr>
          <w:rFonts w:ascii="Times New Roman" w:hAnsi="Times New Roman" w:cs="Times New Roman"/>
          <w:kern w:val="0"/>
          <w:szCs w:val="21"/>
        </w:rPr>
        <w:t>Juhasz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, F. </w:t>
      </w:r>
      <w:proofErr w:type="spellStart"/>
      <w:r>
        <w:rPr>
          <w:rFonts w:ascii="Times New Roman" w:hAnsi="Times New Roman" w:cs="Times New Roman"/>
          <w:kern w:val="0"/>
          <w:szCs w:val="21"/>
        </w:rPr>
        <w:t>Gularek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, E. </w:t>
      </w:r>
      <w:proofErr w:type="spellStart"/>
      <w:r>
        <w:rPr>
          <w:rFonts w:ascii="Times New Roman" w:hAnsi="Times New Roman" w:cs="Times New Roman"/>
          <w:kern w:val="0"/>
          <w:szCs w:val="21"/>
        </w:rPr>
        <w:t>Weinhold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, Y. Tian, U. F. Keyser, N. A. W. Bell, </w:t>
      </w:r>
      <w:r>
        <w:rPr>
          <w:rFonts w:ascii="Times New Roman" w:hAnsi="Times New Roman" w:cs="Times New Roman"/>
          <w:i/>
          <w:iCs/>
          <w:kern w:val="0"/>
          <w:szCs w:val="21"/>
        </w:rPr>
        <w:t xml:space="preserve">Nano Letters </w:t>
      </w:r>
      <w:r>
        <w:rPr>
          <w:rFonts w:ascii="Times New Roman" w:hAnsi="Times New Roman" w:cs="Times New Roman"/>
          <w:b/>
          <w:bCs/>
          <w:kern w:val="0"/>
          <w:szCs w:val="21"/>
        </w:rPr>
        <w:t>2017</w:t>
      </w:r>
      <w:r>
        <w:rPr>
          <w:rFonts w:ascii="Times New Roman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kern w:val="0"/>
          <w:szCs w:val="21"/>
        </w:rPr>
        <w:t>17</w:t>
      </w:r>
      <w:r>
        <w:rPr>
          <w:rFonts w:ascii="Times New Roman" w:hAnsi="Times New Roman" w:cs="Times New Roman"/>
          <w:kern w:val="0"/>
          <w:szCs w:val="21"/>
        </w:rPr>
        <w:t>, 5199-5205.</w:t>
      </w:r>
    </w:p>
    <w:p w14:paraId="139EE78F" w14:textId="5FE7B607" w:rsidR="007B20F3" w:rsidRPr="0085170B" w:rsidRDefault="007B20F3" w:rsidP="0085170B">
      <w:pPr>
        <w:autoSpaceDE w:val="0"/>
        <w:autoSpaceDN w:val="0"/>
        <w:adjustRightInd w:val="0"/>
        <w:jc w:val="left"/>
        <w:rPr>
          <w:rFonts w:ascii="Segoe UI" w:hAnsi="Segoe UI" w:cs="Segoe UI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kern w:val="0"/>
          <w:szCs w:val="21"/>
        </w:rPr>
        <w:t>[</w:t>
      </w:r>
      <w:r>
        <w:rPr>
          <w:rFonts w:ascii="Times New Roman" w:hAnsi="Times New Roman" w:cs="Times New Roman"/>
          <w:kern w:val="0"/>
          <w:szCs w:val="21"/>
        </w:rPr>
        <w:t xml:space="preserve">3] </w:t>
      </w:r>
      <w:r w:rsidR="0085170B" w:rsidRPr="0085170B">
        <w:rPr>
          <w:rFonts w:ascii="Times New Roman" w:hAnsi="Times New Roman" w:cs="Times New Roman"/>
          <w:kern w:val="0"/>
          <w:szCs w:val="21"/>
        </w:rPr>
        <w:t xml:space="preserve">J. Zhu, N. </w:t>
      </w:r>
      <w:proofErr w:type="spellStart"/>
      <w:r w:rsidR="0085170B" w:rsidRPr="0085170B">
        <w:rPr>
          <w:rFonts w:ascii="Times New Roman" w:hAnsi="Times New Roman" w:cs="Times New Roman"/>
          <w:kern w:val="0"/>
          <w:szCs w:val="21"/>
        </w:rPr>
        <w:t>Ermann</w:t>
      </w:r>
      <w:proofErr w:type="spellEnd"/>
      <w:r w:rsidR="0085170B" w:rsidRPr="0085170B">
        <w:rPr>
          <w:rFonts w:ascii="Times New Roman" w:hAnsi="Times New Roman" w:cs="Times New Roman"/>
          <w:kern w:val="0"/>
          <w:szCs w:val="21"/>
        </w:rPr>
        <w:t xml:space="preserve">, K. Chen, U. F. Keyser, Small </w:t>
      </w:r>
      <w:r w:rsidR="0085170B" w:rsidRPr="0085170B">
        <w:rPr>
          <w:rFonts w:ascii="Times New Roman" w:hAnsi="Times New Roman" w:cs="Times New Roman"/>
          <w:b/>
          <w:bCs/>
          <w:kern w:val="0"/>
          <w:szCs w:val="21"/>
        </w:rPr>
        <w:t>2021</w:t>
      </w:r>
      <w:r w:rsidR="0085170B" w:rsidRPr="0085170B">
        <w:rPr>
          <w:rFonts w:ascii="Times New Roman" w:hAnsi="Times New Roman" w:cs="Times New Roman"/>
          <w:kern w:val="0"/>
          <w:szCs w:val="21"/>
        </w:rPr>
        <w:t>, 17, 2100711.</w:t>
      </w:r>
    </w:p>
    <w:p w14:paraId="08D9C755" w14:textId="3FE4D48B" w:rsidR="007B20F3" w:rsidRPr="00F611BD" w:rsidRDefault="0085170B" w:rsidP="00F611BD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kern w:val="0"/>
          <w:szCs w:val="21"/>
        </w:rPr>
      </w:pPr>
      <w:r>
        <w:rPr>
          <w:rFonts w:ascii="Times New Roman" w:hAnsi="Times New Roman" w:cs="Times New Roman" w:hint="eastAsia"/>
        </w:rPr>
        <w:t>[</w:t>
      </w:r>
      <w:r>
        <w:rPr>
          <w:rFonts w:ascii="Times New Roman" w:hAnsi="Times New Roman" w:cs="Times New Roman"/>
        </w:rPr>
        <w:t xml:space="preserve">4] </w:t>
      </w:r>
      <w:r w:rsidRPr="0085170B">
        <w:rPr>
          <w:rFonts w:ascii="Times New Roman" w:hAnsi="Times New Roman" w:cs="Times New Roman"/>
          <w:kern w:val="0"/>
          <w:szCs w:val="21"/>
        </w:rPr>
        <w:t xml:space="preserve">J. Zhu, L. Zhang, S. Dong, E. Wang, </w:t>
      </w:r>
      <w:r w:rsidRPr="0085170B">
        <w:rPr>
          <w:rFonts w:ascii="Times New Roman" w:hAnsi="Times New Roman" w:cs="Times New Roman"/>
          <w:i/>
          <w:iCs/>
          <w:kern w:val="0"/>
          <w:szCs w:val="21"/>
        </w:rPr>
        <w:t>ACS Nano</w:t>
      </w:r>
      <w:r w:rsidRPr="0085170B">
        <w:rPr>
          <w:rFonts w:ascii="Times New Roman" w:hAnsi="Times New Roman" w:cs="Times New Roman"/>
          <w:kern w:val="0"/>
          <w:szCs w:val="21"/>
        </w:rPr>
        <w:t xml:space="preserve"> </w:t>
      </w:r>
      <w:r w:rsidRPr="0085170B">
        <w:rPr>
          <w:rFonts w:ascii="Times New Roman" w:hAnsi="Times New Roman" w:cs="Times New Roman"/>
          <w:b/>
          <w:bCs/>
          <w:kern w:val="0"/>
          <w:szCs w:val="21"/>
        </w:rPr>
        <w:t>2013</w:t>
      </w:r>
      <w:r w:rsidRPr="0085170B">
        <w:rPr>
          <w:rFonts w:ascii="Times New Roman" w:hAnsi="Times New Roman" w:cs="Times New Roman"/>
          <w:kern w:val="0"/>
          <w:szCs w:val="21"/>
        </w:rPr>
        <w:t>, 7, 10211.</w:t>
      </w:r>
    </w:p>
    <w:sectPr w:rsidR="007B20F3" w:rsidRPr="00F611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8306C" w14:textId="77777777" w:rsidR="002D1AE7" w:rsidRDefault="002D1AE7" w:rsidP="00615A97">
      <w:r>
        <w:separator/>
      </w:r>
    </w:p>
  </w:endnote>
  <w:endnote w:type="continuationSeparator" w:id="0">
    <w:p w14:paraId="569BEC4E" w14:textId="77777777" w:rsidR="002D1AE7" w:rsidRDefault="002D1AE7" w:rsidP="00615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DE760" w14:textId="77777777" w:rsidR="002D1AE7" w:rsidRDefault="002D1AE7" w:rsidP="00615A97">
      <w:r>
        <w:separator/>
      </w:r>
    </w:p>
  </w:footnote>
  <w:footnote w:type="continuationSeparator" w:id="0">
    <w:p w14:paraId="18BD5994" w14:textId="77777777" w:rsidR="002D1AE7" w:rsidRDefault="002D1AE7" w:rsidP="00615A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E8F"/>
    <w:rsid w:val="00013C3B"/>
    <w:rsid w:val="0002218A"/>
    <w:rsid w:val="000300A0"/>
    <w:rsid w:val="0005628E"/>
    <w:rsid w:val="00064C6B"/>
    <w:rsid w:val="000711FA"/>
    <w:rsid w:val="000940CC"/>
    <w:rsid w:val="000A2CF6"/>
    <w:rsid w:val="000B2360"/>
    <w:rsid w:val="000E2A8D"/>
    <w:rsid w:val="000E7738"/>
    <w:rsid w:val="00125CBF"/>
    <w:rsid w:val="0013291F"/>
    <w:rsid w:val="001417AE"/>
    <w:rsid w:val="00154AF2"/>
    <w:rsid w:val="00173DE9"/>
    <w:rsid w:val="00180332"/>
    <w:rsid w:val="00181C6F"/>
    <w:rsid w:val="00183A9C"/>
    <w:rsid w:val="001A10FC"/>
    <w:rsid w:val="001A12C4"/>
    <w:rsid w:val="001B2DB7"/>
    <w:rsid w:val="001C6D86"/>
    <w:rsid w:val="0020313B"/>
    <w:rsid w:val="00210E27"/>
    <w:rsid w:val="00213CF4"/>
    <w:rsid w:val="00226A37"/>
    <w:rsid w:val="002D1AE7"/>
    <w:rsid w:val="002F2AFC"/>
    <w:rsid w:val="003068AE"/>
    <w:rsid w:val="003136F6"/>
    <w:rsid w:val="00314950"/>
    <w:rsid w:val="00321C81"/>
    <w:rsid w:val="003505CD"/>
    <w:rsid w:val="00390DA0"/>
    <w:rsid w:val="003B5EE1"/>
    <w:rsid w:val="003C1BCA"/>
    <w:rsid w:val="003C218F"/>
    <w:rsid w:val="003C2545"/>
    <w:rsid w:val="003D5B0D"/>
    <w:rsid w:val="00414B74"/>
    <w:rsid w:val="00415F1B"/>
    <w:rsid w:val="004439E0"/>
    <w:rsid w:val="004A3C04"/>
    <w:rsid w:val="004A63D1"/>
    <w:rsid w:val="004B7616"/>
    <w:rsid w:val="004C6864"/>
    <w:rsid w:val="005229AA"/>
    <w:rsid w:val="00531EA0"/>
    <w:rsid w:val="00533096"/>
    <w:rsid w:val="00533B42"/>
    <w:rsid w:val="00544137"/>
    <w:rsid w:val="00562D28"/>
    <w:rsid w:val="005B0FA7"/>
    <w:rsid w:val="00604563"/>
    <w:rsid w:val="00615A97"/>
    <w:rsid w:val="00617312"/>
    <w:rsid w:val="006301FB"/>
    <w:rsid w:val="0064087A"/>
    <w:rsid w:val="00667E5F"/>
    <w:rsid w:val="0067580C"/>
    <w:rsid w:val="006E792F"/>
    <w:rsid w:val="007166F6"/>
    <w:rsid w:val="007268C8"/>
    <w:rsid w:val="0073209D"/>
    <w:rsid w:val="00735899"/>
    <w:rsid w:val="00756DE4"/>
    <w:rsid w:val="00757073"/>
    <w:rsid w:val="007573B4"/>
    <w:rsid w:val="00797C8B"/>
    <w:rsid w:val="007A1180"/>
    <w:rsid w:val="007A3B18"/>
    <w:rsid w:val="007B20F3"/>
    <w:rsid w:val="007B42F6"/>
    <w:rsid w:val="007B5E99"/>
    <w:rsid w:val="007D2C59"/>
    <w:rsid w:val="0084689E"/>
    <w:rsid w:val="0085170B"/>
    <w:rsid w:val="0086211B"/>
    <w:rsid w:val="008764E3"/>
    <w:rsid w:val="00886CDF"/>
    <w:rsid w:val="008A5E74"/>
    <w:rsid w:val="008D74C2"/>
    <w:rsid w:val="008F61D7"/>
    <w:rsid w:val="009122D8"/>
    <w:rsid w:val="00913851"/>
    <w:rsid w:val="00926FA3"/>
    <w:rsid w:val="009617C8"/>
    <w:rsid w:val="00980161"/>
    <w:rsid w:val="00A97FCB"/>
    <w:rsid w:val="00AA1630"/>
    <w:rsid w:val="00AC0B66"/>
    <w:rsid w:val="00AC242D"/>
    <w:rsid w:val="00AE527C"/>
    <w:rsid w:val="00B062EB"/>
    <w:rsid w:val="00B2519D"/>
    <w:rsid w:val="00B36E8C"/>
    <w:rsid w:val="00B4021C"/>
    <w:rsid w:val="00B51DAD"/>
    <w:rsid w:val="00B61D90"/>
    <w:rsid w:val="00B83E99"/>
    <w:rsid w:val="00BB402A"/>
    <w:rsid w:val="00BD49E8"/>
    <w:rsid w:val="00C2362F"/>
    <w:rsid w:val="00C451EA"/>
    <w:rsid w:val="00C75010"/>
    <w:rsid w:val="00C802C0"/>
    <w:rsid w:val="00CA383B"/>
    <w:rsid w:val="00CC3DF9"/>
    <w:rsid w:val="00CC51DF"/>
    <w:rsid w:val="00CD7A7C"/>
    <w:rsid w:val="00CF119D"/>
    <w:rsid w:val="00D50F8C"/>
    <w:rsid w:val="00D5643C"/>
    <w:rsid w:val="00D70E8F"/>
    <w:rsid w:val="00D742DA"/>
    <w:rsid w:val="00D87BDE"/>
    <w:rsid w:val="00D96495"/>
    <w:rsid w:val="00DA4479"/>
    <w:rsid w:val="00DA776D"/>
    <w:rsid w:val="00DB44DC"/>
    <w:rsid w:val="00DD718A"/>
    <w:rsid w:val="00DF6BBB"/>
    <w:rsid w:val="00E0483F"/>
    <w:rsid w:val="00E06A30"/>
    <w:rsid w:val="00E15960"/>
    <w:rsid w:val="00E37B7D"/>
    <w:rsid w:val="00E46310"/>
    <w:rsid w:val="00E50D9C"/>
    <w:rsid w:val="00E70B49"/>
    <w:rsid w:val="00E7316B"/>
    <w:rsid w:val="00EC64D2"/>
    <w:rsid w:val="00ED2AF1"/>
    <w:rsid w:val="00EF1A46"/>
    <w:rsid w:val="00F06806"/>
    <w:rsid w:val="00F07157"/>
    <w:rsid w:val="00F366D1"/>
    <w:rsid w:val="00F42C56"/>
    <w:rsid w:val="00F55736"/>
    <w:rsid w:val="00F611BD"/>
    <w:rsid w:val="00F670D1"/>
    <w:rsid w:val="00F74FFB"/>
    <w:rsid w:val="00F90427"/>
    <w:rsid w:val="00FA1292"/>
    <w:rsid w:val="00FB60D4"/>
    <w:rsid w:val="00FB799B"/>
    <w:rsid w:val="00FC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28520"/>
  <w15:chartTrackingRefBased/>
  <w15:docId w15:val="{8F2E8897-C17E-463B-A1AB-F4D142CB4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15A9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15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5A97"/>
    <w:rPr>
      <w:sz w:val="18"/>
      <w:szCs w:val="18"/>
    </w:rPr>
  </w:style>
  <w:style w:type="character" w:customStyle="1" w:styleId="fontstyle01">
    <w:name w:val="fontstyle01"/>
    <w:basedOn w:val="DefaultParagraphFont"/>
    <w:rsid w:val="00615A97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AuthorsFull">
    <w:name w:val="Authors Full"/>
    <w:basedOn w:val="Normal"/>
    <w:rsid w:val="00F74FFB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Normal"/>
    <w:autoRedefine/>
    <w:rsid w:val="00F74FFB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Normal"/>
    <w:rsid w:val="00F74FFB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locked/>
    <w:rsid w:val="00F74FFB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Maintext">
    <w:name w:val="Main text"/>
    <w:basedOn w:val="Normal"/>
    <w:link w:val="MaintextChar"/>
    <w:autoRedefine/>
    <w:rsid w:val="00F74FFB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TableGrid">
    <w:name w:val="Table Grid"/>
    <w:basedOn w:val="TableNormal"/>
    <w:uiPriority w:val="39"/>
    <w:rsid w:val="008A5E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97C8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8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2556</Words>
  <Characters>14574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Jinbo Zhu</dc:creator>
  <cp:keywords/>
  <dc:description/>
  <cp:lastModifiedBy>Jinbo Zhu</cp:lastModifiedBy>
  <cp:revision>5</cp:revision>
  <dcterms:created xsi:type="dcterms:W3CDTF">2021-08-12T09:59:00Z</dcterms:created>
  <dcterms:modified xsi:type="dcterms:W3CDTF">2021-08-13T10:44:00Z</dcterms:modified>
</cp:coreProperties>
</file>