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569F" w14:textId="77777777" w:rsidR="0020375F" w:rsidRDefault="0020375F" w:rsidP="0020375F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64321BD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Table 1. </w:t>
      </w:r>
      <w:r w:rsidRPr="64321BD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Auquimarca camelids (n=32) analyzed for this study, along with their corresponding teeth (n=44) and number of enamel samples successfully run (n=235). All samples were sequentially drilled unless noted as “bulk” </w:t>
      </w:r>
    </w:p>
    <w:tbl>
      <w:tblPr>
        <w:tblW w:w="9982" w:type="dxa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tblLayout w:type="fixed"/>
        <w:tblLook w:val="0600" w:firstRow="0" w:lastRow="0" w:firstColumn="0" w:lastColumn="0" w:noHBand="1" w:noVBand="1"/>
      </w:tblPr>
      <w:tblGrid>
        <w:gridCol w:w="1280"/>
        <w:gridCol w:w="1322"/>
        <w:gridCol w:w="637"/>
        <w:gridCol w:w="533"/>
        <w:gridCol w:w="1290"/>
        <w:gridCol w:w="326"/>
        <w:gridCol w:w="1307"/>
        <w:gridCol w:w="1037"/>
        <w:gridCol w:w="1080"/>
        <w:gridCol w:w="1170"/>
      </w:tblGrid>
      <w:tr w:rsidR="0020375F" w14:paraId="386ACD2E" w14:textId="77777777" w:rsidTr="00611BCD">
        <w:trPr>
          <w:trHeight w:val="675"/>
        </w:trPr>
        <w:tc>
          <w:tcPr>
            <w:tcW w:w="12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6F664" w14:textId="77777777" w:rsidR="0020375F" w:rsidRPr="002D6224" w:rsidRDefault="0020375F" w:rsidP="00611BCD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b/>
                <w:bCs/>
                <w:sz w:val="24"/>
                <w:szCs w:val="24"/>
              </w:rPr>
              <w:t>Individual</w:t>
            </w:r>
            <w:r w:rsidRPr="71C12B3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782" w:type="dxa"/>
            <w:gridSpan w:val="4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731FF" w14:textId="77777777" w:rsidR="0020375F" w:rsidRPr="002D6224" w:rsidRDefault="0020375F" w:rsidP="00611BCD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b/>
                <w:bCs/>
                <w:sz w:val="24"/>
                <w:szCs w:val="24"/>
              </w:rPr>
              <w:t>Teeth Represented; Number of Samples per Tooth</w:t>
            </w:r>
            <w:r w:rsidRPr="71C12B3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65CB0B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B42CE" w14:textId="77777777" w:rsidR="0020375F" w:rsidRPr="002D6224" w:rsidRDefault="0020375F" w:rsidP="00611BCD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b/>
                <w:bCs/>
                <w:sz w:val="24"/>
                <w:szCs w:val="24"/>
              </w:rPr>
              <w:t>Individual</w:t>
            </w:r>
            <w:r w:rsidRPr="71C12B3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287" w:type="dxa"/>
            <w:gridSpan w:val="3"/>
            <w:tcBorders>
              <w:top w:val="single" w:sz="6" w:space="0" w:color="000000" w:themeColor="text1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EC28F" w14:textId="77777777" w:rsidR="0020375F" w:rsidRPr="002D6224" w:rsidRDefault="0020375F" w:rsidP="00611BCD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b/>
                <w:bCs/>
                <w:sz w:val="24"/>
                <w:szCs w:val="24"/>
              </w:rPr>
              <w:t>Teeth Represented; Number of Samples per Tooth</w:t>
            </w:r>
            <w:r w:rsidRPr="71C12B3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20375F" w14:paraId="178DC66B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31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E206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AM-122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DB5DA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bulk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67370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78AA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AM-138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CEB8A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7 </w:t>
            </w:r>
          </w:p>
        </w:tc>
      </w:tr>
      <w:tr w:rsidR="0020375F" w14:paraId="27B66D35" w14:textId="77777777" w:rsidTr="00611BCD">
        <w:trPr>
          <w:trHeight w:val="270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1A6C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AM-123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6F03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dP4; 3 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A270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5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570D9C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7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1CEA6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179E3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AM-139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BDF38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dP3; bulk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34317A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dP4; 4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AC7F9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4 </w:t>
            </w:r>
          </w:p>
        </w:tc>
      </w:tr>
      <w:tr w:rsidR="0020375F" w14:paraId="2AE8A5B1" w14:textId="77777777" w:rsidTr="00611BCD"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8444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AM-124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F155B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dP4; 2 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3103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7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0C9E5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E2279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AM-140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D42F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3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FC53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4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6EB37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5 </w:t>
            </w:r>
          </w:p>
        </w:tc>
      </w:tr>
      <w:tr w:rsidR="0020375F" w14:paraId="16F3FFCF" w14:textId="77777777" w:rsidTr="00611BCD"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944A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AM-125 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A9959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3 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19C26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4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9F7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bulk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88A76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4DDF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AM-141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3DB0A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dP3; bulk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270312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dP4; 6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DADD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8 </w:t>
            </w:r>
          </w:p>
        </w:tc>
      </w:tr>
      <w:tr w:rsidR="0020375F" w14:paraId="4AC8886F" w14:textId="77777777" w:rsidTr="00611BCD"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959E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AM-126 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9D09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1 </w:t>
            </w: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5535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6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AA91D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6911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AM-142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789A69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dP3; 5 </w:t>
            </w:r>
          </w:p>
        </w:tc>
      </w:tr>
      <w:tr w:rsidR="0020375F" w14:paraId="405070A7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6DF72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AM-127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6D91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4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A4BC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6C3A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AM-143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8C7AD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 or M2; 17 </w:t>
            </w:r>
          </w:p>
        </w:tc>
      </w:tr>
      <w:tr w:rsidR="0020375F" w14:paraId="3D83356E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E908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AM-128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FA9CE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3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1FCF3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19E23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AM-144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8C96D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6 </w:t>
            </w:r>
          </w:p>
        </w:tc>
      </w:tr>
      <w:tr w:rsidR="0020375F" w14:paraId="6CBC4C7F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5A4C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AM-129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08FF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5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FA676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1CB6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AM-145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4A2F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8 </w:t>
            </w:r>
          </w:p>
        </w:tc>
      </w:tr>
      <w:tr w:rsidR="0020375F" w14:paraId="3E4F3F11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F868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AM-130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6879C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6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3A7FF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0B50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AM-146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DD41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7 </w:t>
            </w:r>
          </w:p>
        </w:tc>
      </w:tr>
      <w:tr w:rsidR="0020375F" w14:paraId="423E57B1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3438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AM-131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B3199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8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8A2FF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1F56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AM-147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EF593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6 </w:t>
            </w:r>
          </w:p>
        </w:tc>
      </w:tr>
      <w:tr w:rsidR="0020375F" w14:paraId="2BE0ED67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B6EA6E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AM-132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4C629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3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F1299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945F5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AM-148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DA1B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8 </w:t>
            </w:r>
          </w:p>
        </w:tc>
      </w:tr>
      <w:tr w:rsidR="0020375F" w14:paraId="059FCC94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043A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AM-133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18469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4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1A975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EA3FB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AM-149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A589A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10 </w:t>
            </w:r>
          </w:p>
        </w:tc>
      </w:tr>
      <w:tr w:rsidR="0020375F" w14:paraId="0888B232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8009D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AM-134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BC5F6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8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3C5A3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1B6F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AM-150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3DBEB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11 </w:t>
            </w:r>
          </w:p>
        </w:tc>
      </w:tr>
      <w:tr w:rsidR="0020375F" w14:paraId="2E2502DE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8EA3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AM-135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F7B08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4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FBD64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19D36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AM-151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9127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6 </w:t>
            </w:r>
          </w:p>
        </w:tc>
      </w:tr>
      <w:tr w:rsidR="0020375F" w14:paraId="399601D5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BD09F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AM-136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F49AA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5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9D9CC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53530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AM-152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63041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M2; 6 </w:t>
            </w:r>
          </w:p>
        </w:tc>
      </w:tr>
      <w:tr w:rsidR="0020375F" w14:paraId="71B7B6FD" w14:textId="77777777" w:rsidTr="00611BCD">
        <w:tblPrEx>
          <w:tblBorders>
            <w:top w:val="single" w:sz="6" w:space="0" w:color="808080"/>
            <w:left w:val="single" w:sz="6" w:space="0" w:color="808080"/>
            <w:bottom w:val="single" w:sz="6" w:space="0" w:color="808080"/>
            <w:right w:val="single" w:sz="6" w:space="0" w:color="808080"/>
            <w:insideH w:val="single" w:sz="6" w:space="0" w:color="808080"/>
            <w:insideV w:val="single" w:sz="6" w:space="0" w:color="808080"/>
          </w:tblBorders>
        </w:tblPrEx>
        <w:trPr>
          <w:trHeight w:val="405"/>
        </w:trPr>
        <w:tc>
          <w:tcPr>
            <w:tcW w:w="1280" w:type="dxa"/>
            <w:tcBorders>
              <w:top w:val="nil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12883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AM-137 </w:t>
            </w:r>
          </w:p>
        </w:tc>
        <w:tc>
          <w:tcPr>
            <w:tcW w:w="3782" w:type="dxa"/>
            <w:gridSpan w:val="4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C0527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M3; 5 </w:t>
            </w:r>
          </w:p>
        </w:tc>
        <w:tc>
          <w:tcPr>
            <w:tcW w:w="32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E81A8" w14:textId="77777777" w:rsidR="0020375F" w:rsidRPr="00987E9D" w:rsidRDefault="0020375F" w:rsidP="00611BC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0F7BB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AM-153 </w:t>
            </w:r>
          </w:p>
        </w:tc>
        <w:tc>
          <w:tcPr>
            <w:tcW w:w="3287" w:type="dxa"/>
            <w:gridSpan w:val="3"/>
            <w:tcBorders>
              <w:top w:val="nil"/>
              <w:left w:val="nil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C716A" w14:textId="77777777" w:rsidR="0020375F" w:rsidRPr="002D6224" w:rsidRDefault="0020375F" w:rsidP="00611BCD">
            <w:pPr>
              <w:rPr>
                <w:rFonts w:eastAsia="Times New Roman"/>
                <w:sz w:val="24"/>
                <w:szCs w:val="24"/>
              </w:rPr>
            </w:pPr>
            <w:r w:rsidRPr="71C12B31">
              <w:rPr>
                <w:rFonts w:eastAsia="Times New Roman"/>
                <w:sz w:val="24"/>
                <w:szCs w:val="24"/>
              </w:rPr>
              <w:t xml:space="preserve">M1; 7 </w:t>
            </w:r>
          </w:p>
        </w:tc>
      </w:tr>
    </w:tbl>
    <w:p w14:paraId="5FC4E2B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5F"/>
    <w:rsid w:val="0020375F"/>
    <w:rsid w:val="002E281E"/>
    <w:rsid w:val="003201BB"/>
    <w:rsid w:val="003D17F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20753"/>
  <w15:chartTrackingRefBased/>
  <w15:docId w15:val="{EEF1154D-E811-4908-BA5A-FD65A20F3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75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7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7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7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7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7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7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7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7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7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7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7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7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7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7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7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7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7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7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3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7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3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7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37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7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37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7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7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7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821</Characters>
  <Application>Microsoft Office Word</Application>
  <DocSecurity>0</DocSecurity>
  <Lines>20</Lines>
  <Paragraphs>10</Paragraphs>
  <ScaleCrop>false</ScaleCrop>
  <Company>Springer Nature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2025-12-01T10:23:00Z</dcterms:created>
  <dcterms:modified xsi:type="dcterms:W3CDTF">2025-12-01T10:23:00Z</dcterms:modified>
</cp:coreProperties>
</file>