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763C" w14:textId="644BF9D8" w:rsidR="00865A48" w:rsidRPr="00327E88" w:rsidRDefault="00F238D1" w:rsidP="00C92C6C">
      <w:pPr>
        <w:spacing w:line="480" w:lineRule="auto"/>
        <w:jc w:val="both"/>
        <w:rPr>
          <w:b/>
          <w:bCs/>
          <w:sz w:val="28"/>
          <w:szCs w:val="28"/>
          <w:lang w:val="en-US"/>
        </w:rPr>
      </w:pPr>
      <w:bookmarkStart w:id="0" w:name="_Toc184651663"/>
      <w:r>
        <w:rPr>
          <w:b/>
          <w:bCs/>
          <w:sz w:val="28"/>
          <w:szCs w:val="28"/>
          <w:lang w:val="en-US"/>
        </w:rPr>
        <w:t xml:space="preserve">Additional File </w:t>
      </w:r>
      <w:r w:rsidR="00865A48" w:rsidRPr="00327E88">
        <w:rPr>
          <w:b/>
          <w:bCs/>
          <w:sz w:val="28"/>
          <w:szCs w:val="28"/>
          <w:lang w:val="en-US"/>
        </w:rPr>
        <w:t>3</w:t>
      </w:r>
      <w:bookmarkEnd w:id="0"/>
      <w:r w:rsidR="00865A48" w:rsidRPr="00327E88">
        <w:rPr>
          <w:b/>
          <w:bCs/>
          <w:sz w:val="28"/>
          <w:szCs w:val="28"/>
          <w:lang w:val="en-US"/>
        </w:rPr>
        <w:t xml:space="preserve">. Distribution of </w:t>
      </w:r>
      <w:r w:rsidR="00C92C6C">
        <w:rPr>
          <w:b/>
          <w:bCs/>
          <w:sz w:val="28"/>
          <w:szCs w:val="28"/>
          <w:lang w:val="en-US"/>
        </w:rPr>
        <w:t xml:space="preserve">mammographic </w:t>
      </w:r>
      <w:r w:rsidR="00865A48" w:rsidRPr="00327E88">
        <w:rPr>
          <w:b/>
          <w:bCs/>
          <w:sz w:val="28"/>
          <w:szCs w:val="28"/>
          <w:lang w:val="en-US"/>
        </w:rPr>
        <w:t xml:space="preserve">screening result </w:t>
      </w:r>
      <w:r w:rsidR="00C92C6C">
        <w:rPr>
          <w:b/>
          <w:bCs/>
          <w:sz w:val="28"/>
          <w:szCs w:val="28"/>
          <w:lang w:val="en-US"/>
        </w:rPr>
        <w:t xml:space="preserve">from the </w:t>
      </w:r>
      <w:r w:rsidR="00865A48" w:rsidRPr="00C92C6C">
        <w:rPr>
          <w:b/>
          <w:bCs/>
          <w:sz w:val="28"/>
          <w:szCs w:val="28"/>
          <w:lang w:val="en-US"/>
        </w:rPr>
        <w:t xml:space="preserve">“Prevention Caravan” </w:t>
      </w:r>
      <w:r w:rsidR="00865A48" w:rsidRPr="00327E88">
        <w:rPr>
          <w:b/>
          <w:bCs/>
          <w:sz w:val="28"/>
          <w:szCs w:val="28"/>
          <w:lang w:val="en-US"/>
        </w:rPr>
        <w:t>across geographical area and breast cancer risk factor categories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2126"/>
      </w:tblGrid>
      <w:tr w:rsidR="00865A48" w:rsidRPr="00653863" w14:paraId="33AADB87" w14:textId="77777777" w:rsidTr="00B37B0C">
        <w:trPr>
          <w:jc w:val="center"/>
        </w:trPr>
        <w:tc>
          <w:tcPr>
            <w:tcW w:w="3823" w:type="dxa"/>
          </w:tcPr>
          <w:p w14:paraId="2B51D1F6" w14:textId="77777777" w:rsidR="00865A48" w:rsidRPr="00653863" w:rsidRDefault="00865A48" w:rsidP="00B37B0C">
            <w:pPr>
              <w:rPr>
                <w:lang w:val="en-US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CF08F00" w14:textId="77777777" w:rsidR="00865A48" w:rsidRPr="00653863" w:rsidRDefault="00865A48" w:rsidP="00B37B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 xml:space="preserve">Screening result </w:t>
            </w:r>
            <w:r>
              <w:rPr>
                <w:b/>
                <w:bCs/>
                <w:sz w:val="20"/>
                <w:szCs w:val="20"/>
                <w:lang w:val="en-US"/>
              </w:rPr>
              <w:t>“</w:t>
            </w:r>
            <w:r w:rsidRPr="0030181D">
              <w:rPr>
                <w:b/>
                <w:bCs/>
                <w:i/>
                <w:iCs/>
                <w:sz w:val="20"/>
                <w:szCs w:val="20"/>
                <w:lang w:val="en-US"/>
              </w:rPr>
              <w:t>Prevention Caravan</w:t>
            </w:r>
            <w:r>
              <w:rPr>
                <w:b/>
                <w:bCs/>
                <w:sz w:val="20"/>
                <w:szCs w:val="20"/>
                <w:lang w:val="en-US"/>
              </w:rPr>
              <w:t>”</w:t>
            </w:r>
          </w:p>
        </w:tc>
      </w:tr>
      <w:tr w:rsidR="00865A48" w:rsidRPr="00653863" w14:paraId="30328450" w14:textId="77777777" w:rsidTr="00B37B0C">
        <w:trPr>
          <w:jc w:val="center"/>
        </w:trPr>
        <w:tc>
          <w:tcPr>
            <w:tcW w:w="3823" w:type="dxa"/>
          </w:tcPr>
          <w:p w14:paraId="3CB48C81" w14:textId="77777777" w:rsidR="00865A48" w:rsidRPr="00653863" w:rsidRDefault="00865A48" w:rsidP="00B37B0C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757F0F1F" w14:textId="77777777" w:rsidR="00865A48" w:rsidRPr="00653863" w:rsidRDefault="00865A48" w:rsidP="00B37B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No malignant lesion</w:t>
            </w:r>
          </w:p>
          <w:p w14:paraId="2674056F" w14:textId="77777777" w:rsidR="00865A48" w:rsidRPr="00653863" w:rsidRDefault="00865A48" w:rsidP="00B37B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(N = 735)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C013FD3" w14:textId="77777777" w:rsidR="00865A48" w:rsidRPr="00653863" w:rsidRDefault="00865A48" w:rsidP="00B37B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Malignant lesion</w:t>
            </w:r>
          </w:p>
          <w:p w14:paraId="66FA6CF3" w14:textId="77777777" w:rsidR="00865A48" w:rsidRPr="00653863" w:rsidRDefault="00865A48" w:rsidP="00B37B0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(N = 8)</w:t>
            </w:r>
          </w:p>
        </w:tc>
      </w:tr>
      <w:tr w:rsidR="00865A48" w:rsidRPr="00653863" w14:paraId="4CFCD3B2" w14:textId="77777777" w:rsidTr="00B37B0C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D0AC955" w14:textId="77777777" w:rsidR="00865A48" w:rsidRPr="00653863" w:rsidRDefault="00865A48" w:rsidP="00B37B0C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</w:tcBorders>
          </w:tcPr>
          <w:p w14:paraId="41DA744E" w14:textId="77777777" w:rsidR="00865A48" w:rsidRPr="00653863" w:rsidRDefault="00865A48" w:rsidP="00B37B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>N (%) or</w:t>
            </w:r>
          </w:p>
          <w:p w14:paraId="74ACB78A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 xml:space="preserve">Mean </w:t>
            </w:r>
            <w:r w:rsidRPr="00653863">
              <w:rPr>
                <w:b/>
                <w:bCs/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b/>
                <w:bCs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auto"/>
            </w:tcBorders>
          </w:tcPr>
          <w:p w14:paraId="210A15DB" w14:textId="77777777" w:rsidR="00865A48" w:rsidRPr="00653863" w:rsidRDefault="00865A48" w:rsidP="00B37B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>N (%) or</w:t>
            </w:r>
          </w:p>
          <w:p w14:paraId="1AF53B9E" w14:textId="77777777" w:rsidR="00865A48" w:rsidRPr="00653863" w:rsidRDefault="00865A48" w:rsidP="00B37B0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 xml:space="preserve">Mean </w:t>
            </w:r>
            <w:r w:rsidRPr="00653863">
              <w:rPr>
                <w:b/>
                <w:bCs/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b/>
                <w:bCs/>
                <w:sz w:val="20"/>
                <w:szCs w:val="20"/>
                <w:lang w:val="en-US"/>
              </w:rPr>
              <w:t xml:space="preserve"> SD</w:t>
            </w:r>
          </w:p>
        </w:tc>
      </w:tr>
      <w:tr w:rsidR="00865A48" w:rsidRPr="00653863" w14:paraId="70680C64" w14:textId="77777777" w:rsidTr="00B37B0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A522F74" w14:textId="77777777" w:rsidR="00865A48" w:rsidRPr="00653863" w:rsidRDefault="00865A48" w:rsidP="00B37B0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>Mammographic screening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33C2C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584551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</w:p>
        </w:tc>
      </w:tr>
      <w:tr w:rsidR="00865A48" w:rsidRPr="00653863" w14:paraId="5616B1E1" w14:textId="77777777" w:rsidTr="00B37B0C">
        <w:trPr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14:paraId="62B03B9B" w14:textId="77777777" w:rsidR="00865A48" w:rsidRPr="00653863" w:rsidRDefault="00865A48" w:rsidP="00B37B0C">
            <w:pPr>
              <w:ind w:left="708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Breast ultrasound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DEB9D13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315 (42.86)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5ADBA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3A77BC9A" w14:textId="77777777" w:rsidTr="00B37B0C">
        <w:trPr>
          <w:jc w:val="center"/>
        </w:trPr>
        <w:tc>
          <w:tcPr>
            <w:tcW w:w="3823" w:type="dxa"/>
          </w:tcPr>
          <w:p w14:paraId="3FB2E193" w14:textId="77777777" w:rsidR="00865A48" w:rsidRPr="00653863" w:rsidRDefault="00865A48" w:rsidP="00B37B0C">
            <w:pPr>
              <w:ind w:left="708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Mammography</w:t>
            </w:r>
          </w:p>
        </w:tc>
        <w:tc>
          <w:tcPr>
            <w:tcW w:w="2268" w:type="dxa"/>
            <w:vAlign w:val="center"/>
          </w:tcPr>
          <w:p w14:paraId="4C84A044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420 (57.14)</w:t>
            </w:r>
          </w:p>
        </w:tc>
        <w:tc>
          <w:tcPr>
            <w:tcW w:w="2126" w:type="dxa"/>
          </w:tcPr>
          <w:p w14:paraId="17051EB5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8 (100.00)</w:t>
            </w:r>
          </w:p>
        </w:tc>
      </w:tr>
      <w:tr w:rsidR="00865A48" w:rsidRPr="00653863" w14:paraId="7EBF2078" w14:textId="77777777" w:rsidTr="00B37B0C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E8B384A" w14:textId="77777777" w:rsidR="00865A48" w:rsidRPr="00653863" w:rsidRDefault="00865A48" w:rsidP="00B37B0C">
            <w:pPr>
              <w:ind w:left="708"/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FB2847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450AE1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78BDD952" w14:textId="77777777" w:rsidTr="00B37B0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054D876B" w14:textId="77777777" w:rsidR="00865A48" w:rsidRPr="00653863" w:rsidRDefault="00865A48" w:rsidP="00B37B0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>MEDAS score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14:paraId="0A50D609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000000"/>
            </w:tcBorders>
          </w:tcPr>
          <w:p w14:paraId="5A2FD9A8" w14:textId="77777777" w:rsidR="00865A48" w:rsidRPr="00653863" w:rsidRDefault="00865A48" w:rsidP="00B37B0C">
            <w:pPr>
              <w:jc w:val="center"/>
              <w:rPr>
                <w:lang w:val="en-US"/>
              </w:rPr>
            </w:pPr>
          </w:p>
        </w:tc>
      </w:tr>
      <w:tr w:rsidR="00865A48" w:rsidRPr="00653863" w14:paraId="08CEEE37" w14:textId="77777777" w:rsidTr="00B37B0C">
        <w:trPr>
          <w:jc w:val="center"/>
        </w:trPr>
        <w:tc>
          <w:tcPr>
            <w:tcW w:w="3823" w:type="dxa"/>
            <w:tcBorders>
              <w:top w:val="single" w:sz="12" w:space="0" w:color="000000"/>
            </w:tcBorders>
            <w:vAlign w:val="center"/>
          </w:tcPr>
          <w:p w14:paraId="26471015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Low adherence</w:t>
            </w: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0F40C1A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605 (82.31)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42531810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7 (87.50)</w:t>
            </w:r>
          </w:p>
        </w:tc>
      </w:tr>
      <w:tr w:rsidR="00865A48" w:rsidRPr="00653863" w14:paraId="4426AE8B" w14:textId="77777777" w:rsidTr="00B37B0C">
        <w:trPr>
          <w:jc w:val="center"/>
        </w:trPr>
        <w:tc>
          <w:tcPr>
            <w:tcW w:w="3823" w:type="dxa"/>
            <w:vAlign w:val="center"/>
          </w:tcPr>
          <w:p w14:paraId="059563A4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Good adherence</w:t>
            </w:r>
          </w:p>
        </w:tc>
        <w:tc>
          <w:tcPr>
            <w:tcW w:w="2268" w:type="dxa"/>
          </w:tcPr>
          <w:p w14:paraId="4F1C2BC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130 (17.69)</w:t>
            </w:r>
          </w:p>
        </w:tc>
        <w:tc>
          <w:tcPr>
            <w:tcW w:w="2126" w:type="dxa"/>
          </w:tcPr>
          <w:p w14:paraId="06C81051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(12.50)</w:t>
            </w:r>
          </w:p>
        </w:tc>
      </w:tr>
      <w:tr w:rsidR="00865A48" w:rsidRPr="00653863" w14:paraId="6D7F51EC" w14:textId="77777777" w:rsidTr="00B37B0C">
        <w:trPr>
          <w:jc w:val="center"/>
        </w:trPr>
        <w:tc>
          <w:tcPr>
            <w:tcW w:w="3823" w:type="dxa"/>
            <w:vAlign w:val="center"/>
          </w:tcPr>
          <w:p w14:paraId="1B02F067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Excellent adherence</w:t>
            </w:r>
          </w:p>
        </w:tc>
        <w:tc>
          <w:tcPr>
            <w:tcW w:w="2268" w:type="dxa"/>
          </w:tcPr>
          <w:p w14:paraId="5ACD541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121FEAC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1B7F3315" w14:textId="77777777" w:rsidTr="00B37B0C">
        <w:trPr>
          <w:jc w:val="center"/>
        </w:trPr>
        <w:tc>
          <w:tcPr>
            <w:tcW w:w="3823" w:type="dxa"/>
            <w:tcBorders>
              <w:bottom w:val="single" w:sz="12" w:space="0" w:color="000000"/>
            </w:tcBorders>
            <w:vAlign w:val="center"/>
          </w:tcPr>
          <w:p w14:paraId="4876C551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0F7C9490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395C0D83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5EBA19BB" w14:textId="77777777" w:rsidTr="00B37B0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9D773F5" w14:textId="6BC42F42" w:rsidR="00865A48" w:rsidRPr="00653863" w:rsidRDefault="00C92C6C" w:rsidP="00B37B0C">
            <w:pPr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</w:t>
            </w:r>
            <w:r w:rsidR="00865A48" w:rsidRPr="00653863">
              <w:rPr>
                <w:b/>
                <w:bCs/>
                <w:sz w:val="20"/>
                <w:szCs w:val="20"/>
                <w:lang w:val="en-US"/>
              </w:rPr>
              <w:t>emographic characteristics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14:paraId="59887B3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000000"/>
            </w:tcBorders>
          </w:tcPr>
          <w:p w14:paraId="63EB8E2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2B63A83A" w14:textId="77777777" w:rsidTr="00B37B0C">
        <w:trPr>
          <w:jc w:val="center"/>
        </w:trPr>
        <w:tc>
          <w:tcPr>
            <w:tcW w:w="3823" w:type="dxa"/>
            <w:tcBorders>
              <w:top w:val="single" w:sz="12" w:space="0" w:color="000000"/>
            </w:tcBorders>
          </w:tcPr>
          <w:p w14:paraId="2479FC6B" w14:textId="77777777" w:rsidR="00865A48" w:rsidRPr="00653863" w:rsidRDefault="00865A48" w:rsidP="00B37B0C">
            <w:pPr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Geographical area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14:paraId="76D5546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71141B2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05A66961" w14:textId="77777777" w:rsidTr="00B37B0C">
        <w:trPr>
          <w:jc w:val="center"/>
        </w:trPr>
        <w:tc>
          <w:tcPr>
            <w:tcW w:w="3823" w:type="dxa"/>
          </w:tcPr>
          <w:p w14:paraId="29397DEE" w14:textId="77777777" w:rsidR="00865A48" w:rsidRPr="00653863" w:rsidRDefault="00865A48" w:rsidP="00B37B0C">
            <w:pPr>
              <w:ind w:left="708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Northern Italy</w:t>
            </w:r>
          </w:p>
        </w:tc>
        <w:tc>
          <w:tcPr>
            <w:tcW w:w="2268" w:type="dxa"/>
            <w:vAlign w:val="center"/>
          </w:tcPr>
          <w:p w14:paraId="1DA0EA8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71 (11.87)</w:t>
            </w:r>
          </w:p>
        </w:tc>
        <w:tc>
          <w:tcPr>
            <w:tcW w:w="2126" w:type="dxa"/>
          </w:tcPr>
          <w:p w14:paraId="4152196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2C59FF0D" w14:textId="77777777" w:rsidTr="00B37B0C">
        <w:trPr>
          <w:jc w:val="center"/>
        </w:trPr>
        <w:tc>
          <w:tcPr>
            <w:tcW w:w="3823" w:type="dxa"/>
          </w:tcPr>
          <w:p w14:paraId="5C256E9A" w14:textId="77777777" w:rsidR="00865A48" w:rsidRPr="00653863" w:rsidRDefault="00865A48" w:rsidP="00B37B0C">
            <w:pPr>
              <w:ind w:left="708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Central Italy</w:t>
            </w:r>
          </w:p>
        </w:tc>
        <w:tc>
          <w:tcPr>
            <w:tcW w:w="2268" w:type="dxa"/>
            <w:vAlign w:val="center"/>
          </w:tcPr>
          <w:p w14:paraId="2310E4E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423 (70.74)</w:t>
            </w:r>
          </w:p>
        </w:tc>
        <w:tc>
          <w:tcPr>
            <w:tcW w:w="2126" w:type="dxa"/>
          </w:tcPr>
          <w:p w14:paraId="5A2A85C0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(57.14)</w:t>
            </w:r>
          </w:p>
        </w:tc>
      </w:tr>
      <w:tr w:rsidR="00865A48" w:rsidRPr="00653863" w14:paraId="0B30D932" w14:textId="77777777" w:rsidTr="00B37B0C">
        <w:trPr>
          <w:jc w:val="center"/>
        </w:trPr>
        <w:tc>
          <w:tcPr>
            <w:tcW w:w="3823" w:type="dxa"/>
          </w:tcPr>
          <w:p w14:paraId="139A6992" w14:textId="77777777" w:rsidR="00865A48" w:rsidRPr="00653863" w:rsidRDefault="00865A48" w:rsidP="00B37B0C">
            <w:pPr>
              <w:ind w:left="708"/>
              <w:rPr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Southern Italy</w:t>
            </w:r>
          </w:p>
        </w:tc>
        <w:tc>
          <w:tcPr>
            <w:tcW w:w="2268" w:type="dxa"/>
            <w:vAlign w:val="center"/>
          </w:tcPr>
          <w:p w14:paraId="25D0C35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86 (14.38)</w:t>
            </w:r>
          </w:p>
        </w:tc>
        <w:tc>
          <w:tcPr>
            <w:tcW w:w="2126" w:type="dxa"/>
          </w:tcPr>
          <w:p w14:paraId="54E25DA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(14.29)</w:t>
            </w:r>
          </w:p>
        </w:tc>
      </w:tr>
      <w:tr w:rsidR="00865A48" w:rsidRPr="00653863" w14:paraId="0122BA60" w14:textId="77777777" w:rsidTr="00B37B0C">
        <w:trPr>
          <w:jc w:val="center"/>
        </w:trPr>
        <w:tc>
          <w:tcPr>
            <w:tcW w:w="3823" w:type="dxa"/>
          </w:tcPr>
          <w:p w14:paraId="6C0905BD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Islands Italy</w:t>
            </w:r>
          </w:p>
        </w:tc>
        <w:tc>
          <w:tcPr>
            <w:tcW w:w="2268" w:type="dxa"/>
            <w:vAlign w:val="center"/>
          </w:tcPr>
          <w:p w14:paraId="312E14C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18 (3.01)</w:t>
            </w:r>
          </w:p>
        </w:tc>
        <w:tc>
          <w:tcPr>
            <w:tcW w:w="2126" w:type="dxa"/>
          </w:tcPr>
          <w:p w14:paraId="4FE0E0F3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 (28.57)</w:t>
            </w:r>
          </w:p>
        </w:tc>
      </w:tr>
      <w:tr w:rsidR="00865A48" w:rsidRPr="00653863" w14:paraId="12B775F9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2C549E29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454467F5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137 (18.44)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6C54F7E8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1 (0.13)</w:t>
            </w:r>
          </w:p>
        </w:tc>
      </w:tr>
      <w:tr w:rsidR="00865A48" w:rsidRPr="00653863" w14:paraId="40236F12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  <w:bottom w:val="single" w:sz="8" w:space="0" w:color="000000"/>
            </w:tcBorders>
          </w:tcPr>
          <w:p w14:paraId="23357A25" w14:textId="77777777" w:rsidR="00865A48" w:rsidRPr="00653863" w:rsidRDefault="00865A48" w:rsidP="00B37B0C">
            <w:pPr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Age (continuous)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59BA91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 xml:space="preserve">41.10 </w:t>
            </w:r>
            <w:r w:rsidRPr="00653863">
              <w:rPr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sz w:val="20"/>
                <w:szCs w:val="20"/>
                <w:lang w:val="en-US"/>
              </w:rPr>
              <w:t xml:space="preserve"> 8.65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14:paraId="4FB3CF4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 xml:space="preserve">47.75 </w:t>
            </w:r>
            <w:r w:rsidRPr="00653863">
              <w:rPr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sz w:val="20"/>
                <w:szCs w:val="20"/>
                <w:lang w:val="en-US"/>
              </w:rPr>
              <w:t xml:space="preserve"> 4.33</w:t>
            </w:r>
          </w:p>
        </w:tc>
      </w:tr>
      <w:tr w:rsidR="00865A48" w:rsidRPr="00653863" w14:paraId="47089116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2A68D9AF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Age (categorical)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1373E7B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608E1D5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22521936" w14:textId="77777777" w:rsidTr="00B37B0C">
        <w:trPr>
          <w:jc w:val="center"/>
        </w:trPr>
        <w:tc>
          <w:tcPr>
            <w:tcW w:w="3823" w:type="dxa"/>
          </w:tcPr>
          <w:p w14:paraId="2EB2C3D9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sym w:font="Symbol" w:char="F0A3"/>
            </w:r>
            <w:r w:rsidRPr="00653863">
              <w:rPr>
                <w:sz w:val="20"/>
                <w:szCs w:val="20"/>
                <w:lang w:val="en-US"/>
              </w:rPr>
              <w:t>45 years</w:t>
            </w:r>
          </w:p>
        </w:tc>
        <w:tc>
          <w:tcPr>
            <w:tcW w:w="2268" w:type="dxa"/>
            <w:vAlign w:val="center"/>
          </w:tcPr>
          <w:p w14:paraId="1B1020EB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457 (71.41)</w:t>
            </w:r>
          </w:p>
        </w:tc>
        <w:tc>
          <w:tcPr>
            <w:tcW w:w="2126" w:type="dxa"/>
          </w:tcPr>
          <w:p w14:paraId="54CB9CFB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 (25.00)</w:t>
            </w:r>
          </w:p>
        </w:tc>
      </w:tr>
      <w:tr w:rsidR="00865A48" w:rsidRPr="00653863" w14:paraId="40EC1B42" w14:textId="77777777" w:rsidTr="00B37B0C">
        <w:trPr>
          <w:jc w:val="center"/>
        </w:trPr>
        <w:tc>
          <w:tcPr>
            <w:tcW w:w="3823" w:type="dxa"/>
          </w:tcPr>
          <w:p w14:paraId="429DDFCB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46-74 years</w:t>
            </w:r>
          </w:p>
        </w:tc>
        <w:tc>
          <w:tcPr>
            <w:tcW w:w="2268" w:type="dxa"/>
            <w:vAlign w:val="center"/>
          </w:tcPr>
          <w:p w14:paraId="3D9F4AE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181 (28.28)</w:t>
            </w:r>
          </w:p>
        </w:tc>
        <w:tc>
          <w:tcPr>
            <w:tcW w:w="2126" w:type="dxa"/>
          </w:tcPr>
          <w:p w14:paraId="2309902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 (75.00)</w:t>
            </w:r>
          </w:p>
        </w:tc>
      </w:tr>
      <w:tr w:rsidR="00865A48" w:rsidRPr="00653863" w14:paraId="40CC43AF" w14:textId="77777777" w:rsidTr="00B37B0C">
        <w:trPr>
          <w:jc w:val="center"/>
        </w:trPr>
        <w:tc>
          <w:tcPr>
            <w:tcW w:w="3823" w:type="dxa"/>
          </w:tcPr>
          <w:p w14:paraId="3CDE8CD1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sym w:font="Symbol" w:char="F0B3"/>
            </w:r>
            <w:r w:rsidRPr="00653863">
              <w:rPr>
                <w:sz w:val="20"/>
                <w:szCs w:val="20"/>
                <w:lang w:val="en-US"/>
              </w:rPr>
              <w:t>75 years</w:t>
            </w:r>
          </w:p>
        </w:tc>
        <w:tc>
          <w:tcPr>
            <w:tcW w:w="2268" w:type="dxa"/>
            <w:vAlign w:val="center"/>
          </w:tcPr>
          <w:p w14:paraId="40CCFF9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 (0.31)</w:t>
            </w:r>
          </w:p>
        </w:tc>
        <w:tc>
          <w:tcPr>
            <w:tcW w:w="2126" w:type="dxa"/>
          </w:tcPr>
          <w:p w14:paraId="137669F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672639A0" w14:textId="77777777" w:rsidTr="00B37B0C">
        <w:trPr>
          <w:jc w:val="center"/>
        </w:trPr>
        <w:tc>
          <w:tcPr>
            <w:tcW w:w="3823" w:type="dxa"/>
            <w:tcBorders>
              <w:bottom w:val="single" w:sz="12" w:space="0" w:color="000000"/>
            </w:tcBorders>
          </w:tcPr>
          <w:p w14:paraId="774D5C53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6DDBCE7E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95 (12.79)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248D98A8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1D3E77EE" w14:textId="77777777" w:rsidTr="00B37B0C">
        <w:trPr>
          <w:jc w:val="center"/>
        </w:trPr>
        <w:tc>
          <w:tcPr>
            <w:tcW w:w="3823" w:type="dxa"/>
            <w:tcBorders>
              <w:top w:val="single" w:sz="12" w:space="0" w:color="000000"/>
              <w:bottom w:val="single" w:sz="12" w:space="0" w:color="000000"/>
            </w:tcBorders>
          </w:tcPr>
          <w:p w14:paraId="407D8BBD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b/>
                <w:bCs/>
                <w:sz w:val="20"/>
                <w:szCs w:val="20"/>
                <w:lang w:val="en-US"/>
              </w:rPr>
              <w:t>Gynecological history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B66989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</w:tcPr>
          <w:p w14:paraId="19F9BFC4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4544AC53" w14:textId="77777777" w:rsidTr="00B37B0C">
        <w:trPr>
          <w:jc w:val="center"/>
        </w:trPr>
        <w:tc>
          <w:tcPr>
            <w:tcW w:w="3823" w:type="dxa"/>
            <w:tcBorders>
              <w:top w:val="single" w:sz="12" w:space="0" w:color="000000"/>
              <w:bottom w:val="single" w:sz="8" w:space="0" w:color="000000"/>
            </w:tcBorders>
          </w:tcPr>
          <w:p w14:paraId="008BA202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Menarche age (continuous)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7D2D13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 xml:space="preserve">12.32 </w:t>
            </w:r>
            <w:r w:rsidRPr="00653863">
              <w:rPr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sz w:val="20"/>
                <w:szCs w:val="20"/>
                <w:lang w:val="en-US"/>
              </w:rPr>
              <w:t xml:space="preserve"> 1.46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8" w:space="0" w:color="000000"/>
            </w:tcBorders>
          </w:tcPr>
          <w:p w14:paraId="3DB0DE1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 xml:space="preserve">13 </w:t>
            </w:r>
            <w:r w:rsidRPr="00653863">
              <w:rPr>
                <w:sz w:val="20"/>
                <w:szCs w:val="20"/>
                <w:lang w:val="en-US"/>
              </w:rPr>
              <w:sym w:font="Symbol" w:char="F0B1"/>
            </w:r>
            <w:r w:rsidRPr="00653863">
              <w:rPr>
                <w:sz w:val="20"/>
                <w:szCs w:val="20"/>
                <w:lang w:val="en-US"/>
              </w:rPr>
              <w:t xml:space="preserve"> 2</w:t>
            </w:r>
          </w:p>
        </w:tc>
      </w:tr>
      <w:tr w:rsidR="00865A48" w:rsidRPr="00653863" w14:paraId="1718AFE8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7693C277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Menarche age (categorical)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1D98590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789C1684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5BAE50D6" w14:textId="77777777" w:rsidTr="00B37B0C">
        <w:trPr>
          <w:jc w:val="center"/>
        </w:trPr>
        <w:tc>
          <w:tcPr>
            <w:tcW w:w="3823" w:type="dxa"/>
          </w:tcPr>
          <w:p w14:paraId="2921049D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Early menarche (</w:t>
            </w:r>
            <w:r w:rsidRPr="00653863">
              <w:rPr>
                <w:sz w:val="20"/>
                <w:szCs w:val="20"/>
              </w:rPr>
              <w:t>≤10 years)</w:t>
            </w:r>
          </w:p>
        </w:tc>
        <w:tc>
          <w:tcPr>
            <w:tcW w:w="2268" w:type="dxa"/>
            <w:vAlign w:val="center"/>
          </w:tcPr>
          <w:p w14:paraId="72BAD0C0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79 (10.87)</w:t>
            </w:r>
          </w:p>
        </w:tc>
        <w:tc>
          <w:tcPr>
            <w:tcW w:w="2126" w:type="dxa"/>
          </w:tcPr>
          <w:p w14:paraId="03E74E2A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 (25.00)</w:t>
            </w:r>
          </w:p>
        </w:tc>
      </w:tr>
      <w:tr w:rsidR="00865A48" w:rsidRPr="00653863" w14:paraId="5A9360FE" w14:textId="77777777" w:rsidTr="00B37B0C">
        <w:trPr>
          <w:jc w:val="center"/>
        </w:trPr>
        <w:tc>
          <w:tcPr>
            <w:tcW w:w="3823" w:type="dxa"/>
          </w:tcPr>
          <w:p w14:paraId="496008B2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Normal menarche (11-15 years)</w:t>
            </w:r>
          </w:p>
        </w:tc>
        <w:tc>
          <w:tcPr>
            <w:tcW w:w="2268" w:type="dxa"/>
            <w:vAlign w:val="center"/>
          </w:tcPr>
          <w:p w14:paraId="043A5E2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638 (87.76)</w:t>
            </w:r>
          </w:p>
        </w:tc>
        <w:tc>
          <w:tcPr>
            <w:tcW w:w="2126" w:type="dxa"/>
          </w:tcPr>
          <w:p w14:paraId="4E3B78BA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 (75.00)</w:t>
            </w:r>
          </w:p>
        </w:tc>
      </w:tr>
      <w:tr w:rsidR="00865A48" w:rsidRPr="00653863" w14:paraId="74AA012B" w14:textId="77777777" w:rsidTr="00B37B0C">
        <w:trPr>
          <w:jc w:val="center"/>
        </w:trPr>
        <w:tc>
          <w:tcPr>
            <w:tcW w:w="3823" w:type="dxa"/>
          </w:tcPr>
          <w:p w14:paraId="62FCDFEA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Late menarche (</w:t>
            </w:r>
            <w:r w:rsidRPr="00653863">
              <w:rPr>
                <w:sz w:val="20"/>
                <w:szCs w:val="20"/>
              </w:rPr>
              <w:t>≥16 years)</w:t>
            </w:r>
          </w:p>
        </w:tc>
        <w:tc>
          <w:tcPr>
            <w:tcW w:w="2268" w:type="dxa"/>
            <w:vAlign w:val="center"/>
          </w:tcPr>
          <w:p w14:paraId="1A270693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10 (1.38)</w:t>
            </w:r>
          </w:p>
        </w:tc>
        <w:tc>
          <w:tcPr>
            <w:tcW w:w="2126" w:type="dxa"/>
          </w:tcPr>
          <w:p w14:paraId="663404D3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015D4569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38FBCBC1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2EC46BA1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8 (1.08)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061C206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6C205C14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  <w:vAlign w:val="center"/>
          </w:tcPr>
          <w:p w14:paraId="723C8FD4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Menstrual cycle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1866AB2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35C1EFF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63EA516A" w14:textId="77777777" w:rsidTr="00B37B0C">
        <w:trPr>
          <w:jc w:val="center"/>
        </w:trPr>
        <w:tc>
          <w:tcPr>
            <w:tcW w:w="3823" w:type="dxa"/>
          </w:tcPr>
          <w:p w14:paraId="30795AAF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Regular</w:t>
            </w:r>
          </w:p>
        </w:tc>
        <w:tc>
          <w:tcPr>
            <w:tcW w:w="2268" w:type="dxa"/>
            <w:vAlign w:val="center"/>
          </w:tcPr>
          <w:p w14:paraId="3A98C94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550 (75.24)</w:t>
            </w:r>
          </w:p>
        </w:tc>
        <w:tc>
          <w:tcPr>
            <w:tcW w:w="2126" w:type="dxa"/>
          </w:tcPr>
          <w:p w14:paraId="126FBE7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0D6D77A2" w14:textId="77777777" w:rsidTr="00B37B0C">
        <w:trPr>
          <w:jc w:val="center"/>
        </w:trPr>
        <w:tc>
          <w:tcPr>
            <w:tcW w:w="3823" w:type="dxa"/>
          </w:tcPr>
          <w:p w14:paraId="2F423137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Irregular</w:t>
            </w:r>
          </w:p>
        </w:tc>
        <w:tc>
          <w:tcPr>
            <w:tcW w:w="2268" w:type="dxa"/>
            <w:vAlign w:val="center"/>
          </w:tcPr>
          <w:p w14:paraId="1966DF6D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181 (24.76)</w:t>
            </w:r>
          </w:p>
        </w:tc>
        <w:tc>
          <w:tcPr>
            <w:tcW w:w="2126" w:type="dxa"/>
          </w:tcPr>
          <w:p w14:paraId="1A962746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5C0DF5A2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3B93351A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19690994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4 (0.54)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6DA13227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6A95C2BA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  <w:vAlign w:val="center"/>
          </w:tcPr>
          <w:p w14:paraId="1E951E3F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Hormonal therapies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59B61AE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3A33A6E0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16407D77" w14:textId="77777777" w:rsidTr="00B37B0C">
        <w:trPr>
          <w:jc w:val="center"/>
        </w:trPr>
        <w:tc>
          <w:tcPr>
            <w:tcW w:w="3823" w:type="dxa"/>
          </w:tcPr>
          <w:p w14:paraId="0E5C543B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Never</w:t>
            </w:r>
          </w:p>
        </w:tc>
        <w:tc>
          <w:tcPr>
            <w:tcW w:w="2268" w:type="dxa"/>
            <w:vAlign w:val="center"/>
          </w:tcPr>
          <w:p w14:paraId="07181C2D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410 (56.09)</w:t>
            </w:r>
          </w:p>
        </w:tc>
        <w:tc>
          <w:tcPr>
            <w:tcW w:w="2126" w:type="dxa"/>
          </w:tcPr>
          <w:p w14:paraId="42FD9B6D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6DAFA856" w14:textId="77777777" w:rsidTr="00B37B0C">
        <w:trPr>
          <w:jc w:val="center"/>
        </w:trPr>
        <w:tc>
          <w:tcPr>
            <w:tcW w:w="3823" w:type="dxa"/>
          </w:tcPr>
          <w:p w14:paraId="431A020A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In the past</w:t>
            </w:r>
          </w:p>
        </w:tc>
        <w:tc>
          <w:tcPr>
            <w:tcW w:w="2268" w:type="dxa"/>
            <w:vAlign w:val="center"/>
          </w:tcPr>
          <w:p w14:paraId="57CD223B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231 (31.60)</w:t>
            </w:r>
          </w:p>
        </w:tc>
        <w:tc>
          <w:tcPr>
            <w:tcW w:w="2126" w:type="dxa"/>
          </w:tcPr>
          <w:p w14:paraId="73A72126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(12.50)</w:t>
            </w:r>
          </w:p>
        </w:tc>
      </w:tr>
      <w:tr w:rsidR="00865A48" w:rsidRPr="00653863" w14:paraId="0DC78762" w14:textId="77777777" w:rsidTr="00B37B0C">
        <w:trPr>
          <w:jc w:val="center"/>
        </w:trPr>
        <w:tc>
          <w:tcPr>
            <w:tcW w:w="3823" w:type="dxa"/>
          </w:tcPr>
          <w:p w14:paraId="06D9DCEA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268" w:type="dxa"/>
            <w:vAlign w:val="center"/>
          </w:tcPr>
          <w:p w14:paraId="6EFC9F3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90 (12.31)</w:t>
            </w:r>
          </w:p>
        </w:tc>
        <w:tc>
          <w:tcPr>
            <w:tcW w:w="2126" w:type="dxa"/>
          </w:tcPr>
          <w:p w14:paraId="6C763476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3 (37.50)</w:t>
            </w:r>
          </w:p>
        </w:tc>
      </w:tr>
      <w:tr w:rsidR="00865A48" w:rsidRPr="00653863" w14:paraId="40F8B108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3AA17F76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60A3A8EF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4 (0.54)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194B537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2670607B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1FAC66A3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33EA3B4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3BF0F83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1734817B" w14:textId="77777777" w:rsidTr="00B37B0C">
        <w:trPr>
          <w:jc w:val="center"/>
        </w:trPr>
        <w:tc>
          <w:tcPr>
            <w:tcW w:w="3823" w:type="dxa"/>
          </w:tcPr>
          <w:p w14:paraId="40320F1F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2268" w:type="dxa"/>
            <w:vAlign w:val="center"/>
          </w:tcPr>
          <w:p w14:paraId="5B7AFA31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314 (42.95)</w:t>
            </w:r>
          </w:p>
        </w:tc>
        <w:tc>
          <w:tcPr>
            <w:tcW w:w="2126" w:type="dxa"/>
          </w:tcPr>
          <w:p w14:paraId="17DD132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(12.50)</w:t>
            </w:r>
          </w:p>
        </w:tc>
      </w:tr>
      <w:tr w:rsidR="00865A48" w:rsidRPr="00653863" w14:paraId="6BCCDD77" w14:textId="77777777" w:rsidTr="00B37B0C">
        <w:trPr>
          <w:jc w:val="center"/>
        </w:trPr>
        <w:tc>
          <w:tcPr>
            <w:tcW w:w="3823" w:type="dxa"/>
          </w:tcPr>
          <w:p w14:paraId="54581C01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533747C6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417 (57.05)</w:t>
            </w:r>
          </w:p>
        </w:tc>
        <w:tc>
          <w:tcPr>
            <w:tcW w:w="2126" w:type="dxa"/>
          </w:tcPr>
          <w:p w14:paraId="0AC968F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7 (87.50)</w:t>
            </w:r>
          </w:p>
        </w:tc>
      </w:tr>
      <w:tr w:rsidR="00865A48" w:rsidRPr="00653863" w14:paraId="74F8D229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2D59033C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4ADDE8F1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4 (0.54)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E3E3EB7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21E9BA6E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08A36D61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Breastfeeding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00A7C6B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vAlign w:val="center"/>
          </w:tcPr>
          <w:p w14:paraId="3F7FB90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46546740" w14:textId="77777777" w:rsidTr="00B37B0C">
        <w:trPr>
          <w:jc w:val="center"/>
        </w:trPr>
        <w:tc>
          <w:tcPr>
            <w:tcW w:w="3823" w:type="dxa"/>
          </w:tcPr>
          <w:p w14:paraId="1EA1C316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2268" w:type="dxa"/>
            <w:vAlign w:val="center"/>
          </w:tcPr>
          <w:p w14:paraId="3EC5F484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53 (12.71)</w:t>
            </w:r>
          </w:p>
        </w:tc>
        <w:tc>
          <w:tcPr>
            <w:tcW w:w="2126" w:type="dxa"/>
          </w:tcPr>
          <w:p w14:paraId="4B423768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633F77E6" w14:textId="77777777" w:rsidTr="00B37B0C">
        <w:trPr>
          <w:jc w:val="center"/>
        </w:trPr>
        <w:tc>
          <w:tcPr>
            <w:tcW w:w="3823" w:type="dxa"/>
          </w:tcPr>
          <w:p w14:paraId="2F09CD41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68" w:type="dxa"/>
            <w:vAlign w:val="center"/>
          </w:tcPr>
          <w:p w14:paraId="261409A3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364 (87.29)</w:t>
            </w:r>
          </w:p>
        </w:tc>
        <w:tc>
          <w:tcPr>
            <w:tcW w:w="2126" w:type="dxa"/>
          </w:tcPr>
          <w:p w14:paraId="69C26F94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7 (100.00)</w:t>
            </w:r>
          </w:p>
        </w:tc>
      </w:tr>
      <w:tr w:rsidR="00865A48" w:rsidRPr="00653863" w14:paraId="6D0A9584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14E7AB6B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16A7DAD3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408297E9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3661ECBF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4A16DAEB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lastRenderedPageBreak/>
              <w:t>Breastfeeding time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69D94DD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508C6DED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41370E74" w14:textId="77777777" w:rsidTr="00B37B0C">
        <w:trPr>
          <w:jc w:val="center"/>
        </w:trPr>
        <w:tc>
          <w:tcPr>
            <w:tcW w:w="3823" w:type="dxa"/>
          </w:tcPr>
          <w:p w14:paraId="65C43872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&lt;6 months</w:t>
            </w:r>
          </w:p>
        </w:tc>
        <w:tc>
          <w:tcPr>
            <w:tcW w:w="2268" w:type="dxa"/>
            <w:vAlign w:val="center"/>
          </w:tcPr>
          <w:p w14:paraId="33B65E2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104 (28.57)</w:t>
            </w:r>
          </w:p>
        </w:tc>
        <w:tc>
          <w:tcPr>
            <w:tcW w:w="2126" w:type="dxa"/>
          </w:tcPr>
          <w:p w14:paraId="7647F2B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(14.29)</w:t>
            </w:r>
          </w:p>
        </w:tc>
      </w:tr>
      <w:tr w:rsidR="00865A48" w:rsidRPr="00653863" w14:paraId="4563CD0F" w14:textId="77777777" w:rsidTr="00B37B0C">
        <w:trPr>
          <w:jc w:val="center"/>
        </w:trPr>
        <w:tc>
          <w:tcPr>
            <w:tcW w:w="3823" w:type="dxa"/>
          </w:tcPr>
          <w:p w14:paraId="783245FD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6-12 months</w:t>
            </w:r>
          </w:p>
        </w:tc>
        <w:tc>
          <w:tcPr>
            <w:tcW w:w="2268" w:type="dxa"/>
            <w:vAlign w:val="center"/>
          </w:tcPr>
          <w:p w14:paraId="3BB3F08C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134 (36.81)</w:t>
            </w:r>
          </w:p>
        </w:tc>
        <w:tc>
          <w:tcPr>
            <w:tcW w:w="2126" w:type="dxa"/>
          </w:tcPr>
          <w:p w14:paraId="01200B72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(57.14)</w:t>
            </w:r>
          </w:p>
        </w:tc>
      </w:tr>
      <w:tr w:rsidR="00865A48" w:rsidRPr="00653863" w14:paraId="6C269191" w14:textId="77777777" w:rsidTr="00B37B0C">
        <w:trPr>
          <w:jc w:val="center"/>
        </w:trPr>
        <w:tc>
          <w:tcPr>
            <w:tcW w:w="3823" w:type="dxa"/>
          </w:tcPr>
          <w:p w14:paraId="20BE9E94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&gt;12 months</w:t>
            </w:r>
          </w:p>
        </w:tc>
        <w:tc>
          <w:tcPr>
            <w:tcW w:w="2268" w:type="dxa"/>
            <w:vAlign w:val="center"/>
          </w:tcPr>
          <w:p w14:paraId="4BD668C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126 (34.62)</w:t>
            </w:r>
          </w:p>
        </w:tc>
        <w:tc>
          <w:tcPr>
            <w:tcW w:w="2126" w:type="dxa"/>
          </w:tcPr>
          <w:p w14:paraId="7B7FAD41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 (28.57)</w:t>
            </w:r>
          </w:p>
        </w:tc>
      </w:tr>
      <w:tr w:rsidR="00865A48" w:rsidRPr="00653863" w14:paraId="6EBB5C97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1EAB6ABA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312A2F92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3A6FD140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5BF68D18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24DBEC9E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 xml:space="preserve">Previous </w:t>
            </w:r>
            <w:r>
              <w:rPr>
                <w:sz w:val="20"/>
                <w:szCs w:val="20"/>
                <w:lang w:val="en-US"/>
              </w:rPr>
              <w:t xml:space="preserve">personal </w:t>
            </w:r>
            <w:r w:rsidRPr="00653863">
              <w:rPr>
                <w:sz w:val="20"/>
                <w:szCs w:val="20"/>
                <w:lang w:val="en-US"/>
              </w:rPr>
              <w:t>breast lesion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2411221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4056C5F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410164EF" w14:textId="77777777" w:rsidTr="00B37B0C">
        <w:trPr>
          <w:jc w:val="center"/>
        </w:trPr>
        <w:tc>
          <w:tcPr>
            <w:tcW w:w="3823" w:type="dxa"/>
          </w:tcPr>
          <w:p w14:paraId="1C8FBA2C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2268" w:type="dxa"/>
            <w:vAlign w:val="center"/>
          </w:tcPr>
          <w:p w14:paraId="50E5E56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665 (90.48)</w:t>
            </w:r>
          </w:p>
        </w:tc>
        <w:tc>
          <w:tcPr>
            <w:tcW w:w="2126" w:type="dxa"/>
          </w:tcPr>
          <w:p w14:paraId="1E9E7BD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3 (37.50)</w:t>
            </w:r>
          </w:p>
        </w:tc>
      </w:tr>
      <w:tr w:rsidR="00865A48" w:rsidRPr="00653863" w14:paraId="631DF903" w14:textId="77777777" w:rsidTr="00B37B0C">
        <w:trPr>
          <w:jc w:val="center"/>
        </w:trPr>
        <w:tc>
          <w:tcPr>
            <w:tcW w:w="3823" w:type="dxa"/>
          </w:tcPr>
          <w:p w14:paraId="6D89F465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Benign</w:t>
            </w:r>
          </w:p>
        </w:tc>
        <w:tc>
          <w:tcPr>
            <w:tcW w:w="2268" w:type="dxa"/>
            <w:vAlign w:val="center"/>
          </w:tcPr>
          <w:p w14:paraId="6071C325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58 (7.89)</w:t>
            </w:r>
          </w:p>
        </w:tc>
        <w:tc>
          <w:tcPr>
            <w:tcW w:w="2126" w:type="dxa"/>
          </w:tcPr>
          <w:p w14:paraId="0758576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 (12.50)</w:t>
            </w:r>
          </w:p>
        </w:tc>
      </w:tr>
      <w:tr w:rsidR="00865A48" w:rsidRPr="00653863" w14:paraId="17DB3FCC" w14:textId="77777777" w:rsidTr="00B37B0C">
        <w:trPr>
          <w:jc w:val="center"/>
        </w:trPr>
        <w:tc>
          <w:tcPr>
            <w:tcW w:w="3823" w:type="dxa"/>
          </w:tcPr>
          <w:p w14:paraId="0FE6C5D4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Malignant</w:t>
            </w:r>
          </w:p>
        </w:tc>
        <w:tc>
          <w:tcPr>
            <w:tcW w:w="2268" w:type="dxa"/>
            <w:vAlign w:val="center"/>
          </w:tcPr>
          <w:p w14:paraId="23401269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12 (1.63)</w:t>
            </w:r>
          </w:p>
        </w:tc>
        <w:tc>
          <w:tcPr>
            <w:tcW w:w="2126" w:type="dxa"/>
          </w:tcPr>
          <w:p w14:paraId="6C0F090E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31E5A802" w14:textId="77777777" w:rsidTr="00B37B0C">
        <w:trPr>
          <w:jc w:val="center"/>
        </w:trPr>
        <w:tc>
          <w:tcPr>
            <w:tcW w:w="3823" w:type="dxa"/>
            <w:tcBorders>
              <w:bottom w:val="single" w:sz="8" w:space="0" w:color="000000"/>
            </w:tcBorders>
          </w:tcPr>
          <w:p w14:paraId="512B2331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vAlign w:val="center"/>
          </w:tcPr>
          <w:p w14:paraId="7EF1DD79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1FCA6086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  <w:tr w:rsidR="00865A48" w:rsidRPr="00653863" w14:paraId="0F39009F" w14:textId="77777777" w:rsidTr="00B37B0C">
        <w:trPr>
          <w:jc w:val="center"/>
        </w:trPr>
        <w:tc>
          <w:tcPr>
            <w:tcW w:w="3823" w:type="dxa"/>
            <w:tcBorders>
              <w:top w:val="single" w:sz="8" w:space="0" w:color="000000"/>
            </w:tcBorders>
          </w:tcPr>
          <w:p w14:paraId="526B1876" w14:textId="77777777" w:rsidR="00865A48" w:rsidRPr="00653863" w:rsidRDefault="00865A48" w:rsidP="00B37B0C">
            <w:pPr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Previous familial breast lesion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14:paraId="7196487F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14:paraId="2D6823FA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5A48" w:rsidRPr="00653863" w14:paraId="328979FC" w14:textId="77777777" w:rsidTr="00B37B0C">
        <w:trPr>
          <w:jc w:val="center"/>
        </w:trPr>
        <w:tc>
          <w:tcPr>
            <w:tcW w:w="3823" w:type="dxa"/>
          </w:tcPr>
          <w:p w14:paraId="18D97C3A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None</w:t>
            </w:r>
          </w:p>
        </w:tc>
        <w:tc>
          <w:tcPr>
            <w:tcW w:w="2268" w:type="dxa"/>
            <w:vAlign w:val="center"/>
          </w:tcPr>
          <w:p w14:paraId="6A7F73D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456 (62.04)</w:t>
            </w:r>
          </w:p>
        </w:tc>
        <w:tc>
          <w:tcPr>
            <w:tcW w:w="2126" w:type="dxa"/>
          </w:tcPr>
          <w:p w14:paraId="368BF6D7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4E03CCB7" w14:textId="77777777" w:rsidTr="00B37B0C">
        <w:trPr>
          <w:jc w:val="center"/>
        </w:trPr>
        <w:tc>
          <w:tcPr>
            <w:tcW w:w="3823" w:type="dxa"/>
          </w:tcPr>
          <w:p w14:paraId="5F199741" w14:textId="77777777" w:rsidR="00865A48" w:rsidRPr="00653863" w:rsidRDefault="00865A48" w:rsidP="00B37B0C">
            <w:pPr>
              <w:ind w:left="708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Benign</w:t>
            </w:r>
          </w:p>
        </w:tc>
        <w:tc>
          <w:tcPr>
            <w:tcW w:w="2268" w:type="dxa"/>
            <w:vAlign w:val="center"/>
          </w:tcPr>
          <w:p w14:paraId="73CC893A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279 (37.96)</w:t>
            </w:r>
          </w:p>
        </w:tc>
        <w:tc>
          <w:tcPr>
            <w:tcW w:w="2126" w:type="dxa"/>
          </w:tcPr>
          <w:p w14:paraId="08B97680" w14:textId="77777777" w:rsidR="00865A48" w:rsidRPr="00653863" w:rsidRDefault="00865A48" w:rsidP="00B37B0C">
            <w:pPr>
              <w:jc w:val="center"/>
              <w:rPr>
                <w:sz w:val="20"/>
                <w:szCs w:val="20"/>
                <w:lang w:val="en-US"/>
              </w:rPr>
            </w:pPr>
            <w:r w:rsidRPr="00653863">
              <w:rPr>
                <w:sz w:val="20"/>
                <w:szCs w:val="20"/>
                <w:lang w:val="en-US"/>
              </w:rPr>
              <w:t>4 (50.00)</w:t>
            </w:r>
          </w:p>
        </w:tc>
      </w:tr>
      <w:tr w:rsidR="00865A48" w:rsidRPr="00653863" w14:paraId="26B0BB89" w14:textId="77777777" w:rsidTr="00B37B0C">
        <w:trPr>
          <w:jc w:val="center"/>
        </w:trPr>
        <w:tc>
          <w:tcPr>
            <w:tcW w:w="3823" w:type="dxa"/>
            <w:tcBorders>
              <w:bottom w:val="single" w:sz="12" w:space="0" w:color="000000"/>
            </w:tcBorders>
          </w:tcPr>
          <w:p w14:paraId="02D15583" w14:textId="77777777" w:rsidR="00865A48" w:rsidRPr="00653863" w:rsidRDefault="00865A48" w:rsidP="00B37B0C">
            <w:pPr>
              <w:ind w:left="708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33CA2B94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6DF68DF4" w14:textId="77777777" w:rsidR="00865A48" w:rsidRPr="00653863" w:rsidRDefault="00865A48" w:rsidP="00B37B0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53863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35989E36" w14:textId="77777777" w:rsidR="008B2F07" w:rsidRDefault="008B2F07"/>
    <w:p w14:paraId="0580BAA0" w14:textId="77777777" w:rsidR="00AE068E" w:rsidRPr="0039089E" w:rsidRDefault="00AE068E" w:rsidP="00AE068E">
      <w:pPr>
        <w:spacing w:line="276" w:lineRule="auto"/>
        <w:rPr>
          <w:b/>
          <w:bCs/>
          <w:kern w:val="2"/>
          <w:sz w:val="20"/>
          <w:szCs w:val="20"/>
          <w:lang w:val="en-GB"/>
          <w14:ligatures w14:val="standardContextual"/>
        </w:rPr>
      </w:pPr>
      <w:r w:rsidRPr="0039089E">
        <w:rPr>
          <w:b/>
          <w:bCs/>
          <w:kern w:val="2"/>
          <w:sz w:val="20"/>
          <w:szCs w:val="20"/>
          <w:lang w:val="en-GB"/>
          <w14:ligatures w14:val="standardContextual"/>
        </w:rPr>
        <w:t>Abbreviations</w:t>
      </w:r>
    </w:p>
    <w:p w14:paraId="36843137" w14:textId="77777777" w:rsidR="00AE068E" w:rsidRDefault="00AE068E" w:rsidP="00AE068E">
      <w:pPr>
        <w:spacing w:line="276" w:lineRule="auto"/>
        <w:rPr>
          <w:kern w:val="2"/>
          <w:sz w:val="20"/>
          <w:szCs w:val="20"/>
          <w:lang w:val="en-GB"/>
          <w14:ligatures w14:val="standardContextual"/>
        </w:rPr>
      </w:pPr>
      <w:r w:rsidRPr="00C141DD">
        <w:rPr>
          <w:kern w:val="2"/>
          <w:sz w:val="20"/>
          <w:szCs w:val="20"/>
          <w:lang w:val="en-GB"/>
          <w14:ligatures w14:val="standardContextual"/>
        </w:rPr>
        <w:t>MEDAS =</w:t>
      </w:r>
      <w:r>
        <w:rPr>
          <w:kern w:val="2"/>
          <w:sz w:val="20"/>
          <w:szCs w:val="20"/>
          <w:lang w:val="en-GB"/>
          <w14:ligatures w14:val="standardContextual"/>
        </w:rPr>
        <w:t xml:space="preserve"> </w:t>
      </w:r>
      <w:r w:rsidRPr="0039089E">
        <w:rPr>
          <w:kern w:val="2"/>
          <w:sz w:val="20"/>
          <w:szCs w:val="20"/>
          <w:lang w:val="en-GB"/>
          <w14:ligatures w14:val="standardContextual"/>
        </w:rPr>
        <w:t>Mediterranean Diet Adherence Screener</w:t>
      </w:r>
    </w:p>
    <w:p w14:paraId="6B21A9EC" w14:textId="77777777" w:rsidR="00AE068E" w:rsidRDefault="00AE068E"/>
    <w:sectPr w:rsidR="00AE0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8"/>
    <w:rsid w:val="00255D1E"/>
    <w:rsid w:val="00327E88"/>
    <w:rsid w:val="0040183C"/>
    <w:rsid w:val="006E3ACA"/>
    <w:rsid w:val="00865A48"/>
    <w:rsid w:val="008B2F07"/>
    <w:rsid w:val="00AE068E"/>
    <w:rsid w:val="00B23DF1"/>
    <w:rsid w:val="00C92C6C"/>
    <w:rsid w:val="00D21424"/>
    <w:rsid w:val="00D4012F"/>
    <w:rsid w:val="00F238D1"/>
    <w:rsid w:val="00F4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AC046"/>
  <w15:chartTrackingRefBased/>
  <w15:docId w15:val="{1E730A03-67DE-C048-BD8D-233E5C1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A48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6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A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A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A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A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A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A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A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A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A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6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A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A4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A4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65A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A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A4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6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</dc:creator>
  <cp:keywords/>
  <dc:description/>
  <cp:lastModifiedBy>Alessandra Maio</cp:lastModifiedBy>
  <cp:revision>6</cp:revision>
  <dcterms:created xsi:type="dcterms:W3CDTF">2025-05-24T15:41:00Z</dcterms:created>
  <dcterms:modified xsi:type="dcterms:W3CDTF">2025-11-12T20:47:00Z</dcterms:modified>
</cp:coreProperties>
</file>