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1803" w14:textId="2EDC97B3" w:rsidR="00962ACE" w:rsidRPr="0094687A" w:rsidRDefault="00962ACE" w:rsidP="00962ACE">
      <w:pPr>
        <w:pStyle w:val="ResimYazs"/>
        <w:keepNext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94687A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Supplementary Table 1. </w:t>
      </w:r>
      <w:r w:rsidRPr="0094687A">
        <w:rPr>
          <w:rFonts w:ascii="Times New Roman" w:hAnsi="Times New Roman" w:cs="Times New Roman"/>
          <w:i w:val="0"/>
          <w:iCs w:val="0"/>
          <w:color w:val="auto"/>
        </w:rPr>
        <w:t>Comparison of nailfold capillaroscopy measurements between pediatric Behçet disease patients and healthy children according to age groups (5-19) (n=37)</w:t>
      </w:r>
      <w:r w:rsidR="00291CC9" w:rsidRPr="0094687A">
        <w:rPr>
          <w:rFonts w:ascii="Times New Roman" w:hAnsi="Times New Roman" w:cs="Times New Roman"/>
          <w:i w:val="0"/>
          <w:iCs w:val="0"/>
          <w:color w:val="auto"/>
        </w:rPr>
        <w:t>*</w:t>
      </w:r>
    </w:p>
    <w:tbl>
      <w:tblPr>
        <w:tblpPr w:leftFromText="141" w:rightFromText="141" w:vertAnchor="text" w:horzAnchor="margin" w:tblpY="127"/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946"/>
        <w:gridCol w:w="949"/>
        <w:gridCol w:w="947"/>
        <w:gridCol w:w="949"/>
        <w:gridCol w:w="947"/>
        <w:gridCol w:w="948"/>
        <w:gridCol w:w="951"/>
        <w:gridCol w:w="944"/>
        <w:gridCol w:w="1105"/>
        <w:gridCol w:w="949"/>
        <w:gridCol w:w="1105"/>
        <w:gridCol w:w="1105"/>
        <w:gridCol w:w="6"/>
        <w:gridCol w:w="1104"/>
        <w:gridCol w:w="1105"/>
        <w:gridCol w:w="27"/>
      </w:tblGrid>
      <w:tr w:rsidR="00A80243" w:rsidRPr="0094687A" w14:paraId="6011591B" w14:textId="77777777" w:rsidTr="0094687A">
        <w:trPr>
          <w:trHeight w:val="433"/>
        </w:trPr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</w:tcPr>
          <w:p w14:paraId="6FBC8514" w14:textId="455C8534" w:rsidR="000E304B" w:rsidRPr="0094687A" w:rsidRDefault="0091215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Age</w:t>
            </w:r>
          </w:p>
        </w:tc>
        <w:tc>
          <w:tcPr>
            <w:tcW w:w="18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6DF85E" w14:textId="3C576DD5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Capillary density</w:t>
            </w:r>
          </w:p>
        </w:tc>
        <w:tc>
          <w:tcPr>
            <w:tcW w:w="18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C9399C9" w14:textId="200768FD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Arterial</w:t>
            </w:r>
            <w:r w:rsidR="00B97B25" w:rsidRPr="0094687A">
              <w:rPr>
                <w:rFonts w:ascii="Times New Roman" w:hAnsi="Times New Roman" w:cs="Times New Roman"/>
                <w:sz w:val="15"/>
                <w:szCs w:val="15"/>
              </w:rPr>
              <w:t xml:space="preserve"> diameter</w:t>
            </w:r>
          </w:p>
        </w:tc>
        <w:tc>
          <w:tcPr>
            <w:tcW w:w="18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3347F8" w14:textId="28F15BF0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Venous</w:t>
            </w:r>
            <w:r w:rsidR="00B97B25" w:rsidRPr="0094687A">
              <w:rPr>
                <w:rFonts w:ascii="Times New Roman" w:hAnsi="Times New Roman" w:cs="Times New Roman"/>
                <w:sz w:val="15"/>
                <w:szCs w:val="15"/>
              </w:rPr>
              <w:t xml:space="preserve"> diameter</w:t>
            </w:r>
          </w:p>
        </w:tc>
        <w:tc>
          <w:tcPr>
            <w:tcW w:w="18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AC564B" w14:textId="031380DD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Loop</w:t>
            </w:r>
            <w:r w:rsidR="00B97B25" w:rsidRPr="0094687A">
              <w:rPr>
                <w:rFonts w:ascii="Times New Roman" w:hAnsi="Times New Roman" w:cs="Times New Roman"/>
                <w:sz w:val="15"/>
                <w:szCs w:val="15"/>
              </w:rPr>
              <w:t xml:space="preserve"> diameter</w:t>
            </w:r>
          </w:p>
        </w:tc>
        <w:tc>
          <w:tcPr>
            <w:tcW w:w="20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CB651DE" w14:textId="495B2773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Capillary width</w:t>
            </w:r>
          </w:p>
        </w:tc>
        <w:tc>
          <w:tcPr>
            <w:tcW w:w="221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4085175" w14:textId="7F5A69AC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 xml:space="preserve">Capillary </w:t>
            </w:r>
            <w:r w:rsidR="0091215E" w:rsidRPr="0094687A">
              <w:rPr>
                <w:rFonts w:ascii="Times New Roman" w:hAnsi="Times New Roman" w:cs="Times New Roman"/>
                <w:sz w:val="15"/>
                <w:szCs w:val="15"/>
              </w:rPr>
              <w:t>length</w:t>
            </w:r>
          </w:p>
        </w:tc>
        <w:tc>
          <w:tcPr>
            <w:tcW w:w="222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5351272" w14:textId="2E54857A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Intercapillary distance</w:t>
            </w:r>
          </w:p>
        </w:tc>
      </w:tr>
      <w:tr w:rsidR="0094687A" w:rsidRPr="0094687A" w14:paraId="759CAD11" w14:textId="77777777" w:rsidTr="0094687A">
        <w:trPr>
          <w:gridAfter w:val="1"/>
          <w:wAfter w:w="27" w:type="dxa"/>
          <w:trHeight w:val="433"/>
        </w:trPr>
        <w:tc>
          <w:tcPr>
            <w:tcW w:w="784" w:type="dxa"/>
            <w:tcBorders>
              <w:left w:val="nil"/>
              <w:bottom w:val="single" w:sz="4" w:space="0" w:color="auto"/>
              <w:right w:val="nil"/>
            </w:tcBorders>
          </w:tcPr>
          <w:p w14:paraId="5A0F89F6" w14:textId="77777777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14:paraId="212C7A56" w14:textId="22DF63E1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nil"/>
            </w:tcBorders>
          </w:tcPr>
          <w:p w14:paraId="425DFDA0" w14:textId="1B6FCA37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14:paraId="2E6584D7" w14:textId="1919E992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nil"/>
            </w:tcBorders>
          </w:tcPr>
          <w:p w14:paraId="07A5EFC5" w14:textId="2AD45368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14:paraId="11B67240" w14:textId="32D7A5E2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nil"/>
            </w:tcBorders>
          </w:tcPr>
          <w:p w14:paraId="1F49AD4F" w14:textId="2B59B057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nil"/>
            </w:tcBorders>
          </w:tcPr>
          <w:p w14:paraId="24ABD1BD" w14:textId="22F67FE0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943" w:type="dxa"/>
            <w:tcBorders>
              <w:left w:val="nil"/>
              <w:bottom w:val="single" w:sz="4" w:space="0" w:color="auto"/>
              <w:right w:val="nil"/>
            </w:tcBorders>
          </w:tcPr>
          <w:p w14:paraId="6E9A0F28" w14:textId="66F5599F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</w:tcPr>
          <w:p w14:paraId="0630FD77" w14:textId="0A165972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</w:tcPr>
          <w:p w14:paraId="20787F1F" w14:textId="0DB1D975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</w:tcPr>
          <w:p w14:paraId="3A9F7F6B" w14:textId="2DD05CFD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</w:tcPr>
          <w:p w14:paraId="13E7F06F" w14:textId="1F7951FC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DE4EDD3" w14:textId="28DC644E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="00665F28" w:rsidRPr="0094687A">
              <w:rPr>
                <w:rFonts w:ascii="Times New Roman" w:hAnsi="Times New Roman" w:cs="Times New Roman"/>
                <w:sz w:val="15"/>
                <w:szCs w:val="15"/>
              </w:rPr>
              <w:t>ealthy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nil"/>
            </w:tcBorders>
          </w:tcPr>
          <w:p w14:paraId="12848E92" w14:textId="547ED03C" w:rsidR="000E304B" w:rsidRPr="0094687A" w:rsidRDefault="00665F28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Patient</w:t>
            </w:r>
          </w:p>
        </w:tc>
      </w:tr>
      <w:tr w:rsidR="0094687A" w:rsidRPr="0094687A" w14:paraId="118EE355" w14:textId="77777777" w:rsidTr="001227B0">
        <w:trPr>
          <w:gridAfter w:val="1"/>
          <w:wAfter w:w="27" w:type="dxa"/>
          <w:trHeight w:val="50"/>
        </w:trPr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16A84B29" w14:textId="18429067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 w14:paraId="5158102D" w14:textId="68A21A81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</w:t>
            </w:r>
            <w:r w:rsidR="00B97B25" w:rsidRPr="0094687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97B25" w:rsidRPr="0094687A">
              <w:rPr>
                <w:rFonts w:ascii="Times New Roman" w:hAnsi="Times New Roman" w:cs="Times New Roman"/>
                <w:sz w:val="15"/>
                <w:szCs w:val="15"/>
              </w:rPr>
              <w:t>1.1</w:t>
            </w: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</w:tcPr>
          <w:p w14:paraId="3A717599" w14:textId="5B8DF3B6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7.5</w:t>
            </w: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</w:tcPr>
          <w:p w14:paraId="39D6D4FE" w14:textId="5DFE894D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3.2</w:t>
            </w:r>
          </w:p>
        </w:tc>
        <w:tc>
          <w:tcPr>
            <w:tcW w:w="949" w:type="dxa"/>
            <w:tcBorders>
              <w:left w:val="nil"/>
              <w:bottom w:val="nil"/>
              <w:right w:val="nil"/>
            </w:tcBorders>
          </w:tcPr>
          <w:p w14:paraId="01B5D8D6" w14:textId="30A9DB0B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9.3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 w14:paraId="60FD71B2" w14:textId="01D2F19A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4.6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 w14:paraId="75FFA795" w14:textId="4E2D3B61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12.1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</w:tcPr>
          <w:p w14:paraId="2F5B7502" w14:textId="21E086A6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  <w:tc>
          <w:tcPr>
            <w:tcW w:w="943" w:type="dxa"/>
            <w:tcBorders>
              <w:left w:val="nil"/>
              <w:bottom w:val="nil"/>
              <w:right w:val="nil"/>
            </w:tcBorders>
          </w:tcPr>
          <w:p w14:paraId="62A49B47" w14:textId="0FB367EE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0DE554A8" w14:textId="38D6F16D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9.5</w:t>
            </w: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</w:tcPr>
          <w:p w14:paraId="31ED682E" w14:textId="333652CB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35.8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6EE4B596" w14:textId="1181BAF3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278.9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57171C39" w14:textId="6D642D0C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203.1</w:t>
            </w:r>
          </w:p>
        </w:tc>
        <w:tc>
          <w:tcPr>
            <w:tcW w:w="1110" w:type="dxa"/>
            <w:gridSpan w:val="2"/>
            <w:tcBorders>
              <w:left w:val="nil"/>
              <w:bottom w:val="nil"/>
              <w:right w:val="nil"/>
            </w:tcBorders>
          </w:tcPr>
          <w:p w14:paraId="766FFB6C" w14:textId="16AE27E6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146.9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13522" w:rsidRPr="0094687A">
              <w:rPr>
                <w:rFonts w:ascii="Times New Roman" w:hAnsi="Times New Roman" w:cs="Times New Roman"/>
                <w:sz w:val="15"/>
                <w:szCs w:val="15"/>
              </w:rPr>
              <w:t>76.5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410D4ACE" w14:textId="520EA659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167.5</w:t>
            </w:r>
          </w:p>
        </w:tc>
      </w:tr>
      <w:tr w:rsidR="0094687A" w:rsidRPr="0094687A" w14:paraId="6CEBE90F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B3E88E" w14:textId="225E7259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DED5DA9" w14:textId="3A186944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62F0092" w14:textId="76A9C80B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13742E6" w14:textId="400F6E21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600E26C1" w14:textId="13604712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3920BA3" w14:textId="3E441B27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74D5696B" w14:textId="2B14DFCA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462068" w14:textId="6383D430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7562952" w14:textId="4D0987BC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4E81436" w14:textId="1BE1FBB0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43.4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65C3741" w14:textId="2F37F7CE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996D41D" w14:textId="33BE9E29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289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83.7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A5433D4" w14:textId="34717AEF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E0DF8" w14:textId="45E3FE12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139.9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54AA495" w14:textId="4370BDAB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94687A" w:rsidRPr="0094687A" w14:paraId="59468AEC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158D25F" w14:textId="182E3C82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78B4BF9" w14:textId="72F79846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5EE518A" w14:textId="79A827A9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0453647" w14:textId="591E1C68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AD2F8E" w:rsidRPr="0094687A">
              <w:rPr>
                <w:rFonts w:ascii="Times New Roman" w:hAnsi="Times New Roman" w:cs="Times New Roman"/>
                <w:sz w:val="15"/>
                <w:szCs w:val="15"/>
              </w:rPr>
              <w:t>0.3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D2F8E" w:rsidRPr="0094687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A4039AE" w14:textId="7C47FE12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ABAB739" w14:textId="080AD722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4813F739" w14:textId="64EFC961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DD8233F" w14:textId="7C6EFC26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7CCF969" w14:textId="4D0648C4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B4F500E" w14:textId="4536CA2C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39.4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CBECDDF" w14:textId="41FBDE79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20CF785" w14:textId="40E1007F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296.3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85.1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6806269" w14:textId="7B1B5E30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54D10" w14:textId="3AE4AE2B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136.4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66.3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5DA22C6" w14:textId="46A37BC8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94687A" w:rsidRPr="0094687A" w14:paraId="3B89134F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24C53BC" w14:textId="20D80AF6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4534F829" w14:textId="66D6F9CD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C2124D3" w14:textId="3EDBC792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B046E39" w14:textId="4670F70E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4056FD3" w14:textId="21F7500F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27659B2" w14:textId="518FA754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15BA3AF" w14:textId="1DFA15DB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757109F" w14:textId="06886951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A80243" w:rsidRPr="0094687A">
              <w:rPr>
                <w:rFonts w:ascii="Times New Roman" w:hAnsi="Times New Roman" w:cs="Times New Roman"/>
                <w:sz w:val="15"/>
                <w:szCs w:val="15"/>
              </w:rPr>
              <w:t>5.4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80243" w:rsidRPr="0094687A">
              <w:rPr>
                <w:rFonts w:ascii="Times New Roman" w:hAnsi="Times New Roman" w:cs="Times New Roman"/>
                <w:sz w:val="15"/>
                <w:szCs w:val="15"/>
              </w:rPr>
              <w:t>4.7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52255E5B" w14:textId="27EB0619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A326062" w14:textId="53320DF5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40.1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9A85B0F" w14:textId="2289CC8E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C675896" w14:textId="3BBCA930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293.5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91.5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3BE6BE1" w14:textId="08A36E62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299.6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6094" w14:textId="33732FF6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139.6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62.6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71606A1" w14:textId="50E66AEA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197</w:t>
            </w:r>
          </w:p>
        </w:tc>
      </w:tr>
      <w:tr w:rsidR="0094687A" w:rsidRPr="0094687A" w14:paraId="28360F48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4B68DA7" w14:textId="16459D82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A64EBE0" w14:textId="2FDADB58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CB9D0A8" w14:textId="64305B2B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BAF7FA8" w14:textId="2574B053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6C1181C" w14:textId="00EDE76E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09907E1" w14:textId="6E857BC4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9D004E6" w14:textId="3E32E53F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6D58BA1" w14:textId="2382543E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195A6A6B" w14:textId="372E11EA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A608395" w14:textId="4F3A633D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42.3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3A4E1E3" w14:textId="59E1A909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AD4D542" w14:textId="2FD07D85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290.1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77.4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2062C9A" w14:textId="07D3F196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E27DB" w14:textId="5BC7B811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129.5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64.8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97BC2FE" w14:textId="096EC007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94687A" w:rsidRPr="0094687A" w14:paraId="318C5C23" w14:textId="77777777" w:rsidTr="0094687A">
        <w:trPr>
          <w:gridAfter w:val="1"/>
          <w:wAfter w:w="27" w:type="dxa"/>
          <w:trHeight w:val="41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CF4F714" w14:textId="3B15D973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CB77D67" w14:textId="5B037FD0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652A8AB" w14:textId="3A53F8CC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40664AB1" w14:textId="0EA4C68A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F4C2D03" w14:textId="7B3632E7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8D469F9" w14:textId="5A09AB2E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7F24D1F" w14:textId="69F07F27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59ECB7" w14:textId="462969B1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7DB1235" w14:textId="46134A5D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18.5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90079F4" w14:textId="60EF46B7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40.4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2532C13" w14:textId="1559CF61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52.5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9DD9274" w14:textId="7012016A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286.2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44845FB" w14:textId="308A2967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388.5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2CDF2" w14:textId="02CA38A1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137.2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66.2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423B193" w14:textId="4FE7B278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94687A" w:rsidRPr="0094687A" w14:paraId="2CAE663D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0B787D9" w14:textId="2F6A7120" w:rsidR="000E304B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4BE38791" w14:textId="4EB5C4F3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2D4A9B4" w14:textId="64D51AA8" w:rsidR="000E304B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56E80CC" w14:textId="4D3482F1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AD2F8E" w:rsidRPr="0094687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D2F8E" w:rsidRPr="0094687A">
              <w:rPr>
                <w:rFonts w:ascii="Times New Roman" w:hAnsi="Times New Roman" w:cs="Times New Roman"/>
                <w:sz w:val="15"/>
                <w:szCs w:val="15"/>
              </w:rPr>
              <w:t>4.4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B4FD480" w14:textId="15815C3B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DFCBDE4" w14:textId="4CF8B21F" w:rsidR="000E304B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40D9FE2" w14:textId="439FEB27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C20B40" w14:textId="52B96FF4" w:rsidR="000E304B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033692A3" w14:textId="26B421F7" w:rsidR="000E304B" w:rsidRPr="0094687A" w:rsidRDefault="000E304B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632D5F" w:rsidRPr="0094687A">
              <w:rPr>
                <w:rFonts w:ascii="Times New Roman" w:hAnsi="Times New Roman" w:cs="Times New Roman"/>
                <w:sz w:val="15"/>
                <w:szCs w:val="15"/>
              </w:rPr>
              <w:t>8.8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5493988" w14:textId="7356752B" w:rsidR="000E304B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41.4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530E887" w14:textId="3A08053B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47.5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64C1699" w14:textId="17EEE63C" w:rsidR="000E304B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322.9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111.2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00BDFF2" w14:textId="4D833A07" w:rsidR="000E304B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218.6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897D6" w14:textId="344465EC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115.7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304B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58.2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E75C862" w14:textId="21FD7B07" w:rsidR="000E304B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139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94687A" w:rsidRPr="0094687A" w14:paraId="4EDCDE18" w14:textId="77777777" w:rsidTr="0094687A">
        <w:trPr>
          <w:gridAfter w:val="1"/>
          <w:wAfter w:w="27" w:type="dxa"/>
          <w:trHeight w:val="41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A58AA12" w14:textId="00C4DBB1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68136C6" w14:textId="09A4841B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61F39A6" w14:textId="082ED9C8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6F36879" w14:textId="4803093D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C7761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C7761" w:rsidRPr="0094687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2FBDBA0" w14:textId="09C1EB8B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32551A8" w14:textId="639FE8D9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9BA6D47" w14:textId="7CC1C3A0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13.0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F0F11" w14:textId="7EA19A9C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6F1C396" w14:textId="38D29B93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19.4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3E9251C" w14:textId="01794383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42.8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2419849" w14:textId="7E32D313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42.1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97BFEC3" w14:textId="46D29246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331.5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91.7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4E95B4D" w14:textId="51877D41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0785B" w14:textId="04889E6F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122.4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62.7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AF61DA9" w14:textId="13B9D4F9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131.9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40.6</w:t>
            </w:r>
          </w:p>
        </w:tc>
      </w:tr>
      <w:tr w:rsidR="0094687A" w:rsidRPr="0094687A" w14:paraId="77B38473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D2DFA35" w14:textId="6FD29EE6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17E4B67F" w14:textId="6E665D5D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C39E7B3" w14:textId="4F5C8172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147A9566" w14:textId="3566216E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DC21597" w14:textId="1BC87200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9C309C9" w14:textId="1553E732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A5B4C3F" w14:textId="705ED079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B88D9C4" w14:textId="7DBDBE30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1C16F59E" w14:textId="11F0BD8D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18.6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7D977D4" w14:textId="3C7C2296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CD6DA28" w14:textId="4F9281C4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43.1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97BF7B6" w14:textId="69805B64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336.5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115.1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3DAF063" w14:textId="6340502D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289.3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77.4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4D5B0" w14:textId="1F808072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110.5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62.3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8C6A4F7" w14:textId="43C8E708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144.1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1.2</w:t>
            </w:r>
          </w:p>
        </w:tc>
      </w:tr>
      <w:tr w:rsidR="0094687A" w:rsidRPr="0094687A" w14:paraId="615A5640" w14:textId="77777777" w:rsidTr="0094687A">
        <w:trPr>
          <w:gridAfter w:val="1"/>
          <w:wAfter w:w="27" w:type="dxa"/>
          <w:trHeight w:val="41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62DE71F" w14:textId="13B36828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A084922" w14:textId="1607E479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1AEA7206" w14:textId="0AB391E4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F250D66" w14:textId="41D615F5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B7FC4E4" w14:textId="31363931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±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2FB13991" w14:textId="794C5B56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CFA483E" w14:textId="7C72D79B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8B240D2" w14:textId="0403E941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196DB160" w14:textId="4588FE49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03A77BC" w14:textId="5F3B642C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40.6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7E102230" w14:textId="218F651E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43.6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BFC82CC" w14:textId="67199666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325.6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132B396" w14:textId="72CCA58C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219.4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50.7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0556B" w14:textId="7DC9E554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112.1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56.7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07987C4" w14:textId="6720C568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178.6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28.1</w:t>
            </w:r>
          </w:p>
        </w:tc>
      </w:tr>
      <w:tr w:rsidR="0094687A" w:rsidRPr="0094687A" w14:paraId="26DD9E88" w14:textId="77777777" w:rsidTr="0094687A">
        <w:trPr>
          <w:gridAfter w:val="1"/>
          <w:wAfter w:w="27" w:type="dxa"/>
          <w:trHeight w:val="41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1629AE9A" w14:textId="647B6EA2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81C1459" w14:textId="453B3013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8458255" w14:textId="193C7414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DA5D537" w14:textId="3E3A9EC4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DF16CC1" w14:textId="5EA63D3A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41E616C8" w14:textId="20D990BD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304DB5C" w14:textId="3C2529D5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60370E" w14:textId="28CC39C1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20.2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722CFDBB" w14:textId="36B1238A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30EF37B" w14:textId="104F6C1E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40.7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F9F9BF6" w14:textId="6604123C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46.8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92F03E3" w14:textId="62CC7CEA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314.1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86.1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BB4D4EF" w14:textId="0116D50A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263.5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9BAE1" w14:textId="46CCB077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110.1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4630C59" w14:textId="525DE296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157.5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32.7</w:t>
            </w:r>
          </w:p>
        </w:tc>
      </w:tr>
      <w:tr w:rsidR="0094687A" w:rsidRPr="0094687A" w14:paraId="0B94B880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64BE786" w14:textId="600DF7DB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8FDE1B0" w14:textId="54E898FB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EC7E6E3" w14:textId="43CE3866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5F19D62" w14:textId="724A8122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312F8973" w14:textId="333041C4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0.9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B8DA3F" w14:textId="47F9FB7C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599951B7" w14:textId="5E4E206C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9E0C779" w14:textId="7CF0AF06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18.9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F515FAB" w14:textId="41423713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15.2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FD026D9" w14:textId="050051FB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41.7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F6F12E6" w14:textId="1C10E537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41.6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334C0A5" w14:textId="26AFB167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366.6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127.8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9CF5189" w14:textId="2E584C8F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253.4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102.6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7B535" w14:textId="09C3B0F8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101.6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57.1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86F9430" w14:textId="528F5B2A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129.2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37.8</w:t>
            </w:r>
          </w:p>
        </w:tc>
      </w:tr>
      <w:tr w:rsidR="0094687A" w:rsidRPr="0094687A" w14:paraId="485F5781" w14:textId="77777777" w:rsidTr="001227B0">
        <w:trPr>
          <w:gridAfter w:val="1"/>
          <w:wAfter w:w="27" w:type="dxa"/>
          <w:trHeight w:val="6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DAE0B28" w14:textId="5E46B318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68EEC563" w14:textId="65AC5D4F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2B174839" w14:textId="685056DC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373A83B5" w14:textId="420E801A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13.1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5ADB77CA" w14:textId="0C008996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308F73B3" w14:textId="7785937F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16.6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A566269" w14:textId="5CC0D162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2F0A1B74" w14:textId="59140662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17.7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1CC0BA8" w14:textId="6CC744DB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19.4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6.4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BE7EFB0" w14:textId="09ECEA01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42.8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16.2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0BE333F8" w14:textId="4B423697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64D5C7B" w14:textId="71FC1DA7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337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117.8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0E194AF" w14:textId="526AE725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276.3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112.3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1A150" w14:textId="5F436493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105.5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4666C8D" w14:textId="59CCCBE3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150.4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744FD"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744FD" w:rsidRPr="0094687A">
              <w:rPr>
                <w:rFonts w:ascii="Times New Roman" w:hAnsi="Times New Roman" w:cs="Times New Roman"/>
                <w:sz w:val="15"/>
                <w:szCs w:val="15"/>
              </w:rPr>
              <w:t>44.1</w:t>
            </w:r>
          </w:p>
        </w:tc>
      </w:tr>
      <w:tr w:rsidR="0094687A" w:rsidRPr="0094687A" w14:paraId="422D3F7D" w14:textId="77777777" w:rsidTr="0094687A">
        <w:trPr>
          <w:gridAfter w:val="1"/>
          <w:wAfter w:w="27" w:type="dxa"/>
          <w:trHeight w:val="618"/>
        </w:trPr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448B5" w14:textId="227EEB6D" w:rsidR="00B97B25" w:rsidRPr="0094687A" w:rsidRDefault="00B97B25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5-17 (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otal)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057F" w14:textId="1867D014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8.1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DA662" w14:textId="28C8391E" w:rsidR="00B97B25" w:rsidRPr="0094687A" w:rsidRDefault="00AD2F8E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7.1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1.3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50838" w14:textId="7B89C64C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11.9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927AF" w14:textId="3B45C297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4282A" w14:textId="556BDB5B" w:rsidR="00B97B25" w:rsidRPr="0094687A" w:rsidRDefault="003C7761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15.1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58098" w14:textId="29F9FE22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14.3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2.7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2F694" w14:textId="406CBB43" w:rsidR="00B97B25" w:rsidRPr="0094687A" w:rsidRDefault="00A80243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16.3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5.5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3773" w14:textId="50FB47C0" w:rsidR="00B97B25" w:rsidRPr="0094687A" w:rsidRDefault="00632D5F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4.9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E0CA5" w14:textId="65FDCD6A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41.5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7F5ED" w14:textId="6BC3DCF9" w:rsidR="00B97B25" w:rsidRPr="0094687A" w:rsidRDefault="00395CB0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45.4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9.3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252B9" w14:textId="7D7F29CD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315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101.7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C63F1" w14:textId="20FD7B2A" w:rsidR="00B97B25" w:rsidRPr="0094687A" w:rsidRDefault="00F63B7A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93.2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2DB23" w14:textId="503DF6A8" w:rsidR="00B97B25" w:rsidRPr="0094687A" w:rsidRDefault="00113522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122.7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9468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64.7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D853D" w14:textId="0EEEEA7F" w:rsidR="00B97B25" w:rsidRPr="0094687A" w:rsidRDefault="00E744FD" w:rsidP="00962A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1227B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4687A">
              <w:rPr>
                <w:rFonts w:ascii="Times New Roman" w:hAnsi="Times New Roman" w:cs="Times New Roman"/>
                <w:sz w:val="15"/>
                <w:szCs w:val="15"/>
              </w:rPr>
              <w:t>38.8</w:t>
            </w:r>
          </w:p>
        </w:tc>
      </w:tr>
      <w:tr w:rsidR="00962ACE" w:rsidRPr="0094687A" w14:paraId="55F87F6F" w14:textId="77777777" w:rsidTr="0094687A">
        <w:trPr>
          <w:trHeight w:val="422"/>
        </w:trPr>
        <w:tc>
          <w:tcPr>
            <w:tcW w:w="148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3FB32" w14:textId="52C56096" w:rsidR="00962ACE" w:rsidRPr="0094687A" w:rsidRDefault="00291CC9" w:rsidP="00291C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687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962ACE" w:rsidRPr="0094687A">
              <w:rPr>
                <w:rFonts w:ascii="Times New Roman" w:hAnsi="Times New Roman" w:cs="Times New Roman"/>
                <w:sz w:val="16"/>
                <w:szCs w:val="16"/>
              </w:rPr>
              <w:t xml:space="preserve">The number of patients in each age group: 5 (n=1), 6 (n=0), 7 (n=0), 8 (n=1), 9 (n=0), </w:t>
            </w:r>
            <w:r w:rsidRPr="0094687A">
              <w:rPr>
                <w:rFonts w:ascii="Times New Roman" w:hAnsi="Times New Roman" w:cs="Times New Roman"/>
                <w:sz w:val="16"/>
                <w:szCs w:val="16"/>
              </w:rPr>
              <w:t>10 (n=1), 11 (n=1), 12 (n=2), 13 (n=2), 14 (n=2), 15 (n=</w:t>
            </w:r>
            <w:r w:rsidR="004A557A" w:rsidRPr="009468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4687A">
              <w:rPr>
                <w:rFonts w:ascii="Times New Roman" w:hAnsi="Times New Roman" w:cs="Times New Roman"/>
                <w:sz w:val="16"/>
                <w:szCs w:val="16"/>
              </w:rPr>
              <w:t>), 16 (n=4), 17 (n=18).</w:t>
            </w:r>
          </w:p>
        </w:tc>
      </w:tr>
      <w:tr w:rsidR="00550EAC" w:rsidRPr="0094687A" w14:paraId="364CEBFC" w14:textId="77777777" w:rsidTr="0094687A">
        <w:trPr>
          <w:trHeight w:val="422"/>
        </w:trPr>
        <w:tc>
          <w:tcPr>
            <w:tcW w:w="1487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D6D75" w14:textId="4AEF1798" w:rsidR="00550EAC" w:rsidRPr="0094687A" w:rsidRDefault="00550EAC" w:rsidP="00291C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23C166" w14:textId="77777777" w:rsidR="005E0812" w:rsidRPr="0094687A" w:rsidRDefault="005E0812">
      <w:pPr>
        <w:rPr>
          <w:rFonts w:ascii="Times New Roman" w:hAnsi="Times New Roman" w:cs="Times New Roman"/>
        </w:rPr>
      </w:pPr>
    </w:p>
    <w:sectPr w:rsidR="005E0812" w:rsidRPr="0094687A" w:rsidSect="003C7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7D20" w14:textId="77777777" w:rsidR="00703617" w:rsidRDefault="00703617" w:rsidP="00962ACE">
      <w:pPr>
        <w:spacing w:after="0" w:line="240" w:lineRule="auto"/>
      </w:pPr>
      <w:r>
        <w:separator/>
      </w:r>
    </w:p>
  </w:endnote>
  <w:endnote w:type="continuationSeparator" w:id="0">
    <w:p w14:paraId="298EE015" w14:textId="77777777" w:rsidR="00703617" w:rsidRDefault="00703617" w:rsidP="0096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4C40" w14:textId="77777777" w:rsidR="00703617" w:rsidRDefault="00703617" w:rsidP="00962ACE">
      <w:pPr>
        <w:spacing w:after="0" w:line="240" w:lineRule="auto"/>
      </w:pPr>
      <w:r>
        <w:separator/>
      </w:r>
    </w:p>
  </w:footnote>
  <w:footnote w:type="continuationSeparator" w:id="0">
    <w:p w14:paraId="06A4CC4B" w14:textId="77777777" w:rsidR="00703617" w:rsidRDefault="00703617" w:rsidP="00962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4B"/>
    <w:rsid w:val="000117E2"/>
    <w:rsid w:val="000E304B"/>
    <w:rsid w:val="00113522"/>
    <w:rsid w:val="001227B0"/>
    <w:rsid w:val="00291CC9"/>
    <w:rsid w:val="002E1C77"/>
    <w:rsid w:val="00395CB0"/>
    <w:rsid w:val="003C7761"/>
    <w:rsid w:val="004A557A"/>
    <w:rsid w:val="00550EAC"/>
    <w:rsid w:val="005E0812"/>
    <w:rsid w:val="00632D5F"/>
    <w:rsid w:val="00665F28"/>
    <w:rsid w:val="00703617"/>
    <w:rsid w:val="0091215E"/>
    <w:rsid w:val="00927F6C"/>
    <w:rsid w:val="0094687A"/>
    <w:rsid w:val="00962ACE"/>
    <w:rsid w:val="00A80243"/>
    <w:rsid w:val="00AD2F8E"/>
    <w:rsid w:val="00B97B25"/>
    <w:rsid w:val="00C80583"/>
    <w:rsid w:val="00D0005D"/>
    <w:rsid w:val="00E735A4"/>
    <w:rsid w:val="00E744FD"/>
    <w:rsid w:val="00F6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EF1B"/>
  <w15:chartTrackingRefBased/>
  <w15:docId w15:val="{05F2B6F8-7049-4026-8C62-D5671B1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4B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005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6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ACE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6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ACE"/>
    <w:rPr>
      <w:rFonts w:eastAsiaTheme="minorEastAsia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962ACE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550E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327</Words>
  <Characters>2100</Characters>
  <Application>Microsoft Office Word</Application>
  <DocSecurity>0</DocSecurity>
  <Lines>300</Lines>
  <Paragraphs>269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özdemir</dc:creator>
  <cp:keywords/>
  <dc:description/>
  <cp:lastModifiedBy>fatih haşlak</cp:lastModifiedBy>
  <cp:revision>14</cp:revision>
  <dcterms:created xsi:type="dcterms:W3CDTF">2025-10-26T19:17:00Z</dcterms:created>
  <dcterms:modified xsi:type="dcterms:W3CDTF">2025-11-12T11:18:00Z</dcterms:modified>
</cp:coreProperties>
</file>