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09F" w:rsidRDefault="00C1109F" w:rsidP="00C1109F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Supporting materials</w:t>
      </w:r>
    </w:p>
    <w:p w:rsidR="00C1109F" w:rsidRDefault="00C1109F" w:rsidP="00C1109F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article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title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860D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D272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Steroid metabolism in </w:t>
      </w:r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thermophilic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actinobacteria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Saccharopolyspora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 xml:space="preserve">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subsp.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VKM Ac-666</w:t>
      </w:r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 w:eastAsia="ru-RU"/>
        </w:rPr>
        <w:t>T</w:t>
      </w:r>
    </w:p>
    <w:p w:rsidR="00C1109F" w:rsidRDefault="00C1109F" w:rsidP="00C1109F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journal name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E541C">
        <w:rPr>
          <w:rFonts w:ascii="Times New Roman" w:hAnsi="Times New Roman" w:cs="Times New Roman"/>
          <w:sz w:val="24"/>
          <w:szCs w:val="24"/>
          <w:lang w:val="en-US"/>
        </w:rPr>
        <w:t>Current G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enetics</w:t>
      </w:r>
    </w:p>
    <w:p w:rsidR="00C1109F" w:rsidRDefault="00C1109F" w:rsidP="00C1109F">
      <w:pPr>
        <w:tabs>
          <w:tab w:val="left" w:pos="3914"/>
        </w:tabs>
        <w:spacing w:after="0" w:line="360" w:lineRule="auto"/>
        <w:ind w:firstLine="709"/>
        <w:rPr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author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names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Tatyana G.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Lobastova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Victoria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Fokina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Sergey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Tarlachkov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Andrey A.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Shutov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Eugeny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 Yu.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Bragin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Alexey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Kazantsev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Marina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Donova</w:t>
      </w:r>
      <w:proofErr w:type="spellEnd"/>
    </w:p>
    <w:p w:rsidR="00C1109F" w:rsidRDefault="00C1109F" w:rsidP="00C1109F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affiliation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e-mail address of the corresponding author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</w:p>
    <w:p w:rsidR="00C1109F" w:rsidRPr="00F83171" w:rsidRDefault="00C1109F" w:rsidP="00C1109F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Federal Research Center “Pushchino Center for Biological Research of the Russian Academy of Sciences”, G.K. </w:t>
      </w:r>
      <w:proofErr w:type="spellStart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Skryabin</w:t>
      </w:r>
      <w:proofErr w:type="spellEnd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Institute of Biochemistry and Physiology of Microorganisms RAS, Pushchino, Moscow R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egion, 142290, Russian Federation;</w:t>
      </w:r>
    </w:p>
    <w:p w:rsidR="00C1109F" w:rsidRDefault="00C1109F" w:rsidP="00C1109F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Corresponding author: </w:t>
      </w:r>
      <w:r w:rsidRPr="001F55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Victoria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Fokina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e-mail: </w:t>
      </w:r>
      <w:r>
        <w:rPr>
          <w:rPrChange w:id="1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begin"/>
      </w:r>
      <w:r>
        <w:rPr>
          <w:rFonts w:ascii="Times New Roman" w:hAnsi="Times New Roman"/>
          <w:sz w:val="24"/>
          <w:lang w:val="en-US"/>
          <w:rPrChange w:id="2" w:author="Вика" w:date="2021-07-14T16:14:00Z">
            <w:rPr/>
          </w:rPrChange>
        </w:rPr>
        <w:instrText xml:space="preserve"> HYPERLINK "mailto:2vvfokina</w:instrText>
      </w:r>
      <w:r w:rsidRPr="001F55C1">
        <w:rPr>
          <w:rFonts w:ascii="Times New Roman" w:hAnsi="Times New Roman"/>
          <w:sz w:val="24"/>
          <w:lang w:val="en-US"/>
          <w:rPrChange w:id="3" w:author="Вика" w:date="2021-07-14T16:14:00Z">
            <w:rPr/>
          </w:rPrChange>
        </w:rPr>
        <w:instrText>@</w:instrText>
      </w:r>
      <w:r>
        <w:rPr>
          <w:rFonts w:ascii="Times New Roman" w:hAnsi="Times New Roman"/>
          <w:sz w:val="24"/>
          <w:lang w:val="en-US"/>
          <w:rPrChange w:id="4" w:author="Вика" w:date="2021-07-14T16:14:00Z">
            <w:rPr/>
          </w:rPrChange>
        </w:rPr>
        <w:instrText xml:space="preserve">gmail.com" </w:instrText>
      </w:r>
      <w:r>
        <w:rPr>
          <w:rPrChange w:id="5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separate"/>
      </w:r>
      <w:r w:rsidRPr="007C7A34">
        <w:rPr>
          <w:rStyle w:val="a5"/>
          <w:rFonts w:ascii="Times New Roman" w:eastAsia="Times New Roman" w:hAnsi="Times New Roman" w:cs="Times New Roman"/>
          <w:sz w:val="24"/>
          <w:szCs w:val="24"/>
          <w:lang w:val="en-US" w:eastAsia="ru-RU"/>
        </w:rPr>
        <w:t>2vvfokina@gmail.com</w:t>
      </w:r>
      <w:r>
        <w:rPr>
          <w:rPrChange w:id="6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end"/>
      </w:r>
    </w:p>
    <w:p w:rsidR="00C1109F" w:rsidRDefault="00C1109F" w:rsidP="00E5660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5660D" w:rsidRDefault="00E5660D" w:rsidP="00E566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5056E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9D2AFC">
        <w:rPr>
          <w:rFonts w:ascii="Times New Roman" w:hAnsi="Times New Roman" w:cs="Times New Roman"/>
          <w:b/>
          <w:bCs/>
          <w:sz w:val="24"/>
          <w:szCs w:val="24"/>
          <w:lang w:val="en-US"/>
        </w:rPr>
        <w:t>S3</w:t>
      </w:r>
      <w:r w:rsidRPr="005056E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5056E5">
        <w:rPr>
          <w:rFonts w:ascii="Times New Roman" w:hAnsi="Times New Roman" w:cs="Times New Roman"/>
          <w:sz w:val="24"/>
          <w:szCs w:val="24"/>
          <w:lang w:val="en-US"/>
        </w:rPr>
        <w:t xml:space="preserve">Candidate genes for steroids or bile acids degradation in </w:t>
      </w:r>
      <w:r w:rsidRPr="005056E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S. </w:t>
      </w:r>
      <w:proofErr w:type="spellStart"/>
      <w:r w:rsidRPr="005056E5">
        <w:rPr>
          <w:rFonts w:ascii="Times New Roman" w:hAnsi="Times New Roman" w:cs="Times New Roman"/>
          <w:i/>
          <w:iCs/>
          <w:sz w:val="24"/>
          <w:szCs w:val="24"/>
          <w:lang w:val="en-US"/>
        </w:rPr>
        <w:t>hirsuta</w:t>
      </w:r>
      <w:proofErr w:type="spellEnd"/>
      <w:r w:rsidRPr="005056E5">
        <w:rPr>
          <w:rFonts w:ascii="Times New Roman" w:hAnsi="Times New Roman" w:cs="Times New Roman"/>
          <w:sz w:val="24"/>
          <w:szCs w:val="24"/>
          <w:lang w:val="en-US"/>
        </w:rPr>
        <w:t xml:space="preserve"> subsp. </w:t>
      </w:r>
      <w:proofErr w:type="spellStart"/>
      <w:r w:rsidRPr="005056E5">
        <w:rPr>
          <w:rFonts w:ascii="Times New Roman" w:hAnsi="Times New Roman" w:cs="Times New Roman"/>
          <w:i/>
          <w:iCs/>
          <w:sz w:val="24"/>
          <w:szCs w:val="24"/>
          <w:lang w:val="en-US"/>
        </w:rPr>
        <w:t>hirsuta</w:t>
      </w:r>
      <w:proofErr w:type="spellEnd"/>
      <w:r w:rsidRPr="005056E5">
        <w:rPr>
          <w:rFonts w:ascii="Times New Roman" w:hAnsi="Times New Roman" w:cs="Times New Roman"/>
          <w:sz w:val="24"/>
          <w:szCs w:val="24"/>
          <w:lang w:val="en-US"/>
        </w:rPr>
        <w:t xml:space="preserve"> VKM Ac-666</w:t>
      </w:r>
      <w:r w:rsidRPr="005056E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</w:t>
      </w:r>
    </w:p>
    <w:tbl>
      <w:tblPr>
        <w:tblStyle w:val="1"/>
        <w:tblW w:w="9231" w:type="dxa"/>
        <w:jc w:val="center"/>
        <w:tblLayout w:type="fixed"/>
        <w:tblLook w:val="04A0" w:firstRow="1" w:lastRow="0" w:firstColumn="1" w:lastColumn="0" w:noHBand="0" w:noVBand="1"/>
      </w:tblPr>
      <w:tblGrid>
        <w:gridCol w:w="726"/>
        <w:gridCol w:w="2226"/>
        <w:gridCol w:w="1806"/>
        <w:gridCol w:w="1843"/>
        <w:gridCol w:w="2630"/>
      </w:tblGrid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No</w:t>
            </w: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Scaffold acc.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Locus tag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Protein acc.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Name/Function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Mce4 transport system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F1721_32550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KAA5825886.1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mce4F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F1721_32555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KAA5825887.1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mce4E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F1721_32560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KAA5825888.1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mce4D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F1721_32565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KAA5825937.1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mce4C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F1721_32570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KAA5825889.1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mce4B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F1721_32575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KAA5825890.1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mce4A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F1721_32580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KAA5825891.1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y</w:t>
            </w: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rbEb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F1721_32585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KAA5825892.1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yrbEa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Sterol side chain degradation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F1721_32590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KAA5825893.1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fabG3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F1721_32595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KAA5825894.1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aldehyde dehydrogenase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KAA5825895.1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hsd4A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KAA5825896.1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fadE26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KAA5825897.1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fadE27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KAA5825898.1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fadD17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KAA5825899.1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alpha/beta hydrolase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KAA5825900.1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MerR</w:t>
            </w:r>
            <w:proofErr w:type="spellEnd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family transcriptional regulator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KAA5825901.1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nitronate</w:t>
            </w:r>
            <w:proofErr w:type="spellEnd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monooxygenase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KAA5825902.1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fadD19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KAA5825903.1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echA19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KAA5825904.1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acyl-CoA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synthetase</w:t>
            </w:r>
            <w:proofErr w:type="spellEnd"/>
          </w:p>
        </w:tc>
      </w:tr>
      <w:tr w:rsidR="009335F8" w:rsidRPr="00474AC9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KAA5825905.1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LLM class F420-dependent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oxidoreductase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KAA5825906.1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DNA-binding protein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KAA5825907.1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ltp4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KAA5825908.1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ltp3</w:t>
            </w:r>
          </w:p>
        </w:tc>
      </w:tr>
      <w:tr w:rsidR="009335F8" w:rsidRPr="00474AC9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KAA5825909.1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F420-dependent LLM class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oxidoreductase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KAA5825910.1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ksdI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KAA5825911.1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cyp125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KAA5825912.1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fadA5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KAA5825913.1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DUF4180 domain-containing protein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Ring A/B oxidation</w:t>
            </w:r>
          </w:p>
        </w:tc>
      </w:tr>
      <w:tr w:rsidR="009335F8" w:rsidRPr="00474AC9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KAA5825938.1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helix-turn-helix domain-containing protein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KAA5825914.1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hsaB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KAA5825915.1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hsaC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KAA5825916.1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hsaD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KAA5825917.1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hsaA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KAA5825918.1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hsaF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KAA5825919.1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hsaG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KAA5825920.1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KAA5825921.1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kstD4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KAA5825922.1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kstD</w:t>
            </w:r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KAA5825923.1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kshA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KAA5825924.1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hypothetical protein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KAA5825925.1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kshB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“</w:t>
            </w:r>
            <w:proofErr w:type="spellStart"/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igr</w:t>
            </w:r>
            <w:proofErr w:type="spellEnd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-locus”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KAA5825939.1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FAD-binding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oxidoreductase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KAA5825926.1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WYL domain-containing protein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KAA5825927.1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ltp2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KAA5825928.1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chsH1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KAA5825929.1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chsH2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VWPH01000020.1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F1721_32785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KAA5825930.1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fadE29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KAA5825036.1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fadE28</w:t>
            </w:r>
          </w:p>
        </w:tc>
      </w:tr>
      <w:tr w:rsidR="009335F8" w:rsidRPr="00474AC9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KAA5825037.1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class I SAM-dependent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methyltransferase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KAA5825022.1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prenyltransferase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KAA5825023.1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methyltransferase</w:t>
            </w:r>
            <w:proofErr w:type="spellEnd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domain-containing protein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KAA5825024.1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glycosyltransferase</w:t>
            </w:r>
            <w:proofErr w:type="spellEnd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family 4 protein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Transcriptional regulator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KAA5825025.1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kstR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  <w:t>Ring C/D degradation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KAA5825026.1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MBL fold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metallo</w:t>
            </w:r>
            <w:proofErr w:type="spellEnd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-hydrolase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KAA5825027.1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hsd4A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KAA5825028.1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echA20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KAA5825029.1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ipdA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KAA5825030.1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ipdB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F1721_33700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KAA5825038.1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i</w:t>
            </w: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pdC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F1721_33705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KAA5825039.1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</w:t>
            </w: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stR2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F1721_33710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KAA5825031.1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ipdF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F1721_33715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KAA5825032.1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fadE30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F1721_33720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KAA5825033.1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enoyl</w:t>
            </w:r>
            <w:proofErr w:type="spellEnd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-CoA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hydratase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F1721_33725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KAA5825040.1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fadE31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F1721_33730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KAA5825034.1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fadE32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VWPH01000024.1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F1721_33735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KAA5825035.1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fadE33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Cholate</w:t>
            </w:r>
            <w:proofErr w:type="spellEnd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degradation pathway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F1721_33645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KAA5838019.1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hsaE3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F1721_00680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KAA5838020.1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hsaG3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F1721_00685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KAA5838021.1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h</w:t>
            </w: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saF3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F1721_00690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KAA5838022.1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casA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F1721_00695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KAA5838023.1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hsaD3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KAA5838439.1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kstR3</w:t>
            </w:r>
          </w:p>
        </w:tc>
      </w:tr>
      <w:tr w:rsidR="009335F8" w:rsidRPr="00474AC9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KAA5838024.1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SDR family NAD(P)-dependent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oxidoreductase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KAA5838025.1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kstD2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KAA5838026.1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kstD</w:t>
            </w:r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KAA5838027.1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SDR family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oxidoreductase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KAA5838028.1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kshA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KAA5838029.1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hypothetical protein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KAA5838030.1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kshB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KAA5838031.1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ksdI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KAA5838032.1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h</w:t>
            </w: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saB3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KAA5838440.1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SDR family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oxidoreductase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KAA5838033.1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hsaA3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F1721_00760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KAA5838034.1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h</w:t>
            </w: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saC3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HIP-CoA </w:t>
            </w:r>
            <w:proofErr w:type="spellStart"/>
            <w:r w:rsidRPr="009335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synthetase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VWPH01000019.1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F1721_32060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KAA5826116.1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fadD3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  <w:t>Thiolase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VWPH01000031.1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F1721_34155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KAA5824600.1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fadA6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  <w:t>Cholesterol oxidases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VWPH01000006.1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F1721_14655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KAA5833518.1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choD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VWPH01000004.1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F1721_09795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KAA5835081.1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choE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Transcriptional regulator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VWPH01000015.1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F1721_28735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KAA5828487.1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kstR3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92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474AC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Cholate</w:t>
            </w:r>
            <w:proofErr w:type="spellEnd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side chain degradation</w:t>
            </w:r>
          </w:p>
        </w:tc>
      </w:tr>
      <w:tr w:rsidR="009335F8" w:rsidRPr="00474AC9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VWPH01000015.1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F1721_28740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KAA5828429.1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class I SAM-dependent </w:t>
            </w:r>
            <w:proofErr w:type="spellStart"/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methyltransferase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VWPH01000015.1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F1721_28745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KAA5828430.1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casA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VWPH01000015.1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F1721_28750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KAA5828431.1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casC</w:t>
            </w:r>
            <w:proofErr w:type="spellEnd"/>
            <w:r w:rsidRPr="009335F8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/chsE3</w:t>
            </w:r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VWPH01000015.1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F1721_28755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KAA5828432.1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VWPH01000015.1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F1721_28760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KAA5828433.1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3α-</w:t>
            </w: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hsd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VWPH01000015.1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F1721_28765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KAA5828434.1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casH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VWPH01000015.1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F1721_28770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KAA5828435.1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casI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F1721_02365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KAA5838304.1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casE</w:t>
            </w:r>
            <w:proofErr w:type="spellEnd"/>
          </w:p>
        </w:tc>
      </w:tr>
      <w:tr w:rsidR="009335F8" w:rsidRPr="009335F8" w:rsidTr="00474AC9">
        <w:trPr>
          <w:trHeight w:val="567"/>
          <w:jc w:val="center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5F8" w:rsidRPr="009335F8" w:rsidRDefault="009335F8" w:rsidP="00474AC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VWPH01000001.1</w:t>
            </w:r>
          </w:p>
        </w:tc>
        <w:tc>
          <w:tcPr>
            <w:tcW w:w="1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F1721_02405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335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KAA5838310.1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5F8" w:rsidRPr="009335F8" w:rsidRDefault="009335F8" w:rsidP="009335F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9335F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en-US"/>
              </w:rPr>
              <w:t>casG</w:t>
            </w:r>
            <w:proofErr w:type="spellEnd"/>
          </w:p>
        </w:tc>
      </w:tr>
    </w:tbl>
    <w:p w:rsidR="00377B69" w:rsidRPr="009335F8" w:rsidRDefault="004E541C" w:rsidP="00E5660D">
      <w:pPr>
        <w:rPr>
          <w:lang w:val="en-US"/>
        </w:rPr>
      </w:pPr>
    </w:p>
    <w:sectPr w:rsidR="00377B69" w:rsidRPr="00933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512A8E"/>
    <w:multiLevelType w:val="hybridMultilevel"/>
    <w:tmpl w:val="8F9E04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60D"/>
    <w:rsid w:val="000F7A23"/>
    <w:rsid w:val="0017527C"/>
    <w:rsid w:val="00204A88"/>
    <w:rsid w:val="003B2110"/>
    <w:rsid w:val="00474AC9"/>
    <w:rsid w:val="004E541C"/>
    <w:rsid w:val="005848C3"/>
    <w:rsid w:val="009335F8"/>
    <w:rsid w:val="009D2AFC"/>
    <w:rsid w:val="00B35139"/>
    <w:rsid w:val="00C1109F"/>
    <w:rsid w:val="00D47484"/>
    <w:rsid w:val="00E35E90"/>
    <w:rsid w:val="00E5660D"/>
    <w:rsid w:val="00EF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60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60D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5660D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9335F8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C1109F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11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10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60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60D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5660D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9335F8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C1109F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11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110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968</Words>
  <Characters>5522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Вика</dc:creator>
  <cp:lastModifiedBy>Вика</cp:lastModifiedBy>
  <cp:revision>5</cp:revision>
  <dcterms:created xsi:type="dcterms:W3CDTF">2021-08-12T09:17:00Z</dcterms:created>
  <dcterms:modified xsi:type="dcterms:W3CDTF">2021-08-12T11:11:00Z</dcterms:modified>
</cp:coreProperties>
</file>