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368C1" w14:textId="77777777" w:rsidR="0016557F" w:rsidRPr="00B747C9" w:rsidRDefault="0016557F">
      <w:pPr>
        <w:rPr>
          <w:b/>
        </w:rPr>
      </w:pPr>
      <w:proofErr w:type="spellStart"/>
      <w:r w:rsidRPr="00B747C9">
        <w:rPr>
          <w:b/>
        </w:rPr>
        <w:t>Additional</w:t>
      </w:r>
      <w:proofErr w:type="spellEnd"/>
      <w:r w:rsidRPr="00B747C9">
        <w:rPr>
          <w:b/>
        </w:rPr>
        <w:t xml:space="preserve"> </w:t>
      </w:r>
      <w:r w:rsidR="00EC1233" w:rsidRPr="00B747C9">
        <w:rPr>
          <w:b/>
        </w:rPr>
        <w:t>F</w:t>
      </w:r>
      <w:r w:rsidRPr="00B747C9">
        <w:rPr>
          <w:b/>
        </w:rPr>
        <w:t xml:space="preserve">ile </w:t>
      </w:r>
      <w:r w:rsidR="00AE21C8" w:rsidRPr="00B747C9">
        <w:rPr>
          <w:b/>
        </w:rPr>
        <w:t>8</w:t>
      </w:r>
    </w:p>
    <w:tbl>
      <w:tblPr>
        <w:tblpPr w:leftFromText="141" w:rightFromText="141" w:vertAnchor="text" w:horzAnchor="margin" w:tblpXSpec="center" w:tblpY="8"/>
        <w:tblW w:w="86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709"/>
        <w:gridCol w:w="1417"/>
        <w:gridCol w:w="709"/>
        <w:gridCol w:w="425"/>
        <w:gridCol w:w="709"/>
        <w:gridCol w:w="1417"/>
        <w:gridCol w:w="709"/>
      </w:tblGrid>
      <w:tr w:rsidR="0016557F" w:rsidRPr="00AE21C8" w14:paraId="0CC626AE" w14:textId="77777777" w:rsidTr="00B747C9">
        <w:trPr>
          <w:trHeight w:val="275"/>
        </w:trPr>
        <w:tc>
          <w:tcPr>
            <w:tcW w:w="8647" w:type="dxa"/>
            <w:gridSpan w:val="8"/>
            <w:shd w:val="clear" w:color="auto" w:fill="auto"/>
            <w:noWrap/>
            <w:vAlign w:val="center"/>
          </w:tcPr>
          <w:p w14:paraId="64F67B4B" w14:textId="77777777" w:rsidR="0016557F" w:rsidRPr="00EC1233" w:rsidRDefault="0016557F" w:rsidP="0016557F">
            <w:pPr>
              <w:spacing w:after="0"/>
              <w:jc w:val="center"/>
              <w:rPr>
                <w:rFonts w:cstheme="minorHAnsi"/>
                <w:b/>
                <w:bCs/>
                <w:szCs w:val="20"/>
                <w:lang w:val="en-US"/>
              </w:rPr>
            </w:pPr>
            <w:r w:rsidRPr="00EC1233">
              <w:rPr>
                <w:rFonts w:cstheme="minorHAnsi"/>
                <w:b/>
                <w:bCs/>
                <w:szCs w:val="20"/>
                <w:lang w:val="en-US"/>
              </w:rPr>
              <w:t>Sensitivity analysis adjusted for the completion period of the ALPHA environmental</w:t>
            </w:r>
            <w:r w:rsidR="00EC1233">
              <w:rPr>
                <w:rFonts w:cstheme="minorHAnsi"/>
                <w:b/>
                <w:bCs/>
                <w:szCs w:val="20"/>
                <w:lang w:val="en-US"/>
              </w:rPr>
              <w:t xml:space="preserve"> </w:t>
            </w:r>
            <w:r w:rsidRPr="00EC1233">
              <w:rPr>
                <w:rFonts w:cstheme="minorHAnsi"/>
                <w:b/>
                <w:bCs/>
                <w:szCs w:val="20"/>
                <w:lang w:val="en-US"/>
              </w:rPr>
              <w:t>questionnaire, assessing the association between perceived neighborhood environment and</w:t>
            </w:r>
            <w:r w:rsidR="00EC1233">
              <w:rPr>
                <w:rFonts w:cstheme="minorHAnsi"/>
                <w:b/>
                <w:bCs/>
                <w:szCs w:val="20"/>
                <w:lang w:val="en-US"/>
              </w:rPr>
              <w:t xml:space="preserve"> </w:t>
            </w:r>
            <w:r w:rsidRPr="00EC1233">
              <w:rPr>
                <w:rFonts w:cstheme="minorHAnsi"/>
                <w:b/>
                <w:bCs/>
                <w:szCs w:val="20"/>
                <w:lang w:val="en-US"/>
              </w:rPr>
              <w:t>physical activity, DISCO-SPACE study, France, 2018–2022 (n=313)</w:t>
            </w:r>
          </w:p>
          <w:p w14:paraId="5EE4DB83" w14:textId="77777777" w:rsidR="0016557F" w:rsidRPr="003D1392" w:rsidRDefault="0016557F" w:rsidP="0016557F">
            <w:pPr>
              <w:spacing w:after="0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16557F" w:rsidRPr="00AE21C8" w14:paraId="6A3D7C30" w14:textId="77777777" w:rsidTr="00B747C9">
        <w:trPr>
          <w:trHeight w:val="275"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9EE1" w14:textId="77777777" w:rsidR="0016557F" w:rsidRPr="004B2F60" w:rsidRDefault="0016557F" w:rsidP="0016557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  <w:lang w:val="en-US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>Perceived neighborhood environment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6C9E405" w14:textId="77777777" w:rsidR="0016557F" w:rsidRPr="004B2F60" w:rsidRDefault="0016557F" w:rsidP="001655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</w:pPr>
            <w:r w:rsidRPr="004B2F60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>Self-reported physical activity</w:t>
            </w:r>
            <w:r w:rsidRPr="004B2F60"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  <w:lang w:val="en-US"/>
              </w:rPr>
              <w:t xml:space="preserve"> b</w:t>
            </w:r>
          </w:p>
        </w:tc>
      </w:tr>
      <w:tr w:rsidR="0016557F" w:rsidRPr="00BE636B" w14:paraId="62708D62" w14:textId="77777777" w:rsidTr="00B747C9">
        <w:trPr>
          <w:trHeight w:val="317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D23E9D" w14:textId="77777777" w:rsidR="0016557F" w:rsidRPr="004B2F60" w:rsidRDefault="0016557F" w:rsidP="0016557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B8EC92" w14:textId="77777777" w:rsidR="0016557F" w:rsidRPr="00B876F7" w:rsidRDefault="0016557F" w:rsidP="001655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Main </w:t>
            </w:r>
            <w:proofErr w:type="spellStart"/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analysis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586738" w14:textId="77777777" w:rsidR="0016557F" w:rsidRPr="00B876F7" w:rsidRDefault="0016557F" w:rsidP="001655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7CA270" w14:textId="77777777" w:rsidR="0016557F" w:rsidRPr="00B876F7" w:rsidRDefault="0016557F" w:rsidP="001655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proofErr w:type="spellStart"/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Sensitivity</w:t>
            </w:r>
            <w:proofErr w:type="spellEnd"/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analysis</w:t>
            </w:r>
            <w:proofErr w:type="spellEnd"/>
          </w:p>
        </w:tc>
      </w:tr>
      <w:tr w:rsidR="0016557F" w:rsidRPr="00BE636B" w14:paraId="157918B1" w14:textId="77777777" w:rsidTr="00B747C9">
        <w:trPr>
          <w:trHeight w:val="317"/>
        </w:trPr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DB9F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0F45" w14:textId="77777777" w:rsidR="0016557F" w:rsidRPr="00B876F7" w:rsidRDefault="0016557F" w:rsidP="001655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proofErr w:type="gramStart"/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β</w:t>
            </w:r>
            <w:proofErr w:type="gramEnd"/>
            <w:r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</w:rPr>
              <w:t xml:space="preserve"> 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9FDD" w14:textId="77777777" w:rsidR="0016557F" w:rsidRPr="00B876F7" w:rsidRDefault="0016557F" w:rsidP="001655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95% CI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93F1" w14:textId="77777777" w:rsidR="0016557F" w:rsidRPr="00B876F7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proofErr w:type="gramStart"/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p</w:t>
            </w:r>
            <w:proofErr w:type="gramEnd"/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-value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7952FF0" w14:textId="77777777" w:rsidR="0016557F" w:rsidRPr="00B876F7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5CCFB0" w14:textId="77777777" w:rsidR="0016557F" w:rsidRPr="00B876F7" w:rsidRDefault="0016557F" w:rsidP="001655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proofErr w:type="gramStart"/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β</w:t>
            </w:r>
            <w:proofErr w:type="gramEnd"/>
            <w:r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</w:rPr>
              <w:t xml:space="preserve"> 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984555" w14:textId="77777777" w:rsidR="0016557F" w:rsidRPr="00B876F7" w:rsidRDefault="0016557F" w:rsidP="001655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95% CI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A8740D" w14:textId="77777777" w:rsidR="0016557F" w:rsidRPr="00B876F7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proofErr w:type="gramStart"/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p</w:t>
            </w:r>
            <w:proofErr w:type="gramEnd"/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-value</w:t>
            </w:r>
          </w:p>
        </w:tc>
      </w:tr>
      <w:tr w:rsidR="0016557F" w:rsidRPr="00BE636B" w14:paraId="71919071" w14:textId="77777777" w:rsidTr="00B747C9">
        <w:trPr>
          <w:trHeight w:val="239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1B4EC3B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Residential density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4D77A88" w14:textId="77777777" w:rsidR="0016557F" w:rsidRPr="00B876F7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984B137" w14:textId="77777777" w:rsidR="0016557F" w:rsidRPr="00B876F7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28F3D8F" w14:textId="77777777" w:rsidR="0016557F" w:rsidRPr="00B876F7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0C3961BB" w14:textId="77777777" w:rsidR="0016557F" w:rsidRPr="00B876F7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1067010D" w14:textId="77777777" w:rsidR="0016557F" w:rsidRPr="00B876F7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5AA01973" w14:textId="77777777" w:rsidR="0016557F" w:rsidRPr="00B876F7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4AFD46CA" w14:textId="77777777" w:rsidR="0016557F" w:rsidRPr="00B876F7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16557F" w:rsidRPr="00BE636B" w14:paraId="3DFC73B2" w14:textId="77777777" w:rsidTr="00B747C9">
        <w:trPr>
          <w:trHeight w:val="239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5F2FD1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4B2F60"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6BA4D00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0.047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428DE60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(-0.105 ; 0.199)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EE7FFF0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0.542</w:t>
            </w:r>
          </w:p>
        </w:tc>
        <w:tc>
          <w:tcPr>
            <w:tcW w:w="425" w:type="dxa"/>
            <w:shd w:val="clear" w:color="auto" w:fill="auto"/>
          </w:tcPr>
          <w:p w14:paraId="755265B6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514FAEA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color w:val="000000"/>
                <w:sz w:val="18"/>
                <w:szCs w:val="18"/>
              </w:rPr>
              <w:t>053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0EAD054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(-0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color w:val="000000"/>
                <w:sz w:val="18"/>
                <w:szCs w:val="18"/>
              </w:rPr>
              <w:t>099 ; 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color w:val="000000"/>
                <w:sz w:val="18"/>
                <w:szCs w:val="18"/>
              </w:rPr>
              <w:t>206)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4700F5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color w:val="000000"/>
                <w:sz w:val="18"/>
                <w:szCs w:val="18"/>
              </w:rPr>
              <w:t>492</w:t>
            </w:r>
          </w:p>
        </w:tc>
      </w:tr>
      <w:tr w:rsidR="0016557F" w:rsidRPr="00BE636B" w14:paraId="622E1181" w14:textId="77777777" w:rsidTr="00B747C9">
        <w:trPr>
          <w:trHeight w:val="239"/>
        </w:trPr>
        <w:tc>
          <w:tcPr>
            <w:tcW w:w="2552" w:type="dxa"/>
            <w:shd w:val="clear" w:color="auto" w:fill="auto"/>
            <w:vAlign w:val="center"/>
            <w:hideMark/>
          </w:tcPr>
          <w:p w14:paraId="18EF5273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Longitudinal 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03AD700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12C4E">
              <w:rPr>
                <w:rFonts w:eastAsia="Times New Roman" w:cstheme="minorHAnsi"/>
                <w:b/>
                <w:bCs/>
                <w:sz w:val="18"/>
                <w:szCs w:val="18"/>
              </w:rPr>
              <w:t>-0.306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C56F0F1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12C4E">
              <w:rPr>
                <w:rFonts w:eastAsia="Times New Roman" w:cstheme="minorHAnsi"/>
                <w:b/>
                <w:bCs/>
                <w:sz w:val="18"/>
                <w:szCs w:val="18"/>
              </w:rPr>
              <w:t>(-0.494 ; -0.117)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E663481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12C4E">
              <w:rPr>
                <w:rFonts w:eastAsia="Times New Roman" w:cstheme="minorHAnsi"/>
                <w:b/>
                <w:bCs/>
                <w:sz w:val="18"/>
                <w:szCs w:val="18"/>
              </w:rPr>
              <w:t>0.002</w:t>
            </w:r>
          </w:p>
        </w:tc>
        <w:tc>
          <w:tcPr>
            <w:tcW w:w="425" w:type="dxa"/>
            <w:shd w:val="clear" w:color="auto" w:fill="auto"/>
          </w:tcPr>
          <w:p w14:paraId="01F9025F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8DCB141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12C4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-0</w:t>
            </w: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588F40A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912C4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(-0</w:t>
            </w: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497 ; -0</w:t>
            </w: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120)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0703EB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12C4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001</w:t>
            </w:r>
          </w:p>
        </w:tc>
      </w:tr>
      <w:tr w:rsidR="0016557F" w:rsidRPr="00BE636B" w14:paraId="76E14C8D" w14:textId="77777777" w:rsidTr="00B747C9">
        <w:trPr>
          <w:trHeight w:val="239"/>
        </w:trPr>
        <w:tc>
          <w:tcPr>
            <w:tcW w:w="2552" w:type="dxa"/>
            <w:shd w:val="clear" w:color="auto" w:fill="auto"/>
            <w:noWrap/>
            <w:vAlign w:val="center"/>
          </w:tcPr>
          <w:p w14:paraId="1C62787B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Distance to local facilities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8B4BF68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91FBF84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202F069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75CDD497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7461AD26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623C743A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4443C4CA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16557F" w:rsidRPr="00BE636B" w14:paraId="06666620" w14:textId="77777777" w:rsidTr="00B747C9">
        <w:trPr>
          <w:trHeight w:val="239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42AEE4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4B2F60"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53C296F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-0.071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00E618A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(-0.242 ; 0.100)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2C0B948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0.413</w:t>
            </w:r>
          </w:p>
        </w:tc>
        <w:tc>
          <w:tcPr>
            <w:tcW w:w="425" w:type="dxa"/>
            <w:shd w:val="clear" w:color="auto" w:fill="auto"/>
          </w:tcPr>
          <w:p w14:paraId="4690EA4E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079826F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-0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color w:val="000000"/>
                <w:sz w:val="18"/>
                <w:szCs w:val="18"/>
              </w:rPr>
              <w:t>082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08DBCD6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(-0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color w:val="000000"/>
                <w:sz w:val="18"/>
                <w:szCs w:val="18"/>
              </w:rPr>
              <w:t>255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912C4E">
              <w:rPr>
                <w:rFonts w:cstheme="minorHAnsi"/>
                <w:color w:val="000000"/>
                <w:sz w:val="18"/>
                <w:szCs w:val="18"/>
              </w:rPr>
              <w:t>; 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color w:val="000000"/>
                <w:sz w:val="18"/>
                <w:szCs w:val="18"/>
              </w:rPr>
              <w:t>091)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920F6C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color w:val="000000"/>
                <w:sz w:val="18"/>
                <w:szCs w:val="18"/>
              </w:rPr>
              <w:t>351</w:t>
            </w:r>
          </w:p>
        </w:tc>
      </w:tr>
      <w:tr w:rsidR="0016557F" w:rsidRPr="00BE636B" w14:paraId="3B542AA9" w14:textId="77777777" w:rsidTr="00B747C9">
        <w:trPr>
          <w:trHeight w:val="239"/>
        </w:trPr>
        <w:tc>
          <w:tcPr>
            <w:tcW w:w="2552" w:type="dxa"/>
            <w:shd w:val="clear" w:color="auto" w:fill="auto"/>
            <w:vAlign w:val="center"/>
            <w:hideMark/>
          </w:tcPr>
          <w:p w14:paraId="21687C78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Longitudinal 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07BCCD4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0.181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86DB48F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(-0.014 ; 0.377)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3B4C018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0.069</w:t>
            </w:r>
          </w:p>
        </w:tc>
        <w:tc>
          <w:tcPr>
            <w:tcW w:w="425" w:type="dxa"/>
            <w:shd w:val="clear" w:color="auto" w:fill="auto"/>
          </w:tcPr>
          <w:p w14:paraId="583A3302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BC3A8D8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C314D7F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912C4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(</w:t>
            </w:r>
            <w:r w:rsidRPr="00912C4E">
              <w:rPr>
                <w:rFonts w:cstheme="minorHAnsi"/>
                <w:color w:val="000000"/>
                <w:sz w:val="18"/>
                <w:szCs w:val="18"/>
              </w:rPr>
              <w:t>-0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color w:val="000000"/>
                <w:sz w:val="18"/>
                <w:szCs w:val="18"/>
              </w:rPr>
              <w:t>017</w:t>
            </w:r>
            <w:r w:rsidRPr="00912C4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; </w:t>
            </w:r>
            <w:r w:rsidRPr="00912C4E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color w:val="000000"/>
                <w:sz w:val="18"/>
                <w:szCs w:val="18"/>
              </w:rPr>
              <w:t>372</w:t>
            </w:r>
            <w:r w:rsidRPr="00912C4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76D19B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color w:val="000000"/>
                <w:sz w:val="18"/>
                <w:szCs w:val="18"/>
              </w:rPr>
              <w:t>073</w:t>
            </w:r>
          </w:p>
        </w:tc>
      </w:tr>
      <w:tr w:rsidR="0016557F" w:rsidRPr="00BE636B" w14:paraId="2886D859" w14:textId="77777777" w:rsidTr="00B747C9">
        <w:trPr>
          <w:trHeight w:val="239"/>
        </w:trPr>
        <w:tc>
          <w:tcPr>
            <w:tcW w:w="2552" w:type="dxa"/>
            <w:shd w:val="clear" w:color="auto" w:fill="auto"/>
            <w:noWrap/>
            <w:vAlign w:val="center"/>
          </w:tcPr>
          <w:p w14:paraId="26F558E8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 xml:space="preserve">Cycling </w:t>
            </w:r>
            <w:r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infrastructures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D608902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B74EB90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F7DEB58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1CBA8EE0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3C07DD40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14BFAABB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1805908B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</w:tr>
      <w:tr w:rsidR="0016557F" w:rsidRPr="00BE636B" w14:paraId="723BEFD6" w14:textId="77777777" w:rsidTr="00B747C9">
        <w:trPr>
          <w:trHeight w:val="239"/>
        </w:trPr>
        <w:tc>
          <w:tcPr>
            <w:tcW w:w="2552" w:type="dxa"/>
            <w:shd w:val="clear" w:color="auto" w:fill="auto"/>
            <w:noWrap/>
            <w:vAlign w:val="center"/>
          </w:tcPr>
          <w:p w14:paraId="58269C7B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4B2F60"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C4E05D4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12C4E">
              <w:rPr>
                <w:rFonts w:eastAsia="Times New Roman" w:cstheme="minorHAnsi"/>
                <w:b/>
                <w:bCs/>
                <w:sz w:val="18"/>
                <w:szCs w:val="18"/>
              </w:rPr>
              <w:t>0.210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8428C7A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12C4E">
              <w:rPr>
                <w:rFonts w:eastAsia="Times New Roman" w:cstheme="minorHAnsi"/>
                <w:b/>
                <w:bCs/>
                <w:sz w:val="18"/>
                <w:szCs w:val="18"/>
              </w:rPr>
              <w:t>(0.048 ; 0.372)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C1404D3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12C4E">
              <w:rPr>
                <w:rFonts w:eastAsia="Times New Roman" w:cstheme="minorHAnsi"/>
                <w:b/>
                <w:bCs/>
                <w:sz w:val="18"/>
                <w:szCs w:val="18"/>
              </w:rPr>
              <w:t>0.011</w:t>
            </w:r>
          </w:p>
        </w:tc>
        <w:tc>
          <w:tcPr>
            <w:tcW w:w="425" w:type="dxa"/>
            <w:shd w:val="clear" w:color="auto" w:fill="auto"/>
          </w:tcPr>
          <w:p w14:paraId="570A110E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83D3069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12C4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214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E76FC52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12C4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(0.051 ; 0.377)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BA96E7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12C4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010</w:t>
            </w:r>
          </w:p>
        </w:tc>
      </w:tr>
      <w:tr w:rsidR="0016557F" w:rsidRPr="00BE636B" w14:paraId="21801475" w14:textId="77777777" w:rsidTr="00B747C9">
        <w:trPr>
          <w:trHeight w:val="239"/>
        </w:trPr>
        <w:tc>
          <w:tcPr>
            <w:tcW w:w="2552" w:type="dxa"/>
            <w:shd w:val="clear" w:color="auto" w:fill="auto"/>
            <w:vAlign w:val="center"/>
            <w:hideMark/>
          </w:tcPr>
          <w:p w14:paraId="006CCF5F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Longitudinal 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95C0EE8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-0.151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BB4B83F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(-0.340 ; 0.038)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F0CFF49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0.117</w:t>
            </w:r>
          </w:p>
        </w:tc>
        <w:tc>
          <w:tcPr>
            <w:tcW w:w="425" w:type="dxa"/>
            <w:shd w:val="clear" w:color="auto" w:fill="auto"/>
          </w:tcPr>
          <w:p w14:paraId="20AA686A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4747CA1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-0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3DE0953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 xml:space="preserve">(-0.339 ; 0.039)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189104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color w:val="000000"/>
                <w:sz w:val="18"/>
                <w:szCs w:val="18"/>
              </w:rPr>
              <w:t>119</w:t>
            </w:r>
          </w:p>
        </w:tc>
      </w:tr>
      <w:tr w:rsidR="0016557F" w:rsidRPr="00BE636B" w14:paraId="49AB6E42" w14:textId="77777777" w:rsidTr="00B747C9">
        <w:trPr>
          <w:trHeight w:val="239"/>
        </w:trPr>
        <w:tc>
          <w:tcPr>
            <w:tcW w:w="2552" w:type="dxa"/>
            <w:shd w:val="clear" w:color="auto" w:fill="auto"/>
            <w:noWrap/>
            <w:vAlign w:val="center"/>
          </w:tcPr>
          <w:p w14:paraId="499D835A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 xml:space="preserve">Walking </w:t>
            </w:r>
            <w:r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infrastructures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AC4EC09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F9FF507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687ECA1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478DA338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1FBB872B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783D3EB4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609B8789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16557F" w:rsidRPr="00BE636B" w14:paraId="5FEC4F0C" w14:textId="77777777" w:rsidTr="00B747C9">
        <w:trPr>
          <w:trHeight w:val="239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B1AB7F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4B2F60"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B0D18F4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eastAsia="Times New Roman" w:cstheme="minorHAnsi"/>
                <w:b/>
                <w:sz w:val="18"/>
                <w:szCs w:val="18"/>
              </w:rPr>
              <w:t>0.170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0831F1B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eastAsia="Times New Roman" w:cstheme="minorHAnsi"/>
                <w:b/>
                <w:sz w:val="18"/>
                <w:szCs w:val="18"/>
              </w:rPr>
              <w:t>(0.016 ; 0.324)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14D402D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eastAsia="Times New Roman" w:cstheme="minorHAnsi"/>
                <w:b/>
                <w:sz w:val="18"/>
                <w:szCs w:val="18"/>
              </w:rPr>
              <w:t>0.031</w:t>
            </w:r>
          </w:p>
        </w:tc>
        <w:tc>
          <w:tcPr>
            <w:tcW w:w="425" w:type="dxa"/>
            <w:shd w:val="clear" w:color="auto" w:fill="auto"/>
          </w:tcPr>
          <w:p w14:paraId="1BA3D15F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6A3E6E0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176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8DD1684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(0.020 ; 0.332)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B5723D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027</w:t>
            </w:r>
          </w:p>
        </w:tc>
      </w:tr>
      <w:tr w:rsidR="0016557F" w:rsidRPr="00BE636B" w14:paraId="38B07291" w14:textId="77777777" w:rsidTr="00B747C9">
        <w:trPr>
          <w:trHeight w:val="239"/>
        </w:trPr>
        <w:tc>
          <w:tcPr>
            <w:tcW w:w="2552" w:type="dxa"/>
            <w:shd w:val="clear" w:color="auto" w:fill="auto"/>
            <w:vAlign w:val="center"/>
            <w:hideMark/>
          </w:tcPr>
          <w:p w14:paraId="07A164BE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Longitudinal 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5A27748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-0.159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4C6F014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(-0.348 ; 0.030)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EF510D2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0.099</w:t>
            </w:r>
          </w:p>
        </w:tc>
        <w:tc>
          <w:tcPr>
            <w:tcW w:w="425" w:type="dxa"/>
            <w:shd w:val="clear" w:color="auto" w:fill="auto"/>
          </w:tcPr>
          <w:p w14:paraId="4A933529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C6B3CE4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-0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90BA5E3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(-0.347 ; 0.030)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E7ABA4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color w:val="000000"/>
                <w:sz w:val="18"/>
                <w:szCs w:val="18"/>
              </w:rPr>
              <w:t>099</w:t>
            </w:r>
          </w:p>
        </w:tc>
      </w:tr>
      <w:tr w:rsidR="0016557F" w:rsidRPr="00BE636B" w14:paraId="50BB1FD0" w14:textId="77777777" w:rsidTr="00B747C9">
        <w:trPr>
          <w:trHeight w:val="239"/>
        </w:trPr>
        <w:tc>
          <w:tcPr>
            <w:tcW w:w="2552" w:type="dxa"/>
            <w:shd w:val="clear" w:color="auto" w:fill="auto"/>
            <w:noWrap/>
            <w:vAlign w:val="center"/>
          </w:tcPr>
          <w:p w14:paraId="64280329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 xml:space="preserve">Total </w:t>
            </w:r>
            <w:r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infrastructures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E0E179B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DAC7BBD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D13C0D3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09D93D37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E0E234C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2F6CFCEB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32F82D7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</w:tr>
      <w:tr w:rsidR="0016557F" w:rsidRPr="00BE636B" w14:paraId="6CA70537" w14:textId="77777777" w:rsidTr="00B747C9">
        <w:trPr>
          <w:trHeight w:val="239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C040C3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4B2F60"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B814D49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12C4E">
              <w:rPr>
                <w:rFonts w:eastAsia="Times New Roman" w:cstheme="minorHAnsi"/>
                <w:b/>
                <w:bCs/>
                <w:sz w:val="18"/>
                <w:szCs w:val="18"/>
              </w:rPr>
              <w:t>0.226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A7EB832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12C4E">
              <w:rPr>
                <w:rFonts w:eastAsia="Times New Roman" w:cstheme="minorHAnsi"/>
                <w:b/>
                <w:bCs/>
                <w:sz w:val="18"/>
                <w:szCs w:val="18"/>
              </w:rPr>
              <w:t>(0.063 ; 0.388)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A6D255E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12C4E">
              <w:rPr>
                <w:rFonts w:eastAsia="Times New Roman" w:cstheme="minorHAnsi"/>
                <w:b/>
                <w:bCs/>
                <w:sz w:val="18"/>
                <w:szCs w:val="18"/>
              </w:rPr>
              <w:t>0.007</w:t>
            </w:r>
          </w:p>
        </w:tc>
        <w:tc>
          <w:tcPr>
            <w:tcW w:w="425" w:type="dxa"/>
            <w:shd w:val="clear" w:color="auto" w:fill="auto"/>
          </w:tcPr>
          <w:p w14:paraId="183F3A67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CB03E2F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12C4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04E76D4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12C4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(0.068 ; 0.395)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31701D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12C4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006</w:t>
            </w:r>
          </w:p>
        </w:tc>
      </w:tr>
      <w:tr w:rsidR="0016557F" w:rsidRPr="00BE636B" w14:paraId="38DCD993" w14:textId="77777777" w:rsidTr="00B747C9">
        <w:trPr>
          <w:trHeight w:val="239"/>
        </w:trPr>
        <w:tc>
          <w:tcPr>
            <w:tcW w:w="2552" w:type="dxa"/>
            <w:shd w:val="clear" w:color="auto" w:fill="auto"/>
            <w:vAlign w:val="center"/>
            <w:hideMark/>
          </w:tcPr>
          <w:p w14:paraId="5E7FF269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Longitudinal 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D83817B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-0.175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90B35A1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(-0.363 ; 0.013)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E155BB2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0.068</w:t>
            </w:r>
          </w:p>
        </w:tc>
        <w:tc>
          <w:tcPr>
            <w:tcW w:w="425" w:type="dxa"/>
            <w:shd w:val="clear" w:color="auto" w:fill="auto"/>
          </w:tcPr>
          <w:p w14:paraId="446B9F52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FCBD6BE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-0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9FA1B93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(-0.361 ; 0.014)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00CD9E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color w:val="000000"/>
                <w:sz w:val="18"/>
                <w:szCs w:val="18"/>
              </w:rPr>
              <w:t>069</w:t>
            </w:r>
          </w:p>
        </w:tc>
      </w:tr>
      <w:tr w:rsidR="0016557F" w:rsidRPr="00BE636B" w14:paraId="2053039A" w14:textId="77777777" w:rsidTr="00B747C9">
        <w:trPr>
          <w:trHeight w:val="239"/>
        </w:trPr>
        <w:tc>
          <w:tcPr>
            <w:tcW w:w="2552" w:type="dxa"/>
            <w:shd w:val="clear" w:color="auto" w:fill="auto"/>
            <w:noWrap/>
            <w:vAlign w:val="center"/>
          </w:tcPr>
          <w:p w14:paraId="0B93B891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Safety from crime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D1C5630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3233C2B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9C7F118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06791DC3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F776594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5280D141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2E8996F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16557F" w:rsidRPr="00BE636B" w14:paraId="64C51422" w14:textId="77777777" w:rsidTr="00B747C9">
        <w:trPr>
          <w:trHeight w:val="239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BE0157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4B2F60"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3462AA4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-0.076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5DEACB9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(-0.235 ; 0.083)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A94F232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0.347</w:t>
            </w:r>
          </w:p>
        </w:tc>
        <w:tc>
          <w:tcPr>
            <w:tcW w:w="425" w:type="dxa"/>
            <w:shd w:val="clear" w:color="auto" w:fill="auto"/>
          </w:tcPr>
          <w:p w14:paraId="6F1C62D2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F07F964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-0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color w:val="000000"/>
                <w:sz w:val="18"/>
                <w:szCs w:val="18"/>
              </w:rPr>
              <w:t>082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FF748C5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(-0.242 ; 0.078)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AF866F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color w:val="000000"/>
                <w:sz w:val="18"/>
                <w:szCs w:val="18"/>
              </w:rPr>
              <w:t>315</w:t>
            </w:r>
          </w:p>
        </w:tc>
      </w:tr>
      <w:tr w:rsidR="0016557F" w:rsidRPr="00BE636B" w14:paraId="0962C792" w14:textId="77777777" w:rsidTr="00B747C9">
        <w:trPr>
          <w:trHeight w:val="239"/>
        </w:trPr>
        <w:tc>
          <w:tcPr>
            <w:tcW w:w="2552" w:type="dxa"/>
            <w:shd w:val="clear" w:color="auto" w:fill="auto"/>
            <w:vAlign w:val="center"/>
            <w:hideMark/>
          </w:tcPr>
          <w:p w14:paraId="77A244F3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Longitudinal 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73C0DFF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0.113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5F1C2E2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(-0.075 ; 0.301)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6CE2A5F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0.240</w:t>
            </w:r>
          </w:p>
        </w:tc>
        <w:tc>
          <w:tcPr>
            <w:tcW w:w="425" w:type="dxa"/>
            <w:shd w:val="clear" w:color="auto" w:fill="auto"/>
          </w:tcPr>
          <w:p w14:paraId="0E3C694A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E9FE924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7BFD8D5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(-0.074 ; 0.301)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E132F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color w:val="000000"/>
                <w:sz w:val="18"/>
                <w:szCs w:val="18"/>
              </w:rPr>
              <w:t>235</w:t>
            </w:r>
          </w:p>
        </w:tc>
      </w:tr>
      <w:tr w:rsidR="0016557F" w:rsidRPr="00BE636B" w14:paraId="231DAA02" w14:textId="77777777" w:rsidTr="00B747C9">
        <w:trPr>
          <w:trHeight w:val="239"/>
        </w:trPr>
        <w:tc>
          <w:tcPr>
            <w:tcW w:w="2552" w:type="dxa"/>
            <w:shd w:val="clear" w:color="auto" w:fill="auto"/>
            <w:noWrap/>
            <w:vAlign w:val="center"/>
          </w:tcPr>
          <w:p w14:paraId="2D8EE92F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Safety from traffic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E946BF1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EFDDB68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BD72355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37736C24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2086915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77B439D2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81B1C68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16557F" w:rsidRPr="00BE636B" w14:paraId="1AE814AB" w14:textId="77777777" w:rsidTr="00B747C9">
        <w:trPr>
          <w:trHeight w:val="239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0FDB9A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4B2F60"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F688AB9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-0.009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89EA4A3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(-0.155 ; 0.138)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91EDB5A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0.906</w:t>
            </w:r>
          </w:p>
        </w:tc>
        <w:tc>
          <w:tcPr>
            <w:tcW w:w="425" w:type="dxa"/>
            <w:shd w:val="clear" w:color="auto" w:fill="auto"/>
          </w:tcPr>
          <w:p w14:paraId="0FD1F93E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553886F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-0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color w:val="000000"/>
                <w:sz w:val="18"/>
                <w:szCs w:val="18"/>
              </w:rPr>
              <w:t>012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0A5B3AF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(-0.159 ; 0.135)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EB249B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color w:val="000000"/>
                <w:sz w:val="18"/>
                <w:szCs w:val="18"/>
              </w:rPr>
              <w:t>870</w:t>
            </w:r>
          </w:p>
        </w:tc>
      </w:tr>
      <w:tr w:rsidR="0016557F" w:rsidRPr="00BE636B" w14:paraId="10CF7408" w14:textId="77777777" w:rsidTr="00B747C9">
        <w:trPr>
          <w:trHeight w:val="239"/>
        </w:trPr>
        <w:tc>
          <w:tcPr>
            <w:tcW w:w="2552" w:type="dxa"/>
            <w:shd w:val="clear" w:color="auto" w:fill="auto"/>
            <w:vAlign w:val="center"/>
            <w:hideMark/>
          </w:tcPr>
          <w:p w14:paraId="546DAD1A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Longitudinal 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E969524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0.138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1E43FA0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(-0.049 ; 0.326)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C69A3C8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0.148</w:t>
            </w:r>
          </w:p>
        </w:tc>
        <w:tc>
          <w:tcPr>
            <w:tcW w:w="425" w:type="dxa"/>
            <w:shd w:val="clear" w:color="auto" w:fill="auto"/>
          </w:tcPr>
          <w:p w14:paraId="2BBD1483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FC8ABF3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0795242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(-0.047 ; 0.327)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5584AB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color w:val="000000"/>
                <w:sz w:val="18"/>
                <w:szCs w:val="18"/>
              </w:rPr>
              <w:t>143</w:t>
            </w:r>
          </w:p>
        </w:tc>
      </w:tr>
      <w:tr w:rsidR="0016557F" w:rsidRPr="00BE636B" w14:paraId="290D9C5B" w14:textId="77777777" w:rsidTr="00B747C9">
        <w:trPr>
          <w:trHeight w:val="239"/>
        </w:trPr>
        <w:tc>
          <w:tcPr>
            <w:tcW w:w="2552" w:type="dxa"/>
            <w:shd w:val="clear" w:color="auto" w:fill="auto"/>
            <w:noWrap/>
            <w:vAlign w:val="center"/>
          </w:tcPr>
          <w:p w14:paraId="01A31D91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Total safety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9B2022A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D09F1D4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18F3EE3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5F6C6174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BE39AEC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45BB2C45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89E396B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16557F" w:rsidRPr="00BE636B" w14:paraId="4E62FE05" w14:textId="77777777" w:rsidTr="00B747C9">
        <w:trPr>
          <w:trHeight w:val="239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342AC6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4B2F60"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E59ADFF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-0.040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174CEBB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(-0.193 ; 0.114)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92B8D2A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0.610</w:t>
            </w:r>
          </w:p>
        </w:tc>
        <w:tc>
          <w:tcPr>
            <w:tcW w:w="425" w:type="dxa"/>
            <w:shd w:val="clear" w:color="auto" w:fill="auto"/>
          </w:tcPr>
          <w:p w14:paraId="36D344B2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1FF4298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-0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color w:val="000000"/>
                <w:sz w:val="18"/>
                <w:szCs w:val="18"/>
              </w:rPr>
              <w:t>045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8AAAA92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(-0.199 ; 0.109)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5E6559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color w:val="000000"/>
                <w:sz w:val="18"/>
                <w:szCs w:val="18"/>
              </w:rPr>
              <w:t>567</w:t>
            </w:r>
          </w:p>
        </w:tc>
      </w:tr>
      <w:tr w:rsidR="0016557F" w:rsidRPr="00BE636B" w14:paraId="718AEA31" w14:textId="77777777" w:rsidTr="00B747C9">
        <w:trPr>
          <w:trHeight w:val="239"/>
        </w:trPr>
        <w:tc>
          <w:tcPr>
            <w:tcW w:w="2552" w:type="dxa"/>
            <w:shd w:val="clear" w:color="auto" w:fill="auto"/>
            <w:vAlign w:val="center"/>
            <w:hideMark/>
          </w:tcPr>
          <w:p w14:paraId="46B7D4DE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Longitudinal 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56E1454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0.147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B0E9F86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(-0.041 ; 0.335)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B0ABCAF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0.125</w:t>
            </w:r>
          </w:p>
        </w:tc>
        <w:tc>
          <w:tcPr>
            <w:tcW w:w="425" w:type="dxa"/>
            <w:shd w:val="clear" w:color="auto" w:fill="auto"/>
          </w:tcPr>
          <w:p w14:paraId="25F559B8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07FC102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01C4969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(-0.039 ; 0.336)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391942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color w:val="000000"/>
                <w:sz w:val="18"/>
                <w:szCs w:val="18"/>
              </w:rPr>
              <w:t>121</w:t>
            </w:r>
          </w:p>
        </w:tc>
      </w:tr>
      <w:tr w:rsidR="0016557F" w:rsidRPr="00BE636B" w14:paraId="77766525" w14:textId="77777777" w:rsidTr="00B747C9">
        <w:trPr>
          <w:trHeight w:val="239"/>
        </w:trPr>
        <w:tc>
          <w:tcPr>
            <w:tcW w:w="2552" w:type="dxa"/>
            <w:shd w:val="clear" w:color="auto" w:fill="auto"/>
            <w:noWrap/>
            <w:vAlign w:val="center"/>
          </w:tcPr>
          <w:p w14:paraId="7947453F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Esthetics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E386E02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5E120C4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8B2B11A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7A413198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2189DDD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756CF4AF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FF3CFC3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16557F" w:rsidRPr="00BE636B" w14:paraId="7D2CDC99" w14:textId="77777777" w:rsidTr="00B747C9">
        <w:trPr>
          <w:trHeight w:val="239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133FA5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4B2F60"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17D5284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0.017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FD366EB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(-0.139 ; 0.173)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C2044D2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0.828</w:t>
            </w:r>
          </w:p>
        </w:tc>
        <w:tc>
          <w:tcPr>
            <w:tcW w:w="425" w:type="dxa"/>
            <w:shd w:val="clear" w:color="auto" w:fill="auto"/>
          </w:tcPr>
          <w:p w14:paraId="2CFD2B72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7787156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color w:val="000000"/>
                <w:sz w:val="18"/>
                <w:szCs w:val="18"/>
              </w:rPr>
              <w:t>016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2A09735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(-0.140 ; 0.173)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D5911D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color w:val="000000"/>
                <w:sz w:val="18"/>
                <w:szCs w:val="18"/>
              </w:rPr>
              <w:t>837</w:t>
            </w:r>
          </w:p>
        </w:tc>
      </w:tr>
      <w:tr w:rsidR="0016557F" w:rsidRPr="00BE636B" w14:paraId="0747175A" w14:textId="77777777" w:rsidTr="00B747C9">
        <w:trPr>
          <w:trHeight w:val="239"/>
        </w:trPr>
        <w:tc>
          <w:tcPr>
            <w:tcW w:w="2552" w:type="dxa"/>
            <w:shd w:val="clear" w:color="auto" w:fill="auto"/>
            <w:vAlign w:val="center"/>
            <w:hideMark/>
          </w:tcPr>
          <w:p w14:paraId="3D17DC55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Longitudinal 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76C815E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0.152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8ABE0D7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(-0.037 ; 0.340)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4DD954F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0.114</w:t>
            </w:r>
          </w:p>
        </w:tc>
        <w:tc>
          <w:tcPr>
            <w:tcW w:w="425" w:type="dxa"/>
            <w:shd w:val="clear" w:color="auto" w:fill="auto"/>
          </w:tcPr>
          <w:p w14:paraId="73B5E59E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436CA39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4F8AEDE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(-0.036 ; 0.340)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596366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color w:val="000000"/>
                <w:sz w:val="18"/>
                <w:szCs w:val="18"/>
              </w:rPr>
              <w:t>114</w:t>
            </w:r>
          </w:p>
        </w:tc>
      </w:tr>
      <w:tr w:rsidR="0016557F" w:rsidRPr="00BE636B" w14:paraId="23E23339" w14:textId="77777777" w:rsidTr="00B747C9">
        <w:trPr>
          <w:trHeight w:val="239"/>
        </w:trPr>
        <w:tc>
          <w:tcPr>
            <w:tcW w:w="2552" w:type="dxa"/>
            <w:shd w:val="clear" w:color="auto" w:fill="auto"/>
            <w:noWrap/>
            <w:vAlign w:val="center"/>
          </w:tcPr>
          <w:p w14:paraId="4D577C43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Pleasure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046E265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A67FE2E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28EFB1B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72443730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E061A5C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0B2E00E2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EE4A02F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16557F" w:rsidRPr="00BE636B" w14:paraId="0EEC2E8A" w14:textId="77777777" w:rsidTr="00B747C9">
        <w:trPr>
          <w:trHeight w:val="239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D3C6D5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4B2F60"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27FAAE6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0.032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6CC2B60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(-0.125 ; 0.188)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1A8B1FA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0.692</w:t>
            </w:r>
          </w:p>
        </w:tc>
        <w:tc>
          <w:tcPr>
            <w:tcW w:w="425" w:type="dxa"/>
            <w:shd w:val="clear" w:color="auto" w:fill="auto"/>
          </w:tcPr>
          <w:p w14:paraId="1FC0B530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EF3C575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color w:val="000000"/>
                <w:sz w:val="18"/>
                <w:szCs w:val="18"/>
              </w:rPr>
              <w:t>031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8EAFD3C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(-0.125 ; 0.188)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01B791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color w:val="000000"/>
                <w:sz w:val="18"/>
                <w:szCs w:val="18"/>
              </w:rPr>
              <w:t>694</w:t>
            </w:r>
          </w:p>
        </w:tc>
      </w:tr>
      <w:tr w:rsidR="0016557F" w:rsidRPr="00BE636B" w14:paraId="4FB8F4F3" w14:textId="77777777" w:rsidTr="00B747C9">
        <w:trPr>
          <w:trHeight w:val="239"/>
        </w:trPr>
        <w:tc>
          <w:tcPr>
            <w:tcW w:w="2552" w:type="dxa"/>
            <w:shd w:val="clear" w:color="auto" w:fill="auto"/>
            <w:vAlign w:val="center"/>
            <w:hideMark/>
          </w:tcPr>
          <w:p w14:paraId="15C21716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Longitudinal 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1FC6E40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0.174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C1E5D1F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(-0.015 ; 0.364)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3E7603B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0.071</w:t>
            </w:r>
          </w:p>
        </w:tc>
        <w:tc>
          <w:tcPr>
            <w:tcW w:w="425" w:type="dxa"/>
            <w:shd w:val="clear" w:color="auto" w:fill="auto"/>
          </w:tcPr>
          <w:p w14:paraId="2E63757A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89E8C15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570D566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(-0.014 ; 0.363)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B786BE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color w:val="000000"/>
                <w:sz w:val="18"/>
                <w:szCs w:val="18"/>
              </w:rPr>
              <w:t>070</w:t>
            </w:r>
          </w:p>
        </w:tc>
      </w:tr>
      <w:tr w:rsidR="0016557F" w:rsidRPr="00BE636B" w14:paraId="61B91345" w14:textId="77777777" w:rsidTr="00B747C9">
        <w:trPr>
          <w:trHeight w:val="149"/>
        </w:trPr>
        <w:tc>
          <w:tcPr>
            <w:tcW w:w="2552" w:type="dxa"/>
            <w:shd w:val="clear" w:color="auto" w:fill="auto"/>
            <w:noWrap/>
            <w:vAlign w:val="center"/>
          </w:tcPr>
          <w:p w14:paraId="0599E486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Connectivity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BE09EC6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33817AD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9F12A87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43F95F6D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0CE9F08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21B7C5DB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22E3522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16557F" w:rsidRPr="00BE636B" w14:paraId="4BC3D677" w14:textId="77777777" w:rsidTr="00B747C9">
        <w:trPr>
          <w:trHeight w:val="239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252792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4B2F60"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06BB5EC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0.120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F2F0D2D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(-0.030 ; 0.269)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B196DA8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0.118</w:t>
            </w:r>
          </w:p>
        </w:tc>
        <w:tc>
          <w:tcPr>
            <w:tcW w:w="425" w:type="dxa"/>
            <w:shd w:val="clear" w:color="auto" w:fill="auto"/>
          </w:tcPr>
          <w:p w14:paraId="1990BF0B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0FDC9F5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339A85B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(-0.022 ; 0.280)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FC5132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color w:val="000000"/>
                <w:sz w:val="18"/>
                <w:szCs w:val="18"/>
              </w:rPr>
              <w:t>093</w:t>
            </w:r>
          </w:p>
        </w:tc>
      </w:tr>
      <w:tr w:rsidR="0016557F" w:rsidRPr="00BE636B" w14:paraId="3EDAF484" w14:textId="77777777" w:rsidTr="00B747C9">
        <w:trPr>
          <w:trHeight w:val="239"/>
        </w:trPr>
        <w:tc>
          <w:tcPr>
            <w:tcW w:w="2552" w:type="dxa"/>
            <w:shd w:val="clear" w:color="auto" w:fill="auto"/>
            <w:vAlign w:val="center"/>
            <w:hideMark/>
          </w:tcPr>
          <w:p w14:paraId="330761E8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Longitudinal 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D43D07B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-0.049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DA1D84C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(-0.241 ; 0.144)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4F3BEBD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0.620</w:t>
            </w:r>
          </w:p>
        </w:tc>
        <w:tc>
          <w:tcPr>
            <w:tcW w:w="425" w:type="dxa"/>
            <w:shd w:val="clear" w:color="auto" w:fill="auto"/>
          </w:tcPr>
          <w:p w14:paraId="45E93E7D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00F158F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-0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color w:val="000000"/>
                <w:sz w:val="18"/>
                <w:szCs w:val="18"/>
              </w:rPr>
              <w:t>052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DBAC1BF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(-0.244 ; 0.139)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A7C270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color w:val="000000"/>
                <w:sz w:val="18"/>
                <w:szCs w:val="18"/>
              </w:rPr>
              <w:t>591</w:t>
            </w:r>
          </w:p>
        </w:tc>
      </w:tr>
      <w:tr w:rsidR="0016557F" w:rsidRPr="00BE636B" w14:paraId="35FD1DD5" w14:textId="77777777" w:rsidTr="00B747C9">
        <w:trPr>
          <w:trHeight w:val="239"/>
        </w:trPr>
        <w:tc>
          <w:tcPr>
            <w:tcW w:w="2552" w:type="dxa"/>
            <w:shd w:val="clear" w:color="auto" w:fill="auto"/>
            <w:noWrap/>
            <w:vAlign w:val="center"/>
          </w:tcPr>
          <w:p w14:paraId="70E33DC6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Walking and cycling</w:t>
            </w: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 xml:space="preserve"> network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8C5C7B8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68BC22C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AA4F424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1536E0F9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616667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34A2753B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7781CFE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</w:tr>
      <w:tr w:rsidR="0016557F" w:rsidRPr="00BE636B" w14:paraId="5C132B29" w14:textId="77777777" w:rsidTr="00B747C9">
        <w:trPr>
          <w:trHeight w:val="239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6E3AE3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4B2F60"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1D5ED63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12C4E">
              <w:rPr>
                <w:rFonts w:eastAsia="Times New Roman" w:cstheme="minorHAnsi"/>
                <w:b/>
                <w:bCs/>
                <w:sz w:val="18"/>
                <w:szCs w:val="18"/>
              </w:rPr>
              <w:t>0.161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700970E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12C4E">
              <w:rPr>
                <w:rFonts w:eastAsia="Times New Roman" w:cstheme="minorHAnsi"/>
                <w:b/>
                <w:bCs/>
                <w:sz w:val="18"/>
                <w:szCs w:val="18"/>
              </w:rPr>
              <w:t>(0.008 ; 0.314)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CAFAE62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12C4E">
              <w:rPr>
                <w:rFonts w:eastAsia="Times New Roman" w:cstheme="minorHAnsi"/>
                <w:b/>
                <w:bCs/>
                <w:sz w:val="18"/>
                <w:szCs w:val="18"/>
              </w:rPr>
              <w:t>0.039</w:t>
            </w:r>
          </w:p>
        </w:tc>
        <w:tc>
          <w:tcPr>
            <w:tcW w:w="425" w:type="dxa"/>
            <w:shd w:val="clear" w:color="auto" w:fill="auto"/>
          </w:tcPr>
          <w:p w14:paraId="3AC1BC36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55E2D46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12C4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8FB9F1B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12C4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(0.016 ; 0.324)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3D65A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12C4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030</w:t>
            </w:r>
          </w:p>
        </w:tc>
      </w:tr>
      <w:tr w:rsidR="0016557F" w:rsidRPr="00BE636B" w14:paraId="0E8EEB26" w14:textId="77777777" w:rsidTr="00B747C9">
        <w:trPr>
          <w:trHeight w:val="239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6BB662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Longitudinal 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f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40BC6C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-0.140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894783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(-0.331 ; 0.050)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8942FB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0.148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4DB8195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070846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-0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D5226D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(-0.335 ; 0.134)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7965D87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cstheme="minorHAnsi"/>
                <w:color w:val="000000"/>
                <w:sz w:val="18"/>
                <w:szCs w:val="18"/>
              </w:rPr>
              <w:t>134</w:t>
            </w:r>
          </w:p>
        </w:tc>
      </w:tr>
      <w:tr w:rsidR="0016557F" w:rsidRPr="00BE636B" w14:paraId="7D5994E7" w14:textId="77777777" w:rsidTr="00B747C9">
        <w:trPr>
          <w:trHeight w:val="239"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DFC1E3" w14:textId="77777777" w:rsidR="0016557F" w:rsidRPr="007F1A32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>Perceived neighborhood environment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1DD3F7" w14:textId="77777777" w:rsidR="0016557F" w:rsidRPr="00912C4E" w:rsidRDefault="0016557F" w:rsidP="0016557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6MWD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</w:rPr>
              <w:t>c</w:t>
            </w:r>
          </w:p>
        </w:tc>
      </w:tr>
      <w:tr w:rsidR="0016557F" w:rsidRPr="00BE636B" w14:paraId="731B8A3C" w14:textId="77777777" w:rsidTr="00B747C9">
        <w:trPr>
          <w:trHeight w:val="239"/>
        </w:trPr>
        <w:tc>
          <w:tcPr>
            <w:tcW w:w="2552" w:type="dxa"/>
            <w:vMerge/>
            <w:shd w:val="clear" w:color="auto" w:fill="auto"/>
            <w:vAlign w:val="center"/>
          </w:tcPr>
          <w:p w14:paraId="70B24A97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E4799F" w14:textId="77777777" w:rsidR="0016557F" w:rsidRPr="00912C4E" w:rsidRDefault="0016557F" w:rsidP="001655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Main </w:t>
            </w:r>
            <w:proofErr w:type="spellStart"/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analysis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1A787F" w14:textId="77777777" w:rsidR="0016557F" w:rsidRPr="00912C4E" w:rsidRDefault="0016557F" w:rsidP="0016557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8D484E" w14:textId="77777777" w:rsidR="0016557F" w:rsidRPr="00912C4E" w:rsidRDefault="0016557F" w:rsidP="0016557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proofErr w:type="spellStart"/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Sensitivity</w:t>
            </w:r>
            <w:proofErr w:type="spellEnd"/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analysis</w:t>
            </w:r>
            <w:proofErr w:type="spellEnd"/>
          </w:p>
        </w:tc>
      </w:tr>
      <w:tr w:rsidR="0016557F" w:rsidRPr="00BE636B" w14:paraId="1B7B8CA9" w14:textId="77777777" w:rsidTr="00B747C9">
        <w:trPr>
          <w:trHeight w:val="239"/>
        </w:trPr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931EF4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17338E" w14:textId="77777777" w:rsidR="0016557F" w:rsidRPr="00912C4E" w:rsidRDefault="0016557F" w:rsidP="001655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gramStart"/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β</w:t>
            </w:r>
            <w:proofErr w:type="gramEnd"/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21C247" w14:textId="77777777" w:rsidR="0016557F" w:rsidRPr="00912C4E" w:rsidRDefault="0016557F" w:rsidP="001655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95% CI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26F9A7" w14:textId="77777777" w:rsidR="0016557F" w:rsidRPr="00912C4E" w:rsidRDefault="0016557F" w:rsidP="001655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gramStart"/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p</w:t>
            </w:r>
            <w:proofErr w:type="gramEnd"/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-value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47009" w14:textId="77777777" w:rsidR="0016557F" w:rsidRPr="00912C4E" w:rsidRDefault="0016557F" w:rsidP="0016557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8AC031" w14:textId="77777777" w:rsidR="0016557F" w:rsidRPr="00912C4E" w:rsidRDefault="0016557F" w:rsidP="0016557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proofErr w:type="gramStart"/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β</w:t>
            </w:r>
            <w:proofErr w:type="gramEnd"/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F71D" w14:textId="77777777" w:rsidR="0016557F" w:rsidRPr="00912C4E" w:rsidRDefault="0016557F" w:rsidP="0016557F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95% CI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43C8CF" w14:textId="77777777" w:rsidR="0016557F" w:rsidRPr="00912C4E" w:rsidRDefault="0016557F" w:rsidP="0016557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proofErr w:type="gramStart"/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p</w:t>
            </w:r>
            <w:proofErr w:type="gramEnd"/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-value</w:t>
            </w:r>
          </w:p>
        </w:tc>
      </w:tr>
      <w:tr w:rsidR="0016557F" w:rsidRPr="00BE636B" w14:paraId="41F01C37" w14:textId="77777777" w:rsidTr="00B747C9">
        <w:trPr>
          <w:trHeight w:val="239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CFF29A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Residential density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D9AFB86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DB02E01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E1AC8A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0EA4EB40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E1A3CE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560075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C748D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16557F" w:rsidRPr="00BE636B" w14:paraId="0CF5F0BE" w14:textId="77777777" w:rsidTr="00B747C9">
        <w:trPr>
          <w:trHeight w:val="239"/>
        </w:trPr>
        <w:tc>
          <w:tcPr>
            <w:tcW w:w="2552" w:type="dxa"/>
            <w:shd w:val="clear" w:color="auto" w:fill="auto"/>
            <w:vAlign w:val="center"/>
          </w:tcPr>
          <w:p w14:paraId="33773F66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4B2F60"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0C80898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0.189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4FE6F36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(-8.377 ; 8.755)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FFD22BC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0.965</w:t>
            </w:r>
          </w:p>
        </w:tc>
        <w:tc>
          <w:tcPr>
            <w:tcW w:w="425" w:type="dxa"/>
            <w:shd w:val="clear" w:color="auto" w:fill="auto"/>
          </w:tcPr>
          <w:p w14:paraId="2D2A93E0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577C720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-0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626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F1EECCA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(-9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173 ; 7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921)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EFD3E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0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886</w:t>
            </w:r>
          </w:p>
        </w:tc>
      </w:tr>
      <w:tr w:rsidR="0016557F" w:rsidRPr="00BE636B" w14:paraId="65F5F57A" w14:textId="77777777" w:rsidTr="00B747C9">
        <w:trPr>
          <w:trHeight w:val="239"/>
        </w:trPr>
        <w:tc>
          <w:tcPr>
            <w:tcW w:w="2552" w:type="dxa"/>
            <w:shd w:val="clear" w:color="auto" w:fill="auto"/>
            <w:vAlign w:val="center"/>
          </w:tcPr>
          <w:p w14:paraId="52216BDC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Longitudinal 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733B1A8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2.307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53378F6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(-6.163 ; 10.776)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2B443AA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0.593</w:t>
            </w:r>
          </w:p>
        </w:tc>
        <w:tc>
          <w:tcPr>
            <w:tcW w:w="425" w:type="dxa"/>
            <w:shd w:val="clear" w:color="auto" w:fill="auto"/>
          </w:tcPr>
          <w:p w14:paraId="3894C9D8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F102B53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A5AF068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(-6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029 ; 10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876)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5BD24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0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573</w:t>
            </w:r>
          </w:p>
        </w:tc>
      </w:tr>
      <w:tr w:rsidR="0016557F" w:rsidRPr="00BE636B" w14:paraId="10F0FCAD" w14:textId="77777777" w:rsidTr="00B747C9">
        <w:trPr>
          <w:trHeight w:val="239"/>
        </w:trPr>
        <w:tc>
          <w:tcPr>
            <w:tcW w:w="2552" w:type="dxa"/>
            <w:shd w:val="clear" w:color="auto" w:fill="auto"/>
            <w:vAlign w:val="center"/>
          </w:tcPr>
          <w:p w14:paraId="27D73CA3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Distance to local facilities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73E0199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0D00FE3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8FE7857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555B8BA1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4087A3A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4445DBA3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07CA84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16557F" w:rsidRPr="00BE636B" w14:paraId="3CDC188A" w14:textId="77777777" w:rsidTr="00B747C9">
        <w:trPr>
          <w:trHeight w:val="239"/>
        </w:trPr>
        <w:tc>
          <w:tcPr>
            <w:tcW w:w="2552" w:type="dxa"/>
            <w:shd w:val="clear" w:color="auto" w:fill="auto"/>
            <w:vAlign w:val="center"/>
          </w:tcPr>
          <w:p w14:paraId="081A40B5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4B2F60"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2311AA5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b/>
                <w:bCs/>
                <w:sz w:val="18"/>
                <w:szCs w:val="18"/>
              </w:rPr>
              <w:t>-11.363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0D8234D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b/>
                <w:bCs/>
                <w:sz w:val="18"/>
                <w:szCs w:val="18"/>
              </w:rPr>
              <w:t>(-20.607 ; -2.118)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ECF2872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b/>
                <w:bCs/>
                <w:sz w:val="18"/>
                <w:szCs w:val="18"/>
              </w:rPr>
              <w:t>0.016</w:t>
            </w:r>
          </w:p>
        </w:tc>
        <w:tc>
          <w:tcPr>
            <w:tcW w:w="425" w:type="dxa"/>
            <w:shd w:val="clear" w:color="auto" w:fill="auto"/>
          </w:tcPr>
          <w:p w14:paraId="4C4F97B2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47B724A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-12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079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EDC4691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(-21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395 ; -2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762)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8BFFAB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011</w:t>
            </w:r>
          </w:p>
        </w:tc>
      </w:tr>
      <w:tr w:rsidR="0016557F" w:rsidRPr="00BE636B" w14:paraId="4EA5652D" w14:textId="77777777" w:rsidTr="00B747C9">
        <w:trPr>
          <w:trHeight w:val="239"/>
        </w:trPr>
        <w:tc>
          <w:tcPr>
            <w:tcW w:w="2552" w:type="dxa"/>
            <w:shd w:val="clear" w:color="auto" w:fill="auto"/>
            <w:vAlign w:val="center"/>
          </w:tcPr>
          <w:p w14:paraId="62A642AB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Longitudinal 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F58807A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0.160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1458072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(-8.379 ; 8.700)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25D4AC4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0.971</w:t>
            </w:r>
          </w:p>
        </w:tc>
        <w:tc>
          <w:tcPr>
            <w:tcW w:w="425" w:type="dxa"/>
            <w:shd w:val="clear" w:color="auto" w:fill="auto"/>
          </w:tcPr>
          <w:p w14:paraId="500A0144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ADF7329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0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355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951B420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(-8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173 ; 8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883)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780D5D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0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935</w:t>
            </w:r>
          </w:p>
        </w:tc>
      </w:tr>
      <w:tr w:rsidR="0016557F" w:rsidRPr="00BE636B" w14:paraId="02F135F8" w14:textId="77777777" w:rsidTr="00B747C9">
        <w:trPr>
          <w:trHeight w:val="239"/>
        </w:trPr>
        <w:tc>
          <w:tcPr>
            <w:tcW w:w="2552" w:type="dxa"/>
            <w:shd w:val="clear" w:color="auto" w:fill="auto"/>
            <w:vAlign w:val="center"/>
          </w:tcPr>
          <w:p w14:paraId="3A27589F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 xml:space="preserve">Cycling </w:t>
            </w:r>
            <w:r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infrastructures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27FAD79" w14:textId="77777777" w:rsidR="0016557F" w:rsidRPr="00B876F7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72EA90A" w14:textId="77777777" w:rsidR="0016557F" w:rsidRPr="00B876F7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417B34E" w14:textId="77777777" w:rsidR="0016557F" w:rsidRPr="00B876F7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7C46ACE5" w14:textId="77777777" w:rsidR="0016557F" w:rsidRPr="00B876F7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63CD2B" w14:textId="77777777" w:rsidR="0016557F" w:rsidRPr="00B876F7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15C2CDC1" w14:textId="77777777" w:rsidR="0016557F" w:rsidRDefault="0016557F" w:rsidP="0016557F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5C2480" w14:textId="77777777" w:rsidR="0016557F" w:rsidRPr="00B876F7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16557F" w:rsidRPr="00BE636B" w14:paraId="33A1131E" w14:textId="77777777" w:rsidTr="00B747C9">
        <w:trPr>
          <w:trHeight w:val="239"/>
        </w:trPr>
        <w:tc>
          <w:tcPr>
            <w:tcW w:w="2552" w:type="dxa"/>
            <w:shd w:val="clear" w:color="auto" w:fill="auto"/>
            <w:vAlign w:val="center"/>
          </w:tcPr>
          <w:p w14:paraId="7AB01B1F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4B2F60"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10D5EA9" w14:textId="77777777" w:rsidR="0016557F" w:rsidRPr="00B876F7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E503D3">
              <w:rPr>
                <w:rFonts w:eastAsia="Times New Roman" w:cstheme="minorHAnsi"/>
                <w:sz w:val="18"/>
                <w:szCs w:val="18"/>
              </w:rPr>
              <w:t>4.509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8F5679E" w14:textId="77777777" w:rsidR="0016557F" w:rsidRPr="00B876F7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E503D3">
              <w:rPr>
                <w:rFonts w:eastAsia="Times New Roman" w:cstheme="minorHAnsi"/>
                <w:sz w:val="18"/>
                <w:szCs w:val="18"/>
              </w:rPr>
              <w:t>(-4.081 ; 13.098)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994D34B" w14:textId="77777777" w:rsidR="0016557F" w:rsidRPr="00B876F7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E503D3">
              <w:rPr>
                <w:rFonts w:eastAsia="Times New Roman" w:cstheme="minorHAnsi"/>
                <w:sz w:val="18"/>
                <w:szCs w:val="18"/>
              </w:rPr>
              <w:t>0.303</w:t>
            </w:r>
          </w:p>
        </w:tc>
        <w:tc>
          <w:tcPr>
            <w:tcW w:w="425" w:type="dxa"/>
            <w:shd w:val="clear" w:color="auto" w:fill="auto"/>
          </w:tcPr>
          <w:p w14:paraId="6D7AB53E" w14:textId="77777777" w:rsidR="0016557F" w:rsidRPr="00B876F7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787F2ED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943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57F3B0C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(-4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615 ; 12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501)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092A1B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0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366</w:t>
            </w:r>
          </w:p>
        </w:tc>
      </w:tr>
      <w:tr w:rsidR="0016557F" w:rsidRPr="00BE636B" w14:paraId="18BA6679" w14:textId="77777777" w:rsidTr="00B747C9">
        <w:trPr>
          <w:trHeight w:val="239"/>
        </w:trPr>
        <w:tc>
          <w:tcPr>
            <w:tcW w:w="2552" w:type="dxa"/>
            <w:shd w:val="clear" w:color="auto" w:fill="auto"/>
            <w:vAlign w:val="center"/>
          </w:tcPr>
          <w:p w14:paraId="45674069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lastRenderedPageBreak/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Longitudinal 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51EE62C" w14:textId="77777777" w:rsidR="0016557F" w:rsidRPr="00B876F7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E503D3">
              <w:rPr>
                <w:rFonts w:eastAsia="Times New Roman" w:cstheme="minorHAnsi"/>
                <w:sz w:val="18"/>
                <w:szCs w:val="18"/>
              </w:rPr>
              <w:t>0.058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D70DA49" w14:textId="77777777" w:rsidR="0016557F" w:rsidRPr="00B876F7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E503D3">
              <w:rPr>
                <w:rFonts w:eastAsia="Times New Roman" w:cstheme="minorHAnsi"/>
                <w:sz w:val="18"/>
                <w:szCs w:val="18"/>
              </w:rPr>
              <w:t>(-7.725 ; 7.841)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D72F41D" w14:textId="77777777" w:rsidR="0016557F" w:rsidRPr="00B876F7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E503D3">
              <w:rPr>
                <w:rFonts w:eastAsia="Times New Roman" w:cstheme="minorHAnsi"/>
                <w:sz w:val="18"/>
                <w:szCs w:val="18"/>
              </w:rPr>
              <w:t>0.988</w:t>
            </w:r>
          </w:p>
        </w:tc>
        <w:tc>
          <w:tcPr>
            <w:tcW w:w="425" w:type="dxa"/>
            <w:shd w:val="clear" w:color="auto" w:fill="auto"/>
          </w:tcPr>
          <w:p w14:paraId="1E0BF552" w14:textId="77777777" w:rsidR="0016557F" w:rsidRPr="00B876F7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BCF1D23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-0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013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39D9317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(-7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791 ; 7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766)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20CF38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0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997</w:t>
            </w:r>
          </w:p>
        </w:tc>
      </w:tr>
      <w:tr w:rsidR="0016557F" w:rsidRPr="00BE636B" w14:paraId="23D948A5" w14:textId="77777777" w:rsidTr="00B747C9">
        <w:trPr>
          <w:trHeight w:val="239"/>
        </w:trPr>
        <w:tc>
          <w:tcPr>
            <w:tcW w:w="2552" w:type="dxa"/>
            <w:shd w:val="clear" w:color="auto" w:fill="auto"/>
            <w:vAlign w:val="center"/>
          </w:tcPr>
          <w:p w14:paraId="41F9DC3D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 xml:space="preserve">Walking </w:t>
            </w:r>
            <w:r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infrastructures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982F76A" w14:textId="77777777" w:rsidR="0016557F" w:rsidRPr="00B876F7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05A5C86" w14:textId="77777777" w:rsidR="0016557F" w:rsidRPr="00B876F7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59C514D" w14:textId="77777777" w:rsidR="0016557F" w:rsidRPr="00B876F7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18E7E1E6" w14:textId="77777777" w:rsidR="0016557F" w:rsidRPr="00B876F7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2D1EFC0" w14:textId="77777777" w:rsidR="0016557F" w:rsidRPr="00B876F7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1AE75F43" w14:textId="77777777" w:rsidR="0016557F" w:rsidRDefault="0016557F" w:rsidP="0016557F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93E3DE5" w14:textId="77777777" w:rsidR="0016557F" w:rsidRPr="00B876F7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16557F" w:rsidRPr="00BE636B" w14:paraId="5233DB40" w14:textId="77777777" w:rsidTr="00B747C9">
        <w:trPr>
          <w:trHeight w:val="239"/>
        </w:trPr>
        <w:tc>
          <w:tcPr>
            <w:tcW w:w="2552" w:type="dxa"/>
            <w:shd w:val="clear" w:color="auto" w:fill="auto"/>
            <w:vAlign w:val="center"/>
          </w:tcPr>
          <w:p w14:paraId="61C49C3C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4B2F60"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EAA8FC6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1.685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05A80F1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(-6.376 ; 9.747)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B114125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0.681</w:t>
            </w:r>
          </w:p>
        </w:tc>
        <w:tc>
          <w:tcPr>
            <w:tcW w:w="425" w:type="dxa"/>
            <w:shd w:val="clear" w:color="auto" w:fill="auto"/>
          </w:tcPr>
          <w:p w14:paraId="4FFCE6A2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428B3F0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627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88BC4EC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(-6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458 ; 9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712)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0E5731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0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693</w:t>
            </w:r>
          </w:p>
        </w:tc>
      </w:tr>
      <w:tr w:rsidR="0016557F" w:rsidRPr="00BE636B" w14:paraId="238418EB" w14:textId="77777777" w:rsidTr="00B747C9">
        <w:trPr>
          <w:trHeight w:val="239"/>
        </w:trPr>
        <w:tc>
          <w:tcPr>
            <w:tcW w:w="2552" w:type="dxa"/>
            <w:shd w:val="clear" w:color="auto" w:fill="auto"/>
            <w:vAlign w:val="center"/>
          </w:tcPr>
          <w:p w14:paraId="2A6F0808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Longitudinal 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093F653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0.815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75D7258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(-7.023 ; 8.653)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6F8698B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0.838</w:t>
            </w:r>
          </w:p>
        </w:tc>
        <w:tc>
          <w:tcPr>
            <w:tcW w:w="425" w:type="dxa"/>
            <w:shd w:val="clear" w:color="auto" w:fill="auto"/>
          </w:tcPr>
          <w:p w14:paraId="62F5DB0D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CE16E99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0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694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F5C9423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(-7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142 ; 8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529)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BD12A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0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862</w:t>
            </w:r>
          </w:p>
        </w:tc>
      </w:tr>
      <w:tr w:rsidR="0016557F" w:rsidRPr="00BE636B" w14:paraId="279060E3" w14:textId="77777777" w:rsidTr="00B747C9">
        <w:trPr>
          <w:trHeight w:val="239"/>
        </w:trPr>
        <w:tc>
          <w:tcPr>
            <w:tcW w:w="2552" w:type="dxa"/>
            <w:shd w:val="clear" w:color="auto" w:fill="auto"/>
            <w:vAlign w:val="center"/>
          </w:tcPr>
          <w:p w14:paraId="1DBCAEFD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 xml:space="preserve">Total </w:t>
            </w:r>
            <w:r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infrastructures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A91DB8D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8A0A089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53BB2B0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1E42DACA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5D02A7D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1DFAAC3E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4AE8E28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16557F" w:rsidRPr="00BE636B" w14:paraId="36F5DB7D" w14:textId="77777777" w:rsidTr="00B747C9">
        <w:trPr>
          <w:trHeight w:val="239"/>
        </w:trPr>
        <w:tc>
          <w:tcPr>
            <w:tcW w:w="2552" w:type="dxa"/>
            <w:shd w:val="clear" w:color="auto" w:fill="auto"/>
            <w:vAlign w:val="center"/>
          </w:tcPr>
          <w:p w14:paraId="68E19B76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4B2F60"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215E425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3.837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CDE36F6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(-4.806 ; 12.479)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3EF34D6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0.384</w:t>
            </w:r>
          </w:p>
        </w:tc>
        <w:tc>
          <w:tcPr>
            <w:tcW w:w="425" w:type="dxa"/>
            <w:shd w:val="clear" w:color="auto" w:fill="auto"/>
          </w:tcPr>
          <w:p w14:paraId="4ACADBCB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35EE3B8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454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A52F60A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(-5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178 ; 12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085)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5C28F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0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432</w:t>
            </w:r>
          </w:p>
        </w:tc>
      </w:tr>
      <w:tr w:rsidR="0016557F" w:rsidRPr="00BE636B" w14:paraId="5094A6F8" w14:textId="77777777" w:rsidTr="00B747C9">
        <w:trPr>
          <w:trHeight w:val="239"/>
        </w:trPr>
        <w:tc>
          <w:tcPr>
            <w:tcW w:w="2552" w:type="dxa"/>
            <w:shd w:val="clear" w:color="auto" w:fill="auto"/>
            <w:vAlign w:val="center"/>
          </w:tcPr>
          <w:p w14:paraId="10F227D9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Longitudinal 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4EF76B7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0.988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1AA1DE0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(-7.338 ; 8.208)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648FA95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0.912</w:t>
            </w:r>
          </w:p>
        </w:tc>
        <w:tc>
          <w:tcPr>
            <w:tcW w:w="425" w:type="dxa"/>
            <w:shd w:val="clear" w:color="auto" w:fill="auto"/>
          </w:tcPr>
          <w:p w14:paraId="48C208A9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6D30FC3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0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A1099E8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(-7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436 ; 8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101)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ED52F6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0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933</w:t>
            </w:r>
          </w:p>
        </w:tc>
      </w:tr>
      <w:tr w:rsidR="0016557F" w:rsidRPr="00BE636B" w14:paraId="0C7B8386" w14:textId="77777777" w:rsidTr="00B747C9">
        <w:trPr>
          <w:trHeight w:val="239"/>
        </w:trPr>
        <w:tc>
          <w:tcPr>
            <w:tcW w:w="2552" w:type="dxa"/>
            <w:shd w:val="clear" w:color="auto" w:fill="auto"/>
            <w:vAlign w:val="center"/>
          </w:tcPr>
          <w:p w14:paraId="71D65EBE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Safety from crime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7FD9962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6F20FE7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F58FFCF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445AA1CF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3FE548B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2EFE4A3D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C72D5A8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16557F" w:rsidRPr="00BE636B" w14:paraId="36DCB04C" w14:textId="77777777" w:rsidTr="00B747C9">
        <w:trPr>
          <w:trHeight w:val="239"/>
        </w:trPr>
        <w:tc>
          <w:tcPr>
            <w:tcW w:w="2552" w:type="dxa"/>
            <w:shd w:val="clear" w:color="auto" w:fill="auto"/>
            <w:vAlign w:val="center"/>
          </w:tcPr>
          <w:p w14:paraId="797157F6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4B2F60"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C485F9F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-0.979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F8915ED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(-9.288 ; 7.330)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91B03A8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0.817</w:t>
            </w:r>
          </w:p>
        </w:tc>
        <w:tc>
          <w:tcPr>
            <w:tcW w:w="425" w:type="dxa"/>
            <w:shd w:val="clear" w:color="auto" w:fill="auto"/>
          </w:tcPr>
          <w:p w14:paraId="7C6826B5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2A1F66C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-1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385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A777310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(-9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650 ; 6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881)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8600E2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0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742</w:t>
            </w:r>
          </w:p>
        </w:tc>
      </w:tr>
      <w:tr w:rsidR="0016557F" w:rsidRPr="00BE636B" w14:paraId="47467C19" w14:textId="77777777" w:rsidTr="00B747C9">
        <w:trPr>
          <w:trHeight w:val="239"/>
        </w:trPr>
        <w:tc>
          <w:tcPr>
            <w:tcW w:w="2552" w:type="dxa"/>
            <w:shd w:val="clear" w:color="auto" w:fill="auto"/>
            <w:vAlign w:val="center"/>
          </w:tcPr>
          <w:p w14:paraId="4B64376A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Longitudinal 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EAEB53F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-3.964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F6C269F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(-11.802 ; 3.874)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312A1D1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0.321</w:t>
            </w:r>
          </w:p>
        </w:tc>
        <w:tc>
          <w:tcPr>
            <w:tcW w:w="425" w:type="dxa"/>
            <w:shd w:val="clear" w:color="auto" w:fill="auto"/>
          </w:tcPr>
          <w:p w14:paraId="1CD692BD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EC81EE5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-4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E5626EA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(-12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037 ; 3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640)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1F8BE4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0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293</w:t>
            </w:r>
          </w:p>
        </w:tc>
      </w:tr>
      <w:tr w:rsidR="0016557F" w:rsidRPr="00BE636B" w14:paraId="664B07D2" w14:textId="77777777" w:rsidTr="00B747C9">
        <w:trPr>
          <w:trHeight w:val="239"/>
        </w:trPr>
        <w:tc>
          <w:tcPr>
            <w:tcW w:w="2552" w:type="dxa"/>
            <w:shd w:val="clear" w:color="auto" w:fill="auto"/>
            <w:vAlign w:val="center"/>
          </w:tcPr>
          <w:p w14:paraId="7613B5DA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Safety from traffic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D34662D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E40C177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54AA21C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7B39E8A1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9E6E3B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13F7D67B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EBE8B4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16557F" w:rsidRPr="00BE636B" w14:paraId="10C5EADA" w14:textId="77777777" w:rsidTr="00B747C9">
        <w:trPr>
          <w:trHeight w:val="239"/>
        </w:trPr>
        <w:tc>
          <w:tcPr>
            <w:tcW w:w="2552" w:type="dxa"/>
            <w:shd w:val="clear" w:color="auto" w:fill="auto"/>
            <w:vAlign w:val="center"/>
          </w:tcPr>
          <w:p w14:paraId="6777F999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4B2F60"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0AF5B85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5.344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256B73C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(-2.126 ; 12.815)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3C0624C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0.160</w:t>
            </w:r>
          </w:p>
        </w:tc>
        <w:tc>
          <w:tcPr>
            <w:tcW w:w="425" w:type="dxa"/>
            <w:shd w:val="clear" w:color="auto" w:fill="auto"/>
          </w:tcPr>
          <w:p w14:paraId="7687D952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4A90537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339F481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(-2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221 ; 12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666)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65FDCA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0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169</w:t>
            </w:r>
          </w:p>
        </w:tc>
      </w:tr>
      <w:tr w:rsidR="0016557F" w:rsidRPr="00BE636B" w14:paraId="41541626" w14:textId="77777777" w:rsidTr="00B747C9">
        <w:trPr>
          <w:trHeight w:val="239"/>
        </w:trPr>
        <w:tc>
          <w:tcPr>
            <w:tcW w:w="2552" w:type="dxa"/>
            <w:shd w:val="clear" w:color="auto" w:fill="auto"/>
            <w:vAlign w:val="center"/>
          </w:tcPr>
          <w:p w14:paraId="13CF7714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Longitudinal 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917F17E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-6.353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6981D3B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(-14.044 ; 1.338)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4A62B96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0.105</w:t>
            </w:r>
          </w:p>
        </w:tc>
        <w:tc>
          <w:tcPr>
            <w:tcW w:w="425" w:type="dxa"/>
            <w:shd w:val="clear" w:color="auto" w:fill="auto"/>
          </w:tcPr>
          <w:p w14:paraId="05E2FA74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FAEE943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-6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627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437A73A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(-14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310 ; 1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055)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172787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0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091</w:t>
            </w:r>
          </w:p>
        </w:tc>
      </w:tr>
      <w:tr w:rsidR="0016557F" w:rsidRPr="00BE636B" w14:paraId="373EA9F6" w14:textId="77777777" w:rsidTr="00B747C9">
        <w:trPr>
          <w:trHeight w:val="239"/>
        </w:trPr>
        <w:tc>
          <w:tcPr>
            <w:tcW w:w="2552" w:type="dxa"/>
            <w:shd w:val="clear" w:color="auto" w:fill="auto"/>
            <w:vAlign w:val="center"/>
          </w:tcPr>
          <w:p w14:paraId="51E27ACF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Total safety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88E2A37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0F68A14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D1BCBC1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7E645E36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7F44AC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0C7A773E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D49A2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16557F" w:rsidRPr="00BE636B" w14:paraId="25CD0A40" w14:textId="77777777" w:rsidTr="00B747C9">
        <w:trPr>
          <w:trHeight w:val="239"/>
        </w:trPr>
        <w:tc>
          <w:tcPr>
            <w:tcW w:w="2552" w:type="dxa"/>
            <w:shd w:val="clear" w:color="auto" w:fill="auto"/>
            <w:vAlign w:val="center"/>
          </w:tcPr>
          <w:p w14:paraId="7A0B2199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4B2F60"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814E59E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3.224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4B99BC3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(-4.727 ; 11.175)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F997EFB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0.426</w:t>
            </w:r>
          </w:p>
        </w:tc>
        <w:tc>
          <w:tcPr>
            <w:tcW w:w="425" w:type="dxa"/>
            <w:shd w:val="clear" w:color="auto" w:fill="auto"/>
          </w:tcPr>
          <w:p w14:paraId="0EA90F78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6C32F7C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937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9016711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(-4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975 ; 10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850)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DBA170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0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466</w:t>
            </w:r>
          </w:p>
        </w:tc>
      </w:tr>
      <w:tr w:rsidR="0016557F" w:rsidRPr="00BE636B" w14:paraId="3BD8C1D1" w14:textId="77777777" w:rsidTr="00B747C9">
        <w:trPr>
          <w:trHeight w:val="239"/>
        </w:trPr>
        <w:tc>
          <w:tcPr>
            <w:tcW w:w="2552" w:type="dxa"/>
            <w:shd w:val="clear" w:color="auto" w:fill="auto"/>
            <w:vAlign w:val="center"/>
          </w:tcPr>
          <w:p w14:paraId="460EF471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Longitudinal 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6C47FEC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-6.114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B6C57A6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(-13.901 ; 1.673)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66B701F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0.124</w:t>
            </w:r>
          </w:p>
        </w:tc>
        <w:tc>
          <w:tcPr>
            <w:tcW w:w="425" w:type="dxa"/>
            <w:shd w:val="clear" w:color="auto" w:fill="auto"/>
          </w:tcPr>
          <w:p w14:paraId="62B90FA1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099806E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-6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BE10035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(-14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196 ; 1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368)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D1E206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0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106</w:t>
            </w:r>
          </w:p>
        </w:tc>
      </w:tr>
      <w:tr w:rsidR="0016557F" w:rsidRPr="00BE636B" w14:paraId="6917C38F" w14:textId="77777777" w:rsidTr="00B747C9">
        <w:trPr>
          <w:trHeight w:val="239"/>
        </w:trPr>
        <w:tc>
          <w:tcPr>
            <w:tcW w:w="2552" w:type="dxa"/>
            <w:shd w:val="clear" w:color="auto" w:fill="auto"/>
            <w:vAlign w:val="center"/>
          </w:tcPr>
          <w:p w14:paraId="05904D44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Esthetics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BF0D11E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0933435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A469399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20990CDB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A8EF0D9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48BA6CA7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2E728DF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16557F" w:rsidRPr="00BE636B" w14:paraId="4366978A" w14:textId="77777777" w:rsidTr="00B747C9">
        <w:trPr>
          <w:trHeight w:val="239"/>
        </w:trPr>
        <w:tc>
          <w:tcPr>
            <w:tcW w:w="2552" w:type="dxa"/>
            <w:shd w:val="clear" w:color="auto" w:fill="auto"/>
            <w:vAlign w:val="center"/>
          </w:tcPr>
          <w:p w14:paraId="4FB628E7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4B2F60"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A4C0B99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4.879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265B2B6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(-4.252 ; 12.010)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285F0EB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0.349</w:t>
            </w:r>
          </w:p>
        </w:tc>
        <w:tc>
          <w:tcPr>
            <w:tcW w:w="425" w:type="dxa"/>
            <w:shd w:val="clear" w:color="auto" w:fill="auto"/>
          </w:tcPr>
          <w:p w14:paraId="27784A81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CCEF641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AC9E8B7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(-3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905 ; 12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274)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F18ACC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0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310</w:t>
            </w:r>
          </w:p>
        </w:tc>
      </w:tr>
      <w:tr w:rsidR="0016557F" w:rsidRPr="00BE636B" w14:paraId="08FAE2EA" w14:textId="77777777" w:rsidTr="00B747C9">
        <w:trPr>
          <w:trHeight w:val="239"/>
        </w:trPr>
        <w:tc>
          <w:tcPr>
            <w:tcW w:w="2552" w:type="dxa"/>
            <w:shd w:val="clear" w:color="auto" w:fill="auto"/>
            <w:vAlign w:val="center"/>
          </w:tcPr>
          <w:p w14:paraId="51D06478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Longitudinal 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2AB398B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-7.150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DCB5D31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(-15.223 ; 0.923)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DC2F685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0.082</w:t>
            </w:r>
          </w:p>
        </w:tc>
        <w:tc>
          <w:tcPr>
            <w:tcW w:w="425" w:type="dxa"/>
            <w:shd w:val="clear" w:color="auto" w:fill="auto"/>
          </w:tcPr>
          <w:p w14:paraId="7B781E5C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A31ABA7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-7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076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E9305CC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(-15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143 ; 0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992)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2650A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0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085</w:t>
            </w:r>
          </w:p>
        </w:tc>
      </w:tr>
      <w:tr w:rsidR="0016557F" w:rsidRPr="00BE636B" w14:paraId="68878EBD" w14:textId="77777777" w:rsidTr="00B747C9">
        <w:trPr>
          <w:trHeight w:val="239"/>
        </w:trPr>
        <w:tc>
          <w:tcPr>
            <w:tcW w:w="2552" w:type="dxa"/>
            <w:shd w:val="clear" w:color="auto" w:fill="auto"/>
            <w:vAlign w:val="center"/>
          </w:tcPr>
          <w:p w14:paraId="1BDFD9EA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Pleasure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5B7B49B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3988CE8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E6257A8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0DC9846D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6EA0C83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5BEEB8EF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0397D44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16557F" w:rsidRPr="00BE636B" w14:paraId="407A03B8" w14:textId="77777777" w:rsidTr="00B747C9">
        <w:trPr>
          <w:trHeight w:val="239"/>
        </w:trPr>
        <w:tc>
          <w:tcPr>
            <w:tcW w:w="2552" w:type="dxa"/>
            <w:shd w:val="clear" w:color="auto" w:fill="auto"/>
            <w:vAlign w:val="center"/>
          </w:tcPr>
          <w:p w14:paraId="337BDE60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4B2F60"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20ECA10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6.207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C6AA2B2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(-1.959 ; 14.373)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1F09388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0.136</w:t>
            </w:r>
          </w:p>
        </w:tc>
        <w:tc>
          <w:tcPr>
            <w:tcW w:w="425" w:type="dxa"/>
            <w:shd w:val="clear" w:color="auto" w:fill="auto"/>
          </w:tcPr>
          <w:p w14:paraId="25588E77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15E3EB3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895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7984035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(-1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230 ; 15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021)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E3E94E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0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096</w:t>
            </w:r>
          </w:p>
        </w:tc>
      </w:tr>
      <w:tr w:rsidR="0016557F" w:rsidRPr="00BE636B" w14:paraId="657DD1E9" w14:textId="77777777" w:rsidTr="00B747C9">
        <w:trPr>
          <w:trHeight w:val="239"/>
        </w:trPr>
        <w:tc>
          <w:tcPr>
            <w:tcW w:w="2552" w:type="dxa"/>
            <w:shd w:val="clear" w:color="auto" w:fill="auto"/>
            <w:vAlign w:val="center"/>
          </w:tcPr>
          <w:p w14:paraId="23ED6E08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Longitudinal 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6A2E79F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-6.862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29C99E1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(-15.052 ; 1.328)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CC7FB6C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0.100</w:t>
            </w:r>
          </w:p>
        </w:tc>
        <w:tc>
          <w:tcPr>
            <w:tcW w:w="425" w:type="dxa"/>
            <w:shd w:val="clear" w:color="auto" w:fill="auto"/>
          </w:tcPr>
          <w:p w14:paraId="3F0517EE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173DA0E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-6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862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48127B3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(-15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043 ; 1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320)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DCC4FC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0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100</w:t>
            </w:r>
          </w:p>
        </w:tc>
      </w:tr>
      <w:tr w:rsidR="0016557F" w:rsidRPr="00BE636B" w14:paraId="10F1F05D" w14:textId="77777777" w:rsidTr="00B747C9">
        <w:trPr>
          <w:trHeight w:val="239"/>
        </w:trPr>
        <w:tc>
          <w:tcPr>
            <w:tcW w:w="2552" w:type="dxa"/>
            <w:shd w:val="clear" w:color="auto" w:fill="auto"/>
            <w:vAlign w:val="center"/>
          </w:tcPr>
          <w:p w14:paraId="26EAB3BC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Connectivity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4FDEFD8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CE6DBF3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F90F91A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27B15627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42EBCF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775D55A3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AB4E91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16557F" w:rsidRPr="00BE636B" w14:paraId="5F208436" w14:textId="77777777" w:rsidTr="00B747C9">
        <w:trPr>
          <w:trHeight w:val="239"/>
        </w:trPr>
        <w:tc>
          <w:tcPr>
            <w:tcW w:w="2552" w:type="dxa"/>
            <w:shd w:val="clear" w:color="auto" w:fill="auto"/>
            <w:vAlign w:val="center"/>
          </w:tcPr>
          <w:p w14:paraId="2C9ED18A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4B2F60"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3D965FC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4.457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62A5FFF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(-3.252 ; 12.166)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2B17F3F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0.257</w:t>
            </w:r>
          </w:p>
        </w:tc>
        <w:tc>
          <w:tcPr>
            <w:tcW w:w="425" w:type="dxa"/>
            <w:shd w:val="clear" w:color="auto" w:fill="auto"/>
          </w:tcPr>
          <w:p w14:paraId="2E6B63E9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8E4BB2F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455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9EDD63D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(-2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269 ; 13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180)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40A5AC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0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166</w:t>
            </w:r>
          </w:p>
        </w:tc>
      </w:tr>
      <w:tr w:rsidR="0016557F" w:rsidRPr="00BE636B" w14:paraId="25549B85" w14:textId="77777777" w:rsidTr="00B747C9">
        <w:trPr>
          <w:trHeight w:val="239"/>
        </w:trPr>
        <w:tc>
          <w:tcPr>
            <w:tcW w:w="2552" w:type="dxa"/>
            <w:shd w:val="clear" w:color="auto" w:fill="auto"/>
            <w:vAlign w:val="center"/>
          </w:tcPr>
          <w:p w14:paraId="7D7CE574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Longitudinal 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f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B7B8B2D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-3.482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D9716E4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(-11.676 ; 4.713)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855DEA0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0.404</w:t>
            </w:r>
          </w:p>
        </w:tc>
        <w:tc>
          <w:tcPr>
            <w:tcW w:w="425" w:type="dxa"/>
            <w:shd w:val="clear" w:color="auto" w:fill="auto"/>
          </w:tcPr>
          <w:p w14:paraId="114A8A00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39CEECC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-3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492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6820F47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(-11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683 ; 4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699)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910AB5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0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403</w:t>
            </w:r>
          </w:p>
        </w:tc>
      </w:tr>
      <w:tr w:rsidR="0016557F" w:rsidRPr="00BE636B" w14:paraId="3A7CC16B" w14:textId="77777777" w:rsidTr="00B747C9">
        <w:trPr>
          <w:trHeight w:val="239"/>
        </w:trPr>
        <w:tc>
          <w:tcPr>
            <w:tcW w:w="2552" w:type="dxa"/>
            <w:shd w:val="clear" w:color="auto" w:fill="auto"/>
            <w:vAlign w:val="center"/>
          </w:tcPr>
          <w:p w14:paraId="39DF0805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Walking and cycling</w:t>
            </w: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 xml:space="preserve"> network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C438554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55EB55F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D60A66D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1FDD5DD2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A64F9F0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5ED52BF3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03F939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16557F" w:rsidRPr="00BE636B" w14:paraId="71CC7D06" w14:textId="77777777" w:rsidTr="00B747C9">
        <w:trPr>
          <w:trHeight w:val="239"/>
        </w:trPr>
        <w:tc>
          <w:tcPr>
            <w:tcW w:w="2552" w:type="dxa"/>
            <w:shd w:val="clear" w:color="auto" w:fill="auto"/>
            <w:vAlign w:val="center"/>
          </w:tcPr>
          <w:p w14:paraId="5F150B2C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4B2F60"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55A8701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2.630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CF9FA0B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(-5.290 ; 10.551)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CFA592D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0.514</w:t>
            </w:r>
          </w:p>
        </w:tc>
        <w:tc>
          <w:tcPr>
            <w:tcW w:w="425" w:type="dxa"/>
            <w:shd w:val="clear" w:color="auto" w:fill="auto"/>
          </w:tcPr>
          <w:p w14:paraId="0B3C03BE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868552F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514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598B8A6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(-4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409 ; 11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437)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F0AA91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0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384</w:t>
            </w:r>
          </w:p>
        </w:tc>
      </w:tr>
      <w:tr w:rsidR="0016557F" w:rsidRPr="00BE636B" w14:paraId="7C4FDB13" w14:textId="77777777" w:rsidTr="00B747C9">
        <w:trPr>
          <w:trHeight w:val="239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E5553A" w14:textId="77777777" w:rsidR="0016557F" w:rsidRPr="00B876F7" w:rsidRDefault="0016557F" w:rsidP="0016557F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Longitudinal 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f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036A44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-3.191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105E29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(-11.301 ; 4.919)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F93238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sz w:val="18"/>
                <w:szCs w:val="18"/>
              </w:rPr>
              <w:t>0.440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0087AB2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57A4F3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-3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5FF784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(-11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326 ; 4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885)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A74006" w14:textId="77777777" w:rsidR="0016557F" w:rsidRPr="00912C4E" w:rsidRDefault="0016557F" w:rsidP="0016557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0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912C4E">
              <w:rPr>
                <w:rFonts w:eastAsia="Times New Roman" w:cstheme="minorHAnsi"/>
                <w:color w:val="000000"/>
                <w:sz w:val="18"/>
                <w:szCs w:val="18"/>
              </w:rPr>
              <w:t>435</w:t>
            </w:r>
          </w:p>
        </w:tc>
      </w:tr>
      <w:tr w:rsidR="0016557F" w:rsidRPr="00AE21C8" w14:paraId="4587D612" w14:textId="77777777" w:rsidTr="00B747C9">
        <w:trPr>
          <w:trHeight w:val="239"/>
        </w:trPr>
        <w:tc>
          <w:tcPr>
            <w:tcW w:w="8647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144239" w14:textId="77777777" w:rsidR="002C341A" w:rsidRDefault="0016557F" w:rsidP="00B747C9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val="en-US"/>
              </w:rPr>
            </w:pPr>
            <w:r w:rsidRPr="002B0FE4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val="en-US"/>
              </w:rPr>
              <w:t>Values in bold are statistically significant (P &lt;0.05</w:t>
            </w:r>
            <w:proofErr w:type="gramStart"/>
            <w:r w:rsidRPr="002B0FE4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val="en-US"/>
              </w:rPr>
              <w:t>)</w:t>
            </w:r>
            <w:r w:rsidR="00B747C9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val="en-US"/>
              </w:rPr>
              <w:t xml:space="preserve"> ;</w:t>
            </w:r>
            <w:proofErr w:type="gramEnd"/>
            <w:r w:rsidR="00B747C9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bCs/>
                <w:sz w:val="16"/>
                <w:szCs w:val="16"/>
                <w:lang w:val="en-US"/>
              </w:rPr>
              <w:t xml:space="preserve">The completion period of the ALPHA environmental questionnaire was modalized as </w:t>
            </w:r>
            <w:r w:rsidR="008D2B3F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val="en-US"/>
              </w:rPr>
              <w:t xml:space="preserve">a </w:t>
            </w:r>
            <w:r w:rsidR="003C0696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val="en-US"/>
              </w:rPr>
              <w:t>3-modality</w:t>
            </w:r>
            <w:r>
              <w:rPr>
                <w:rFonts w:asciiTheme="majorHAnsi" w:eastAsia="Times New Roman" w:hAnsiTheme="majorHAnsi" w:cstheme="majorHAnsi"/>
                <w:bCs/>
                <w:sz w:val="16"/>
                <w:szCs w:val="16"/>
                <w:lang w:val="en-US"/>
              </w:rPr>
              <w:t xml:space="preserve"> variable depending on the timeline with DISCO intervention: before (n=59)/during (n=69)/after intervention (n=185)</w:t>
            </w:r>
            <w:r w:rsidR="00B747C9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val="en-US"/>
              </w:rPr>
              <w:t xml:space="preserve"> ; </w:t>
            </w:r>
          </w:p>
          <w:p w14:paraId="25D7092D" w14:textId="4E766FD2" w:rsidR="0016557F" w:rsidRPr="002C341A" w:rsidRDefault="0016557F" w:rsidP="0016557F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val="en-US"/>
              </w:rPr>
            </w:pPr>
            <w:proofErr w:type="spellStart"/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vertAlign w:val="superscript"/>
                <w:lang w:val="en-US"/>
              </w:rPr>
              <w:t>a</w:t>
            </w:r>
            <w:proofErr w:type="spellEnd"/>
            <w:r>
              <w:rPr>
                <w:rFonts w:asciiTheme="majorHAnsi" w:eastAsia="Times New Roman" w:hAnsiTheme="majorHAnsi" w:cstheme="majorHAnsi"/>
                <w:sz w:val="16"/>
                <w:szCs w:val="16"/>
                <w:vertAlign w:val="superscript"/>
                <w:lang w:val="en-US"/>
              </w:rPr>
              <w:t xml:space="preserve"> </w:t>
            </w:r>
            <w:r w:rsidRPr="008F4F8A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Environmental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  <w:vertAlign w:val="superscript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s</w:t>
            </w:r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core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s</w:t>
            </w:r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were </w:t>
            </w:r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calculated from the </w:t>
            </w:r>
            <w:r w:rsidRPr="00E503D3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ALPHA questionnaire (for Assessing Levels of </w:t>
            </w:r>
            <w:proofErr w:type="spellStart"/>
            <w:r w:rsidRPr="00E503D3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PHysical</w:t>
            </w:r>
            <w:proofErr w:type="spellEnd"/>
            <w:r w:rsidRPr="00E503D3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Activity and Fitness at population level</w:t>
            </w:r>
            <w:proofErr w:type="gramStart"/>
            <w:r w:rsidRPr="00E503D3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)</w:t>
            </w:r>
            <w:r w:rsidR="00B747C9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;</w:t>
            </w:r>
            <w:proofErr w:type="gramEnd"/>
            <w:r w:rsidR="00B747C9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vertAlign w:val="superscript"/>
                <w:lang w:val="en-US"/>
              </w:rPr>
              <w:t xml:space="preserve">b </w:t>
            </w:r>
            <w:r w:rsidRPr="008F4F8A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US"/>
              </w:rPr>
              <w:t>Self-reported physical activity was calculated from the Recent Physical Activity Questionnaire (RPAQ)</w:t>
            </w: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US"/>
              </w:rPr>
              <w:t xml:space="preserve">. </w:t>
            </w:r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The average difference in the outcome </w:t>
            </w:r>
            <w:r w:rsidRPr="00E503D3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val="en-US"/>
              </w:rPr>
              <w:t xml:space="preserve">self-reported physical activity </w:t>
            </w:r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is expressed by the square </w:t>
            </w:r>
            <w:proofErr w:type="gramStart"/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root</w:t>
            </w:r>
            <w:r w:rsidR="002C341A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 ;</w:t>
            </w:r>
            <w:proofErr w:type="gramEnd"/>
            <w:r w:rsidR="002C341A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vertAlign w:val="superscript"/>
                <w:lang w:val="en-US"/>
              </w:rPr>
              <w:t xml:space="preserve">c </w:t>
            </w:r>
            <w:r w:rsidRPr="008F4F8A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US"/>
              </w:rPr>
              <w:t>6MWD was measured by the 6-Minute Walk Test (6MWT)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. </w:t>
            </w:r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The average difference in the outcome 6MWD is expressed without </w:t>
            </w:r>
            <w:proofErr w:type="gramStart"/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transformation</w:t>
            </w:r>
            <w:r w:rsidR="002C341A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 ;</w:t>
            </w:r>
            <w:proofErr w:type="gramEnd"/>
            <w:r w:rsidR="002C341A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  <w:vertAlign w:val="superscript"/>
                <w:lang w:val="en-US"/>
              </w:rPr>
              <w:t xml:space="preserve">d </w:t>
            </w:r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The </w:t>
            </w:r>
            <w:r w:rsidRPr="00E503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β</w:t>
            </w:r>
            <w:r w:rsidRPr="00E503D3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val="en-US"/>
              </w:rPr>
              <w:t xml:space="preserve"> indicate the overall longitudinal difference in the outcome score using linear mixed models per 1 SD of perceived built environment score after a standardized Z-score transformation. </w:t>
            </w:r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Analyses were adjusted on: a</w:t>
            </w:r>
            <w:r w:rsidRPr="00E503D3">
              <w:rPr>
                <w:rFonts w:asciiTheme="majorHAnsi" w:hAnsiTheme="majorHAnsi" w:cstheme="majorHAnsi"/>
                <w:color w:val="333333"/>
                <w:sz w:val="16"/>
                <w:szCs w:val="16"/>
                <w:shd w:val="clear" w:color="auto" w:fill="FFFFFF"/>
                <w:lang w:val="en-US"/>
              </w:rPr>
              <w:t>ge, social deprivation, educational level</w:t>
            </w:r>
            <w:r w:rsidRPr="00E503D3">
              <w:rPr>
                <w:rFonts w:asciiTheme="majorHAnsi" w:hAnsiTheme="majorHAnsi" w:cstheme="majorHAnsi"/>
                <w:color w:val="111111"/>
                <w:sz w:val="16"/>
                <w:szCs w:val="16"/>
                <w:shd w:val="clear" w:color="auto" w:fill="FFFFFF"/>
                <w:lang w:val="en-US"/>
              </w:rPr>
              <w:t xml:space="preserve">, employment status after diagnosis, </w:t>
            </w:r>
            <w:r w:rsidRPr="00E503D3">
              <w:rPr>
                <w:rFonts w:asciiTheme="majorHAnsi" w:hAnsiTheme="majorHAnsi" w:cstheme="majorHAnsi"/>
                <w:color w:val="212121"/>
                <w:sz w:val="16"/>
                <w:szCs w:val="16"/>
                <w:shd w:val="clear" w:color="auto" w:fill="FFFFFF"/>
                <w:lang w:val="en-US"/>
              </w:rPr>
              <w:t>comorbidities</w:t>
            </w:r>
            <w:r w:rsidRPr="00E503D3">
              <w:rPr>
                <w:rFonts w:asciiTheme="majorHAnsi" w:hAnsiTheme="majorHAnsi" w:cstheme="majorHAnsi"/>
                <w:color w:val="111111"/>
                <w:sz w:val="16"/>
                <w:szCs w:val="16"/>
                <w:shd w:val="clear" w:color="auto" w:fill="FFFFFF"/>
                <w:lang w:val="en-US"/>
              </w:rPr>
              <w:t xml:space="preserve">, living with a partner, </w:t>
            </w:r>
            <w:r w:rsidRPr="00E503D3">
              <w:rPr>
                <w:rFonts w:asciiTheme="majorHAnsi" w:hAnsiTheme="majorHAnsi" w:cstheme="majorHAnsi"/>
                <w:color w:val="111111"/>
                <w:sz w:val="16"/>
                <w:szCs w:val="16"/>
                <w:lang w:val="en-US"/>
              </w:rPr>
              <w:t>trial arm</w:t>
            </w:r>
            <w:r w:rsidRPr="00E503D3">
              <w:rPr>
                <w:rFonts w:asciiTheme="majorHAnsi" w:hAnsiTheme="majorHAnsi" w:cstheme="majorHAnsi"/>
                <w:color w:val="111111"/>
                <w:sz w:val="16"/>
                <w:szCs w:val="16"/>
                <w:shd w:val="clear" w:color="auto" w:fill="FFFFFF"/>
                <w:lang w:val="en-US"/>
              </w:rPr>
              <w:t>, municipality class (except for Residential density score analyses), perceived home environment,</w:t>
            </w:r>
            <w:r>
              <w:rPr>
                <w:rFonts w:asciiTheme="majorHAnsi" w:hAnsiTheme="majorHAnsi" w:cstheme="majorHAnsi"/>
                <w:color w:val="111111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3D3DBC">
              <w:rPr>
                <w:rFonts w:asciiTheme="majorHAnsi" w:hAnsiTheme="majorHAnsi" w:cstheme="minorHAnsi"/>
                <w:sz w:val="16"/>
                <w:szCs w:val="16"/>
                <w:shd w:val="clear" w:color="auto" w:fill="FFFFFF"/>
                <w:lang w:val="en-US"/>
              </w:rPr>
              <w:t>COVID-19 pandemic trial status</w:t>
            </w:r>
            <w:r w:rsidRPr="00E503D3">
              <w:rPr>
                <w:rFonts w:asciiTheme="majorHAnsi" w:hAnsiTheme="majorHAnsi" w:cstheme="majorHAnsi"/>
                <w:color w:val="111111"/>
                <w:sz w:val="16"/>
                <w:szCs w:val="16"/>
                <w:shd w:val="clear" w:color="auto" w:fill="FFFFFF"/>
                <w:lang w:val="en-US"/>
              </w:rPr>
              <w:t xml:space="preserve">, longitudinal </w:t>
            </w:r>
            <w:r w:rsidRPr="00E503D3">
              <w:rPr>
                <w:rFonts w:asciiTheme="majorHAnsi" w:hAnsiTheme="majorHAnsi" w:cstheme="majorHAnsi"/>
                <w:color w:val="333333"/>
                <w:sz w:val="16"/>
                <w:szCs w:val="16"/>
                <w:shd w:val="clear" w:color="auto" w:fill="FFFFFF"/>
                <w:lang w:val="en-US"/>
              </w:rPr>
              <w:t>BMI, longitudinal quality of life,</w:t>
            </w:r>
            <w:r>
              <w:rPr>
                <w:rFonts w:asciiTheme="majorHAnsi" w:hAnsiTheme="majorHAnsi" w:cstheme="majorHAnsi"/>
                <w:color w:val="333333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E503D3">
              <w:rPr>
                <w:rFonts w:asciiTheme="majorHAnsi" w:hAnsiTheme="majorHAnsi" w:cstheme="majorHAnsi"/>
                <w:color w:val="333333"/>
                <w:sz w:val="16"/>
                <w:szCs w:val="16"/>
                <w:shd w:val="clear" w:color="auto" w:fill="FFFFFF"/>
                <w:lang w:val="en-US"/>
              </w:rPr>
              <w:t>longitudinal health status</w:t>
            </w:r>
            <w:r>
              <w:rPr>
                <w:rFonts w:asciiTheme="majorHAnsi" w:hAnsiTheme="majorHAnsi" w:cstheme="majorHAnsi"/>
                <w:color w:val="333333"/>
                <w:sz w:val="16"/>
                <w:szCs w:val="16"/>
                <w:shd w:val="clear" w:color="auto" w:fill="FFFFFF"/>
                <w:lang w:val="en-US"/>
              </w:rPr>
              <w:t xml:space="preserve"> and </w:t>
            </w:r>
            <w:r>
              <w:rPr>
                <w:rFonts w:asciiTheme="majorHAnsi" w:eastAsia="Times New Roman" w:hAnsiTheme="majorHAnsi" w:cstheme="majorHAnsi"/>
                <w:bCs/>
                <w:sz w:val="16"/>
                <w:szCs w:val="16"/>
                <w:lang w:val="en-US"/>
              </w:rPr>
              <w:t>completion period of the ALPHA environmental questionnaire</w:t>
            </w:r>
            <w:r w:rsidR="002C341A">
              <w:rPr>
                <w:rFonts w:asciiTheme="majorHAnsi" w:hAnsiTheme="majorHAnsi" w:cstheme="majorHAnsi"/>
                <w:color w:val="111111"/>
                <w:sz w:val="16"/>
                <w:szCs w:val="16"/>
                <w:shd w:val="clear" w:color="auto" w:fill="FFFFFF"/>
                <w:lang w:val="en-US"/>
              </w:rPr>
              <w:t xml:space="preserve"> ; 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  <w:vertAlign w:val="superscript"/>
                <w:lang w:val="en-US"/>
              </w:rPr>
              <w:t xml:space="preserve">e </w:t>
            </w:r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The 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cross-sectional association of perceived neighborhood environment and physical activity is estimated</w:t>
            </w:r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 by the environmental perception score term</w:t>
            </w:r>
            <w:r w:rsidR="002C341A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 ; 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  <w:vertAlign w:val="superscript"/>
                <w:lang w:val="en-US"/>
              </w:rPr>
              <w:t xml:space="preserve">f </w:t>
            </w:r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The 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longitudinal association of perceived neighborhood environment and physical activity is estimated</w:t>
            </w:r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 by the interaction term between the intervention visit and the environmental perception score.</w:t>
            </w:r>
          </w:p>
        </w:tc>
      </w:tr>
    </w:tbl>
    <w:p w14:paraId="072C3866" w14:textId="77777777" w:rsidR="0016557F" w:rsidRPr="0016557F" w:rsidRDefault="0016557F">
      <w:pPr>
        <w:rPr>
          <w:lang w:val="en-US"/>
        </w:rPr>
      </w:pPr>
    </w:p>
    <w:sectPr w:rsidR="0016557F" w:rsidRPr="00165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12DA"/>
    <w:multiLevelType w:val="multilevel"/>
    <w:tmpl w:val="D4A0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B3AF3"/>
    <w:multiLevelType w:val="multilevel"/>
    <w:tmpl w:val="55669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BE6ABE"/>
    <w:multiLevelType w:val="multilevel"/>
    <w:tmpl w:val="9642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11347B"/>
    <w:multiLevelType w:val="multilevel"/>
    <w:tmpl w:val="238E8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98617B"/>
    <w:multiLevelType w:val="multilevel"/>
    <w:tmpl w:val="FAE84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23771C"/>
    <w:multiLevelType w:val="multilevel"/>
    <w:tmpl w:val="8D46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3895980">
    <w:abstractNumId w:val="3"/>
  </w:num>
  <w:num w:numId="2" w16cid:durableId="1710688523">
    <w:abstractNumId w:val="5"/>
  </w:num>
  <w:num w:numId="3" w16cid:durableId="1077557385">
    <w:abstractNumId w:val="0"/>
  </w:num>
  <w:num w:numId="4" w16cid:durableId="2007785543">
    <w:abstractNumId w:val="1"/>
  </w:num>
  <w:num w:numId="5" w16cid:durableId="277490377">
    <w:abstractNumId w:val="2"/>
  </w:num>
  <w:num w:numId="6" w16cid:durableId="17264153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7F"/>
    <w:rsid w:val="0016557F"/>
    <w:rsid w:val="002C341A"/>
    <w:rsid w:val="003C0696"/>
    <w:rsid w:val="00620288"/>
    <w:rsid w:val="008D2B3F"/>
    <w:rsid w:val="008E6C9A"/>
    <w:rsid w:val="00AE21C8"/>
    <w:rsid w:val="00B747C9"/>
    <w:rsid w:val="00E50B6A"/>
    <w:rsid w:val="00EC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E4155"/>
  <w15:chartTrackingRefBased/>
  <w15:docId w15:val="{83528176-68EB-4237-92D5-900B4A4DF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16557F"/>
    <w:pPr>
      <w:spacing w:after="200" w:line="240" w:lineRule="auto"/>
    </w:pPr>
    <w:rPr>
      <w:rFonts w:ascii="Arial" w:eastAsia="Arial" w:hAnsi="Arial" w:cs="Arial"/>
      <w:i/>
      <w:iCs/>
      <w:color w:val="44546A" w:themeColor="text2"/>
      <w:sz w:val="18"/>
      <w:szCs w:val="18"/>
      <w:lang w:val="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6557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6557F"/>
    <w:pPr>
      <w:spacing w:after="0" w:line="240" w:lineRule="auto"/>
    </w:pPr>
    <w:rPr>
      <w:rFonts w:ascii="Arial" w:eastAsia="Arial" w:hAnsi="Arial" w:cs="Arial"/>
      <w:sz w:val="20"/>
      <w:szCs w:val="20"/>
      <w:lang w:val="fr"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16557F"/>
    <w:rPr>
      <w:rFonts w:ascii="Arial" w:eastAsia="Arial" w:hAnsi="Arial" w:cs="Arial"/>
      <w:sz w:val="20"/>
      <w:szCs w:val="20"/>
      <w:lang w:val="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6557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6557F"/>
    <w:rPr>
      <w:rFonts w:ascii="Arial" w:eastAsia="Arial" w:hAnsi="Arial" w:cs="Arial"/>
      <w:b/>
      <w:bCs/>
      <w:sz w:val="20"/>
      <w:szCs w:val="20"/>
      <w:lang w:val="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557F"/>
    <w:pPr>
      <w:spacing w:after="0" w:line="240" w:lineRule="auto"/>
    </w:pPr>
    <w:rPr>
      <w:rFonts w:ascii="Segoe UI" w:eastAsia="Arial" w:hAnsi="Segoe UI" w:cs="Segoe UI"/>
      <w:sz w:val="18"/>
      <w:szCs w:val="18"/>
      <w:lang w:val="fr"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557F"/>
    <w:rPr>
      <w:rFonts w:ascii="Segoe UI" w:eastAsia="Arial" w:hAnsi="Segoe UI" w:cs="Segoe UI"/>
      <w:sz w:val="18"/>
      <w:szCs w:val="18"/>
      <w:lang w:val="fr" w:eastAsia="fr-FR"/>
    </w:rPr>
  </w:style>
  <w:style w:type="paragraph" w:styleId="Paragraphedeliste">
    <w:name w:val="List Paragraph"/>
    <w:basedOn w:val="Normal"/>
    <w:uiPriority w:val="34"/>
    <w:qFormat/>
    <w:rsid w:val="0016557F"/>
    <w:pPr>
      <w:spacing w:after="0" w:line="276" w:lineRule="auto"/>
      <w:ind w:left="720"/>
      <w:contextualSpacing/>
    </w:pPr>
    <w:rPr>
      <w:rFonts w:ascii="Arial" w:eastAsia="Arial" w:hAnsi="Arial" w:cs="Arial"/>
      <w:lang w:val="fr" w:eastAsia="fr-FR"/>
    </w:rPr>
  </w:style>
  <w:style w:type="paragraph" w:styleId="NormalWeb">
    <w:name w:val="Normal (Web)"/>
    <w:basedOn w:val="Normal"/>
    <w:uiPriority w:val="99"/>
    <w:semiHidden/>
    <w:unhideWhenUsed/>
    <w:rsid w:val="0016557F"/>
    <w:pPr>
      <w:spacing w:after="0" w:line="240" w:lineRule="auto"/>
    </w:pPr>
    <w:rPr>
      <w:rFonts w:ascii="Calibri" w:hAnsi="Calibri" w:cs="Calibri"/>
      <w:lang w:eastAsia="fr-FR"/>
    </w:rPr>
  </w:style>
  <w:style w:type="paragraph" w:customStyle="1" w:styleId="paragraphe">
    <w:name w:val="paragraphe"/>
    <w:basedOn w:val="Normal"/>
    <w:rsid w:val="00165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16557F"/>
    <w:rPr>
      <w:color w:val="0000FF"/>
      <w:u w:val="single"/>
    </w:rPr>
  </w:style>
  <w:style w:type="paragraph" w:customStyle="1" w:styleId="item">
    <w:name w:val="item"/>
    <w:basedOn w:val="Normal"/>
    <w:rsid w:val="00165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6557F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16557F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165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1046</Words>
  <Characters>5755</Characters>
  <Application>Microsoft Office Word</Application>
  <DocSecurity>0</DocSecurity>
  <Lines>47</Lines>
  <Paragraphs>13</Paragraphs>
  <ScaleCrop>false</ScaleCrop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LANGLOIS</dc:creator>
  <cp:keywords/>
  <dc:description/>
  <cp:lastModifiedBy>LANGLOIS Margaux</cp:lastModifiedBy>
  <cp:revision>7</cp:revision>
  <dcterms:created xsi:type="dcterms:W3CDTF">2025-02-12T14:15:00Z</dcterms:created>
  <dcterms:modified xsi:type="dcterms:W3CDTF">2025-11-03T10:26:00Z</dcterms:modified>
</cp:coreProperties>
</file>