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E711F" w14:textId="668E0C23" w:rsidR="0069096F" w:rsidRPr="00DC5CFF" w:rsidRDefault="0069096F">
      <w:pPr>
        <w:rPr>
          <w:rFonts w:eastAsia="宋体" w:cs="Times New Roman"/>
          <w:sz w:val="28"/>
          <w:szCs w:val="28"/>
        </w:rPr>
      </w:pPr>
      <w:r w:rsidRPr="00DC5CFF">
        <w:rPr>
          <w:rFonts w:eastAsia="宋体" w:cs="Times New Roman"/>
          <w:sz w:val="28"/>
          <w:szCs w:val="28"/>
        </w:rPr>
        <w:t xml:space="preserve">Supplementary </w:t>
      </w:r>
      <w:r w:rsidR="00A61515" w:rsidRPr="00DC5CFF">
        <w:rPr>
          <w:rFonts w:eastAsia="宋体" w:cs="Times New Roman"/>
          <w:sz w:val="28"/>
          <w:szCs w:val="28"/>
        </w:rPr>
        <w:t>Information</w:t>
      </w:r>
    </w:p>
    <w:p w14:paraId="7D73AB9A" w14:textId="77777777" w:rsidR="006265DF" w:rsidRPr="00883FAA" w:rsidRDefault="006265DF">
      <w:pPr>
        <w:rPr>
          <w:rFonts w:eastAsia="宋体" w:cs="Times New Roman"/>
          <w:szCs w:val="24"/>
        </w:rPr>
      </w:pPr>
    </w:p>
    <w:p w14:paraId="4D42DD96" w14:textId="77777777" w:rsidR="00F4393E" w:rsidRPr="00DC5CFF" w:rsidRDefault="00F4393E" w:rsidP="00F4393E">
      <w:pPr>
        <w:widowControl/>
        <w:snapToGrid w:val="0"/>
        <w:spacing w:before="120"/>
        <w:jc w:val="center"/>
        <w:rPr>
          <w:rFonts w:eastAsia="宋体" w:cs="Times New Roman"/>
          <w:b/>
          <w:bCs/>
          <w:sz w:val="32"/>
          <w:szCs w:val="32"/>
        </w:rPr>
      </w:pPr>
      <w:r w:rsidRPr="00DC5CFF">
        <w:rPr>
          <w:rFonts w:eastAsia="宋体" w:cs="Times New Roman"/>
          <w:b/>
          <w:bCs/>
          <w:sz w:val="32"/>
          <w:szCs w:val="32"/>
        </w:rPr>
        <w:t>Land-use management unevenly amplifies urban browning in a greening world</w:t>
      </w:r>
    </w:p>
    <w:p w14:paraId="193BAFEB" w14:textId="77777777" w:rsidR="00F4393E" w:rsidRPr="00DC5CFF" w:rsidRDefault="00F4393E" w:rsidP="00F4393E">
      <w:pPr>
        <w:rPr>
          <w:rFonts w:eastAsia="宋体" w:cs="Times New Roman"/>
          <w:szCs w:val="24"/>
        </w:rPr>
      </w:pPr>
    </w:p>
    <w:p w14:paraId="3E4EB64C" w14:textId="6EF7E8BD" w:rsidR="00856562" w:rsidRPr="008F4EEF" w:rsidRDefault="00856562" w:rsidP="00856562">
      <w:pPr>
        <w:jc w:val="center"/>
        <w:rPr>
          <w:rFonts w:eastAsia="宋体" w:cs="Times New Roman"/>
          <w:szCs w:val="24"/>
        </w:rPr>
      </w:pPr>
      <w:r w:rsidRPr="008F4EEF">
        <w:rPr>
          <w:rFonts w:eastAsia="宋体" w:cs="Times New Roman"/>
          <w:b/>
          <w:bCs/>
          <w:szCs w:val="24"/>
        </w:rPr>
        <w:t>Authors:</w:t>
      </w:r>
      <w:r w:rsidRPr="008F4EEF">
        <w:rPr>
          <w:rFonts w:eastAsia="宋体" w:cs="Times New Roman"/>
          <w:szCs w:val="24"/>
        </w:rPr>
        <w:t xml:space="preserve"> Long Li</w:t>
      </w:r>
      <w:r w:rsidRPr="008F4EEF">
        <w:rPr>
          <w:rFonts w:eastAsia="宋体" w:cs="Times New Roman"/>
          <w:szCs w:val="24"/>
          <w:vertAlign w:val="superscript"/>
        </w:rPr>
        <w:t>1,2</w:t>
      </w:r>
      <w:r w:rsidRPr="008F4EEF">
        <w:rPr>
          <w:rFonts w:eastAsia="宋体" w:cs="Times New Roman"/>
          <w:szCs w:val="24"/>
        </w:rPr>
        <w:t>, Peiqi Yang</w:t>
      </w:r>
      <w:r w:rsidRPr="008F4EEF">
        <w:rPr>
          <w:rFonts w:eastAsia="宋体" w:cs="Times New Roman"/>
          <w:szCs w:val="24"/>
          <w:vertAlign w:val="superscript"/>
        </w:rPr>
        <w:t>1,2</w:t>
      </w:r>
      <w:r w:rsidR="00BF7FCA">
        <w:rPr>
          <w:rFonts w:eastAsia="宋体" w:cs="Times New Roman" w:hint="eastAsia"/>
          <w:szCs w:val="24"/>
          <w:vertAlign w:val="superscript"/>
        </w:rPr>
        <w:t>*</w:t>
      </w:r>
      <w:r>
        <w:rPr>
          <w:rFonts w:eastAsia="宋体" w:cs="Times New Roman" w:hint="eastAsia"/>
          <w:szCs w:val="24"/>
        </w:rPr>
        <w:t xml:space="preserve">, </w:t>
      </w:r>
      <w:proofErr w:type="spellStart"/>
      <w:r w:rsidRPr="008F4EEF">
        <w:rPr>
          <w:rFonts w:eastAsia="宋体" w:cs="Times New Roman"/>
          <w:szCs w:val="24"/>
        </w:rPr>
        <w:t>Wenfeng</w:t>
      </w:r>
      <w:proofErr w:type="spellEnd"/>
      <w:r w:rsidRPr="008F4EEF">
        <w:rPr>
          <w:rFonts w:eastAsia="宋体" w:cs="Times New Roman"/>
          <w:szCs w:val="24"/>
        </w:rPr>
        <w:t xml:space="preserve"> Zhan</w:t>
      </w:r>
      <w:r w:rsidRPr="008F4EEF">
        <w:rPr>
          <w:rFonts w:eastAsia="宋体" w:cs="Times New Roman"/>
          <w:szCs w:val="24"/>
          <w:vertAlign w:val="superscript"/>
        </w:rPr>
        <w:t>3</w:t>
      </w:r>
      <w:r w:rsidR="00BF7FCA">
        <w:rPr>
          <w:rFonts w:eastAsia="宋体" w:cs="Times New Roman" w:hint="eastAsia"/>
          <w:szCs w:val="24"/>
          <w:vertAlign w:val="superscript"/>
        </w:rPr>
        <w:t>*</w:t>
      </w:r>
      <w:r w:rsidRPr="008F4EEF">
        <w:rPr>
          <w:rFonts w:eastAsia="宋体" w:cs="Times New Roman"/>
          <w:szCs w:val="24"/>
        </w:rPr>
        <w:t>, Yitao Li</w:t>
      </w:r>
      <w:r>
        <w:rPr>
          <w:rFonts w:eastAsia="宋体" w:cs="Times New Roman" w:hint="eastAsia"/>
          <w:szCs w:val="24"/>
          <w:vertAlign w:val="superscript"/>
        </w:rPr>
        <w:t>4</w:t>
      </w:r>
      <w:r w:rsidRPr="008F4EEF">
        <w:rPr>
          <w:rFonts w:eastAsia="宋体" w:cs="Times New Roman"/>
          <w:szCs w:val="24"/>
        </w:rPr>
        <w:t>, Jing Liu</w:t>
      </w:r>
      <w:r w:rsidRPr="008F4EEF">
        <w:rPr>
          <w:rFonts w:eastAsia="宋体" w:cs="Times New Roman"/>
          <w:szCs w:val="24"/>
          <w:vertAlign w:val="superscript"/>
        </w:rPr>
        <w:t>1,2</w:t>
      </w:r>
      <w:r w:rsidRPr="008F4EEF">
        <w:rPr>
          <w:rFonts w:eastAsia="宋体" w:cs="Times New Roman"/>
          <w:szCs w:val="24"/>
        </w:rPr>
        <w:t xml:space="preserve">, </w:t>
      </w:r>
      <w:proofErr w:type="spellStart"/>
      <w:r w:rsidRPr="008F4EEF">
        <w:rPr>
          <w:rFonts w:eastAsia="宋体" w:cs="Times New Roman"/>
          <w:szCs w:val="24"/>
        </w:rPr>
        <w:t>Wenmin</w:t>
      </w:r>
      <w:proofErr w:type="spellEnd"/>
      <w:r w:rsidRPr="008F4EEF">
        <w:rPr>
          <w:rFonts w:eastAsia="宋体" w:cs="Times New Roman"/>
          <w:szCs w:val="24"/>
        </w:rPr>
        <w:t xml:space="preserve"> Zhang</w:t>
      </w:r>
      <w:r>
        <w:rPr>
          <w:rFonts w:eastAsia="宋体" w:cs="Times New Roman" w:hint="eastAsia"/>
          <w:szCs w:val="24"/>
          <w:vertAlign w:val="superscript"/>
        </w:rPr>
        <w:t>5</w:t>
      </w:r>
      <w:r w:rsidRPr="008F4EEF">
        <w:rPr>
          <w:rFonts w:eastAsia="宋体" w:cs="Times New Roman"/>
          <w:szCs w:val="24"/>
        </w:rPr>
        <w:t>, and Josep Peñuelas</w:t>
      </w:r>
      <w:r>
        <w:rPr>
          <w:rFonts w:eastAsia="宋体" w:cs="Times New Roman" w:hint="eastAsia"/>
          <w:szCs w:val="24"/>
          <w:vertAlign w:val="superscript"/>
        </w:rPr>
        <w:t>6</w:t>
      </w:r>
      <w:r w:rsidRPr="008F4EEF">
        <w:rPr>
          <w:rFonts w:eastAsia="宋体" w:cs="Times New Roman"/>
          <w:szCs w:val="24"/>
          <w:vertAlign w:val="superscript"/>
        </w:rPr>
        <w:t>,</w:t>
      </w:r>
      <w:r>
        <w:rPr>
          <w:rFonts w:eastAsia="宋体" w:cs="Times New Roman" w:hint="eastAsia"/>
          <w:szCs w:val="24"/>
          <w:vertAlign w:val="superscript"/>
        </w:rPr>
        <w:t>7</w:t>
      </w:r>
    </w:p>
    <w:p w14:paraId="086C6A80" w14:textId="77777777" w:rsidR="00F4393E" w:rsidRPr="00856562" w:rsidRDefault="00F4393E" w:rsidP="00F4393E">
      <w:pPr>
        <w:rPr>
          <w:rFonts w:eastAsia="宋体" w:cs="Times New Roman"/>
          <w:szCs w:val="24"/>
        </w:rPr>
      </w:pPr>
    </w:p>
    <w:p w14:paraId="423E688C" w14:textId="77777777" w:rsidR="00F4393E" w:rsidRPr="00DC5CFF" w:rsidRDefault="00F4393E" w:rsidP="00F4393E">
      <w:pPr>
        <w:rPr>
          <w:rFonts w:eastAsia="宋体" w:cs="Times New Roman"/>
          <w:b/>
          <w:bCs/>
          <w:szCs w:val="24"/>
        </w:rPr>
      </w:pPr>
      <w:r w:rsidRPr="00DC5CFF">
        <w:rPr>
          <w:rFonts w:eastAsia="宋体" w:cs="Times New Roman"/>
          <w:b/>
          <w:bCs/>
          <w:szCs w:val="24"/>
        </w:rPr>
        <w:t>Affiliations:</w:t>
      </w:r>
    </w:p>
    <w:p w14:paraId="671A7426" w14:textId="77777777" w:rsidR="00856562" w:rsidRPr="008F4EEF" w:rsidRDefault="00856562" w:rsidP="00856562">
      <w:pPr>
        <w:ind w:leftChars="200" w:left="480"/>
        <w:jc w:val="left"/>
        <w:rPr>
          <w:rFonts w:eastAsia="宋体" w:cs="Times New Roman"/>
          <w:szCs w:val="24"/>
        </w:rPr>
      </w:pPr>
      <w:r w:rsidRPr="008F4EEF">
        <w:rPr>
          <w:rFonts w:eastAsia="宋体" w:cs="Times New Roman"/>
          <w:szCs w:val="24"/>
          <w:vertAlign w:val="superscript"/>
        </w:rPr>
        <w:t>1</w:t>
      </w:r>
      <w:r w:rsidRPr="008F4EEF">
        <w:rPr>
          <w:rFonts w:eastAsia="宋体" w:cs="Times New Roman"/>
          <w:szCs w:val="24"/>
        </w:rPr>
        <w:t>State Key Laboratory of Climate System Prediction and Risk Management, Nanjing Normal University, Nanjing, China</w:t>
      </w:r>
    </w:p>
    <w:p w14:paraId="7CE6CC30" w14:textId="77777777" w:rsidR="00856562" w:rsidRPr="008F4EEF" w:rsidRDefault="00856562" w:rsidP="00856562">
      <w:pPr>
        <w:ind w:leftChars="200" w:left="480"/>
        <w:jc w:val="left"/>
        <w:rPr>
          <w:rFonts w:eastAsia="宋体" w:cs="Times New Roman"/>
          <w:szCs w:val="24"/>
        </w:rPr>
      </w:pPr>
      <w:r w:rsidRPr="008F4EEF">
        <w:rPr>
          <w:rFonts w:eastAsia="宋体" w:cs="Times New Roman"/>
          <w:szCs w:val="24"/>
          <w:vertAlign w:val="superscript"/>
        </w:rPr>
        <w:t>2</w:t>
      </w:r>
      <w:r w:rsidRPr="008F4EEF">
        <w:rPr>
          <w:rFonts w:eastAsia="宋体" w:cs="Times New Roman"/>
          <w:szCs w:val="24"/>
        </w:rPr>
        <w:t>Jiangsu Center for Collaborative Innovation in Geographical Information Resource Development and Application, Nanjing Normal University, Nanjing, China</w:t>
      </w:r>
    </w:p>
    <w:p w14:paraId="3D344D57" w14:textId="77777777" w:rsidR="00856562" w:rsidRPr="008F4EEF" w:rsidRDefault="00856562" w:rsidP="00856562">
      <w:pPr>
        <w:ind w:leftChars="200" w:left="480"/>
        <w:jc w:val="left"/>
        <w:rPr>
          <w:rFonts w:eastAsia="宋体" w:cs="Times New Roman"/>
          <w:szCs w:val="24"/>
        </w:rPr>
      </w:pPr>
      <w:r w:rsidRPr="008F4EEF">
        <w:rPr>
          <w:rFonts w:eastAsia="宋体" w:cs="Times New Roman"/>
          <w:szCs w:val="24"/>
          <w:vertAlign w:val="superscript"/>
        </w:rPr>
        <w:t>3</w:t>
      </w:r>
      <w:r w:rsidRPr="008F4EEF">
        <w:rPr>
          <w:rFonts w:eastAsia="宋体" w:cs="Times New Roman"/>
          <w:szCs w:val="24"/>
        </w:rPr>
        <w:t>International Institute for Earth System Science, Nanjing University, Nanjing, China</w:t>
      </w:r>
    </w:p>
    <w:p w14:paraId="1A87DED8" w14:textId="77777777" w:rsidR="00856562" w:rsidRPr="008F4EEF" w:rsidRDefault="00856562" w:rsidP="00856562">
      <w:pPr>
        <w:ind w:leftChars="200" w:left="480"/>
        <w:jc w:val="left"/>
        <w:rPr>
          <w:rFonts w:eastAsia="宋体" w:cs="Times New Roman"/>
          <w:szCs w:val="24"/>
        </w:rPr>
      </w:pPr>
      <w:r>
        <w:rPr>
          <w:rFonts w:eastAsia="宋体" w:cs="Times New Roman" w:hint="eastAsia"/>
          <w:szCs w:val="24"/>
          <w:vertAlign w:val="superscript"/>
        </w:rPr>
        <w:t>4</w:t>
      </w:r>
      <w:r w:rsidRPr="008F4EEF">
        <w:rPr>
          <w:rFonts w:eastAsia="宋体" w:cs="Times New Roman"/>
          <w:szCs w:val="24"/>
        </w:rPr>
        <w:t>Department of Earth System Science, Ministry of Education Key Laboratory for Earth System Modelling, Institute for Global Change Studies, Tsinghua University, Beijing, China</w:t>
      </w:r>
    </w:p>
    <w:p w14:paraId="697CCEF2" w14:textId="77777777" w:rsidR="00856562" w:rsidRDefault="00856562" w:rsidP="00856562">
      <w:pPr>
        <w:ind w:leftChars="200" w:left="480"/>
        <w:jc w:val="left"/>
        <w:rPr>
          <w:rFonts w:eastAsia="宋体" w:cs="Times New Roman"/>
          <w:szCs w:val="24"/>
        </w:rPr>
      </w:pPr>
      <w:r>
        <w:rPr>
          <w:rFonts w:eastAsia="宋体" w:cs="Times New Roman" w:hint="eastAsia"/>
          <w:szCs w:val="24"/>
          <w:vertAlign w:val="superscript"/>
        </w:rPr>
        <w:t>5</w:t>
      </w:r>
      <w:r w:rsidRPr="008F4EEF">
        <w:rPr>
          <w:rFonts w:eastAsia="宋体" w:cs="Times New Roman"/>
          <w:szCs w:val="24"/>
        </w:rPr>
        <w:t>School of Geographic Sciences, East China Normal University, Shanghai, China</w:t>
      </w:r>
    </w:p>
    <w:p w14:paraId="741C08E1" w14:textId="77777777" w:rsidR="00856562" w:rsidRPr="008F4EEF" w:rsidRDefault="00856562" w:rsidP="00856562">
      <w:pPr>
        <w:ind w:leftChars="200" w:left="480"/>
        <w:jc w:val="left"/>
        <w:rPr>
          <w:rFonts w:eastAsia="宋体" w:cs="Times New Roman"/>
          <w:szCs w:val="24"/>
        </w:rPr>
      </w:pPr>
      <w:r>
        <w:rPr>
          <w:rFonts w:eastAsia="宋体" w:cs="Times New Roman" w:hint="eastAsia"/>
          <w:szCs w:val="24"/>
          <w:vertAlign w:val="superscript"/>
        </w:rPr>
        <w:t>6</w:t>
      </w:r>
      <w:r w:rsidRPr="008F4EEF">
        <w:rPr>
          <w:rFonts w:eastAsia="宋体" w:cs="Times New Roman"/>
          <w:szCs w:val="24"/>
        </w:rPr>
        <w:t xml:space="preserve">CSIC, Global Ecology Unit CREAF-CSIC-UAB-UB </w:t>
      </w:r>
      <w:proofErr w:type="spellStart"/>
      <w:r w:rsidRPr="008F4EEF">
        <w:rPr>
          <w:rFonts w:eastAsia="宋体" w:cs="Times New Roman"/>
          <w:szCs w:val="24"/>
        </w:rPr>
        <w:t>Bellaterra</w:t>
      </w:r>
      <w:proofErr w:type="spellEnd"/>
      <w:r w:rsidRPr="008F4EEF">
        <w:rPr>
          <w:rFonts w:eastAsia="宋体" w:cs="Times New Roman"/>
          <w:szCs w:val="24"/>
        </w:rPr>
        <w:t>, Barcelona, Catalonia, Spain</w:t>
      </w:r>
    </w:p>
    <w:p w14:paraId="728DA050" w14:textId="77777777" w:rsidR="00856562" w:rsidRPr="008F4EEF" w:rsidRDefault="00856562" w:rsidP="00856562">
      <w:pPr>
        <w:ind w:leftChars="200" w:left="480"/>
        <w:jc w:val="left"/>
        <w:rPr>
          <w:rFonts w:eastAsia="宋体" w:cs="Times New Roman"/>
          <w:szCs w:val="24"/>
        </w:rPr>
      </w:pPr>
      <w:r>
        <w:rPr>
          <w:rFonts w:eastAsia="宋体" w:cs="Times New Roman" w:hint="eastAsia"/>
          <w:szCs w:val="24"/>
          <w:vertAlign w:val="superscript"/>
        </w:rPr>
        <w:t>7</w:t>
      </w:r>
      <w:r w:rsidRPr="008F4EEF">
        <w:rPr>
          <w:rFonts w:eastAsia="宋体" w:cs="Times New Roman"/>
          <w:szCs w:val="24"/>
        </w:rPr>
        <w:t xml:space="preserve">CREAF, </w:t>
      </w:r>
      <w:proofErr w:type="spellStart"/>
      <w:r w:rsidRPr="008F4EEF">
        <w:rPr>
          <w:rFonts w:eastAsia="宋体" w:cs="Times New Roman"/>
          <w:szCs w:val="24"/>
        </w:rPr>
        <w:t>Bellaterra</w:t>
      </w:r>
      <w:proofErr w:type="spellEnd"/>
      <w:r w:rsidRPr="008F4EEF">
        <w:rPr>
          <w:rFonts w:eastAsia="宋体" w:cs="Times New Roman"/>
          <w:szCs w:val="24"/>
        </w:rPr>
        <w:t>, Barcelona, Catalonia, Spain</w:t>
      </w:r>
    </w:p>
    <w:p w14:paraId="3E4C1194" w14:textId="77777777" w:rsidR="00856562" w:rsidRPr="00C16B38" w:rsidRDefault="00856562" w:rsidP="00856562">
      <w:pPr>
        <w:ind w:leftChars="200" w:left="480"/>
        <w:jc w:val="left"/>
        <w:rPr>
          <w:rFonts w:eastAsia="宋体" w:cs="Times New Roman"/>
          <w:szCs w:val="24"/>
        </w:rPr>
      </w:pPr>
    </w:p>
    <w:p w14:paraId="074B1FA1" w14:textId="33D2B8EB" w:rsidR="00856562" w:rsidRPr="008F4EEF" w:rsidRDefault="00BF7FCA" w:rsidP="00856562">
      <w:pPr>
        <w:ind w:leftChars="200" w:left="480"/>
        <w:jc w:val="left"/>
        <w:rPr>
          <w:rFonts w:cs="Times New Roman"/>
          <w:szCs w:val="24"/>
        </w:rPr>
      </w:pPr>
      <w:r>
        <w:rPr>
          <w:rFonts w:cs="Times New Roman" w:hint="eastAsia"/>
          <w:color w:val="333333"/>
          <w:szCs w:val="24"/>
          <w:shd w:val="clear" w:color="auto" w:fill="FFFFFF"/>
          <w:vertAlign w:val="superscript"/>
        </w:rPr>
        <w:t>*</w:t>
      </w:r>
      <w:r w:rsidR="00856562" w:rsidRPr="008F4EEF">
        <w:rPr>
          <w:rFonts w:eastAsia="Times New Roman" w:cs="Times New Roman"/>
          <w:color w:val="000000"/>
        </w:rPr>
        <w:t>C</w:t>
      </w:r>
      <w:r w:rsidR="00856562">
        <w:rPr>
          <w:rFonts w:cs="Times New Roman" w:hint="eastAsia"/>
          <w:color w:val="000000"/>
        </w:rPr>
        <w:t>o</w:t>
      </w:r>
      <w:r w:rsidR="00856562" w:rsidRPr="008F4EEF">
        <w:rPr>
          <w:rFonts w:eastAsia="Times New Roman" w:cs="Times New Roman"/>
          <w:color w:val="000000"/>
        </w:rPr>
        <w:t>rresponding author. Email:</w:t>
      </w:r>
      <w:r w:rsidR="00856562" w:rsidRPr="008F4EEF">
        <w:rPr>
          <w:rFonts w:cs="Times New Roman"/>
          <w:color w:val="000000"/>
        </w:rPr>
        <w:t xml:space="preserve"> </w:t>
      </w:r>
      <w:r w:rsidR="00856562" w:rsidRPr="008F4EEF">
        <w:rPr>
          <w:rStyle w:val="af"/>
          <w:rFonts w:eastAsia="Times New Roman" w:cs="Times New Roman"/>
          <w:color w:val="0000FF"/>
          <w:kern w:val="0"/>
          <w:szCs w:val="24"/>
        </w:rPr>
        <w:t>p.yang@njnu.edu.cn</w:t>
      </w:r>
      <w:r w:rsidRPr="00BF7FCA">
        <w:rPr>
          <w:rFonts w:cs="Times New Roman" w:hint="eastAsia"/>
        </w:rPr>
        <w:t>,</w:t>
      </w:r>
      <w:r w:rsidR="00856562" w:rsidRPr="00BF7FCA">
        <w:rPr>
          <w:rFonts w:eastAsia="宋体"/>
        </w:rPr>
        <w:t xml:space="preserve"> </w:t>
      </w:r>
      <w:r w:rsidR="00856562" w:rsidRPr="00BD10B7">
        <w:rPr>
          <w:rStyle w:val="af"/>
          <w:rFonts w:eastAsia="Times New Roman" w:cs="Times New Roman"/>
          <w:color w:val="0000FF"/>
          <w:kern w:val="0"/>
          <w:szCs w:val="24"/>
        </w:rPr>
        <w:t>zhanwenfeng@nju.edu.cn</w:t>
      </w:r>
    </w:p>
    <w:p w14:paraId="3C487D64" w14:textId="77777777" w:rsidR="00F5111B" w:rsidRPr="00856562" w:rsidRDefault="00F5111B">
      <w:pPr>
        <w:rPr>
          <w:rFonts w:eastAsia="宋体" w:cs="Times New Roman"/>
          <w:szCs w:val="24"/>
        </w:rPr>
      </w:pPr>
    </w:p>
    <w:p w14:paraId="10B393E0" w14:textId="5D17C8BF" w:rsidR="00D5443D" w:rsidRPr="00DC5CFF" w:rsidRDefault="00D5443D">
      <w:pPr>
        <w:rPr>
          <w:rFonts w:eastAsia="宋体" w:cs="Times New Roman"/>
          <w:szCs w:val="24"/>
        </w:rPr>
      </w:pPr>
    </w:p>
    <w:p w14:paraId="32FEBC98" w14:textId="77777777" w:rsidR="00F5111B" w:rsidRPr="00DC5CFF" w:rsidRDefault="00F5111B">
      <w:pPr>
        <w:rPr>
          <w:rFonts w:eastAsia="宋体" w:cs="Times New Roman"/>
          <w:szCs w:val="24"/>
        </w:rPr>
      </w:pPr>
    </w:p>
    <w:p w14:paraId="1F4F8EA6" w14:textId="68445434" w:rsidR="00F5111B" w:rsidRPr="00DC5CFF" w:rsidRDefault="00F5111B">
      <w:pPr>
        <w:rPr>
          <w:rFonts w:eastAsia="宋体" w:cs="Times New Roman"/>
          <w:szCs w:val="24"/>
        </w:rPr>
      </w:pPr>
      <w:r w:rsidRPr="00DC5CFF">
        <w:rPr>
          <w:rFonts w:eastAsia="宋体" w:cs="Times New Roman"/>
          <w:szCs w:val="24"/>
        </w:rPr>
        <w:t>This file includes:</w:t>
      </w:r>
    </w:p>
    <w:p w14:paraId="01A5806C" w14:textId="77777777" w:rsidR="00F5111B" w:rsidRPr="00DC5CFF" w:rsidRDefault="00F5111B">
      <w:pPr>
        <w:rPr>
          <w:rFonts w:eastAsia="宋体" w:cs="Times New Roman"/>
          <w:szCs w:val="24"/>
        </w:rPr>
      </w:pPr>
    </w:p>
    <w:p w14:paraId="38D1AFB9" w14:textId="37AFA860" w:rsidR="00F5111B" w:rsidRPr="00DC5CFF" w:rsidRDefault="00F5111B">
      <w:pPr>
        <w:rPr>
          <w:rFonts w:eastAsia="宋体" w:cs="Times New Roman"/>
          <w:szCs w:val="24"/>
        </w:rPr>
      </w:pPr>
      <w:r w:rsidRPr="00DC5CFF">
        <w:rPr>
          <w:rFonts w:eastAsia="宋体" w:cs="Times New Roman"/>
          <w:szCs w:val="24"/>
        </w:rPr>
        <w:t>Supplementary figures</w:t>
      </w:r>
    </w:p>
    <w:p w14:paraId="77F8289C" w14:textId="27ED9A2C" w:rsidR="00F5111B" w:rsidRPr="00DC5CFF" w:rsidRDefault="00F5111B">
      <w:pPr>
        <w:rPr>
          <w:rFonts w:eastAsia="宋体" w:cs="Times New Roman"/>
          <w:szCs w:val="24"/>
        </w:rPr>
      </w:pPr>
      <w:r w:rsidRPr="00DC5CFF">
        <w:rPr>
          <w:rFonts w:eastAsia="宋体" w:cs="Times New Roman"/>
          <w:szCs w:val="24"/>
        </w:rPr>
        <w:t>Fig</w:t>
      </w:r>
      <w:r w:rsidR="00C0629F" w:rsidRPr="00DC5CFF">
        <w:rPr>
          <w:rFonts w:eastAsia="宋体" w:cs="Times New Roman"/>
          <w:szCs w:val="24"/>
        </w:rPr>
        <w:t>ures</w:t>
      </w:r>
      <w:r w:rsidRPr="00DC5CFF">
        <w:rPr>
          <w:rFonts w:eastAsia="宋体" w:cs="Times New Roman"/>
          <w:szCs w:val="24"/>
        </w:rPr>
        <w:t xml:space="preserve"> S1 to S10</w:t>
      </w:r>
    </w:p>
    <w:p w14:paraId="64C03E5D" w14:textId="77777777" w:rsidR="006C2CAA" w:rsidRPr="00DC5CFF" w:rsidRDefault="006C2CAA">
      <w:pPr>
        <w:rPr>
          <w:rFonts w:eastAsia="宋体" w:cs="Times New Roman"/>
          <w:szCs w:val="24"/>
        </w:rPr>
      </w:pPr>
    </w:p>
    <w:p w14:paraId="3D0FA963" w14:textId="77777777" w:rsidR="006C2CAA" w:rsidRPr="00DC5CFF" w:rsidRDefault="006C2CAA">
      <w:pPr>
        <w:rPr>
          <w:rFonts w:eastAsia="宋体" w:cs="Times New Roman"/>
          <w:szCs w:val="24"/>
        </w:rPr>
      </w:pPr>
    </w:p>
    <w:p w14:paraId="261A2D78" w14:textId="77777777" w:rsidR="006C2CAA" w:rsidRPr="00DC5CFF" w:rsidRDefault="006C2CAA">
      <w:pPr>
        <w:rPr>
          <w:rFonts w:eastAsia="宋体" w:cs="Times New Roman"/>
          <w:szCs w:val="24"/>
        </w:rPr>
      </w:pPr>
    </w:p>
    <w:p w14:paraId="581A1C7D" w14:textId="77777777" w:rsidR="006C2CAA" w:rsidRPr="00DC5CFF" w:rsidRDefault="006C2CAA">
      <w:pPr>
        <w:rPr>
          <w:rFonts w:eastAsia="宋体" w:cs="Times New Roman"/>
          <w:szCs w:val="24"/>
        </w:rPr>
      </w:pPr>
    </w:p>
    <w:p w14:paraId="7EDC0EC5" w14:textId="77777777" w:rsidR="006C2CAA" w:rsidRPr="00DC5CFF" w:rsidRDefault="006C2CAA">
      <w:pPr>
        <w:rPr>
          <w:rFonts w:eastAsia="宋体" w:cs="Times New Roman"/>
          <w:szCs w:val="24"/>
        </w:rPr>
      </w:pPr>
    </w:p>
    <w:p w14:paraId="1B751D07" w14:textId="2564B5AA" w:rsidR="006C2CAA" w:rsidRPr="00DC5CFF" w:rsidRDefault="006C2CAA">
      <w:pPr>
        <w:widowControl/>
        <w:jc w:val="left"/>
        <w:rPr>
          <w:rFonts w:eastAsia="宋体" w:cs="Times New Roman"/>
          <w:szCs w:val="24"/>
        </w:rPr>
      </w:pPr>
      <w:r w:rsidRPr="00DC5CFF">
        <w:rPr>
          <w:rFonts w:eastAsia="宋体" w:cs="Times New Roman"/>
          <w:szCs w:val="24"/>
        </w:rPr>
        <w:br w:type="page"/>
      </w:r>
    </w:p>
    <w:p w14:paraId="5CBE8E16" w14:textId="7A7C1A58" w:rsidR="006265DF" w:rsidRPr="00DC5CFF" w:rsidRDefault="006404CA" w:rsidP="009E687E">
      <w:pPr>
        <w:widowControl/>
        <w:spacing w:line="480" w:lineRule="auto"/>
        <w:jc w:val="center"/>
        <w:rPr>
          <w:rFonts w:eastAsia="宋体" w:cs="Times New Roman"/>
          <w:szCs w:val="24"/>
        </w:rPr>
      </w:pPr>
      <w:r w:rsidRPr="00DC5CFF">
        <w:rPr>
          <w:rFonts w:eastAsia="宋体" w:cs="Times New Roman"/>
          <w:noProof/>
          <w:szCs w:val="24"/>
        </w:rPr>
        <w:lastRenderedPageBreak/>
        <w:drawing>
          <wp:inline distT="0" distB="0" distL="0" distR="0" wp14:anchorId="060BA2C6" wp14:editId="634AEE70">
            <wp:extent cx="3960000" cy="2973600"/>
            <wp:effectExtent l="0" t="0" r="2540" b="0"/>
            <wp:docPr id="466276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76796" name="图片 466276796"/>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3960000" cy="2973600"/>
                    </a:xfrm>
                    <a:prstGeom prst="rect">
                      <a:avLst/>
                    </a:prstGeom>
                  </pic:spPr>
                </pic:pic>
              </a:graphicData>
            </a:graphic>
          </wp:inline>
        </w:drawing>
      </w:r>
    </w:p>
    <w:p w14:paraId="0F00CB5E" w14:textId="3EDBD983" w:rsidR="008C3065" w:rsidRPr="00DC5CFF" w:rsidRDefault="000F2F1F" w:rsidP="009E687E">
      <w:pPr>
        <w:spacing w:line="480" w:lineRule="auto"/>
        <w:jc w:val="left"/>
        <w:rPr>
          <w:rFonts w:eastAsia="宋体" w:cs="Times New Roman"/>
          <w:bCs/>
          <w:szCs w:val="24"/>
        </w:rPr>
      </w:pPr>
      <w:r w:rsidRPr="00DC5CFF">
        <w:rPr>
          <w:rFonts w:eastAsia="宋体" w:cs="Times New Roman"/>
          <w:b/>
          <w:szCs w:val="24"/>
        </w:rPr>
        <w:t>Fig</w:t>
      </w:r>
      <w:r w:rsidR="00C0629F" w:rsidRPr="00DC5CFF">
        <w:rPr>
          <w:rFonts w:eastAsia="宋体" w:cs="Times New Roman"/>
          <w:b/>
          <w:szCs w:val="24"/>
        </w:rPr>
        <w:t>.</w:t>
      </w:r>
      <w:r w:rsidRPr="00DC5CFF">
        <w:rPr>
          <w:rFonts w:eastAsia="宋体" w:cs="Times New Roman"/>
          <w:b/>
          <w:szCs w:val="24"/>
        </w:rPr>
        <w:t xml:space="preserve"> S</w:t>
      </w:r>
      <w:r w:rsidR="00D84750" w:rsidRPr="00DC5CFF">
        <w:rPr>
          <w:rFonts w:eastAsia="宋体" w:cs="Times New Roman"/>
          <w:b/>
          <w:szCs w:val="24"/>
        </w:rPr>
        <w:t>1</w:t>
      </w:r>
      <w:r w:rsidRPr="00DC5CFF">
        <w:rPr>
          <w:rFonts w:eastAsia="宋体" w:cs="Times New Roman"/>
          <w:b/>
          <w:szCs w:val="24"/>
        </w:rPr>
        <w:t xml:space="preserve">. </w:t>
      </w:r>
      <w:r w:rsidR="005876F7" w:rsidRPr="00DC5CFF">
        <w:rPr>
          <w:rFonts w:eastAsia="宋体" w:cs="Times New Roman"/>
          <w:b/>
          <w:szCs w:val="24"/>
        </w:rPr>
        <w:t xml:space="preserve">Comparison of </w:t>
      </w:r>
      <w:r w:rsidR="00222FD9" w:rsidRPr="00DC5CFF">
        <w:rPr>
          <w:rFonts w:eastAsia="宋体" w:cs="Times New Roman"/>
          <w:b/>
          <w:szCs w:val="24"/>
        </w:rPr>
        <w:t>u</w:t>
      </w:r>
      <w:r w:rsidR="005876F7" w:rsidRPr="00DC5CFF">
        <w:rPr>
          <w:rFonts w:eastAsia="宋体" w:cs="Times New Roman"/>
          <w:b/>
          <w:szCs w:val="24"/>
        </w:rPr>
        <w:t xml:space="preserve">rban and rural vegetation trends at the </w:t>
      </w:r>
      <w:r w:rsidR="00D637E5" w:rsidRPr="00DC5CFF">
        <w:rPr>
          <w:rFonts w:eastAsia="宋体" w:cs="Times New Roman"/>
          <w:b/>
          <w:szCs w:val="24"/>
        </w:rPr>
        <w:t>n</w:t>
      </w:r>
      <w:r w:rsidR="005876F7" w:rsidRPr="00DC5CFF">
        <w:rPr>
          <w:rFonts w:eastAsia="宋体" w:cs="Times New Roman"/>
          <w:b/>
          <w:szCs w:val="24"/>
        </w:rPr>
        <w:t xml:space="preserve">ational </w:t>
      </w:r>
      <w:r w:rsidR="00D637E5" w:rsidRPr="00DC5CFF">
        <w:rPr>
          <w:rFonts w:eastAsia="宋体" w:cs="Times New Roman"/>
          <w:b/>
          <w:szCs w:val="24"/>
        </w:rPr>
        <w:t>s</w:t>
      </w:r>
      <w:r w:rsidR="005876F7" w:rsidRPr="00DC5CFF">
        <w:rPr>
          <w:rFonts w:eastAsia="宋体" w:cs="Times New Roman"/>
          <w:b/>
          <w:szCs w:val="24"/>
        </w:rPr>
        <w:t xml:space="preserve">cale, and </w:t>
      </w:r>
      <w:r w:rsidR="009C5D5E" w:rsidRPr="00DC5CFF">
        <w:rPr>
          <w:rFonts w:eastAsia="宋体" w:cs="Times New Roman"/>
          <w:b/>
          <w:szCs w:val="24"/>
        </w:rPr>
        <w:t xml:space="preserve">urban-rural </w:t>
      </w:r>
      <w:r w:rsidR="00D637E5" w:rsidRPr="00DC5CFF">
        <w:rPr>
          <w:rFonts w:eastAsia="宋体" w:cs="Times New Roman"/>
          <w:b/>
          <w:szCs w:val="24"/>
        </w:rPr>
        <w:t>c</w:t>
      </w:r>
      <w:r w:rsidR="005876F7" w:rsidRPr="00DC5CFF">
        <w:rPr>
          <w:rFonts w:eastAsia="宋体" w:cs="Times New Roman"/>
          <w:b/>
          <w:szCs w:val="24"/>
        </w:rPr>
        <w:t xml:space="preserve">ontrasts in </w:t>
      </w:r>
      <w:r w:rsidR="00D637E5" w:rsidRPr="00DC5CFF">
        <w:rPr>
          <w:rFonts w:eastAsia="宋体" w:cs="Times New Roman"/>
          <w:b/>
          <w:szCs w:val="24"/>
        </w:rPr>
        <w:t>v</w:t>
      </w:r>
      <w:r w:rsidR="005876F7" w:rsidRPr="00DC5CFF">
        <w:rPr>
          <w:rFonts w:eastAsia="宋体" w:cs="Times New Roman"/>
          <w:b/>
          <w:szCs w:val="24"/>
        </w:rPr>
        <w:t xml:space="preserve">egetation </w:t>
      </w:r>
      <w:r w:rsidR="00D637E5" w:rsidRPr="00DC5CFF">
        <w:rPr>
          <w:rFonts w:eastAsia="宋体" w:cs="Times New Roman"/>
          <w:b/>
          <w:szCs w:val="24"/>
        </w:rPr>
        <w:t>trend</w:t>
      </w:r>
      <w:r w:rsidR="005876F7" w:rsidRPr="00DC5CFF">
        <w:rPr>
          <w:rFonts w:eastAsia="宋体" w:cs="Times New Roman"/>
          <w:b/>
          <w:szCs w:val="24"/>
        </w:rPr>
        <w:t xml:space="preserve">s </w:t>
      </w:r>
      <w:r w:rsidR="009C5D5E" w:rsidRPr="00DC5CFF">
        <w:rPr>
          <w:rFonts w:eastAsia="宋体" w:cs="Times New Roman"/>
          <w:b/>
          <w:szCs w:val="24"/>
        </w:rPr>
        <w:t>in</w:t>
      </w:r>
      <w:r w:rsidR="005876F7" w:rsidRPr="00DC5CFF">
        <w:rPr>
          <w:rFonts w:eastAsia="宋体" w:cs="Times New Roman"/>
          <w:b/>
          <w:szCs w:val="24"/>
        </w:rPr>
        <w:t xml:space="preserve"> </w:t>
      </w:r>
      <w:r w:rsidR="009C5D5E" w:rsidRPr="00DC5CFF">
        <w:rPr>
          <w:rFonts w:eastAsia="宋体" w:cs="Times New Roman"/>
          <w:b/>
          <w:szCs w:val="24"/>
        </w:rPr>
        <w:t xml:space="preserve">typical </w:t>
      </w:r>
      <w:r w:rsidR="005876F7" w:rsidRPr="00DC5CFF">
        <w:rPr>
          <w:rFonts w:eastAsia="宋体" w:cs="Times New Roman"/>
          <w:b/>
          <w:szCs w:val="24"/>
        </w:rPr>
        <w:t xml:space="preserve">Global </w:t>
      </w:r>
      <w:r w:rsidR="00D637E5" w:rsidRPr="00DC5CFF">
        <w:rPr>
          <w:rFonts w:eastAsia="宋体" w:cs="Times New Roman"/>
          <w:b/>
          <w:szCs w:val="24"/>
        </w:rPr>
        <w:t>South</w:t>
      </w:r>
      <w:r w:rsidR="005876F7" w:rsidRPr="00DC5CFF">
        <w:rPr>
          <w:rFonts w:eastAsia="宋体" w:cs="Times New Roman"/>
          <w:b/>
          <w:szCs w:val="24"/>
        </w:rPr>
        <w:t xml:space="preserve"> and </w:t>
      </w:r>
      <w:r w:rsidR="00D637E5" w:rsidRPr="00DC5CFF">
        <w:rPr>
          <w:rFonts w:eastAsia="宋体" w:cs="Times New Roman"/>
          <w:b/>
          <w:szCs w:val="24"/>
        </w:rPr>
        <w:t>Global North</w:t>
      </w:r>
      <w:r w:rsidR="009C5D5E" w:rsidRPr="00DC5CFF">
        <w:rPr>
          <w:rFonts w:eastAsia="宋体" w:cs="Times New Roman"/>
          <w:b/>
          <w:szCs w:val="24"/>
        </w:rPr>
        <w:t xml:space="preserve"> cities</w:t>
      </w:r>
      <w:r w:rsidR="00D637E5" w:rsidRPr="00DC5CFF">
        <w:rPr>
          <w:rFonts w:eastAsia="宋体" w:cs="Times New Roman"/>
          <w:b/>
          <w:szCs w:val="24"/>
        </w:rPr>
        <w:t>.</w:t>
      </w:r>
      <w:r w:rsidR="00D637E5" w:rsidRPr="00DC5CFF">
        <w:rPr>
          <w:rFonts w:eastAsia="宋体" w:cs="Times New Roman"/>
          <w:bCs/>
          <w:szCs w:val="24"/>
        </w:rPr>
        <w:t xml:space="preserve"> </w:t>
      </w:r>
      <w:r w:rsidR="00897E06" w:rsidRPr="00DC5CFF">
        <w:rPr>
          <w:rFonts w:eastAsia="宋体" w:cs="Times New Roman"/>
          <w:bCs/>
          <w:szCs w:val="24"/>
        </w:rPr>
        <w:t xml:space="preserve">Linear regression was performed to assess the correlation between urban and rural vegetation trends at the national scale. </w:t>
      </w:r>
    </w:p>
    <w:p w14:paraId="133441E5" w14:textId="77777777" w:rsidR="008C3065" w:rsidRPr="00DC5CFF" w:rsidRDefault="008C3065" w:rsidP="009E687E">
      <w:pPr>
        <w:widowControl/>
        <w:spacing w:line="480" w:lineRule="auto"/>
        <w:jc w:val="left"/>
        <w:rPr>
          <w:rFonts w:eastAsia="宋体" w:cs="Times New Roman"/>
          <w:bCs/>
          <w:szCs w:val="24"/>
        </w:rPr>
      </w:pPr>
      <w:r w:rsidRPr="00DC5CFF">
        <w:rPr>
          <w:rFonts w:eastAsia="宋体" w:cs="Times New Roman"/>
          <w:bCs/>
          <w:szCs w:val="24"/>
        </w:rPr>
        <w:br w:type="page"/>
      </w:r>
    </w:p>
    <w:p w14:paraId="2CB8D802" w14:textId="77777777" w:rsidR="00722422" w:rsidRPr="00DC5CFF" w:rsidRDefault="00722422" w:rsidP="009E687E">
      <w:pPr>
        <w:widowControl/>
        <w:spacing w:line="480" w:lineRule="auto"/>
        <w:jc w:val="center"/>
        <w:rPr>
          <w:rFonts w:eastAsia="宋体" w:cs="Times New Roman"/>
          <w:szCs w:val="24"/>
        </w:rPr>
      </w:pPr>
      <w:r w:rsidRPr="00DC5CFF">
        <w:rPr>
          <w:rFonts w:eastAsia="宋体" w:cs="Times New Roman"/>
          <w:noProof/>
          <w:szCs w:val="24"/>
        </w:rPr>
        <w:lastRenderedPageBreak/>
        <w:drawing>
          <wp:inline distT="0" distB="0" distL="0" distR="0" wp14:anchorId="1F26F25A" wp14:editId="5E691D35">
            <wp:extent cx="5731200" cy="3024000"/>
            <wp:effectExtent l="0" t="0" r="3175" b="5080"/>
            <wp:docPr id="11220043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04371" name="图片 1122004371"/>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5731200" cy="3024000"/>
                    </a:xfrm>
                    <a:prstGeom prst="rect">
                      <a:avLst/>
                    </a:prstGeom>
                  </pic:spPr>
                </pic:pic>
              </a:graphicData>
            </a:graphic>
          </wp:inline>
        </w:drawing>
      </w:r>
    </w:p>
    <w:p w14:paraId="4A439E91" w14:textId="2376BFBB" w:rsidR="008C3065" w:rsidRPr="00DC5CFF" w:rsidRDefault="00722422" w:rsidP="009E687E">
      <w:pPr>
        <w:spacing w:line="480" w:lineRule="auto"/>
        <w:jc w:val="left"/>
        <w:rPr>
          <w:rFonts w:eastAsia="宋体" w:cs="Times New Roman"/>
          <w:szCs w:val="24"/>
        </w:rPr>
      </w:pPr>
      <w:r w:rsidRPr="00DC5CFF">
        <w:rPr>
          <w:rFonts w:eastAsia="宋体" w:cs="Times New Roman"/>
          <w:b/>
          <w:szCs w:val="24"/>
        </w:rPr>
        <w:t>Fig</w:t>
      </w:r>
      <w:r w:rsidR="00C0629F" w:rsidRPr="00DC5CFF">
        <w:rPr>
          <w:rFonts w:eastAsia="宋体" w:cs="Times New Roman"/>
          <w:b/>
          <w:szCs w:val="24"/>
        </w:rPr>
        <w:t>.</w:t>
      </w:r>
      <w:r w:rsidRPr="00DC5CFF">
        <w:rPr>
          <w:rFonts w:eastAsia="宋体" w:cs="Times New Roman"/>
          <w:b/>
          <w:szCs w:val="24"/>
        </w:rPr>
        <w:t xml:space="preserve"> S</w:t>
      </w:r>
      <w:r w:rsidR="00D84750" w:rsidRPr="00DC5CFF">
        <w:rPr>
          <w:rFonts w:eastAsia="宋体" w:cs="Times New Roman"/>
          <w:b/>
          <w:szCs w:val="24"/>
        </w:rPr>
        <w:t>2</w:t>
      </w:r>
      <w:r w:rsidRPr="00DC5CFF">
        <w:rPr>
          <w:rFonts w:eastAsia="宋体" w:cs="Times New Roman"/>
          <w:b/>
          <w:szCs w:val="24"/>
        </w:rPr>
        <w:t>.</w:t>
      </w:r>
      <w:r w:rsidRPr="00DC5CFF">
        <w:rPr>
          <w:rFonts w:eastAsia="宋体" w:cs="Times New Roman"/>
          <w:b/>
          <w:bCs/>
          <w:szCs w:val="24"/>
        </w:rPr>
        <w:t xml:space="preserve"> </w:t>
      </w:r>
      <w:r w:rsidR="000371E3" w:rsidRPr="00DC5CFF">
        <w:rPr>
          <w:rFonts w:eastAsia="宋体" w:cs="Times New Roman"/>
          <w:b/>
          <w:bCs/>
          <w:szCs w:val="24"/>
        </w:rPr>
        <w:t>Spatial patterns of vegetation trends and their differences between old and new urban areas in 7179 cities worldwide from 2000 to 2022, along with corresponding density histograms.</w:t>
      </w:r>
      <w:r w:rsidR="000371E3" w:rsidRPr="00DC5CFF">
        <w:rPr>
          <w:rFonts w:eastAsia="宋体" w:cs="Times New Roman"/>
          <w:szCs w:val="24"/>
        </w:rPr>
        <w:t xml:space="preserve"> </w:t>
      </w:r>
      <w:r w:rsidR="000371E3" w:rsidRPr="00DC5CFF">
        <w:rPr>
          <w:rFonts w:eastAsia="宋体" w:cs="Times New Roman"/>
          <w:b/>
          <w:bCs/>
          <w:szCs w:val="24"/>
        </w:rPr>
        <w:t>a</w:t>
      </w:r>
      <w:r w:rsidR="000371E3" w:rsidRPr="00DC5CFF">
        <w:rPr>
          <w:rFonts w:eastAsia="宋体" w:cs="Times New Roman"/>
          <w:szCs w:val="24"/>
        </w:rPr>
        <w:t xml:space="preserve">, Spatial pattern of vegetation trends in old urban areas. </w:t>
      </w:r>
      <w:r w:rsidR="000371E3" w:rsidRPr="00DC5CFF">
        <w:rPr>
          <w:rFonts w:eastAsia="宋体" w:cs="Times New Roman"/>
          <w:b/>
          <w:bCs/>
          <w:szCs w:val="24"/>
        </w:rPr>
        <w:t>b</w:t>
      </w:r>
      <w:r w:rsidR="000371E3" w:rsidRPr="00DC5CFF">
        <w:rPr>
          <w:rFonts w:eastAsia="宋体" w:cs="Times New Roman"/>
          <w:szCs w:val="24"/>
        </w:rPr>
        <w:t>, Spatial pattern of vegetation trends in new</w:t>
      </w:r>
      <w:r w:rsidR="00265739" w:rsidRPr="00DC5CFF">
        <w:rPr>
          <w:rFonts w:eastAsia="宋体" w:cs="Times New Roman"/>
          <w:szCs w:val="24"/>
        </w:rPr>
        <w:t>ly</w:t>
      </w:r>
      <w:r w:rsidR="000371E3" w:rsidRPr="00DC5CFF">
        <w:rPr>
          <w:rFonts w:eastAsia="宋体" w:cs="Times New Roman"/>
          <w:szCs w:val="24"/>
        </w:rPr>
        <w:t xml:space="preserve"> urbanized areas. </w:t>
      </w:r>
      <w:r w:rsidR="000371E3" w:rsidRPr="00DC5CFF">
        <w:rPr>
          <w:rFonts w:eastAsia="宋体" w:cs="Times New Roman"/>
          <w:b/>
          <w:bCs/>
          <w:szCs w:val="24"/>
        </w:rPr>
        <w:t>c</w:t>
      </w:r>
      <w:r w:rsidR="000371E3" w:rsidRPr="00DC5CFF">
        <w:rPr>
          <w:rFonts w:eastAsia="宋体" w:cs="Times New Roman"/>
          <w:szCs w:val="24"/>
        </w:rPr>
        <w:t xml:space="preserve">, Spatial pattern of differences in vegetation trends between old and new urban areas. </w:t>
      </w:r>
      <w:r w:rsidR="000371E3" w:rsidRPr="00DC5CFF">
        <w:rPr>
          <w:rFonts w:eastAsia="宋体" w:cs="Times New Roman"/>
          <w:b/>
          <w:bCs/>
          <w:szCs w:val="24"/>
        </w:rPr>
        <w:t>d</w:t>
      </w:r>
      <w:r w:rsidR="000371E3" w:rsidRPr="00DC5CFF">
        <w:rPr>
          <w:rFonts w:eastAsia="宋体" w:cs="Times New Roman"/>
          <w:szCs w:val="24"/>
        </w:rPr>
        <w:t xml:space="preserve">, Density histograms of vegetation trends in old and new urban areas and their differences. </w:t>
      </w:r>
    </w:p>
    <w:p w14:paraId="1DA62734" w14:textId="77777777" w:rsidR="008C3065" w:rsidRPr="00DC5CFF" w:rsidRDefault="008C3065" w:rsidP="009E687E">
      <w:pPr>
        <w:widowControl/>
        <w:spacing w:line="480" w:lineRule="auto"/>
        <w:jc w:val="left"/>
        <w:rPr>
          <w:rFonts w:eastAsia="宋体" w:cs="Times New Roman"/>
          <w:szCs w:val="24"/>
        </w:rPr>
      </w:pPr>
      <w:r w:rsidRPr="00DC5CFF">
        <w:rPr>
          <w:rFonts w:eastAsia="宋体" w:cs="Times New Roman"/>
          <w:szCs w:val="24"/>
        </w:rPr>
        <w:br w:type="page"/>
      </w:r>
    </w:p>
    <w:p w14:paraId="713002E4" w14:textId="03FC9305" w:rsidR="00D84750" w:rsidRPr="00DC5CFF" w:rsidRDefault="00946DA6" w:rsidP="009E687E">
      <w:pPr>
        <w:widowControl/>
        <w:spacing w:line="480" w:lineRule="auto"/>
        <w:jc w:val="center"/>
        <w:rPr>
          <w:rFonts w:eastAsia="宋体" w:cs="Times New Roman"/>
          <w:szCs w:val="24"/>
        </w:rPr>
      </w:pPr>
      <w:r w:rsidRPr="00DC5CFF">
        <w:rPr>
          <w:rFonts w:eastAsia="宋体" w:cs="Times New Roman"/>
          <w:noProof/>
          <w:szCs w:val="24"/>
        </w:rPr>
        <w:lastRenderedPageBreak/>
        <w:drawing>
          <wp:inline distT="0" distB="0" distL="0" distR="0" wp14:anchorId="0BA0D114" wp14:editId="7C4452DC">
            <wp:extent cx="5400000" cy="3502800"/>
            <wp:effectExtent l="0" t="0" r="0" b="2540"/>
            <wp:docPr id="1371644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44802" name="图片 1371644802"/>
                    <pic:cNvPicPr/>
                  </pic:nvPicPr>
                  <pic:blipFill>
                    <a:blip r:embed="rId10"/>
                    <a:stretch>
                      <a:fillRect/>
                    </a:stretch>
                  </pic:blipFill>
                  <pic:spPr>
                    <a:xfrm>
                      <a:off x="0" y="0"/>
                      <a:ext cx="5400000" cy="3502800"/>
                    </a:xfrm>
                    <a:prstGeom prst="rect">
                      <a:avLst/>
                    </a:prstGeom>
                  </pic:spPr>
                </pic:pic>
              </a:graphicData>
            </a:graphic>
          </wp:inline>
        </w:drawing>
      </w:r>
    </w:p>
    <w:p w14:paraId="769690E3" w14:textId="33EA6EA7" w:rsidR="004A4911" w:rsidRPr="00DC5CFF" w:rsidRDefault="00D84750" w:rsidP="009E687E">
      <w:pPr>
        <w:spacing w:line="480" w:lineRule="auto"/>
        <w:jc w:val="left"/>
        <w:rPr>
          <w:rFonts w:eastAsia="宋体" w:cs="Times New Roman"/>
          <w:szCs w:val="24"/>
        </w:rPr>
      </w:pPr>
      <w:r w:rsidRPr="00DC5CFF">
        <w:rPr>
          <w:rFonts w:eastAsia="宋体" w:cs="Times New Roman"/>
          <w:b/>
          <w:szCs w:val="24"/>
        </w:rPr>
        <w:t>Fig</w:t>
      </w:r>
      <w:r w:rsidR="00C0629F" w:rsidRPr="00DC5CFF">
        <w:rPr>
          <w:rFonts w:eastAsia="宋体" w:cs="Times New Roman"/>
          <w:b/>
          <w:szCs w:val="24"/>
        </w:rPr>
        <w:t>.</w:t>
      </w:r>
      <w:r w:rsidRPr="00DC5CFF">
        <w:rPr>
          <w:rFonts w:eastAsia="宋体" w:cs="Times New Roman"/>
          <w:b/>
          <w:szCs w:val="24"/>
        </w:rPr>
        <w:t xml:space="preserve"> S3.</w:t>
      </w:r>
      <w:r w:rsidRPr="00DC5CFF">
        <w:rPr>
          <w:rFonts w:eastAsia="宋体" w:cs="Times New Roman"/>
          <w:b/>
          <w:bCs/>
          <w:szCs w:val="24"/>
        </w:rPr>
        <w:t xml:space="preserve"> </w:t>
      </w:r>
      <w:r w:rsidR="009765D3" w:rsidRPr="00DC5CFF">
        <w:rPr>
          <w:rFonts w:eastAsia="宋体" w:cs="Times New Roman"/>
          <w:b/>
          <w:bCs/>
          <w:szCs w:val="24"/>
        </w:rPr>
        <w:t xml:space="preserve">Contributions of background biogeochemical drivers (BBD), urban biogeochemical drivers (UBD), urban expansion or densification (UED), urban green recovery (UGR), and human-induced vegetation degradation (HVD) to urban vegetation trends, along with comparisons of vegetation coverage, vegetation trends, and area proportions </w:t>
      </w:r>
      <w:r w:rsidR="007A4F1A">
        <w:rPr>
          <w:rFonts w:eastAsia="宋体" w:cs="Times New Roman" w:hint="eastAsia"/>
          <w:b/>
          <w:bCs/>
          <w:szCs w:val="24"/>
        </w:rPr>
        <w:t>across</w:t>
      </w:r>
      <w:r w:rsidR="009765D3" w:rsidRPr="00DC5CFF">
        <w:rPr>
          <w:rFonts w:eastAsia="宋体" w:cs="Times New Roman"/>
          <w:b/>
          <w:bCs/>
          <w:szCs w:val="24"/>
        </w:rPr>
        <w:t xml:space="preserve"> urban characteristic regions.</w:t>
      </w:r>
      <w:r w:rsidR="009765D3" w:rsidRPr="00DC5CFF">
        <w:rPr>
          <w:rFonts w:eastAsia="宋体" w:cs="Times New Roman"/>
          <w:szCs w:val="24"/>
        </w:rPr>
        <w:t xml:space="preserve"> </w:t>
      </w:r>
      <w:r w:rsidR="009765D3" w:rsidRPr="00DC5CFF">
        <w:rPr>
          <w:rFonts w:eastAsia="宋体" w:cs="Times New Roman"/>
          <w:b/>
          <w:bCs/>
          <w:szCs w:val="24"/>
        </w:rPr>
        <w:t>a</w:t>
      </w:r>
      <w:r w:rsidR="009765D3" w:rsidRPr="00DC5CFF">
        <w:rPr>
          <w:rFonts w:eastAsia="宋体" w:cs="Times New Roman"/>
          <w:szCs w:val="24"/>
        </w:rPr>
        <w:t>, Contributions of BBD</w:t>
      </w:r>
      <w:r w:rsidR="007A4F1A">
        <w:rPr>
          <w:rFonts w:eastAsia="宋体" w:cs="Times New Roman" w:hint="eastAsia"/>
          <w:szCs w:val="24"/>
        </w:rPr>
        <w:t xml:space="preserve">, </w:t>
      </w:r>
      <w:r w:rsidR="009765D3" w:rsidRPr="00DC5CFF">
        <w:rPr>
          <w:rFonts w:eastAsia="宋体" w:cs="Times New Roman"/>
          <w:szCs w:val="24"/>
        </w:rPr>
        <w:t>UBD</w:t>
      </w:r>
      <w:r w:rsidR="007A4F1A">
        <w:rPr>
          <w:rFonts w:eastAsia="宋体" w:cs="Times New Roman" w:hint="eastAsia"/>
          <w:szCs w:val="24"/>
        </w:rPr>
        <w:t xml:space="preserve">, </w:t>
      </w:r>
      <w:r w:rsidR="009765D3" w:rsidRPr="00DC5CFF">
        <w:rPr>
          <w:rFonts w:eastAsia="宋体" w:cs="Times New Roman"/>
          <w:szCs w:val="24"/>
        </w:rPr>
        <w:t xml:space="preserve">UED, UGR, and HVD to urban vegetation trends. </w:t>
      </w:r>
      <w:r w:rsidR="009765D3" w:rsidRPr="00DC5CFF">
        <w:rPr>
          <w:rFonts w:eastAsia="宋体" w:cs="Times New Roman"/>
          <w:b/>
          <w:bCs/>
          <w:szCs w:val="24"/>
        </w:rPr>
        <w:t>b</w:t>
      </w:r>
      <w:r w:rsidR="009765D3" w:rsidRPr="00DC5CFF">
        <w:rPr>
          <w:rFonts w:eastAsia="宋体" w:cs="Times New Roman"/>
          <w:szCs w:val="24"/>
        </w:rPr>
        <w:t xml:space="preserve">, Comparison of vegetation coverage and trends between urban PE-type regions and rural backgrounds. </w:t>
      </w:r>
      <w:r w:rsidR="009765D3" w:rsidRPr="00DC5CFF">
        <w:rPr>
          <w:rFonts w:eastAsia="宋体" w:cs="Times New Roman"/>
          <w:b/>
          <w:bCs/>
          <w:szCs w:val="24"/>
        </w:rPr>
        <w:t>c</w:t>
      </w:r>
      <w:r w:rsidR="009765D3" w:rsidRPr="00DC5CFF">
        <w:rPr>
          <w:rFonts w:eastAsia="宋体" w:cs="Times New Roman"/>
          <w:szCs w:val="24"/>
        </w:rPr>
        <w:t xml:space="preserve">, Density histograms of vegetation trends for ED-type, GR-type, NE-type regions, and their corresponding ULC-type regions. </w:t>
      </w:r>
      <w:r w:rsidR="009765D3" w:rsidRPr="00DC5CFF">
        <w:rPr>
          <w:rFonts w:eastAsia="宋体" w:cs="Times New Roman"/>
          <w:b/>
          <w:bCs/>
          <w:szCs w:val="24"/>
        </w:rPr>
        <w:t>d</w:t>
      </w:r>
      <w:r w:rsidR="009765D3" w:rsidRPr="00DC5CFF">
        <w:rPr>
          <w:rFonts w:eastAsia="宋体" w:cs="Times New Roman"/>
          <w:szCs w:val="24"/>
        </w:rPr>
        <w:t>, Area proportions of different urban characteristic regions.</w:t>
      </w:r>
      <w:r w:rsidR="00DE01F9" w:rsidRPr="00DC5CFF">
        <w:rPr>
          <w:rFonts w:eastAsia="宋体" w:cs="Times New Roman"/>
          <w:szCs w:val="24"/>
        </w:rPr>
        <w:t xml:space="preserve"> </w:t>
      </w:r>
      <w:r w:rsidR="00684A49" w:rsidRPr="00DC5CFF">
        <w:rPr>
          <w:rFonts w:eastAsia="宋体" w:cs="Times New Roman"/>
          <w:szCs w:val="24"/>
        </w:rPr>
        <w:t xml:space="preserve">PE-type, NE-type, ED-type, and GR-type regions represent areas with a positive EVI trend and unchanged land cover, areas with a negative EVI trend and unchanged land cover, areas undergoing urban expansion or densification, and areas undergoing urban green recovery, respectively. </w:t>
      </w:r>
      <w:r w:rsidR="004A4911" w:rsidRPr="00DC5CFF">
        <w:rPr>
          <w:rFonts w:eastAsia="宋体" w:cs="Times New Roman"/>
          <w:szCs w:val="24"/>
        </w:rPr>
        <w:br w:type="page"/>
      </w:r>
    </w:p>
    <w:p w14:paraId="0A141335" w14:textId="4DD9F383" w:rsidR="004F023B" w:rsidRPr="00DC5CFF" w:rsidRDefault="000761B7" w:rsidP="009E687E">
      <w:pPr>
        <w:widowControl/>
        <w:spacing w:line="480" w:lineRule="auto"/>
        <w:jc w:val="center"/>
        <w:rPr>
          <w:rFonts w:eastAsia="宋体" w:cs="Times New Roman"/>
          <w:szCs w:val="24"/>
        </w:rPr>
      </w:pPr>
      <w:r w:rsidRPr="00DC5CFF">
        <w:rPr>
          <w:rFonts w:eastAsia="宋体" w:cs="Times New Roman"/>
          <w:noProof/>
          <w:szCs w:val="24"/>
        </w:rPr>
        <w:lastRenderedPageBreak/>
        <w:drawing>
          <wp:inline distT="0" distB="0" distL="0" distR="0" wp14:anchorId="3D5FC953" wp14:editId="1164CCCC">
            <wp:extent cx="5731200" cy="2484000"/>
            <wp:effectExtent l="0" t="0" r="3175" b="0"/>
            <wp:docPr id="20788754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75432" name="图片 2078875432"/>
                    <pic:cNvPicPr/>
                  </pic:nvPicPr>
                  <pic:blipFill>
                    <a:blip r:embed="rId11"/>
                    <a:stretch>
                      <a:fillRect/>
                    </a:stretch>
                  </pic:blipFill>
                  <pic:spPr>
                    <a:xfrm>
                      <a:off x="0" y="0"/>
                      <a:ext cx="5731200" cy="2484000"/>
                    </a:xfrm>
                    <a:prstGeom prst="rect">
                      <a:avLst/>
                    </a:prstGeom>
                  </pic:spPr>
                </pic:pic>
              </a:graphicData>
            </a:graphic>
          </wp:inline>
        </w:drawing>
      </w:r>
    </w:p>
    <w:p w14:paraId="37683F0F" w14:textId="4526CDA2" w:rsidR="004A4911" w:rsidRPr="00DC5CFF" w:rsidRDefault="00211BD4" w:rsidP="009E687E">
      <w:pPr>
        <w:spacing w:line="480" w:lineRule="auto"/>
        <w:jc w:val="left"/>
        <w:rPr>
          <w:rFonts w:eastAsia="宋体" w:cs="Times New Roman"/>
          <w:szCs w:val="24"/>
        </w:rPr>
      </w:pPr>
      <w:r w:rsidRPr="00DC5CFF">
        <w:rPr>
          <w:rFonts w:eastAsia="宋体" w:cs="Times New Roman"/>
          <w:b/>
          <w:szCs w:val="24"/>
        </w:rPr>
        <w:t>Fig</w:t>
      </w:r>
      <w:r w:rsidR="00C0629F" w:rsidRPr="00DC5CFF">
        <w:rPr>
          <w:rFonts w:eastAsia="宋体" w:cs="Times New Roman"/>
          <w:b/>
          <w:szCs w:val="24"/>
        </w:rPr>
        <w:t>.</w:t>
      </w:r>
      <w:r w:rsidRPr="00DC5CFF">
        <w:rPr>
          <w:rFonts w:eastAsia="宋体" w:cs="Times New Roman"/>
          <w:b/>
          <w:szCs w:val="24"/>
        </w:rPr>
        <w:t xml:space="preserve"> S</w:t>
      </w:r>
      <w:r w:rsidR="00722422" w:rsidRPr="00DC5CFF">
        <w:rPr>
          <w:rFonts w:eastAsia="宋体" w:cs="Times New Roman"/>
          <w:b/>
          <w:szCs w:val="24"/>
        </w:rPr>
        <w:t>4</w:t>
      </w:r>
      <w:r w:rsidRPr="00DC5CFF">
        <w:rPr>
          <w:rFonts w:eastAsia="宋体" w:cs="Times New Roman"/>
          <w:b/>
          <w:szCs w:val="24"/>
        </w:rPr>
        <w:t>.</w:t>
      </w:r>
      <w:r w:rsidR="00896AA3" w:rsidRPr="00DC5CFF">
        <w:rPr>
          <w:rFonts w:eastAsia="宋体" w:cs="Times New Roman"/>
          <w:b/>
          <w:bCs/>
          <w:szCs w:val="24"/>
        </w:rPr>
        <w:t xml:space="preserve"> </w:t>
      </w:r>
      <w:r w:rsidR="007E612B" w:rsidRPr="00DC5CFF">
        <w:rPr>
          <w:rFonts w:eastAsia="宋体" w:cs="Times New Roman"/>
          <w:b/>
          <w:bCs/>
          <w:szCs w:val="24"/>
        </w:rPr>
        <w:t>The relationship between background biogeochemical drivers (BBD) and urban biogeochemical drivers (UBD), as well as the relationship between urban expansion or densification (UED) and human-induced vegetation degradation (HVD) in affecting urban vegetation trends.</w:t>
      </w:r>
      <w:r w:rsidR="007E612B" w:rsidRPr="00DC5CFF">
        <w:rPr>
          <w:rFonts w:eastAsia="宋体" w:cs="Times New Roman"/>
          <w:szCs w:val="24"/>
        </w:rPr>
        <w:t xml:space="preserve"> </w:t>
      </w:r>
      <w:r w:rsidR="007E612B" w:rsidRPr="00DC5CFF">
        <w:rPr>
          <w:rFonts w:eastAsia="宋体" w:cs="Times New Roman"/>
          <w:b/>
          <w:bCs/>
          <w:szCs w:val="24"/>
        </w:rPr>
        <w:t>a</w:t>
      </w:r>
      <w:r w:rsidR="007E612B" w:rsidRPr="00DC5CFF">
        <w:rPr>
          <w:rFonts w:eastAsia="宋体" w:cs="Times New Roman"/>
          <w:szCs w:val="24"/>
        </w:rPr>
        <w:t xml:space="preserve">, </w:t>
      </w:r>
      <w:proofErr w:type="gramStart"/>
      <w:r w:rsidR="007E612B" w:rsidRPr="00DC5CFF">
        <w:rPr>
          <w:rFonts w:eastAsia="宋体" w:cs="Times New Roman"/>
          <w:szCs w:val="24"/>
        </w:rPr>
        <w:t>The</w:t>
      </w:r>
      <w:proofErr w:type="gramEnd"/>
      <w:r w:rsidR="007E612B" w:rsidRPr="00DC5CFF">
        <w:rPr>
          <w:rFonts w:eastAsia="宋体" w:cs="Times New Roman"/>
          <w:szCs w:val="24"/>
        </w:rPr>
        <w:t xml:space="preserve"> relationship between BBD and UBD in influencing urban vegetation trends. </w:t>
      </w:r>
      <w:r w:rsidR="007E612B" w:rsidRPr="00DC5CFF">
        <w:rPr>
          <w:rFonts w:eastAsia="宋体" w:cs="Times New Roman"/>
          <w:b/>
          <w:bCs/>
          <w:szCs w:val="24"/>
        </w:rPr>
        <w:t>b</w:t>
      </w:r>
      <w:r w:rsidR="007E612B" w:rsidRPr="00DC5CFF">
        <w:rPr>
          <w:rFonts w:eastAsia="宋体" w:cs="Times New Roman"/>
          <w:szCs w:val="24"/>
        </w:rPr>
        <w:t xml:space="preserve">, </w:t>
      </w:r>
      <w:proofErr w:type="gramStart"/>
      <w:r w:rsidR="007E612B" w:rsidRPr="00DC5CFF">
        <w:rPr>
          <w:rFonts w:eastAsia="宋体" w:cs="Times New Roman"/>
          <w:szCs w:val="24"/>
        </w:rPr>
        <w:t>The</w:t>
      </w:r>
      <w:proofErr w:type="gramEnd"/>
      <w:r w:rsidR="007E612B" w:rsidRPr="00DC5CFF">
        <w:rPr>
          <w:rFonts w:eastAsia="宋体" w:cs="Times New Roman"/>
          <w:szCs w:val="24"/>
        </w:rPr>
        <w:t xml:space="preserve"> relationship between UED and HVD in affecting urban vegetation trends. </w:t>
      </w:r>
    </w:p>
    <w:p w14:paraId="7CAB8827" w14:textId="77777777" w:rsidR="004A4911" w:rsidRPr="00DC5CFF" w:rsidRDefault="004A4911" w:rsidP="009E687E">
      <w:pPr>
        <w:widowControl/>
        <w:spacing w:line="480" w:lineRule="auto"/>
        <w:jc w:val="left"/>
        <w:rPr>
          <w:rFonts w:eastAsia="宋体" w:cs="Times New Roman"/>
          <w:szCs w:val="24"/>
        </w:rPr>
      </w:pPr>
      <w:r w:rsidRPr="00DC5CFF">
        <w:rPr>
          <w:rFonts w:eastAsia="宋体" w:cs="Times New Roman"/>
          <w:szCs w:val="24"/>
        </w:rPr>
        <w:br w:type="page"/>
      </w:r>
    </w:p>
    <w:p w14:paraId="5F0AFCB2" w14:textId="554D9740" w:rsidR="001C36F6" w:rsidRPr="00DC5CFF" w:rsidRDefault="002E65DC" w:rsidP="009E687E">
      <w:pPr>
        <w:widowControl/>
        <w:spacing w:line="480" w:lineRule="auto"/>
        <w:jc w:val="center"/>
        <w:rPr>
          <w:rFonts w:eastAsia="宋体" w:cs="Times New Roman"/>
          <w:szCs w:val="24"/>
        </w:rPr>
      </w:pPr>
      <w:r w:rsidRPr="00DC5CFF">
        <w:rPr>
          <w:rFonts w:eastAsia="宋体" w:cs="Times New Roman"/>
          <w:noProof/>
          <w:szCs w:val="24"/>
        </w:rPr>
        <w:lastRenderedPageBreak/>
        <w:drawing>
          <wp:inline distT="0" distB="0" distL="0" distR="0" wp14:anchorId="1CB062CB" wp14:editId="7FF0FD8F">
            <wp:extent cx="5731200" cy="2120400"/>
            <wp:effectExtent l="0" t="0" r="3175" b="0"/>
            <wp:docPr id="17811059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05947" name="图片 1781105947"/>
                    <pic:cNvPicPr/>
                  </pic:nvPicPr>
                  <pic:blipFill>
                    <a:blip r:embed="rId12"/>
                    <a:stretch>
                      <a:fillRect/>
                    </a:stretch>
                  </pic:blipFill>
                  <pic:spPr>
                    <a:xfrm>
                      <a:off x="0" y="0"/>
                      <a:ext cx="5731200" cy="2120400"/>
                    </a:xfrm>
                    <a:prstGeom prst="rect">
                      <a:avLst/>
                    </a:prstGeom>
                  </pic:spPr>
                </pic:pic>
              </a:graphicData>
            </a:graphic>
          </wp:inline>
        </w:drawing>
      </w:r>
    </w:p>
    <w:p w14:paraId="438D13A1" w14:textId="46580ABC" w:rsidR="004A4911" w:rsidRPr="00DC5CFF" w:rsidRDefault="001C36F6" w:rsidP="009E687E">
      <w:pPr>
        <w:spacing w:line="480" w:lineRule="auto"/>
        <w:jc w:val="left"/>
        <w:rPr>
          <w:rFonts w:eastAsia="宋体" w:cs="Times New Roman"/>
          <w:szCs w:val="24"/>
        </w:rPr>
      </w:pPr>
      <w:r w:rsidRPr="00DC5CFF">
        <w:rPr>
          <w:rFonts w:eastAsia="宋体" w:cs="Times New Roman"/>
          <w:b/>
          <w:szCs w:val="24"/>
        </w:rPr>
        <w:t>Fig</w:t>
      </w:r>
      <w:r w:rsidR="00C0629F" w:rsidRPr="00DC5CFF">
        <w:rPr>
          <w:rFonts w:eastAsia="宋体" w:cs="Times New Roman"/>
          <w:b/>
          <w:szCs w:val="24"/>
        </w:rPr>
        <w:t>.</w:t>
      </w:r>
      <w:r w:rsidRPr="00DC5CFF">
        <w:rPr>
          <w:rFonts w:eastAsia="宋体" w:cs="Times New Roman"/>
          <w:b/>
          <w:szCs w:val="24"/>
        </w:rPr>
        <w:t xml:space="preserve"> S5.</w:t>
      </w:r>
      <w:r w:rsidRPr="00DC5CFF">
        <w:rPr>
          <w:rFonts w:eastAsia="宋体" w:cs="Times New Roman"/>
          <w:b/>
          <w:bCs/>
          <w:szCs w:val="24"/>
        </w:rPr>
        <w:t xml:space="preserve"> </w:t>
      </w:r>
      <w:r w:rsidR="006D35FB" w:rsidRPr="00DC5CFF">
        <w:rPr>
          <w:rFonts w:eastAsia="宋体" w:cs="Times New Roman"/>
          <w:b/>
          <w:bCs/>
          <w:szCs w:val="24"/>
        </w:rPr>
        <w:t>Comparison of the contributions of background biogeochemical drivers (BBD), urban biogeochemical drivers (UBD), urban expansion or densification (UED), urban green recovery (UGR) and human-induced vegetation degradation (HVD) to vegetation trends in old urban areas and newly urbanized areas.</w:t>
      </w:r>
      <w:r w:rsidR="006D35FB" w:rsidRPr="00DC5CFF">
        <w:rPr>
          <w:rFonts w:eastAsia="宋体" w:cs="Times New Roman"/>
          <w:szCs w:val="24"/>
        </w:rPr>
        <w:t xml:space="preserve"> </w:t>
      </w:r>
      <w:r w:rsidR="006D35FB" w:rsidRPr="00DC5CFF">
        <w:rPr>
          <w:rFonts w:eastAsia="宋体" w:cs="Times New Roman"/>
          <w:b/>
          <w:bCs/>
          <w:szCs w:val="24"/>
        </w:rPr>
        <w:t>a</w:t>
      </w:r>
      <w:r w:rsidR="006D35FB" w:rsidRPr="00DC5CFF">
        <w:rPr>
          <w:rFonts w:eastAsia="宋体" w:cs="Times New Roman"/>
          <w:szCs w:val="24"/>
        </w:rPr>
        <w:t xml:space="preserve">, Comparison of the contributions of biogeochemical factors (BBD and UBD) </w:t>
      </w:r>
      <w:r w:rsidR="003C4503" w:rsidRPr="00DC5CFF">
        <w:rPr>
          <w:rFonts w:eastAsia="宋体" w:cs="Times New Roman"/>
          <w:szCs w:val="24"/>
        </w:rPr>
        <w:t>and</w:t>
      </w:r>
      <w:r w:rsidR="006D35FB" w:rsidRPr="00DC5CFF">
        <w:rPr>
          <w:rFonts w:eastAsia="宋体" w:cs="Times New Roman"/>
          <w:szCs w:val="24"/>
        </w:rPr>
        <w:t xml:space="preserve"> land-use management (UED, UGR, and HVD) to vegetation trends in old and new urban areas. </w:t>
      </w:r>
      <w:r w:rsidR="006D35FB" w:rsidRPr="00DC5CFF">
        <w:rPr>
          <w:rFonts w:eastAsia="宋体" w:cs="Times New Roman"/>
          <w:b/>
          <w:bCs/>
          <w:szCs w:val="24"/>
        </w:rPr>
        <w:t>b</w:t>
      </w:r>
      <w:r w:rsidR="006D35FB" w:rsidRPr="00DC5CFF">
        <w:rPr>
          <w:rFonts w:eastAsia="宋体" w:cs="Times New Roman"/>
          <w:szCs w:val="24"/>
        </w:rPr>
        <w:t xml:space="preserve">, The corresponding percentage contributions of biogeochemical factors and land-use management. </w:t>
      </w:r>
    </w:p>
    <w:p w14:paraId="3AA0A31E" w14:textId="77777777" w:rsidR="004A4911" w:rsidRPr="00DC5CFF" w:rsidRDefault="004A4911" w:rsidP="009E687E">
      <w:pPr>
        <w:widowControl/>
        <w:spacing w:line="480" w:lineRule="auto"/>
        <w:jc w:val="left"/>
        <w:rPr>
          <w:rFonts w:eastAsia="宋体" w:cs="Times New Roman"/>
          <w:szCs w:val="24"/>
        </w:rPr>
      </w:pPr>
      <w:r w:rsidRPr="00DC5CFF">
        <w:rPr>
          <w:rFonts w:eastAsia="宋体" w:cs="Times New Roman"/>
          <w:szCs w:val="24"/>
        </w:rPr>
        <w:br w:type="page"/>
      </w:r>
    </w:p>
    <w:p w14:paraId="5126D550" w14:textId="716102F5" w:rsidR="000D7661" w:rsidRPr="00DC5CFF" w:rsidRDefault="000D7661" w:rsidP="009E687E">
      <w:pPr>
        <w:widowControl/>
        <w:spacing w:line="480" w:lineRule="auto"/>
        <w:jc w:val="center"/>
        <w:rPr>
          <w:rFonts w:eastAsia="宋体" w:cs="Times New Roman"/>
          <w:szCs w:val="24"/>
        </w:rPr>
      </w:pPr>
      <w:r w:rsidRPr="00DC5CFF">
        <w:rPr>
          <w:rFonts w:eastAsia="宋体" w:cs="Times New Roman"/>
          <w:noProof/>
          <w:szCs w:val="24"/>
        </w:rPr>
        <w:lastRenderedPageBreak/>
        <w:drawing>
          <wp:inline distT="0" distB="0" distL="0" distR="0" wp14:anchorId="31BB63CC" wp14:editId="62A3E36E">
            <wp:extent cx="5731200" cy="3528000"/>
            <wp:effectExtent l="0" t="0" r="3175" b="0"/>
            <wp:docPr id="5328799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79948" name="图片 532879948"/>
                    <pic:cNvPicPr/>
                  </pic:nvPicPr>
                  <pic:blipFill>
                    <a:blip r:embed="rId13">
                      <a:extLst>
                        <a:ext uri="{28A0092B-C50C-407E-A947-70E740481C1C}">
                          <a14:useLocalDpi xmlns:a14="http://schemas.microsoft.com/office/drawing/2010/main" val="0"/>
                        </a:ext>
                      </a:extLst>
                    </a:blip>
                    <a:stretch>
                      <a:fillRect/>
                    </a:stretch>
                  </pic:blipFill>
                  <pic:spPr>
                    <a:xfrm>
                      <a:off x="0" y="0"/>
                      <a:ext cx="5731200" cy="3528000"/>
                    </a:xfrm>
                    <a:prstGeom prst="rect">
                      <a:avLst/>
                    </a:prstGeom>
                  </pic:spPr>
                </pic:pic>
              </a:graphicData>
            </a:graphic>
          </wp:inline>
        </w:drawing>
      </w:r>
    </w:p>
    <w:p w14:paraId="19D4DEEE" w14:textId="3DCAE088" w:rsidR="004A4911" w:rsidRPr="00DC5CFF" w:rsidRDefault="000D7661" w:rsidP="009E687E">
      <w:pPr>
        <w:spacing w:line="480" w:lineRule="auto"/>
        <w:jc w:val="left"/>
        <w:rPr>
          <w:rFonts w:eastAsia="宋体" w:cs="Times New Roman"/>
          <w:szCs w:val="24"/>
        </w:rPr>
      </w:pPr>
      <w:r w:rsidRPr="00DC5CFF">
        <w:rPr>
          <w:rFonts w:eastAsia="宋体" w:cs="Times New Roman"/>
          <w:b/>
          <w:szCs w:val="24"/>
        </w:rPr>
        <w:t>Fig</w:t>
      </w:r>
      <w:r w:rsidR="00C0629F" w:rsidRPr="00DC5CFF">
        <w:rPr>
          <w:rFonts w:eastAsia="宋体" w:cs="Times New Roman"/>
          <w:b/>
          <w:szCs w:val="24"/>
        </w:rPr>
        <w:t xml:space="preserve">. </w:t>
      </w:r>
      <w:r w:rsidRPr="00DC5CFF">
        <w:rPr>
          <w:rFonts w:eastAsia="宋体" w:cs="Times New Roman"/>
          <w:b/>
          <w:szCs w:val="24"/>
        </w:rPr>
        <w:t>S</w:t>
      </w:r>
      <w:r w:rsidR="001C36F6" w:rsidRPr="00DC5CFF">
        <w:rPr>
          <w:rFonts w:eastAsia="宋体" w:cs="Times New Roman"/>
          <w:b/>
          <w:szCs w:val="24"/>
        </w:rPr>
        <w:t>6</w:t>
      </w:r>
      <w:r w:rsidRPr="00DC5CFF">
        <w:rPr>
          <w:rFonts w:eastAsia="宋体" w:cs="Times New Roman"/>
          <w:b/>
          <w:szCs w:val="24"/>
        </w:rPr>
        <w:t>.</w:t>
      </w:r>
      <w:r w:rsidRPr="00DC5CFF">
        <w:rPr>
          <w:rFonts w:eastAsia="宋体" w:cs="Times New Roman"/>
          <w:szCs w:val="24"/>
        </w:rPr>
        <w:t xml:space="preserve"> </w:t>
      </w:r>
      <w:r w:rsidR="00984F87" w:rsidRPr="00DC5CFF">
        <w:rPr>
          <w:rFonts w:eastAsia="宋体" w:cs="Times New Roman"/>
          <w:b/>
          <w:bCs/>
          <w:szCs w:val="24"/>
        </w:rPr>
        <w:t xml:space="preserve">Urban impervious surface percentage </w:t>
      </w:r>
      <w:r w:rsidR="00137D8F" w:rsidRPr="00DC5CFF">
        <w:rPr>
          <w:rFonts w:eastAsia="宋体" w:cs="Times New Roman"/>
          <w:b/>
          <w:bCs/>
          <w:szCs w:val="24"/>
        </w:rPr>
        <w:t xml:space="preserve">(ISP) </w:t>
      </w:r>
      <w:r w:rsidR="00984F87" w:rsidRPr="00DC5CFF">
        <w:rPr>
          <w:rFonts w:eastAsia="宋体" w:cs="Times New Roman"/>
          <w:b/>
          <w:bCs/>
          <w:szCs w:val="24"/>
        </w:rPr>
        <w:t>trends across 7179 cities globally from 2000 to 2022, along with corresponding values from representative cities where urban biogeochemical drivers</w:t>
      </w:r>
      <w:r w:rsidR="00137D8F" w:rsidRPr="00DC5CFF">
        <w:rPr>
          <w:rFonts w:eastAsia="宋体" w:cs="Times New Roman"/>
          <w:b/>
          <w:bCs/>
          <w:szCs w:val="24"/>
        </w:rPr>
        <w:t xml:space="preserve"> (UBD)</w:t>
      </w:r>
      <w:r w:rsidR="00984F87" w:rsidRPr="00DC5CFF">
        <w:rPr>
          <w:rFonts w:eastAsia="宋体" w:cs="Times New Roman"/>
          <w:b/>
          <w:bCs/>
          <w:szCs w:val="24"/>
        </w:rPr>
        <w:t xml:space="preserve"> exerted a major influence on urban vegetation trends.</w:t>
      </w:r>
      <w:r w:rsidR="00984F87" w:rsidRPr="00DC5CFF">
        <w:rPr>
          <w:rFonts w:eastAsia="宋体" w:cs="Times New Roman"/>
          <w:szCs w:val="24"/>
        </w:rPr>
        <w:t xml:space="preserve"> </w:t>
      </w:r>
      <w:r w:rsidR="00984F87" w:rsidRPr="00DC5CFF">
        <w:rPr>
          <w:rFonts w:eastAsia="宋体" w:cs="Times New Roman"/>
          <w:b/>
          <w:bCs/>
          <w:szCs w:val="24"/>
        </w:rPr>
        <w:t>a</w:t>
      </w:r>
      <w:r w:rsidR="00984F87" w:rsidRPr="00DC5CFF">
        <w:rPr>
          <w:rFonts w:eastAsia="宋体" w:cs="Times New Roman"/>
          <w:szCs w:val="24"/>
        </w:rPr>
        <w:t xml:space="preserve">, </w:t>
      </w:r>
      <w:r w:rsidR="00137D8F" w:rsidRPr="00DC5CFF">
        <w:rPr>
          <w:rFonts w:eastAsia="宋体" w:cs="Times New Roman"/>
          <w:szCs w:val="24"/>
        </w:rPr>
        <w:t xml:space="preserve">Spatial pattern of urban ISP trends across global cities. </w:t>
      </w:r>
      <w:r w:rsidR="00137D8F" w:rsidRPr="00DC5CFF">
        <w:rPr>
          <w:rFonts w:eastAsia="宋体" w:cs="Times New Roman"/>
          <w:b/>
          <w:bCs/>
          <w:szCs w:val="24"/>
        </w:rPr>
        <w:t>b-e</w:t>
      </w:r>
      <w:r w:rsidR="00137D8F" w:rsidRPr="00DC5CFF">
        <w:rPr>
          <w:rFonts w:eastAsia="宋体" w:cs="Times New Roman"/>
          <w:szCs w:val="24"/>
        </w:rPr>
        <w:t xml:space="preserve">, Urban ISP trends in typical cities with a major influence of UBD on urban vegetation trends. </w:t>
      </w:r>
    </w:p>
    <w:p w14:paraId="2B14A463" w14:textId="77777777" w:rsidR="004A4911" w:rsidRPr="00DC5CFF" w:rsidRDefault="004A4911" w:rsidP="009E687E">
      <w:pPr>
        <w:widowControl/>
        <w:spacing w:line="480" w:lineRule="auto"/>
        <w:jc w:val="left"/>
        <w:rPr>
          <w:rFonts w:eastAsia="宋体" w:cs="Times New Roman"/>
          <w:szCs w:val="24"/>
        </w:rPr>
      </w:pPr>
      <w:r w:rsidRPr="00DC5CFF">
        <w:rPr>
          <w:rFonts w:eastAsia="宋体" w:cs="Times New Roman"/>
          <w:szCs w:val="24"/>
        </w:rPr>
        <w:br w:type="page"/>
      </w:r>
    </w:p>
    <w:p w14:paraId="14D3013E" w14:textId="1E777D22" w:rsidR="0063082C" w:rsidRPr="00DC5CFF" w:rsidRDefault="00C05E71" w:rsidP="009E687E">
      <w:pPr>
        <w:widowControl/>
        <w:spacing w:line="480" w:lineRule="auto"/>
        <w:jc w:val="center"/>
        <w:rPr>
          <w:rFonts w:eastAsia="宋体" w:cs="Times New Roman"/>
          <w:szCs w:val="24"/>
        </w:rPr>
      </w:pPr>
      <w:r w:rsidRPr="00DC5CFF">
        <w:rPr>
          <w:rFonts w:eastAsia="宋体" w:cs="Times New Roman"/>
          <w:noProof/>
          <w:szCs w:val="24"/>
        </w:rPr>
        <w:lastRenderedPageBreak/>
        <w:drawing>
          <wp:inline distT="0" distB="0" distL="0" distR="0" wp14:anchorId="69083E7E" wp14:editId="21417619">
            <wp:extent cx="5731200" cy="2520000"/>
            <wp:effectExtent l="0" t="0" r="3175" b="0"/>
            <wp:docPr id="309662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62179" name="图片 309662179"/>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5731200" cy="2520000"/>
                    </a:xfrm>
                    <a:prstGeom prst="rect">
                      <a:avLst/>
                    </a:prstGeom>
                  </pic:spPr>
                </pic:pic>
              </a:graphicData>
            </a:graphic>
          </wp:inline>
        </w:drawing>
      </w:r>
    </w:p>
    <w:p w14:paraId="1580282D" w14:textId="3BDC407B" w:rsidR="004A4911" w:rsidRPr="00DC5CFF" w:rsidRDefault="0063082C" w:rsidP="009E687E">
      <w:pPr>
        <w:spacing w:line="480" w:lineRule="auto"/>
        <w:jc w:val="left"/>
        <w:rPr>
          <w:rFonts w:eastAsia="宋体" w:cs="Times New Roman"/>
          <w:szCs w:val="24"/>
        </w:rPr>
      </w:pPr>
      <w:r w:rsidRPr="00DC5CFF">
        <w:rPr>
          <w:rFonts w:eastAsia="宋体" w:cs="Times New Roman"/>
          <w:b/>
          <w:szCs w:val="24"/>
        </w:rPr>
        <w:t>Fig</w:t>
      </w:r>
      <w:r w:rsidR="00C0629F" w:rsidRPr="00DC5CFF">
        <w:rPr>
          <w:rFonts w:eastAsia="宋体" w:cs="Times New Roman"/>
          <w:b/>
          <w:szCs w:val="24"/>
        </w:rPr>
        <w:t>.</w:t>
      </w:r>
      <w:r w:rsidRPr="00DC5CFF">
        <w:rPr>
          <w:rFonts w:eastAsia="宋体" w:cs="Times New Roman"/>
          <w:b/>
          <w:szCs w:val="24"/>
        </w:rPr>
        <w:t xml:space="preserve"> S</w:t>
      </w:r>
      <w:r w:rsidR="00C93D06" w:rsidRPr="00DC5CFF">
        <w:rPr>
          <w:rFonts w:eastAsia="宋体" w:cs="Times New Roman"/>
          <w:b/>
          <w:szCs w:val="24"/>
        </w:rPr>
        <w:t>7</w:t>
      </w:r>
      <w:r w:rsidRPr="00DC5CFF">
        <w:rPr>
          <w:rFonts w:eastAsia="宋体" w:cs="Times New Roman"/>
          <w:b/>
          <w:szCs w:val="24"/>
        </w:rPr>
        <w:t>.</w:t>
      </w:r>
      <w:r w:rsidRPr="00DC5CFF">
        <w:rPr>
          <w:rFonts w:eastAsia="宋体" w:cs="Times New Roman"/>
          <w:b/>
          <w:bCs/>
          <w:szCs w:val="24"/>
        </w:rPr>
        <w:t xml:space="preserve"> </w:t>
      </w:r>
      <w:r w:rsidR="00E91C44" w:rsidRPr="00DC5CFF">
        <w:rPr>
          <w:rFonts w:eastAsia="宋体" w:cs="Times New Roman"/>
          <w:b/>
          <w:bCs/>
          <w:szCs w:val="24"/>
        </w:rPr>
        <w:t>The relationship between urban vegetation trends and impervious surface percentage (ISP) trends, as well as the relationship between urban expansion or densification</w:t>
      </w:r>
      <w:r w:rsidR="00330480" w:rsidRPr="00DC5CFF">
        <w:rPr>
          <w:rFonts w:eastAsia="宋体" w:cs="Times New Roman"/>
          <w:b/>
          <w:bCs/>
          <w:szCs w:val="24"/>
        </w:rPr>
        <w:t xml:space="preserve"> (UED)</w:t>
      </w:r>
      <w:r w:rsidR="00E91C44" w:rsidRPr="00DC5CFF">
        <w:rPr>
          <w:rFonts w:eastAsia="宋体" w:cs="Times New Roman"/>
          <w:b/>
          <w:bCs/>
          <w:szCs w:val="24"/>
        </w:rPr>
        <w:t xml:space="preserve"> and ISP trends.</w:t>
      </w:r>
      <w:r w:rsidR="00E91C44" w:rsidRPr="00DC5CFF">
        <w:rPr>
          <w:rFonts w:eastAsia="宋体" w:cs="Times New Roman"/>
          <w:szCs w:val="24"/>
        </w:rPr>
        <w:t xml:space="preserve"> </w:t>
      </w:r>
      <w:r w:rsidR="00330480" w:rsidRPr="00DC5CFF">
        <w:rPr>
          <w:rFonts w:eastAsia="宋体" w:cs="Times New Roman"/>
          <w:b/>
          <w:bCs/>
          <w:szCs w:val="24"/>
        </w:rPr>
        <w:t>a</w:t>
      </w:r>
      <w:r w:rsidR="00330480" w:rsidRPr="00DC5CFF">
        <w:rPr>
          <w:rFonts w:eastAsia="宋体" w:cs="Times New Roman"/>
          <w:szCs w:val="24"/>
        </w:rPr>
        <w:t>, The relationship between urban vegetation trends and ISP trends</w:t>
      </w:r>
      <w:r w:rsidR="00C83226" w:rsidRPr="00DC5CFF">
        <w:rPr>
          <w:rFonts w:eastAsia="宋体" w:cs="Times New Roman"/>
          <w:szCs w:val="24"/>
        </w:rPr>
        <w:t xml:space="preserve">. </w:t>
      </w:r>
      <w:r w:rsidR="00C83226" w:rsidRPr="00DC5CFF">
        <w:rPr>
          <w:rFonts w:eastAsia="宋体" w:cs="Times New Roman"/>
          <w:b/>
          <w:bCs/>
          <w:szCs w:val="24"/>
        </w:rPr>
        <w:t>b</w:t>
      </w:r>
      <w:r w:rsidR="00C83226" w:rsidRPr="00DC5CFF">
        <w:rPr>
          <w:rFonts w:eastAsia="宋体" w:cs="Times New Roman"/>
          <w:szCs w:val="24"/>
        </w:rPr>
        <w:t xml:space="preserve">, The relationship between UED and ISP trends. </w:t>
      </w:r>
    </w:p>
    <w:p w14:paraId="0BA27C2A" w14:textId="77777777" w:rsidR="004A4911" w:rsidRPr="00DC5CFF" w:rsidRDefault="004A4911" w:rsidP="009E687E">
      <w:pPr>
        <w:widowControl/>
        <w:spacing w:line="480" w:lineRule="auto"/>
        <w:jc w:val="left"/>
        <w:rPr>
          <w:rFonts w:eastAsia="宋体" w:cs="Times New Roman"/>
          <w:szCs w:val="24"/>
        </w:rPr>
      </w:pPr>
      <w:r w:rsidRPr="00DC5CFF">
        <w:rPr>
          <w:rFonts w:eastAsia="宋体" w:cs="Times New Roman"/>
          <w:szCs w:val="24"/>
        </w:rPr>
        <w:br w:type="page"/>
      </w:r>
    </w:p>
    <w:p w14:paraId="204AA0CE" w14:textId="77777777" w:rsidR="007C4E3D" w:rsidRPr="00DC5CFF" w:rsidRDefault="007C4E3D" w:rsidP="009E687E">
      <w:pPr>
        <w:widowControl/>
        <w:spacing w:line="480" w:lineRule="auto"/>
        <w:jc w:val="center"/>
        <w:rPr>
          <w:rFonts w:eastAsia="宋体" w:cs="Times New Roman"/>
          <w:szCs w:val="24"/>
        </w:rPr>
      </w:pPr>
      <w:r w:rsidRPr="00DC5CFF">
        <w:rPr>
          <w:rFonts w:eastAsia="宋体" w:cs="Times New Roman"/>
          <w:noProof/>
          <w:szCs w:val="24"/>
        </w:rPr>
        <w:lastRenderedPageBreak/>
        <w:drawing>
          <wp:inline distT="0" distB="0" distL="0" distR="0" wp14:anchorId="44B51435" wp14:editId="2D214253">
            <wp:extent cx="5731200" cy="3027600"/>
            <wp:effectExtent l="0" t="0" r="3175" b="1905"/>
            <wp:docPr id="2046682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82554" name="图片 2046682554"/>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5731200" cy="3027600"/>
                    </a:xfrm>
                    <a:prstGeom prst="rect">
                      <a:avLst/>
                    </a:prstGeom>
                  </pic:spPr>
                </pic:pic>
              </a:graphicData>
            </a:graphic>
          </wp:inline>
        </w:drawing>
      </w:r>
    </w:p>
    <w:p w14:paraId="6A07B4EF" w14:textId="688AE585" w:rsidR="004A4911" w:rsidRPr="00DC5CFF" w:rsidRDefault="007C4E3D" w:rsidP="009E687E">
      <w:pPr>
        <w:spacing w:line="480" w:lineRule="auto"/>
        <w:jc w:val="left"/>
        <w:rPr>
          <w:rFonts w:eastAsia="宋体" w:cs="Times New Roman"/>
          <w:szCs w:val="24"/>
        </w:rPr>
      </w:pPr>
      <w:r w:rsidRPr="00DC5CFF">
        <w:rPr>
          <w:rFonts w:eastAsia="宋体" w:cs="Times New Roman"/>
          <w:b/>
          <w:szCs w:val="24"/>
        </w:rPr>
        <w:t>Fig</w:t>
      </w:r>
      <w:r w:rsidR="00C0629F" w:rsidRPr="00DC5CFF">
        <w:rPr>
          <w:rFonts w:eastAsia="宋体" w:cs="Times New Roman"/>
          <w:b/>
          <w:szCs w:val="24"/>
        </w:rPr>
        <w:t>.</w:t>
      </w:r>
      <w:r w:rsidRPr="00DC5CFF">
        <w:rPr>
          <w:rFonts w:eastAsia="宋体" w:cs="Times New Roman"/>
          <w:b/>
          <w:szCs w:val="24"/>
        </w:rPr>
        <w:t xml:space="preserve"> S8.</w:t>
      </w:r>
      <w:r w:rsidRPr="00DC5CFF">
        <w:rPr>
          <w:rFonts w:eastAsia="宋体" w:cs="Times New Roman"/>
          <w:b/>
          <w:bCs/>
          <w:szCs w:val="24"/>
        </w:rPr>
        <w:t xml:space="preserve"> </w:t>
      </w:r>
      <w:r w:rsidR="00716A19" w:rsidRPr="00DC5CFF">
        <w:rPr>
          <w:rFonts w:eastAsia="宋体" w:cs="Times New Roman"/>
          <w:b/>
          <w:bCs/>
          <w:szCs w:val="24"/>
        </w:rPr>
        <w:t>Spatial patterns of the dominant factors influencing vegetation trends in old and new urban areas at both city and national scales, under the combined effects of background biogeochemical drivers (BBD), urban biogeochemical drivers (UBD), urban expansion or densification (UED), urban green recovery (UGR) and human-induced vegetation degradation (HVD).</w:t>
      </w:r>
      <w:r w:rsidR="00716A19" w:rsidRPr="00DC5CFF">
        <w:rPr>
          <w:rFonts w:eastAsia="宋体" w:cs="Times New Roman"/>
          <w:szCs w:val="24"/>
        </w:rPr>
        <w:t xml:space="preserve"> </w:t>
      </w:r>
      <w:r w:rsidR="00716A19" w:rsidRPr="00DC5CFF">
        <w:rPr>
          <w:rFonts w:eastAsia="宋体" w:cs="Times New Roman"/>
          <w:b/>
          <w:bCs/>
          <w:szCs w:val="24"/>
        </w:rPr>
        <w:t>a</w:t>
      </w:r>
      <w:r w:rsidR="00716A19" w:rsidRPr="00DC5CFF">
        <w:rPr>
          <w:rFonts w:eastAsia="宋体" w:cs="Times New Roman"/>
          <w:szCs w:val="24"/>
        </w:rPr>
        <w:t xml:space="preserve">, Spatial pattern of the dominant factors of vegetation trends in old urban areas at the city scale. </w:t>
      </w:r>
      <w:r w:rsidR="00716A19" w:rsidRPr="00DC5CFF">
        <w:rPr>
          <w:rFonts w:eastAsia="宋体" w:cs="Times New Roman"/>
          <w:b/>
          <w:bCs/>
          <w:szCs w:val="24"/>
        </w:rPr>
        <w:t>b</w:t>
      </w:r>
      <w:r w:rsidR="00716A19" w:rsidRPr="00DC5CFF">
        <w:rPr>
          <w:rFonts w:eastAsia="宋体" w:cs="Times New Roman"/>
          <w:szCs w:val="24"/>
        </w:rPr>
        <w:t xml:space="preserve">, Spatial pattern of the dominant factors of vegetation trends in newly urbanized areas at the city scale. </w:t>
      </w:r>
      <w:r w:rsidR="00716A19" w:rsidRPr="00DC5CFF">
        <w:rPr>
          <w:rFonts w:eastAsia="宋体" w:cs="Times New Roman"/>
          <w:b/>
          <w:bCs/>
          <w:szCs w:val="24"/>
        </w:rPr>
        <w:t>c</w:t>
      </w:r>
      <w:r w:rsidR="00716A19" w:rsidRPr="00DC5CFF">
        <w:rPr>
          <w:rFonts w:eastAsia="宋体" w:cs="Times New Roman"/>
          <w:szCs w:val="24"/>
        </w:rPr>
        <w:t xml:space="preserve">, Spatial pattern of the dominant factors of vegetation trends in old urban areas at the national scale. </w:t>
      </w:r>
      <w:r w:rsidR="00716A19" w:rsidRPr="00DC5CFF">
        <w:rPr>
          <w:rFonts w:eastAsia="宋体" w:cs="Times New Roman"/>
          <w:b/>
          <w:bCs/>
          <w:szCs w:val="24"/>
        </w:rPr>
        <w:t>d</w:t>
      </w:r>
      <w:r w:rsidR="00716A19" w:rsidRPr="00DC5CFF">
        <w:rPr>
          <w:rFonts w:eastAsia="宋体" w:cs="Times New Roman"/>
          <w:szCs w:val="24"/>
        </w:rPr>
        <w:t xml:space="preserve">, Spatial pattern of the dominant factors of vegetation trends in newly urbanized areas at the national scale. </w:t>
      </w:r>
    </w:p>
    <w:p w14:paraId="33940572" w14:textId="77777777" w:rsidR="004A4911" w:rsidRPr="00DC5CFF" w:rsidRDefault="004A4911" w:rsidP="009E687E">
      <w:pPr>
        <w:widowControl/>
        <w:spacing w:line="480" w:lineRule="auto"/>
        <w:jc w:val="left"/>
        <w:rPr>
          <w:rFonts w:eastAsia="宋体" w:cs="Times New Roman"/>
          <w:szCs w:val="24"/>
        </w:rPr>
      </w:pPr>
      <w:r w:rsidRPr="00DC5CFF">
        <w:rPr>
          <w:rFonts w:eastAsia="宋体" w:cs="Times New Roman"/>
          <w:szCs w:val="24"/>
        </w:rPr>
        <w:br w:type="page"/>
      </w:r>
    </w:p>
    <w:p w14:paraId="1B137B75" w14:textId="04983752" w:rsidR="00193E07" w:rsidRPr="00DC5CFF" w:rsidRDefault="00E9574E" w:rsidP="009E687E">
      <w:pPr>
        <w:widowControl/>
        <w:spacing w:line="480" w:lineRule="auto"/>
        <w:jc w:val="center"/>
        <w:rPr>
          <w:rFonts w:eastAsia="宋体" w:cs="Times New Roman"/>
          <w:szCs w:val="24"/>
        </w:rPr>
      </w:pPr>
      <w:r w:rsidRPr="00DC5CFF">
        <w:rPr>
          <w:rFonts w:eastAsia="宋体" w:cs="Times New Roman"/>
          <w:noProof/>
          <w:szCs w:val="24"/>
        </w:rPr>
        <w:lastRenderedPageBreak/>
        <w:drawing>
          <wp:inline distT="0" distB="0" distL="0" distR="0" wp14:anchorId="5E8EFBEF" wp14:editId="20DDF1AF">
            <wp:extent cx="3600000" cy="3261600"/>
            <wp:effectExtent l="0" t="0" r="635" b="0"/>
            <wp:docPr id="4775430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43062" name="图片 477543062"/>
                    <pic:cNvPicPr/>
                  </pic:nvPicPr>
                  <pic:blipFill>
                    <a:blip r:embed="rId16"/>
                    <a:stretch>
                      <a:fillRect/>
                    </a:stretch>
                  </pic:blipFill>
                  <pic:spPr>
                    <a:xfrm>
                      <a:off x="0" y="0"/>
                      <a:ext cx="3600000" cy="3261600"/>
                    </a:xfrm>
                    <a:prstGeom prst="rect">
                      <a:avLst/>
                    </a:prstGeom>
                  </pic:spPr>
                </pic:pic>
              </a:graphicData>
            </a:graphic>
          </wp:inline>
        </w:drawing>
      </w:r>
    </w:p>
    <w:p w14:paraId="7691ABF6" w14:textId="2D2EFEB7" w:rsidR="004A4911" w:rsidRPr="00DC5CFF" w:rsidRDefault="005E4D00" w:rsidP="009E687E">
      <w:pPr>
        <w:spacing w:line="480" w:lineRule="auto"/>
        <w:jc w:val="left"/>
        <w:rPr>
          <w:rFonts w:eastAsia="宋体" w:cs="Times New Roman"/>
          <w:szCs w:val="24"/>
        </w:rPr>
      </w:pPr>
      <w:r w:rsidRPr="00DC5CFF">
        <w:rPr>
          <w:rFonts w:eastAsia="宋体" w:cs="Times New Roman"/>
          <w:b/>
          <w:szCs w:val="24"/>
        </w:rPr>
        <w:t>Fig</w:t>
      </w:r>
      <w:r w:rsidR="00C0629F" w:rsidRPr="00DC5CFF">
        <w:rPr>
          <w:rFonts w:eastAsia="宋体" w:cs="Times New Roman"/>
          <w:b/>
          <w:szCs w:val="24"/>
        </w:rPr>
        <w:t>.</w:t>
      </w:r>
      <w:r w:rsidRPr="00DC5CFF">
        <w:rPr>
          <w:rFonts w:eastAsia="宋体" w:cs="Times New Roman"/>
          <w:b/>
          <w:szCs w:val="24"/>
        </w:rPr>
        <w:t xml:space="preserve"> S</w:t>
      </w:r>
      <w:r w:rsidR="007C4E3D" w:rsidRPr="00DC5CFF">
        <w:rPr>
          <w:rFonts w:eastAsia="宋体" w:cs="Times New Roman"/>
          <w:b/>
          <w:szCs w:val="24"/>
        </w:rPr>
        <w:t>9</w:t>
      </w:r>
      <w:r w:rsidRPr="00DC5CFF">
        <w:rPr>
          <w:rFonts w:eastAsia="宋体" w:cs="Times New Roman"/>
          <w:b/>
          <w:szCs w:val="24"/>
        </w:rPr>
        <w:t>.</w:t>
      </w:r>
      <w:r w:rsidRPr="00DC5CFF">
        <w:rPr>
          <w:rFonts w:eastAsia="宋体" w:cs="Times New Roman"/>
          <w:b/>
          <w:bCs/>
          <w:szCs w:val="24"/>
        </w:rPr>
        <w:t xml:space="preserve"> </w:t>
      </w:r>
      <w:r w:rsidR="005E2359" w:rsidRPr="00DC5CFF">
        <w:rPr>
          <w:rFonts w:eastAsia="宋体" w:cs="Times New Roman"/>
          <w:b/>
          <w:bCs/>
          <w:szCs w:val="24"/>
        </w:rPr>
        <w:t>The relationship between urban vegetation trends and economic levels.</w:t>
      </w:r>
      <w:r w:rsidR="005E2359" w:rsidRPr="00DC5CFF">
        <w:rPr>
          <w:rFonts w:eastAsia="宋体" w:cs="Times New Roman"/>
          <w:szCs w:val="24"/>
        </w:rPr>
        <w:t xml:space="preserve"> National-scale </w:t>
      </w:r>
      <w:r w:rsidR="00994AEB" w:rsidRPr="00DC5CFF">
        <w:rPr>
          <w:rFonts w:eastAsia="宋体" w:cs="Times New Roman"/>
          <w:szCs w:val="24"/>
        </w:rPr>
        <w:t>Gross Domestic Product (</w:t>
      </w:r>
      <w:r w:rsidR="005E2359" w:rsidRPr="00DC5CFF">
        <w:rPr>
          <w:rFonts w:eastAsia="宋体" w:cs="Times New Roman"/>
          <w:szCs w:val="24"/>
        </w:rPr>
        <w:t>GDP</w:t>
      </w:r>
      <w:r w:rsidR="00994AEB" w:rsidRPr="00DC5CFF">
        <w:rPr>
          <w:rFonts w:eastAsia="宋体" w:cs="Times New Roman"/>
          <w:szCs w:val="24"/>
        </w:rPr>
        <w:t>)</w:t>
      </w:r>
      <w:r w:rsidR="005E2359" w:rsidRPr="00DC5CFF">
        <w:rPr>
          <w:rFonts w:eastAsia="宋体" w:cs="Times New Roman"/>
          <w:szCs w:val="24"/>
        </w:rPr>
        <w:t xml:space="preserve"> per capita in 2000 serves as a proxy for economic level. </w:t>
      </w:r>
    </w:p>
    <w:p w14:paraId="7EEE8CEA" w14:textId="77777777" w:rsidR="004A4911" w:rsidRPr="00DC5CFF" w:rsidRDefault="004A4911" w:rsidP="009E687E">
      <w:pPr>
        <w:widowControl/>
        <w:spacing w:line="480" w:lineRule="auto"/>
        <w:jc w:val="left"/>
        <w:rPr>
          <w:rFonts w:eastAsia="宋体" w:cs="Times New Roman"/>
          <w:szCs w:val="24"/>
        </w:rPr>
      </w:pPr>
      <w:r w:rsidRPr="00DC5CFF">
        <w:rPr>
          <w:rFonts w:eastAsia="宋体" w:cs="Times New Roman"/>
          <w:szCs w:val="24"/>
        </w:rPr>
        <w:br w:type="page"/>
      </w:r>
    </w:p>
    <w:p w14:paraId="5EC0FA5D" w14:textId="0E16BE1B" w:rsidR="008016A9" w:rsidRPr="00DC5CFF" w:rsidRDefault="00375605" w:rsidP="009E687E">
      <w:pPr>
        <w:widowControl/>
        <w:spacing w:line="480" w:lineRule="auto"/>
        <w:jc w:val="center"/>
        <w:rPr>
          <w:rFonts w:eastAsia="宋体" w:cs="Times New Roman"/>
          <w:szCs w:val="24"/>
        </w:rPr>
      </w:pPr>
      <w:r w:rsidRPr="00DC5CFF">
        <w:rPr>
          <w:rFonts w:eastAsia="宋体" w:cs="Times New Roman"/>
          <w:noProof/>
          <w:szCs w:val="24"/>
        </w:rPr>
        <w:lastRenderedPageBreak/>
        <w:drawing>
          <wp:inline distT="0" distB="0" distL="0" distR="0" wp14:anchorId="1987DCF7" wp14:editId="2CB1464A">
            <wp:extent cx="5731200" cy="2358000"/>
            <wp:effectExtent l="0" t="0" r="3175" b="4445"/>
            <wp:docPr id="1443926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26562" name="图片 1443926562"/>
                    <pic:cNvPicPr/>
                  </pic:nvPicPr>
                  <pic:blipFill>
                    <a:blip r:embed="rId17"/>
                    <a:stretch>
                      <a:fillRect/>
                    </a:stretch>
                  </pic:blipFill>
                  <pic:spPr>
                    <a:xfrm>
                      <a:off x="0" y="0"/>
                      <a:ext cx="5731200" cy="2358000"/>
                    </a:xfrm>
                    <a:prstGeom prst="rect">
                      <a:avLst/>
                    </a:prstGeom>
                  </pic:spPr>
                </pic:pic>
              </a:graphicData>
            </a:graphic>
          </wp:inline>
        </w:drawing>
      </w:r>
    </w:p>
    <w:p w14:paraId="57E6E378" w14:textId="1A10C783" w:rsidR="00A7147E" w:rsidRPr="00DC5CFF" w:rsidRDefault="00A7147E" w:rsidP="009E687E">
      <w:pPr>
        <w:spacing w:line="480" w:lineRule="auto"/>
        <w:jc w:val="left"/>
        <w:rPr>
          <w:rFonts w:eastAsia="宋体" w:cs="Times New Roman"/>
          <w:b/>
          <w:szCs w:val="24"/>
        </w:rPr>
      </w:pPr>
      <w:r w:rsidRPr="00DC5CFF">
        <w:rPr>
          <w:rFonts w:eastAsia="宋体" w:cs="Times New Roman"/>
          <w:b/>
          <w:szCs w:val="24"/>
        </w:rPr>
        <w:t>Fig</w:t>
      </w:r>
      <w:r w:rsidR="00C0629F" w:rsidRPr="00DC5CFF">
        <w:rPr>
          <w:rFonts w:eastAsia="宋体" w:cs="Times New Roman"/>
          <w:b/>
          <w:szCs w:val="24"/>
        </w:rPr>
        <w:t>.</w:t>
      </w:r>
      <w:r w:rsidRPr="00DC5CFF">
        <w:rPr>
          <w:rFonts w:eastAsia="宋体" w:cs="Times New Roman"/>
          <w:b/>
          <w:szCs w:val="24"/>
        </w:rPr>
        <w:t xml:space="preserve"> S</w:t>
      </w:r>
      <w:r w:rsidR="00EB0B5F" w:rsidRPr="00DC5CFF">
        <w:rPr>
          <w:rFonts w:eastAsia="宋体" w:cs="Times New Roman"/>
          <w:b/>
          <w:szCs w:val="24"/>
        </w:rPr>
        <w:t>10</w:t>
      </w:r>
      <w:r w:rsidRPr="00DC5CFF">
        <w:rPr>
          <w:rFonts w:eastAsia="宋体" w:cs="Times New Roman"/>
          <w:b/>
          <w:szCs w:val="24"/>
        </w:rPr>
        <w:t>.</w:t>
      </w:r>
      <w:r w:rsidRPr="00DC5CFF">
        <w:rPr>
          <w:rFonts w:eastAsia="宋体" w:cs="Times New Roman"/>
          <w:b/>
          <w:bCs/>
          <w:szCs w:val="24"/>
        </w:rPr>
        <w:t xml:space="preserve"> </w:t>
      </w:r>
      <w:r w:rsidR="00056901" w:rsidRPr="00DC5CFF">
        <w:rPr>
          <w:rFonts w:eastAsia="宋体" w:cs="Times New Roman"/>
          <w:b/>
          <w:bCs/>
          <w:szCs w:val="24"/>
        </w:rPr>
        <w:t xml:space="preserve">The relationship between vegetation trends and economic growth trends in old and new urban </w:t>
      </w:r>
      <w:r w:rsidR="007B4779" w:rsidRPr="00DC5CFF">
        <w:rPr>
          <w:rFonts w:eastAsia="宋体" w:cs="Times New Roman"/>
          <w:b/>
          <w:bCs/>
          <w:szCs w:val="24"/>
        </w:rPr>
        <w:t>area</w:t>
      </w:r>
      <w:r w:rsidR="00056901" w:rsidRPr="00DC5CFF">
        <w:rPr>
          <w:rFonts w:eastAsia="宋体" w:cs="Times New Roman"/>
          <w:b/>
          <w:bCs/>
          <w:szCs w:val="24"/>
        </w:rPr>
        <w:t xml:space="preserve">s </w:t>
      </w:r>
      <w:r w:rsidR="00C93677" w:rsidRPr="00DC5CFF">
        <w:rPr>
          <w:rFonts w:eastAsia="宋体" w:cs="Times New Roman"/>
          <w:b/>
          <w:bCs/>
          <w:szCs w:val="24"/>
        </w:rPr>
        <w:t>across</w:t>
      </w:r>
      <w:r w:rsidR="00056901" w:rsidRPr="00DC5CFF">
        <w:rPr>
          <w:rFonts w:eastAsia="宋体" w:cs="Times New Roman"/>
          <w:b/>
          <w:bCs/>
          <w:szCs w:val="24"/>
        </w:rPr>
        <w:t xml:space="preserve"> </w:t>
      </w:r>
      <w:r w:rsidR="00C93677" w:rsidRPr="00DC5CFF">
        <w:rPr>
          <w:rFonts w:eastAsia="宋体" w:cs="Times New Roman"/>
          <w:b/>
          <w:bCs/>
          <w:szCs w:val="24"/>
        </w:rPr>
        <w:t xml:space="preserve">the </w:t>
      </w:r>
      <w:r w:rsidR="00056901" w:rsidRPr="00DC5CFF">
        <w:rPr>
          <w:rFonts w:eastAsia="宋体" w:cs="Times New Roman"/>
          <w:b/>
          <w:bCs/>
          <w:szCs w:val="24"/>
        </w:rPr>
        <w:t xml:space="preserve">Global South and </w:t>
      </w:r>
      <w:r w:rsidR="00C93677" w:rsidRPr="00DC5CFF">
        <w:rPr>
          <w:rFonts w:eastAsia="宋体" w:cs="Times New Roman"/>
          <w:b/>
          <w:bCs/>
          <w:szCs w:val="24"/>
        </w:rPr>
        <w:t xml:space="preserve">Global </w:t>
      </w:r>
      <w:r w:rsidR="00056901" w:rsidRPr="00DC5CFF">
        <w:rPr>
          <w:rFonts w:eastAsia="宋体" w:cs="Times New Roman"/>
          <w:b/>
          <w:bCs/>
          <w:szCs w:val="24"/>
        </w:rPr>
        <w:t xml:space="preserve">North, along with the dominant role of corresponding biogeochemical </w:t>
      </w:r>
      <w:r w:rsidR="00C93677" w:rsidRPr="00DC5CFF">
        <w:rPr>
          <w:rFonts w:eastAsia="宋体" w:cs="Times New Roman"/>
          <w:b/>
          <w:bCs/>
          <w:szCs w:val="24"/>
        </w:rPr>
        <w:t>driver</w:t>
      </w:r>
      <w:r w:rsidR="00056901" w:rsidRPr="00DC5CFF">
        <w:rPr>
          <w:rFonts w:eastAsia="宋体" w:cs="Times New Roman"/>
          <w:b/>
          <w:bCs/>
          <w:szCs w:val="24"/>
        </w:rPr>
        <w:t xml:space="preserve">s or land-use management in </w:t>
      </w:r>
      <w:r w:rsidR="00C93677" w:rsidRPr="00DC5CFF">
        <w:rPr>
          <w:rFonts w:eastAsia="宋体" w:cs="Times New Roman"/>
          <w:b/>
          <w:bCs/>
          <w:szCs w:val="24"/>
        </w:rPr>
        <w:t>affecting</w:t>
      </w:r>
      <w:r w:rsidR="00056901" w:rsidRPr="00DC5CFF">
        <w:rPr>
          <w:rFonts w:eastAsia="宋体" w:cs="Times New Roman"/>
          <w:b/>
          <w:bCs/>
          <w:szCs w:val="24"/>
        </w:rPr>
        <w:t xml:space="preserve"> urban vegetation trends.</w:t>
      </w:r>
      <w:r w:rsidR="00056901" w:rsidRPr="00DC5CFF">
        <w:rPr>
          <w:rFonts w:eastAsia="宋体" w:cs="Times New Roman"/>
          <w:szCs w:val="24"/>
        </w:rPr>
        <w:t xml:space="preserve"> </w:t>
      </w:r>
      <w:r w:rsidR="00C93677" w:rsidRPr="00DC5CFF">
        <w:rPr>
          <w:rFonts w:eastAsia="宋体" w:cs="Times New Roman"/>
          <w:b/>
          <w:bCs/>
          <w:szCs w:val="24"/>
        </w:rPr>
        <w:t>a</w:t>
      </w:r>
      <w:r w:rsidR="00C93677" w:rsidRPr="00DC5CFF">
        <w:rPr>
          <w:rFonts w:eastAsia="宋体" w:cs="Times New Roman"/>
          <w:szCs w:val="24"/>
        </w:rPr>
        <w:t xml:space="preserve">, The relationship between vegetation trends and economic growth trends in old urban areas, and the dominant role of drivers. </w:t>
      </w:r>
      <w:r w:rsidR="00C93677" w:rsidRPr="00DC5CFF">
        <w:rPr>
          <w:rFonts w:eastAsia="宋体" w:cs="Times New Roman"/>
          <w:b/>
          <w:bCs/>
          <w:szCs w:val="24"/>
        </w:rPr>
        <w:t>b</w:t>
      </w:r>
      <w:r w:rsidR="00C93677" w:rsidRPr="00DC5CFF">
        <w:rPr>
          <w:rFonts w:eastAsia="宋体" w:cs="Times New Roman"/>
          <w:szCs w:val="24"/>
        </w:rPr>
        <w:t xml:space="preserve">, The relationship between vegetation trends and economic growth trends in newly urbanized areas, and the dominant role of drivers. </w:t>
      </w:r>
      <w:r w:rsidR="009F5B04" w:rsidRPr="00DC5CFF">
        <w:rPr>
          <w:rFonts w:eastAsia="宋体" w:cs="Times New Roman"/>
          <w:szCs w:val="24"/>
        </w:rPr>
        <w:t xml:space="preserve">Quadrant I represents an environmentally friendly economic development path. Quadrant II indicates an economic structural imbalance under an ecological conservation orientation. Quadrant III </w:t>
      </w:r>
      <w:r w:rsidR="00D36369" w:rsidRPr="00DC5CFF">
        <w:rPr>
          <w:rFonts w:eastAsia="宋体" w:cs="Times New Roman"/>
          <w:szCs w:val="24"/>
        </w:rPr>
        <w:t>represents the dual crisis of</w:t>
      </w:r>
      <w:r w:rsidR="009F5B04" w:rsidRPr="00DC5CFF">
        <w:rPr>
          <w:rFonts w:eastAsia="宋体" w:cs="Times New Roman"/>
          <w:szCs w:val="24"/>
        </w:rPr>
        <w:t xml:space="preserve"> ecology and economy. Quadrant IV signifies an ecologically sacrificial economic development path. </w:t>
      </w:r>
    </w:p>
    <w:p w14:paraId="4081776F" w14:textId="77777777" w:rsidR="006177A6" w:rsidRPr="00DC5CFF" w:rsidRDefault="006177A6" w:rsidP="009E687E">
      <w:pPr>
        <w:spacing w:line="480" w:lineRule="auto"/>
        <w:rPr>
          <w:rFonts w:eastAsia="宋体" w:cs="Times New Roman"/>
          <w:szCs w:val="24"/>
        </w:rPr>
      </w:pPr>
    </w:p>
    <w:sectPr w:rsidR="006177A6" w:rsidRPr="00DC5CFF" w:rsidSect="008A5499">
      <w:footerReference w:type="default" r:id="rId18"/>
      <w:pgSz w:w="11906" w:h="16838" w:code="9"/>
      <w:pgMar w:top="1440" w:right="1440" w:bottom="1440" w:left="144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DF5C6" w14:textId="77777777" w:rsidR="0000262D" w:rsidRDefault="0000262D" w:rsidP="00E41FAB">
      <w:r>
        <w:separator/>
      </w:r>
    </w:p>
  </w:endnote>
  <w:endnote w:type="continuationSeparator" w:id="0">
    <w:p w14:paraId="00E8DDC2" w14:textId="77777777" w:rsidR="0000262D" w:rsidRDefault="0000262D" w:rsidP="00E41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30"/>
        <w:szCs w:val="30"/>
      </w:rPr>
      <w:id w:val="-730456133"/>
      <w:docPartObj>
        <w:docPartGallery w:val="Page Numbers (Bottom of Page)"/>
        <w:docPartUnique/>
      </w:docPartObj>
    </w:sdtPr>
    <w:sdtContent>
      <w:sdt>
        <w:sdtPr>
          <w:rPr>
            <w:sz w:val="30"/>
            <w:szCs w:val="30"/>
          </w:rPr>
          <w:id w:val="1728636285"/>
          <w:docPartObj>
            <w:docPartGallery w:val="Page Numbers (Top of Page)"/>
            <w:docPartUnique/>
          </w:docPartObj>
        </w:sdtPr>
        <w:sdtContent>
          <w:p w14:paraId="361668A3" w14:textId="13CC2DBE" w:rsidR="00D13C49" w:rsidRPr="00D13C49" w:rsidRDefault="00D13C49">
            <w:pPr>
              <w:pStyle w:val="a5"/>
              <w:jc w:val="center"/>
              <w:rPr>
                <w:sz w:val="30"/>
                <w:szCs w:val="30"/>
              </w:rPr>
            </w:pPr>
            <w:r w:rsidRPr="00D13C49">
              <w:rPr>
                <w:sz w:val="30"/>
                <w:szCs w:val="30"/>
                <w:lang w:val="zh-CN"/>
              </w:rPr>
              <w:t xml:space="preserve"> </w:t>
            </w:r>
            <w:r w:rsidRPr="00D13C49">
              <w:rPr>
                <w:b/>
                <w:bCs/>
                <w:sz w:val="30"/>
                <w:szCs w:val="30"/>
              </w:rPr>
              <w:fldChar w:fldCharType="begin"/>
            </w:r>
            <w:r w:rsidRPr="00D13C49">
              <w:rPr>
                <w:b/>
                <w:bCs/>
                <w:sz w:val="30"/>
                <w:szCs w:val="30"/>
              </w:rPr>
              <w:instrText>PAGE</w:instrText>
            </w:r>
            <w:r w:rsidRPr="00D13C49">
              <w:rPr>
                <w:b/>
                <w:bCs/>
                <w:sz w:val="30"/>
                <w:szCs w:val="30"/>
              </w:rPr>
              <w:fldChar w:fldCharType="separate"/>
            </w:r>
            <w:r w:rsidRPr="00D13C49">
              <w:rPr>
                <w:b/>
                <w:bCs/>
                <w:sz w:val="30"/>
                <w:szCs w:val="30"/>
                <w:lang w:val="zh-CN"/>
              </w:rPr>
              <w:t>2</w:t>
            </w:r>
            <w:r w:rsidRPr="00D13C49">
              <w:rPr>
                <w:b/>
                <w:bCs/>
                <w:sz w:val="30"/>
                <w:szCs w:val="30"/>
              </w:rPr>
              <w:fldChar w:fldCharType="end"/>
            </w:r>
            <w:r w:rsidRPr="00D13C49">
              <w:rPr>
                <w:sz w:val="30"/>
                <w:szCs w:val="30"/>
                <w:lang w:val="zh-CN"/>
              </w:rPr>
              <w:t xml:space="preserve"> / </w:t>
            </w:r>
            <w:r w:rsidRPr="00D13C49">
              <w:rPr>
                <w:b/>
                <w:bCs/>
                <w:sz w:val="30"/>
                <w:szCs w:val="30"/>
              </w:rPr>
              <w:fldChar w:fldCharType="begin"/>
            </w:r>
            <w:r w:rsidRPr="00D13C49">
              <w:rPr>
                <w:b/>
                <w:bCs/>
                <w:sz w:val="30"/>
                <w:szCs w:val="30"/>
              </w:rPr>
              <w:instrText>NUMPAGES</w:instrText>
            </w:r>
            <w:r w:rsidRPr="00D13C49">
              <w:rPr>
                <w:b/>
                <w:bCs/>
                <w:sz w:val="30"/>
                <w:szCs w:val="30"/>
              </w:rPr>
              <w:fldChar w:fldCharType="separate"/>
            </w:r>
            <w:r w:rsidRPr="00D13C49">
              <w:rPr>
                <w:b/>
                <w:bCs/>
                <w:sz w:val="30"/>
                <w:szCs w:val="30"/>
                <w:lang w:val="zh-CN"/>
              </w:rPr>
              <w:t>2</w:t>
            </w:r>
            <w:r w:rsidRPr="00D13C49">
              <w:rPr>
                <w:b/>
                <w:bCs/>
                <w:sz w:val="30"/>
                <w:szCs w:val="30"/>
              </w:rPr>
              <w:fldChar w:fldCharType="end"/>
            </w:r>
          </w:p>
        </w:sdtContent>
      </w:sdt>
    </w:sdtContent>
  </w:sdt>
  <w:p w14:paraId="1AE77C13" w14:textId="77777777" w:rsidR="00D13C49" w:rsidRPr="00D13C49" w:rsidRDefault="00D13C49">
    <w:pPr>
      <w:pStyle w:val="a5"/>
      <w:rPr>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F5BAD" w14:textId="77777777" w:rsidR="0000262D" w:rsidRDefault="0000262D" w:rsidP="00E41FAB">
      <w:r>
        <w:separator/>
      </w:r>
    </w:p>
  </w:footnote>
  <w:footnote w:type="continuationSeparator" w:id="0">
    <w:p w14:paraId="4C28C877" w14:textId="77777777" w:rsidR="0000262D" w:rsidRDefault="0000262D" w:rsidP="00E41F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14B9C"/>
    <w:multiLevelType w:val="hybridMultilevel"/>
    <w:tmpl w:val="AC04C1E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9903F03"/>
    <w:multiLevelType w:val="multilevel"/>
    <w:tmpl w:val="19D0B5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97633146">
    <w:abstractNumId w:val="1"/>
  </w:num>
  <w:num w:numId="2" w16cid:durableId="1069572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E70"/>
    <w:rsid w:val="00000507"/>
    <w:rsid w:val="00000827"/>
    <w:rsid w:val="0000111A"/>
    <w:rsid w:val="000013F2"/>
    <w:rsid w:val="00001677"/>
    <w:rsid w:val="00001CE5"/>
    <w:rsid w:val="00001DD0"/>
    <w:rsid w:val="00002027"/>
    <w:rsid w:val="000020CD"/>
    <w:rsid w:val="000025E8"/>
    <w:rsid w:val="0000262D"/>
    <w:rsid w:val="0000282F"/>
    <w:rsid w:val="00002BB9"/>
    <w:rsid w:val="00002D14"/>
    <w:rsid w:val="00003D86"/>
    <w:rsid w:val="00004693"/>
    <w:rsid w:val="00004D0B"/>
    <w:rsid w:val="0000536A"/>
    <w:rsid w:val="000053AD"/>
    <w:rsid w:val="000053C2"/>
    <w:rsid w:val="000056D1"/>
    <w:rsid w:val="0000618D"/>
    <w:rsid w:val="00006430"/>
    <w:rsid w:val="0000643B"/>
    <w:rsid w:val="0000647E"/>
    <w:rsid w:val="00006B4A"/>
    <w:rsid w:val="000072DD"/>
    <w:rsid w:val="00007BC7"/>
    <w:rsid w:val="00010052"/>
    <w:rsid w:val="0001025C"/>
    <w:rsid w:val="0001059C"/>
    <w:rsid w:val="000105CA"/>
    <w:rsid w:val="000106D1"/>
    <w:rsid w:val="000106E1"/>
    <w:rsid w:val="00010ECC"/>
    <w:rsid w:val="00011A52"/>
    <w:rsid w:val="00011B6B"/>
    <w:rsid w:val="00011BBF"/>
    <w:rsid w:val="00011D48"/>
    <w:rsid w:val="00011F28"/>
    <w:rsid w:val="0001263B"/>
    <w:rsid w:val="00012A66"/>
    <w:rsid w:val="00013606"/>
    <w:rsid w:val="00013875"/>
    <w:rsid w:val="00013C3A"/>
    <w:rsid w:val="00013DF5"/>
    <w:rsid w:val="0001435B"/>
    <w:rsid w:val="0001460F"/>
    <w:rsid w:val="000146D2"/>
    <w:rsid w:val="00014E78"/>
    <w:rsid w:val="0001543F"/>
    <w:rsid w:val="000158C0"/>
    <w:rsid w:val="00015D41"/>
    <w:rsid w:val="0001696B"/>
    <w:rsid w:val="000169D9"/>
    <w:rsid w:val="00016C8F"/>
    <w:rsid w:val="00017261"/>
    <w:rsid w:val="00017273"/>
    <w:rsid w:val="00017390"/>
    <w:rsid w:val="00017C24"/>
    <w:rsid w:val="00021081"/>
    <w:rsid w:val="000216E2"/>
    <w:rsid w:val="000219AB"/>
    <w:rsid w:val="00021E05"/>
    <w:rsid w:val="00021F35"/>
    <w:rsid w:val="00021FE2"/>
    <w:rsid w:val="0002244D"/>
    <w:rsid w:val="00022D23"/>
    <w:rsid w:val="000230D8"/>
    <w:rsid w:val="00023B20"/>
    <w:rsid w:val="0002422B"/>
    <w:rsid w:val="00024505"/>
    <w:rsid w:val="0002455F"/>
    <w:rsid w:val="00024C78"/>
    <w:rsid w:val="00024F27"/>
    <w:rsid w:val="00025458"/>
    <w:rsid w:val="00025A27"/>
    <w:rsid w:val="00026725"/>
    <w:rsid w:val="00027358"/>
    <w:rsid w:val="00027A07"/>
    <w:rsid w:val="00027DE6"/>
    <w:rsid w:val="00030006"/>
    <w:rsid w:val="00030166"/>
    <w:rsid w:val="00030C4D"/>
    <w:rsid w:val="00031536"/>
    <w:rsid w:val="00031DA5"/>
    <w:rsid w:val="000322E7"/>
    <w:rsid w:val="0003286B"/>
    <w:rsid w:val="00032E9A"/>
    <w:rsid w:val="000330DD"/>
    <w:rsid w:val="00033255"/>
    <w:rsid w:val="0003378A"/>
    <w:rsid w:val="0003429E"/>
    <w:rsid w:val="0003448E"/>
    <w:rsid w:val="000344B7"/>
    <w:rsid w:val="00034C1B"/>
    <w:rsid w:val="0003526D"/>
    <w:rsid w:val="00035CB9"/>
    <w:rsid w:val="00035CEE"/>
    <w:rsid w:val="00035D31"/>
    <w:rsid w:val="00035FC0"/>
    <w:rsid w:val="000371E3"/>
    <w:rsid w:val="000377E5"/>
    <w:rsid w:val="0004012B"/>
    <w:rsid w:val="00040354"/>
    <w:rsid w:val="00040368"/>
    <w:rsid w:val="00040A65"/>
    <w:rsid w:val="00040C74"/>
    <w:rsid w:val="000412AC"/>
    <w:rsid w:val="00041509"/>
    <w:rsid w:val="00041523"/>
    <w:rsid w:val="000419CF"/>
    <w:rsid w:val="00041CAB"/>
    <w:rsid w:val="00042601"/>
    <w:rsid w:val="00042BA4"/>
    <w:rsid w:val="00043071"/>
    <w:rsid w:val="000433A1"/>
    <w:rsid w:val="00043AB8"/>
    <w:rsid w:val="0004487B"/>
    <w:rsid w:val="00044E63"/>
    <w:rsid w:val="00044FE4"/>
    <w:rsid w:val="0004588C"/>
    <w:rsid w:val="00046505"/>
    <w:rsid w:val="000465B2"/>
    <w:rsid w:val="0004662F"/>
    <w:rsid w:val="00046709"/>
    <w:rsid w:val="00046D35"/>
    <w:rsid w:val="00046F68"/>
    <w:rsid w:val="0004737B"/>
    <w:rsid w:val="0004742C"/>
    <w:rsid w:val="00047E0D"/>
    <w:rsid w:val="000503DA"/>
    <w:rsid w:val="0005058C"/>
    <w:rsid w:val="00050AE8"/>
    <w:rsid w:val="00050D76"/>
    <w:rsid w:val="00051206"/>
    <w:rsid w:val="000517D1"/>
    <w:rsid w:val="00051A8E"/>
    <w:rsid w:val="00052E5B"/>
    <w:rsid w:val="00052F22"/>
    <w:rsid w:val="00052FEC"/>
    <w:rsid w:val="000530D5"/>
    <w:rsid w:val="000540E2"/>
    <w:rsid w:val="00054343"/>
    <w:rsid w:val="00054CF0"/>
    <w:rsid w:val="00054F90"/>
    <w:rsid w:val="00054FA7"/>
    <w:rsid w:val="00055B28"/>
    <w:rsid w:val="00055DC3"/>
    <w:rsid w:val="00056480"/>
    <w:rsid w:val="00056901"/>
    <w:rsid w:val="00056926"/>
    <w:rsid w:val="00056C17"/>
    <w:rsid w:val="00057990"/>
    <w:rsid w:val="00057F70"/>
    <w:rsid w:val="000605E0"/>
    <w:rsid w:val="00060A1F"/>
    <w:rsid w:val="00060BCB"/>
    <w:rsid w:val="00060C7B"/>
    <w:rsid w:val="00061236"/>
    <w:rsid w:val="00061AE7"/>
    <w:rsid w:val="00061E17"/>
    <w:rsid w:val="00061E81"/>
    <w:rsid w:val="00062613"/>
    <w:rsid w:val="00062E76"/>
    <w:rsid w:val="00063352"/>
    <w:rsid w:val="0006337F"/>
    <w:rsid w:val="0006349F"/>
    <w:rsid w:val="00063665"/>
    <w:rsid w:val="00063AA2"/>
    <w:rsid w:val="00065BD4"/>
    <w:rsid w:val="000670B2"/>
    <w:rsid w:val="00067911"/>
    <w:rsid w:val="00067D57"/>
    <w:rsid w:val="000702E2"/>
    <w:rsid w:val="00070698"/>
    <w:rsid w:val="00070C29"/>
    <w:rsid w:val="00070C53"/>
    <w:rsid w:val="00070EA2"/>
    <w:rsid w:val="000712D5"/>
    <w:rsid w:val="00072980"/>
    <w:rsid w:val="00072BCC"/>
    <w:rsid w:val="00073064"/>
    <w:rsid w:val="000743A5"/>
    <w:rsid w:val="000744B2"/>
    <w:rsid w:val="00074E36"/>
    <w:rsid w:val="00075195"/>
    <w:rsid w:val="00075DCC"/>
    <w:rsid w:val="000761B7"/>
    <w:rsid w:val="000762BB"/>
    <w:rsid w:val="00076807"/>
    <w:rsid w:val="00077A7F"/>
    <w:rsid w:val="00077AFD"/>
    <w:rsid w:val="0008048E"/>
    <w:rsid w:val="00080634"/>
    <w:rsid w:val="00080840"/>
    <w:rsid w:val="0008090E"/>
    <w:rsid w:val="00080B5B"/>
    <w:rsid w:val="00080E5A"/>
    <w:rsid w:val="00081423"/>
    <w:rsid w:val="00082486"/>
    <w:rsid w:val="00082D0F"/>
    <w:rsid w:val="0008333F"/>
    <w:rsid w:val="00083388"/>
    <w:rsid w:val="000837BE"/>
    <w:rsid w:val="0008380C"/>
    <w:rsid w:val="000839D4"/>
    <w:rsid w:val="00083C02"/>
    <w:rsid w:val="00083EDE"/>
    <w:rsid w:val="0008421B"/>
    <w:rsid w:val="0008445A"/>
    <w:rsid w:val="00084BA2"/>
    <w:rsid w:val="00084D3C"/>
    <w:rsid w:val="00085977"/>
    <w:rsid w:val="000859CC"/>
    <w:rsid w:val="00086122"/>
    <w:rsid w:val="00086768"/>
    <w:rsid w:val="00086AE4"/>
    <w:rsid w:val="0008719B"/>
    <w:rsid w:val="0008757F"/>
    <w:rsid w:val="000877FB"/>
    <w:rsid w:val="00087C1B"/>
    <w:rsid w:val="0009000E"/>
    <w:rsid w:val="000903F4"/>
    <w:rsid w:val="00091F24"/>
    <w:rsid w:val="00092BCC"/>
    <w:rsid w:val="00092DF2"/>
    <w:rsid w:val="00093768"/>
    <w:rsid w:val="00093A26"/>
    <w:rsid w:val="00094E4E"/>
    <w:rsid w:val="00095307"/>
    <w:rsid w:val="00095F5A"/>
    <w:rsid w:val="00096BC9"/>
    <w:rsid w:val="00096C45"/>
    <w:rsid w:val="00096D8D"/>
    <w:rsid w:val="0009746D"/>
    <w:rsid w:val="00097514"/>
    <w:rsid w:val="00097574"/>
    <w:rsid w:val="00097884"/>
    <w:rsid w:val="000A091E"/>
    <w:rsid w:val="000A0B37"/>
    <w:rsid w:val="000A0C63"/>
    <w:rsid w:val="000A1648"/>
    <w:rsid w:val="000A2238"/>
    <w:rsid w:val="000A2425"/>
    <w:rsid w:val="000A2575"/>
    <w:rsid w:val="000A30AB"/>
    <w:rsid w:val="000A325E"/>
    <w:rsid w:val="000A34F5"/>
    <w:rsid w:val="000A38BE"/>
    <w:rsid w:val="000A3CE7"/>
    <w:rsid w:val="000A407B"/>
    <w:rsid w:val="000A4862"/>
    <w:rsid w:val="000A4E68"/>
    <w:rsid w:val="000A522C"/>
    <w:rsid w:val="000A5260"/>
    <w:rsid w:val="000A542C"/>
    <w:rsid w:val="000A587F"/>
    <w:rsid w:val="000A5DCB"/>
    <w:rsid w:val="000A6902"/>
    <w:rsid w:val="000A6EFD"/>
    <w:rsid w:val="000B0978"/>
    <w:rsid w:val="000B0B6A"/>
    <w:rsid w:val="000B1D09"/>
    <w:rsid w:val="000B248D"/>
    <w:rsid w:val="000B2656"/>
    <w:rsid w:val="000B26B2"/>
    <w:rsid w:val="000B3D66"/>
    <w:rsid w:val="000B3D70"/>
    <w:rsid w:val="000B43F3"/>
    <w:rsid w:val="000B52BA"/>
    <w:rsid w:val="000B5627"/>
    <w:rsid w:val="000B5DF8"/>
    <w:rsid w:val="000B6278"/>
    <w:rsid w:val="000B6592"/>
    <w:rsid w:val="000B6DD2"/>
    <w:rsid w:val="000B6EAA"/>
    <w:rsid w:val="000B7315"/>
    <w:rsid w:val="000B748C"/>
    <w:rsid w:val="000B7680"/>
    <w:rsid w:val="000B76A3"/>
    <w:rsid w:val="000B7EB1"/>
    <w:rsid w:val="000C00F5"/>
    <w:rsid w:val="000C0932"/>
    <w:rsid w:val="000C0AEF"/>
    <w:rsid w:val="000C114B"/>
    <w:rsid w:val="000C1197"/>
    <w:rsid w:val="000C1249"/>
    <w:rsid w:val="000C12BF"/>
    <w:rsid w:val="000C1BD3"/>
    <w:rsid w:val="000C1E6F"/>
    <w:rsid w:val="000C2346"/>
    <w:rsid w:val="000C303B"/>
    <w:rsid w:val="000C321B"/>
    <w:rsid w:val="000C326A"/>
    <w:rsid w:val="000C3AD9"/>
    <w:rsid w:val="000C3D5F"/>
    <w:rsid w:val="000C3F72"/>
    <w:rsid w:val="000C5936"/>
    <w:rsid w:val="000C5E8D"/>
    <w:rsid w:val="000C6891"/>
    <w:rsid w:val="000C783C"/>
    <w:rsid w:val="000C795F"/>
    <w:rsid w:val="000D0E74"/>
    <w:rsid w:val="000D16C1"/>
    <w:rsid w:val="000D1F44"/>
    <w:rsid w:val="000D1F77"/>
    <w:rsid w:val="000D21BB"/>
    <w:rsid w:val="000D240C"/>
    <w:rsid w:val="000D273A"/>
    <w:rsid w:val="000D2B10"/>
    <w:rsid w:val="000D31C3"/>
    <w:rsid w:val="000D32A5"/>
    <w:rsid w:val="000D39E4"/>
    <w:rsid w:val="000D3BDF"/>
    <w:rsid w:val="000D3FC7"/>
    <w:rsid w:val="000D44B5"/>
    <w:rsid w:val="000D44EF"/>
    <w:rsid w:val="000D56FF"/>
    <w:rsid w:val="000D5800"/>
    <w:rsid w:val="000D65CF"/>
    <w:rsid w:val="000D66A7"/>
    <w:rsid w:val="000D692D"/>
    <w:rsid w:val="000D6C01"/>
    <w:rsid w:val="000D6FDC"/>
    <w:rsid w:val="000D7628"/>
    <w:rsid w:val="000D7661"/>
    <w:rsid w:val="000D7874"/>
    <w:rsid w:val="000D7957"/>
    <w:rsid w:val="000E0110"/>
    <w:rsid w:val="000E3122"/>
    <w:rsid w:val="000E3214"/>
    <w:rsid w:val="000E358F"/>
    <w:rsid w:val="000E3CA9"/>
    <w:rsid w:val="000E3E43"/>
    <w:rsid w:val="000E3E50"/>
    <w:rsid w:val="000E454B"/>
    <w:rsid w:val="000E4E05"/>
    <w:rsid w:val="000E5458"/>
    <w:rsid w:val="000E5827"/>
    <w:rsid w:val="000E5A28"/>
    <w:rsid w:val="000E658F"/>
    <w:rsid w:val="000E65A6"/>
    <w:rsid w:val="000E6726"/>
    <w:rsid w:val="000E6BC8"/>
    <w:rsid w:val="000E703B"/>
    <w:rsid w:val="000F0077"/>
    <w:rsid w:val="000F04AF"/>
    <w:rsid w:val="000F053D"/>
    <w:rsid w:val="000F19BD"/>
    <w:rsid w:val="000F1AA6"/>
    <w:rsid w:val="000F1BCD"/>
    <w:rsid w:val="000F2AA3"/>
    <w:rsid w:val="000F2D54"/>
    <w:rsid w:val="000F2F01"/>
    <w:rsid w:val="000F2F1F"/>
    <w:rsid w:val="000F398E"/>
    <w:rsid w:val="000F425D"/>
    <w:rsid w:val="000F428E"/>
    <w:rsid w:val="000F4926"/>
    <w:rsid w:val="000F4EF9"/>
    <w:rsid w:val="000F5E7E"/>
    <w:rsid w:val="000F5F23"/>
    <w:rsid w:val="000F61E0"/>
    <w:rsid w:val="000F6280"/>
    <w:rsid w:val="000F63DA"/>
    <w:rsid w:val="000F6784"/>
    <w:rsid w:val="000F67A9"/>
    <w:rsid w:val="000F74EF"/>
    <w:rsid w:val="000F75E1"/>
    <w:rsid w:val="000F7725"/>
    <w:rsid w:val="000F79EE"/>
    <w:rsid w:val="000F7C17"/>
    <w:rsid w:val="00100C59"/>
    <w:rsid w:val="00100F2F"/>
    <w:rsid w:val="00101D2C"/>
    <w:rsid w:val="00101F9D"/>
    <w:rsid w:val="001031D2"/>
    <w:rsid w:val="00103A40"/>
    <w:rsid w:val="00103D99"/>
    <w:rsid w:val="00103DFD"/>
    <w:rsid w:val="00103F49"/>
    <w:rsid w:val="0010449B"/>
    <w:rsid w:val="00104D26"/>
    <w:rsid w:val="00105058"/>
    <w:rsid w:val="00105BA8"/>
    <w:rsid w:val="0010687C"/>
    <w:rsid w:val="00106AEC"/>
    <w:rsid w:val="00106B03"/>
    <w:rsid w:val="00106FC8"/>
    <w:rsid w:val="00106FC9"/>
    <w:rsid w:val="001070C8"/>
    <w:rsid w:val="00107248"/>
    <w:rsid w:val="001072BE"/>
    <w:rsid w:val="001078C8"/>
    <w:rsid w:val="00110520"/>
    <w:rsid w:val="00110FB8"/>
    <w:rsid w:val="001123FE"/>
    <w:rsid w:val="00112EA7"/>
    <w:rsid w:val="001140F5"/>
    <w:rsid w:val="00114858"/>
    <w:rsid w:val="00114BBD"/>
    <w:rsid w:val="00115064"/>
    <w:rsid w:val="00115324"/>
    <w:rsid w:val="001153EE"/>
    <w:rsid w:val="00116145"/>
    <w:rsid w:val="00117648"/>
    <w:rsid w:val="0011775F"/>
    <w:rsid w:val="00117AA7"/>
    <w:rsid w:val="00120FDB"/>
    <w:rsid w:val="00121432"/>
    <w:rsid w:val="00121D3D"/>
    <w:rsid w:val="00121DEC"/>
    <w:rsid w:val="00121F74"/>
    <w:rsid w:val="00122559"/>
    <w:rsid w:val="001228DC"/>
    <w:rsid w:val="00122A3B"/>
    <w:rsid w:val="00123383"/>
    <w:rsid w:val="0012355A"/>
    <w:rsid w:val="00123567"/>
    <w:rsid w:val="00123773"/>
    <w:rsid w:val="00123DE4"/>
    <w:rsid w:val="001245E6"/>
    <w:rsid w:val="00124915"/>
    <w:rsid w:val="00124B3C"/>
    <w:rsid w:val="00124B73"/>
    <w:rsid w:val="00124C22"/>
    <w:rsid w:val="00124F56"/>
    <w:rsid w:val="001255EB"/>
    <w:rsid w:val="001258FC"/>
    <w:rsid w:val="00125C79"/>
    <w:rsid w:val="00126379"/>
    <w:rsid w:val="001267BE"/>
    <w:rsid w:val="00126AD9"/>
    <w:rsid w:val="00127665"/>
    <w:rsid w:val="00130ECF"/>
    <w:rsid w:val="001312AF"/>
    <w:rsid w:val="00132380"/>
    <w:rsid w:val="001324B3"/>
    <w:rsid w:val="00132EDE"/>
    <w:rsid w:val="00133620"/>
    <w:rsid w:val="00133A3B"/>
    <w:rsid w:val="00133B6F"/>
    <w:rsid w:val="00134309"/>
    <w:rsid w:val="00134B69"/>
    <w:rsid w:val="00134CF7"/>
    <w:rsid w:val="00135262"/>
    <w:rsid w:val="0013590C"/>
    <w:rsid w:val="00135BA7"/>
    <w:rsid w:val="00135FAA"/>
    <w:rsid w:val="00136096"/>
    <w:rsid w:val="00136350"/>
    <w:rsid w:val="00136492"/>
    <w:rsid w:val="001369E9"/>
    <w:rsid w:val="00136A08"/>
    <w:rsid w:val="00136B32"/>
    <w:rsid w:val="00137851"/>
    <w:rsid w:val="00137D33"/>
    <w:rsid w:val="00137D8F"/>
    <w:rsid w:val="001400FB"/>
    <w:rsid w:val="001404BF"/>
    <w:rsid w:val="00141195"/>
    <w:rsid w:val="00141455"/>
    <w:rsid w:val="00141F9A"/>
    <w:rsid w:val="0014241E"/>
    <w:rsid w:val="00142DD6"/>
    <w:rsid w:val="00143321"/>
    <w:rsid w:val="00143A0B"/>
    <w:rsid w:val="00144114"/>
    <w:rsid w:val="0014518D"/>
    <w:rsid w:val="00145721"/>
    <w:rsid w:val="001466D5"/>
    <w:rsid w:val="00146763"/>
    <w:rsid w:val="00146BD4"/>
    <w:rsid w:val="00146EBC"/>
    <w:rsid w:val="00146F28"/>
    <w:rsid w:val="00147DBD"/>
    <w:rsid w:val="001517D5"/>
    <w:rsid w:val="001522C0"/>
    <w:rsid w:val="0015304E"/>
    <w:rsid w:val="001537A8"/>
    <w:rsid w:val="001538EA"/>
    <w:rsid w:val="00153948"/>
    <w:rsid w:val="00154128"/>
    <w:rsid w:val="00154453"/>
    <w:rsid w:val="0015467B"/>
    <w:rsid w:val="001547D4"/>
    <w:rsid w:val="0015482F"/>
    <w:rsid w:val="00154D69"/>
    <w:rsid w:val="00155772"/>
    <w:rsid w:val="00156463"/>
    <w:rsid w:val="001575B7"/>
    <w:rsid w:val="00157BE0"/>
    <w:rsid w:val="00157CC8"/>
    <w:rsid w:val="001602E4"/>
    <w:rsid w:val="0016085D"/>
    <w:rsid w:val="00160B55"/>
    <w:rsid w:val="00160F7D"/>
    <w:rsid w:val="00161508"/>
    <w:rsid w:val="00163176"/>
    <w:rsid w:val="0016345D"/>
    <w:rsid w:val="00163464"/>
    <w:rsid w:val="0016379F"/>
    <w:rsid w:val="00163AD2"/>
    <w:rsid w:val="00163CBC"/>
    <w:rsid w:val="00163E46"/>
    <w:rsid w:val="00164862"/>
    <w:rsid w:val="0016565B"/>
    <w:rsid w:val="00165705"/>
    <w:rsid w:val="001657A2"/>
    <w:rsid w:val="00165A73"/>
    <w:rsid w:val="00165DCD"/>
    <w:rsid w:val="00165F93"/>
    <w:rsid w:val="001664E6"/>
    <w:rsid w:val="00166751"/>
    <w:rsid w:val="00166D5E"/>
    <w:rsid w:val="00167033"/>
    <w:rsid w:val="001673B5"/>
    <w:rsid w:val="00167566"/>
    <w:rsid w:val="0016780F"/>
    <w:rsid w:val="001714EC"/>
    <w:rsid w:val="001717AA"/>
    <w:rsid w:val="00171FEA"/>
    <w:rsid w:val="00172104"/>
    <w:rsid w:val="001739A4"/>
    <w:rsid w:val="00173F55"/>
    <w:rsid w:val="00174CE4"/>
    <w:rsid w:val="00174E83"/>
    <w:rsid w:val="00175878"/>
    <w:rsid w:val="00175A3C"/>
    <w:rsid w:val="0017609C"/>
    <w:rsid w:val="00176E4C"/>
    <w:rsid w:val="001777F4"/>
    <w:rsid w:val="00177B6B"/>
    <w:rsid w:val="0018040C"/>
    <w:rsid w:val="00180B1F"/>
    <w:rsid w:val="0018184C"/>
    <w:rsid w:val="001818FA"/>
    <w:rsid w:val="00181CEF"/>
    <w:rsid w:val="00182F97"/>
    <w:rsid w:val="00183102"/>
    <w:rsid w:val="001832A3"/>
    <w:rsid w:val="0018428C"/>
    <w:rsid w:val="0018440B"/>
    <w:rsid w:val="0018445D"/>
    <w:rsid w:val="00184631"/>
    <w:rsid w:val="0018463F"/>
    <w:rsid w:val="00184676"/>
    <w:rsid w:val="00184D1F"/>
    <w:rsid w:val="00184F75"/>
    <w:rsid w:val="00185A53"/>
    <w:rsid w:val="00185AE7"/>
    <w:rsid w:val="00185E9F"/>
    <w:rsid w:val="001864BB"/>
    <w:rsid w:val="001864FA"/>
    <w:rsid w:val="0018657A"/>
    <w:rsid w:val="001871C2"/>
    <w:rsid w:val="00187241"/>
    <w:rsid w:val="00187696"/>
    <w:rsid w:val="00190257"/>
    <w:rsid w:val="00191823"/>
    <w:rsid w:val="00191C00"/>
    <w:rsid w:val="00191DC8"/>
    <w:rsid w:val="00191F81"/>
    <w:rsid w:val="00192100"/>
    <w:rsid w:val="00192122"/>
    <w:rsid w:val="00192797"/>
    <w:rsid w:val="00193709"/>
    <w:rsid w:val="00193751"/>
    <w:rsid w:val="00193C96"/>
    <w:rsid w:val="00193CF9"/>
    <w:rsid w:val="00193DCD"/>
    <w:rsid w:val="00193E07"/>
    <w:rsid w:val="00194139"/>
    <w:rsid w:val="0019424D"/>
    <w:rsid w:val="00194377"/>
    <w:rsid w:val="001945ED"/>
    <w:rsid w:val="00195059"/>
    <w:rsid w:val="001951C5"/>
    <w:rsid w:val="0019524F"/>
    <w:rsid w:val="00195EC4"/>
    <w:rsid w:val="00196BF1"/>
    <w:rsid w:val="00197632"/>
    <w:rsid w:val="00197DC1"/>
    <w:rsid w:val="001A006A"/>
    <w:rsid w:val="001A0400"/>
    <w:rsid w:val="001A0B1B"/>
    <w:rsid w:val="001A0B54"/>
    <w:rsid w:val="001A0DFC"/>
    <w:rsid w:val="001A0F2A"/>
    <w:rsid w:val="001A1035"/>
    <w:rsid w:val="001A1309"/>
    <w:rsid w:val="001A2147"/>
    <w:rsid w:val="001A2B51"/>
    <w:rsid w:val="001A2F94"/>
    <w:rsid w:val="001A308B"/>
    <w:rsid w:val="001A34A8"/>
    <w:rsid w:val="001A37D1"/>
    <w:rsid w:val="001A4447"/>
    <w:rsid w:val="001A58C5"/>
    <w:rsid w:val="001A597E"/>
    <w:rsid w:val="001A59A7"/>
    <w:rsid w:val="001A5D81"/>
    <w:rsid w:val="001A63B9"/>
    <w:rsid w:val="001A63F9"/>
    <w:rsid w:val="001A69C5"/>
    <w:rsid w:val="001A69F0"/>
    <w:rsid w:val="001A6D3E"/>
    <w:rsid w:val="001A7232"/>
    <w:rsid w:val="001A78F1"/>
    <w:rsid w:val="001A7F05"/>
    <w:rsid w:val="001B0527"/>
    <w:rsid w:val="001B0807"/>
    <w:rsid w:val="001B09BE"/>
    <w:rsid w:val="001B0EA8"/>
    <w:rsid w:val="001B170F"/>
    <w:rsid w:val="001B1A01"/>
    <w:rsid w:val="001B1AB5"/>
    <w:rsid w:val="001B2975"/>
    <w:rsid w:val="001B3C1D"/>
    <w:rsid w:val="001B407B"/>
    <w:rsid w:val="001B422E"/>
    <w:rsid w:val="001B455D"/>
    <w:rsid w:val="001B5514"/>
    <w:rsid w:val="001B5DB7"/>
    <w:rsid w:val="001B66A0"/>
    <w:rsid w:val="001B7385"/>
    <w:rsid w:val="001B7A97"/>
    <w:rsid w:val="001C0447"/>
    <w:rsid w:val="001C0918"/>
    <w:rsid w:val="001C2157"/>
    <w:rsid w:val="001C230E"/>
    <w:rsid w:val="001C263B"/>
    <w:rsid w:val="001C33AF"/>
    <w:rsid w:val="001C353D"/>
    <w:rsid w:val="001C36F6"/>
    <w:rsid w:val="001C4339"/>
    <w:rsid w:val="001C4991"/>
    <w:rsid w:val="001C4AB6"/>
    <w:rsid w:val="001C5700"/>
    <w:rsid w:val="001C58D8"/>
    <w:rsid w:val="001C5C63"/>
    <w:rsid w:val="001C62B6"/>
    <w:rsid w:val="001C67D2"/>
    <w:rsid w:val="001C6D3E"/>
    <w:rsid w:val="001C6F63"/>
    <w:rsid w:val="001C70BB"/>
    <w:rsid w:val="001C7C1A"/>
    <w:rsid w:val="001D0200"/>
    <w:rsid w:val="001D130E"/>
    <w:rsid w:val="001D18BF"/>
    <w:rsid w:val="001D1ADA"/>
    <w:rsid w:val="001D1C2F"/>
    <w:rsid w:val="001D1C79"/>
    <w:rsid w:val="001D1F14"/>
    <w:rsid w:val="001D20B7"/>
    <w:rsid w:val="001D266A"/>
    <w:rsid w:val="001D29BC"/>
    <w:rsid w:val="001D2CDA"/>
    <w:rsid w:val="001D3227"/>
    <w:rsid w:val="001D35B0"/>
    <w:rsid w:val="001D36E6"/>
    <w:rsid w:val="001D3B20"/>
    <w:rsid w:val="001D3D46"/>
    <w:rsid w:val="001D4065"/>
    <w:rsid w:val="001D455F"/>
    <w:rsid w:val="001D456B"/>
    <w:rsid w:val="001D4ACA"/>
    <w:rsid w:val="001D52AD"/>
    <w:rsid w:val="001D52DD"/>
    <w:rsid w:val="001D6570"/>
    <w:rsid w:val="001D6BFD"/>
    <w:rsid w:val="001D7BAB"/>
    <w:rsid w:val="001E10EC"/>
    <w:rsid w:val="001E14B8"/>
    <w:rsid w:val="001E1774"/>
    <w:rsid w:val="001E266B"/>
    <w:rsid w:val="001E2836"/>
    <w:rsid w:val="001E2B29"/>
    <w:rsid w:val="001E2BEF"/>
    <w:rsid w:val="001E2F0E"/>
    <w:rsid w:val="001E3782"/>
    <w:rsid w:val="001E3808"/>
    <w:rsid w:val="001E39D1"/>
    <w:rsid w:val="001E3C94"/>
    <w:rsid w:val="001E3CD6"/>
    <w:rsid w:val="001E454E"/>
    <w:rsid w:val="001E4C15"/>
    <w:rsid w:val="001E4DB7"/>
    <w:rsid w:val="001E5ABE"/>
    <w:rsid w:val="001E6688"/>
    <w:rsid w:val="001E66D5"/>
    <w:rsid w:val="001E682C"/>
    <w:rsid w:val="001E68DC"/>
    <w:rsid w:val="001E6E69"/>
    <w:rsid w:val="001E6FE0"/>
    <w:rsid w:val="001E709C"/>
    <w:rsid w:val="001F02DD"/>
    <w:rsid w:val="001F0F92"/>
    <w:rsid w:val="001F188C"/>
    <w:rsid w:val="001F1E17"/>
    <w:rsid w:val="001F24D3"/>
    <w:rsid w:val="001F2DCD"/>
    <w:rsid w:val="001F35A5"/>
    <w:rsid w:val="001F3D37"/>
    <w:rsid w:val="001F466E"/>
    <w:rsid w:val="001F4B49"/>
    <w:rsid w:val="001F5CA6"/>
    <w:rsid w:val="001F6C71"/>
    <w:rsid w:val="001F6F2D"/>
    <w:rsid w:val="001F6F8E"/>
    <w:rsid w:val="001F7198"/>
    <w:rsid w:val="001F73E3"/>
    <w:rsid w:val="001F7B5B"/>
    <w:rsid w:val="002006DC"/>
    <w:rsid w:val="00200938"/>
    <w:rsid w:val="002025F3"/>
    <w:rsid w:val="00202D8C"/>
    <w:rsid w:val="0020366A"/>
    <w:rsid w:val="00203772"/>
    <w:rsid w:val="00203B84"/>
    <w:rsid w:val="00204640"/>
    <w:rsid w:val="0020479F"/>
    <w:rsid w:val="002048F7"/>
    <w:rsid w:val="0020573B"/>
    <w:rsid w:val="00206016"/>
    <w:rsid w:val="00206049"/>
    <w:rsid w:val="002064FE"/>
    <w:rsid w:val="00206C00"/>
    <w:rsid w:val="00206D9A"/>
    <w:rsid w:val="00207C9C"/>
    <w:rsid w:val="00207EF5"/>
    <w:rsid w:val="002116A8"/>
    <w:rsid w:val="0021189F"/>
    <w:rsid w:val="00211BD4"/>
    <w:rsid w:val="00211DDE"/>
    <w:rsid w:val="00211E49"/>
    <w:rsid w:val="00211F1A"/>
    <w:rsid w:val="00212641"/>
    <w:rsid w:val="00213301"/>
    <w:rsid w:val="0021363E"/>
    <w:rsid w:val="00216200"/>
    <w:rsid w:val="002165CC"/>
    <w:rsid w:val="002166A8"/>
    <w:rsid w:val="002169E9"/>
    <w:rsid w:val="00216C0E"/>
    <w:rsid w:val="0021790F"/>
    <w:rsid w:val="0021792A"/>
    <w:rsid w:val="00217C7D"/>
    <w:rsid w:val="0022038E"/>
    <w:rsid w:val="002204ED"/>
    <w:rsid w:val="00220F10"/>
    <w:rsid w:val="00221734"/>
    <w:rsid w:val="002229AB"/>
    <w:rsid w:val="00222FD9"/>
    <w:rsid w:val="00223320"/>
    <w:rsid w:val="00223803"/>
    <w:rsid w:val="00223CD5"/>
    <w:rsid w:val="00224D7B"/>
    <w:rsid w:val="00224DEA"/>
    <w:rsid w:val="00225442"/>
    <w:rsid w:val="00225474"/>
    <w:rsid w:val="002261A5"/>
    <w:rsid w:val="00226322"/>
    <w:rsid w:val="00227767"/>
    <w:rsid w:val="002278DB"/>
    <w:rsid w:val="00227AA4"/>
    <w:rsid w:val="002310BF"/>
    <w:rsid w:val="002314BE"/>
    <w:rsid w:val="0023198F"/>
    <w:rsid w:val="00231AD2"/>
    <w:rsid w:val="00231AEB"/>
    <w:rsid w:val="00232757"/>
    <w:rsid w:val="00232EBF"/>
    <w:rsid w:val="002333AC"/>
    <w:rsid w:val="00233BBB"/>
    <w:rsid w:val="00233CD3"/>
    <w:rsid w:val="002346D8"/>
    <w:rsid w:val="002355AB"/>
    <w:rsid w:val="00236192"/>
    <w:rsid w:val="00237112"/>
    <w:rsid w:val="00237942"/>
    <w:rsid w:val="00237E68"/>
    <w:rsid w:val="00237EE1"/>
    <w:rsid w:val="002407BE"/>
    <w:rsid w:val="00240A0D"/>
    <w:rsid w:val="00241704"/>
    <w:rsid w:val="00242361"/>
    <w:rsid w:val="00242720"/>
    <w:rsid w:val="002439EC"/>
    <w:rsid w:val="00243E82"/>
    <w:rsid w:val="00243E9B"/>
    <w:rsid w:val="00243F21"/>
    <w:rsid w:val="00243F47"/>
    <w:rsid w:val="002449EF"/>
    <w:rsid w:val="00245A7F"/>
    <w:rsid w:val="0024637C"/>
    <w:rsid w:val="00247A81"/>
    <w:rsid w:val="00247CEE"/>
    <w:rsid w:val="0025037C"/>
    <w:rsid w:val="00250C23"/>
    <w:rsid w:val="00251431"/>
    <w:rsid w:val="00251838"/>
    <w:rsid w:val="0025186F"/>
    <w:rsid w:val="00251A38"/>
    <w:rsid w:val="00252226"/>
    <w:rsid w:val="00253153"/>
    <w:rsid w:val="00253767"/>
    <w:rsid w:val="00253849"/>
    <w:rsid w:val="00253A6E"/>
    <w:rsid w:val="00253F23"/>
    <w:rsid w:val="00255B51"/>
    <w:rsid w:val="00256156"/>
    <w:rsid w:val="00257D35"/>
    <w:rsid w:val="00257E8F"/>
    <w:rsid w:val="0026038F"/>
    <w:rsid w:val="0026061A"/>
    <w:rsid w:val="00260721"/>
    <w:rsid w:val="00260BE2"/>
    <w:rsid w:val="00260CE9"/>
    <w:rsid w:val="00261DD9"/>
    <w:rsid w:val="00261FC6"/>
    <w:rsid w:val="002620D9"/>
    <w:rsid w:val="00262188"/>
    <w:rsid w:val="00262803"/>
    <w:rsid w:val="00263231"/>
    <w:rsid w:val="002632B9"/>
    <w:rsid w:val="00263A64"/>
    <w:rsid w:val="002645BA"/>
    <w:rsid w:val="0026507D"/>
    <w:rsid w:val="00265088"/>
    <w:rsid w:val="0026532D"/>
    <w:rsid w:val="00265739"/>
    <w:rsid w:val="00265A28"/>
    <w:rsid w:val="00267AE9"/>
    <w:rsid w:val="00270028"/>
    <w:rsid w:val="002707F6"/>
    <w:rsid w:val="0027178E"/>
    <w:rsid w:val="002719A7"/>
    <w:rsid w:val="00271F6E"/>
    <w:rsid w:val="00272766"/>
    <w:rsid w:val="002730C9"/>
    <w:rsid w:val="00273D04"/>
    <w:rsid w:val="002749AD"/>
    <w:rsid w:val="00274DA1"/>
    <w:rsid w:val="00275104"/>
    <w:rsid w:val="00275533"/>
    <w:rsid w:val="00275D4F"/>
    <w:rsid w:val="00275D8E"/>
    <w:rsid w:val="00275E39"/>
    <w:rsid w:val="00275E83"/>
    <w:rsid w:val="002761D4"/>
    <w:rsid w:val="00276BA7"/>
    <w:rsid w:val="00277516"/>
    <w:rsid w:val="002777E5"/>
    <w:rsid w:val="00277CA7"/>
    <w:rsid w:val="002810A3"/>
    <w:rsid w:val="0028116A"/>
    <w:rsid w:val="0028184F"/>
    <w:rsid w:val="002827A5"/>
    <w:rsid w:val="00283643"/>
    <w:rsid w:val="0028367B"/>
    <w:rsid w:val="00283CB7"/>
    <w:rsid w:val="00283CC5"/>
    <w:rsid w:val="00284D7C"/>
    <w:rsid w:val="00285224"/>
    <w:rsid w:val="00285872"/>
    <w:rsid w:val="0028608F"/>
    <w:rsid w:val="00286431"/>
    <w:rsid w:val="00286956"/>
    <w:rsid w:val="002871B7"/>
    <w:rsid w:val="002877C1"/>
    <w:rsid w:val="00287AB4"/>
    <w:rsid w:val="00287B41"/>
    <w:rsid w:val="00287DA8"/>
    <w:rsid w:val="00287F64"/>
    <w:rsid w:val="002903A4"/>
    <w:rsid w:val="00290E66"/>
    <w:rsid w:val="00291D7D"/>
    <w:rsid w:val="00291E85"/>
    <w:rsid w:val="00292702"/>
    <w:rsid w:val="002930E9"/>
    <w:rsid w:val="0029311B"/>
    <w:rsid w:val="0029332E"/>
    <w:rsid w:val="0029344F"/>
    <w:rsid w:val="002934E8"/>
    <w:rsid w:val="00293BE3"/>
    <w:rsid w:val="00293C64"/>
    <w:rsid w:val="00294060"/>
    <w:rsid w:val="002943D8"/>
    <w:rsid w:val="002955FB"/>
    <w:rsid w:val="00295BA8"/>
    <w:rsid w:val="00295EDC"/>
    <w:rsid w:val="002969EE"/>
    <w:rsid w:val="00296EF7"/>
    <w:rsid w:val="00297357"/>
    <w:rsid w:val="0029736F"/>
    <w:rsid w:val="002977BD"/>
    <w:rsid w:val="00297A50"/>
    <w:rsid w:val="002A1358"/>
    <w:rsid w:val="002A13E9"/>
    <w:rsid w:val="002A1838"/>
    <w:rsid w:val="002A1CD8"/>
    <w:rsid w:val="002A36D6"/>
    <w:rsid w:val="002A37B6"/>
    <w:rsid w:val="002A39D8"/>
    <w:rsid w:val="002A3E1C"/>
    <w:rsid w:val="002A4FE1"/>
    <w:rsid w:val="002A5033"/>
    <w:rsid w:val="002A5884"/>
    <w:rsid w:val="002A5BBB"/>
    <w:rsid w:val="002A5FFC"/>
    <w:rsid w:val="002A7A3A"/>
    <w:rsid w:val="002B0596"/>
    <w:rsid w:val="002B1BC0"/>
    <w:rsid w:val="002B1D92"/>
    <w:rsid w:val="002B2058"/>
    <w:rsid w:val="002B20B0"/>
    <w:rsid w:val="002B21FB"/>
    <w:rsid w:val="002B2246"/>
    <w:rsid w:val="002B2486"/>
    <w:rsid w:val="002B2D77"/>
    <w:rsid w:val="002B31CE"/>
    <w:rsid w:val="002B3DEB"/>
    <w:rsid w:val="002B4221"/>
    <w:rsid w:val="002B4553"/>
    <w:rsid w:val="002B4AD3"/>
    <w:rsid w:val="002B51B7"/>
    <w:rsid w:val="002B52BB"/>
    <w:rsid w:val="002B58AF"/>
    <w:rsid w:val="002B5C0A"/>
    <w:rsid w:val="002B6456"/>
    <w:rsid w:val="002B6772"/>
    <w:rsid w:val="002B6DE8"/>
    <w:rsid w:val="002B7592"/>
    <w:rsid w:val="002B7A4F"/>
    <w:rsid w:val="002B7DD5"/>
    <w:rsid w:val="002C0567"/>
    <w:rsid w:val="002C0E7E"/>
    <w:rsid w:val="002C1BBF"/>
    <w:rsid w:val="002C2214"/>
    <w:rsid w:val="002C2C86"/>
    <w:rsid w:val="002C3048"/>
    <w:rsid w:val="002C35E8"/>
    <w:rsid w:val="002C3D13"/>
    <w:rsid w:val="002C3F47"/>
    <w:rsid w:val="002C457D"/>
    <w:rsid w:val="002C5200"/>
    <w:rsid w:val="002C582C"/>
    <w:rsid w:val="002C59C1"/>
    <w:rsid w:val="002C5C9A"/>
    <w:rsid w:val="002C5D35"/>
    <w:rsid w:val="002C66FB"/>
    <w:rsid w:val="002C7252"/>
    <w:rsid w:val="002C795E"/>
    <w:rsid w:val="002C7AEF"/>
    <w:rsid w:val="002D014E"/>
    <w:rsid w:val="002D053F"/>
    <w:rsid w:val="002D0B5A"/>
    <w:rsid w:val="002D0F04"/>
    <w:rsid w:val="002D13E3"/>
    <w:rsid w:val="002D18EB"/>
    <w:rsid w:val="002D2092"/>
    <w:rsid w:val="002D2141"/>
    <w:rsid w:val="002D23F5"/>
    <w:rsid w:val="002D3DB4"/>
    <w:rsid w:val="002D3E7E"/>
    <w:rsid w:val="002D40E3"/>
    <w:rsid w:val="002D461F"/>
    <w:rsid w:val="002D4AD1"/>
    <w:rsid w:val="002D4BA0"/>
    <w:rsid w:val="002D5E79"/>
    <w:rsid w:val="002D5FCC"/>
    <w:rsid w:val="002D61D8"/>
    <w:rsid w:val="002D6746"/>
    <w:rsid w:val="002D6A86"/>
    <w:rsid w:val="002D6C24"/>
    <w:rsid w:val="002D7B1D"/>
    <w:rsid w:val="002D7D65"/>
    <w:rsid w:val="002E08D5"/>
    <w:rsid w:val="002E1AC3"/>
    <w:rsid w:val="002E224E"/>
    <w:rsid w:val="002E2ADC"/>
    <w:rsid w:val="002E2C4D"/>
    <w:rsid w:val="002E49A2"/>
    <w:rsid w:val="002E4CB5"/>
    <w:rsid w:val="002E63E5"/>
    <w:rsid w:val="002E65DC"/>
    <w:rsid w:val="002E67E1"/>
    <w:rsid w:val="002E6810"/>
    <w:rsid w:val="002E6A29"/>
    <w:rsid w:val="002E6A59"/>
    <w:rsid w:val="002E71F5"/>
    <w:rsid w:val="002E76EE"/>
    <w:rsid w:val="002E7EA5"/>
    <w:rsid w:val="002F02CA"/>
    <w:rsid w:val="002F0406"/>
    <w:rsid w:val="002F0421"/>
    <w:rsid w:val="002F0870"/>
    <w:rsid w:val="002F0F32"/>
    <w:rsid w:val="002F1EA1"/>
    <w:rsid w:val="002F2DF8"/>
    <w:rsid w:val="002F3CD5"/>
    <w:rsid w:val="002F4081"/>
    <w:rsid w:val="002F4236"/>
    <w:rsid w:val="002F484D"/>
    <w:rsid w:val="002F5161"/>
    <w:rsid w:val="002F52A8"/>
    <w:rsid w:val="002F5517"/>
    <w:rsid w:val="002F5615"/>
    <w:rsid w:val="002F5B54"/>
    <w:rsid w:val="002F5D0E"/>
    <w:rsid w:val="002F5D51"/>
    <w:rsid w:val="002F7098"/>
    <w:rsid w:val="002F709A"/>
    <w:rsid w:val="002F7513"/>
    <w:rsid w:val="002F7788"/>
    <w:rsid w:val="002F7802"/>
    <w:rsid w:val="002F7A8D"/>
    <w:rsid w:val="002F7C0C"/>
    <w:rsid w:val="002F7D8A"/>
    <w:rsid w:val="00300042"/>
    <w:rsid w:val="00300710"/>
    <w:rsid w:val="0030108D"/>
    <w:rsid w:val="003010B0"/>
    <w:rsid w:val="00301405"/>
    <w:rsid w:val="00301825"/>
    <w:rsid w:val="00301AA2"/>
    <w:rsid w:val="003029B8"/>
    <w:rsid w:val="00302B57"/>
    <w:rsid w:val="0030330F"/>
    <w:rsid w:val="003033B7"/>
    <w:rsid w:val="003034D7"/>
    <w:rsid w:val="00303C4D"/>
    <w:rsid w:val="00303F9A"/>
    <w:rsid w:val="003046C0"/>
    <w:rsid w:val="00304EBD"/>
    <w:rsid w:val="00304EC9"/>
    <w:rsid w:val="00304ECB"/>
    <w:rsid w:val="0030556B"/>
    <w:rsid w:val="00305920"/>
    <w:rsid w:val="00305E4E"/>
    <w:rsid w:val="0030614C"/>
    <w:rsid w:val="00306A54"/>
    <w:rsid w:val="00306E8E"/>
    <w:rsid w:val="003078CE"/>
    <w:rsid w:val="00307B37"/>
    <w:rsid w:val="00307C4F"/>
    <w:rsid w:val="00310519"/>
    <w:rsid w:val="0031126C"/>
    <w:rsid w:val="00311FA3"/>
    <w:rsid w:val="00313306"/>
    <w:rsid w:val="003136AF"/>
    <w:rsid w:val="00313CE5"/>
    <w:rsid w:val="0031432D"/>
    <w:rsid w:val="003145D5"/>
    <w:rsid w:val="003147AF"/>
    <w:rsid w:val="003148F1"/>
    <w:rsid w:val="003151DE"/>
    <w:rsid w:val="00315234"/>
    <w:rsid w:val="003153D2"/>
    <w:rsid w:val="003154DB"/>
    <w:rsid w:val="0031557D"/>
    <w:rsid w:val="00315F6F"/>
    <w:rsid w:val="003160C9"/>
    <w:rsid w:val="00316963"/>
    <w:rsid w:val="00316E0D"/>
    <w:rsid w:val="00317001"/>
    <w:rsid w:val="00317476"/>
    <w:rsid w:val="00317F6D"/>
    <w:rsid w:val="0032077B"/>
    <w:rsid w:val="00320831"/>
    <w:rsid w:val="00320891"/>
    <w:rsid w:val="00321649"/>
    <w:rsid w:val="00321B5A"/>
    <w:rsid w:val="003223DB"/>
    <w:rsid w:val="00322556"/>
    <w:rsid w:val="0032281D"/>
    <w:rsid w:val="003230A0"/>
    <w:rsid w:val="00323178"/>
    <w:rsid w:val="0032319F"/>
    <w:rsid w:val="003233C7"/>
    <w:rsid w:val="00323760"/>
    <w:rsid w:val="00323EE1"/>
    <w:rsid w:val="00323F29"/>
    <w:rsid w:val="00324885"/>
    <w:rsid w:val="00325187"/>
    <w:rsid w:val="00325776"/>
    <w:rsid w:val="00326658"/>
    <w:rsid w:val="00326D4F"/>
    <w:rsid w:val="0032701B"/>
    <w:rsid w:val="0032765E"/>
    <w:rsid w:val="0032798D"/>
    <w:rsid w:val="00327A14"/>
    <w:rsid w:val="00327BCA"/>
    <w:rsid w:val="00327C0E"/>
    <w:rsid w:val="00330480"/>
    <w:rsid w:val="00330E4F"/>
    <w:rsid w:val="0033188C"/>
    <w:rsid w:val="003318EF"/>
    <w:rsid w:val="003321BE"/>
    <w:rsid w:val="0033230A"/>
    <w:rsid w:val="0033273F"/>
    <w:rsid w:val="00332F9A"/>
    <w:rsid w:val="00333490"/>
    <w:rsid w:val="00333769"/>
    <w:rsid w:val="00335009"/>
    <w:rsid w:val="00335A45"/>
    <w:rsid w:val="00335A55"/>
    <w:rsid w:val="00335AD2"/>
    <w:rsid w:val="00335D8A"/>
    <w:rsid w:val="00335F12"/>
    <w:rsid w:val="00336431"/>
    <w:rsid w:val="0033677A"/>
    <w:rsid w:val="00336D21"/>
    <w:rsid w:val="0033712F"/>
    <w:rsid w:val="00337260"/>
    <w:rsid w:val="00337A18"/>
    <w:rsid w:val="00341873"/>
    <w:rsid w:val="00341BA1"/>
    <w:rsid w:val="00341DC0"/>
    <w:rsid w:val="00342D0E"/>
    <w:rsid w:val="00343594"/>
    <w:rsid w:val="00343CF5"/>
    <w:rsid w:val="00344340"/>
    <w:rsid w:val="00344801"/>
    <w:rsid w:val="00344956"/>
    <w:rsid w:val="003458B6"/>
    <w:rsid w:val="00345A80"/>
    <w:rsid w:val="00346FCD"/>
    <w:rsid w:val="003518F8"/>
    <w:rsid w:val="0035285F"/>
    <w:rsid w:val="003529DE"/>
    <w:rsid w:val="00352D71"/>
    <w:rsid w:val="00353974"/>
    <w:rsid w:val="00353999"/>
    <w:rsid w:val="003542A2"/>
    <w:rsid w:val="003549CE"/>
    <w:rsid w:val="00354D63"/>
    <w:rsid w:val="00354F0B"/>
    <w:rsid w:val="00355251"/>
    <w:rsid w:val="00355E59"/>
    <w:rsid w:val="00355FCA"/>
    <w:rsid w:val="00356E67"/>
    <w:rsid w:val="003576A4"/>
    <w:rsid w:val="0035770D"/>
    <w:rsid w:val="003615A5"/>
    <w:rsid w:val="00362483"/>
    <w:rsid w:val="00362E6D"/>
    <w:rsid w:val="003631EF"/>
    <w:rsid w:val="00363334"/>
    <w:rsid w:val="003633B0"/>
    <w:rsid w:val="003635FE"/>
    <w:rsid w:val="00363BAF"/>
    <w:rsid w:val="003643B3"/>
    <w:rsid w:val="003649BA"/>
    <w:rsid w:val="0036518C"/>
    <w:rsid w:val="00365A13"/>
    <w:rsid w:val="0036647A"/>
    <w:rsid w:val="00366B11"/>
    <w:rsid w:val="0036771B"/>
    <w:rsid w:val="00367DFF"/>
    <w:rsid w:val="00370067"/>
    <w:rsid w:val="003701E7"/>
    <w:rsid w:val="003706E3"/>
    <w:rsid w:val="003708A7"/>
    <w:rsid w:val="003709DC"/>
    <w:rsid w:val="00370D16"/>
    <w:rsid w:val="00371E51"/>
    <w:rsid w:val="0037205D"/>
    <w:rsid w:val="003732B9"/>
    <w:rsid w:val="0037425E"/>
    <w:rsid w:val="00374A00"/>
    <w:rsid w:val="00374AAE"/>
    <w:rsid w:val="00375077"/>
    <w:rsid w:val="0037548A"/>
    <w:rsid w:val="00375605"/>
    <w:rsid w:val="003760C0"/>
    <w:rsid w:val="003765D2"/>
    <w:rsid w:val="00376A7D"/>
    <w:rsid w:val="00376BB6"/>
    <w:rsid w:val="00376C99"/>
    <w:rsid w:val="0037765D"/>
    <w:rsid w:val="003779A6"/>
    <w:rsid w:val="00377C01"/>
    <w:rsid w:val="00377D3C"/>
    <w:rsid w:val="00377EBA"/>
    <w:rsid w:val="00380326"/>
    <w:rsid w:val="0038070B"/>
    <w:rsid w:val="00380A36"/>
    <w:rsid w:val="0038108B"/>
    <w:rsid w:val="0038265A"/>
    <w:rsid w:val="00382D65"/>
    <w:rsid w:val="00383103"/>
    <w:rsid w:val="003833EC"/>
    <w:rsid w:val="00383480"/>
    <w:rsid w:val="00383568"/>
    <w:rsid w:val="00383733"/>
    <w:rsid w:val="00383A90"/>
    <w:rsid w:val="00384573"/>
    <w:rsid w:val="00385157"/>
    <w:rsid w:val="0038515F"/>
    <w:rsid w:val="003853FF"/>
    <w:rsid w:val="00386059"/>
    <w:rsid w:val="0038684D"/>
    <w:rsid w:val="003868F4"/>
    <w:rsid w:val="00386C0A"/>
    <w:rsid w:val="0038727A"/>
    <w:rsid w:val="00387D2F"/>
    <w:rsid w:val="00387EFF"/>
    <w:rsid w:val="00390179"/>
    <w:rsid w:val="0039017B"/>
    <w:rsid w:val="003903FD"/>
    <w:rsid w:val="00390ACA"/>
    <w:rsid w:val="00390B07"/>
    <w:rsid w:val="00391B69"/>
    <w:rsid w:val="00392229"/>
    <w:rsid w:val="00392C1F"/>
    <w:rsid w:val="00392FB1"/>
    <w:rsid w:val="003931D3"/>
    <w:rsid w:val="00393218"/>
    <w:rsid w:val="003938D0"/>
    <w:rsid w:val="003939AB"/>
    <w:rsid w:val="00394CC5"/>
    <w:rsid w:val="00395641"/>
    <w:rsid w:val="00395F66"/>
    <w:rsid w:val="00395FD2"/>
    <w:rsid w:val="00396142"/>
    <w:rsid w:val="00396C90"/>
    <w:rsid w:val="00397BF2"/>
    <w:rsid w:val="003A0432"/>
    <w:rsid w:val="003A065F"/>
    <w:rsid w:val="003A0EF8"/>
    <w:rsid w:val="003A11D1"/>
    <w:rsid w:val="003A1456"/>
    <w:rsid w:val="003A1515"/>
    <w:rsid w:val="003A21AA"/>
    <w:rsid w:val="003A3B6A"/>
    <w:rsid w:val="003A3C0E"/>
    <w:rsid w:val="003A55FF"/>
    <w:rsid w:val="003A5D9A"/>
    <w:rsid w:val="003A686A"/>
    <w:rsid w:val="003A6975"/>
    <w:rsid w:val="003A6AB5"/>
    <w:rsid w:val="003A6F27"/>
    <w:rsid w:val="003A7EB7"/>
    <w:rsid w:val="003B01E5"/>
    <w:rsid w:val="003B1609"/>
    <w:rsid w:val="003B1688"/>
    <w:rsid w:val="003B1B12"/>
    <w:rsid w:val="003B25B4"/>
    <w:rsid w:val="003B2BD1"/>
    <w:rsid w:val="003B2CCC"/>
    <w:rsid w:val="003B3038"/>
    <w:rsid w:val="003B34FF"/>
    <w:rsid w:val="003B373B"/>
    <w:rsid w:val="003B3866"/>
    <w:rsid w:val="003B3A2D"/>
    <w:rsid w:val="003B3CE3"/>
    <w:rsid w:val="003B3E9A"/>
    <w:rsid w:val="003B3FFB"/>
    <w:rsid w:val="003B42A4"/>
    <w:rsid w:val="003B4769"/>
    <w:rsid w:val="003B4F16"/>
    <w:rsid w:val="003B51EA"/>
    <w:rsid w:val="003B58C8"/>
    <w:rsid w:val="003B598E"/>
    <w:rsid w:val="003B5A18"/>
    <w:rsid w:val="003B5EFB"/>
    <w:rsid w:val="003B6983"/>
    <w:rsid w:val="003B6D4B"/>
    <w:rsid w:val="003B72ED"/>
    <w:rsid w:val="003B7568"/>
    <w:rsid w:val="003B7A5D"/>
    <w:rsid w:val="003B7BE2"/>
    <w:rsid w:val="003C003D"/>
    <w:rsid w:val="003C083E"/>
    <w:rsid w:val="003C0B25"/>
    <w:rsid w:val="003C0F09"/>
    <w:rsid w:val="003C108F"/>
    <w:rsid w:val="003C1286"/>
    <w:rsid w:val="003C189A"/>
    <w:rsid w:val="003C1E79"/>
    <w:rsid w:val="003C2B10"/>
    <w:rsid w:val="003C2DF5"/>
    <w:rsid w:val="003C2E2C"/>
    <w:rsid w:val="003C3164"/>
    <w:rsid w:val="003C3734"/>
    <w:rsid w:val="003C390B"/>
    <w:rsid w:val="003C3D97"/>
    <w:rsid w:val="003C4503"/>
    <w:rsid w:val="003C4AD6"/>
    <w:rsid w:val="003C5115"/>
    <w:rsid w:val="003C5199"/>
    <w:rsid w:val="003C5CF1"/>
    <w:rsid w:val="003C659B"/>
    <w:rsid w:val="003C6917"/>
    <w:rsid w:val="003C6B01"/>
    <w:rsid w:val="003C6D82"/>
    <w:rsid w:val="003C6F41"/>
    <w:rsid w:val="003C704C"/>
    <w:rsid w:val="003C7AB2"/>
    <w:rsid w:val="003C7C18"/>
    <w:rsid w:val="003C7E51"/>
    <w:rsid w:val="003C7F3D"/>
    <w:rsid w:val="003D00A2"/>
    <w:rsid w:val="003D0D54"/>
    <w:rsid w:val="003D174A"/>
    <w:rsid w:val="003D1969"/>
    <w:rsid w:val="003D1DF7"/>
    <w:rsid w:val="003D1F09"/>
    <w:rsid w:val="003D21CB"/>
    <w:rsid w:val="003D2791"/>
    <w:rsid w:val="003D3E9F"/>
    <w:rsid w:val="003D5052"/>
    <w:rsid w:val="003D59A2"/>
    <w:rsid w:val="003D5D75"/>
    <w:rsid w:val="003D601B"/>
    <w:rsid w:val="003D61C2"/>
    <w:rsid w:val="003D620E"/>
    <w:rsid w:val="003D624C"/>
    <w:rsid w:val="003D65D8"/>
    <w:rsid w:val="003D6D15"/>
    <w:rsid w:val="003D6ECF"/>
    <w:rsid w:val="003D6FB8"/>
    <w:rsid w:val="003D736F"/>
    <w:rsid w:val="003E07AB"/>
    <w:rsid w:val="003E0B74"/>
    <w:rsid w:val="003E0FC2"/>
    <w:rsid w:val="003E1366"/>
    <w:rsid w:val="003E1572"/>
    <w:rsid w:val="003E3085"/>
    <w:rsid w:val="003E3F2F"/>
    <w:rsid w:val="003E4251"/>
    <w:rsid w:val="003E42D0"/>
    <w:rsid w:val="003E4860"/>
    <w:rsid w:val="003E4A4E"/>
    <w:rsid w:val="003E5DBA"/>
    <w:rsid w:val="003E5E86"/>
    <w:rsid w:val="003E6165"/>
    <w:rsid w:val="003E62AE"/>
    <w:rsid w:val="003E65E2"/>
    <w:rsid w:val="003E65FF"/>
    <w:rsid w:val="003E75A1"/>
    <w:rsid w:val="003E7787"/>
    <w:rsid w:val="003E7E06"/>
    <w:rsid w:val="003F0BE9"/>
    <w:rsid w:val="003F167A"/>
    <w:rsid w:val="003F1C38"/>
    <w:rsid w:val="003F1E1E"/>
    <w:rsid w:val="003F275C"/>
    <w:rsid w:val="003F27E7"/>
    <w:rsid w:val="003F2843"/>
    <w:rsid w:val="003F33E7"/>
    <w:rsid w:val="003F3B8E"/>
    <w:rsid w:val="003F4325"/>
    <w:rsid w:val="003F49A1"/>
    <w:rsid w:val="003F568E"/>
    <w:rsid w:val="003F5AED"/>
    <w:rsid w:val="003F5CB1"/>
    <w:rsid w:val="003F5DD2"/>
    <w:rsid w:val="003F5E61"/>
    <w:rsid w:val="003F5FAB"/>
    <w:rsid w:val="003F65B1"/>
    <w:rsid w:val="003F6818"/>
    <w:rsid w:val="003F6835"/>
    <w:rsid w:val="003F689D"/>
    <w:rsid w:val="003F6D6E"/>
    <w:rsid w:val="003F6F2A"/>
    <w:rsid w:val="003F7A53"/>
    <w:rsid w:val="004001F0"/>
    <w:rsid w:val="004004AB"/>
    <w:rsid w:val="004007D8"/>
    <w:rsid w:val="00400CA1"/>
    <w:rsid w:val="00400FFA"/>
    <w:rsid w:val="00401632"/>
    <w:rsid w:val="00401FCB"/>
    <w:rsid w:val="00402570"/>
    <w:rsid w:val="004025B5"/>
    <w:rsid w:val="00402E9A"/>
    <w:rsid w:val="00403553"/>
    <w:rsid w:val="004039EB"/>
    <w:rsid w:val="00403C9F"/>
    <w:rsid w:val="00404281"/>
    <w:rsid w:val="004058C4"/>
    <w:rsid w:val="0040713C"/>
    <w:rsid w:val="004100E3"/>
    <w:rsid w:val="00410C5B"/>
    <w:rsid w:val="004110C1"/>
    <w:rsid w:val="004117B0"/>
    <w:rsid w:val="0041194D"/>
    <w:rsid w:val="004121C8"/>
    <w:rsid w:val="0041292F"/>
    <w:rsid w:val="0041422E"/>
    <w:rsid w:val="00414CE3"/>
    <w:rsid w:val="00414F04"/>
    <w:rsid w:val="00415247"/>
    <w:rsid w:val="00416A5C"/>
    <w:rsid w:val="00416DA6"/>
    <w:rsid w:val="00417523"/>
    <w:rsid w:val="004178FA"/>
    <w:rsid w:val="00417E96"/>
    <w:rsid w:val="004203E1"/>
    <w:rsid w:val="00420E12"/>
    <w:rsid w:val="00421322"/>
    <w:rsid w:val="004223A3"/>
    <w:rsid w:val="004224FF"/>
    <w:rsid w:val="004227A3"/>
    <w:rsid w:val="00422C98"/>
    <w:rsid w:val="00423227"/>
    <w:rsid w:val="0042347E"/>
    <w:rsid w:val="00423AB3"/>
    <w:rsid w:val="00424106"/>
    <w:rsid w:val="00425711"/>
    <w:rsid w:val="004264AC"/>
    <w:rsid w:val="004264D4"/>
    <w:rsid w:val="004276D8"/>
    <w:rsid w:val="00430031"/>
    <w:rsid w:val="00430188"/>
    <w:rsid w:val="00430378"/>
    <w:rsid w:val="00430865"/>
    <w:rsid w:val="00430AFC"/>
    <w:rsid w:val="00430BAF"/>
    <w:rsid w:val="00430EE0"/>
    <w:rsid w:val="004312DC"/>
    <w:rsid w:val="004314FB"/>
    <w:rsid w:val="00431838"/>
    <w:rsid w:val="00432943"/>
    <w:rsid w:val="00432B94"/>
    <w:rsid w:val="004341C3"/>
    <w:rsid w:val="004349CD"/>
    <w:rsid w:val="00434E36"/>
    <w:rsid w:val="00435586"/>
    <w:rsid w:val="00435589"/>
    <w:rsid w:val="00435628"/>
    <w:rsid w:val="00436939"/>
    <w:rsid w:val="00437384"/>
    <w:rsid w:val="00437745"/>
    <w:rsid w:val="00437CA0"/>
    <w:rsid w:val="00440387"/>
    <w:rsid w:val="004405AC"/>
    <w:rsid w:val="004407D0"/>
    <w:rsid w:val="004409A2"/>
    <w:rsid w:val="00440DA2"/>
    <w:rsid w:val="004417C4"/>
    <w:rsid w:val="00442DE4"/>
    <w:rsid w:val="004432CD"/>
    <w:rsid w:val="004434B1"/>
    <w:rsid w:val="00443523"/>
    <w:rsid w:val="004437C8"/>
    <w:rsid w:val="00443D59"/>
    <w:rsid w:val="00444600"/>
    <w:rsid w:val="00444FF6"/>
    <w:rsid w:val="0044537C"/>
    <w:rsid w:val="00445907"/>
    <w:rsid w:val="00445BED"/>
    <w:rsid w:val="00445C7F"/>
    <w:rsid w:val="00445CC7"/>
    <w:rsid w:val="004461E4"/>
    <w:rsid w:val="004465A2"/>
    <w:rsid w:val="004466B7"/>
    <w:rsid w:val="00447170"/>
    <w:rsid w:val="0044744A"/>
    <w:rsid w:val="00450BBB"/>
    <w:rsid w:val="00450C36"/>
    <w:rsid w:val="00450D5D"/>
    <w:rsid w:val="004515B6"/>
    <w:rsid w:val="00452138"/>
    <w:rsid w:val="004521FD"/>
    <w:rsid w:val="0045299A"/>
    <w:rsid w:val="00452DB6"/>
    <w:rsid w:val="004533BA"/>
    <w:rsid w:val="00453E2B"/>
    <w:rsid w:val="00454CC1"/>
    <w:rsid w:val="00455634"/>
    <w:rsid w:val="00455F48"/>
    <w:rsid w:val="00455F54"/>
    <w:rsid w:val="00456200"/>
    <w:rsid w:val="0045637A"/>
    <w:rsid w:val="004566C3"/>
    <w:rsid w:val="00456AE4"/>
    <w:rsid w:val="00457CBF"/>
    <w:rsid w:val="00457F64"/>
    <w:rsid w:val="0046044F"/>
    <w:rsid w:val="00460552"/>
    <w:rsid w:val="00460678"/>
    <w:rsid w:val="00461793"/>
    <w:rsid w:val="00461CE0"/>
    <w:rsid w:val="00461E49"/>
    <w:rsid w:val="00462C42"/>
    <w:rsid w:val="00463EA8"/>
    <w:rsid w:val="004645CA"/>
    <w:rsid w:val="00464C12"/>
    <w:rsid w:val="004656E2"/>
    <w:rsid w:val="00466579"/>
    <w:rsid w:val="004670EB"/>
    <w:rsid w:val="00467EEF"/>
    <w:rsid w:val="00470823"/>
    <w:rsid w:val="00470B87"/>
    <w:rsid w:val="00470CBF"/>
    <w:rsid w:val="004710C5"/>
    <w:rsid w:val="00472105"/>
    <w:rsid w:val="004722BE"/>
    <w:rsid w:val="00472867"/>
    <w:rsid w:val="00472902"/>
    <w:rsid w:val="00472E4F"/>
    <w:rsid w:val="004732AA"/>
    <w:rsid w:val="0047432F"/>
    <w:rsid w:val="00474F6C"/>
    <w:rsid w:val="004753CA"/>
    <w:rsid w:val="004761D1"/>
    <w:rsid w:val="0047650B"/>
    <w:rsid w:val="0047712B"/>
    <w:rsid w:val="004772A4"/>
    <w:rsid w:val="00477755"/>
    <w:rsid w:val="004778D4"/>
    <w:rsid w:val="00480359"/>
    <w:rsid w:val="0048058D"/>
    <w:rsid w:val="0048158C"/>
    <w:rsid w:val="00481718"/>
    <w:rsid w:val="004820DE"/>
    <w:rsid w:val="004826B8"/>
    <w:rsid w:val="0048293E"/>
    <w:rsid w:val="004832D6"/>
    <w:rsid w:val="00483964"/>
    <w:rsid w:val="004840A9"/>
    <w:rsid w:val="004845D9"/>
    <w:rsid w:val="00484EF9"/>
    <w:rsid w:val="00485575"/>
    <w:rsid w:val="00485D84"/>
    <w:rsid w:val="0048614C"/>
    <w:rsid w:val="00486CDF"/>
    <w:rsid w:val="004873B8"/>
    <w:rsid w:val="00487FAD"/>
    <w:rsid w:val="004903F1"/>
    <w:rsid w:val="004913EE"/>
    <w:rsid w:val="0049191B"/>
    <w:rsid w:val="00491B65"/>
    <w:rsid w:val="00492238"/>
    <w:rsid w:val="00492565"/>
    <w:rsid w:val="00493428"/>
    <w:rsid w:val="00493EC8"/>
    <w:rsid w:val="00494A3E"/>
    <w:rsid w:val="00495256"/>
    <w:rsid w:val="00495683"/>
    <w:rsid w:val="00495ECB"/>
    <w:rsid w:val="00496060"/>
    <w:rsid w:val="00496B12"/>
    <w:rsid w:val="004972E1"/>
    <w:rsid w:val="004973A9"/>
    <w:rsid w:val="00497F8E"/>
    <w:rsid w:val="004A00DA"/>
    <w:rsid w:val="004A061B"/>
    <w:rsid w:val="004A12F1"/>
    <w:rsid w:val="004A14B9"/>
    <w:rsid w:val="004A17C7"/>
    <w:rsid w:val="004A1C89"/>
    <w:rsid w:val="004A1C98"/>
    <w:rsid w:val="004A2152"/>
    <w:rsid w:val="004A2442"/>
    <w:rsid w:val="004A2B37"/>
    <w:rsid w:val="004A3760"/>
    <w:rsid w:val="004A4268"/>
    <w:rsid w:val="004A42ED"/>
    <w:rsid w:val="004A4911"/>
    <w:rsid w:val="004A4B70"/>
    <w:rsid w:val="004A53F4"/>
    <w:rsid w:val="004A579F"/>
    <w:rsid w:val="004A58E6"/>
    <w:rsid w:val="004A59B9"/>
    <w:rsid w:val="004A6456"/>
    <w:rsid w:val="004A6533"/>
    <w:rsid w:val="004A68EF"/>
    <w:rsid w:val="004A69A6"/>
    <w:rsid w:val="004A76EE"/>
    <w:rsid w:val="004B0057"/>
    <w:rsid w:val="004B03F6"/>
    <w:rsid w:val="004B0AF4"/>
    <w:rsid w:val="004B1769"/>
    <w:rsid w:val="004B1C01"/>
    <w:rsid w:val="004B1D73"/>
    <w:rsid w:val="004B22F0"/>
    <w:rsid w:val="004B2696"/>
    <w:rsid w:val="004B379C"/>
    <w:rsid w:val="004B3C98"/>
    <w:rsid w:val="004B3F2F"/>
    <w:rsid w:val="004B4337"/>
    <w:rsid w:val="004B5D70"/>
    <w:rsid w:val="004B6079"/>
    <w:rsid w:val="004B618A"/>
    <w:rsid w:val="004B69BB"/>
    <w:rsid w:val="004B7648"/>
    <w:rsid w:val="004B7BD4"/>
    <w:rsid w:val="004B7F74"/>
    <w:rsid w:val="004B7F86"/>
    <w:rsid w:val="004C047B"/>
    <w:rsid w:val="004C06AE"/>
    <w:rsid w:val="004C1505"/>
    <w:rsid w:val="004C20AA"/>
    <w:rsid w:val="004C21CD"/>
    <w:rsid w:val="004C2379"/>
    <w:rsid w:val="004C2959"/>
    <w:rsid w:val="004C29D9"/>
    <w:rsid w:val="004C2CD6"/>
    <w:rsid w:val="004C369C"/>
    <w:rsid w:val="004C41E2"/>
    <w:rsid w:val="004C457D"/>
    <w:rsid w:val="004C45A5"/>
    <w:rsid w:val="004C45DB"/>
    <w:rsid w:val="004C47BD"/>
    <w:rsid w:val="004C50D8"/>
    <w:rsid w:val="004C5F20"/>
    <w:rsid w:val="004C626C"/>
    <w:rsid w:val="004C62CE"/>
    <w:rsid w:val="004C6492"/>
    <w:rsid w:val="004C705C"/>
    <w:rsid w:val="004C759A"/>
    <w:rsid w:val="004C785B"/>
    <w:rsid w:val="004C7ADE"/>
    <w:rsid w:val="004D03B1"/>
    <w:rsid w:val="004D0596"/>
    <w:rsid w:val="004D09FF"/>
    <w:rsid w:val="004D1029"/>
    <w:rsid w:val="004D109F"/>
    <w:rsid w:val="004D155E"/>
    <w:rsid w:val="004D3375"/>
    <w:rsid w:val="004D3E50"/>
    <w:rsid w:val="004D3F4A"/>
    <w:rsid w:val="004D404F"/>
    <w:rsid w:val="004D42E9"/>
    <w:rsid w:val="004D45F1"/>
    <w:rsid w:val="004D5BBB"/>
    <w:rsid w:val="004D6AA1"/>
    <w:rsid w:val="004D6B71"/>
    <w:rsid w:val="004D6D40"/>
    <w:rsid w:val="004E105E"/>
    <w:rsid w:val="004E142D"/>
    <w:rsid w:val="004E1F71"/>
    <w:rsid w:val="004E2574"/>
    <w:rsid w:val="004E296D"/>
    <w:rsid w:val="004E30C4"/>
    <w:rsid w:val="004E3829"/>
    <w:rsid w:val="004E395E"/>
    <w:rsid w:val="004E40A8"/>
    <w:rsid w:val="004E47FC"/>
    <w:rsid w:val="004E4979"/>
    <w:rsid w:val="004E4AFB"/>
    <w:rsid w:val="004E5184"/>
    <w:rsid w:val="004E5F80"/>
    <w:rsid w:val="004E6A85"/>
    <w:rsid w:val="004E6ECE"/>
    <w:rsid w:val="004E7425"/>
    <w:rsid w:val="004F023B"/>
    <w:rsid w:val="004F037F"/>
    <w:rsid w:val="004F0685"/>
    <w:rsid w:val="004F06F3"/>
    <w:rsid w:val="004F1418"/>
    <w:rsid w:val="004F1EE0"/>
    <w:rsid w:val="004F280F"/>
    <w:rsid w:val="004F35C8"/>
    <w:rsid w:val="004F3814"/>
    <w:rsid w:val="004F3A86"/>
    <w:rsid w:val="004F3CC2"/>
    <w:rsid w:val="004F5651"/>
    <w:rsid w:val="004F5C8E"/>
    <w:rsid w:val="004F5CE3"/>
    <w:rsid w:val="004F5EC5"/>
    <w:rsid w:val="004F5FC1"/>
    <w:rsid w:val="004F615C"/>
    <w:rsid w:val="004F67E9"/>
    <w:rsid w:val="004F6B8E"/>
    <w:rsid w:val="004F6D92"/>
    <w:rsid w:val="004F74F2"/>
    <w:rsid w:val="004F785F"/>
    <w:rsid w:val="004F7DE0"/>
    <w:rsid w:val="004F7F7D"/>
    <w:rsid w:val="0050074F"/>
    <w:rsid w:val="005015D0"/>
    <w:rsid w:val="005026C8"/>
    <w:rsid w:val="005033A4"/>
    <w:rsid w:val="005039D8"/>
    <w:rsid w:val="00504034"/>
    <w:rsid w:val="00504765"/>
    <w:rsid w:val="00504E50"/>
    <w:rsid w:val="00504E97"/>
    <w:rsid w:val="00504FEA"/>
    <w:rsid w:val="00505338"/>
    <w:rsid w:val="005057DB"/>
    <w:rsid w:val="00505A71"/>
    <w:rsid w:val="00506179"/>
    <w:rsid w:val="005068B3"/>
    <w:rsid w:val="00506F30"/>
    <w:rsid w:val="00507403"/>
    <w:rsid w:val="0050753C"/>
    <w:rsid w:val="00507B26"/>
    <w:rsid w:val="005113B4"/>
    <w:rsid w:val="0051193B"/>
    <w:rsid w:val="0051337B"/>
    <w:rsid w:val="005134CE"/>
    <w:rsid w:val="005137BC"/>
    <w:rsid w:val="00513C1C"/>
    <w:rsid w:val="005145F0"/>
    <w:rsid w:val="00514B6D"/>
    <w:rsid w:val="00516186"/>
    <w:rsid w:val="0051644D"/>
    <w:rsid w:val="00517079"/>
    <w:rsid w:val="005171EE"/>
    <w:rsid w:val="00517297"/>
    <w:rsid w:val="00517BEB"/>
    <w:rsid w:val="00517E0F"/>
    <w:rsid w:val="00520362"/>
    <w:rsid w:val="005203CD"/>
    <w:rsid w:val="005209DB"/>
    <w:rsid w:val="00520A18"/>
    <w:rsid w:val="00521564"/>
    <w:rsid w:val="00521B12"/>
    <w:rsid w:val="00521B3B"/>
    <w:rsid w:val="00522499"/>
    <w:rsid w:val="005233C6"/>
    <w:rsid w:val="005233E0"/>
    <w:rsid w:val="00523C5B"/>
    <w:rsid w:val="00524065"/>
    <w:rsid w:val="005252FB"/>
    <w:rsid w:val="00525354"/>
    <w:rsid w:val="005271E0"/>
    <w:rsid w:val="005273E4"/>
    <w:rsid w:val="00527843"/>
    <w:rsid w:val="0053010A"/>
    <w:rsid w:val="00530351"/>
    <w:rsid w:val="005306CF"/>
    <w:rsid w:val="00530CCA"/>
    <w:rsid w:val="00531328"/>
    <w:rsid w:val="005316A6"/>
    <w:rsid w:val="005317E2"/>
    <w:rsid w:val="00531CCD"/>
    <w:rsid w:val="00531E4A"/>
    <w:rsid w:val="00531F07"/>
    <w:rsid w:val="005326FD"/>
    <w:rsid w:val="00532CCF"/>
    <w:rsid w:val="00532EAF"/>
    <w:rsid w:val="00533425"/>
    <w:rsid w:val="005340EB"/>
    <w:rsid w:val="00534354"/>
    <w:rsid w:val="00534365"/>
    <w:rsid w:val="0053450B"/>
    <w:rsid w:val="005359F5"/>
    <w:rsid w:val="00535C6D"/>
    <w:rsid w:val="005360EE"/>
    <w:rsid w:val="005362B2"/>
    <w:rsid w:val="0053696E"/>
    <w:rsid w:val="00537103"/>
    <w:rsid w:val="0053719F"/>
    <w:rsid w:val="005404BD"/>
    <w:rsid w:val="00540B16"/>
    <w:rsid w:val="00540B62"/>
    <w:rsid w:val="005410E9"/>
    <w:rsid w:val="00541A91"/>
    <w:rsid w:val="00541B79"/>
    <w:rsid w:val="00542452"/>
    <w:rsid w:val="005433A6"/>
    <w:rsid w:val="00543548"/>
    <w:rsid w:val="00543573"/>
    <w:rsid w:val="005435B7"/>
    <w:rsid w:val="00543C83"/>
    <w:rsid w:val="00544C7A"/>
    <w:rsid w:val="00544F16"/>
    <w:rsid w:val="005462F3"/>
    <w:rsid w:val="0054655D"/>
    <w:rsid w:val="00547010"/>
    <w:rsid w:val="0054708E"/>
    <w:rsid w:val="005474EE"/>
    <w:rsid w:val="005478B0"/>
    <w:rsid w:val="005479CE"/>
    <w:rsid w:val="005507F4"/>
    <w:rsid w:val="00550F90"/>
    <w:rsid w:val="00552177"/>
    <w:rsid w:val="0055277D"/>
    <w:rsid w:val="005527F9"/>
    <w:rsid w:val="005528CD"/>
    <w:rsid w:val="00552912"/>
    <w:rsid w:val="00553658"/>
    <w:rsid w:val="00553C6A"/>
    <w:rsid w:val="005542EF"/>
    <w:rsid w:val="00555A5A"/>
    <w:rsid w:val="00555DE9"/>
    <w:rsid w:val="00556202"/>
    <w:rsid w:val="00557B8F"/>
    <w:rsid w:val="005604AF"/>
    <w:rsid w:val="005615F6"/>
    <w:rsid w:val="00561A58"/>
    <w:rsid w:val="00561AE4"/>
    <w:rsid w:val="005624DB"/>
    <w:rsid w:val="00562BB2"/>
    <w:rsid w:val="0056321C"/>
    <w:rsid w:val="0056340F"/>
    <w:rsid w:val="00563B00"/>
    <w:rsid w:val="00563E89"/>
    <w:rsid w:val="00564047"/>
    <w:rsid w:val="00564B24"/>
    <w:rsid w:val="005653B6"/>
    <w:rsid w:val="00565418"/>
    <w:rsid w:val="0056555A"/>
    <w:rsid w:val="00566002"/>
    <w:rsid w:val="005663E9"/>
    <w:rsid w:val="00567D24"/>
    <w:rsid w:val="005707E0"/>
    <w:rsid w:val="00571277"/>
    <w:rsid w:val="00571E90"/>
    <w:rsid w:val="005725CB"/>
    <w:rsid w:val="00572603"/>
    <w:rsid w:val="00572FCF"/>
    <w:rsid w:val="00573617"/>
    <w:rsid w:val="00573641"/>
    <w:rsid w:val="00573E4B"/>
    <w:rsid w:val="00573F25"/>
    <w:rsid w:val="00574104"/>
    <w:rsid w:val="005742F5"/>
    <w:rsid w:val="00574875"/>
    <w:rsid w:val="005752E3"/>
    <w:rsid w:val="00575674"/>
    <w:rsid w:val="00575690"/>
    <w:rsid w:val="00575ADB"/>
    <w:rsid w:val="00575BD1"/>
    <w:rsid w:val="00575CF5"/>
    <w:rsid w:val="00576800"/>
    <w:rsid w:val="00576F4A"/>
    <w:rsid w:val="00577B57"/>
    <w:rsid w:val="00577B89"/>
    <w:rsid w:val="00577C5E"/>
    <w:rsid w:val="005800BC"/>
    <w:rsid w:val="0058044A"/>
    <w:rsid w:val="0058066C"/>
    <w:rsid w:val="005807EF"/>
    <w:rsid w:val="005808B7"/>
    <w:rsid w:val="00580ADE"/>
    <w:rsid w:val="00580E1A"/>
    <w:rsid w:val="00580F29"/>
    <w:rsid w:val="005814A4"/>
    <w:rsid w:val="00581D06"/>
    <w:rsid w:val="005827C5"/>
    <w:rsid w:val="00582843"/>
    <w:rsid w:val="00582CA5"/>
    <w:rsid w:val="00583597"/>
    <w:rsid w:val="0058398C"/>
    <w:rsid w:val="005848B8"/>
    <w:rsid w:val="005848DD"/>
    <w:rsid w:val="00584A8F"/>
    <w:rsid w:val="00584D00"/>
    <w:rsid w:val="005870EC"/>
    <w:rsid w:val="005876F7"/>
    <w:rsid w:val="005877FC"/>
    <w:rsid w:val="00590C8B"/>
    <w:rsid w:val="005914EA"/>
    <w:rsid w:val="00591768"/>
    <w:rsid w:val="005917B3"/>
    <w:rsid w:val="0059186E"/>
    <w:rsid w:val="00591CDC"/>
    <w:rsid w:val="00591E34"/>
    <w:rsid w:val="005929CC"/>
    <w:rsid w:val="00592B03"/>
    <w:rsid w:val="005930F3"/>
    <w:rsid w:val="0059323D"/>
    <w:rsid w:val="00594102"/>
    <w:rsid w:val="0059451A"/>
    <w:rsid w:val="005949D9"/>
    <w:rsid w:val="00594EDD"/>
    <w:rsid w:val="005950DC"/>
    <w:rsid w:val="0059531C"/>
    <w:rsid w:val="00595430"/>
    <w:rsid w:val="00595B08"/>
    <w:rsid w:val="00595C2D"/>
    <w:rsid w:val="0059665B"/>
    <w:rsid w:val="00596E83"/>
    <w:rsid w:val="00596EA1"/>
    <w:rsid w:val="00597B43"/>
    <w:rsid w:val="005A0548"/>
    <w:rsid w:val="005A0634"/>
    <w:rsid w:val="005A0994"/>
    <w:rsid w:val="005A1020"/>
    <w:rsid w:val="005A11B8"/>
    <w:rsid w:val="005A1797"/>
    <w:rsid w:val="005A211D"/>
    <w:rsid w:val="005A22D8"/>
    <w:rsid w:val="005A27C0"/>
    <w:rsid w:val="005A28CB"/>
    <w:rsid w:val="005A2A57"/>
    <w:rsid w:val="005A2C67"/>
    <w:rsid w:val="005A3E53"/>
    <w:rsid w:val="005A5132"/>
    <w:rsid w:val="005A534B"/>
    <w:rsid w:val="005A561B"/>
    <w:rsid w:val="005A5887"/>
    <w:rsid w:val="005A5F85"/>
    <w:rsid w:val="005A75B5"/>
    <w:rsid w:val="005B003D"/>
    <w:rsid w:val="005B06B5"/>
    <w:rsid w:val="005B13D4"/>
    <w:rsid w:val="005B1570"/>
    <w:rsid w:val="005B16C3"/>
    <w:rsid w:val="005B1A94"/>
    <w:rsid w:val="005B2FD2"/>
    <w:rsid w:val="005B4129"/>
    <w:rsid w:val="005B478A"/>
    <w:rsid w:val="005B7017"/>
    <w:rsid w:val="005B736C"/>
    <w:rsid w:val="005B7E8F"/>
    <w:rsid w:val="005C044C"/>
    <w:rsid w:val="005C06C9"/>
    <w:rsid w:val="005C10F1"/>
    <w:rsid w:val="005C13C5"/>
    <w:rsid w:val="005C1500"/>
    <w:rsid w:val="005C1F6A"/>
    <w:rsid w:val="005C256F"/>
    <w:rsid w:val="005C3187"/>
    <w:rsid w:val="005C382B"/>
    <w:rsid w:val="005C3DB8"/>
    <w:rsid w:val="005C417D"/>
    <w:rsid w:val="005C4992"/>
    <w:rsid w:val="005C5571"/>
    <w:rsid w:val="005C5D03"/>
    <w:rsid w:val="005C6F85"/>
    <w:rsid w:val="005C71C3"/>
    <w:rsid w:val="005D0C25"/>
    <w:rsid w:val="005D0CAF"/>
    <w:rsid w:val="005D16D4"/>
    <w:rsid w:val="005D1E14"/>
    <w:rsid w:val="005D2237"/>
    <w:rsid w:val="005D29F1"/>
    <w:rsid w:val="005D40DE"/>
    <w:rsid w:val="005D40E3"/>
    <w:rsid w:val="005D4852"/>
    <w:rsid w:val="005D4FBF"/>
    <w:rsid w:val="005D6023"/>
    <w:rsid w:val="005D72B0"/>
    <w:rsid w:val="005D7868"/>
    <w:rsid w:val="005D7946"/>
    <w:rsid w:val="005D7EB1"/>
    <w:rsid w:val="005E0C82"/>
    <w:rsid w:val="005E0D73"/>
    <w:rsid w:val="005E12D6"/>
    <w:rsid w:val="005E1560"/>
    <w:rsid w:val="005E1AD2"/>
    <w:rsid w:val="005E21F6"/>
    <w:rsid w:val="005E2359"/>
    <w:rsid w:val="005E352B"/>
    <w:rsid w:val="005E4299"/>
    <w:rsid w:val="005E448A"/>
    <w:rsid w:val="005E4B65"/>
    <w:rsid w:val="005E4D00"/>
    <w:rsid w:val="005E4D58"/>
    <w:rsid w:val="005E53F6"/>
    <w:rsid w:val="005E5753"/>
    <w:rsid w:val="005E5F4A"/>
    <w:rsid w:val="005E6F90"/>
    <w:rsid w:val="005E7A4D"/>
    <w:rsid w:val="005E7AB1"/>
    <w:rsid w:val="005F08A4"/>
    <w:rsid w:val="005F0F91"/>
    <w:rsid w:val="005F1055"/>
    <w:rsid w:val="005F111F"/>
    <w:rsid w:val="005F19C4"/>
    <w:rsid w:val="005F1A56"/>
    <w:rsid w:val="005F1DB3"/>
    <w:rsid w:val="005F2787"/>
    <w:rsid w:val="005F2F1B"/>
    <w:rsid w:val="005F3118"/>
    <w:rsid w:val="005F3164"/>
    <w:rsid w:val="005F3333"/>
    <w:rsid w:val="005F439B"/>
    <w:rsid w:val="005F48EC"/>
    <w:rsid w:val="005F4BF6"/>
    <w:rsid w:val="005F4F28"/>
    <w:rsid w:val="005F528F"/>
    <w:rsid w:val="005F54C5"/>
    <w:rsid w:val="005F6164"/>
    <w:rsid w:val="005F6263"/>
    <w:rsid w:val="005F6495"/>
    <w:rsid w:val="005F6F50"/>
    <w:rsid w:val="005F7294"/>
    <w:rsid w:val="005F76DD"/>
    <w:rsid w:val="00600143"/>
    <w:rsid w:val="006003F6"/>
    <w:rsid w:val="00600528"/>
    <w:rsid w:val="00600558"/>
    <w:rsid w:val="00600766"/>
    <w:rsid w:val="00600D52"/>
    <w:rsid w:val="00601144"/>
    <w:rsid w:val="00601993"/>
    <w:rsid w:val="00601F3E"/>
    <w:rsid w:val="00602740"/>
    <w:rsid w:val="00602CA8"/>
    <w:rsid w:val="00603448"/>
    <w:rsid w:val="00603A33"/>
    <w:rsid w:val="006046B3"/>
    <w:rsid w:val="00604D77"/>
    <w:rsid w:val="00604E9A"/>
    <w:rsid w:val="006050EB"/>
    <w:rsid w:val="00605173"/>
    <w:rsid w:val="0060611A"/>
    <w:rsid w:val="00606548"/>
    <w:rsid w:val="006067E4"/>
    <w:rsid w:val="006078BE"/>
    <w:rsid w:val="00611148"/>
    <w:rsid w:val="0061204D"/>
    <w:rsid w:val="006122DD"/>
    <w:rsid w:val="00612C3F"/>
    <w:rsid w:val="00612FA9"/>
    <w:rsid w:val="00613C9D"/>
    <w:rsid w:val="00613CFF"/>
    <w:rsid w:val="00613EA8"/>
    <w:rsid w:val="006141DF"/>
    <w:rsid w:val="00614E1D"/>
    <w:rsid w:val="0061541D"/>
    <w:rsid w:val="00615660"/>
    <w:rsid w:val="00616379"/>
    <w:rsid w:val="00616937"/>
    <w:rsid w:val="006170A6"/>
    <w:rsid w:val="0061773A"/>
    <w:rsid w:val="006177A6"/>
    <w:rsid w:val="00617954"/>
    <w:rsid w:val="0062035B"/>
    <w:rsid w:val="00620532"/>
    <w:rsid w:val="00620EBA"/>
    <w:rsid w:val="00621271"/>
    <w:rsid w:val="00621517"/>
    <w:rsid w:val="00621733"/>
    <w:rsid w:val="006218A1"/>
    <w:rsid w:val="00621B14"/>
    <w:rsid w:val="006225F3"/>
    <w:rsid w:val="00622673"/>
    <w:rsid w:val="00622A65"/>
    <w:rsid w:val="00622B4A"/>
    <w:rsid w:val="00623393"/>
    <w:rsid w:val="00624143"/>
    <w:rsid w:val="00625284"/>
    <w:rsid w:val="00625A8E"/>
    <w:rsid w:val="006263AC"/>
    <w:rsid w:val="006265DF"/>
    <w:rsid w:val="00626666"/>
    <w:rsid w:val="006267F3"/>
    <w:rsid w:val="0062685A"/>
    <w:rsid w:val="00627431"/>
    <w:rsid w:val="0062756F"/>
    <w:rsid w:val="00627A62"/>
    <w:rsid w:val="00627C03"/>
    <w:rsid w:val="00630441"/>
    <w:rsid w:val="0063082C"/>
    <w:rsid w:val="006309C9"/>
    <w:rsid w:val="00630BC2"/>
    <w:rsid w:val="00630C38"/>
    <w:rsid w:val="00632CCE"/>
    <w:rsid w:val="006331DB"/>
    <w:rsid w:val="0063339C"/>
    <w:rsid w:val="00633DAD"/>
    <w:rsid w:val="006345F7"/>
    <w:rsid w:val="00634906"/>
    <w:rsid w:val="00634FF7"/>
    <w:rsid w:val="00636F09"/>
    <w:rsid w:val="00637197"/>
    <w:rsid w:val="00637A80"/>
    <w:rsid w:val="006404CA"/>
    <w:rsid w:val="00640589"/>
    <w:rsid w:val="00642228"/>
    <w:rsid w:val="00643099"/>
    <w:rsid w:val="00643142"/>
    <w:rsid w:val="006433F8"/>
    <w:rsid w:val="00644AC4"/>
    <w:rsid w:val="00644B9D"/>
    <w:rsid w:val="00644C1B"/>
    <w:rsid w:val="00645308"/>
    <w:rsid w:val="00645A9A"/>
    <w:rsid w:val="00645E8C"/>
    <w:rsid w:val="00646B6B"/>
    <w:rsid w:val="00646EDE"/>
    <w:rsid w:val="00647494"/>
    <w:rsid w:val="00647926"/>
    <w:rsid w:val="00647D96"/>
    <w:rsid w:val="0065031C"/>
    <w:rsid w:val="00650501"/>
    <w:rsid w:val="00650560"/>
    <w:rsid w:val="0065065E"/>
    <w:rsid w:val="006506C5"/>
    <w:rsid w:val="006508A0"/>
    <w:rsid w:val="00650E60"/>
    <w:rsid w:val="00650E8B"/>
    <w:rsid w:val="00652123"/>
    <w:rsid w:val="006521B2"/>
    <w:rsid w:val="00653055"/>
    <w:rsid w:val="0065326A"/>
    <w:rsid w:val="0065331C"/>
    <w:rsid w:val="0065435A"/>
    <w:rsid w:val="0065453B"/>
    <w:rsid w:val="00654620"/>
    <w:rsid w:val="006547BB"/>
    <w:rsid w:val="00654812"/>
    <w:rsid w:val="00654C80"/>
    <w:rsid w:val="00654CD3"/>
    <w:rsid w:val="00654DFA"/>
    <w:rsid w:val="0065522A"/>
    <w:rsid w:val="00655533"/>
    <w:rsid w:val="00655A68"/>
    <w:rsid w:val="0065629D"/>
    <w:rsid w:val="00656B07"/>
    <w:rsid w:val="006600E5"/>
    <w:rsid w:val="00660D11"/>
    <w:rsid w:val="00660F1D"/>
    <w:rsid w:val="00661642"/>
    <w:rsid w:val="00661CC8"/>
    <w:rsid w:val="00662032"/>
    <w:rsid w:val="006620C4"/>
    <w:rsid w:val="00662204"/>
    <w:rsid w:val="006626F6"/>
    <w:rsid w:val="006635EC"/>
    <w:rsid w:val="006636D8"/>
    <w:rsid w:val="006638A7"/>
    <w:rsid w:val="0066427D"/>
    <w:rsid w:val="006649DB"/>
    <w:rsid w:val="0066664F"/>
    <w:rsid w:val="006668BF"/>
    <w:rsid w:val="00666C9B"/>
    <w:rsid w:val="00666E47"/>
    <w:rsid w:val="00667020"/>
    <w:rsid w:val="0066702A"/>
    <w:rsid w:val="00667CE6"/>
    <w:rsid w:val="00667D67"/>
    <w:rsid w:val="00667EF3"/>
    <w:rsid w:val="0067001F"/>
    <w:rsid w:val="00670123"/>
    <w:rsid w:val="006701DB"/>
    <w:rsid w:val="00670CBC"/>
    <w:rsid w:val="00671192"/>
    <w:rsid w:val="00671217"/>
    <w:rsid w:val="00671694"/>
    <w:rsid w:val="0067211F"/>
    <w:rsid w:val="00672714"/>
    <w:rsid w:val="00672AC2"/>
    <w:rsid w:val="00672EF7"/>
    <w:rsid w:val="0067322D"/>
    <w:rsid w:val="00673275"/>
    <w:rsid w:val="006732B0"/>
    <w:rsid w:val="00673850"/>
    <w:rsid w:val="00674F70"/>
    <w:rsid w:val="00675405"/>
    <w:rsid w:val="00675610"/>
    <w:rsid w:val="00675971"/>
    <w:rsid w:val="00675D06"/>
    <w:rsid w:val="006762C4"/>
    <w:rsid w:val="00676BCB"/>
    <w:rsid w:val="00676FB8"/>
    <w:rsid w:val="006774D0"/>
    <w:rsid w:val="006779C9"/>
    <w:rsid w:val="00677FBA"/>
    <w:rsid w:val="0068043A"/>
    <w:rsid w:val="00680CFF"/>
    <w:rsid w:val="00680E17"/>
    <w:rsid w:val="0068242B"/>
    <w:rsid w:val="006830C0"/>
    <w:rsid w:val="00684A49"/>
    <w:rsid w:val="00684ABA"/>
    <w:rsid w:val="00684E8C"/>
    <w:rsid w:val="00685500"/>
    <w:rsid w:val="00685A08"/>
    <w:rsid w:val="00685CC7"/>
    <w:rsid w:val="00686682"/>
    <w:rsid w:val="00686796"/>
    <w:rsid w:val="0068769C"/>
    <w:rsid w:val="0069015B"/>
    <w:rsid w:val="00690227"/>
    <w:rsid w:val="006904AB"/>
    <w:rsid w:val="0069096F"/>
    <w:rsid w:val="00690D01"/>
    <w:rsid w:val="00690EA3"/>
    <w:rsid w:val="00690F2F"/>
    <w:rsid w:val="0069102A"/>
    <w:rsid w:val="00691624"/>
    <w:rsid w:val="006918CF"/>
    <w:rsid w:val="00691CA8"/>
    <w:rsid w:val="00692355"/>
    <w:rsid w:val="0069239F"/>
    <w:rsid w:val="00692A06"/>
    <w:rsid w:val="00693F4B"/>
    <w:rsid w:val="00694C33"/>
    <w:rsid w:val="00694EF3"/>
    <w:rsid w:val="0069506A"/>
    <w:rsid w:val="00695AAA"/>
    <w:rsid w:val="00696255"/>
    <w:rsid w:val="00696AD5"/>
    <w:rsid w:val="00696B8B"/>
    <w:rsid w:val="00696CEE"/>
    <w:rsid w:val="006971DF"/>
    <w:rsid w:val="00697F78"/>
    <w:rsid w:val="006A03E6"/>
    <w:rsid w:val="006A0692"/>
    <w:rsid w:val="006A0AB9"/>
    <w:rsid w:val="006A129B"/>
    <w:rsid w:val="006A1661"/>
    <w:rsid w:val="006A25B1"/>
    <w:rsid w:val="006A25E3"/>
    <w:rsid w:val="006A2658"/>
    <w:rsid w:val="006A2C02"/>
    <w:rsid w:val="006A3102"/>
    <w:rsid w:val="006A3212"/>
    <w:rsid w:val="006A4596"/>
    <w:rsid w:val="006A4FFA"/>
    <w:rsid w:val="006A55C4"/>
    <w:rsid w:val="006A58C5"/>
    <w:rsid w:val="006A6715"/>
    <w:rsid w:val="006A6C5F"/>
    <w:rsid w:val="006A6E39"/>
    <w:rsid w:val="006A746F"/>
    <w:rsid w:val="006A79AF"/>
    <w:rsid w:val="006B0565"/>
    <w:rsid w:val="006B0E04"/>
    <w:rsid w:val="006B1785"/>
    <w:rsid w:val="006B1801"/>
    <w:rsid w:val="006B1928"/>
    <w:rsid w:val="006B2469"/>
    <w:rsid w:val="006B275B"/>
    <w:rsid w:val="006B3307"/>
    <w:rsid w:val="006B4AC6"/>
    <w:rsid w:val="006B4E39"/>
    <w:rsid w:val="006B5525"/>
    <w:rsid w:val="006B5EAC"/>
    <w:rsid w:val="006B622B"/>
    <w:rsid w:val="006B6514"/>
    <w:rsid w:val="006B7B3B"/>
    <w:rsid w:val="006C0595"/>
    <w:rsid w:val="006C0B46"/>
    <w:rsid w:val="006C0F34"/>
    <w:rsid w:val="006C0FA4"/>
    <w:rsid w:val="006C2C75"/>
    <w:rsid w:val="006C2CAA"/>
    <w:rsid w:val="006C344C"/>
    <w:rsid w:val="006C392D"/>
    <w:rsid w:val="006C3AE6"/>
    <w:rsid w:val="006C408B"/>
    <w:rsid w:val="006C42C1"/>
    <w:rsid w:val="006C46F3"/>
    <w:rsid w:val="006C4C46"/>
    <w:rsid w:val="006C4FC0"/>
    <w:rsid w:val="006C4FE0"/>
    <w:rsid w:val="006C59BB"/>
    <w:rsid w:val="006C614A"/>
    <w:rsid w:val="006C643F"/>
    <w:rsid w:val="006C645D"/>
    <w:rsid w:val="006C65B8"/>
    <w:rsid w:val="006C6702"/>
    <w:rsid w:val="006C6B79"/>
    <w:rsid w:val="006C7270"/>
    <w:rsid w:val="006D1C71"/>
    <w:rsid w:val="006D35FB"/>
    <w:rsid w:val="006D3C18"/>
    <w:rsid w:val="006D477A"/>
    <w:rsid w:val="006D4AED"/>
    <w:rsid w:val="006D4C50"/>
    <w:rsid w:val="006D52F7"/>
    <w:rsid w:val="006D5622"/>
    <w:rsid w:val="006D5673"/>
    <w:rsid w:val="006D5B20"/>
    <w:rsid w:val="006D63E6"/>
    <w:rsid w:val="006D702D"/>
    <w:rsid w:val="006D70BA"/>
    <w:rsid w:val="006D7358"/>
    <w:rsid w:val="006D7938"/>
    <w:rsid w:val="006E087B"/>
    <w:rsid w:val="006E0D38"/>
    <w:rsid w:val="006E0D87"/>
    <w:rsid w:val="006E27D6"/>
    <w:rsid w:val="006E3545"/>
    <w:rsid w:val="006E3C0F"/>
    <w:rsid w:val="006E4B05"/>
    <w:rsid w:val="006E53C5"/>
    <w:rsid w:val="006E55E7"/>
    <w:rsid w:val="006E5CDD"/>
    <w:rsid w:val="006E6053"/>
    <w:rsid w:val="006E646B"/>
    <w:rsid w:val="006E6E12"/>
    <w:rsid w:val="006E7709"/>
    <w:rsid w:val="006E774E"/>
    <w:rsid w:val="006F0046"/>
    <w:rsid w:val="006F00AD"/>
    <w:rsid w:val="006F1741"/>
    <w:rsid w:val="006F1936"/>
    <w:rsid w:val="006F19AE"/>
    <w:rsid w:val="006F1C4C"/>
    <w:rsid w:val="006F2BDA"/>
    <w:rsid w:val="006F2CBB"/>
    <w:rsid w:val="006F30F1"/>
    <w:rsid w:val="006F3690"/>
    <w:rsid w:val="006F39E7"/>
    <w:rsid w:val="006F3AC1"/>
    <w:rsid w:val="006F3E31"/>
    <w:rsid w:val="006F4399"/>
    <w:rsid w:val="006F450C"/>
    <w:rsid w:val="006F4DB8"/>
    <w:rsid w:val="006F4F44"/>
    <w:rsid w:val="006F55E0"/>
    <w:rsid w:val="006F5C88"/>
    <w:rsid w:val="006F5E6F"/>
    <w:rsid w:val="006F646B"/>
    <w:rsid w:val="006F69A1"/>
    <w:rsid w:val="006F6FAB"/>
    <w:rsid w:val="006F739D"/>
    <w:rsid w:val="006F745D"/>
    <w:rsid w:val="00700151"/>
    <w:rsid w:val="00700D51"/>
    <w:rsid w:val="00700FA5"/>
    <w:rsid w:val="0070152D"/>
    <w:rsid w:val="0070207C"/>
    <w:rsid w:val="007020BB"/>
    <w:rsid w:val="00702445"/>
    <w:rsid w:val="00703389"/>
    <w:rsid w:val="0070349E"/>
    <w:rsid w:val="00703677"/>
    <w:rsid w:val="007046F2"/>
    <w:rsid w:val="00704BD0"/>
    <w:rsid w:val="0070517B"/>
    <w:rsid w:val="00705668"/>
    <w:rsid w:val="00706DF0"/>
    <w:rsid w:val="00707172"/>
    <w:rsid w:val="00710A8F"/>
    <w:rsid w:val="00710B6E"/>
    <w:rsid w:val="00711256"/>
    <w:rsid w:val="00712086"/>
    <w:rsid w:val="007120F4"/>
    <w:rsid w:val="00712C74"/>
    <w:rsid w:val="00713439"/>
    <w:rsid w:val="00713780"/>
    <w:rsid w:val="007139A8"/>
    <w:rsid w:val="007144BA"/>
    <w:rsid w:val="00714B0E"/>
    <w:rsid w:val="00714C28"/>
    <w:rsid w:val="00714DE1"/>
    <w:rsid w:val="00715BC7"/>
    <w:rsid w:val="00716A19"/>
    <w:rsid w:val="007175CE"/>
    <w:rsid w:val="00720C7C"/>
    <w:rsid w:val="007215B9"/>
    <w:rsid w:val="00721631"/>
    <w:rsid w:val="00721D55"/>
    <w:rsid w:val="00721EA0"/>
    <w:rsid w:val="00721FCE"/>
    <w:rsid w:val="00722422"/>
    <w:rsid w:val="00722D97"/>
    <w:rsid w:val="007230EC"/>
    <w:rsid w:val="007234FB"/>
    <w:rsid w:val="0072483B"/>
    <w:rsid w:val="00724D78"/>
    <w:rsid w:val="0072571C"/>
    <w:rsid w:val="00725E9A"/>
    <w:rsid w:val="00726D54"/>
    <w:rsid w:val="00726DCF"/>
    <w:rsid w:val="00727353"/>
    <w:rsid w:val="007276ED"/>
    <w:rsid w:val="00727BC3"/>
    <w:rsid w:val="00730721"/>
    <w:rsid w:val="00730E0B"/>
    <w:rsid w:val="007310D8"/>
    <w:rsid w:val="00731F77"/>
    <w:rsid w:val="00732679"/>
    <w:rsid w:val="007327E0"/>
    <w:rsid w:val="00732A8D"/>
    <w:rsid w:val="007332C1"/>
    <w:rsid w:val="00733318"/>
    <w:rsid w:val="007340DC"/>
    <w:rsid w:val="007348E7"/>
    <w:rsid w:val="0073505C"/>
    <w:rsid w:val="007351F4"/>
    <w:rsid w:val="00735CFF"/>
    <w:rsid w:val="00735FB7"/>
    <w:rsid w:val="0073630B"/>
    <w:rsid w:val="007363A7"/>
    <w:rsid w:val="00736C15"/>
    <w:rsid w:val="00737CB6"/>
    <w:rsid w:val="0074060F"/>
    <w:rsid w:val="00741646"/>
    <w:rsid w:val="007416DC"/>
    <w:rsid w:val="007420A5"/>
    <w:rsid w:val="00742AB7"/>
    <w:rsid w:val="00742B5A"/>
    <w:rsid w:val="00742F8F"/>
    <w:rsid w:val="00743839"/>
    <w:rsid w:val="00743C0D"/>
    <w:rsid w:val="007443ED"/>
    <w:rsid w:val="00744EC0"/>
    <w:rsid w:val="0074506B"/>
    <w:rsid w:val="007450D1"/>
    <w:rsid w:val="00745149"/>
    <w:rsid w:val="00745409"/>
    <w:rsid w:val="007454C5"/>
    <w:rsid w:val="00745E54"/>
    <w:rsid w:val="00746006"/>
    <w:rsid w:val="00747200"/>
    <w:rsid w:val="007476F1"/>
    <w:rsid w:val="007478D5"/>
    <w:rsid w:val="00747B28"/>
    <w:rsid w:val="00747D91"/>
    <w:rsid w:val="007504E6"/>
    <w:rsid w:val="00750710"/>
    <w:rsid w:val="00750EF9"/>
    <w:rsid w:val="00750EFA"/>
    <w:rsid w:val="007521B8"/>
    <w:rsid w:val="00752E3D"/>
    <w:rsid w:val="00752E70"/>
    <w:rsid w:val="00752F63"/>
    <w:rsid w:val="0075341E"/>
    <w:rsid w:val="00753830"/>
    <w:rsid w:val="00753DF2"/>
    <w:rsid w:val="00753E4D"/>
    <w:rsid w:val="00754313"/>
    <w:rsid w:val="0075466C"/>
    <w:rsid w:val="00754793"/>
    <w:rsid w:val="00754EE5"/>
    <w:rsid w:val="0075515F"/>
    <w:rsid w:val="00755CFE"/>
    <w:rsid w:val="00756417"/>
    <w:rsid w:val="0075693E"/>
    <w:rsid w:val="00756ADD"/>
    <w:rsid w:val="00757EAB"/>
    <w:rsid w:val="00761037"/>
    <w:rsid w:val="007612EC"/>
    <w:rsid w:val="007618B1"/>
    <w:rsid w:val="00761A2A"/>
    <w:rsid w:val="00761B2A"/>
    <w:rsid w:val="00761C52"/>
    <w:rsid w:val="0076259A"/>
    <w:rsid w:val="0076377E"/>
    <w:rsid w:val="007638F9"/>
    <w:rsid w:val="00763A87"/>
    <w:rsid w:val="007646D7"/>
    <w:rsid w:val="00764BAE"/>
    <w:rsid w:val="0076545F"/>
    <w:rsid w:val="00765574"/>
    <w:rsid w:val="0076570C"/>
    <w:rsid w:val="0076584F"/>
    <w:rsid w:val="007659C4"/>
    <w:rsid w:val="00766E6E"/>
    <w:rsid w:val="00767C0F"/>
    <w:rsid w:val="00767FA5"/>
    <w:rsid w:val="00770110"/>
    <w:rsid w:val="0077071F"/>
    <w:rsid w:val="00770739"/>
    <w:rsid w:val="0077123F"/>
    <w:rsid w:val="007714C0"/>
    <w:rsid w:val="00772CF4"/>
    <w:rsid w:val="00773058"/>
    <w:rsid w:val="0077324F"/>
    <w:rsid w:val="00773505"/>
    <w:rsid w:val="0077410D"/>
    <w:rsid w:val="00774E6A"/>
    <w:rsid w:val="0077516C"/>
    <w:rsid w:val="00775219"/>
    <w:rsid w:val="00775A4F"/>
    <w:rsid w:val="00775E4B"/>
    <w:rsid w:val="00775F53"/>
    <w:rsid w:val="007762CC"/>
    <w:rsid w:val="00776DED"/>
    <w:rsid w:val="00777084"/>
    <w:rsid w:val="00777474"/>
    <w:rsid w:val="007778BE"/>
    <w:rsid w:val="00781172"/>
    <w:rsid w:val="0078122C"/>
    <w:rsid w:val="00781B39"/>
    <w:rsid w:val="00783024"/>
    <w:rsid w:val="0078329E"/>
    <w:rsid w:val="00783478"/>
    <w:rsid w:val="0078361C"/>
    <w:rsid w:val="0078379C"/>
    <w:rsid w:val="00784B89"/>
    <w:rsid w:val="00784C15"/>
    <w:rsid w:val="00784D3B"/>
    <w:rsid w:val="00785291"/>
    <w:rsid w:val="0078556D"/>
    <w:rsid w:val="007857D1"/>
    <w:rsid w:val="00785F32"/>
    <w:rsid w:val="007861ED"/>
    <w:rsid w:val="00786845"/>
    <w:rsid w:val="00786F58"/>
    <w:rsid w:val="007879C7"/>
    <w:rsid w:val="007915DA"/>
    <w:rsid w:val="00792349"/>
    <w:rsid w:val="00792727"/>
    <w:rsid w:val="007930C7"/>
    <w:rsid w:val="007934FB"/>
    <w:rsid w:val="007938FE"/>
    <w:rsid w:val="00793C4F"/>
    <w:rsid w:val="00794108"/>
    <w:rsid w:val="00794993"/>
    <w:rsid w:val="00795785"/>
    <w:rsid w:val="007957C2"/>
    <w:rsid w:val="00795E8F"/>
    <w:rsid w:val="00796C3D"/>
    <w:rsid w:val="00796F92"/>
    <w:rsid w:val="00797527"/>
    <w:rsid w:val="00797613"/>
    <w:rsid w:val="00797700"/>
    <w:rsid w:val="007A038D"/>
    <w:rsid w:val="007A0BB7"/>
    <w:rsid w:val="007A0C0B"/>
    <w:rsid w:val="007A0CC1"/>
    <w:rsid w:val="007A0E2B"/>
    <w:rsid w:val="007A0F57"/>
    <w:rsid w:val="007A139E"/>
    <w:rsid w:val="007A1450"/>
    <w:rsid w:val="007A147D"/>
    <w:rsid w:val="007A1A13"/>
    <w:rsid w:val="007A1A67"/>
    <w:rsid w:val="007A20E3"/>
    <w:rsid w:val="007A21D5"/>
    <w:rsid w:val="007A3104"/>
    <w:rsid w:val="007A338E"/>
    <w:rsid w:val="007A34E2"/>
    <w:rsid w:val="007A3908"/>
    <w:rsid w:val="007A3E03"/>
    <w:rsid w:val="007A4F1A"/>
    <w:rsid w:val="007A5165"/>
    <w:rsid w:val="007A5503"/>
    <w:rsid w:val="007A551B"/>
    <w:rsid w:val="007A55BA"/>
    <w:rsid w:val="007A5D44"/>
    <w:rsid w:val="007A5FA0"/>
    <w:rsid w:val="007A6E0F"/>
    <w:rsid w:val="007A6F3B"/>
    <w:rsid w:val="007A73D6"/>
    <w:rsid w:val="007A74CC"/>
    <w:rsid w:val="007A793B"/>
    <w:rsid w:val="007B0407"/>
    <w:rsid w:val="007B075F"/>
    <w:rsid w:val="007B0DD7"/>
    <w:rsid w:val="007B1141"/>
    <w:rsid w:val="007B1889"/>
    <w:rsid w:val="007B1B86"/>
    <w:rsid w:val="007B2548"/>
    <w:rsid w:val="007B2B3B"/>
    <w:rsid w:val="007B404B"/>
    <w:rsid w:val="007B4299"/>
    <w:rsid w:val="007B462C"/>
    <w:rsid w:val="007B4779"/>
    <w:rsid w:val="007B4956"/>
    <w:rsid w:val="007B4D95"/>
    <w:rsid w:val="007B59BF"/>
    <w:rsid w:val="007B632F"/>
    <w:rsid w:val="007B66E6"/>
    <w:rsid w:val="007B6831"/>
    <w:rsid w:val="007B6DD7"/>
    <w:rsid w:val="007B706F"/>
    <w:rsid w:val="007B7455"/>
    <w:rsid w:val="007B7C3D"/>
    <w:rsid w:val="007C1A30"/>
    <w:rsid w:val="007C1DEB"/>
    <w:rsid w:val="007C28DD"/>
    <w:rsid w:val="007C2B08"/>
    <w:rsid w:val="007C3391"/>
    <w:rsid w:val="007C383F"/>
    <w:rsid w:val="007C399D"/>
    <w:rsid w:val="007C3A4D"/>
    <w:rsid w:val="007C3B26"/>
    <w:rsid w:val="007C3C77"/>
    <w:rsid w:val="007C3FDB"/>
    <w:rsid w:val="007C4265"/>
    <w:rsid w:val="007C4C38"/>
    <w:rsid w:val="007C4E3D"/>
    <w:rsid w:val="007C541A"/>
    <w:rsid w:val="007C597B"/>
    <w:rsid w:val="007C5C29"/>
    <w:rsid w:val="007C5C5F"/>
    <w:rsid w:val="007C62DB"/>
    <w:rsid w:val="007C6343"/>
    <w:rsid w:val="007C6F42"/>
    <w:rsid w:val="007C7FEA"/>
    <w:rsid w:val="007D00ED"/>
    <w:rsid w:val="007D05AB"/>
    <w:rsid w:val="007D090C"/>
    <w:rsid w:val="007D1167"/>
    <w:rsid w:val="007D2031"/>
    <w:rsid w:val="007D215F"/>
    <w:rsid w:val="007D2646"/>
    <w:rsid w:val="007D287B"/>
    <w:rsid w:val="007D3804"/>
    <w:rsid w:val="007D423F"/>
    <w:rsid w:val="007D497C"/>
    <w:rsid w:val="007D4B01"/>
    <w:rsid w:val="007D4D77"/>
    <w:rsid w:val="007D52EC"/>
    <w:rsid w:val="007D56CA"/>
    <w:rsid w:val="007D576D"/>
    <w:rsid w:val="007D583B"/>
    <w:rsid w:val="007D5B89"/>
    <w:rsid w:val="007D5D3D"/>
    <w:rsid w:val="007D5F05"/>
    <w:rsid w:val="007D5F28"/>
    <w:rsid w:val="007D7566"/>
    <w:rsid w:val="007E0925"/>
    <w:rsid w:val="007E13EE"/>
    <w:rsid w:val="007E151C"/>
    <w:rsid w:val="007E1A2C"/>
    <w:rsid w:val="007E3209"/>
    <w:rsid w:val="007E38BD"/>
    <w:rsid w:val="007E421D"/>
    <w:rsid w:val="007E4AF9"/>
    <w:rsid w:val="007E4FC5"/>
    <w:rsid w:val="007E51A1"/>
    <w:rsid w:val="007E5909"/>
    <w:rsid w:val="007E612B"/>
    <w:rsid w:val="007E6D28"/>
    <w:rsid w:val="007E7D60"/>
    <w:rsid w:val="007F0192"/>
    <w:rsid w:val="007F08EB"/>
    <w:rsid w:val="007F0E78"/>
    <w:rsid w:val="007F1287"/>
    <w:rsid w:val="007F12B8"/>
    <w:rsid w:val="007F1DEE"/>
    <w:rsid w:val="007F248D"/>
    <w:rsid w:val="007F3572"/>
    <w:rsid w:val="007F3BDC"/>
    <w:rsid w:val="007F419E"/>
    <w:rsid w:val="007F4925"/>
    <w:rsid w:val="007F515F"/>
    <w:rsid w:val="007F52D8"/>
    <w:rsid w:val="007F55A4"/>
    <w:rsid w:val="007F572D"/>
    <w:rsid w:val="007F66C6"/>
    <w:rsid w:val="007F6879"/>
    <w:rsid w:val="007F71BB"/>
    <w:rsid w:val="007F770F"/>
    <w:rsid w:val="007F7741"/>
    <w:rsid w:val="007F77B3"/>
    <w:rsid w:val="007F79EE"/>
    <w:rsid w:val="0080028A"/>
    <w:rsid w:val="00800479"/>
    <w:rsid w:val="008009CB"/>
    <w:rsid w:val="00801022"/>
    <w:rsid w:val="0080158E"/>
    <w:rsid w:val="008016A9"/>
    <w:rsid w:val="00801CD0"/>
    <w:rsid w:val="0080275A"/>
    <w:rsid w:val="00803370"/>
    <w:rsid w:val="0080340C"/>
    <w:rsid w:val="00803697"/>
    <w:rsid w:val="0080373A"/>
    <w:rsid w:val="008040CC"/>
    <w:rsid w:val="00805086"/>
    <w:rsid w:val="00805712"/>
    <w:rsid w:val="00805966"/>
    <w:rsid w:val="00805D6B"/>
    <w:rsid w:val="00806743"/>
    <w:rsid w:val="00806D65"/>
    <w:rsid w:val="00806D88"/>
    <w:rsid w:val="00806FC2"/>
    <w:rsid w:val="0080774C"/>
    <w:rsid w:val="00807B81"/>
    <w:rsid w:val="00807D97"/>
    <w:rsid w:val="008101A5"/>
    <w:rsid w:val="00810581"/>
    <w:rsid w:val="0081131E"/>
    <w:rsid w:val="00811962"/>
    <w:rsid w:val="00811A77"/>
    <w:rsid w:val="00811DC4"/>
    <w:rsid w:val="00811DE9"/>
    <w:rsid w:val="008134FC"/>
    <w:rsid w:val="00813657"/>
    <w:rsid w:val="008137F3"/>
    <w:rsid w:val="008138F8"/>
    <w:rsid w:val="00813CCA"/>
    <w:rsid w:val="0081448E"/>
    <w:rsid w:val="00814AF5"/>
    <w:rsid w:val="00814C04"/>
    <w:rsid w:val="00815410"/>
    <w:rsid w:val="00815508"/>
    <w:rsid w:val="00815E99"/>
    <w:rsid w:val="00816293"/>
    <w:rsid w:val="0081684A"/>
    <w:rsid w:val="008168FE"/>
    <w:rsid w:val="0081697C"/>
    <w:rsid w:val="008171EB"/>
    <w:rsid w:val="008179F3"/>
    <w:rsid w:val="00820184"/>
    <w:rsid w:val="008203AC"/>
    <w:rsid w:val="00821479"/>
    <w:rsid w:val="00822114"/>
    <w:rsid w:val="008221CB"/>
    <w:rsid w:val="00822645"/>
    <w:rsid w:val="00823C67"/>
    <w:rsid w:val="00823DED"/>
    <w:rsid w:val="00824699"/>
    <w:rsid w:val="00824F51"/>
    <w:rsid w:val="00825315"/>
    <w:rsid w:val="00825392"/>
    <w:rsid w:val="00825469"/>
    <w:rsid w:val="008257F7"/>
    <w:rsid w:val="00826927"/>
    <w:rsid w:val="00826C51"/>
    <w:rsid w:val="008270A4"/>
    <w:rsid w:val="00827606"/>
    <w:rsid w:val="00830916"/>
    <w:rsid w:val="0083171F"/>
    <w:rsid w:val="00831BBB"/>
    <w:rsid w:val="00831FF0"/>
    <w:rsid w:val="00832CDC"/>
    <w:rsid w:val="00833933"/>
    <w:rsid w:val="00833AFE"/>
    <w:rsid w:val="0083464D"/>
    <w:rsid w:val="008350AE"/>
    <w:rsid w:val="008351C4"/>
    <w:rsid w:val="00835EBE"/>
    <w:rsid w:val="00835F88"/>
    <w:rsid w:val="008367A5"/>
    <w:rsid w:val="00837011"/>
    <w:rsid w:val="00837184"/>
    <w:rsid w:val="00840E2F"/>
    <w:rsid w:val="00840F09"/>
    <w:rsid w:val="0084106F"/>
    <w:rsid w:val="0084107F"/>
    <w:rsid w:val="008425E0"/>
    <w:rsid w:val="008433DD"/>
    <w:rsid w:val="008448C6"/>
    <w:rsid w:val="00844906"/>
    <w:rsid w:val="0084523F"/>
    <w:rsid w:val="00845AC7"/>
    <w:rsid w:val="008464A6"/>
    <w:rsid w:val="008464BD"/>
    <w:rsid w:val="00846A6B"/>
    <w:rsid w:val="00846C28"/>
    <w:rsid w:val="008474A2"/>
    <w:rsid w:val="00847C5D"/>
    <w:rsid w:val="00850591"/>
    <w:rsid w:val="00851277"/>
    <w:rsid w:val="008512F7"/>
    <w:rsid w:val="00851A81"/>
    <w:rsid w:val="00851EB1"/>
    <w:rsid w:val="00852684"/>
    <w:rsid w:val="00852F22"/>
    <w:rsid w:val="008531F1"/>
    <w:rsid w:val="00853246"/>
    <w:rsid w:val="008543C5"/>
    <w:rsid w:val="00855428"/>
    <w:rsid w:val="00855480"/>
    <w:rsid w:val="008555C4"/>
    <w:rsid w:val="00855C51"/>
    <w:rsid w:val="00855C8F"/>
    <w:rsid w:val="00856562"/>
    <w:rsid w:val="008566BD"/>
    <w:rsid w:val="008576FD"/>
    <w:rsid w:val="008606CC"/>
    <w:rsid w:val="0086070F"/>
    <w:rsid w:val="008609F5"/>
    <w:rsid w:val="00860C16"/>
    <w:rsid w:val="00860E22"/>
    <w:rsid w:val="00861515"/>
    <w:rsid w:val="00861B19"/>
    <w:rsid w:val="0086298F"/>
    <w:rsid w:val="008631D3"/>
    <w:rsid w:val="00863219"/>
    <w:rsid w:val="008635E2"/>
    <w:rsid w:val="008636E2"/>
    <w:rsid w:val="008636EF"/>
    <w:rsid w:val="0086372D"/>
    <w:rsid w:val="008639BD"/>
    <w:rsid w:val="00863A22"/>
    <w:rsid w:val="00864827"/>
    <w:rsid w:val="00865D01"/>
    <w:rsid w:val="008665FE"/>
    <w:rsid w:val="0086696D"/>
    <w:rsid w:val="00866FDC"/>
    <w:rsid w:val="0086797B"/>
    <w:rsid w:val="0087074B"/>
    <w:rsid w:val="00870C01"/>
    <w:rsid w:val="00871129"/>
    <w:rsid w:val="008723B7"/>
    <w:rsid w:val="00872914"/>
    <w:rsid w:val="00872C6D"/>
    <w:rsid w:val="00872DA8"/>
    <w:rsid w:val="00872FEF"/>
    <w:rsid w:val="00873165"/>
    <w:rsid w:val="008732A8"/>
    <w:rsid w:val="00873952"/>
    <w:rsid w:val="00873DCD"/>
    <w:rsid w:val="008740F6"/>
    <w:rsid w:val="008745CE"/>
    <w:rsid w:val="00874A3C"/>
    <w:rsid w:val="00875869"/>
    <w:rsid w:val="008758DE"/>
    <w:rsid w:val="00875D3B"/>
    <w:rsid w:val="00875E23"/>
    <w:rsid w:val="00875FDE"/>
    <w:rsid w:val="0087642C"/>
    <w:rsid w:val="0087743C"/>
    <w:rsid w:val="008779D9"/>
    <w:rsid w:val="00877C98"/>
    <w:rsid w:val="00877C9A"/>
    <w:rsid w:val="00877D0C"/>
    <w:rsid w:val="00880001"/>
    <w:rsid w:val="008804E0"/>
    <w:rsid w:val="00881970"/>
    <w:rsid w:val="00881E8D"/>
    <w:rsid w:val="00882087"/>
    <w:rsid w:val="00882708"/>
    <w:rsid w:val="00883DD1"/>
    <w:rsid w:val="00883FA4"/>
    <w:rsid w:val="00883FAA"/>
    <w:rsid w:val="0088443A"/>
    <w:rsid w:val="00884FA0"/>
    <w:rsid w:val="00885201"/>
    <w:rsid w:val="00885386"/>
    <w:rsid w:val="00885938"/>
    <w:rsid w:val="00885F95"/>
    <w:rsid w:val="00886576"/>
    <w:rsid w:val="0088662A"/>
    <w:rsid w:val="00886818"/>
    <w:rsid w:val="00886FAF"/>
    <w:rsid w:val="00887375"/>
    <w:rsid w:val="008874B7"/>
    <w:rsid w:val="00887F90"/>
    <w:rsid w:val="00890107"/>
    <w:rsid w:val="008901B5"/>
    <w:rsid w:val="008905E1"/>
    <w:rsid w:val="00890845"/>
    <w:rsid w:val="00890972"/>
    <w:rsid w:val="00891DC4"/>
    <w:rsid w:val="0089324A"/>
    <w:rsid w:val="00893579"/>
    <w:rsid w:val="00893B8D"/>
    <w:rsid w:val="0089463E"/>
    <w:rsid w:val="00894C51"/>
    <w:rsid w:val="00895830"/>
    <w:rsid w:val="00895BD4"/>
    <w:rsid w:val="00895F54"/>
    <w:rsid w:val="0089620F"/>
    <w:rsid w:val="00896AA3"/>
    <w:rsid w:val="00896DCA"/>
    <w:rsid w:val="00897694"/>
    <w:rsid w:val="00897B01"/>
    <w:rsid w:val="00897E06"/>
    <w:rsid w:val="008A0D12"/>
    <w:rsid w:val="008A1007"/>
    <w:rsid w:val="008A1024"/>
    <w:rsid w:val="008A1353"/>
    <w:rsid w:val="008A13CE"/>
    <w:rsid w:val="008A14BF"/>
    <w:rsid w:val="008A1981"/>
    <w:rsid w:val="008A21BF"/>
    <w:rsid w:val="008A3F8B"/>
    <w:rsid w:val="008A40C2"/>
    <w:rsid w:val="008A4807"/>
    <w:rsid w:val="008A50F1"/>
    <w:rsid w:val="008A51BE"/>
    <w:rsid w:val="008A5499"/>
    <w:rsid w:val="008A58CA"/>
    <w:rsid w:val="008A6594"/>
    <w:rsid w:val="008A6C74"/>
    <w:rsid w:val="008A6F0D"/>
    <w:rsid w:val="008A7151"/>
    <w:rsid w:val="008A7341"/>
    <w:rsid w:val="008A75DB"/>
    <w:rsid w:val="008A7B6D"/>
    <w:rsid w:val="008A7D37"/>
    <w:rsid w:val="008A7EFB"/>
    <w:rsid w:val="008B019E"/>
    <w:rsid w:val="008B084D"/>
    <w:rsid w:val="008B0A21"/>
    <w:rsid w:val="008B1723"/>
    <w:rsid w:val="008B19E1"/>
    <w:rsid w:val="008B2CFD"/>
    <w:rsid w:val="008B2D04"/>
    <w:rsid w:val="008B397D"/>
    <w:rsid w:val="008B3C3D"/>
    <w:rsid w:val="008B3E20"/>
    <w:rsid w:val="008B4EAD"/>
    <w:rsid w:val="008B519A"/>
    <w:rsid w:val="008B5268"/>
    <w:rsid w:val="008B5416"/>
    <w:rsid w:val="008B5D69"/>
    <w:rsid w:val="008B63F4"/>
    <w:rsid w:val="008B653C"/>
    <w:rsid w:val="008B6556"/>
    <w:rsid w:val="008B6568"/>
    <w:rsid w:val="008B6962"/>
    <w:rsid w:val="008B6AFF"/>
    <w:rsid w:val="008B77D8"/>
    <w:rsid w:val="008B799B"/>
    <w:rsid w:val="008C1790"/>
    <w:rsid w:val="008C1BB3"/>
    <w:rsid w:val="008C1ED8"/>
    <w:rsid w:val="008C26E5"/>
    <w:rsid w:val="008C273B"/>
    <w:rsid w:val="008C3065"/>
    <w:rsid w:val="008C34E8"/>
    <w:rsid w:val="008C5566"/>
    <w:rsid w:val="008C6A0A"/>
    <w:rsid w:val="008C7297"/>
    <w:rsid w:val="008C7354"/>
    <w:rsid w:val="008C7802"/>
    <w:rsid w:val="008D045A"/>
    <w:rsid w:val="008D06B8"/>
    <w:rsid w:val="008D0F1B"/>
    <w:rsid w:val="008D1865"/>
    <w:rsid w:val="008D21E2"/>
    <w:rsid w:val="008D27AC"/>
    <w:rsid w:val="008D2C3D"/>
    <w:rsid w:val="008D2EE5"/>
    <w:rsid w:val="008D303E"/>
    <w:rsid w:val="008D385D"/>
    <w:rsid w:val="008D3925"/>
    <w:rsid w:val="008D4680"/>
    <w:rsid w:val="008D46FA"/>
    <w:rsid w:val="008D5475"/>
    <w:rsid w:val="008D59A7"/>
    <w:rsid w:val="008D5ECD"/>
    <w:rsid w:val="008D6558"/>
    <w:rsid w:val="008D6588"/>
    <w:rsid w:val="008D6EE0"/>
    <w:rsid w:val="008D7886"/>
    <w:rsid w:val="008D7924"/>
    <w:rsid w:val="008D7C1B"/>
    <w:rsid w:val="008E085C"/>
    <w:rsid w:val="008E0C70"/>
    <w:rsid w:val="008E0D1A"/>
    <w:rsid w:val="008E10AC"/>
    <w:rsid w:val="008E10D6"/>
    <w:rsid w:val="008E14E9"/>
    <w:rsid w:val="008E2BE1"/>
    <w:rsid w:val="008E2C48"/>
    <w:rsid w:val="008E2C90"/>
    <w:rsid w:val="008E4335"/>
    <w:rsid w:val="008E43B9"/>
    <w:rsid w:val="008E465F"/>
    <w:rsid w:val="008E4E31"/>
    <w:rsid w:val="008E5BDE"/>
    <w:rsid w:val="008E5F8B"/>
    <w:rsid w:val="008E690D"/>
    <w:rsid w:val="008E6A74"/>
    <w:rsid w:val="008E76F6"/>
    <w:rsid w:val="008E7936"/>
    <w:rsid w:val="008F2134"/>
    <w:rsid w:val="008F2311"/>
    <w:rsid w:val="008F259A"/>
    <w:rsid w:val="008F2769"/>
    <w:rsid w:val="008F2B3C"/>
    <w:rsid w:val="008F2E54"/>
    <w:rsid w:val="008F2EFD"/>
    <w:rsid w:val="008F3769"/>
    <w:rsid w:val="008F3FB1"/>
    <w:rsid w:val="008F43C9"/>
    <w:rsid w:val="008F466E"/>
    <w:rsid w:val="008F4FF4"/>
    <w:rsid w:val="008F5FA0"/>
    <w:rsid w:val="008F6288"/>
    <w:rsid w:val="008F6BED"/>
    <w:rsid w:val="008F717E"/>
    <w:rsid w:val="008F7F6A"/>
    <w:rsid w:val="009000D6"/>
    <w:rsid w:val="009006B1"/>
    <w:rsid w:val="009009C7"/>
    <w:rsid w:val="00900C6E"/>
    <w:rsid w:val="00900DB7"/>
    <w:rsid w:val="0090138B"/>
    <w:rsid w:val="0090153F"/>
    <w:rsid w:val="009017BC"/>
    <w:rsid w:val="00903450"/>
    <w:rsid w:val="009040A3"/>
    <w:rsid w:val="009040F4"/>
    <w:rsid w:val="009044FC"/>
    <w:rsid w:val="0090488F"/>
    <w:rsid w:val="00904A51"/>
    <w:rsid w:val="00905673"/>
    <w:rsid w:val="009057DE"/>
    <w:rsid w:val="00905808"/>
    <w:rsid w:val="00905D20"/>
    <w:rsid w:val="0090616D"/>
    <w:rsid w:val="00906351"/>
    <w:rsid w:val="00906797"/>
    <w:rsid w:val="00906D0C"/>
    <w:rsid w:val="009071E9"/>
    <w:rsid w:val="0090748F"/>
    <w:rsid w:val="0090796F"/>
    <w:rsid w:val="0091026F"/>
    <w:rsid w:val="009103B8"/>
    <w:rsid w:val="009105CF"/>
    <w:rsid w:val="0091082F"/>
    <w:rsid w:val="0091179C"/>
    <w:rsid w:val="00912EE1"/>
    <w:rsid w:val="00913019"/>
    <w:rsid w:val="00913C44"/>
    <w:rsid w:val="009143D5"/>
    <w:rsid w:val="009153C7"/>
    <w:rsid w:val="009159B1"/>
    <w:rsid w:val="00915F14"/>
    <w:rsid w:val="00916785"/>
    <w:rsid w:val="00916E11"/>
    <w:rsid w:val="00916FA7"/>
    <w:rsid w:val="00917086"/>
    <w:rsid w:val="0091710E"/>
    <w:rsid w:val="00917145"/>
    <w:rsid w:val="009171A0"/>
    <w:rsid w:val="0091765E"/>
    <w:rsid w:val="00920722"/>
    <w:rsid w:val="00920767"/>
    <w:rsid w:val="00921AA6"/>
    <w:rsid w:val="0092270C"/>
    <w:rsid w:val="00922B77"/>
    <w:rsid w:val="009234EF"/>
    <w:rsid w:val="009251C5"/>
    <w:rsid w:val="009251CE"/>
    <w:rsid w:val="00925210"/>
    <w:rsid w:val="00925558"/>
    <w:rsid w:val="0092575A"/>
    <w:rsid w:val="0092621A"/>
    <w:rsid w:val="0092675B"/>
    <w:rsid w:val="0092707E"/>
    <w:rsid w:val="009275CC"/>
    <w:rsid w:val="009279FB"/>
    <w:rsid w:val="00927A6C"/>
    <w:rsid w:val="00927D59"/>
    <w:rsid w:val="0093032E"/>
    <w:rsid w:val="00930B30"/>
    <w:rsid w:val="00930B9D"/>
    <w:rsid w:val="00930C4F"/>
    <w:rsid w:val="00931008"/>
    <w:rsid w:val="009312A5"/>
    <w:rsid w:val="009317AE"/>
    <w:rsid w:val="00931821"/>
    <w:rsid w:val="00931A68"/>
    <w:rsid w:val="00931C71"/>
    <w:rsid w:val="00932B39"/>
    <w:rsid w:val="00933725"/>
    <w:rsid w:val="009339BA"/>
    <w:rsid w:val="00933B38"/>
    <w:rsid w:val="00933BEC"/>
    <w:rsid w:val="00933EBE"/>
    <w:rsid w:val="009341A8"/>
    <w:rsid w:val="0093459C"/>
    <w:rsid w:val="00934A64"/>
    <w:rsid w:val="00934E8E"/>
    <w:rsid w:val="00935A95"/>
    <w:rsid w:val="00935D5C"/>
    <w:rsid w:val="009364C3"/>
    <w:rsid w:val="00936F8C"/>
    <w:rsid w:val="009377A0"/>
    <w:rsid w:val="00940093"/>
    <w:rsid w:val="00941318"/>
    <w:rsid w:val="00941E05"/>
    <w:rsid w:val="00942077"/>
    <w:rsid w:val="0094287D"/>
    <w:rsid w:val="00942BF4"/>
    <w:rsid w:val="00942F7B"/>
    <w:rsid w:val="00943FD8"/>
    <w:rsid w:val="0094446C"/>
    <w:rsid w:val="009444C5"/>
    <w:rsid w:val="009448BF"/>
    <w:rsid w:val="009457A2"/>
    <w:rsid w:val="009462F1"/>
    <w:rsid w:val="00946DA6"/>
    <w:rsid w:val="00946E5E"/>
    <w:rsid w:val="00946EF4"/>
    <w:rsid w:val="00946FAD"/>
    <w:rsid w:val="00947434"/>
    <w:rsid w:val="00947B50"/>
    <w:rsid w:val="00950153"/>
    <w:rsid w:val="00950177"/>
    <w:rsid w:val="00950326"/>
    <w:rsid w:val="00950DA1"/>
    <w:rsid w:val="00951032"/>
    <w:rsid w:val="00951535"/>
    <w:rsid w:val="0095168D"/>
    <w:rsid w:val="00951806"/>
    <w:rsid w:val="00951B8A"/>
    <w:rsid w:val="00951E3A"/>
    <w:rsid w:val="009521B0"/>
    <w:rsid w:val="00952E27"/>
    <w:rsid w:val="009530CD"/>
    <w:rsid w:val="009531F7"/>
    <w:rsid w:val="009537F7"/>
    <w:rsid w:val="009539DA"/>
    <w:rsid w:val="00954222"/>
    <w:rsid w:val="00954B9E"/>
    <w:rsid w:val="00954C0A"/>
    <w:rsid w:val="00956493"/>
    <w:rsid w:val="0095686A"/>
    <w:rsid w:val="0095687C"/>
    <w:rsid w:val="0095777D"/>
    <w:rsid w:val="009579CD"/>
    <w:rsid w:val="00957A4B"/>
    <w:rsid w:val="00957CCC"/>
    <w:rsid w:val="00960062"/>
    <w:rsid w:val="009602B7"/>
    <w:rsid w:val="0096030F"/>
    <w:rsid w:val="00960D42"/>
    <w:rsid w:val="00961C34"/>
    <w:rsid w:val="00961E67"/>
    <w:rsid w:val="009622C3"/>
    <w:rsid w:val="00963BAD"/>
    <w:rsid w:val="00965C02"/>
    <w:rsid w:val="00965FEF"/>
    <w:rsid w:val="009668F7"/>
    <w:rsid w:val="00966ED3"/>
    <w:rsid w:val="00966F15"/>
    <w:rsid w:val="009676ED"/>
    <w:rsid w:val="00967F2E"/>
    <w:rsid w:val="009702A0"/>
    <w:rsid w:val="0097065F"/>
    <w:rsid w:val="00970AD9"/>
    <w:rsid w:val="00971484"/>
    <w:rsid w:val="00971B1E"/>
    <w:rsid w:val="00971B25"/>
    <w:rsid w:val="00971DDE"/>
    <w:rsid w:val="009721B7"/>
    <w:rsid w:val="009730E6"/>
    <w:rsid w:val="00973339"/>
    <w:rsid w:val="009738CE"/>
    <w:rsid w:val="00974691"/>
    <w:rsid w:val="00974CD4"/>
    <w:rsid w:val="0097584A"/>
    <w:rsid w:val="00975C21"/>
    <w:rsid w:val="00976306"/>
    <w:rsid w:val="009765AA"/>
    <w:rsid w:val="009765D3"/>
    <w:rsid w:val="0097726D"/>
    <w:rsid w:val="00977B5E"/>
    <w:rsid w:val="00977E5B"/>
    <w:rsid w:val="00980B8D"/>
    <w:rsid w:val="00980CA1"/>
    <w:rsid w:val="00980CD8"/>
    <w:rsid w:val="00980CEF"/>
    <w:rsid w:val="00980DFD"/>
    <w:rsid w:val="009811B7"/>
    <w:rsid w:val="009814C2"/>
    <w:rsid w:val="009815F6"/>
    <w:rsid w:val="00982AE6"/>
    <w:rsid w:val="00982F94"/>
    <w:rsid w:val="00983FA7"/>
    <w:rsid w:val="0098403B"/>
    <w:rsid w:val="0098421A"/>
    <w:rsid w:val="00984E39"/>
    <w:rsid w:val="00984F87"/>
    <w:rsid w:val="009851F7"/>
    <w:rsid w:val="0098673F"/>
    <w:rsid w:val="009868F6"/>
    <w:rsid w:val="009875EC"/>
    <w:rsid w:val="00987831"/>
    <w:rsid w:val="00987C19"/>
    <w:rsid w:val="00987E41"/>
    <w:rsid w:val="00990104"/>
    <w:rsid w:val="0099051F"/>
    <w:rsid w:val="009906C8"/>
    <w:rsid w:val="00990A9F"/>
    <w:rsid w:val="00990CE4"/>
    <w:rsid w:val="00990E3E"/>
    <w:rsid w:val="00991086"/>
    <w:rsid w:val="00991968"/>
    <w:rsid w:val="009927F0"/>
    <w:rsid w:val="009928FA"/>
    <w:rsid w:val="00993368"/>
    <w:rsid w:val="009938C2"/>
    <w:rsid w:val="009947A7"/>
    <w:rsid w:val="0099481A"/>
    <w:rsid w:val="00994AEB"/>
    <w:rsid w:val="0099506E"/>
    <w:rsid w:val="0099515F"/>
    <w:rsid w:val="0099584E"/>
    <w:rsid w:val="0099598B"/>
    <w:rsid w:val="00995A13"/>
    <w:rsid w:val="00996002"/>
    <w:rsid w:val="00996189"/>
    <w:rsid w:val="00997B47"/>
    <w:rsid w:val="00997E90"/>
    <w:rsid w:val="00997F14"/>
    <w:rsid w:val="009A03E8"/>
    <w:rsid w:val="009A0467"/>
    <w:rsid w:val="009A0661"/>
    <w:rsid w:val="009A0CE0"/>
    <w:rsid w:val="009A102E"/>
    <w:rsid w:val="009A196F"/>
    <w:rsid w:val="009A2679"/>
    <w:rsid w:val="009A26A5"/>
    <w:rsid w:val="009A2D86"/>
    <w:rsid w:val="009A41EF"/>
    <w:rsid w:val="009A4CB3"/>
    <w:rsid w:val="009A4F07"/>
    <w:rsid w:val="009A5FB0"/>
    <w:rsid w:val="009A6C5D"/>
    <w:rsid w:val="009A6DAB"/>
    <w:rsid w:val="009A6EE7"/>
    <w:rsid w:val="009A715A"/>
    <w:rsid w:val="009A786C"/>
    <w:rsid w:val="009A7903"/>
    <w:rsid w:val="009A7AF3"/>
    <w:rsid w:val="009B0A23"/>
    <w:rsid w:val="009B0E49"/>
    <w:rsid w:val="009B12DB"/>
    <w:rsid w:val="009B2182"/>
    <w:rsid w:val="009B2237"/>
    <w:rsid w:val="009B2636"/>
    <w:rsid w:val="009B2B99"/>
    <w:rsid w:val="009B35FD"/>
    <w:rsid w:val="009B3638"/>
    <w:rsid w:val="009B400D"/>
    <w:rsid w:val="009B4134"/>
    <w:rsid w:val="009B5070"/>
    <w:rsid w:val="009B5113"/>
    <w:rsid w:val="009B5C70"/>
    <w:rsid w:val="009B625B"/>
    <w:rsid w:val="009B6FA3"/>
    <w:rsid w:val="009B7164"/>
    <w:rsid w:val="009B78A1"/>
    <w:rsid w:val="009B7CBB"/>
    <w:rsid w:val="009B7F8F"/>
    <w:rsid w:val="009C143D"/>
    <w:rsid w:val="009C21ED"/>
    <w:rsid w:val="009C24FC"/>
    <w:rsid w:val="009C33AA"/>
    <w:rsid w:val="009C3FE0"/>
    <w:rsid w:val="009C4591"/>
    <w:rsid w:val="009C4E45"/>
    <w:rsid w:val="009C55B9"/>
    <w:rsid w:val="009C5827"/>
    <w:rsid w:val="009C5D5E"/>
    <w:rsid w:val="009C5F9B"/>
    <w:rsid w:val="009C6608"/>
    <w:rsid w:val="009C6651"/>
    <w:rsid w:val="009C66AA"/>
    <w:rsid w:val="009C68C7"/>
    <w:rsid w:val="009C6FB9"/>
    <w:rsid w:val="009C7878"/>
    <w:rsid w:val="009C7F88"/>
    <w:rsid w:val="009D06ED"/>
    <w:rsid w:val="009D0AA3"/>
    <w:rsid w:val="009D1BFE"/>
    <w:rsid w:val="009D1D0B"/>
    <w:rsid w:val="009D21AA"/>
    <w:rsid w:val="009D21E8"/>
    <w:rsid w:val="009D2507"/>
    <w:rsid w:val="009D267E"/>
    <w:rsid w:val="009D2B19"/>
    <w:rsid w:val="009D2B34"/>
    <w:rsid w:val="009D2C8F"/>
    <w:rsid w:val="009D2DC6"/>
    <w:rsid w:val="009D2FFA"/>
    <w:rsid w:val="009D3D89"/>
    <w:rsid w:val="009D41AA"/>
    <w:rsid w:val="009D4222"/>
    <w:rsid w:val="009D44F0"/>
    <w:rsid w:val="009D4924"/>
    <w:rsid w:val="009D4DB9"/>
    <w:rsid w:val="009D54C6"/>
    <w:rsid w:val="009D5D6A"/>
    <w:rsid w:val="009D6275"/>
    <w:rsid w:val="009D634F"/>
    <w:rsid w:val="009D67B3"/>
    <w:rsid w:val="009D76DC"/>
    <w:rsid w:val="009D7718"/>
    <w:rsid w:val="009D7D97"/>
    <w:rsid w:val="009D7FC4"/>
    <w:rsid w:val="009E0205"/>
    <w:rsid w:val="009E0E16"/>
    <w:rsid w:val="009E0FF8"/>
    <w:rsid w:val="009E14BA"/>
    <w:rsid w:val="009E1872"/>
    <w:rsid w:val="009E23CB"/>
    <w:rsid w:val="009E3398"/>
    <w:rsid w:val="009E353E"/>
    <w:rsid w:val="009E3811"/>
    <w:rsid w:val="009E3839"/>
    <w:rsid w:val="009E4143"/>
    <w:rsid w:val="009E44F9"/>
    <w:rsid w:val="009E517D"/>
    <w:rsid w:val="009E582C"/>
    <w:rsid w:val="009E59F0"/>
    <w:rsid w:val="009E5C3D"/>
    <w:rsid w:val="009E6180"/>
    <w:rsid w:val="009E6561"/>
    <w:rsid w:val="009E687E"/>
    <w:rsid w:val="009E6A00"/>
    <w:rsid w:val="009E7117"/>
    <w:rsid w:val="009E77BB"/>
    <w:rsid w:val="009E7A29"/>
    <w:rsid w:val="009E7AE0"/>
    <w:rsid w:val="009F0433"/>
    <w:rsid w:val="009F0734"/>
    <w:rsid w:val="009F0CD8"/>
    <w:rsid w:val="009F16E3"/>
    <w:rsid w:val="009F19A4"/>
    <w:rsid w:val="009F2532"/>
    <w:rsid w:val="009F2A5C"/>
    <w:rsid w:val="009F2ABA"/>
    <w:rsid w:val="009F2C0D"/>
    <w:rsid w:val="009F3240"/>
    <w:rsid w:val="009F3542"/>
    <w:rsid w:val="009F3BED"/>
    <w:rsid w:val="009F58A8"/>
    <w:rsid w:val="009F5B04"/>
    <w:rsid w:val="009F6B77"/>
    <w:rsid w:val="009F6DEE"/>
    <w:rsid w:val="009F6EAB"/>
    <w:rsid w:val="009F738F"/>
    <w:rsid w:val="00A00BF3"/>
    <w:rsid w:val="00A00D0D"/>
    <w:rsid w:val="00A00E04"/>
    <w:rsid w:val="00A0152D"/>
    <w:rsid w:val="00A0164A"/>
    <w:rsid w:val="00A01B47"/>
    <w:rsid w:val="00A02C36"/>
    <w:rsid w:val="00A02FD9"/>
    <w:rsid w:val="00A03C48"/>
    <w:rsid w:val="00A041E8"/>
    <w:rsid w:val="00A04E70"/>
    <w:rsid w:val="00A056AC"/>
    <w:rsid w:val="00A05901"/>
    <w:rsid w:val="00A062B6"/>
    <w:rsid w:val="00A062CB"/>
    <w:rsid w:val="00A06583"/>
    <w:rsid w:val="00A069E6"/>
    <w:rsid w:val="00A06B8A"/>
    <w:rsid w:val="00A06FC1"/>
    <w:rsid w:val="00A071A1"/>
    <w:rsid w:val="00A075D5"/>
    <w:rsid w:val="00A077D3"/>
    <w:rsid w:val="00A07A9D"/>
    <w:rsid w:val="00A102FD"/>
    <w:rsid w:val="00A10601"/>
    <w:rsid w:val="00A1093F"/>
    <w:rsid w:val="00A10A6E"/>
    <w:rsid w:val="00A10B44"/>
    <w:rsid w:val="00A11FC5"/>
    <w:rsid w:val="00A1244C"/>
    <w:rsid w:val="00A12CA9"/>
    <w:rsid w:val="00A12CF8"/>
    <w:rsid w:val="00A12ECE"/>
    <w:rsid w:val="00A1326A"/>
    <w:rsid w:val="00A13322"/>
    <w:rsid w:val="00A1333E"/>
    <w:rsid w:val="00A1344E"/>
    <w:rsid w:val="00A135A3"/>
    <w:rsid w:val="00A13642"/>
    <w:rsid w:val="00A13A7B"/>
    <w:rsid w:val="00A14828"/>
    <w:rsid w:val="00A153E7"/>
    <w:rsid w:val="00A15BAD"/>
    <w:rsid w:val="00A16300"/>
    <w:rsid w:val="00A17941"/>
    <w:rsid w:val="00A179BA"/>
    <w:rsid w:val="00A2005E"/>
    <w:rsid w:val="00A2010C"/>
    <w:rsid w:val="00A204E2"/>
    <w:rsid w:val="00A20521"/>
    <w:rsid w:val="00A208D0"/>
    <w:rsid w:val="00A20F68"/>
    <w:rsid w:val="00A20FA4"/>
    <w:rsid w:val="00A2149C"/>
    <w:rsid w:val="00A22222"/>
    <w:rsid w:val="00A225A3"/>
    <w:rsid w:val="00A22962"/>
    <w:rsid w:val="00A229FC"/>
    <w:rsid w:val="00A22A1D"/>
    <w:rsid w:val="00A22DD5"/>
    <w:rsid w:val="00A23021"/>
    <w:rsid w:val="00A24523"/>
    <w:rsid w:val="00A24622"/>
    <w:rsid w:val="00A24927"/>
    <w:rsid w:val="00A24DF7"/>
    <w:rsid w:val="00A2506D"/>
    <w:rsid w:val="00A268C3"/>
    <w:rsid w:val="00A26F6D"/>
    <w:rsid w:val="00A2774D"/>
    <w:rsid w:val="00A27CF6"/>
    <w:rsid w:val="00A3006C"/>
    <w:rsid w:val="00A306D1"/>
    <w:rsid w:val="00A309E9"/>
    <w:rsid w:val="00A30DC7"/>
    <w:rsid w:val="00A314B6"/>
    <w:rsid w:val="00A32C29"/>
    <w:rsid w:val="00A32CE5"/>
    <w:rsid w:val="00A331A7"/>
    <w:rsid w:val="00A33482"/>
    <w:rsid w:val="00A33ABB"/>
    <w:rsid w:val="00A33C99"/>
    <w:rsid w:val="00A33DBB"/>
    <w:rsid w:val="00A34668"/>
    <w:rsid w:val="00A34F4B"/>
    <w:rsid w:val="00A35E08"/>
    <w:rsid w:val="00A36256"/>
    <w:rsid w:val="00A36723"/>
    <w:rsid w:val="00A36A25"/>
    <w:rsid w:val="00A36DE8"/>
    <w:rsid w:val="00A3760C"/>
    <w:rsid w:val="00A37755"/>
    <w:rsid w:val="00A37C37"/>
    <w:rsid w:val="00A40CA7"/>
    <w:rsid w:val="00A40CE2"/>
    <w:rsid w:val="00A4106E"/>
    <w:rsid w:val="00A4136E"/>
    <w:rsid w:val="00A424E9"/>
    <w:rsid w:val="00A42527"/>
    <w:rsid w:val="00A42E4B"/>
    <w:rsid w:val="00A443EB"/>
    <w:rsid w:val="00A44B8F"/>
    <w:rsid w:val="00A452FB"/>
    <w:rsid w:val="00A4574E"/>
    <w:rsid w:val="00A459BA"/>
    <w:rsid w:val="00A45CA2"/>
    <w:rsid w:val="00A463D3"/>
    <w:rsid w:val="00A46E4E"/>
    <w:rsid w:val="00A46F6B"/>
    <w:rsid w:val="00A50C91"/>
    <w:rsid w:val="00A51655"/>
    <w:rsid w:val="00A51EAA"/>
    <w:rsid w:val="00A51F1D"/>
    <w:rsid w:val="00A51F59"/>
    <w:rsid w:val="00A521AE"/>
    <w:rsid w:val="00A52513"/>
    <w:rsid w:val="00A52788"/>
    <w:rsid w:val="00A52CA8"/>
    <w:rsid w:val="00A52E13"/>
    <w:rsid w:val="00A52EE6"/>
    <w:rsid w:val="00A5376D"/>
    <w:rsid w:val="00A5390C"/>
    <w:rsid w:val="00A5405F"/>
    <w:rsid w:val="00A555C0"/>
    <w:rsid w:val="00A56459"/>
    <w:rsid w:val="00A57E19"/>
    <w:rsid w:val="00A61515"/>
    <w:rsid w:val="00A61809"/>
    <w:rsid w:val="00A61C5F"/>
    <w:rsid w:val="00A6216D"/>
    <w:rsid w:val="00A627FB"/>
    <w:rsid w:val="00A628D5"/>
    <w:rsid w:val="00A63314"/>
    <w:rsid w:val="00A63615"/>
    <w:rsid w:val="00A63745"/>
    <w:rsid w:val="00A63835"/>
    <w:rsid w:val="00A63920"/>
    <w:rsid w:val="00A641D4"/>
    <w:rsid w:val="00A64C0B"/>
    <w:rsid w:val="00A65693"/>
    <w:rsid w:val="00A65A66"/>
    <w:rsid w:val="00A65BF9"/>
    <w:rsid w:val="00A663FC"/>
    <w:rsid w:val="00A671AF"/>
    <w:rsid w:val="00A67202"/>
    <w:rsid w:val="00A67C51"/>
    <w:rsid w:val="00A67D25"/>
    <w:rsid w:val="00A713C2"/>
    <w:rsid w:val="00A7147E"/>
    <w:rsid w:val="00A715D4"/>
    <w:rsid w:val="00A717B4"/>
    <w:rsid w:val="00A71C56"/>
    <w:rsid w:val="00A72027"/>
    <w:rsid w:val="00A72AEE"/>
    <w:rsid w:val="00A742E6"/>
    <w:rsid w:val="00A745A9"/>
    <w:rsid w:val="00A74975"/>
    <w:rsid w:val="00A755C0"/>
    <w:rsid w:val="00A75808"/>
    <w:rsid w:val="00A75CBB"/>
    <w:rsid w:val="00A769D9"/>
    <w:rsid w:val="00A76B3F"/>
    <w:rsid w:val="00A77982"/>
    <w:rsid w:val="00A77D3D"/>
    <w:rsid w:val="00A77FE9"/>
    <w:rsid w:val="00A80AE0"/>
    <w:rsid w:val="00A80D6D"/>
    <w:rsid w:val="00A81054"/>
    <w:rsid w:val="00A817A6"/>
    <w:rsid w:val="00A81909"/>
    <w:rsid w:val="00A82387"/>
    <w:rsid w:val="00A824EF"/>
    <w:rsid w:val="00A828B0"/>
    <w:rsid w:val="00A840A0"/>
    <w:rsid w:val="00A84C55"/>
    <w:rsid w:val="00A84EF8"/>
    <w:rsid w:val="00A85088"/>
    <w:rsid w:val="00A85487"/>
    <w:rsid w:val="00A85693"/>
    <w:rsid w:val="00A85851"/>
    <w:rsid w:val="00A85FAA"/>
    <w:rsid w:val="00A861D2"/>
    <w:rsid w:val="00A86915"/>
    <w:rsid w:val="00A86B96"/>
    <w:rsid w:val="00A86E75"/>
    <w:rsid w:val="00A87487"/>
    <w:rsid w:val="00A878F9"/>
    <w:rsid w:val="00A87EA4"/>
    <w:rsid w:val="00A90055"/>
    <w:rsid w:val="00A9056B"/>
    <w:rsid w:val="00A910CE"/>
    <w:rsid w:val="00A911C5"/>
    <w:rsid w:val="00A91935"/>
    <w:rsid w:val="00A91EFE"/>
    <w:rsid w:val="00A92371"/>
    <w:rsid w:val="00A92B99"/>
    <w:rsid w:val="00A9324F"/>
    <w:rsid w:val="00A9395D"/>
    <w:rsid w:val="00A94522"/>
    <w:rsid w:val="00A951D8"/>
    <w:rsid w:val="00A954AA"/>
    <w:rsid w:val="00A9563D"/>
    <w:rsid w:val="00A960A9"/>
    <w:rsid w:val="00A9650D"/>
    <w:rsid w:val="00A9677D"/>
    <w:rsid w:val="00A96A55"/>
    <w:rsid w:val="00A9725B"/>
    <w:rsid w:val="00A972E3"/>
    <w:rsid w:val="00A973F2"/>
    <w:rsid w:val="00A97485"/>
    <w:rsid w:val="00A97BDF"/>
    <w:rsid w:val="00A97D5B"/>
    <w:rsid w:val="00AA05F0"/>
    <w:rsid w:val="00AA067F"/>
    <w:rsid w:val="00AA13E4"/>
    <w:rsid w:val="00AA1908"/>
    <w:rsid w:val="00AA1D0F"/>
    <w:rsid w:val="00AA200C"/>
    <w:rsid w:val="00AA27D5"/>
    <w:rsid w:val="00AA2D0D"/>
    <w:rsid w:val="00AA360A"/>
    <w:rsid w:val="00AA4216"/>
    <w:rsid w:val="00AA518D"/>
    <w:rsid w:val="00AA54D5"/>
    <w:rsid w:val="00AA5699"/>
    <w:rsid w:val="00AA57E2"/>
    <w:rsid w:val="00AA592E"/>
    <w:rsid w:val="00AA5BD1"/>
    <w:rsid w:val="00AA68EB"/>
    <w:rsid w:val="00AA6D91"/>
    <w:rsid w:val="00AB003B"/>
    <w:rsid w:val="00AB019D"/>
    <w:rsid w:val="00AB08A5"/>
    <w:rsid w:val="00AB09A3"/>
    <w:rsid w:val="00AB12CA"/>
    <w:rsid w:val="00AB15D8"/>
    <w:rsid w:val="00AB1874"/>
    <w:rsid w:val="00AB1FD9"/>
    <w:rsid w:val="00AB2536"/>
    <w:rsid w:val="00AB329E"/>
    <w:rsid w:val="00AB330C"/>
    <w:rsid w:val="00AB377E"/>
    <w:rsid w:val="00AB39D2"/>
    <w:rsid w:val="00AB3BC4"/>
    <w:rsid w:val="00AB4A2F"/>
    <w:rsid w:val="00AB4DDA"/>
    <w:rsid w:val="00AB606B"/>
    <w:rsid w:val="00AB679C"/>
    <w:rsid w:val="00AB6981"/>
    <w:rsid w:val="00AB720F"/>
    <w:rsid w:val="00AB72FF"/>
    <w:rsid w:val="00AB74C1"/>
    <w:rsid w:val="00AB766E"/>
    <w:rsid w:val="00AB7793"/>
    <w:rsid w:val="00AB7B5A"/>
    <w:rsid w:val="00AB7E9B"/>
    <w:rsid w:val="00AB7FC1"/>
    <w:rsid w:val="00AC02E6"/>
    <w:rsid w:val="00AC033B"/>
    <w:rsid w:val="00AC08AE"/>
    <w:rsid w:val="00AC1B85"/>
    <w:rsid w:val="00AC2170"/>
    <w:rsid w:val="00AC2E09"/>
    <w:rsid w:val="00AC2EB3"/>
    <w:rsid w:val="00AC2EFF"/>
    <w:rsid w:val="00AC3A65"/>
    <w:rsid w:val="00AC3A76"/>
    <w:rsid w:val="00AC43A6"/>
    <w:rsid w:val="00AC443E"/>
    <w:rsid w:val="00AC462B"/>
    <w:rsid w:val="00AC4832"/>
    <w:rsid w:val="00AC4C96"/>
    <w:rsid w:val="00AC4DBD"/>
    <w:rsid w:val="00AC52BB"/>
    <w:rsid w:val="00AC55ED"/>
    <w:rsid w:val="00AC5B2B"/>
    <w:rsid w:val="00AC5C41"/>
    <w:rsid w:val="00AC6594"/>
    <w:rsid w:val="00AC7CC8"/>
    <w:rsid w:val="00AC7F2D"/>
    <w:rsid w:val="00AC7FC9"/>
    <w:rsid w:val="00AD07B8"/>
    <w:rsid w:val="00AD16E4"/>
    <w:rsid w:val="00AD173E"/>
    <w:rsid w:val="00AD1910"/>
    <w:rsid w:val="00AD197D"/>
    <w:rsid w:val="00AD1AC1"/>
    <w:rsid w:val="00AD1D1C"/>
    <w:rsid w:val="00AD1FDA"/>
    <w:rsid w:val="00AD2A21"/>
    <w:rsid w:val="00AD2C9C"/>
    <w:rsid w:val="00AD2FFA"/>
    <w:rsid w:val="00AD39DF"/>
    <w:rsid w:val="00AD407E"/>
    <w:rsid w:val="00AD4542"/>
    <w:rsid w:val="00AD4B80"/>
    <w:rsid w:val="00AD5135"/>
    <w:rsid w:val="00AD560D"/>
    <w:rsid w:val="00AD5E16"/>
    <w:rsid w:val="00AD61D8"/>
    <w:rsid w:val="00AD77C9"/>
    <w:rsid w:val="00AD783A"/>
    <w:rsid w:val="00AD7AA6"/>
    <w:rsid w:val="00AE048D"/>
    <w:rsid w:val="00AE0606"/>
    <w:rsid w:val="00AE0965"/>
    <w:rsid w:val="00AE0DB5"/>
    <w:rsid w:val="00AE14AB"/>
    <w:rsid w:val="00AE23B8"/>
    <w:rsid w:val="00AE271E"/>
    <w:rsid w:val="00AE2E7B"/>
    <w:rsid w:val="00AE3741"/>
    <w:rsid w:val="00AE37D2"/>
    <w:rsid w:val="00AE3958"/>
    <w:rsid w:val="00AE3982"/>
    <w:rsid w:val="00AE3B32"/>
    <w:rsid w:val="00AE4E6E"/>
    <w:rsid w:val="00AE5280"/>
    <w:rsid w:val="00AE543D"/>
    <w:rsid w:val="00AE7387"/>
    <w:rsid w:val="00AE7A2A"/>
    <w:rsid w:val="00AF03A0"/>
    <w:rsid w:val="00AF076C"/>
    <w:rsid w:val="00AF1AF9"/>
    <w:rsid w:val="00AF1D53"/>
    <w:rsid w:val="00AF22EB"/>
    <w:rsid w:val="00AF277B"/>
    <w:rsid w:val="00AF29E4"/>
    <w:rsid w:val="00AF34F5"/>
    <w:rsid w:val="00AF4040"/>
    <w:rsid w:val="00AF407E"/>
    <w:rsid w:val="00AF433D"/>
    <w:rsid w:val="00AF48B8"/>
    <w:rsid w:val="00AF5905"/>
    <w:rsid w:val="00AF5CBA"/>
    <w:rsid w:val="00AF6AEE"/>
    <w:rsid w:val="00AF7284"/>
    <w:rsid w:val="00AF764D"/>
    <w:rsid w:val="00AF7838"/>
    <w:rsid w:val="00B000F2"/>
    <w:rsid w:val="00B0090F"/>
    <w:rsid w:val="00B00D67"/>
    <w:rsid w:val="00B02365"/>
    <w:rsid w:val="00B02D9A"/>
    <w:rsid w:val="00B02E74"/>
    <w:rsid w:val="00B030A1"/>
    <w:rsid w:val="00B03D17"/>
    <w:rsid w:val="00B046C8"/>
    <w:rsid w:val="00B04B0A"/>
    <w:rsid w:val="00B04C7B"/>
    <w:rsid w:val="00B050AC"/>
    <w:rsid w:val="00B05438"/>
    <w:rsid w:val="00B05813"/>
    <w:rsid w:val="00B05CAE"/>
    <w:rsid w:val="00B05E64"/>
    <w:rsid w:val="00B067CE"/>
    <w:rsid w:val="00B06E23"/>
    <w:rsid w:val="00B0707E"/>
    <w:rsid w:val="00B101B9"/>
    <w:rsid w:val="00B104EB"/>
    <w:rsid w:val="00B1052F"/>
    <w:rsid w:val="00B108B8"/>
    <w:rsid w:val="00B108E0"/>
    <w:rsid w:val="00B10993"/>
    <w:rsid w:val="00B1213A"/>
    <w:rsid w:val="00B12A37"/>
    <w:rsid w:val="00B12CFB"/>
    <w:rsid w:val="00B12DA7"/>
    <w:rsid w:val="00B13072"/>
    <w:rsid w:val="00B13E25"/>
    <w:rsid w:val="00B14F4C"/>
    <w:rsid w:val="00B15973"/>
    <w:rsid w:val="00B15C73"/>
    <w:rsid w:val="00B15F71"/>
    <w:rsid w:val="00B175BE"/>
    <w:rsid w:val="00B20156"/>
    <w:rsid w:val="00B2089A"/>
    <w:rsid w:val="00B213A7"/>
    <w:rsid w:val="00B227E2"/>
    <w:rsid w:val="00B22FE6"/>
    <w:rsid w:val="00B235D0"/>
    <w:rsid w:val="00B238CA"/>
    <w:rsid w:val="00B238EA"/>
    <w:rsid w:val="00B24734"/>
    <w:rsid w:val="00B247FE"/>
    <w:rsid w:val="00B248C5"/>
    <w:rsid w:val="00B24D45"/>
    <w:rsid w:val="00B2653E"/>
    <w:rsid w:val="00B269E1"/>
    <w:rsid w:val="00B27243"/>
    <w:rsid w:val="00B27407"/>
    <w:rsid w:val="00B27E1D"/>
    <w:rsid w:val="00B30A67"/>
    <w:rsid w:val="00B31721"/>
    <w:rsid w:val="00B3187F"/>
    <w:rsid w:val="00B32206"/>
    <w:rsid w:val="00B3247A"/>
    <w:rsid w:val="00B32765"/>
    <w:rsid w:val="00B32AE6"/>
    <w:rsid w:val="00B33031"/>
    <w:rsid w:val="00B33B79"/>
    <w:rsid w:val="00B33BB6"/>
    <w:rsid w:val="00B33D0F"/>
    <w:rsid w:val="00B33EE3"/>
    <w:rsid w:val="00B3523A"/>
    <w:rsid w:val="00B35537"/>
    <w:rsid w:val="00B35D97"/>
    <w:rsid w:val="00B3650F"/>
    <w:rsid w:val="00B36757"/>
    <w:rsid w:val="00B37077"/>
    <w:rsid w:val="00B37161"/>
    <w:rsid w:val="00B37573"/>
    <w:rsid w:val="00B3785A"/>
    <w:rsid w:val="00B37940"/>
    <w:rsid w:val="00B37A04"/>
    <w:rsid w:val="00B37B03"/>
    <w:rsid w:val="00B37E53"/>
    <w:rsid w:val="00B408BD"/>
    <w:rsid w:val="00B4103C"/>
    <w:rsid w:val="00B41E54"/>
    <w:rsid w:val="00B420D7"/>
    <w:rsid w:val="00B4236A"/>
    <w:rsid w:val="00B42E81"/>
    <w:rsid w:val="00B42FAE"/>
    <w:rsid w:val="00B431D6"/>
    <w:rsid w:val="00B44492"/>
    <w:rsid w:val="00B44CFC"/>
    <w:rsid w:val="00B453FD"/>
    <w:rsid w:val="00B465F4"/>
    <w:rsid w:val="00B46685"/>
    <w:rsid w:val="00B467BB"/>
    <w:rsid w:val="00B4681E"/>
    <w:rsid w:val="00B471E3"/>
    <w:rsid w:val="00B50156"/>
    <w:rsid w:val="00B510AA"/>
    <w:rsid w:val="00B514F7"/>
    <w:rsid w:val="00B52314"/>
    <w:rsid w:val="00B52717"/>
    <w:rsid w:val="00B52986"/>
    <w:rsid w:val="00B53F2A"/>
    <w:rsid w:val="00B54687"/>
    <w:rsid w:val="00B54997"/>
    <w:rsid w:val="00B5552B"/>
    <w:rsid w:val="00B561FE"/>
    <w:rsid w:val="00B5669A"/>
    <w:rsid w:val="00B56BD9"/>
    <w:rsid w:val="00B56EDF"/>
    <w:rsid w:val="00B56EE8"/>
    <w:rsid w:val="00B57F9E"/>
    <w:rsid w:val="00B614FC"/>
    <w:rsid w:val="00B617C4"/>
    <w:rsid w:val="00B61D50"/>
    <w:rsid w:val="00B6230C"/>
    <w:rsid w:val="00B6390F"/>
    <w:rsid w:val="00B63DD1"/>
    <w:rsid w:val="00B63FB1"/>
    <w:rsid w:val="00B64262"/>
    <w:rsid w:val="00B646FD"/>
    <w:rsid w:val="00B64AF2"/>
    <w:rsid w:val="00B64F10"/>
    <w:rsid w:val="00B65A8C"/>
    <w:rsid w:val="00B66798"/>
    <w:rsid w:val="00B66C67"/>
    <w:rsid w:val="00B672C1"/>
    <w:rsid w:val="00B67D75"/>
    <w:rsid w:val="00B70200"/>
    <w:rsid w:val="00B70399"/>
    <w:rsid w:val="00B704FF"/>
    <w:rsid w:val="00B70BF8"/>
    <w:rsid w:val="00B71C16"/>
    <w:rsid w:val="00B71C41"/>
    <w:rsid w:val="00B72182"/>
    <w:rsid w:val="00B7260D"/>
    <w:rsid w:val="00B729D1"/>
    <w:rsid w:val="00B737E7"/>
    <w:rsid w:val="00B74250"/>
    <w:rsid w:val="00B750CE"/>
    <w:rsid w:val="00B75143"/>
    <w:rsid w:val="00B751C9"/>
    <w:rsid w:val="00B75626"/>
    <w:rsid w:val="00B75873"/>
    <w:rsid w:val="00B75C71"/>
    <w:rsid w:val="00B764FF"/>
    <w:rsid w:val="00B76A6A"/>
    <w:rsid w:val="00B76FD2"/>
    <w:rsid w:val="00B77403"/>
    <w:rsid w:val="00B806B2"/>
    <w:rsid w:val="00B80D62"/>
    <w:rsid w:val="00B80F8E"/>
    <w:rsid w:val="00B8214C"/>
    <w:rsid w:val="00B8273C"/>
    <w:rsid w:val="00B84431"/>
    <w:rsid w:val="00B849B7"/>
    <w:rsid w:val="00B852AB"/>
    <w:rsid w:val="00B856A1"/>
    <w:rsid w:val="00B85785"/>
    <w:rsid w:val="00B85AA0"/>
    <w:rsid w:val="00B85ACA"/>
    <w:rsid w:val="00B85E4B"/>
    <w:rsid w:val="00B85F1F"/>
    <w:rsid w:val="00B861C1"/>
    <w:rsid w:val="00B86C7C"/>
    <w:rsid w:val="00B87A5C"/>
    <w:rsid w:val="00B87F91"/>
    <w:rsid w:val="00B87FF5"/>
    <w:rsid w:val="00B90311"/>
    <w:rsid w:val="00B9097A"/>
    <w:rsid w:val="00B90B2D"/>
    <w:rsid w:val="00B90C08"/>
    <w:rsid w:val="00B91147"/>
    <w:rsid w:val="00B91911"/>
    <w:rsid w:val="00B919C1"/>
    <w:rsid w:val="00B92447"/>
    <w:rsid w:val="00B9247F"/>
    <w:rsid w:val="00B925AA"/>
    <w:rsid w:val="00B928C4"/>
    <w:rsid w:val="00B92B09"/>
    <w:rsid w:val="00B92B6B"/>
    <w:rsid w:val="00B9361E"/>
    <w:rsid w:val="00B94041"/>
    <w:rsid w:val="00B943B7"/>
    <w:rsid w:val="00B94975"/>
    <w:rsid w:val="00B9679F"/>
    <w:rsid w:val="00B97228"/>
    <w:rsid w:val="00B97A2F"/>
    <w:rsid w:val="00B97B74"/>
    <w:rsid w:val="00BA0C9C"/>
    <w:rsid w:val="00BA0F10"/>
    <w:rsid w:val="00BA122D"/>
    <w:rsid w:val="00BA129F"/>
    <w:rsid w:val="00BA1971"/>
    <w:rsid w:val="00BA1BC8"/>
    <w:rsid w:val="00BA2511"/>
    <w:rsid w:val="00BA2899"/>
    <w:rsid w:val="00BA2DAE"/>
    <w:rsid w:val="00BA36B9"/>
    <w:rsid w:val="00BA3769"/>
    <w:rsid w:val="00BA43DB"/>
    <w:rsid w:val="00BA4E00"/>
    <w:rsid w:val="00BA4E90"/>
    <w:rsid w:val="00BA58BB"/>
    <w:rsid w:val="00BA5B84"/>
    <w:rsid w:val="00BA6328"/>
    <w:rsid w:val="00BA65BC"/>
    <w:rsid w:val="00BA67ED"/>
    <w:rsid w:val="00BA73B3"/>
    <w:rsid w:val="00BA7CD4"/>
    <w:rsid w:val="00BB01CD"/>
    <w:rsid w:val="00BB09C2"/>
    <w:rsid w:val="00BB0DCD"/>
    <w:rsid w:val="00BB17D7"/>
    <w:rsid w:val="00BB1DC4"/>
    <w:rsid w:val="00BB231A"/>
    <w:rsid w:val="00BB2321"/>
    <w:rsid w:val="00BB252B"/>
    <w:rsid w:val="00BB3786"/>
    <w:rsid w:val="00BB39A6"/>
    <w:rsid w:val="00BB39A8"/>
    <w:rsid w:val="00BB42C7"/>
    <w:rsid w:val="00BB4851"/>
    <w:rsid w:val="00BB4C89"/>
    <w:rsid w:val="00BB4D52"/>
    <w:rsid w:val="00BB503A"/>
    <w:rsid w:val="00BB5276"/>
    <w:rsid w:val="00BB5479"/>
    <w:rsid w:val="00BB5967"/>
    <w:rsid w:val="00BB6AC9"/>
    <w:rsid w:val="00BB6F9C"/>
    <w:rsid w:val="00BB7435"/>
    <w:rsid w:val="00BB7A95"/>
    <w:rsid w:val="00BC0AFF"/>
    <w:rsid w:val="00BC1478"/>
    <w:rsid w:val="00BC1946"/>
    <w:rsid w:val="00BC1DE5"/>
    <w:rsid w:val="00BC211E"/>
    <w:rsid w:val="00BC28DE"/>
    <w:rsid w:val="00BC2C6F"/>
    <w:rsid w:val="00BC30B3"/>
    <w:rsid w:val="00BC3A90"/>
    <w:rsid w:val="00BC46DB"/>
    <w:rsid w:val="00BC48CB"/>
    <w:rsid w:val="00BC4C3C"/>
    <w:rsid w:val="00BC56DF"/>
    <w:rsid w:val="00BC582F"/>
    <w:rsid w:val="00BC60A1"/>
    <w:rsid w:val="00BC6795"/>
    <w:rsid w:val="00BC69BC"/>
    <w:rsid w:val="00BC73F1"/>
    <w:rsid w:val="00BC750A"/>
    <w:rsid w:val="00BC7815"/>
    <w:rsid w:val="00BC7884"/>
    <w:rsid w:val="00BD00FF"/>
    <w:rsid w:val="00BD017F"/>
    <w:rsid w:val="00BD169C"/>
    <w:rsid w:val="00BD222F"/>
    <w:rsid w:val="00BD285E"/>
    <w:rsid w:val="00BD3469"/>
    <w:rsid w:val="00BD385E"/>
    <w:rsid w:val="00BD3AFF"/>
    <w:rsid w:val="00BD4926"/>
    <w:rsid w:val="00BD4A5B"/>
    <w:rsid w:val="00BD4CC3"/>
    <w:rsid w:val="00BD56C5"/>
    <w:rsid w:val="00BD56F5"/>
    <w:rsid w:val="00BD5E65"/>
    <w:rsid w:val="00BD72E7"/>
    <w:rsid w:val="00BD73C1"/>
    <w:rsid w:val="00BD74EC"/>
    <w:rsid w:val="00BE02E8"/>
    <w:rsid w:val="00BE0385"/>
    <w:rsid w:val="00BE03FD"/>
    <w:rsid w:val="00BE1434"/>
    <w:rsid w:val="00BE1591"/>
    <w:rsid w:val="00BE2285"/>
    <w:rsid w:val="00BE2811"/>
    <w:rsid w:val="00BE2D28"/>
    <w:rsid w:val="00BE3B14"/>
    <w:rsid w:val="00BE3C0C"/>
    <w:rsid w:val="00BE3EAE"/>
    <w:rsid w:val="00BE4136"/>
    <w:rsid w:val="00BE46C8"/>
    <w:rsid w:val="00BE4A15"/>
    <w:rsid w:val="00BE51C2"/>
    <w:rsid w:val="00BE54A3"/>
    <w:rsid w:val="00BE5560"/>
    <w:rsid w:val="00BE5B12"/>
    <w:rsid w:val="00BE5F28"/>
    <w:rsid w:val="00BE68D5"/>
    <w:rsid w:val="00BE6C2F"/>
    <w:rsid w:val="00BE6EA3"/>
    <w:rsid w:val="00BE6FD4"/>
    <w:rsid w:val="00BE7040"/>
    <w:rsid w:val="00BE7348"/>
    <w:rsid w:val="00BE7530"/>
    <w:rsid w:val="00BE7722"/>
    <w:rsid w:val="00BE7CD5"/>
    <w:rsid w:val="00BE7CEB"/>
    <w:rsid w:val="00BF08BB"/>
    <w:rsid w:val="00BF0ED3"/>
    <w:rsid w:val="00BF11B8"/>
    <w:rsid w:val="00BF121E"/>
    <w:rsid w:val="00BF1CD1"/>
    <w:rsid w:val="00BF1E8D"/>
    <w:rsid w:val="00BF1EF8"/>
    <w:rsid w:val="00BF1F5B"/>
    <w:rsid w:val="00BF21C1"/>
    <w:rsid w:val="00BF27C3"/>
    <w:rsid w:val="00BF2CB2"/>
    <w:rsid w:val="00BF2D70"/>
    <w:rsid w:val="00BF2D99"/>
    <w:rsid w:val="00BF2DB5"/>
    <w:rsid w:val="00BF356F"/>
    <w:rsid w:val="00BF39E7"/>
    <w:rsid w:val="00BF3A9A"/>
    <w:rsid w:val="00BF3D55"/>
    <w:rsid w:val="00BF43E1"/>
    <w:rsid w:val="00BF47C9"/>
    <w:rsid w:val="00BF4C8A"/>
    <w:rsid w:val="00BF5E2A"/>
    <w:rsid w:val="00BF5E99"/>
    <w:rsid w:val="00BF65EA"/>
    <w:rsid w:val="00BF7FCA"/>
    <w:rsid w:val="00C00147"/>
    <w:rsid w:val="00C01412"/>
    <w:rsid w:val="00C01AC0"/>
    <w:rsid w:val="00C01B4C"/>
    <w:rsid w:val="00C01C68"/>
    <w:rsid w:val="00C0218D"/>
    <w:rsid w:val="00C02563"/>
    <w:rsid w:val="00C036E3"/>
    <w:rsid w:val="00C03E7B"/>
    <w:rsid w:val="00C04410"/>
    <w:rsid w:val="00C044BC"/>
    <w:rsid w:val="00C04C49"/>
    <w:rsid w:val="00C055F9"/>
    <w:rsid w:val="00C0568A"/>
    <w:rsid w:val="00C0591B"/>
    <w:rsid w:val="00C05E71"/>
    <w:rsid w:val="00C0629F"/>
    <w:rsid w:val="00C06405"/>
    <w:rsid w:val="00C064EC"/>
    <w:rsid w:val="00C0675C"/>
    <w:rsid w:val="00C0680C"/>
    <w:rsid w:val="00C06822"/>
    <w:rsid w:val="00C06918"/>
    <w:rsid w:val="00C0766F"/>
    <w:rsid w:val="00C10245"/>
    <w:rsid w:val="00C103A5"/>
    <w:rsid w:val="00C103D5"/>
    <w:rsid w:val="00C105AA"/>
    <w:rsid w:val="00C10FB8"/>
    <w:rsid w:val="00C11575"/>
    <w:rsid w:val="00C11EEE"/>
    <w:rsid w:val="00C1302B"/>
    <w:rsid w:val="00C13BA0"/>
    <w:rsid w:val="00C13C7F"/>
    <w:rsid w:val="00C13CA8"/>
    <w:rsid w:val="00C14422"/>
    <w:rsid w:val="00C15140"/>
    <w:rsid w:val="00C1594D"/>
    <w:rsid w:val="00C15BA9"/>
    <w:rsid w:val="00C15BE7"/>
    <w:rsid w:val="00C1659D"/>
    <w:rsid w:val="00C16CB4"/>
    <w:rsid w:val="00C1760D"/>
    <w:rsid w:val="00C17674"/>
    <w:rsid w:val="00C2005A"/>
    <w:rsid w:val="00C203EC"/>
    <w:rsid w:val="00C21CD0"/>
    <w:rsid w:val="00C22463"/>
    <w:rsid w:val="00C22A65"/>
    <w:rsid w:val="00C22FC8"/>
    <w:rsid w:val="00C240D8"/>
    <w:rsid w:val="00C24941"/>
    <w:rsid w:val="00C25CEE"/>
    <w:rsid w:val="00C26280"/>
    <w:rsid w:val="00C2633D"/>
    <w:rsid w:val="00C26538"/>
    <w:rsid w:val="00C27723"/>
    <w:rsid w:val="00C30922"/>
    <w:rsid w:val="00C31D96"/>
    <w:rsid w:val="00C31DDC"/>
    <w:rsid w:val="00C32BB9"/>
    <w:rsid w:val="00C32C39"/>
    <w:rsid w:val="00C33686"/>
    <w:rsid w:val="00C34254"/>
    <w:rsid w:val="00C342C4"/>
    <w:rsid w:val="00C34918"/>
    <w:rsid w:val="00C34B84"/>
    <w:rsid w:val="00C34F1E"/>
    <w:rsid w:val="00C3504D"/>
    <w:rsid w:val="00C3554D"/>
    <w:rsid w:val="00C3570E"/>
    <w:rsid w:val="00C35B4A"/>
    <w:rsid w:val="00C35B4E"/>
    <w:rsid w:val="00C3609D"/>
    <w:rsid w:val="00C36219"/>
    <w:rsid w:val="00C36A76"/>
    <w:rsid w:val="00C375F3"/>
    <w:rsid w:val="00C37996"/>
    <w:rsid w:val="00C37ADE"/>
    <w:rsid w:val="00C37EAF"/>
    <w:rsid w:val="00C40744"/>
    <w:rsid w:val="00C4117D"/>
    <w:rsid w:val="00C41559"/>
    <w:rsid w:val="00C41612"/>
    <w:rsid w:val="00C41A67"/>
    <w:rsid w:val="00C41C11"/>
    <w:rsid w:val="00C41EA8"/>
    <w:rsid w:val="00C4267B"/>
    <w:rsid w:val="00C42D3F"/>
    <w:rsid w:val="00C42F9A"/>
    <w:rsid w:val="00C441D6"/>
    <w:rsid w:val="00C4444E"/>
    <w:rsid w:val="00C4457F"/>
    <w:rsid w:val="00C44BFD"/>
    <w:rsid w:val="00C44DD0"/>
    <w:rsid w:val="00C44E0D"/>
    <w:rsid w:val="00C45061"/>
    <w:rsid w:val="00C463E0"/>
    <w:rsid w:val="00C46520"/>
    <w:rsid w:val="00C4658F"/>
    <w:rsid w:val="00C46D5A"/>
    <w:rsid w:val="00C502EA"/>
    <w:rsid w:val="00C50417"/>
    <w:rsid w:val="00C50807"/>
    <w:rsid w:val="00C50A6C"/>
    <w:rsid w:val="00C50FC0"/>
    <w:rsid w:val="00C5115D"/>
    <w:rsid w:val="00C51A58"/>
    <w:rsid w:val="00C51FDE"/>
    <w:rsid w:val="00C522DB"/>
    <w:rsid w:val="00C52470"/>
    <w:rsid w:val="00C52ADD"/>
    <w:rsid w:val="00C52EC9"/>
    <w:rsid w:val="00C5391C"/>
    <w:rsid w:val="00C5403C"/>
    <w:rsid w:val="00C54C34"/>
    <w:rsid w:val="00C54F4B"/>
    <w:rsid w:val="00C54FB0"/>
    <w:rsid w:val="00C55775"/>
    <w:rsid w:val="00C55EC1"/>
    <w:rsid w:val="00C55EF7"/>
    <w:rsid w:val="00C56340"/>
    <w:rsid w:val="00C56B62"/>
    <w:rsid w:val="00C571FB"/>
    <w:rsid w:val="00C574E3"/>
    <w:rsid w:val="00C575AD"/>
    <w:rsid w:val="00C575FD"/>
    <w:rsid w:val="00C578A6"/>
    <w:rsid w:val="00C603C2"/>
    <w:rsid w:val="00C60BE2"/>
    <w:rsid w:val="00C61885"/>
    <w:rsid w:val="00C61A1C"/>
    <w:rsid w:val="00C6234D"/>
    <w:rsid w:val="00C626C8"/>
    <w:rsid w:val="00C63A58"/>
    <w:rsid w:val="00C63FB1"/>
    <w:rsid w:val="00C644DA"/>
    <w:rsid w:val="00C647AC"/>
    <w:rsid w:val="00C65034"/>
    <w:rsid w:val="00C658F1"/>
    <w:rsid w:val="00C65F71"/>
    <w:rsid w:val="00C66359"/>
    <w:rsid w:val="00C665B1"/>
    <w:rsid w:val="00C66850"/>
    <w:rsid w:val="00C668CD"/>
    <w:rsid w:val="00C67E06"/>
    <w:rsid w:val="00C709B1"/>
    <w:rsid w:val="00C70D12"/>
    <w:rsid w:val="00C70FB2"/>
    <w:rsid w:val="00C7119F"/>
    <w:rsid w:val="00C7130C"/>
    <w:rsid w:val="00C71A22"/>
    <w:rsid w:val="00C71A9C"/>
    <w:rsid w:val="00C71AF5"/>
    <w:rsid w:val="00C720D2"/>
    <w:rsid w:val="00C726D5"/>
    <w:rsid w:val="00C726F1"/>
    <w:rsid w:val="00C72F14"/>
    <w:rsid w:val="00C73E51"/>
    <w:rsid w:val="00C745D6"/>
    <w:rsid w:val="00C74B1D"/>
    <w:rsid w:val="00C7532A"/>
    <w:rsid w:val="00C75EFC"/>
    <w:rsid w:val="00C762BD"/>
    <w:rsid w:val="00C76C45"/>
    <w:rsid w:val="00C76F3A"/>
    <w:rsid w:val="00C801C1"/>
    <w:rsid w:val="00C8062B"/>
    <w:rsid w:val="00C80E34"/>
    <w:rsid w:val="00C80E8A"/>
    <w:rsid w:val="00C811BB"/>
    <w:rsid w:val="00C816D6"/>
    <w:rsid w:val="00C81B54"/>
    <w:rsid w:val="00C81E72"/>
    <w:rsid w:val="00C82242"/>
    <w:rsid w:val="00C824CF"/>
    <w:rsid w:val="00C8266A"/>
    <w:rsid w:val="00C8269E"/>
    <w:rsid w:val="00C82C85"/>
    <w:rsid w:val="00C83226"/>
    <w:rsid w:val="00C8348F"/>
    <w:rsid w:val="00C84732"/>
    <w:rsid w:val="00C84A73"/>
    <w:rsid w:val="00C85C11"/>
    <w:rsid w:val="00C865D2"/>
    <w:rsid w:val="00C8667E"/>
    <w:rsid w:val="00C86BEA"/>
    <w:rsid w:val="00C86F1F"/>
    <w:rsid w:val="00C86F92"/>
    <w:rsid w:val="00C872A2"/>
    <w:rsid w:val="00C87C5B"/>
    <w:rsid w:val="00C902D6"/>
    <w:rsid w:val="00C904B8"/>
    <w:rsid w:val="00C90719"/>
    <w:rsid w:val="00C90AF1"/>
    <w:rsid w:val="00C910D7"/>
    <w:rsid w:val="00C922A3"/>
    <w:rsid w:val="00C926D9"/>
    <w:rsid w:val="00C92FAA"/>
    <w:rsid w:val="00C93677"/>
    <w:rsid w:val="00C93C7F"/>
    <w:rsid w:val="00C93D06"/>
    <w:rsid w:val="00C93D8B"/>
    <w:rsid w:val="00C93F78"/>
    <w:rsid w:val="00C94EEA"/>
    <w:rsid w:val="00C95817"/>
    <w:rsid w:val="00C9598E"/>
    <w:rsid w:val="00C95B91"/>
    <w:rsid w:val="00C966AB"/>
    <w:rsid w:val="00C96A47"/>
    <w:rsid w:val="00C97140"/>
    <w:rsid w:val="00C9739F"/>
    <w:rsid w:val="00C976C3"/>
    <w:rsid w:val="00CA06E0"/>
    <w:rsid w:val="00CA07FB"/>
    <w:rsid w:val="00CA0B08"/>
    <w:rsid w:val="00CA12F7"/>
    <w:rsid w:val="00CA1BD1"/>
    <w:rsid w:val="00CA1C14"/>
    <w:rsid w:val="00CA3747"/>
    <w:rsid w:val="00CA3931"/>
    <w:rsid w:val="00CA4441"/>
    <w:rsid w:val="00CA46B2"/>
    <w:rsid w:val="00CA5583"/>
    <w:rsid w:val="00CA562E"/>
    <w:rsid w:val="00CA69FD"/>
    <w:rsid w:val="00CB0126"/>
    <w:rsid w:val="00CB0291"/>
    <w:rsid w:val="00CB03E5"/>
    <w:rsid w:val="00CB092C"/>
    <w:rsid w:val="00CB0D52"/>
    <w:rsid w:val="00CB0E73"/>
    <w:rsid w:val="00CB0EE0"/>
    <w:rsid w:val="00CB10E2"/>
    <w:rsid w:val="00CB10FC"/>
    <w:rsid w:val="00CB1491"/>
    <w:rsid w:val="00CB1D1D"/>
    <w:rsid w:val="00CB1F2F"/>
    <w:rsid w:val="00CB2643"/>
    <w:rsid w:val="00CB2FD5"/>
    <w:rsid w:val="00CB3751"/>
    <w:rsid w:val="00CB3774"/>
    <w:rsid w:val="00CB4191"/>
    <w:rsid w:val="00CB4AE6"/>
    <w:rsid w:val="00CB5319"/>
    <w:rsid w:val="00CB602A"/>
    <w:rsid w:val="00CB6120"/>
    <w:rsid w:val="00CB69BC"/>
    <w:rsid w:val="00CB6E10"/>
    <w:rsid w:val="00CB6F33"/>
    <w:rsid w:val="00CB72BA"/>
    <w:rsid w:val="00CB7533"/>
    <w:rsid w:val="00CC07B2"/>
    <w:rsid w:val="00CC24C0"/>
    <w:rsid w:val="00CC25E0"/>
    <w:rsid w:val="00CC2974"/>
    <w:rsid w:val="00CC361E"/>
    <w:rsid w:val="00CC45AA"/>
    <w:rsid w:val="00CC4B1F"/>
    <w:rsid w:val="00CC4F65"/>
    <w:rsid w:val="00CC55F9"/>
    <w:rsid w:val="00CC585A"/>
    <w:rsid w:val="00CC587E"/>
    <w:rsid w:val="00CC59C1"/>
    <w:rsid w:val="00CC61EE"/>
    <w:rsid w:val="00CC7155"/>
    <w:rsid w:val="00CC7814"/>
    <w:rsid w:val="00CC79C7"/>
    <w:rsid w:val="00CC7BFD"/>
    <w:rsid w:val="00CD0605"/>
    <w:rsid w:val="00CD1DCC"/>
    <w:rsid w:val="00CD1DFF"/>
    <w:rsid w:val="00CD1E47"/>
    <w:rsid w:val="00CD213D"/>
    <w:rsid w:val="00CD2D5B"/>
    <w:rsid w:val="00CD2ECA"/>
    <w:rsid w:val="00CD33F1"/>
    <w:rsid w:val="00CD3522"/>
    <w:rsid w:val="00CD3F11"/>
    <w:rsid w:val="00CD4063"/>
    <w:rsid w:val="00CD4198"/>
    <w:rsid w:val="00CD43C9"/>
    <w:rsid w:val="00CD4B69"/>
    <w:rsid w:val="00CD508E"/>
    <w:rsid w:val="00CD56DA"/>
    <w:rsid w:val="00CD6495"/>
    <w:rsid w:val="00CD64FF"/>
    <w:rsid w:val="00CD74AF"/>
    <w:rsid w:val="00CD754C"/>
    <w:rsid w:val="00CD7AC6"/>
    <w:rsid w:val="00CE0315"/>
    <w:rsid w:val="00CE0FFE"/>
    <w:rsid w:val="00CE138B"/>
    <w:rsid w:val="00CE2B87"/>
    <w:rsid w:val="00CE2D85"/>
    <w:rsid w:val="00CE3545"/>
    <w:rsid w:val="00CE3CC6"/>
    <w:rsid w:val="00CE3FCB"/>
    <w:rsid w:val="00CE4423"/>
    <w:rsid w:val="00CE442D"/>
    <w:rsid w:val="00CE48B1"/>
    <w:rsid w:val="00CE49DB"/>
    <w:rsid w:val="00CE4C62"/>
    <w:rsid w:val="00CE5BC1"/>
    <w:rsid w:val="00CE65E3"/>
    <w:rsid w:val="00CE698F"/>
    <w:rsid w:val="00CE6A38"/>
    <w:rsid w:val="00CE6BD7"/>
    <w:rsid w:val="00CE6F41"/>
    <w:rsid w:val="00CE7F71"/>
    <w:rsid w:val="00CF006D"/>
    <w:rsid w:val="00CF0435"/>
    <w:rsid w:val="00CF1FE1"/>
    <w:rsid w:val="00CF2337"/>
    <w:rsid w:val="00CF294B"/>
    <w:rsid w:val="00CF2D11"/>
    <w:rsid w:val="00CF2E5E"/>
    <w:rsid w:val="00CF3A69"/>
    <w:rsid w:val="00CF4128"/>
    <w:rsid w:val="00CF441E"/>
    <w:rsid w:val="00CF4CD2"/>
    <w:rsid w:val="00CF4F40"/>
    <w:rsid w:val="00CF5E43"/>
    <w:rsid w:val="00CF5F90"/>
    <w:rsid w:val="00CF7C4F"/>
    <w:rsid w:val="00D00317"/>
    <w:rsid w:val="00D003C0"/>
    <w:rsid w:val="00D009A1"/>
    <w:rsid w:val="00D00A35"/>
    <w:rsid w:val="00D00B71"/>
    <w:rsid w:val="00D01442"/>
    <w:rsid w:val="00D021F0"/>
    <w:rsid w:val="00D032C3"/>
    <w:rsid w:val="00D038BC"/>
    <w:rsid w:val="00D03EC5"/>
    <w:rsid w:val="00D04DF6"/>
    <w:rsid w:val="00D053ED"/>
    <w:rsid w:val="00D05692"/>
    <w:rsid w:val="00D05831"/>
    <w:rsid w:val="00D05B39"/>
    <w:rsid w:val="00D0667E"/>
    <w:rsid w:val="00D066F9"/>
    <w:rsid w:val="00D068C5"/>
    <w:rsid w:val="00D06B1E"/>
    <w:rsid w:val="00D06FD6"/>
    <w:rsid w:val="00D07A06"/>
    <w:rsid w:val="00D07FD7"/>
    <w:rsid w:val="00D10CB8"/>
    <w:rsid w:val="00D11186"/>
    <w:rsid w:val="00D1197D"/>
    <w:rsid w:val="00D11CC2"/>
    <w:rsid w:val="00D12182"/>
    <w:rsid w:val="00D122D7"/>
    <w:rsid w:val="00D12403"/>
    <w:rsid w:val="00D1307B"/>
    <w:rsid w:val="00D13775"/>
    <w:rsid w:val="00D139BF"/>
    <w:rsid w:val="00D13C49"/>
    <w:rsid w:val="00D1470D"/>
    <w:rsid w:val="00D1479A"/>
    <w:rsid w:val="00D15696"/>
    <w:rsid w:val="00D15989"/>
    <w:rsid w:val="00D163C6"/>
    <w:rsid w:val="00D167AB"/>
    <w:rsid w:val="00D16A1E"/>
    <w:rsid w:val="00D17037"/>
    <w:rsid w:val="00D17283"/>
    <w:rsid w:val="00D17718"/>
    <w:rsid w:val="00D17B2D"/>
    <w:rsid w:val="00D20265"/>
    <w:rsid w:val="00D20A0F"/>
    <w:rsid w:val="00D20D35"/>
    <w:rsid w:val="00D215B0"/>
    <w:rsid w:val="00D222A8"/>
    <w:rsid w:val="00D22A03"/>
    <w:rsid w:val="00D22EE2"/>
    <w:rsid w:val="00D231E1"/>
    <w:rsid w:val="00D23490"/>
    <w:rsid w:val="00D23935"/>
    <w:rsid w:val="00D23A60"/>
    <w:rsid w:val="00D23F18"/>
    <w:rsid w:val="00D24579"/>
    <w:rsid w:val="00D25254"/>
    <w:rsid w:val="00D258CB"/>
    <w:rsid w:val="00D258F5"/>
    <w:rsid w:val="00D25D20"/>
    <w:rsid w:val="00D2609A"/>
    <w:rsid w:val="00D263D5"/>
    <w:rsid w:val="00D272DF"/>
    <w:rsid w:val="00D27BF6"/>
    <w:rsid w:val="00D30DA7"/>
    <w:rsid w:val="00D314B9"/>
    <w:rsid w:val="00D3189C"/>
    <w:rsid w:val="00D32797"/>
    <w:rsid w:val="00D32B99"/>
    <w:rsid w:val="00D3359E"/>
    <w:rsid w:val="00D33C42"/>
    <w:rsid w:val="00D34340"/>
    <w:rsid w:val="00D349DF"/>
    <w:rsid w:val="00D34E3D"/>
    <w:rsid w:val="00D3524F"/>
    <w:rsid w:val="00D35536"/>
    <w:rsid w:val="00D35EB2"/>
    <w:rsid w:val="00D36369"/>
    <w:rsid w:val="00D363E5"/>
    <w:rsid w:val="00D3684E"/>
    <w:rsid w:val="00D37341"/>
    <w:rsid w:val="00D40E2A"/>
    <w:rsid w:val="00D4100A"/>
    <w:rsid w:val="00D41525"/>
    <w:rsid w:val="00D41CF2"/>
    <w:rsid w:val="00D427FC"/>
    <w:rsid w:val="00D42FEC"/>
    <w:rsid w:val="00D4300A"/>
    <w:rsid w:val="00D43D25"/>
    <w:rsid w:val="00D44302"/>
    <w:rsid w:val="00D445DA"/>
    <w:rsid w:val="00D4526D"/>
    <w:rsid w:val="00D45D7B"/>
    <w:rsid w:val="00D46539"/>
    <w:rsid w:val="00D46627"/>
    <w:rsid w:val="00D46C27"/>
    <w:rsid w:val="00D472BC"/>
    <w:rsid w:val="00D473F4"/>
    <w:rsid w:val="00D47D22"/>
    <w:rsid w:val="00D47E95"/>
    <w:rsid w:val="00D5034F"/>
    <w:rsid w:val="00D50D35"/>
    <w:rsid w:val="00D51295"/>
    <w:rsid w:val="00D513CA"/>
    <w:rsid w:val="00D51B2C"/>
    <w:rsid w:val="00D51ED0"/>
    <w:rsid w:val="00D51F24"/>
    <w:rsid w:val="00D52000"/>
    <w:rsid w:val="00D52532"/>
    <w:rsid w:val="00D5268B"/>
    <w:rsid w:val="00D528E9"/>
    <w:rsid w:val="00D53E1A"/>
    <w:rsid w:val="00D5443D"/>
    <w:rsid w:val="00D5550B"/>
    <w:rsid w:val="00D55D9E"/>
    <w:rsid w:val="00D5640D"/>
    <w:rsid w:val="00D572DA"/>
    <w:rsid w:val="00D5757D"/>
    <w:rsid w:val="00D605DA"/>
    <w:rsid w:val="00D612C9"/>
    <w:rsid w:val="00D61446"/>
    <w:rsid w:val="00D6180F"/>
    <w:rsid w:val="00D627A4"/>
    <w:rsid w:val="00D62D98"/>
    <w:rsid w:val="00D62E64"/>
    <w:rsid w:val="00D637E5"/>
    <w:rsid w:val="00D63C02"/>
    <w:rsid w:val="00D644A1"/>
    <w:rsid w:val="00D65477"/>
    <w:rsid w:val="00D65707"/>
    <w:rsid w:val="00D6570A"/>
    <w:rsid w:val="00D6575A"/>
    <w:rsid w:val="00D657E1"/>
    <w:rsid w:val="00D660CF"/>
    <w:rsid w:val="00D66582"/>
    <w:rsid w:val="00D66C20"/>
    <w:rsid w:val="00D7136B"/>
    <w:rsid w:val="00D715B1"/>
    <w:rsid w:val="00D71B77"/>
    <w:rsid w:val="00D71E76"/>
    <w:rsid w:val="00D71EA9"/>
    <w:rsid w:val="00D722A6"/>
    <w:rsid w:val="00D7336C"/>
    <w:rsid w:val="00D73581"/>
    <w:rsid w:val="00D738DE"/>
    <w:rsid w:val="00D73C1A"/>
    <w:rsid w:val="00D74119"/>
    <w:rsid w:val="00D746A4"/>
    <w:rsid w:val="00D74A72"/>
    <w:rsid w:val="00D752B8"/>
    <w:rsid w:val="00D75D60"/>
    <w:rsid w:val="00D7667B"/>
    <w:rsid w:val="00D76E41"/>
    <w:rsid w:val="00D774DF"/>
    <w:rsid w:val="00D8010B"/>
    <w:rsid w:val="00D8036E"/>
    <w:rsid w:val="00D80C3B"/>
    <w:rsid w:val="00D813A4"/>
    <w:rsid w:val="00D824B9"/>
    <w:rsid w:val="00D8250B"/>
    <w:rsid w:val="00D82A01"/>
    <w:rsid w:val="00D83827"/>
    <w:rsid w:val="00D83AD3"/>
    <w:rsid w:val="00D83B5B"/>
    <w:rsid w:val="00D84750"/>
    <w:rsid w:val="00D84909"/>
    <w:rsid w:val="00D8501B"/>
    <w:rsid w:val="00D85855"/>
    <w:rsid w:val="00D85A82"/>
    <w:rsid w:val="00D85EFF"/>
    <w:rsid w:val="00D85FB5"/>
    <w:rsid w:val="00D87B76"/>
    <w:rsid w:val="00D87F32"/>
    <w:rsid w:val="00D90AB9"/>
    <w:rsid w:val="00D90EE9"/>
    <w:rsid w:val="00D90FFC"/>
    <w:rsid w:val="00D91AAC"/>
    <w:rsid w:val="00D91E84"/>
    <w:rsid w:val="00D91FFD"/>
    <w:rsid w:val="00D92262"/>
    <w:rsid w:val="00D922CA"/>
    <w:rsid w:val="00D9263C"/>
    <w:rsid w:val="00D92CCC"/>
    <w:rsid w:val="00D92DA6"/>
    <w:rsid w:val="00D933A7"/>
    <w:rsid w:val="00D94392"/>
    <w:rsid w:val="00D94CE3"/>
    <w:rsid w:val="00D94F0D"/>
    <w:rsid w:val="00D94F4B"/>
    <w:rsid w:val="00D967E2"/>
    <w:rsid w:val="00D96C78"/>
    <w:rsid w:val="00D96C87"/>
    <w:rsid w:val="00D977A6"/>
    <w:rsid w:val="00D97A53"/>
    <w:rsid w:val="00DA0F36"/>
    <w:rsid w:val="00DA175C"/>
    <w:rsid w:val="00DA1A04"/>
    <w:rsid w:val="00DA1CC2"/>
    <w:rsid w:val="00DA1D0F"/>
    <w:rsid w:val="00DA1FFB"/>
    <w:rsid w:val="00DA2144"/>
    <w:rsid w:val="00DA2C7D"/>
    <w:rsid w:val="00DA2D70"/>
    <w:rsid w:val="00DA3153"/>
    <w:rsid w:val="00DA3BC0"/>
    <w:rsid w:val="00DA3DFF"/>
    <w:rsid w:val="00DA45F3"/>
    <w:rsid w:val="00DA4ED6"/>
    <w:rsid w:val="00DA4F63"/>
    <w:rsid w:val="00DA500A"/>
    <w:rsid w:val="00DA59D9"/>
    <w:rsid w:val="00DA6171"/>
    <w:rsid w:val="00DA61FA"/>
    <w:rsid w:val="00DA66BC"/>
    <w:rsid w:val="00DA6E65"/>
    <w:rsid w:val="00DA721B"/>
    <w:rsid w:val="00DA7CD0"/>
    <w:rsid w:val="00DB06E3"/>
    <w:rsid w:val="00DB1371"/>
    <w:rsid w:val="00DB1409"/>
    <w:rsid w:val="00DB18A3"/>
    <w:rsid w:val="00DB2432"/>
    <w:rsid w:val="00DB3423"/>
    <w:rsid w:val="00DB343F"/>
    <w:rsid w:val="00DB348C"/>
    <w:rsid w:val="00DB37B9"/>
    <w:rsid w:val="00DB3E7E"/>
    <w:rsid w:val="00DB4929"/>
    <w:rsid w:val="00DB5018"/>
    <w:rsid w:val="00DB5915"/>
    <w:rsid w:val="00DB6642"/>
    <w:rsid w:val="00DB6DF6"/>
    <w:rsid w:val="00DB73DF"/>
    <w:rsid w:val="00DB7679"/>
    <w:rsid w:val="00DB76F3"/>
    <w:rsid w:val="00DB78D5"/>
    <w:rsid w:val="00DB7AB1"/>
    <w:rsid w:val="00DB7EE5"/>
    <w:rsid w:val="00DB7FA4"/>
    <w:rsid w:val="00DC0079"/>
    <w:rsid w:val="00DC008A"/>
    <w:rsid w:val="00DC08B0"/>
    <w:rsid w:val="00DC0A4A"/>
    <w:rsid w:val="00DC0DAD"/>
    <w:rsid w:val="00DC1DE7"/>
    <w:rsid w:val="00DC2885"/>
    <w:rsid w:val="00DC41E7"/>
    <w:rsid w:val="00DC420B"/>
    <w:rsid w:val="00DC4F06"/>
    <w:rsid w:val="00DC4FC9"/>
    <w:rsid w:val="00DC53E4"/>
    <w:rsid w:val="00DC5803"/>
    <w:rsid w:val="00DC5CFF"/>
    <w:rsid w:val="00DC6B4A"/>
    <w:rsid w:val="00DC6C26"/>
    <w:rsid w:val="00DC78BC"/>
    <w:rsid w:val="00DC7B34"/>
    <w:rsid w:val="00DC7F6D"/>
    <w:rsid w:val="00DC7FAC"/>
    <w:rsid w:val="00DD0B8D"/>
    <w:rsid w:val="00DD302C"/>
    <w:rsid w:val="00DD3275"/>
    <w:rsid w:val="00DD3685"/>
    <w:rsid w:val="00DD4334"/>
    <w:rsid w:val="00DD5CE2"/>
    <w:rsid w:val="00DD5E60"/>
    <w:rsid w:val="00DD6376"/>
    <w:rsid w:val="00DD69CF"/>
    <w:rsid w:val="00DD6B09"/>
    <w:rsid w:val="00DD6CA7"/>
    <w:rsid w:val="00DD6E95"/>
    <w:rsid w:val="00DD7173"/>
    <w:rsid w:val="00DD74DD"/>
    <w:rsid w:val="00DD7BA6"/>
    <w:rsid w:val="00DD7C59"/>
    <w:rsid w:val="00DE01F9"/>
    <w:rsid w:val="00DE0619"/>
    <w:rsid w:val="00DE0630"/>
    <w:rsid w:val="00DE07EF"/>
    <w:rsid w:val="00DE0CAF"/>
    <w:rsid w:val="00DE1000"/>
    <w:rsid w:val="00DE12E7"/>
    <w:rsid w:val="00DE245C"/>
    <w:rsid w:val="00DE255F"/>
    <w:rsid w:val="00DE2E25"/>
    <w:rsid w:val="00DE30B4"/>
    <w:rsid w:val="00DE3D87"/>
    <w:rsid w:val="00DE3F07"/>
    <w:rsid w:val="00DE409A"/>
    <w:rsid w:val="00DE415F"/>
    <w:rsid w:val="00DE4331"/>
    <w:rsid w:val="00DE44E5"/>
    <w:rsid w:val="00DE4763"/>
    <w:rsid w:val="00DE50A4"/>
    <w:rsid w:val="00DE5217"/>
    <w:rsid w:val="00DE5272"/>
    <w:rsid w:val="00DE56D2"/>
    <w:rsid w:val="00DE57D2"/>
    <w:rsid w:val="00DE5A75"/>
    <w:rsid w:val="00DE5B47"/>
    <w:rsid w:val="00DE69E7"/>
    <w:rsid w:val="00DE7075"/>
    <w:rsid w:val="00DE7277"/>
    <w:rsid w:val="00DE7BAB"/>
    <w:rsid w:val="00DF087F"/>
    <w:rsid w:val="00DF0B1F"/>
    <w:rsid w:val="00DF1AC1"/>
    <w:rsid w:val="00DF1ED1"/>
    <w:rsid w:val="00DF2194"/>
    <w:rsid w:val="00DF25E0"/>
    <w:rsid w:val="00DF2AE0"/>
    <w:rsid w:val="00DF3653"/>
    <w:rsid w:val="00DF3666"/>
    <w:rsid w:val="00DF3714"/>
    <w:rsid w:val="00DF39A5"/>
    <w:rsid w:val="00DF3A87"/>
    <w:rsid w:val="00DF3E24"/>
    <w:rsid w:val="00DF42C2"/>
    <w:rsid w:val="00DF4468"/>
    <w:rsid w:val="00DF5D18"/>
    <w:rsid w:val="00DF705E"/>
    <w:rsid w:val="00DF7F96"/>
    <w:rsid w:val="00E00FD7"/>
    <w:rsid w:val="00E0113B"/>
    <w:rsid w:val="00E0135A"/>
    <w:rsid w:val="00E01AF0"/>
    <w:rsid w:val="00E01B12"/>
    <w:rsid w:val="00E01C03"/>
    <w:rsid w:val="00E02727"/>
    <w:rsid w:val="00E02A5E"/>
    <w:rsid w:val="00E03331"/>
    <w:rsid w:val="00E033BA"/>
    <w:rsid w:val="00E03488"/>
    <w:rsid w:val="00E034A0"/>
    <w:rsid w:val="00E039C2"/>
    <w:rsid w:val="00E03ABC"/>
    <w:rsid w:val="00E0462A"/>
    <w:rsid w:val="00E04AA8"/>
    <w:rsid w:val="00E04E90"/>
    <w:rsid w:val="00E05292"/>
    <w:rsid w:val="00E0573F"/>
    <w:rsid w:val="00E05E24"/>
    <w:rsid w:val="00E05ED9"/>
    <w:rsid w:val="00E06609"/>
    <w:rsid w:val="00E0671C"/>
    <w:rsid w:val="00E06A7B"/>
    <w:rsid w:val="00E075A3"/>
    <w:rsid w:val="00E07771"/>
    <w:rsid w:val="00E07B6F"/>
    <w:rsid w:val="00E07CE3"/>
    <w:rsid w:val="00E10333"/>
    <w:rsid w:val="00E10941"/>
    <w:rsid w:val="00E10A74"/>
    <w:rsid w:val="00E10D49"/>
    <w:rsid w:val="00E10E81"/>
    <w:rsid w:val="00E11DCB"/>
    <w:rsid w:val="00E1321A"/>
    <w:rsid w:val="00E1370F"/>
    <w:rsid w:val="00E14398"/>
    <w:rsid w:val="00E14551"/>
    <w:rsid w:val="00E146F3"/>
    <w:rsid w:val="00E151C0"/>
    <w:rsid w:val="00E1586D"/>
    <w:rsid w:val="00E15B77"/>
    <w:rsid w:val="00E1601D"/>
    <w:rsid w:val="00E16320"/>
    <w:rsid w:val="00E16AFC"/>
    <w:rsid w:val="00E16DBC"/>
    <w:rsid w:val="00E1756E"/>
    <w:rsid w:val="00E1766E"/>
    <w:rsid w:val="00E17837"/>
    <w:rsid w:val="00E1784A"/>
    <w:rsid w:val="00E1796C"/>
    <w:rsid w:val="00E17BB5"/>
    <w:rsid w:val="00E200D3"/>
    <w:rsid w:val="00E202B0"/>
    <w:rsid w:val="00E2060A"/>
    <w:rsid w:val="00E21A72"/>
    <w:rsid w:val="00E21D48"/>
    <w:rsid w:val="00E21F28"/>
    <w:rsid w:val="00E21F92"/>
    <w:rsid w:val="00E22387"/>
    <w:rsid w:val="00E22462"/>
    <w:rsid w:val="00E226FC"/>
    <w:rsid w:val="00E229FF"/>
    <w:rsid w:val="00E22FB6"/>
    <w:rsid w:val="00E23294"/>
    <w:rsid w:val="00E23596"/>
    <w:rsid w:val="00E23CF5"/>
    <w:rsid w:val="00E23DEF"/>
    <w:rsid w:val="00E23EF1"/>
    <w:rsid w:val="00E24031"/>
    <w:rsid w:val="00E24702"/>
    <w:rsid w:val="00E253E2"/>
    <w:rsid w:val="00E25850"/>
    <w:rsid w:val="00E25B54"/>
    <w:rsid w:val="00E2668C"/>
    <w:rsid w:val="00E26887"/>
    <w:rsid w:val="00E26943"/>
    <w:rsid w:val="00E26EF9"/>
    <w:rsid w:val="00E27455"/>
    <w:rsid w:val="00E27611"/>
    <w:rsid w:val="00E2791D"/>
    <w:rsid w:val="00E27C46"/>
    <w:rsid w:val="00E30AA9"/>
    <w:rsid w:val="00E30CD3"/>
    <w:rsid w:val="00E31B9F"/>
    <w:rsid w:val="00E323D0"/>
    <w:rsid w:val="00E327AC"/>
    <w:rsid w:val="00E32EA0"/>
    <w:rsid w:val="00E333F8"/>
    <w:rsid w:val="00E35019"/>
    <w:rsid w:val="00E35041"/>
    <w:rsid w:val="00E35467"/>
    <w:rsid w:val="00E357DA"/>
    <w:rsid w:val="00E35D16"/>
    <w:rsid w:val="00E35D32"/>
    <w:rsid w:val="00E35E0F"/>
    <w:rsid w:val="00E364B7"/>
    <w:rsid w:val="00E3694C"/>
    <w:rsid w:val="00E37ABD"/>
    <w:rsid w:val="00E4035D"/>
    <w:rsid w:val="00E40623"/>
    <w:rsid w:val="00E414D0"/>
    <w:rsid w:val="00E41926"/>
    <w:rsid w:val="00E41AF6"/>
    <w:rsid w:val="00E41CB8"/>
    <w:rsid w:val="00E41FAB"/>
    <w:rsid w:val="00E433AC"/>
    <w:rsid w:val="00E43B00"/>
    <w:rsid w:val="00E43B12"/>
    <w:rsid w:val="00E4408B"/>
    <w:rsid w:val="00E4482D"/>
    <w:rsid w:val="00E44E2D"/>
    <w:rsid w:val="00E450F5"/>
    <w:rsid w:val="00E457D5"/>
    <w:rsid w:val="00E45B00"/>
    <w:rsid w:val="00E461A3"/>
    <w:rsid w:val="00E46578"/>
    <w:rsid w:val="00E46C80"/>
    <w:rsid w:val="00E472B4"/>
    <w:rsid w:val="00E47607"/>
    <w:rsid w:val="00E4772B"/>
    <w:rsid w:val="00E4776B"/>
    <w:rsid w:val="00E50337"/>
    <w:rsid w:val="00E50783"/>
    <w:rsid w:val="00E5088E"/>
    <w:rsid w:val="00E50C4F"/>
    <w:rsid w:val="00E50DAC"/>
    <w:rsid w:val="00E51152"/>
    <w:rsid w:val="00E5137E"/>
    <w:rsid w:val="00E51A28"/>
    <w:rsid w:val="00E51C38"/>
    <w:rsid w:val="00E5217B"/>
    <w:rsid w:val="00E52687"/>
    <w:rsid w:val="00E52B75"/>
    <w:rsid w:val="00E531D8"/>
    <w:rsid w:val="00E53C95"/>
    <w:rsid w:val="00E53F88"/>
    <w:rsid w:val="00E550B6"/>
    <w:rsid w:val="00E55C14"/>
    <w:rsid w:val="00E55C53"/>
    <w:rsid w:val="00E5624A"/>
    <w:rsid w:val="00E569D1"/>
    <w:rsid w:val="00E56E4F"/>
    <w:rsid w:val="00E57561"/>
    <w:rsid w:val="00E5758C"/>
    <w:rsid w:val="00E576E3"/>
    <w:rsid w:val="00E57DD0"/>
    <w:rsid w:val="00E608AB"/>
    <w:rsid w:val="00E61784"/>
    <w:rsid w:val="00E61C56"/>
    <w:rsid w:val="00E61DC7"/>
    <w:rsid w:val="00E62061"/>
    <w:rsid w:val="00E62844"/>
    <w:rsid w:val="00E64A05"/>
    <w:rsid w:val="00E6651E"/>
    <w:rsid w:val="00E673CA"/>
    <w:rsid w:val="00E67BB9"/>
    <w:rsid w:val="00E67DB1"/>
    <w:rsid w:val="00E7090A"/>
    <w:rsid w:val="00E71CF1"/>
    <w:rsid w:val="00E71F30"/>
    <w:rsid w:val="00E71FD1"/>
    <w:rsid w:val="00E72053"/>
    <w:rsid w:val="00E72D08"/>
    <w:rsid w:val="00E72FC6"/>
    <w:rsid w:val="00E73216"/>
    <w:rsid w:val="00E7373A"/>
    <w:rsid w:val="00E73CFE"/>
    <w:rsid w:val="00E73F02"/>
    <w:rsid w:val="00E74093"/>
    <w:rsid w:val="00E74A75"/>
    <w:rsid w:val="00E74C70"/>
    <w:rsid w:val="00E7517B"/>
    <w:rsid w:val="00E7542F"/>
    <w:rsid w:val="00E7573F"/>
    <w:rsid w:val="00E75E69"/>
    <w:rsid w:val="00E76012"/>
    <w:rsid w:val="00E76017"/>
    <w:rsid w:val="00E764C6"/>
    <w:rsid w:val="00E76D53"/>
    <w:rsid w:val="00E76EE6"/>
    <w:rsid w:val="00E81FB5"/>
    <w:rsid w:val="00E838EE"/>
    <w:rsid w:val="00E83BA3"/>
    <w:rsid w:val="00E8420B"/>
    <w:rsid w:val="00E84B80"/>
    <w:rsid w:val="00E84DAD"/>
    <w:rsid w:val="00E85335"/>
    <w:rsid w:val="00E85642"/>
    <w:rsid w:val="00E860B5"/>
    <w:rsid w:val="00E86325"/>
    <w:rsid w:val="00E8639E"/>
    <w:rsid w:val="00E86B21"/>
    <w:rsid w:val="00E86CE6"/>
    <w:rsid w:val="00E86FB9"/>
    <w:rsid w:val="00E87214"/>
    <w:rsid w:val="00E8722D"/>
    <w:rsid w:val="00E877A7"/>
    <w:rsid w:val="00E87DFE"/>
    <w:rsid w:val="00E907B3"/>
    <w:rsid w:val="00E908D7"/>
    <w:rsid w:val="00E913F8"/>
    <w:rsid w:val="00E91C44"/>
    <w:rsid w:val="00E92161"/>
    <w:rsid w:val="00E92488"/>
    <w:rsid w:val="00E925B8"/>
    <w:rsid w:val="00E929A9"/>
    <w:rsid w:val="00E92DBC"/>
    <w:rsid w:val="00E9316B"/>
    <w:rsid w:val="00E93419"/>
    <w:rsid w:val="00E93A57"/>
    <w:rsid w:val="00E93FF1"/>
    <w:rsid w:val="00E94E89"/>
    <w:rsid w:val="00E94ED9"/>
    <w:rsid w:val="00E9541E"/>
    <w:rsid w:val="00E9574E"/>
    <w:rsid w:val="00E95CB7"/>
    <w:rsid w:val="00E967CE"/>
    <w:rsid w:val="00E96BB6"/>
    <w:rsid w:val="00E97A58"/>
    <w:rsid w:val="00E97D06"/>
    <w:rsid w:val="00EA0F94"/>
    <w:rsid w:val="00EA1694"/>
    <w:rsid w:val="00EA26FD"/>
    <w:rsid w:val="00EA2943"/>
    <w:rsid w:val="00EA2EA6"/>
    <w:rsid w:val="00EA3015"/>
    <w:rsid w:val="00EA3165"/>
    <w:rsid w:val="00EA3E2F"/>
    <w:rsid w:val="00EA3F0E"/>
    <w:rsid w:val="00EA41F0"/>
    <w:rsid w:val="00EA457A"/>
    <w:rsid w:val="00EA4A25"/>
    <w:rsid w:val="00EA5754"/>
    <w:rsid w:val="00EA69E4"/>
    <w:rsid w:val="00EA6A0F"/>
    <w:rsid w:val="00EA6F27"/>
    <w:rsid w:val="00EA7214"/>
    <w:rsid w:val="00EA7B96"/>
    <w:rsid w:val="00EA7FF0"/>
    <w:rsid w:val="00EB05CC"/>
    <w:rsid w:val="00EB0B5F"/>
    <w:rsid w:val="00EB1583"/>
    <w:rsid w:val="00EB15E4"/>
    <w:rsid w:val="00EB186F"/>
    <w:rsid w:val="00EB2383"/>
    <w:rsid w:val="00EB3045"/>
    <w:rsid w:val="00EB34A8"/>
    <w:rsid w:val="00EB34CA"/>
    <w:rsid w:val="00EB381D"/>
    <w:rsid w:val="00EB4738"/>
    <w:rsid w:val="00EB4F72"/>
    <w:rsid w:val="00EB5631"/>
    <w:rsid w:val="00EB6974"/>
    <w:rsid w:val="00EB6DAB"/>
    <w:rsid w:val="00EB752C"/>
    <w:rsid w:val="00EC04F7"/>
    <w:rsid w:val="00EC0525"/>
    <w:rsid w:val="00EC0B27"/>
    <w:rsid w:val="00EC0E35"/>
    <w:rsid w:val="00EC1079"/>
    <w:rsid w:val="00EC13FD"/>
    <w:rsid w:val="00EC1737"/>
    <w:rsid w:val="00EC1AA6"/>
    <w:rsid w:val="00EC1BD3"/>
    <w:rsid w:val="00EC2448"/>
    <w:rsid w:val="00EC258F"/>
    <w:rsid w:val="00EC32CC"/>
    <w:rsid w:val="00EC3866"/>
    <w:rsid w:val="00EC38EC"/>
    <w:rsid w:val="00EC3B0B"/>
    <w:rsid w:val="00EC3D63"/>
    <w:rsid w:val="00EC4120"/>
    <w:rsid w:val="00EC41D0"/>
    <w:rsid w:val="00EC45F6"/>
    <w:rsid w:val="00EC4C39"/>
    <w:rsid w:val="00EC5897"/>
    <w:rsid w:val="00EC6B7B"/>
    <w:rsid w:val="00EC71C7"/>
    <w:rsid w:val="00EC748E"/>
    <w:rsid w:val="00EC7978"/>
    <w:rsid w:val="00ED08C8"/>
    <w:rsid w:val="00ED0CAD"/>
    <w:rsid w:val="00ED0DAA"/>
    <w:rsid w:val="00ED0F1A"/>
    <w:rsid w:val="00ED1344"/>
    <w:rsid w:val="00ED14BE"/>
    <w:rsid w:val="00ED1E0A"/>
    <w:rsid w:val="00ED1E80"/>
    <w:rsid w:val="00ED2CBC"/>
    <w:rsid w:val="00ED347C"/>
    <w:rsid w:val="00ED3E87"/>
    <w:rsid w:val="00ED4148"/>
    <w:rsid w:val="00ED4858"/>
    <w:rsid w:val="00ED490D"/>
    <w:rsid w:val="00ED4DF8"/>
    <w:rsid w:val="00ED562E"/>
    <w:rsid w:val="00ED6205"/>
    <w:rsid w:val="00ED6AC5"/>
    <w:rsid w:val="00ED6F0C"/>
    <w:rsid w:val="00ED7603"/>
    <w:rsid w:val="00ED7764"/>
    <w:rsid w:val="00ED7B47"/>
    <w:rsid w:val="00EE067C"/>
    <w:rsid w:val="00EE0843"/>
    <w:rsid w:val="00EE085E"/>
    <w:rsid w:val="00EE09CE"/>
    <w:rsid w:val="00EE0DC5"/>
    <w:rsid w:val="00EE1317"/>
    <w:rsid w:val="00EE209C"/>
    <w:rsid w:val="00EE277E"/>
    <w:rsid w:val="00EE2F09"/>
    <w:rsid w:val="00EE31E7"/>
    <w:rsid w:val="00EE32F7"/>
    <w:rsid w:val="00EE3F39"/>
    <w:rsid w:val="00EE4344"/>
    <w:rsid w:val="00EE4EF0"/>
    <w:rsid w:val="00EE52E5"/>
    <w:rsid w:val="00EE56C9"/>
    <w:rsid w:val="00EE591E"/>
    <w:rsid w:val="00EE6040"/>
    <w:rsid w:val="00EE6281"/>
    <w:rsid w:val="00EE66E9"/>
    <w:rsid w:val="00EE6758"/>
    <w:rsid w:val="00EE6F51"/>
    <w:rsid w:val="00EE7752"/>
    <w:rsid w:val="00EE7A7A"/>
    <w:rsid w:val="00EE7AED"/>
    <w:rsid w:val="00EE7E47"/>
    <w:rsid w:val="00EF02D1"/>
    <w:rsid w:val="00EF05EB"/>
    <w:rsid w:val="00EF0CD8"/>
    <w:rsid w:val="00EF1CD5"/>
    <w:rsid w:val="00EF21BB"/>
    <w:rsid w:val="00EF21F3"/>
    <w:rsid w:val="00EF224A"/>
    <w:rsid w:val="00EF2613"/>
    <w:rsid w:val="00EF2F0E"/>
    <w:rsid w:val="00EF2FEA"/>
    <w:rsid w:val="00EF3777"/>
    <w:rsid w:val="00EF37A8"/>
    <w:rsid w:val="00EF38B7"/>
    <w:rsid w:val="00EF3C9A"/>
    <w:rsid w:val="00EF42E0"/>
    <w:rsid w:val="00EF441B"/>
    <w:rsid w:val="00EF510A"/>
    <w:rsid w:val="00EF5C95"/>
    <w:rsid w:val="00EF710C"/>
    <w:rsid w:val="00EF72C2"/>
    <w:rsid w:val="00EF734F"/>
    <w:rsid w:val="00EF7E6C"/>
    <w:rsid w:val="00F0038A"/>
    <w:rsid w:val="00F004DA"/>
    <w:rsid w:val="00F00594"/>
    <w:rsid w:val="00F0148F"/>
    <w:rsid w:val="00F01922"/>
    <w:rsid w:val="00F01B89"/>
    <w:rsid w:val="00F01CCC"/>
    <w:rsid w:val="00F01EEC"/>
    <w:rsid w:val="00F0235D"/>
    <w:rsid w:val="00F02517"/>
    <w:rsid w:val="00F04982"/>
    <w:rsid w:val="00F05093"/>
    <w:rsid w:val="00F05172"/>
    <w:rsid w:val="00F054E0"/>
    <w:rsid w:val="00F057E1"/>
    <w:rsid w:val="00F05C59"/>
    <w:rsid w:val="00F060BB"/>
    <w:rsid w:val="00F06153"/>
    <w:rsid w:val="00F062FD"/>
    <w:rsid w:val="00F06453"/>
    <w:rsid w:val="00F064C8"/>
    <w:rsid w:val="00F06FD0"/>
    <w:rsid w:val="00F07824"/>
    <w:rsid w:val="00F07EC6"/>
    <w:rsid w:val="00F102ED"/>
    <w:rsid w:val="00F10DA8"/>
    <w:rsid w:val="00F111D2"/>
    <w:rsid w:val="00F11811"/>
    <w:rsid w:val="00F119B7"/>
    <w:rsid w:val="00F11DF6"/>
    <w:rsid w:val="00F11E46"/>
    <w:rsid w:val="00F11E69"/>
    <w:rsid w:val="00F12078"/>
    <w:rsid w:val="00F12B2D"/>
    <w:rsid w:val="00F12BAB"/>
    <w:rsid w:val="00F12E6F"/>
    <w:rsid w:val="00F12FB3"/>
    <w:rsid w:val="00F1511F"/>
    <w:rsid w:val="00F153AC"/>
    <w:rsid w:val="00F155FD"/>
    <w:rsid w:val="00F15741"/>
    <w:rsid w:val="00F15BFE"/>
    <w:rsid w:val="00F163BF"/>
    <w:rsid w:val="00F16742"/>
    <w:rsid w:val="00F20BBB"/>
    <w:rsid w:val="00F21376"/>
    <w:rsid w:val="00F21F0C"/>
    <w:rsid w:val="00F2334D"/>
    <w:rsid w:val="00F23995"/>
    <w:rsid w:val="00F24327"/>
    <w:rsid w:val="00F249AF"/>
    <w:rsid w:val="00F24B91"/>
    <w:rsid w:val="00F25536"/>
    <w:rsid w:val="00F2575C"/>
    <w:rsid w:val="00F26202"/>
    <w:rsid w:val="00F263D0"/>
    <w:rsid w:val="00F263F2"/>
    <w:rsid w:val="00F26FF5"/>
    <w:rsid w:val="00F27B72"/>
    <w:rsid w:val="00F27F81"/>
    <w:rsid w:val="00F30A66"/>
    <w:rsid w:val="00F30CF2"/>
    <w:rsid w:val="00F320F2"/>
    <w:rsid w:val="00F32116"/>
    <w:rsid w:val="00F32313"/>
    <w:rsid w:val="00F32A77"/>
    <w:rsid w:val="00F32E7E"/>
    <w:rsid w:val="00F3329C"/>
    <w:rsid w:val="00F3375D"/>
    <w:rsid w:val="00F33EA4"/>
    <w:rsid w:val="00F34156"/>
    <w:rsid w:val="00F343AA"/>
    <w:rsid w:val="00F34DF3"/>
    <w:rsid w:val="00F35068"/>
    <w:rsid w:val="00F352A4"/>
    <w:rsid w:val="00F356C7"/>
    <w:rsid w:val="00F35779"/>
    <w:rsid w:val="00F3591A"/>
    <w:rsid w:val="00F3598B"/>
    <w:rsid w:val="00F3620C"/>
    <w:rsid w:val="00F36573"/>
    <w:rsid w:val="00F36584"/>
    <w:rsid w:val="00F377ED"/>
    <w:rsid w:val="00F405E3"/>
    <w:rsid w:val="00F4180F"/>
    <w:rsid w:val="00F4189C"/>
    <w:rsid w:val="00F41C0C"/>
    <w:rsid w:val="00F41C74"/>
    <w:rsid w:val="00F42598"/>
    <w:rsid w:val="00F4278A"/>
    <w:rsid w:val="00F42D83"/>
    <w:rsid w:val="00F42E44"/>
    <w:rsid w:val="00F4393E"/>
    <w:rsid w:val="00F448E8"/>
    <w:rsid w:val="00F4518F"/>
    <w:rsid w:val="00F461CE"/>
    <w:rsid w:val="00F46294"/>
    <w:rsid w:val="00F466E1"/>
    <w:rsid w:val="00F4713B"/>
    <w:rsid w:val="00F47242"/>
    <w:rsid w:val="00F4726F"/>
    <w:rsid w:val="00F47F7C"/>
    <w:rsid w:val="00F50E28"/>
    <w:rsid w:val="00F5111B"/>
    <w:rsid w:val="00F51A72"/>
    <w:rsid w:val="00F51BFA"/>
    <w:rsid w:val="00F525A8"/>
    <w:rsid w:val="00F52A38"/>
    <w:rsid w:val="00F52F43"/>
    <w:rsid w:val="00F53265"/>
    <w:rsid w:val="00F53417"/>
    <w:rsid w:val="00F54778"/>
    <w:rsid w:val="00F54C4F"/>
    <w:rsid w:val="00F54E4B"/>
    <w:rsid w:val="00F56008"/>
    <w:rsid w:val="00F56550"/>
    <w:rsid w:val="00F56BDA"/>
    <w:rsid w:val="00F56F3B"/>
    <w:rsid w:val="00F60732"/>
    <w:rsid w:val="00F607A8"/>
    <w:rsid w:val="00F60B3B"/>
    <w:rsid w:val="00F61209"/>
    <w:rsid w:val="00F62269"/>
    <w:rsid w:val="00F624C6"/>
    <w:rsid w:val="00F62C45"/>
    <w:rsid w:val="00F634CF"/>
    <w:rsid w:val="00F63628"/>
    <w:rsid w:val="00F6382B"/>
    <w:rsid w:val="00F64D74"/>
    <w:rsid w:val="00F652B5"/>
    <w:rsid w:val="00F65361"/>
    <w:rsid w:val="00F65BFC"/>
    <w:rsid w:val="00F66D59"/>
    <w:rsid w:val="00F67669"/>
    <w:rsid w:val="00F704E7"/>
    <w:rsid w:val="00F705A4"/>
    <w:rsid w:val="00F7091C"/>
    <w:rsid w:val="00F70BA6"/>
    <w:rsid w:val="00F70F20"/>
    <w:rsid w:val="00F710DB"/>
    <w:rsid w:val="00F7157F"/>
    <w:rsid w:val="00F727B1"/>
    <w:rsid w:val="00F7297A"/>
    <w:rsid w:val="00F72C98"/>
    <w:rsid w:val="00F7371B"/>
    <w:rsid w:val="00F7383E"/>
    <w:rsid w:val="00F75E14"/>
    <w:rsid w:val="00F76F80"/>
    <w:rsid w:val="00F7749E"/>
    <w:rsid w:val="00F7756C"/>
    <w:rsid w:val="00F77789"/>
    <w:rsid w:val="00F77E23"/>
    <w:rsid w:val="00F80472"/>
    <w:rsid w:val="00F807F7"/>
    <w:rsid w:val="00F80CE2"/>
    <w:rsid w:val="00F8124E"/>
    <w:rsid w:val="00F81466"/>
    <w:rsid w:val="00F81E5C"/>
    <w:rsid w:val="00F826B6"/>
    <w:rsid w:val="00F832F7"/>
    <w:rsid w:val="00F8473B"/>
    <w:rsid w:val="00F847A2"/>
    <w:rsid w:val="00F853CE"/>
    <w:rsid w:val="00F85529"/>
    <w:rsid w:val="00F859EB"/>
    <w:rsid w:val="00F85C1A"/>
    <w:rsid w:val="00F86114"/>
    <w:rsid w:val="00F875CD"/>
    <w:rsid w:val="00F87787"/>
    <w:rsid w:val="00F9088F"/>
    <w:rsid w:val="00F90F56"/>
    <w:rsid w:val="00F911E4"/>
    <w:rsid w:val="00F913E8"/>
    <w:rsid w:val="00F91C8F"/>
    <w:rsid w:val="00F92420"/>
    <w:rsid w:val="00F92531"/>
    <w:rsid w:val="00F926DB"/>
    <w:rsid w:val="00F92DC8"/>
    <w:rsid w:val="00F93329"/>
    <w:rsid w:val="00F933CB"/>
    <w:rsid w:val="00F93679"/>
    <w:rsid w:val="00F94375"/>
    <w:rsid w:val="00F94380"/>
    <w:rsid w:val="00F943C2"/>
    <w:rsid w:val="00F94EA8"/>
    <w:rsid w:val="00F94F0F"/>
    <w:rsid w:val="00F9586C"/>
    <w:rsid w:val="00F965EC"/>
    <w:rsid w:val="00F96994"/>
    <w:rsid w:val="00F96FC5"/>
    <w:rsid w:val="00FA0043"/>
    <w:rsid w:val="00FA0F5D"/>
    <w:rsid w:val="00FA11EF"/>
    <w:rsid w:val="00FA128F"/>
    <w:rsid w:val="00FA160A"/>
    <w:rsid w:val="00FA24E8"/>
    <w:rsid w:val="00FA2FA8"/>
    <w:rsid w:val="00FA375E"/>
    <w:rsid w:val="00FA3E17"/>
    <w:rsid w:val="00FA3F28"/>
    <w:rsid w:val="00FA40DF"/>
    <w:rsid w:val="00FA429F"/>
    <w:rsid w:val="00FA42DF"/>
    <w:rsid w:val="00FA433D"/>
    <w:rsid w:val="00FA5253"/>
    <w:rsid w:val="00FA5BB3"/>
    <w:rsid w:val="00FA68BD"/>
    <w:rsid w:val="00FA6FDF"/>
    <w:rsid w:val="00FA76AB"/>
    <w:rsid w:val="00FB037C"/>
    <w:rsid w:val="00FB0C8A"/>
    <w:rsid w:val="00FB0FDC"/>
    <w:rsid w:val="00FB1173"/>
    <w:rsid w:val="00FB15AA"/>
    <w:rsid w:val="00FB1643"/>
    <w:rsid w:val="00FB19AA"/>
    <w:rsid w:val="00FB1AAF"/>
    <w:rsid w:val="00FB1BFF"/>
    <w:rsid w:val="00FB1C93"/>
    <w:rsid w:val="00FB2270"/>
    <w:rsid w:val="00FB2509"/>
    <w:rsid w:val="00FB26C6"/>
    <w:rsid w:val="00FB284B"/>
    <w:rsid w:val="00FB3361"/>
    <w:rsid w:val="00FB3BC4"/>
    <w:rsid w:val="00FB3DDF"/>
    <w:rsid w:val="00FB53D0"/>
    <w:rsid w:val="00FB58B0"/>
    <w:rsid w:val="00FB5F0E"/>
    <w:rsid w:val="00FB699B"/>
    <w:rsid w:val="00FB7D4C"/>
    <w:rsid w:val="00FC048A"/>
    <w:rsid w:val="00FC0B79"/>
    <w:rsid w:val="00FC15CA"/>
    <w:rsid w:val="00FC1789"/>
    <w:rsid w:val="00FC201D"/>
    <w:rsid w:val="00FC2081"/>
    <w:rsid w:val="00FC2EF8"/>
    <w:rsid w:val="00FC2F9E"/>
    <w:rsid w:val="00FC3881"/>
    <w:rsid w:val="00FC3C3D"/>
    <w:rsid w:val="00FC3E0D"/>
    <w:rsid w:val="00FC4A35"/>
    <w:rsid w:val="00FC4B31"/>
    <w:rsid w:val="00FC4B7B"/>
    <w:rsid w:val="00FC4D4E"/>
    <w:rsid w:val="00FC4E2B"/>
    <w:rsid w:val="00FC5319"/>
    <w:rsid w:val="00FC56F8"/>
    <w:rsid w:val="00FC5E29"/>
    <w:rsid w:val="00FC6338"/>
    <w:rsid w:val="00FC63D4"/>
    <w:rsid w:val="00FC681C"/>
    <w:rsid w:val="00FC6F02"/>
    <w:rsid w:val="00FC77AA"/>
    <w:rsid w:val="00FC78E2"/>
    <w:rsid w:val="00FC7C90"/>
    <w:rsid w:val="00FD224B"/>
    <w:rsid w:val="00FD2C44"/>
    <w:rsid w:val="00FD2CCC"/>
    <w:rsid w:val="00FD3091"/>
    <w:rsid w:val="00FD3178"/>
    <w:rsid w:val="00FD334F"/>
    <w:rsid w:val="00FD429A"/>
    <w:rsid w:val="00FD4EF3"/>
    <w:rsid w:val="00FD57E8"/>
    <w:rsid w:val="00FD6E1B"/>
    <w:rsid w:val="00FD6E2C"/>
    <w:rsid w:val="00FD7775"/>
    <w:rsid w:val="00FD7A52"/>
    <w:rsid w:val="00FD7B17"/>
    <w:rsid w:val="00FD7C76"/>
    <w:rsid w:val="00FE0EF0"/>
    <w:rsid w:val="00FE12EC"/>
    <w:rsid w:val="00FE1464"/>
    <w:rsid w:val="00FE16C5"/>
    <w:rsid w:val="00FE16CD"/>
    <w:rsid w:val="00FE17E8"/>
    <w:rsid w:val="00FE19BF"/>
    <w:rsid w:val="00FE1C19"/>
    <w:rsid w:val="00FE25B5"/>
    <w:rsid w:val="00FE2964"/>
    <w:rsid w:val="00FE2E23"/>
    <w:rsid w:val="00FE30D9"/>
    <w:rsid w:val="00FE34E5"/>
    <w:rsid w:val="00FE38ED"/>
    <w:rsid w:val="00FE39F6"/>
    <w:rsid w:val="00FE3D81"/>
    <w:rsid w:val="00FE3E5D"/>
    <w:rsid w:val="00FE4205"/>
    <w:rsid w:val="00FE4355"/>
    <w:rsid w:val="00FE48A7"/>
    <w:rsid w:val="00FE4961"/>
    <w:rsid w:val="00FE4E30"/>
    <w:rsid w:val="00FE584A"/>
    <w:rsid w:val="00FE63E4"/>
    <w:rsid w:val="00FE70AE"/>
    <w:rsid w:val="00FF0364"/>
    <w:rsid w:val="00FF067A"/>
    <w:rsid w:val="00FF0814"/>
    <w:rsid w:val="00FF0C38"/>
    <w:rsid w:val="00FF0F1C"/>
    <w:rsid w:val="00FF13CC"/>
    <w:rsid w:val="00FF14B0"/>
    <w:rsid w:val="00FF1532"/>
    <w:rsid w:val="00FF1967"/>
    <w:rsid w:val="00FF1AB1"/>
    <w:rsid w:val="00FF1B10"/>
    <w:rsid w:val="00FF20F1"/>
    <w:rsid w:val="00FF27AB"/>
    <w:rsid w:val="00FF2EF5"/>
    <w:rsid w:val="00FF3734"/>
    <w:rsid w:val="00FF3BF2"/>
    <w:rsid w:val="00FF402F"/>
    <w:rsid w:val="00FF419B"/>
    <w:rsid w:val="00FF43E8"/>
    <w:rsid w:val="00FF4B0B"/>
    <w:rsid w:val="00FF5DC4"/>
    <w:rsid w:val="00FF5F87"/>
    <w:rsid w:val="00FF6218"/>
    <w:rsid w:val="00FF6A00"/>
    <w:rsid w:val="00FF6B1F"/>
    <w:rsid w:val="00FF6EDD"/>
    <w:rsid w:val="00FF7590"/>
    <w:rsid w:val="00FF7F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FFF636"/>
  <w14:defaultImageDpi w14:val="330"/>
  <w15:chartTrackingRefBased/>
  <w15:docId w15:val="{9B9AC02A-23C0-4068-8837-BB075DE8B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5499"/>
    <w:pPr>
      <w:widowControl w:val="0"/>
      <w:jc w:val="both"/>
    </w:pPr>
    <w:rPr>
      <w:rFonts w:ascii="Times New Roman" w:hAnsi="Times New Roman"/>
      <w:sz w:val="24"/>
    </w:rPr>
  </w:style>
  <w:style w:type="paragraph" w:styleId="1">
    <w:name w:val="heading 1"/>
    <w:basedOn w:val="a"/>
    <w:next w:val="a"/>
    <w:link w:val="10"/>
    <w:uiPriority w:val="9"/>
    <w:qFormat/>
    <w:rsid w:val="004004AB"/>
    <w:pPr>
      <w:keepNext/>
      <w:keepLines/>
      <w:widowControl/>
      <w:outlineLvl w:val="0"/>
    </w:pPr>
    <w:rPr>
      <w:rFonts w:eastAsia="Times New Roman"/>
      <w:b/>
      <w:bCs/>
      <w:kern w:val="44"/>
      <w:szCs w:val="44"/>
    </w:rPr>
  </w:style>
  <w:style w:type="paragraph" w:styleId="2">
    <w:name w:val="heading 2"/>
    <w:basedOn w:val="a"/>
    <w:next w:val="a"/>
    <w:link w:val="20"/>
    <w:uiPriority w:val="9"/>
    <w:unhideWhenUsed/>
    <w:qFormat/>
    <w:rsid w:val="003F689D"/>
    <w:pPr>
      <w:keepNext/>
      <w:keepLines/>
      <w:widowControl/>
      <w:outlineLvl w:val="1"/>
    </w:pPr>
    <w:rPr>
      <w:rFonts w:eastAsia="Times New Roman" w:cstheme="majorBidi"/>
      <w:b/>
      <w:bCs/>
      <w:i/>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1FA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41FAB"/>
    <w:rPr>
      <w:sz w:val="18"/>
      <w:szCs w:val="18"/>
    </w:rPr>
  </w:style>
  <w:style w:type="paragraph" w:styleId="a5">
    <w:name w:val="footer"/>
    <w:basedOn w:val="a"/>
    <w:link w:val="a6"/>
    <w:uiPriority w:val="99"/>
    <w:unhideWhenUsed/>
    <w:rsid w:val="00E41FAB"/>
    <w:pPr>
      <w:tabs>
        <w:tab w:val="center" w:pos="4153"/>
        <w:tab w:val="right" w:pos="8306"/>
      </w:tabs>
      <w:snapToGrid w:val="0"/>
      <w:jc w:val="left"/>
    </w:pPr>
    <w:rPr>
      <w:sz w:val="18"/>
      <w:szCs w:val="18"/>
    </w:rPr>
  </w:style>
  <w:style w:type="character" w:customStyle="1" w:styleId="a6">
    <w:name w:val="页脚 字符"/>
    <w:basedOn w:val="a0"/>
    <w:link w:val="a5"/>
    <w:uiPriority w:val="99"/>
    <w:rsid w:val="00E41FAB"/>
    <w:rPr>
      <w:sz w:val="18"/>
      <w:szCs w:val="18"/>
    </w:rPr>
  </w:style>
  <w:style w:type="character" w:styleId="a7">
    <w:name w:val="annotation reference"/>
    <w:basedOn w:val="a0"/>
    <w:uiPriority w:val="99"/>
    <w:semiHidden/>
    <w:unhideWhenUsed/>
    <w:rsid w:val="00E21D48"/>
    <w:rPr>
      <w:sz w:val="21"/>
      <w:szCs w:val="21"/>
    </w:rPr>
  </w:style>
  <w:style w:type="paragraph" w:styleId="a8">
    <w:name w:val="annotation text"/>
    <w:basedOn w:val="a"/>
    <w:link w:val="a9"/>
    <w:uiPriority w:val="99"/>
    <w:unhideWhenUsed/>
    <w:rsid w:val="00E21D48"/>
    <w:pPr>
      <w:jc w:val="left"/>
    </w:pPr>
  </w:style>
  <w:style w:type="character" w:customStyle="1" w:styleId="a9">
    <w:name w:val="批注文字 字符"/>
    <w:basedOn w:val="a0"/>
    <w:link w:val="a8"/>
    <w:uiPriority w:val="99"/>
    <w:rsid w:val="00E21D48"/>
  </w:style>
  <w:style w:type="paragraph" w:styleId="aa">
    <w:name w:val="annotation subject"/>
    <w:basedOn w:val="a8"/>
    <w:next w:val="a8"/>
    <w:link w:val="ab"/>
    <w:uiPriority w:val="99"/>
    <w:semiHidden/>
    <w:unhideWhenUsed/>
    <w:rsid w:val="00E21D48"/>
    <w:rPr>
      <w:b/>
      <w:bCs/>
    </w:rPr>
  </w:style>
  <w:style w:type="character" w:customStyle="1" w:styleId="ab">
    <w:name w:val="批注主题 字符"/>
    <w:basedOn w:val="a9"/>
    <w:link w:val="aa"/>
    <w:uiPriority w:val="99"/>
    <w:semiHidden/>
    <w:rsid w:val="00E21D48"/>
    <w:rPr>
      <w:b/>
      <w:bCs/>
    </w:rPr>
  </w:style>
  <w:style w:type="table" w:styleId="ac">
    <w:name w:val="Table Grid"/>
    <w:basedOn w:val="a1"/>
    <w:uiPriority w:val="39"/>
    <w:rsid w:val="007175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7175CE"/>
    <w:rPr>
      <w:color w:val="666666"/>
    </w:rPr>
  </w:style>
  <w:style w:type="character" w:styleId="ae">
    <w:name w:val="line number"/>
    <w:basedOn w:val="a0"/>
    <w:uiPriority w:val="99"/>
    <w:semiHidden/>
    <w:unhideWhenUsed/>
    <w:rsid w:val="00021F35"/>
  </w:style>
  <w:style w:type="character" w:styleId="af">
    <w:name w:val="Hyperlink"/>
    <w:basedOn w:val="a0"/>
    <w:uiPriority w:val="99"/>
    <w:unhideWhenUsed/>
    <w:rsid w:val="00DB348C"/>
    <w:rPr>
      <w:color w:val="0563C1" w:themeColor="hyperlink"/>
      <w:u w:val="single"/>
    </w:rPr>
  </w:style>
  <w:style w:type="character" w:styleId="af0">
    <w:name w:val="Unresolved Mention"/>
    <w:basedOn w:val="a0"/>
    <w:uiPriority w:val="99"/>
    <w:semiHidden/>
    <w:unhideWhenUsed/>
    <w:rsid w:val="00DB348C"/>
    <w:rPr>
      <w:color w:val="605E5C"/>
      <w:shd w:val="clear" w:color="auto" w:fill="E1DFDD"/>
    </w:rPr>
  </w:style>
  <w:style w:type="character" w:customStyle="1" w:styleId="10">
    <w:name w:val="标题 1 字符"/>
    <w:basedOn w:val="a0"/>
    <w:link w:val="1"/>
    <w:uiPriority w:val="9"/>
    <w:rsid w:val="004004AB"/>
    <w:rPr>
      <w:rFonts w:ascii="Times New Roman" w:eastAsia="Times New Roman" w:hAnsi="Times New Roman"/>
      <w:b/>
      <w:bCs/>
      <w:kern w:val="44"/>
      <w:sz w:val="24"/>
      <w:szCs w:val="44"/>
    </w:rPr>
  </w:style>
  <w:style w:type="character" w:customStyle="1" w:styleId="20">
    <w:name w:val="标题 2 字符"/>
    <w:basedOn w:val="a0"/>
    <w:link w:val="2"/>
    <w:uiPriority w:val="9"/>
    <w:rsid w:val="003F689D"/>
    <w:rPr>
      <w:rFonts w:ascii="Times New Roman" w:eastAsia="Times New Roman" w:hAnsi="Times New Roman" w:cstheme="majorBidi"/>
      <w:b/>
      <w:bCs/>
      <w:i/>
      <w:sz w:val="24"/>
      <w:szCs w:val="32"/>
    </w:rPr>
  </w:style>
  <w:style w:type="paragraph" w:styleId="af1">
    <w:name w:val="List Paragraph"/>
    <w:basedOn w:val="a"/>
    <w:uiPriority w:val="34"/>
    <w:qFormat/>
    <w:rsid w:val="008C1BB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452217">
      <w:bodyDiv w:val="1"/>
      <w:marLeft w:val="0"/>
      <w:marRight w:val="0"/>
      <w:marTop w:val="0"/>
      <w:marBottom w:val="0"/>
      <w:divBdr>
        <w:top w:val="none" w:sz="0" w:space="0" w:color="auto"/>
        <w:left w:val="none" w:sz="0" w:space="0" w:color="auto"/>
        <w:bottom w:val="none" w:sz="0" w:space="0" w:color="auto"/>
        <w:right w:val="none" w:sz="0" w:space="0" w:color="auto"/>
      </w:divBdr>
    </w:div>
    <w:div w:id="607781139">
      <w:bodyDiv w:val="1"/>
      <w:marLeft w:val="0"/>
      <w:marRight w:val="0"/>
      <w:marTop w:val="0"/>
      <w:marBottom w:val="0"/>
      <w:divBdr>
        <w:top w:val="none" w:sz="0" w:space="0" w:color="auto"/>
        <w:left w:val="none" w:sz="0" w:space="0" w:color="auto"/>
        <w:bottom w:val="none" w:sz="0" w:space="0" w:color="auto"/>
        <w:right w:val="none" w:sz="0" w:space="0" w:color="auto"/>
      </w:divBdr>
    </w:div>
    <w:div w:id="1249266987">
      <w:bodyDiv w:val="1"/>
      <w:marLeft w:val="0"/>
      <w:marRight w:val="0"/>
      <w:marTop w:val="0"/>
      <w:marBottom w:val="0"/>
      <w:divBdr>
        <w:top w:val="none" w:sz="0" w:space="0" w:color="auto"/>
        <w:left w:val="none" w:sz="0" w:space="0" w:color="auto"/>
        <w:bottom w:val="none" w:sz="0" w:space="0" w:color="auto"/>
        <w:right w:val="none" w:sz="0" w:space="0" w:color="auto"/>
      </w:divBdr>
    </w:div>
    <w:div w:id="158900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BE180-0A97-4E1D-8028-C82F5B2EB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13370</TotalTime>
  <Pages>11</Pages>
  <Words>975</Words>
  <Characters>5558</Characters>
  <Application>Microsoft Office Word</Application>
  <DocSecurity>0</DocSecurity>
  <Lines>46</Lines>
  <Paragraphs>13</Paragraphs>
  <ScaleCrop>false</ScaleCrop>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LiLong</dc:creator>
  <cp:keywords/>
  <dc:description/>
  <cp:lastModifiedBy>long li</cp:lastModifiedBy>
  <cp:revision>2036</cp:revision>
  <dcterms:created xsi:type="dcterms:W3CDTF">2023-10-02T08:55:00Z</dcterms:created>
  <dcterms:modified xsi:type="dcterms:W3CDTF">2025-11-12T07:04:00Z</dcterms:modified>
</cp:coreProperties>
</file>