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D11AD" w14:textId="77777777" w:rsidR="005B19C9" w:rsidRPr="005B19C9" w:rsidRDefault="005B19C9" w:rsidP="005B19C9">
      <w:pPr>
        <w:rPr>
          <w:b/>
          <w:bCs/>
          <w:lang w:val="en-AU"/>
        </w:rPr>
      </w:pPr>
      <w:r w:rsidRPr="005B19C9">
        <w:rPr>
          <w:b/>
          <w:bCs/>
          <w:lang w:val="en-AU"/>
        </w:rPr>
        <w:t>Supplementary files</w:t>
      </w:r>
    </w:p>
    <w:p w14:paraId="608BE9DF" w14:textId="77777777" w:rsidR="005B19C9" w:rsidRPr="005B19C9" w:rsidRDefault="005B19C9" w:rsidP="005B19C9">
      <w:pPr>
        <w:rPr>
          <w:lang w:val="en-AU"/>
        </w:rPr>
      </w:pPr>
      <w:r w:rsidRPr="005B19C9">
        <w:rPr>
          <w:lang w:val="en-AU"/>
        </w:rPr>
        <w:t>Supplementary File S1: Multi-Institute and Research Collaboration Agreement Timeframes</w:t>
      </w:r>
    </w:p>
    <w:p w14:paraId="7297E98C" w14:textId="77777777" w:rsidR="005B19C9" w:rsidRPr="005B19C9" w:rsidRDefault="005B19C9" w:rsidP="005B19C9">
      <w:pPr>
        <w:rPr>
          <w:lang w:val="en-AU"/>
        </w:rPr>
      </w:pPr>
      <w:r w:rsidRPr="005B19C9">
        <w:rPr>
          <w:lang w:val="en-AU"/>
        </w:rPr>
        <w:t>Supplementary File S2: Human Research Ethics Committee and Site-Specific Governance Approvals</w:t>
      </w:r>
    </w:p>
    <w:p w14:paraId="48E7A262" w14:textId="77777777" w:rsidR="005B19C9" w:rsidRPr="005B19C9" w:rsidRDefault="005B19C9" w:rsidP="005B19C9">
      <w:pPr>
        <w:rPr>
          <w:lang w:val="en-AU"/>
        </w:rPr>
      </w:pPr>
      <w:r w:rsidRPr="005B19C9">
        <w:rPr>
          <w:lang w:val="en-AU"/>
        </w:rPr>
        <w:t>Supplementary File S3: Participant Information and Consent Form (PICF)</w:t>
      </w:r>
    </w:p>
    <w:p w14:paraId="794D739F" w14:textId="77777777" w:rsidR="005B19C9" w:rsidRPr="005B19C9" w:rsidRDefault="005B19C9" w:rsidP="005B19C9">
      <w:pPr>
        <w:rPr>
          <w:lang w:val="en-AU"/>
        </w:rPr>
      </w:pPr>
      <w:r w:rsidRPr="005B19C9">
        <w:rPr>
          <w:lang w:val="en-AU"/>
        </w:rPr>
        <w:t xml:space="preserve">Supplementary File S4: Template Research Report </w:t>
      </w:r>
    </w:p>
    <w:p w14:paraId="2B599BCA" w14:textId="77777777" w:rsidR="005B19C9" w:rsidRPr="005B19C9" w:rsidRDefault="005B19C9" w:rsidP="005B19C9">
      <w:pPr>
        <w:numPr>
          <w:ilvl w:val="0"/>
          <w:numId w:val="1"/>
        </w:numPr>
        <w:rPr>
          <w:lang w:val="en-AU"/>
        </w:rPr>
      </w:pPr>
      <w:r w:rsidRPr="005B19C9">
        <w:rPr>
          <w:lang w:val="en-AU"/>
        </w:rPr>
        <w:t>A) Positive Report</w:t>
      </w:r>
    </w:p>
    <w:p w14:paraId="27BA6622" w14:textId="77777777" w:rsidR="005B19C9" w:rsidRPr="005B19C9" w:rsidRDefault="005B19C9" w:rsidP="005B19C9">
      <w:pPr>
        <w:numPr>
          <w:ilvl w:val="0"/>
          <w:numId w:val="1"/>
        </w:numPr>
        <w:rPr>
          <w:lang w:val="en-AU"/>
        </w:rPr>
      </w:pPr>
      <w:r w:rsidRPr="005B19C9">
        <w:rPr>
          <w:lang w:val="en-AU"/>
        </w:rPr>
        <w:t>B) Negative Report</w:t>
      </w:r>
    </w:p>
    <w:p w14:paraId="34ECE059" w14:textId="77777777" w:rsidR="005B19C9" w:rsidRPr="005B19C9" w:rsidRDefault="005B19C9" w:rsidP="005B19C9">
      <w:pPr>
        <w:rPr>
          <w:lang w:val="en-AU"/>
        </w:rPr>
      </w:pPr>
      <w:r w:rsidRPr="005B19C9">
        <w:rPr>
          <w:lang w:val="en-AU"/>
        </w:rPr>
        <w:t>Supplementary File S5: Data Transfer Agreement Timelines</w:t>
      </w:r>
    </w:p>
    <w:p w14:paraId="7E67806F" w14:textId="77777777" w:rsidR="005B19C9" w:rsidRPr="005B19C9" w:rsidRDefault="005B19C9" w:rsidP="005B19C9">
      <w:pPr>
        <w:rPr>
          <w:lang w:val="en-AU"/>
        </w:rPr>
      </w:pPr>
      <w:r w:rsidRPr="005B19C9">
        <w:rPr>
          <w:lang w:val="en-AU"/>
        </w:rPr>
        <w:t>Supplementary File S6: Sample Handling Standard Operating Procedure</w:t>
      </w:r>
    </w:p>
    <w:p w14:paraId="63B714D0" w14:textId="77777777" w:rsidR="005B19C9" w:rsidRPr="005B19C9" w:rsidRDefault="005B19C9" w:rsidP="005B19C9">
      <w:pPr>
        <w:rPr>
          <w:lang w:val="en-AU"/>
        </w:rPr>
      </w:pPr>
      <w:r w:rsidRPr="005B19C9">
        <w:rPr>
          <w:lang w:val="en-AU"/>
        </w:rPr>
        <w:t>Supplementary File S7: Pathology Research Agreement Timelines</w:t>
      </w:r>
    </w:p>
    <w:p w14:paraId="01A65E63" w14:textId="77777777" w:rsidR="005B19C9" w:rsidRPr="005B19C9" w:rsidRDefault="005B19C9" w:rsidP="005B19C9">
      <w:pPr>
        <w:rPr>
          <w:lang w:val="en-AU"/>
        </w:rPr>
      </w:pPr>
      <w:r w:rsidRPr="005B19C9">
        <w:rPr>
          <w:lang w:val="en-AU"/>
        </w:rPr>
        <w:t>Supplementary File S8: Template Study Request Form</w:t>
      </w:r>
    </w:p>
    <w:p w14:paraId="67419A59" w14:textId="77777777" w:rsidR="00767E38" w:rsidRDefault="00767E38"/>
    <w:sectPr w:rsidR="00767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56486"/>
    <w:multiLevelType w:val="hybridMultilevel"/>
    <w:tmpl w:val="3A4C0000"/>
    <w:lvl w:ilvl="0" w:tplc="B596BBFC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45552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9C9"/>
    <w:rsid w:val="005B19C9"/>
    <w:rsid w:val="00767E38"/>
    <w:rsid w:val="00830F8E"/>
    <w:rsid w:val="00866F7D"/>
    <w:rsid w:val="00E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EBA59"/>
  <w15:chartTrackingRefBased/>
  <w15:docId w15:val="{96BD1163-D328-4B0F-8789-D55A8473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1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1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1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9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2026-07-16T14:55:00Z</dcterms:created>
  <dcterms:modified xsi:type="dcterms:W3CDTF">2026-07-16T14:55:00Z</dcterms:modified>
</cp:coreProperties>
</file>