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AA8" w:rsidRPr="00306AA8" w:rsidRDefault="00306AA8" w:rsidP="00306AA8">
      <w:pPr>
        <w:widowControl/>
        <w:spacing w:afterLines="100" w:after="312" w:line="360" w:lineRule="auto"/>
        <w:jc w:val="center"/>
        <w:rPr>
          <w:rFonts w:ascii="Times New Roman" w:eastAsia="宋体" w:hAnsi="Times New Roman" w:cs="Times New Roman"/>
          <w:b/>
          <w:color w:val="000000"/>
          <w:sz w:val="28"/>
          <w:szCs w:val="36"/>
        </w:rPr>
      </w:pPr>
      <w:bookmarkStart w:id="0" w:name="OLE_LINK252"/>
      <w:bookmarkStart w:id="1" w:name="OLE_LINK253"/>
      <w:r w:rsidRPr="00306AA8">
        <w:rPr>
          <w:rFonts w:ascii="Times New Roman" w:eastAsia="MS Mincho" w:hAnsi="Times New Roman" w:cs="Times New Roman"/>
          <w:b/>
          <w:color w:val="000000"/>
          <w:sz w:val="28"/>
          <w:szCs w:val="36"/>
        </w:rPr>
        <w:t>Supplementary material</w:t>
      </w:r>
      <w:r w:rsidRPr="00306AA8">
        <w:rPr>
          <w:rFonts w:ascii="Times New Roman" w:eastAsia="宋体" w:hAnsi="Times New Roman" w:cs="Times New Roman" w:hint="eastAsia"/>
          <w:b/>
          <w:color w:val="000000"/>
          <w:sz w:val="28"/>
          <w:szCs w:val="36"/>
        </w:rPr>
        <w:t>s</w:t>
      </w:r>
    </w:p>
    <w:bookmarkEnd w:id="0"/>
    <w:bookmarkEnd w:id="1"/>
    <w:p w:rsidR="00306AA8" w:rsidRPr="00306AA8" w:rsidRDefault="00306AA8" w:rsidP="00306AA8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306AA8">
        <w:rPr>
          <w:rFonts w:ascii="Times New Roman" w:eastAsia="宋体" w:hAnsi="Times New Roman" w:cs="Times New Roman" w:hint="eastAsia"/>
          <w:b/>
          <w:sz w:val="24"/>
          <w:szCs w:val="24"/>
          <w:lang w:val="en-GB"/>
        </w:rPr>
        <w:t>Genome mining discovery of</w:t>
      </w:r>
      <w:r w:rsidRPr="00306AA8">
        <w:rPr>
          <w:rFonts w:ascii="Times New Roman" w:eastAsia="宋体" w:hAnsi="Times New Roman" w:cs="Times New Roman"/>
          <w:b/>
          <w:sz w:val="24"/>
          <w:szCs w:val="24"/>
          <w:lang w:val="en-GB"/>
        </w:rPr>
        <w:t xml:space="preserve"> hydrogen production </w:t>
      </w:r>
      <w:r w:rsidRPr="00306AA8">
        <w:rPr>
          <w:rFonts w:ascii="Times New Roman" w:eastAsia="宋体" w:hAnsi="Times New Roman" w:cs="Times New Roman" w:hint="eastAsia"/>
          <w:b/>
          <w:sz w:val="24"/>
          <w:szCs w:val="24"/>
          <w:lang w:val="en-GB"/>
        </w:rPr>
        <w:t>pathway of</w:t>
      </w:r>
      <w:r w:rsidRPr="00306AA8">
        <w:rPr>
          <w:rFonts w:ascii="Times New Roman" w:eastAsia="宋体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306AA8">
        <w:rPr>
          <w:rFonts w:ascii="Times New Roman" w:eastAsia="宋体" w:hAnsi="Times New Roman" w:cs="Times New Roman"/>
          <w:b/>
          <w:i/>
          <w:sz w:val="24"/>
          <w:szCs w:val="24"/>
          <w:lang w:val="en-GB"/>
        </w:rPr>
        <w:t>Klebsiella</w:t>
      </w:r>
      <w:proofErr w:type="spellEnd"/>
      <w:r w:rsidRPr="00306AA8">
        <w:rPr>
          <w:rFonts w:ascii="Times New Roman" w:eastAsia="宋体" w:hAnsi="Times New Roman" w:cs="Times New Roman"/>
          <w:b/>
          <w:i/>
          <w:sz w:val="24"/>
          <w:szCs w:val="24"/>
          <w:lang w:val="en-GB"/>
        </w:rPr>
        <w:t xml:space="preserve"> </w:t>
      </w:r>
      <w:r w:rsidRPr="00306AA8">
        <w:rPr>
          <w:rFonts w:ascii="Times New Roman" w:eastAsia="宋体" w:hAnsi="Times New Roman" w:cs="Times New Roman"/>
          <w:b/>
          <w:sz w:val="24"/>
          <w:szCs w:val="24"/>
          <w:lang w:val="en-GB"/>
        </w:rPr>
        <w:t xml:space="preserve">sp. </w:t>
      </w:r>
      <w:r w:rsidRPr="00306AA8">
        <w:rPr>
          <w:rFonts w:ascii="Times New Roman" w:eastAsia="宋体" w:hAnsi="Times New Roman" w:cs="Times New Roman" w:hint="eastAsia"/>
          <w:b/>
          <w:sz w:val="24"/>
          <w:szCs w:val="24"/>
          <w:lang w:val="en-GB"/>
        </w:rPr>
        <w:t xml:space="preserve">WL1316 </w:t>
      </w:r>
      <w:r w:rsidRPr="00306AA8">
        <w:rPr>
          <w:rFonts w:ascii="Times New Roman" w:eastAsia="宋体" w:hAnsi="Times New Roman" w:cs="Times New Roman"/>
          <w:b/>
          <w:sz w:val="24"/>
          <w:szCs w:val="24"/>
          <w:lang w:val="en-GB"/>
        </w:rPr>
        <w:t>ferment</w:t>
      </w:r>
      <w:r w:rsidRPr="00306AA8">
        <w:rPr>
          <w:rFonts w:ascii="Times New Roman" w:eastAsia="宋体" w:hAnsi="Times New Roman" w:cs="Times New Roman" w:hint="eastAsia"/>
          <w:b/>
          <w:sz w:val="24"/>
          <w:szCs w:val="24"/>
          <w:lang w:val="en-GB"/>
        </w:rPr>
        <w:t>ing</w:t>
      </w:r>
      <w:r w:rsidRPr="00306AA8">
        <w:rPr>
          <w:rFonts w:ascii="Times New Roman" w:eastAsia="宋体" w:hAnsi="Times New Roman" w:cs="Times New Roman"/>
          <w:b/>
          <w:sz w:val="24"/>
          <w:szCs w:val="24"/>
          <w:lang w:val="en-GB"/>
        </w:rPr>
        <w:t xml:space="preserve"> cotton stalk </w:t>
      </w:r>
      <w:proofErr w:type="spellStart"/>
      <w:r w:rsidRPr="00306AA8">
        <w:rPr>
          <w:rFonts w:ascii="Times New Roman" w:eastAsia="宋体" w:hAnsi="Times New Roman" w:cs="Times New Roman"/>
          <w:b/>
          <w:sz w:val="24"/>
          <w:szCs w:val="24"/>
          <w:lang w:val="en-GB"/>
        </w:rPr>
        <w:t>hydrolysate</w:t>
      </w:r>
      <w:proofErr w:type="spellEnd"/>
    </w:p>
    <w:p w:rsidR="00306AA8" w:rsidRPr="00306AA8" w:rsidRDefault="00306AA8" w:rsidP="00306AA8">
      <w:pPr>
        <w:spacing w:line="480" w:lineRule="auto"/>
        <w:rPr>
          <w:rFonts w:ascii="Times New Roman" w:eastAsia="宋体" w:hAnsi="Times New Roman" w:cs="Times New Roman"/>
        </w:rPr>
      </w:pPr>
      <w:proofErr w:type="spellStart"/>
      <w:r w:rsidRPr="00306AA8">
        <w:rPr>
          <w:rFonts w:ascii="Times New Roman" w:eastAsia="宋体" w:hAnsi="Times New Roman" w:cs="Times New Roman"/>
        </w:rPr>
        <w:t>Yanbin</w:t>
      </w:r>
      <w:proofErr w:type="spellEnd"/>
      <w:r w:rsidRPr="00306AA8">
        <w:rPr>
          <w:rFonts w:ascii="Times New Roman" w:eastAsia="宋体" w:hAnsi="Times New Roman" w:cs="Times New Roman"/>
        </w:rPr>
        <w:t xml:space="preserve"> Li</w:t>
      </w:r>
      <w:r w:rsidRPr="00306AA8">
        <w:rPr>
          <w:rFonts w:ascii="Times New Roman" w:eastAsia="宋体" w:hAnsi="Times New Roman" w:cs="Times New Roman" w:hint="eastAsia"/>
          <w:vertAlign w:val="superscript"/>
        </w:rPr>
        <w:t>1</w:t>
      </w:r>
      <w:r w:rsidRPr="00306AA8">
        <w:rPr>
          <w:rFonts w:ascii="Times New Roman" w:eastAsia="宋体" w:hAnsi="Times New Roman" w:cs="Times New Roman"/>
        </w:rPr>
        <w:t>,</w:t>
      </w:r>
      <w:r w:rsidRPr="00306AA8">
        <w:rPr>
          <w:rFonts w:ascii="Times New Roman" w:eastAsia="宋体" w:hAnsi="Times New Roman" w:cs="Times New Roman" w:hint="eastAsia"/>
        </w:rPr>
        <w:t xml:space="preserve"> </w:t>
      </w:r>
      <w:r w:rsidRPr="00306AA8">
        <w:rPr>
          <w:rFonts w:ascii="Times New Roman" w:eastAsia="宋体" w:hAnsi="Times New Roman" w:cs="Times New Roman"/>
        </w:rPr>
        <w:t>Qin Zhang</w:t>
      </w:r>
      <w:r w:rsidRPr="00306AA8">
        <w:rPr>
          <w:rFonts w:ascii="Times New Roman" w:eastAsia="宋体" w:hAnsi="Times New Roman" w:cs="Times New Roman" w:hint="eastAsia"/>
          <w:vertAlign w:val="superscript"/>
        </w:rPr>
        <w:t>1</w:t>
      </w:r>
      <w:proofErr w:type="gramStart"/>
      <w:r w:rsidRPr="00306AA8">
        <w:rPr>
          <w:rFonts w:ascii="Times New Roman" w:eastAsia="宋体" w:hAnsi="Times New Roman" w:cs="Times New Roman"/>
          <w:vertAlign w:val="superscript"/>
        </w:rPr>
        <w:t>,</w:t>
      </w:r>
      <w:r w:rsidRPr="00306AA8">
        <w:rPr>
          <w:rFonts w:ascii="Times New Roman" w:eastAsia="宋体" w:hAnsi="Times New Roman" w:cs="Times New Roman"/>
          <w:iCs/>
          <w:vertAlign w:val="superscript"/>
        </w:rPr>
        <w:t>†</w:t>
      </w:r>
      <w:proofErr w:type="gramEnd"/>
      <w:r w:rsidRPr="00306AA8">
        <w:rPr>
          <w:rFonts w:ascii="Times New Roman" w:eastAsia="宋体" w:hAnsi="Times New Roman" w:cs="Times New Roman"/>
          <w:vertAlign w:val="superscript"/>
        </w:rPr>
        <w:t xml:space="preserve"> *</w:t>
      </w:r>
      <w:r w:rsidRPr="00306AA8">
        <w:rPr>
          <w:rFonts w:ascii="Times New Roman" w:eastAsia="宋体" w:hAnsi="Times New Roman" w:cs="Times New Roman"/>
        </w:rPr>
        <w:t xml:space="preserve">, </w:t>
      </w:r>
      <w:proofErr w:type="spellStart"/>
      <w:r w:rsidRPr="00306AA8">
        <w:rPr>
          <w:rFonts w:ascii="Times New Roman" w:eastAsia="宋体" w:hAnsi="Times New Roman" w:cs="Times New Roman" w:hint="eastAsia"/>
        </w:rPr>
        <w:t>Zhanwen</w:t>
      </w:r>
      <w:proofErr w:type="spellEnd"/>
      <w:r w:rsidRPr="00306AA8">
        <w:rPr>
          <w:rFonts w:ascii="Times New Roman" w:eastAsia="宋体" w:hAnsi="Times New Roman" w:cs="Times New Roman" w:hint="eastAsia"/>
        </w:rPr>
        <w:t xml:space="preserve"> Liu</w:t>
      </w:r>
      <w:r w:rsidRPr="00306AA8">
        <w:rPr>
          <w:rFonts w:ascii="Times New Roman" w:eastAsia="宋体" w:hAnsi="Times New Roman" w:cs="Times New Roman" w:hint="eastAsia"/>
          <w:vertAlign w:val="superscript"/>
        </w:rPr>
        <w:t>2</w:t>
      </w:r>
      <w:r w:rsidRPr="00306AA8">
        <w:rPr>
          <w:rFonts w:ascii="Times New Roman" w:eastAsia="宋体" w:hAnsi="Times New Roman" w:cs="Times New Roman" w:hint="eastAsia"/>
        </w:rPr>
        <w:t xml:space="preserve">, </w:t>
      </w:r>
      <w:proofErr w:type="spellStart"/>
      <w:r w:rsidRPr="00306AA8">
        <w:rPr>
          <w:rFonts w:ascii="Times New Roman" w:eastAsia="宋体" w:hAnsi="Times New Roman" w:cs="Times New Roman"/>
        </w:rPr>
        <w:t>Hui</w:t>
      </w:r>
      <w:proofErr w:type="spellEnd"/>
      <w:r w:rsidRPr="00306AA8">
        <w:rPr>
          <w:rFonts w:ascii="Times New Roman" w:eastAsia="宋体" w:hAnsi="Times New Roman" w:cs="Times New Roman"/>
        </w:rPr>
        <w:t xml:space="preserve"> Jiang</w:t>
      </w:r>
      <w:r w:rsidRPr="00306AA8">
        <w:rPr>
          <w:rFonts w:ascii="Times New Roman" w:eastAsia="宋体" w:hAnsi="Times New Roman" w:cs="Times New Roman" w:hint="eastAsia"/>
          <w:vertAlign w:val="superscript"/>
        </w:rPr>
        <w:t>2</w:t>
      </w:r>
      <w:r w:rsidRPr="00306AA8">
        <w:rPr>
          <w:rFonts w:ascii="Times New Roman" w:eastAsia="宋体" w:hAnsi="Times New Roman" w:cs="Times New Roman" w:hint="eastAsia"/>
        </w:rPr>
        <w:t xml:space="preserve">, </w:t>
      </w:r>
      <w:proofErr w:type="spellStart"/>
      <w:r w:rsidRPr="00306AA8">
        <w:rPr>
          <w:rFonts w:ascii="Times New Roman" w:eastAsia="宋体" w:hAnsi="Times New Roman" w:cs="Times New Roman" w:hint="eastAsia"/>
        </w:rPr>
        <w:t>Qinghua</w:t>
      </w:r>
      <w:proofErr w:type="spellEnd"/>
      <w:r w:rsidRPr="00306AA8">
        <w:rPr>
          <w:rFonts w:ascii="Times New Roman" w:eastAsia="宋体" w:hAnsi="Times New Roman" w:cs="Times New Roman" w:hint="eastAsia"/>
        </w:rPr>
        <w:t xml:space="preserve"> Jia</w:t>
      </w:r>
      <w:r w:rsidRPr="00306AA8">
        <w:rPr>
          <w:rFonts w:ascii="Times New Roman" w:eastAsia="宋体" w:hAnsi="Times New Roman" w:cs="Times New Roman" w:hint="eastAsia"/>
          <w:vertAlign w:val="superscript"/>
        </w:rPr>
        <w:t>2</w:t>
      </w:r>
    </w:p>
    <w:p w:rsidR="00306AA8" w:rsidRPr="00306AA8" w:rsidRDefault="00306AA8" w:rsidP="00306AA8">
      <w:pPr>
        <w:spacing w:line="480" w:lineRule="auto"/>
        <w:rPr>
          <w:rFonts w:ascii="Times New Roman" w:eastAsia="宋体" w:hAnsi="Times New Roman" w:cs="Times New Roman"/>
        </w:rPr>
      </w:pPr>
      <w:bookmarkStart w:id="2" w:name="OLE_LINK31"/>
      <w:r w:rsidRPr="00306AA8">
        <w:rPr>
          <w:rFonts w:ascii="Times New Roman" w:eastAsia="宋体" w:hAnsi="Times New Roman" w:cs="Times New Roman" w:hint="eastAsia"/>
          <w:vertAlign w:val="superscript"/>
        </w:rPr>
        <w:t>1</w:t>
      </w:r>
      <w:r w:rsidRPr="00306AA8">
        <w:rPr>
          <w:rFonts w:ascii="Times New Roman" w:eastAsia="宋体" w:hAnsi="Times New Roman" w:cs="Times New Roman"/>
        </w:rPr>
        <w:t xml:space="preserve">College of </w:t>
      </w:r>
      <w:r w:rsidRPr="00306AA8">
        <w:rPr>
          <w:rFonts w:ascii="Times New Roman" w:eastAsia="宋体" w:hAnsi="Times New Roman" w:cs="Times New Roman" w:hint="eastAsia"/>
        </w:rPr>
        <w:t>Biological and Food engineering</w:t>
      </w:r>
      <w:bookmarkEnd w:id="2"/>
      <w:r w:rsidRPr="00306AA8">
        <w:rPr>
          <w:rFonts w:ascii="Times New Roman" w:eastAsia="宋体" w:hAnsi="Times New Roman" w:cs="Times New Roman"/>
        </w:rPr>
        <w:t xml:space="preserve">, </w:t>
      </w:r>
      <w:r w:rsidRPr="00306AA8">
        <w:rPr>
          <w:rFonts w:ascii="Times New Roman" w:eastAsia="宋体" w:hAnsi="Times New Roman" w:cs="Times New Roman" w:hint="eastAsia"/>
        </w:rPr>
        <w:t>Anhui Polytechnic</w:t>
      </w:r>
      <w:r w:rsidRPr="00306AA8">
        <w:rPr>
          <w:rFonts w:ascii="Times New Roman" w:eastAsia="宋体" w:hAnsi="Times New Roman" w:cs="Times New Roman"/>
        </w:rPr>
        <w:t xml:space="preserve"> University, </w:t>
      </w:r>
      <w:r w:rsidRPr="00306AA8">
        <w:rPr>
          <w:rFonts w:ascii="Times New Roman" w:eastAsia="宋体" w:hAnsi="Times New Roman" w:cs="Times New Roman" w:hint="eastAsia"/>
        </w:rPr>
        <w:t>Wuhu,</w:t>
      </w:r>
      <w:r w:rsidRPr="00306AA8">
        <w:rPr>
          <w:rFonts w:ascii="Times New Roman" w:eastAsia="宋体" w:hAnsi="Times New Roman" w:cs="Times New Roman"/>
        </w:rPr>
        <w:t xml:space="preserve"> </w:t>
      </w:r>
      <w:r w:rsidRPr="00306AA8">
        <w:rPr>
          <w:rFonts w:ascii="Times New Roman" w:eastAsia="宋体" w:hAnsi="Times New Roman" w:cs="Times New Roman" w:hint="eastAsia"/>
        </w:rPr>
        <w:t xml:space="preserve">Anhui, 241000, </w:t>
      </w:r>
      <w:r w:rsidRPr="00306AA8">
        <w:rPr>
          <w:rFonts w:ascii="Times New Roman" w:eastAsia="宋体" w:hAnsi="Times New Roman" w:cs="Times New Roman"/>
        </w:rPr>
        <w:t>China</w:t>
      </w:r>
      <w:r w:rsidRPr="00306AA8">
        <w:rPr>
          <w:rFonts w:ascii="Times New Roman" w:eastAsia="宋体" w:hAnsi="Times New Roman" w:cs="Times New Roman" w:hint="eastAsia"/>
        </w:rPr>
        <w:t xml:space="preserve">, </w:t>
      </w:r>
      <w:r w:rsidRPr="00306AA8">
        <w:rPr>
          <w:rFonts w:ascii="Times New Roman" w:eastAsia="宋体" w:hAnsi="Times New Roman" w:cs="Times New Roman" w:hint="eastAsia"/>
          <w:vertAlign w:val="superscript"/>
        </w:rPr>
        <w:t>2</w:t>
      </w:r>
      <w:r w:rsidRPr="00306AA8">
        <w:rPr>
          <w:rFonts w:ascii="Times New Roman" w:eastAsia="宋体" w:hAnsi="Times New Roman" w:cs="Times New Roman"/>
        </w:rPr>
        <w:t xml:space="preserve">College of Life Science, </w:t>
      </w:r>
      <w:proofErr w:type="spellStart"/>
      <w:r w:rsidRPr="00306AA8">
        <w:rPr>
          <w:rFonts w:ascii="Times New Roman" w:eastAsia="宋体" w:hAnsi="Times New Roman" w:cs="Times New Roman"/>
        </w:rPr>
        <w:t>Tarim</w:t>
      </w:r>
      <w:proofErr w:type="spellEnd"/>
      <w:r w:rsidRPr="00306AA8">
        <w:rPr>
          <w:rFonts w:ascii="Times New Roman" w:eastAsia="宋体" w:hAnsi="Times New Roman" w:cs="Times New Roman"/>
        </w:rPr>
        <w:t xml:space="preserve"> University, </w:t>
      </w:r>
      <w:proofErr w:type="spellStart"/>
      <w:r w:rsidRPr="00306AA8">
        <w:rPr>
          <w:rFonts w:ascii="Times New Roman" w:eastAsia="宋体" w:hAnsi="Times New Roman" w:cs="Times New Roman"/>
        </w:rPr>
        <w:t>Alaer</w:t>
      </w:r>
      <w:proofErr w:type="spellEnd"/>
      <w:r w:rsidRPr="00306AA8">
        <w:rPr>
          <w:rFonts w:ascii="Times New Roman" w:eastAsia="宋体" w:hAnsi="Times New Roman" w:cs="Times New Roman"/>
        </w:rPr>
        <w:t xml:space="preserve">, </w:t>
      </w:r>
      <w:r w:rsidRPr="00306AA8">
        <w:rPr>
          <w:rFonts w:ascii="Times New Roman" w:eastAsia="宋体" w:hAnsi="Times New Roman" w:cs="Times New Roman" w:hint="eastAsia"/>
        </w:rPr>
        <w:t xml:space="preserve">Xinjiang, 843300, </w:t>
      </w:r>
      <w:r w:rsidRPr="00306AA8">
        <w:rPr>
          <w:rFonts w:ascii="Times New Roman" w:eastAsia="宋体" w:hAnsi="Times New Roman" w:cs="Times New Roman"/>
        </w:rPr>
        <w:t xml:space="preserve">China </w:t>
      </w:r>
    </w:p>
    <w:p w:rsidR="00306AA8" w:rsidRPr="00306AA8" w:rsidRDefault="00306AA8" w:rsidP="00306AA8">
      <w:pPr>
        <w:spacing w:line="480" w:lineRule="auto"/>
        <w:rPr>
          <w:rFonts w:ascii="Times New Roman" w:eastAsia="宋体" w:hAnsi="Times New Roman" w:cs="Times New Roman"/>
        </w:rPr>
      </w:pPr>
    </w:p>
    <w:p w:rsidR="00306AA8" w:rsidRPr="00306AA8" w:rsidRDefault="00306AA8" w:rsidP="00306AA8">
      <w:pPr>
        <w:spacing w:line="480" w:lineRule="auto"/>
        <w:rPr>
          <w:rFonts w:ascii="Times New Roman" w:eastAsia="宋体" w:hAnsi="Times New Roman" w:cs="Times New Roman"/>
          <w:b/>
        </w:rPr>
      </w:pPr>
      <w:r w:rsidRPr="00306AA8">
        <w:rPr>
          <w:rFonts w:ascii="Times New Roman" w:eastAsia="宋体" w:hAnsi="Times New Roman" w:cs="Times New Roman"/>
          <w:b/>
        </w:rPr>
        <w:t>Correspond</w:t>
      </w:r>
      <w:r w:rsidRPr="00306AA8">
        <w:rPr>
          <w:rFonts w:ascii="Times New Roman" w:eastAsia="宋体" w:hAnsi="Times New Roman" w:cs="Times New Roman" w:hint="eastAsia"/>
          <w:b/>
        </w:rPr>
        <w:t>ence</w:t>
      </w:r>
      <w:r w:rsidRPr="00306AA8">
        <w:rPr>
          <w:rFonts w:ascii="Times New Roman" w:eastAsia="宋体" w:hAnsi="Times New Roman" w:cs="Times New Roman"/>
          <w:b/>
        </w:rPr>
        <w:t xml:space="preserve"> </w:t>
      </w:r>
    </w:p>
    <w:p w:rsidR="00306AA8" w:rsidRPr="00306AA8" w:rsidRDefault="00306AA8" w:rsidP="00306AA8">
      <w:pPr>
        <w:spacing w:line="480" w:lineRule="auto"/>
        <w:rPr>
          <w:rFonts w:ascii="Times New Roman" w:eastAsia="宋体" w:hAnsi="Times New Roman" w:cs="Times New Roman"/>
        </w:rPr>
      </w:pPr>
      <w:r w:rsidRPr="00306AA8">
        <w:rPr>
          <w:rFonts w:ascii="Times New Roman" w:eastAsia="宋体" w:hAnsi="Times New Roman" w:cs="Times New Roman"/>
        </w:rPr>
        <w:t>Qin Zhang</w:t>
      </w:r>
      <w:r w:rsidRPr="00306AA8">
        <w:rPr>
          <w:rFonts w:ascii="Times New Roman" w:eastAsia="宋体" w:hAnsi="Times New Roman" w:cs="Times New Roman" w:hint="eastAsia"/>
        </w:rPr>
        <w:t xml:space="preserve">, </w:t>
      </w:r>
      <w:r w:rsidRPr="00306AA8">
        <w:rPr>
          <w:rFonts w:ascii="Times New Roman" w:eastAsia="宋体" w:hAnsi="Times New Roman" w:cs="Times New Roman"/>
        </w:rPr>
        <w:t xml:space="preserve">College of Biological and </w:t>
      </w:r>
      <w:r w:rsidRPr="00306AA8">
        <w:rPr>
          <w:rFonts w:ascii="Times New Roman" w:eastAsia="宋体" w:hAnsi="Times New Roman" w:cs="Times New Roman" w:hint="eastAsia"/>
        </w:rPr>
        <w:t>Food</w:t>
      </w:r>
      <w:r w:rsidRPr="00306AA8">
        <w:rPr>
          <w:rFonts w:ascii="Times New Roman" w:eastAsia="宋体" w:hAnsi="Times New Roman" w:cs="Times New Roman"/>
        </w:rPr>
        <w:t xml:space="preserve"> Engineering, Anhui Polytechnic University, Wuhu, Anhui, 241000, China</w:t>
      </w:r>
    </w:p>
    <w:p w:rsidR="00306AA8" w:rsidRPr="00306AA8" w:rsidRDefault="00306AA8" w:rsidP="00306AA8">
      <w:pPr>
        <w:spacing w:line="480" w:lineRule="auto"/>
        <w:rPr>
          <w:rFonts w:ascii="Times New Roman" w:eastAsia="宋体" w:hAnsi="Times New Roman" w:cs="Times New Roman"/>
          <w:i/>
        </w:rPr>
      </w:pPr>
      <w:r w:rsidRPr="00306AA8">
        <w:rPr>
          <w:rFonts w:ascii="Times New Roman" w:eastAsia="宋体" w:hAnsi="Times New Roman" w:cs="Times New Roman"/>
        </w:rPr>
        <w:t>Email:</w:t>
      </w:r>
      <w:r w:rsidRPr="00306AA8">
        <w:rPr>
          <w:rFonts w:ascii="Times New Roman" w:eastAsia="宋体" w:hAnsi="Times New Roman" w:cs="Times New Roman"/>
          <w:kern w:val="0"/>
        </w:rPr>
        <w:t xml:space="preserve"> </w:t>
      </w:r>
      <w:r w:rsidRPr="00306AA8">
        <w:rPr>
          <w:rFonts w:ascii="Times New Roman" w:eastAsia="宋体" w:hAnsi="Times New Roman" w:cs="Times New Roman"/>
          <w:color w:val="0000FF"/>
          <w:kern w:val="0"/>
          <w:u w:val="single"/>
        </w:rPr>
        <w:t>jhtabszq@163.com</w:t>
      </w:r>
      <w:r w:rsidRPr="00306AA8">
        <w:rPr>
          <w:rFonts w:ascii="Times New Roman" w:eastAsia="宋体" w:hAnsi="Times New Roman" w:cs="Times New Roman"/>
          <w:kern w:val="0"/>
        </w:rPr>
        <w:t>;</w:t>
      </w:r>
      <w:r w:rsidRPr="00306AA8">
        <w:rPr>
          <w:rFonts w:ascii="Times New Roman" w:eastAsia="宋体" w:hAnsi="Times New Roman" w:cs="Times New Roman" w:hint="eastAsia"/>
          <w:kern w:val="0"/>
        </w:rPr>
        <w:t xml:space="preserve"> </w:t>
      </w:r>
      <w:r w:rsidRPr="00306AA8">
        <w:rPr>
          <w:rFonts w:ascii="Times New Roman" w:eastAsia="宋体" w:hAnsi="Times New Roman" w:cs="Times New Roman"/>
          <w:color w:val="0000FF"/>
          <w:kern w:val="0"/>
          <w:u w:val="single"/>
        </w:rPr>
        <w:t>zhangqin@ahpu.edu.cn</w:t>
      </w:r>
      <w:r w:rsidRPr="00306AA8">
        <w:rPr>
          <w:rFonts w:ascii="Times New Roman" w:eastAsia="宋体" w:hAnsi="Times New Roman" w:cs="Times New Roman" w:hint="eastAsia"/>
          <w:kern w:val="0"/>
        </w:rPr>
        <w:t xml:space="preserve">   </w:t>
      </w:r>
    </w:p>
    <w:p w:rsidR="00306AA8" w:rsidRDefault="00306AA8" w:rsidP="00306AA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iCs/>
        </w:rPr>
        <w:t>ORCID:</w:t>
      </w:r>
      <w:r w:rsidRPr="00CE03DD">
        <w:rPr>
          <w:rFonts w:ascii="Times New Roman" w:hAnsi="Times New Roman" w:cs="Times New Roman"/>
        </w:rPr>
        <w:t xml:space="preserve"> </w:t>
      </w:r>
      <w:r w:rsidRPr="00CC781F">
        <w:rPr>
          <w:rFonts w:ascii="Times New Roman" w:hAnsi="Times New Roman" w:cs="Times New Roman"/>
        </w:rPr>
        <w:t>http://orcid.org/0000-0001-5718-526X</w:t>
      </w:r>
    </w:p>
    <w:p w:rsidR="00306AA8" w:rsidRPr="00306AA8" w:rsidRDefault="00306AA8" w:rsidP="00306AA8">
      <w:pPr>
        <w:spacing w:line="480" w:lineRule="auto"/>
        <w:rPr>
          <w:rFonts w:ascii="Times New Roman" w:eastAsia="宋体" w:hAnsi="Times New Roman" w:cs="Times New Roman"/>
          <w:i/>
        </w:rPr>
      </w:pPr>
    </w:p>
    <w:p w:rsidR="00306AA8" w:rsidRPr="00306AA8" w:rsidRDefault="00306AA8" w:rsidP="00306AA8">
      <w:pPr>
        <w:widowControl/>
        <w:spacing w:line="360" w:lineRule="auto"/>
        <w:jc w:val="left"/>
        <w:outlineLvl w:val="0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</w:p>
    <w:p w:rsidR="00306AA8" w:rsidRPr="00306AA8" w:rsidRDefault="00306AA8" w:rsidP="00306AA8">
      <w:pPr>
        <w:widowControl/>
        <w:spacing w:line="360" w:lineRule="auto"/>
        <w:jc w:val="left"/>
        <w:outlineLvl w:val="0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</w:p>
    <w:p w:rsidR="00306AA8" w:rsidRPr="00306AA8" w:rsidRDefault="00306AA8" w:rsidP="00306AA8">
      <w:pPr>
        <w:widowControl/>
        <w:spacing w:line="360" w:lineRule="auto"/>
        <w:jc w:val="left"/>
        <w:outlineLvl w:val="0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</w:p>
    <w:p w:rsidR="00306AA8" w:rsidRDefault="00306AA8" w:rsidP="00306AA8">
      <w:pPr>
        <w:widowControl/>
        <w:spacing w:line="360" w:lineRule="auto"/>
        <w:jc w:val="left"/>
        <w:outlineLvl w:val="0"/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</w:pPr>
    </w:p>
    <w:p w:rsidR="00306AA8" w:rsidRDefault="00306AA8" w:rsidP="00306AA8">
      <w:pPr>
        <w:widowControl/>
        <w:spacing w:line="360" w:lineRule="auto"/>
        <w:jc w:val="left"/>
        <w:outlineLvl w:val="0"/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</w:pPr>
    </w:p>
    <w:p w:rsidR="00306AA8" w:rsidRDefault="00306AA8" w:rsidP="00306AA8">
      <w:pPr>
        <w:widowControl/>
        <w:spacing w:line="360" w:lineRule="auto"/>
        <w:jc w:val="left"/>
        <w:outlineLvl w:val="0"/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</w:pPr>
    </w:p>
    <w:p w:rsidR="00306AA8" w:rsidRDefault="00306AA8" w:rsidP="00306AA8">
      <w:pPr>
        <w:widowControl/>
        <w:spacing w:line="360" w:lineRule="auto"/>
        <w:jc w:val="left"/>
        <w:outlineLvl w:val="0"/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</w:pPr>
    </w:p>
    <w:p w:rsidR="00306AA8" w:rsidRDefault="00306AA8" w:rsidP="00306AA8">
      <w:pPr>
        <w:widowControl/>
        <w:spacing w:line="360" w:lineRule="auto"/>
        <w:jc w:val="left"/>
        <w:outlineLvl w:val="0"/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</w:pPr>
    </w:p>
    <w:p w:rsidR="00306AA8" w:rsidRDefault="00306AA8" w:rsidP="00306AA8">
      <w:pPr>
        <w:widowControl/>
        <w:spacing w:line="360" w:lineRule="auto"/>
        <w:jc w:val="left"/>
        <w:outlineLvl w:val="0"/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</w:pPr>
    </w:p>
    <w:p w:rsidR="00306AA8" w:rsidRPr="00306AA8" w:rsidRDefault="00306AA8" w:rsidP="00306AA8">
      <w:pPr>
        <w:widowControl/>
        <w:spacing w:line="360" w:lineRule="auto"/>
        <w:jc w:val="left"/>
        <w:outlineLvl w:val="0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</w:p>
    <w:p w:rsidR="00306AA8" w:rsidRPr="00306AA8" w:rsidRDefault="00306AA8" w:rsidP="00644397">
      <w:pPr>
        <w:jc w:val="center"/>
        <w:rPr>
          <w:rFonts w:ascii="Times New Roman" w:hAnsi="Times New Roman" w:cs="Times New Roman" w:hint="eastAsia"/>
        </w:rPr>
      </w:pPr>
    </w:p>
    <w:p w:rsidR="00306AA8" w:rsidRDefault="00306AA8" w:rsidP="00644397">
      <w:pPr>
        <w:jc w:val="center"/>
        <w:rPr>
          <w:rFonts w:ascii="Times New Roman" w:hAnsi="Times New Roman" w:cs="Times New Roman" w:hint="eastAsia"/>
        </w:rPr>
      </w:pPr>
    </w:p>
    <w:p w:rsidR="00875A83" w:rsidRPr="00113273" w:rsidRDefault="00DA3F2A" w:rsidP="00644397">
      <w:pPr>
        <w:jc w:val="center"/>
        <w:rPr>
          <w:rFonts w:ascii="Times New Roman" w:hAnsi="Times New Roman" w:cs="Times New Roman"/>
        </w:rPr>
      </w:pPr>
      <w:r w:rsidRPr="00DA3F2A">
        <w:rPr>
          <w:rFonts w:ascii="Times New Roman" w:hAnsi="Times New Roman" w:cs="Times New Roman"/>
        </w:rPr>
        <w:lastRenderedPageBreak/>
        <w:t xml:space="preserve">Supplementary </w:t>
      </w:r>
      <w:r>
        <w:rPr>
          <w:rFonts w:ascii="Times New Roman" w:hAnsi="Times New Roman" w:cs="Times New Roman"/>
        </w:rPr>
        <w:t xml:space="preserve">Table </w:t>
      </w:r>
      <w:proofErr w:type="gramStart"/>
      <w:r w:rsidR="00875A83">
        <w:rPr>
          <w:rFonts w:ascii="Times New Roman" w:hAnsi="Times New Roman" w:cs="Times New Roman" w:hint="eastAsia"/>
        </w:rPr>
        <w:t>1</w:t>
      </w:r>
      <w:r w:rsidR="00875A83" w:rsidRPr="00113273">
        <w:rPr>
          <w:rFonts w:ascii="Times New Roman" w:hAnsi="Times New Roman" w:cs="Times New Roman"/>
        </w:rPr>
        <w:t xml:space="preserve"> </w:t>
      </w:r>
      <w:r w:rsidR="00875A83">
        <w:rPr>
          <w:rFonts w:ascii="Times New Roman" w:hAnsi="Times New Roman" w:cs="Times New Roman" w:hint="eastAsia"/>
        </w:rPr>
        <w:t xml:space="preserve"> </w:t>
      </w:r>
      <w:r w:rsidR="00875A83" w:rsidRPr="00113273">
        <w:rPr>
          <w:rFonts w:ascii="Times New Roman" w:hAnsi="Times New Roman" w:cs="Times New Roman"/>
        </w:rPr>
        <w:t>Genome</w:t>
      </w:r>
      <w:proofErr w:type="gramEnd"/>
      <w:r w:rsidR="00875A83" w:rsidRPr="00113273">
        <w:rPr>
          <w:rFonts w:ascii="Times New Roman" w:hAnsi="Times New Roman" w:cs="Times New Roman"/>
        </w:rPr>
        <w:t xml:space="preserve"> information of the reference strains for comparative genomics analysis.</w:t>
      </w:r>
    </w:p>
    <w:tbl>
      <w:tblPr>
        <w:tblStyle w:val="1"/>
        <w:tblW w:w="854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"/>
        <w:gridCol w:w="1768"/>
        <w:gridCol w:w="1404"/>
        <w:gridCol w:w="1701"/>
        <w:gridCol w:w="992"/>
        <w:gridCol w:w="1276"/>
        <w:gridCol w:w="1194"/>
      </w:tblGrid>
      <w:tr w:rsidR="00875A83" w:rsidRPr="00113273" w:rsidTr="00EE5897">
        <w:trPr>
          <w:jc w:val="center"/>
        </w:trPr>
        <w:tc>
          <w:tcPr>
            <w:tcW w:w="197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875A83" w:rsidRPr="00113273" w:rsidRDefault="00875A83" w:rsidP="001825B5">
            <w:pPr>
              <w:jc w:val="left"/>
              <w:rPr>
                <w:rFonts w:ascii="Times New Roman" w:eastAsia="宋体" w:hAnsi="Times New Roman" w:cs="Times New Roman"/>
              </w:rPr>
            </w:pPr>
            <w:r w:rsidRPr="00113273">
              <w:rPr>
                <w:rFonts w:ascii="Times New Roman" w:eastAsia="宋体" w:hAnsi="Times New Roman" w:cs="Times New Roman"/>
              </w:rPr>
              <w:t>General features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621DE1">
              <w:rPr>
                <w:rFonts w:ascii="Times New Roman" w:eastAsia="宋体" w:hAnsi="Times New Roman" w:cs="Times New Roman"/>
                <w:i/>
                <w:iCs/>
              </w:rPr>
              <w:t>Klebsiella</w:t>
            </w:r>
            <w:proofErr w:type="spellEnd"/>
            <w:r w:rsidRPr="00621DE1">
              <w:rPr>
                <w:rFonts w:ascii="Times New Roman" w:eastAsia="宋体" w:hAnsi="Times New Roman" w:cs="Times New Roman"/>
                <w:i/>
                <w:iCs/>
              </w:rPr>
              <w:t xml:space="preserve"> </w:t>
            </w:r>
            <w:proofErr w:type="spellStart"/>
            <w:r w:rsidRPr="00621DE1">
              <w:rPr>
                <w:rFonts w:ascii="Times New Roman" w:eastAsia="宋体" w:hAnsi="Times New Roman" w:cs="Times New Roman"/>
                <w:i/>
                <w:iCs/>
              </w:rPr>
              <w:t>pneumoniae</w:t>
            </w:r>
            <w:proofErr w:type="spellEnd"/>
            <w:r w:rsidRPr="00621DE1">
              <w:rPr>
                <w:rFonts w:ascii="Times New Roman" w:eastAsia="宋体" w:hAnsi="Times New Roman" w:cs="Times New Roman"/>
                <w:i/>
                <w:iCs/>
              </w:rPr>
              <w:t xml:space="preserve"> </w:t>
            </w:r>
            <w:r w:rsidRPr="00621DE1">
              <w:rPr>
                <w:rFonts w:ascii="Times New Roman" w:eastAsia="宋体" w:hAnsi="Times New Roman" w:cs="Times New Roman"/>
                <w:iCs/>
              </w:rPr>
              <w:t>subsp. HS11286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621DE1">
              <w:rPr>
                <w:rFonts w:ascii="Times New Roman" w:eastAsia="宋体" w:hAnsi="Times New Roman" w:cs="Times New Roman"/>
                <w:i/>
              </w:rPr>
              <w:t>Klebsiella</w:t>
            </w:r>
            <w:proofErr w:type="spellEnd"/>
            <w:r w:rsidRPr="00621DE1">
              <w:rPr>
                <w:rFonts w:ascii="Times New Roman" w:eastAsia="宋体" w:hAnsi="Times New Roman" w:cs="Times New Roman"/>
                <w:i/>
              </w:rPr>
              <w:t xml:space="preserve"> </w:t>
            </w:r>
            <w:proofErr w:type="spellStart"/>
            <w:r w:rsidRPr="00621DE1">
              <w:rPr>
                <w:rFonts w:ascii="Times New Roman" w:eastAsia="宋体" w:hAnsi="Times New Roman" w:cs="Times New Roman"/>
                <w:i/>
              </w:rPr>
              <w:t>pneumoniae</w:t>
            </w:r>
            <w:proofErr w:type="spellEnd"/>
            <w:r w:rsidRPr="00621DE1">
              <w:rPr>
                <w:rFonts w:ascii="Times New Roman" w:eastAsia="宋体" w:hAnsi="Times New Roman" w:cs="Times New Roman"/>
                <w:i/>
              </w:rPr>
              <w:t xml:space="preserve"> </w:t>
            </w:r>
            <w:r w:rsidRPr="00621DE1">
              <w:rPr>
                <w:rFonts w:ascii="Times New Roman" w:eastAsia="宋体" w:hAnsi="Times New Roman" w:cs="Times New Roman"/>
              </w:rPr>
              <w:t>subsp. NTUH-K2044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621DE1">
              <w:rPr>
                <w:rFonts w:ascii="Times New Roman" w:eastAsia="宋体" w:hAnsi="Times New Roman" w:cs="Times New Roman"/>
                <w:i/>
                <w:iCs/>
              </w:rPr>
              <w:t>Klebsiella</w:t>
            </w:r>
            <w:proofErr w:type="spellEnd"/>
            <w:r w:rsidRPr="00621DE1">
              <w:rPr>
                <w:rFonts w:ascii="Times New Roman" w:eastAsia="宋体" w:hAnsi="Times New Roman" w:cs="Times New Roman"/>
                <w:i/>
                <w:iCs/>
              </w:rPr>
              <w:t xml:space="preserve"> </w:t>
            </w:r>
            <w:proofErr w:type="spellStart"/>
            <w:r w:rsidRPr="00621DE1">
              <w:rPr>
                <w:rFonts w:ascii="Times New Roman" w:eastAsia="宋体" w:hAnsi="Times New Roman" w:cs="Times New Roman"/>
                <w:i/>
                <w:iCs/>
              </w:rPr>
              <w:t>oxytoca</w:t>
            </w:r>
            <w:proofErr w:type="spellEnd"/>
            <w:r w:rsidRPr="00621DE1">
              <w:rPr>
                <w:rFonts w:ascii="Times New Roman" w:eastAsia="宋体" w:hAnsi="Times New Roman" w:cs="Times New Roman"/>
                <w:i/>
              </w:rPr>
              <w:t xml:space="preserve"> </w:t>
            </w:r>
            <w:r w:rsidRPr="00621DE1">
              <w:rPr>
                <w:rFonts w:ascii="Times New Roman" w:eastAsia="宋体" w:hAnsi="Times New Roman" w:cs="Times New Roman"/>
              </w:rPr>
              <w:t>KONIH1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875A83" w:rsidRDefault="00875A83" w:rsidP="001825B5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proofErr w:type="spellStart"/>
            <w:r w:rsidRPr="00621DE1">
              <w:rPr>
                <w:rFonts w:ascii="Times New Roman" w:eastAsia="宋体" w:hAnsi="Times New Roman" w:cs="Times New Roman"/>
                <w:i/>
                <w:iCs/>
              </w:rPr>
              <w:t>Enterobacter</w:t>
            </w:r>
            <w:proofErr w:type="spellEnd"/>
            <w:r w:rsidRPr="00621DE1">
              <w:rPr>
                <w:rFonts w:ascii="Times New Roman" w:eastAsia="宋体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</w:rPr>
              <w:t>ludwigii</w:t>
            </w:r>
            <w:proofErr w:type="spellEnd"/>
          </w:p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621DE1">
              <w:rPr>
                <w:rFonts w:ascii="Times New Roman" w:eastAsia="宋体" w:hAnsi="Times New Roman" w:cs="Times New Roman"/>
              </w:rPr>
              <w:t>EcWSU1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621DE1">
              <w:rPr>
                <w:rFonts w:ascii="Times New Roman" w:eastAsia="宋体" w:hAnsi="Times New Roman" w:cs="Times New Roman"/>
                <w:i/>
                <w:iCs/>
              </w:rPr>
              <w:t>Enterobacter</w:t>
            </w:r>
            <w:proofErr w:type="spellEnd"/>
            <w:r w:rsidRPr="00621DE1">
              <w:rPr>
                <w:rFonts w:ascii="Times New Roman" w:eastAsia="宋体" w:hAnsi="Times New Roman" w:cs="Times New Roman"/>
                <w:i/>
              </w:rPr>
              <w:t> </w:t>
            </w:r>
            <w:r w:rsidRPr="00621DE1">
              <w:rPr>
                <w:rFonts w:ascii="Times New Roman" w:eastAsia="宋体" w:hAnsi="Times New Roman" w:cs="Times New Roman"/>
              </w:rPr>
              <w:t>sp. R4-368</w:t>
            </w:r>
          </w:p>
        </w:tc>
      </w:tr>
      <w:tr w:rsidR="00875A83" w:rsidRPr="00113273" w:rsidTr="00EE5897">
        <w:trPr>
          <w:gridBefore w:val="1"/>
          <w:wBefore w:w="208" w:type="dxa"/>
          <w:jc w:val="center"/>
        </w:trPr>
        <w:tc>
          <w:tcPr>
            <w:tcW w:w="1768" w:type="dxa"/>
            <w:tcBorders>
              <w:top w:val="single" w:sz="4" w:space="0" w:color="auto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3273">
              <w:rPr>
                <w:rFonts w:ascii="Times New Roman" w:eastAsia="宋体" w:hAnsi="Times New Roman" w:cs="Times New Roman" w:hint="eastAsia"/>
                <w:szCs w:val="21"/>
              </w:rPr>
              <w:t xml:space="preserve">Accession number of  </w:t>
            </w:r>
            <w:proofErr w:type="spellStart"/>
            <w:r w:rsidRPr="00113273">
              <w:rPr>
                <w:rFonts w:ascii="Times New Roman" w:eastAsia="宋体" w:hAnsi="Times New Roman" w:cs="Times New Roman" w:hint="eastAsia"/>
                <w:szCs w:val="21"/>
              </w:rPr>
              <w:t>BioProject</w:t>
            </w:r>
            <w:proofErr w:type="spellEnd"/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3273">
              <w:rPr>
                <w:rFonts w:ascii="Times New Roman" w:eastAsia="宋体" w:hAnsi="Times New Roman" w:cs="Times New Roman"/>
                <w:szCs w:val="21"/>
              </w:rPr>
              <w:t>PRJNA</w:t>
            </w:r>
          </w:p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78789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3273">
              <w:rPr>
                <w:rFonts w:ascii="Times New Roman" w:eastAsia="宋体" w:hAnsi="Times New Roman" w:cs="Times New Roman"/>
                <w:szCs w:val="21"/>
              </w:rPr>
              <w:t>PRJ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D</w:t>
            </w:r>
            <w:r w:rsidRPr="00113273">
              <w:rPr>
                <w:rFonts w:ascii="Times New Roman" w:eastAsia="宋体" w:hAnsi="Times New Roman" w:cs="Times New Roman"/>
                <w:szCs w:val="21"/>
              </w:rPr>
              <w:t>A</w:t>
            </w:r>
          </w:p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113273">
              <w:rPr>
                <w:rFonts w:ascii="Times New Roman" w:eastAsia="宋体" w:hAnsi="Times New Roman" w:cs="Times New Roman"/>
                <w:szCs w:val="21"/>
              </w:rPr>
              <w:t>1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069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3273">
              <w:rPr>
                <w:rFonts w:ascii="Times New Roman" w:eastAsia="宋体" w:hAnsi="Times New Roman" w:cs="Times New Roman"/>
                <w:szCs w:val="21"/>
              </w:rPr>
              <w:t>PRJNA</w:t>
            </w:r>
          </w:p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202895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3273">
              <w:rPr>
                <w:rFonts w:ascii="Times New Roman" w:eastAsia="宋体" w:hAnsi="Times New Roman" w:cs="Times New Roman"/>
                <w:szCs w:val="21"/>
              </w:rPr>
              <w:t>PRJNA</w:t>
            </w:r>
          </w:p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67983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</w:tcBorders>
            <w:tcMar>
              <w:left w:w="0" w:type="dxa"/>
              <w:right w:w="0" w:type="dxa"/>
            </w:tcMar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13273">
              <w:rPr>
                <w:rFonts w:ascii="Times New Roman" w:eastAsia="宋体" w:hAnsi="Times New Roman" w:cs="Times New Roman"/>
                <w:szCs w:val="21"/>
              </w:rPr>
              <w:t>PRJNA</w:t>
            </w:r>
          </w:p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18917</w:t>
            </w:r>
          </w:p>
        </w:tc>
      </w:tr>
      <w:tr w:rsidR="00875A83" w:rsidRPr="00113273" w:rsidTr="00EE5897">
        <w:trPr>
          <w:gridBefore w:val="1"/>
          <w:wBefore w:w="208" w:type="dxa"/>
          <w:jc w:val="center"/>
        </w:trPr>
        <w:tc>
          <w:tcPr>
            <w:tcW w:w="1768" w:type="dxa"/>
            <w:tcBorders>
              <w:top w:val="nil"/>
              <w:right w:val="nil"/>
            </w:tcBorders>
            <w:tcMar>
              <w:left w:w="0" w:type="dxa"/>
              <w:right w:w="0" w:type="dxa"/>
            </w:tcMar>
          </w:tcPr>
          <w:p w:rsidR="00875A83" w:rsidRPr="00113273" w:rsidRDefault="00875A83" w:rsidP="001825B5">
            <w:pPr>
              <w:rPr>
                <w:rFonts w:ascii="Times New Roman" w:eastAsia="宋体" w:hAnsi="Times New Roman" w:cs="Times New Roman"/>
              </w:rPr>
            </w:pPr>
            <w:r w:rsidRPr="00113273">
              <w:rPr>
                <w:rFonts w:ascii="Times New Roman" w:eastAsia="宋体" w:hAnsi="Times New Roman" w:cs="Times New Roman"/>
              </w:rPr>
              <w:t>Genome size (Mb)</w:t>
            </w:r>
          </w:p>
        </w:tc>
        <w:tc>
          <w:tcPr>
            <w:tcW w:w="1404" w:type="dxa"/>
            <w:tcBorders>
              <w:top w:val="nil"/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</w:t>
            </w:r>
            <w:r w:rsidRPr="00113273">
              <w:rPr>
                <w:rFonts w:ascii="Times New Roman" w:eastAsia="宋体" w:hAnsi="Times New Roman" w:cs="Times New Roman" w:hint="eastAsia"/>
              </w:rPr>
              <w:t>.</w:t>
            </w:r>
            <w:r>
              <w:rPr>
                <w:rFonts w:ascii="Times New Roman" w:eastAsia="宋体" w:hAnsi="Times New Roman" w:cs="Times New Roman" w:hint="eastAsia"/>
              </w:rPr>
              <w:t>33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</w:t>
            </w:r>
            <w:r w:rsidRPr="00113273">
              <w:rPr>
                <w:rFonts w:ascii="Times New Roman" w:eastAsia="宋体" w:hAnsi="Times New Roman" w:cs="Times New Roman" w:hint="eastAsia"/>
              </w:rPr>
              <w:t>.2</w:t>
            </w:r>
            <w:r>
              <w:rPr>
                <w:rFonts w:ascii="Times New Roman" w:eastAsia="宋体" w:hAnsi="Times New Roman" w:cs="Times New Roman" w:hint="eastAsia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6</w:t>
            </w:r>
            <w:r w:rsidRPr="00113273">
              <w:rPr>
                <w:rFonts w:ascii="Times New Roman" w:eastAsia="宋体" w:hAnsi="Times New Roman" w:cs="Times New Roman" w:hint="eastAsia"/>
              </w:rPr>
              <w:t>.</w:t>
            </w:r>
            <w:r>
              <w:rPr>
                <w:rFonts w:ascii="Times New Roman" w:eastAsia="宋体" w:hAnsi="Times New Roman" w:cs="Times New Roman" w:hint="eastAsia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</w:t>
            </w:r>
            <w:r w:rsidRPr="00113273">
              <w:rPr>
                <w:rFonts w:ascii="Times New Roman" w:eastAsia="宋体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 w:hint="eastAsia"/>
              </w:rPr>
              <w:t>73</w:t>
            </w:r>
          </w:p>
        </w:tc>
        <w:tc>
          <w:tcPr>
            <w:tcW w:w="1194" w:type="dxa"/>
            <w:tcBorders>
              <w:top w:val="nil"/>
              <w:lef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</w:t>
            </w:r>
            <w:r w:rsidRPr="00113273">
              <w:rPr>
                <w:rFonts w:ascii="Times New Roman" w:eastAsia="宋体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 w:hint="eastAsia"/>
              </w:rPr>
              <w:t>04</w:t>
            </w:r>
          </w:p>
        </w:tc>
      </w:tr>
      <w:tr w:rsidR="00875A83" w:rsidRPr="00113273" w:rsidTr="00EE5897">
        <w:trPr>
          <w:gridBefore w:val="1"/>
          <w:wBefore w:w="208" w:type="dxa"/>
          <w:jc w:val="center"/>
        </w:trPr>
        <w:tc>
          <w:tcPr>
            <w:tcW w:w="1768" w:type="dxa"/>
            <w:tcBorders>
              <w:right w:val="nil"/>
            </w:tcBorders>
            <w:tcMar>
              <w:left w:w="0" w:type="dxa"/>
              <w:right w:w="0" w:type="dxa"/>
            </w:tcMar>
          </w:tcPr>
          <w:p w:rsidR="00875A83" w:rsidRPr="00113273" w:rsidRDefault="00875A83" w:rsidP="001825B5">
            <w:pPr>
              <w:rPr>
                <w:rFonts w:ascii="Times New Roman" w:eastAsia="宋体" w:hAnsi="Times New Roman" w:cs="Times New Roman"/>
              </w:rPr>
            </w:pPr>
            <w:r w:rsidRPr="00113273">
              <w:rPr>
                <w:rFonts w:ascii="Times New Roman" w:eastAsia="宋体" w:hAnsi="Times New Roman" w:cs="Times New Roman"/>
              </w:rPr>
              <w:t>Gene number (#)</w:t>
            </w:r>
          </w:p>
        </w:tc>
        <w:tc>
          <w:tcPr>
            <w:tcW w:w="1404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</w:t>
            </w:r>
            <w:r w:rsidRPr="00113273">
              <w:rPr>
                <w:rFonts w:ascii="Times New Roman" w:eastAsia="宋体" w:hAnsi="Times New Roman" w:cs="Times New Roman"/>
              </w:rPr>
              <w:t>,</w:t>
            </w:r>
            <w:r>
              <w:rPr>
                <w:rFonts w:ascii="Times New Roman" w:eastAsia="宋体" w:hAnsi="Times New Roman" w:cs="Times New Roman" w:hint="eastAsia"/>
              </w:rPr>
              <w:t>404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</w:t>
            </w:r>
            <w:r w:rsidRPr="00113273">
              <w:rPr>
                <w:rFonts w:ascii="Times New Roman" w:eastAsia="宋体" w:hAnsi="Times New Roman" w:cs="Times New Roman"/>
              </w:rPr>
              <w:t>,</w:t>
            </w:r>
            <w:r>
              <w:rPr>
                <w:rFonts w:ascii="Times New Roman" w:eastAsia="宋体" w:hAnsi="Times New Roman" w:cs="Times New Roman" w:hint="eastAsia"/>
              </w:rPr>
              <w:t>044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/>
              </w:rPr>
              <w:t>,8</w:t>
            </w:r>
            <w:r>
              <w:rPr>
                <w:rFonts w:ascii="Times New Roman" w:eastAsia="宋体" w:hAnsi="Times New Roman" w:cs="Times New Roman" w:hint="eastAsia"/>
              </w:rPr>
              <w:t>56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4</w:t>
            </w:r>
            <w:r w:rsidRPr="00113273">
              <w:rPr>
                <w:rFonts w:ascii="Times New Roman" w:eastAsia="宋体" w:hAnsi="Times New Roman" w:cs="Times New Roman"/>
              </w:rPr>
              <w:t>,</w:t>
            </w:r>
            <w:r>
              <w:rPr>
                <w:rFonts w:ascii="Times New Roman" w:eastAsia="宋体" w:hAnsi="Times New Roman" w:cs="Times New Roman" w:hint="eastAsia"/>
              </w:rPr>
              <w:t>597</w:t>
            </w:r>
          </w:p>
        </w:tc>
        <w:tc>
          <w:tcPr>
            <w:tcW w:w="1194" w:type="dxa"/>
            <w:tcBorders>
              <w:lef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4,</w:t>
            </w:r>
            <w:r>
              <w:rPr>
                <w:rFonts w:ascii="Times New Roman" w:eastAsia="宋体" w:hAnsi="Times New Roman" w:cs="Times New Roman" w:hint="eastAsia"/>
              </w:rPr>
              <w:t>8</w:t>
            </w:r>
            <w:r>
              <w:rPr>
                <w:rFonts w:ascii="Times New Roman" w:eastAsia="宋体" w:hAnsi="Times New Roman" w:cs="Times New Roman"/>
              </w:rPr>
              <w:t>52</w:t>
            </w:r>
          </w:p>
        </w:tc>
      </w:tr>
      <w:tr w:rsidR="00875A83" w:rsidRPr="00113273" w:rsidTr="00EE5897">
        <w:trPr>
          <w:gridBefore w:val="1"/>
          <w:wBefore w:w="208" w:type="dxa"/>
          <w:jc w:val="center"/>
        </w:trPr>
        <w:tc>
          <w:tcPr>
            <w:tcW w:w="1768" w:type="dxa"/>
            <w:tcBorders>
              <w:right w:val="nil"/>
            </w:tcBorders>
            <w:tcMar>
              <w:left w:w="0" w:type="dxa"/>
              <w:right w:w="0" w:type="dxa"/>
            </w:tcMar>
          </w:tcPr>
          <w:p w:rsidR="00875A83" w:rsidRPr="00113273" w:rsidRDefault="00875A83" w:rsidP="001825B5">
            <w:pPr>
              <w:rPr>
                <w:rFonts w:ascii="Times New Roman" w:eastAsia="宋体" w:hAnsi="Times New Roman" w:cs="Times New Roman"/>
              </w:rPr>
            </w:pPr>
            <w:r w:rsidRPr="00113273">
              <w:rPr>
                <w:rFonts w:ascii="Times New Roman" w:eastAsia="宋体" w:hAnsi="Times New Roman" w:cs="Times New Roman"/>
              </w:rPr>
              <w:t>GC content (%)</w:t>
            </w:r>
          </w:p>
        </w:tc>
        <w:tc>
          <w:tcPr>
            <w:tcW w:w="1404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57</w:t>
            </w:r>
            <w:r w:rsidRPr="00113273">
              <w:rPr>
                <w:rFonts w:ascii="Times New Roman" w:eastAsia="宋体" w:hAnsi="Times New Roman" w:cs="Times New Roman" w:hint="eastAsia"/>
              </w:rPr>
              <w:t>.5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57.7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55</w:t>
            </w:r>
            <w:r w:rsidRPr="00113273">
              <w:rPr>
                <w:rFonts w:ascii="Times New Roman" w:eastAsia="宋体" w:hAnsi="Times New Roman" w:cs="Times New Roman"/>
              </w:rPr>
              <w:t>.9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54</w:t>
            </w:r>
            <w:r w:rsidRPr="00113273">
              <w:rPr>
                <w:rFonts w:ascii="Times New Roman" w:eastAsia="宋体" w:hAnsi="Times New Roman" w:cs="Times New Roman"/>
              </w:rPr>
              <w:t>.</w:t>
            </w:r>
            <w:r>
              <w:rPr>
                <w:rFonts w:ascii="Times New Roman" w:eastAsia="宋体" w:hAnsi="Times New Roman" w:cs="Times New Roman" w:hint="eastAsia"/>
              </w:rPr>
              <w:t>6</w:t>
            </w:r>
          </w:p>
        </w:tc>
        <w:tc>
          <w:tcPr>
            <w:tcW w:w="1194" w:type="dxa"/>
            <w:tcBorders>
              <w:lef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113273">
              <w:rPr>
                <w:rFonts w:ascii="Times New Roman" w:eastAsia="宋体" w:hAnsi="Times New Roman" w:cs="Times New Roman" w:hint="eastAsia"/>
              </w:rPr>
              <w:t>5</w:t>
            </w:r>
            <w:r>
              <w:rPr>
                <w:rFonts w:ascii="Times New Roman" w:eastAsia="宋体" w:hAnsi="Times New Roman" w:cs="Times New Roman" w:hint="eastAsia"/>
              </w:rPr>
              <w:t>4.0</w:t>
            </w:r>
          </w:p>
        </w:tc>
      </w:tr>
      <w:tr w:rsidR="00875A83" w:rsidRPr="00113273" w:rsidTr="00EE5897">
        <w:trPr>
          <w:gridBefore w:val="1"/>
          <w:wBefore w:w="208" w:type="dxa"/>
          <w:jc w:val="center"/>
        </w:trPr>
        <w:tc>
          <w:tcPr>
            <w:tcW w:w="1768" w:type="dxa"/>
            <w:tcBorders>
              <w:right w:val="nil"/>
            </w:tcBorders>
            <w:tcMar>
              <w:left w:w="0" w:type="dxa"/>
              <w:right w:w="0" w:type="dxa"/>
            </w:tcMar>
          </w:tcPr>
          <w:p w:rsidR="00875A83" w:rsidRPr="00113273" w:rsidRDefault="00875A83" w:rsidP="001825B5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113273">
              <w:rPr>
                <w:rFonts w:ascii="Times New Roman" w:eastAsia="宋体" w:hAnsi="Times New Roman" w:cs="Times New Roman"/>
              </w:rPr>
              <w:t>rRNA</w:t>
            </w:r>
            <w:proofErr w:type="spellEnd"/>
            <w:r w:rsidRPr="00113273">
              <w:rPr>
                <w:rFonts w:ascii="Times New Roman" w:eastAsia="宋体" w:hAnsi="Times New Roman" w:cs="Times New Roman"/>
              </w:rPr>
              <w:t xml:space="preserve"> </w:t>
            </w:r>
            <w:r w:rsidRPr="00113273">
              <w:rPr>
                <w:rFonts w:ascii="Times New Roman" w:eastAsia="宋体" w:hAnsi="Times New Roman" w:cs="Times New Roman" w:hint="eastAsia"/>
              </w:rPr>
              <w:t>number</w:t>
            </w:r>
          </w:p>
        </w:tc>
        <w:tc>
          <w:tcPr>
            <w:tcW w:w="1404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25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25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25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25</w:t>
            </w:r>
          </w:p>
        </w:tc>
        <w:tc>
          <w:tcPr>
            <w:tcW w:w="1194" w:type="dxa"/>
            <w:tcBorders>
              <w:lef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113273"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9</w:t>
            </w:r>
          </w:p>
        </w:tc>
      </w:tr>
      <w:tr w:rsidR="00875A83" w:rsidRPr="00113273" w:rsidTr="00EE5897">
        <w:trPr>
          <w:gridBefore w:val="1"/>
          <w:wBefore w:w="208" w:type="dxa"/>
          <w:jc w:val="center"/>
        </w:trPr>
        <w:tc>
          <w:tcPr>
            <w:tcW w:w="1768" w:type="dxa"/>
            <w:tcBorders>
              <w:right w:val="nil"/>
            </w:tcBorders>
            <w:tcMar>
              <w:left w:w="0" w:type="dxa"/>
              <w:right w:w="0" w:type="dxa"/>
            </w:tcMar>
          </w:tcPr>
          <w:p w:rsidR="00875A83" w:rsidRPr="00113273" w:rsidRDefault="00875A83" w:rsidP="001825B5">
            <w:pPr>
              <w:rPr>
                <w:rFonts w:ascii="Times New Roman" w:eastAsia="宋体" w:hAnsi="Times New Roman" w:cs="Times New Roman"/>
              </w:rPr>
            </w:pPr>
            <w:proofErr w:type="spellStart"/>
            <w:r w:rsidRPr="00113273">
              <w:rPr>
                <w:rFonts w:ascii="Times New Roman" w:eastAsia="宋体" w:hAnsi="Times New Roman" w:cs="Times New Roman"/>
              </w:rPr>
              <w:t>tRNA</w:t>
            </w:r>
            <w:proofErr w:type="spellEnd"/>
            <w:r w:rsidRPr="00113273">
              <w:rPr>
                <w:rFonts w:ascii="Times New Roman" w:eastAsia="宋体" w:hAnsi="Times New Roman" w:cs="Times New Roman"/>
              </w:rPr>
              <w:t xml:space="preserve"> </w:t>
            </w:r>
            <w:r w:rsidRPr="00113273">
              <w:rPr>
                <w:rFonts w:ascii="Times New Roman" w:eastAsia="宋体" w:hAnsi="Times New Roman" w:cs="Times New Roman" w:hint="eastAsia"/>
              </w:rPr>
              <w:t>number</w:t>
            </w:r>
          </w:p>
        </w:tc>
        <w:tc>
          <w:tcPr>
            <w:tcW w:w="1404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62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87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85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84</w:t>
            </w:r>
          </w:p>
        </w:tc>
        <w:tc>
          <w:tcPr>
            <w:tcW w:w="1194" w:type="dxa"/>
            <w:tcBorders>
              <w:lef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 w:rsidRPr="00113273">
              <w:rPr>
                <w:rFonts w:ascii="Times New Roman" w:eastAsia="宋体" w:hAnsi="Times New Roman" w:cs="Times New Roman" w:hint="eastAsia"/>
              </w:rPr>
              <w:t>8</w:t>
            </w:r>
            <w:r>
              <w:rPr>
                <w:rFonts w:ascii="Times New Roman" w:eastAsia="宋体" w:hAnsi="Times New Roman" w:cs="Times New Roman" w:hint="eastAsia"/>
              </w:rPr>
              <w:t>7</w:t>
            </w:r>
          </w:p>
        </w:tc>
      </w:tr>
      <w:tr w:rsidR="00875A83" w:rsidRPr="00113273" w:rsidTr="00EE5897">
        <w:trPr>
          <w:gridBefore w:val="1"/>
          <w:wBefore w:w="208" w:type="dxa"/>
          <w:jc w:val="center"/>
        </w:trPr>
        <w:tc>
          <w:tcPr>
            <w:tcW w:w="1768" w:type="dxa"/>
            <w:tcBorders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</w:tcPr>
          <w:p w:rsidR="00875A83" w:rsidRPr="00113273" w:rsidRDefault="00875A83" w:rsidP="001825B5">
            <w:pPr>
              <w:rPr>
                <w:rFonts w:ascii="Times New Roman" w:eastAsia="宋体" w:hAnsi="Times New Roman" w:cs="Times New Roman"/>
              </w:rPr>
            </w:pPr>
            <w:r w:rsidRPr="00113273">
              <w:rPr>
                <w:rFonts w:ascii="Times New Roman" w:eastAsia="宋体" w:hAnsi="Times New Roman" w:cs="Times New Roman" w:hint="eastAsia"/>
              </w:rPr>
              <w:t xml:space="preserve">Other </w:t>
            </w:r>
            <w:r w:rsidRPr="00113273">
              <w:rPr>
                <w:rFonts w:ascii="Times New Roman" w:eastAsia="宋体" w:hAnsi="Times New Roman" w:cs="Times New Roman"/>
              </w:rPr>
              <w:t xml:space="preserve">RNA </w:t>
            </w:r>
            <w:r w:rsidRPr="00113273">
              <w:rPr>
                <w:rFonts w:ascii="Times New Roman" w:eastAsia="宋体" w:hAnsi="Times New Roman" w:cs="Times New Roman" w:hint="eastAsia"/>
              </w:rPr>
              <w:t>number</w:t>
            </w:r>
          </w:p>
        </w:tc>
        <w:tc>
          <w:tcPr>
            <w:tcW w:w="1404" w:type="dxa"/>
            <w:tcBorders>
              <w:left w:val="nil"/>
              <w:bottom w:val="single" w:sz="4" w:space="0" w:color="auto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11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9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9</w:t>
            </w:r>
          </w:p>
        </w:tc>
        <w:tc>
          <w:tcPr>
            <w:tcW w:w="1194" w:type="dxa"/>
            <w:tcBorders>
              <w:left w:val="nil"/>
              <w:bottom w:val="single" w:sz="4" w:space="0" w:color="auto"/>
            </w:tcBorders>
          </w:tcPr>
          <w:p w:rsidR="00875A83" w:rsidRPr="00113273" w:rsidRDefault="00875A83" w:rsidP="001825B5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8</w:t>
            </w:r>
          </w:p>
        </w:tc>
      </w:tr>
    </w:tbl>
    <w:p w:rsidR="00267999" w:rsidRDefault="00267999"/>
    <w:p w:rsidR="00700E2B" w:rsidRDefault="00700E2B"/>
    <w:p w:rsidR="00B347D6" w:rsidRDefault="00B347D6"/>
    <w:p w:rsidR="00B347D6" w:rsidRDefault="00B347D6"/>
    <w:p w:rsidR="00B347D6" w:rsidRDefault="00B347D6"/>
    <w:p w:rsidR="00B347D6" w:rsidRDefault="00B347D6"/>
    <w:p w:rsidR="00B347D6" w:rsidRDefault="00B347D6"/>
    <w:p w:rsidR="00B347D6" w:rsidRDefault="00B347D6"/>
    <w:p w:rsidR="00B347D6" w:rsidRDefault="00B347D6"/>
    <w:p w:rsidR="00B347D6" w:rsidRDefault="00B347D6"/>
    <w:p w:rsidR="00B347D6" w:rsidRDefault="00B347D6"/>
    <w:p w:rsidR="00B347D6" w:rsidRDefault="00B347D6"/>
    <w:p w:rsidR="00B347D6" w:rsidRDefault="00B347D6"/>
    <w:p w:rsidR="00B347D6" w:rsidRDefault="00B347D6"/>
    <w:p w:rsidR="003C4434" w:rsidRDefault="003C4434"/>
    <w:p w:rsidR="003C4434" w:rsidRDefault="003C4434"/>
    <w:p w:rsidR="003C4434" w:rsidRDefault="003C4434"/>
    <w:p w:rsidR="003C4434" w:rsidRDefault="003C4434"/>
    <w:p w:rsidR="003C4434" w:rsidRDefault="003C4434"/>
    <w:p w:rsidR="003C4434" w:rsidRDefault="003C4434"/>
    <w:p w:rsidR="003C4434" w:rsidRDefault="003C4434"/>
    <w:p w:rsidR="003C4434" w:rsidRDefault="003C4434"/>
    <w:p w:rsidR="003C4434" w:rsidRDefault="003C4434"/>
    <w:p w:rsidR="003C4434" w:rsidRDefault="003C4434"/>
    <w:p w:rsidR="003C4434" w:rsidRDefault="003C4434"/>
    <w:p w:rsidR="003C4434" w:rsidRDefault="003C4434"/>
    <w:p w:rsidR="00B347D6" w:rsidRDefault="00B347D6"/>
    <w:p w:rsidR="00B347D6" w:rsidRDefault="00B347D6"/>
    <w:p w:rsidR="00B347D6" w:rsidRDefault="00B347D6"/>
    <w:p w:rsidR="00B347D6" w:rsidRDefault="00B347D6"/>
    <w:p w:rsidR="00B347D6" w:rsidRDefault="00B347D6"/>
    <w:p w:rsidR="00700E2B" w:rsidRPr="00113273" w:rsidRDefault="00DA3F2A" w:rsidP="00113273">
      <w:pPr>
        <w:jc w:val="center"/>
        <w:rPr>
          <w:rFonts w:ascii="Times New Roman" w:hAnsi="Times New Roman" w:cs="Times New Roman"/>
        </w:rPr>
      </w:pPr>
      <w:bookmarkStart w:id="3" w:name="_GoBack"/>
      <w:bookmarkEnd w:id="3"/>
      <w:r w:rsidRPr="00DA3F2A">
        <w:rPr>
          <w:rFonts w:ascii="Times New Roman" w:hAnsi="Times New Roman" w:cs="Times New Roman"/>
        </w:rPr>
        <w:lastRenderedPageBreak/>
        <w:t xml:space="preserve">Supplementary </w:t>
      </w:r>
      <w:r>
        <w:rPr>
          <w:rFonts w:ascii="Times New Roman" w:hAnsi="Times New Roman" w:cs="Times New Roman"/>
        </w:rPr>
        <w:t xml:space="preserve">Table </w:t>
      </w:r>
      <w:r w:rsidR="00B347D6">
        <w:rPr>
          <w:rFonts w:ascii="Times New Roman" w:hAnsi="Times New Roman" w:cs="Times New Roman" w:hint="eastAsia"/>
        </w:rPr>
        <w:t>2</w:t>
      </w:r>
      <w:r w:rsidR="00700E2B" w:rsidRPr="00113273">
        <w:rPr>
          <w:rFonts w:ascii="Times New Roman" w:hAnsi="Times New Roman" w:cs="Times New Roman"/>
        </w:rPr>
        <w:t xml:space="preserve"> </w:t>
      </w:r>
      <w:r w:rsidR="00113273" w:rsidRPr="00113273">
        <w:rPr>
          <w:rFonts w:ascii="Times New Roman" w:hAnsi="Times New Roman" w:cs="Times New Roman"/>
        </w:rPr>
        <w:t xml:space="preserve">The annotated functional protein </w:t>
      </w:r>
      <w:r w:rsidR="00ED4327">
        <w:rPr>
          <w:rFonts w:ascii="Times New Roman" w:hAnsi="Times New Roman" w:cs="Times New Roman" w:hint="eastAsia"/>
        </w:rPr>
        <w:t xml:space="preserve">of </w:t>
      </w:r>
      <w:r w:rsidR="00113273" w:rsidRPr="00113273">
        <w:rPr>
          <w:rFonts w:ascii="Times New Roman" w:hAnsi="Times New Roman" w:cs="Times New Roman"/>
        </w:rPr>
        <w:t xml:space="preserve">and their </w:t>
      </w:r>
      <w:proofErr w:type="spellStart"/>
      <w:r w:rsidR="00113273" w:rsidRPr="00113273">
        <w:rPr>
          <w:rFonts w:ascii="Times New Roman" w:hAnsi="Times New Roman" w:cs="Times New Roman"/>
          <w:szCs w:val="21"/>
        </w:rPr>
        <w:t>Gene_id</w:t>
      </w:r>
      <w:r w:rsidR="00ED4327">
        <w:rPr>
          <w:rFonts w:ascii="Times New Roman" w:hAnsi="Times New Roman" w:cs="Times New Roman" w:hint="eastAsia"/>
          <w:szCs w:val="21"/>
        </w:rPr>
        <w:t>s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6996"/>
      </w:tblGrid>
      <w:tr w:rsidR="00D02DCD" w:rsidRPr="00221DDF" w:rsidTr="00EE5897">
        <w:tc>
          <w:tcPr>
            <w:tcW w:w="15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02DCD" w:rsidRPr="00221DDF" w:rsidRDefault="00D02DCD" w:rsidP="00083CC2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szCs w:val="21"/>
              </w:rPr>
              <w:t>Gene_id</w:t>
            </w:r>
            <w:proofErr w:type="spellEnd"/>
          </w:p>
        </w:tc>
        <w:tc>
          <w:tcPr>
            <w:tcW w:w="699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02DCD" w:rsidRPr="00221DDF" w:rsidRDefault="00D02DCD" w:rsidP="00083CC2">
            <w:pPr>
              <w:rPr>
                <w:rFonts w:ascii="Times New Roman" w:hAnsi="Times New Roman" w:cs="Times New Roman"/>
                <w:szCs w:val="21"/>
              </w:rPr>
            </w:pPr>
            <w:r w:rsidRPr="00221DDF">
              <w:rPr>
                <w:rFonts w:ascii="Times New Roman" w:hAnsi="Times New Roman" w:cs="Times New Roman"/>
                <w:szCs w:val="21"/>
              </w:rPr>
              <w:t>Name of functional protein</w:t>
            </w:r>
          </w:p>
        </w:tc>
      </w:tr>
      <w:tr w:rsidR="00221DDF" w:rsidRPr="00221DDF" w:rsidTr="00EE5897">
        <w:tc>
          <w:tcPr>
            <w:tcW w:w="852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szCs w:val="21"/>
              </w:rPr>
              <w:t>Hydrogenase</w:t>
            </w:r>
            <w:proofErr w:type="spellEnd"/>
            <w:r w:rsidRPr="00221DDF">
              <w:rPr>
                <w:rFonts w:ascii="Times New Roman" w:hAnsi="Times New Roman" w:cs="Times New Roman"/>
                <w:szCs w:val="21"/>
              </w:rPr>
              <w:t xml:space="preserve"> cluster</w:t>
            </w:r>
            <w:r w:rsidR="000B053F">
              <w:rPr>
                <w:rFonts w:ascii="Times New Roman" w:hAnsi="Times New Roman" w:cs="Times New Roman" w:hint="eastAsia"/>
                <w:szCs w:val="21"/>
              </w:rPr>
              <w:t xml:space="preserve"> gene</w:t>
            </w:r>
            <w:r w:rsidR="004F2109">
              <w:rPr>
                <w:rFonts w:ascii="Times New Roman" w:hAnsi="Times New Roman" w:cs="Times New Roman" w:hint="eastAsia"/>
                <w:szCs w:val="21"/>
              </w:rPr>
              <w:t xml:space="preserve"> encoding proteins</w:t>
            </w:r>
          </w:p>
        </w:tc>
      </w:tr>
      <w:tr w:rsidR="00221DDF" w:rsidRPr="00221DDF" w:rsidTr="00EE5897">
        <w:tc>
          <w:tcPr>
            <w:tcW w:w="1526" w:type="dxa"/>
            <w:tcBorders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ZhydN</w:t>
            </w:r>
            <w:proofErr w:type="spellEnd"/>
          </w:p>
        </w:tc>
        <w:tc>
          <w:tcPr>
            <w:tcW w:w="6996" w:type="dxa"/>
            <w:tcBorders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Fe-S-cluster-containing </w:t>
            </w: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components 2</w:t>
            </w:r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hycB</w:t>
            </w:r>
            <w:proofErr w:type="spellEnd"/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Fe-S-cluster-containing </w:t>
            </w: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components 2</w:t>
            </w:r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STM2843</w:t>
            </w:r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Fe-S-cluster-containing </w:t>
            </w: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components 2</w:t>
            </w:r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hycG</w:t>
            </w:r>
            <w:proofErr w:type="spellEnd"/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Ni,Fe-hydrogenase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III small subunit</w:t>
            </w:r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ECs3577_2</w:t>
            </w:r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Ni,Fe-hydrogenase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III large subunit</w:t>
            </w:r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STM2842</w:t>
            </w:r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maturation factor</w:t>
            </w:r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STM2856</w:t>
            </w:r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4F2109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maturation factor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/</w:t>
            </w:r>
            <w:r>
              <w:t xml:space="preserve"> </w:t>
            </w:r>
            <w:r w:rsidRPr="004F2109">
              <w:rPr>
                <w:rFonts w:ascii="Times New Roman" w:hAnsi="Times New Roman" w:cs="Times New Roman"/>
                <w:color w:val="000000"/>
                <w:szCs w:val="21"/>
              </w:rPr>
              <w:t>[</w:t>
            </w:r>
            <w:proofErr w:type="spellStart"/>
            <w:r w:rsidRPr="004F2109">
              <w:rPr>
                <w:rFonts w:ascii="Times New Roman" w:hAnsi="Times New Roman" w:cs="Times New Roman"/>
                <w:color w:val="000000"/>
                <w:szCs w:val="21"/>
              </w:rPr>
              <w:t>NiFe</w:t>
            </w:r>
            <w:proofErr w:type="spellEnd"/>
            <w:r w:rsidRPr="004F2109">
              <w:rPr>
                <w:rFonts w:ascii="Times New Roman" w:hAnsi="Times New Roman" w:cs="Times New Roman"/>
                <w:color w:val="000000"/>
                <w:szCs w:val="21"/>
              </w:rPr>
              <w:t xml:space="preserve">] </w:t>
            </w:r>
            <w:proofErr w:type="spellStart"/>
            <w:r w:rsidRPr="004F2109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Pr="004F2109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Pr="004F2109">
              <w:rPr>
                <w:rFonts w:ascii="Times New Roman" w:hAnsi="Times New Roman" w:cs="Times New Roman"/>
                <w:color w:val="000000"/>
                <w:szCs w:val="21"/>
              </w:rPr>
              <w:t>metallocenter</w:t>
            </w:r>
            <w:proofErr w:type="spellEnd"/>
            <w:r w:rsidRPr="004F2109">
              <w:rPr>
                <w:rFonts w:ascii="Times New Roman" w:hAnsi="Times New Roman" w:cs="Times New Roman"/>
                <w:color w:val="000000"/>
                <w:szCs w:val="21"/>
              </w:rPr>
              <w:t xml:space="preserve"> assembly protein</w:t>
            </w:r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hypD</w:t>
            </w:r>
            <w:proofErr w:type="spellEnd"/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4F2109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maturation factor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/</w:t>
            </w:r>
            <w:r>
              <w:t xml:space="preserve"> </w:t>
            </w:r>
            <w:proofErr w:type="spellStart"/>
            <w:r w:rsidRPr="004F2109">
              <w:rPr>
                <w:rFonts w:ascii="Times New Roman" w:eastAsia="宋体" w:hAnsi="Times New Roman" w:cs="Times New Roman"/>
                <w:color w:val="000000"/>
                <w:szCs w:val="21"/>
              </w:rPr>
              <w:t>hydrogenase</w:t>
            </w:r>
            <w:proofErr w:type="spellEnd"/>
            <w:r w:rsidRPr="004F2109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expression/formation protein</w:t>
            </w:r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hypE</w:t>
            </w:r>
            <w:proofErr w:type="spellEnd"/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4F2109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maturation factor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/</w:t>
            </w:r>
            <w:r>
              <w:t xml:space="preserve"> </w:t>
            </w:r>
            <w:proofErr w:type="spellStart"/>
            <w:r w:rsidRPr="004F2109">
              <w:rPr>
                <w:rFonts w:ascii="Times New Roman" w:eastAsia="宋体" w:hAnsi="Times New Roman" w:cs="Times New Roman"/>
                <w:color w:val="000000"/>
                <w:szCs w:val="21"/>
              </w:rPr>
              <w:t>hydrogenase</w:t>
            </w:r>
            <w:proofErr w:type="spellEnd"/>
            <w:r w:rsidRPr="004F2109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Pr="004F2109">
              <w:rPr>
                <w:rFonts w:ascii="Times New Roman" w:eastAsia="宋体" w:hAnsi="Times New Roman" w:cs="Times New Roman"/>
                <w:color w:val="000000"/>
                <w:szCs w:val="21"/>
              </w:rPr>
              <w:t>metallocenter</w:t>
            </w:r>
            <w:proofErr w:type="spellEnd"/>
            <w:r w:rsidRPr="004F2109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assembly protein</w:t>
            </w:r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STM2845</w:t>
            </w:r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Ni,Fe-hydrogenase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maturation factor</w:t>
            </w:r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hypB</w:t>
            </w:r>
            <w:proofErr w:type="spellEnd"/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Ni</w:t>
            </w:r>
            <w:r w:rsidRPr="004F2109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2+</w:t>
            </w: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-binding </w:t>
            </w: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GTPase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involved in regulation of expression and maturation of urease and </w:t>
            </w: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="004F2109">
              <w:rPr>
                <w:rFonts w:ascii="Times New Roman" w:hAnsi="Times New Roman" w:cs="Times New Roman" w:hint="eastAsia"/>
                <w:color w:val="000000"/>
                <w:szCs w:val="21"/>
              </w:rPr>
              <w:t>/</w:t>
            </w:r>
            <w:r w:rsidR="004F2109">
              <w:t xml:space="preserve"> </w:t>
            </w:r>
            <w:proofErr w:type="spellStart"/>
            <w:r w:rsidR="004F2109" w:rsidRPr="004F2109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="004F2109" w:rsidRPr="004F2109">
              <w:rPr>
                <w:rFonts w:ascii="Times New Roman" w:hAnsi="Times New Roman" w:cs="Times New Roman"/>
                <w:color w:val="000000"/>
                <w:szCs w:val="21"/>
              </w:rPr>
              <w:t xml:space="preserve"> nickel incorporation protein </w:t>
            </w:r>
            <w:proofErr w:type="spellStart"/>
            <w:r w:rsidR="004F2109" w:rsidRPr="004F2109">
              <w:rPr>
                <w:rFonts w:ascii="Times New Roman" w:hAnsi="Times New Roman" w:cs="Times New Roman"/>
                <w:color w:val="000000"/>
                <w:szCs w:val="21"/>
              </w:rPr>
              <w:t>HypB</w:t>
            </w:r>
            <w:proofErr w:type="spellEnd"/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ZureG.2</w:t>
            </w:r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4F2109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Ni</w:t>
            </w:r>
            <w:r w:rsidRPr="004F2109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2+</w:t>
            </w: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-binding </w:t>
            </w: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GTPase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involved in regulation of expression and maturation of urease and </w:t>
            </w: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hypA</w:t>
            </w:r>
            <w:proofErr w:type="spellEnd"/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Zn finger protein </w:t>
            </w: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HypA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/</w:t>
            </w: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HybF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(possibly regulating </w:t>
            </w: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expression)</w:t>
            </w:r>
            <w:r w:rsidR="004F2109">
              <w:rPr>
                <w:rFonts w:ascii="Times New Roman" w:hAnsi="Times New Roman" w:cs="Times New Roman" w:hint="eastAsia"/>
                <w:color w:val="000000"/>
                <w:szCs w:val="21"/>
              </w:rPr>
              <w:t>/</w:t>
            </w:r>
            <w:r w:rsidR="004F2109">
              <w:t xml:space="preserve"> </w:t>
            </w:r>
            <w:r w:rsidR="004F2109" w:rsidRPr="004F2109">
              <w:rPr>
                <w:rFonts w:ascii="Times New Roman" w:hAnsi="Times New Roman" w:cs="Times New Roman"/>
                <w:color w:val="000000"/>
                <w:szCs w:val="21"/>
              </w:rPr>
              <w:t xml:space="preserve">Putative </w:t>
            </w:r>
            <w:proofErr w:type="spellStart"/>
            <w:r w:rsidR="004F2109" w:rsidRPr="004F2109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="004F2109" w:rsidRPr="004F2109">
              <w:rPr>
                <w:rFonts w:ascii="Times New Roman" w:hAnsi="Times New Roman" w:cs="Times New Roman"/>
                <w:color w:val="000000"/>
                <w:szCs w:val="21"/>
              </w:rPr>
              <w:t xml:space="preserve"> nickel incorporation protein </w:t>
            </w:r>
            <w:proofErr w:type="spellStart"/>
            <w:r w:rsidR="004F2109" w:rsidRPr="004F2109">
              <w:rPr>
                <w:rFonts w:ascii="Times New Roman" w:hAnsi="Times New Roman" w:cs="Times New Roman"/>
                <w:color w:val="000000"/>
                <w:szCs w:val="21"/>
              </w:rPr>
              <w:t>hypA</w:t>
            </w:r>
            <w:proofErr w:type="spellEnd"/>
            <w:r w:rsidR="004F2109" w:rsidRPr="004F2109">
              <w:rPr>
                <w:rFonts w:ascii="Times New Roman" w:hAnsi="Times New Roman" w:cs="Times New Roman"/>
                <w:color w:val="000000"/>
                <w:szCs w:val="21"/>
              </w:rPr>
              <w:t xml:space="preserve"> 1</w:t>
            </w:r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fdnH</w:t>
            </w:r>
            <w:proofErr w:type="spellEnd"/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Fe-S-cluster-containing </w:t>
            </w: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components 1</w:t>
            </w:r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fdoH</w:t>
            </w:r>
            <w:proofErr w:type="spellEnd"/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Fe-S-cluster-containing </w:t>
            </w: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components 1</w:t>
            </w:r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STM0965</w:t>
            </w:r>
          </w:p>
        </w:tc>
        <w:tc>
          <w:tcPr>
            <w:tcW w:w="6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21DDF" w:rsidRPr="00221DDF" w:rsidRDefault="00221DDF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Fe-S-cluster-containing </w:t>
            </w:r>
            <w:proofErr w:type="spellStart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>hydrogenase</w:t>
            </w:r>
            <w:proofErr w:type="spellEnd"/>
            <w:r w:rsidRPr="00221DDF">
              <w:rPr>
                <w:rFonts w:ascii="Times New Roman" w:hAnsi="Times New Roman" w:cs="Times New Roman"/>
                <w:color w:val="000000"/>
                <w:szCs w:val="21"/>
              </w:rPr>
              <w:t xml:space="preserve"> components 1</w:t>
            </w:r>
          </w:p>
        </w:tc>
      </w:tr>
      <w:tr w:rsidR="00221DDF" w:rsidRPr="00221DDF" w:rsidTr="00EE5897">
        <w:tc>
          <w:tcPr>
            <w:tcW w:w="85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21DDF" w:rsidRPr="00221DDF" w:rsidRDefault="004F2109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F</w:t>
            </w:r>
            <w:r w:rsidRPr="004F2109">
              <w:rPr>
                <w:rFonts w:ascii="Times New Roman" w:eastAsia="宋体" w:hAnsi="Times New Roman" w:cs="Times New Roman"/>
                <w:color w:val="000000"/>
                <w:szCs w:val="21"/>
              </w:rPr>
              <w:t>ormate</w:t>
            </w:r>
            <w:proofErr w:type="spellEnd"/>
            <w:r w:rsidRPr="004F2109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Pr="004F2109">
              <w:rPr>
                <w:rFonts w:ascii="Times New Roman" w:eastAsia="宋体" w:hAnsi="Times New Roman" w:cs="Times New Roman"/>
                <w:color w:val="000000"/>
                <w:szCs w:val="21"/>
              </w:rPr>
              <w:t>hydrogenlyase</w:t>
            </w:r>
            <w:proofErr w:type="spellEnd"/>
            <w:r w:rsidR="000B053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 xml:space="preserve"> gene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 xml:space="preserve"> </w:t>
            </w:r>
            <w:r w:rsidRPr="004F2109">
              <w:rPr>
                <w:rFonts w:ascii="Times New Roman" w:eastAsia="宋体" w:hAnsi="Times New Roman" w:cs="Times New Roman"/>
                <w:color w:val="000000"/>
                <w:szCs w:val="21"/>
              </w:rPr>
              <w:t>encoding proteins</w:t>
            </w:r>
          </w:p>
        </w:tc>
      </w:tr>
      <w:tr w:rsidR="009B02E1" w:rsidRPr="00221DDF" w:rsidTr="00EE5897"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02E1" w:rsidRPr="000B053F" w:rsidRDefault="009B02E1" w:rsidP="00083CC2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B053F">
              <w:rPr>
                <w:rFonts w:ascii="Times New Roman" w:hAnsi="Times New Roman" w:cs="Times New Roman" w:hint="eastAsia"/>
                <w:color w:val="000000"/>
                <w:szCs w:val="21"/>
              </w:rPr>
              <w:t>STM2848</w:t>
            </w:r>
          </w:p>
        </w:tc>
        <w:tc>
          <w:tcPr>
            <w:tcW w:w="6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B02E1" w:rsidRPr="009B02E1" w:rsidRDefault="009B02E1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>Formate</w:t>
            </w:r>
            <w:proofErr w:type="spellEnd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>hydrogenlyase</w:t>
            </w:r>
            <w:proofErr w:type="spellEnd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 xml:space="preserve"> subunit 6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/</w:t>
            </w:r>
            <w:r>
              <w:t xml:space="preserve"> </w:t>
            </w:r>
            <w:proofErr w:type="spellStart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>Formate</w:t>
            </w:r>
            <w:proofErr w:type="spellEnd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>hydrogenlyase</w:t>
            </w:r>
            <w:proofErr w:type="spellEnd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 xml:space="preserve"> complex 3 iron-sulfur protein</w:t>
            </w:r>
          </w:p>
        </w:tc>
      </w:tr>
      <w:tr w:rsidR="009B02E1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02E1" w:rsidRPr="000B053F" w:rsidRDefault="009B02E1" w:rsidP="00083CC2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B053F">
              <w:rPr>
                <w:rFonts w:ascii="Times New Roman" w:hAnsi="Times New Roman" w:cs="Times New Roman" w:hint="eastAsia"/>
                <w:color w:val="000000"/>
                <w:szCs w:val="21"/>
              </w:rPr>
              <w:t>STM2321</w:t>
            </w:r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02E1" w:rsidRPr="009B02E1" w:rsidRDefault="009B02E1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>Formate</w:t>
            </w:r>
            <w:proofErr w:type="spellEnd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>hydrogenlyase</w:t>
            </w:r>
            <w:proofErr w:type="spellEnd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 xml:space="preserve"> subunit 6</w:t>
            </w:r>
          </w:p>
        </w:tc>
      </w:tr>
      <w:tr w:rsidR="009B02E1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02E1" w:rsidRPr="000B053F" w:rsidRDefault="009B02E1" w:rsidP="00083CC2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0B053F">
              <w:rPr>
                <w:rFonts w:ascii="Times New Roman" w:hAnsi="Times New Roman" w:cs="Times New Roman" w:hint="eastAsia"/>
                <w:color w:val="000000"/>
                <w:szCs w:val="21"/>
              </w:rPr>
              <w:t>STM2850</w:t>
            </w:r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02E1" w:rsidRPr="009B02E1" w:rsidRDefault="009B02E1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>Formate</w:t>
            </w:r>
            <w:proofErr w:type="spellEnd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>hydrogenlyase</w:t>
            </w:r>
            <w:proofErr w:type="spellEnd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 xml:space="preserve"> subunit 4</w:t>
            </w:r>
          </w:p>
        </w:tc>
      </w:tr>
      <w:tr w:rsidR="009B02E1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02E1" w:rsidRPr="000B053F" w:rsidRDefault="009B02E1" w:rsidP="00083CC2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 w:rsidRPr="000B053F">
              <w:rPr>
                <w:rFonts w:ascii="Times New Roman" w:hAnsi="Times New Roman" w:cs="Times New Roman" w:hint="eastAsia"/>
                <w:color w:val="000000"/>
                <w:szCs w:val="21"/>
              </w:rPr>
              <w:t>ZhycC</w:t>
            </w:r>
            <w:proofErr w:type="spellEnd"/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02E1" w:rsidRPr="009B02E1" w:rsidRDefault="009B02E1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>Formate</w:t>
            </w:r>
            <w:proofErr w:type="spellEnd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>hydrogenlyase</w:t>
            </w:r>
            <w:proofErr w:type="spellEnd"/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 xml:space="preserve"> subunit 3</w:t>
            </w:r>
          </w:p>
        </w:tc>
      </w:tr>
      <w:tr w:rsidR="00221DDF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8B49EB" w:rsidP="00083CC2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HycH</w:t>
            </w:r>
            <w:proofErr w:type="spellEnd"/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1DDF" w:rsidRPr="00221DDF" w:rsidRDefault="00083CC2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F</w:t>
            </w:r>
            <w:r w:rsidR="008B49EB" w:rsidRPr="008B49EB">
              <w:rPr>
                <w:rFonts w:ascii="Times New Roman" w:eastAsia="宋体" w:hAnsi="Times New Roman" w:cs="Times New Roman"/>
                <w:color w:val="000000"/>
                <w:szCs w:val="21"/>
              </w:rPr>
              <w:t>ormate</w:t>
            </w:r>
            <w:proofErr w:type="spellEnd"/>
            <w:r w:rsidR="008B49EB" w:rsidRPr="008B49EB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="008B49EB" w:rsidRPr="008B49EB">
              <w:rPr>
                <w:rFonts w:ascii="Times New Roman" w:eastAsia="宋体" w:hAnsi="Times New Roman" w:cs="Times New Roman"/>
                <w:color w:val="000000"/>
                <w:szCs w:val="21"/>
              </w:rPr>
              <w:t>hydrogenlyase</w:t>
            </w:r>
            <w:proofErr w:type="spellEnd"/>
            <w:r w:rsidR="008B49EB" w:rsidRPr="008B49EB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maturation </w:t>
            </w:r>
            <w:proofErr w:type="spellStart"/>
            <w:r w:rsidR="008B49EB" w:rsidRPr="008B49EB">
              <w:rPr>
                <w:rFonts w:ascii="Times New Roman" w:eastAsia="宋体" w:hAnsi="Times New Roman" w:cs="Times New Roman"/>
                <w:color w:val="000000"/>
                <w:szCs w:val="21"/>
              </w:rPr>
              <w:t>HycH</w:t>
            </w:r>
            <w:proofErr w:type="spellEnd"/>
            <w:r w:rsidR="008B49EB" w:rsidRPr="008B49EB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family protein</w:t>
            </w:r>
          </w:p>
        </w:tc>
      </w:tr>
      <w:tr w:rsidR="009B02E1" w:rsidRPr="00221DDF" w:rsidTr="00EE5897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02E1" w:rsidRPr="00221DDF" w:rsidRDefault="009B02E1" w:rsidP="00083CC2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HycA</w:t>
            </w:r>
            <w:proofErr w:type="spellEnd"/>
          </w:p>
        </w:tc>
        <w:tc>
          <w:tcPr>
            <w:tcW w:w="69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B02E1" w:rsidRPr="009B02E1" w:rsidRDefault="00083CC2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  <w:r w:rsidR="009B02E1" w:rsidRPr="009B02E1">
              <w:rPr>
                <w:rFonts w:ascii="Times New Roman" w:hAnsi="Times New Roman" w:cs="Times New Roman"/>
                <w:color w:val="000000"/>
                <w:szCs w:val="21"/>
              </w:rPr>
              <w:t>ormate</w:t>
            </w:r>
            <w:proofErr w:type="spellEnd"/>
            <w:r w:rsidR="009B02E1" w:rsidRPr="009B02E1">
              <w:rPr>
                <w:rFonts w:ascii="Times New Roman" w:hAnsi="Times New Roman" w:cs="Times New Roman"/>
                <w:color w:val="000000"/>
                <w:szCs w:val="21"/>
              </w:rPr>
              <w:t xml:space="preserve"> </w:t>
            </w:r>
            <w:proofErr w:type="spellStart"/>
            <w:r w:rsidR="009B02E1" w:rsidRPr="009B02E1">
              <w:rPr>
                <w:rFonts w:ascii="Times New Roman" w:hAnsi="Times New Roman" w:cs="Times New Roman"/>
                <w:color w:val="000000"/>
                <w:szCs w:val="21"/>
              </w:rPr>
              <w:t>hydrogenlyase</w:t>
            </w:r>
            <w:proofErr w:type="spellEnd"/>
            <w:r w:rsidR="009B02E1" w:rsidRPr="009B02E1">
              <w:rPr>
                <w:rFonts w:ascii="Times New Roman" w:hAnsi="Times New Roman" w:cs="Times New Roman"/>
                <w:color w:val="000000"/>
                <w:szCs w:val="21"/>
              </w:rPr>
              <w:t xml:space="preserve"> regulatory protein </w:t>
            </w:r>
            <w:proofErr w:type="spellStart"/>
            <w:r w:rsidR="009B02E1" w:rsidRPr="009B02E1">
              <w:rPr>
                <w:rFonts w:ascii="Times New Roman" w:hAnsi="Times New Roman" w:cs="Times New Roman"/>
                <w:color w:val="000000"/>
                <w:szCs w:val="21"/>
              </w:rPr>
              <w:t>HycA</w:t>
            </w:r>
            <w:proofErr w:type="spellEnd"/>
          </w:p>
        </w:tc>
      </w:tr>
      <w:tr w:rsidR="009B02E1" w:rsidRPr="00221DDF" w:rsidTr="00EE5897">
        <w:tc>
          <w:tcPr>
            <w:tcW w:w="1526" w:type="dxa"/>
            <w:tcBorders>
              <w:top w:val="nil"/>
              <w:left w:val="nil"/>
              <w:right w:val="nil"/>
            </w:tcBorders>
            <w:vAlign w:val="center"/>
          </w:tcPr>
          <w:p w:rsidR="009B02E1" w:rsidRPr="00221DDF" w:rsidRDefault="009B02E1" w:rsidP="00083CC2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9B02E1">
              <w:rPr>
                <w:rFonts w:ascii="Times New Roman" w:hAnsi="Times New Roman" w:cs="Times New Roman"/>
                <w:color w:val="000000"/>
                <w:szCs w:val="21"/>
              </w:rPr>
              <w:t>STM2859</w:t>
            </w:r>
          </w:p>
        </w:tc>
        <w:tc>
          <w:tcPr>
            <w:tcW w:w="6996" w:type="dxa"/>
            <w:tcBorders>
              <w:top w:val="nil"/>
              <w:left w:val="nil"/>
              <w:right w:val="nil"/>
            </w:tcBorders>
            <w:vAlign w:val="center"/>
          </w:tcPr>
          <w:p w:rsidR="009B02E1" w:rsidRPr="009B02E1" w:rsidRDefault="00083CC2" w:rsidP="00083C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F</w:t>
            </w:r>
            <w:r w:rsidR="009B02E1" w:rsidRPr="009B02E1">
              <w:rPr>
                <w:rFonts w:ascii="Times New Roman" w:hAnsi="Times New Roman" w:cs="Times New Roman"/>
                <w:color w:val="000000"/>
                <w:szCs w:val="21"/>
              </w:rPr>
              <w:t>ormate</w:t>
            </w:r>
            <w:proofErr w:type="spellEnd"/>
            <w:r w:rsidR="009B02E1" w:rsidRPr="009B02E1">
              <w:rPr>
                <w:rFonts w:ascii="Times New Roman" w:hAnsi="Times New Roman" w:cs="Times New Roman"/>
                <w:color w:val="000000"/>
                <w:szCs w:val="21"/>
              </w:rPr>
              <w:t xml:space="preserve"> hydrogen-</w:t>
            </w:r>
            <w:proofErr w:type="spellStart"/>
            <w:r w:rsidR="009B02E1" w:rsidRPr="009B02E1">
              <w:rPr>
                <w:rFonts w:ascii="Times New Roman" w:hAnsi="Times New Roman" w:cs="Times New Roman"/>
                <w:color w:val="000000"/>
                <w:szCs w:val="21"/>
              </w:rPr>
              <w:t>lyase</w:t>
            </w:r>
            <w:proofErr w:type="spellEnd"/>
            <w:r w:rsidR="009B02E1" w:rsidRPr="009B02E1">
              <w:rPr>
                <w:rFonts w:ascii="Times New Roman" w:hAnsi="Times New Roman" w:cs="Times New Roman"/>
                <w:color w:val="000000"/>
                <w:szCs w:val="21"/>
              </w:rPr>
              <w:t xml:space="preserve"> transcriptional activator</w:t>
            </w:r>
          </w:p>
        </w:tc>
      </w:tr>
    </w:tbl>
    <w:p w:rsidR="00700E2B" w:rsidRDefault="00700E2B"/>
    <w:p w:rsidR="00083CC2" w:rsidRPr="00113273" w:rsidRDefault="0097612F">
      <w:pPr>
        <w:rPr>
          <w:rFonts w:ascii="Times New Roman" w:hAnsi="Times New Roman" w:cs="Times New Roman"/>
        </w:rPr>
      </w:pPr>
      <w:r>
        <w:rPr>
          <w:rFonts w:ascii="宋体" w:hAnsi="宋体"/>
          <w:noProof/>
          <w:sz w:val="24"/>
          <w:szCs w:val="24"/>
        </w:rPr>
        <w:lastRenderedPageBreak/>
        <w:drawing>
          <wp:inline distT="0" distB="0" distL="0" distR="0">
            <wp:extent cx="5274310" cy="3565818"/>
            <wp:effectExtent l="0" t="0" r="2540" b="0"/>
            <wp:docPr id="1" name="图片 1" descr="WL1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L13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65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CC2" w:rsidRDefault="00DA3F2A">
      <w:pPr>
        <w:rPr>
          <w:rFonts w:ascii="Times New Roman" w:hAnsi="Times New Roman" w:cs="Times New Roman"/>
        </w:rPr>
      </w:pPr>
      <w:proofErr w:type="gramStart"/>
      <w:r w:rsidRPr="00DA3F2A">
        <w:rPr>
          <w:rFonts w:ascii="Times New Roman" w:hAnsi="Times New Roman" w:cs="Times New Roman"/>
        </w:rPr>
        <w:t>Supplementary</w:t>
      </w:r>
      <w:r w:rsidRPr="00DA3F2A">
        <w:rPr>
          <w:rFonts w:ascii="Times New Roman" w:hAnsi="Times New Roman" w:cs="Times New Roman" w:hint="eastAsia"/>
        </w:rPr>
        <w:t xml:space="preserve"> </w:t>
      </w:r>
      <w:r w:rsidR="0097612F"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 w:hint="eastAsia"/>
        </w:rPr>
        <w:t>. 1</w:t>
      </w:r>
      <w:r w:rsidR="0097612F">
        <w:rPr>
          <w:rFonts w:ascii="Times New Roman" w:hAnsi="Times New Roman" w:cs="Times New Roman" w:hint="eastAsia"/>
        </w:rPr>
        <w:t xml:space="preserve"> </w:t>
      </w:r>
      <w:r w:rsidR="0097612F" w:rsidRPr="0097612F">
        <w:rPr>
          <w:rFonts w:ascii="Times New Roman" w:hAnsi="Times New Roman" w:cs="Times New Roman"/>
        </w:rPr>
        <w:t xml:space="preserve">COG function classification of </w:t>
      </w:r>
      <w:r w:rsidR="0097612F" w:rsidRPr="0097612F">
        <w:rPr>
          <w:rFonts w:ascii="Times New Roman" w:hAnsi="Times New Roman" w:cs="Times New Roman" w:hint="eastAsia"/>
        </w:rPr>
        <w:t xml:space="preserve">the </w:t>
      </w:r>
      <w:proofErr w:type="spellStart"/>
      <w:r w:rsidR="0097612F" w:rsidRPr="0097612F">
        <w:rPr>
          <w:rFonts w:ascii="Times New Roman" w:hAnsi="Times New Roman" w:cs="Times New Roman"/>
          <w:i/>
          <w:iCs/>
        </w:rPr>
        <w:t>Klebsiella</w:t>
      </w:r>
      <w:proofErr w:type="spellEnd"/>
      <w:r w:rsidR="0097612F">
        <w:rPr>
          <w:rFonts w:ascii="Times New Roman" w:hAnsi="Times New Roman" w:cs="Times New Roman" w:hint="eastAsia"/>
          <w:iCs/>
        </w:rPr>
        <w:t xml:space="preserve"> sp. WL1316</w:t>
      </w:r>
      <w:r w:rsidR="0097612F" w:rsidRPr="0097612F">
        <w:rPr>
          <w:rFonts w:ascii="Times New Roman" w:hAnsi="Times New Roman" w:cs="Times New Roman"/>
        </w:rPr>
        <w:t xml:space="preserve"> genome</w:t>
      </w:r>
      <w:r w:rsidR="0097612F" w:rsidRPr="0097612F">
        <w:rPr>
          <w:rFonts w:ascii="Times New Roman" w:hAnsi="Times New Roman" w:cs="Times New Roman" w:hint="eastAsia"/>
        </w:rPr>
        <w:t>.</w:t>
      </w:r>
      <w:proofErr w:type="gramEnd"/>
      <w:r w:rsidR="0097612F" w:rsidRPr="0097612F">
        <w:rPr>
          <w:rFonts w:ascii="Times New Roman" w:hAnsi="Times New Roman" w:cs="Times New Roman" w:hint="eastAsia"/>
        </w:rPr>
        <w:t xml:space="preserve"> </w:t>
      </w:r>
      <w:r w:rsidR="0097612F" w:rsidRPr="0097612F">
        <w:rPr>
          <w:rFonts w:ascii="Times New Roman" w:hAnsi="Times New Roman" w:cs="Times New Roman"/>
        </w:rPr>
        <w:t xml:space="preserve">X-axis represents the function </w:t>
      </w:r>
      <w:proofErr w:type="gramStart"/>
      <w:r w:rsidR="0097612F" w:rsidRPr="0097612F">
        <w:rPr>
          <w:rFonts w:ascii="Times New Roman" w:hAnsi="Times New Roman" w:cs="Times New Roman"/>
        </w:rPr>
        <w:t>classification,</w:t>
      </w:r>
      <w:proofErr w:type="gramEnd"/>
      <w:r w:rsidR="0097612F" w:rsidRPr="0097612F">
        <w:rPr>
          <w:rFonts w:ascii="Times New Roman" w:hAnsi="Times New Roman" w:cs="Times New Roman"/>
        </w:rPr>
        <w:t xml:space="preserve"> Y-axis represents the annotated gene numbers</w:t>
      </w:r>
      <w:r w:rsidR="0097612F" w:rsidRPr="0097612F">
        <w:rPr>
          <w:rFonts w:ascii="Times New Roman" w:hAnsi="Times New Roman" w:cs="Times New Roman" w:hint="eastAsia"/>
        </w:rPr>
        <w:t>.</w:t>
      </w:r>
    </w:p>
    <w:p w:rsidR="00113273" w:rsidRDefault="00113273">
      <w:pPr>
        <w:rPr>
          <w:rFonts w:ascii="Times New Roman" w:hAnsi="Times New Roman" w:cs="Times New Roman"/>
        </w:rPr>
      </w:pPr>
    </w:p>
    <w:p w:rsidR="00113273" w:rsidRDefault="0097612F">
      <w:pPr>
        <w:rPr>
          <w:rFonts w:ascii="Times New Roman" w:hAnsi="Times New Roman" w:cs="Times New Roman"/>
        </w:rPr>
      </w:pPr>
      <w:r>
        <w:rPr>
          <w:rFonts w:ascii="宋体" w:hAnsi="宋体"/>
          <w:noProof/>
          <w:sz w:val="24"/>
          <w:szCs w:val="24"/>
        </w:rPr>
        <w:drawing>
          <wp:inline distT="0" distB="0" distL="0" distR="0">
            <wp:extent cx="5274310" cy="3259837"/>
            <wp:effectExtent l="0" t="0" r="2540" b="0"/>
            <wp:docPr id="2" name="图片 2" descr="WL1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L13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59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273" w:rsidRDefault="00DA3F2A">
      <w:pPr>
        <w:rPr>
          <w:rFonts w:ascii="Times New Roman" w:hAnsi="Times New Roman" w:cs="Times New Roman"/>
        </w:rPr>
      </w:pPr>
      <w:proofErr w:type="gramStart"/>
      <w:r w:rsidRPr="00DA3F2A">
        <w:rPr>
          <w:rFonts w:ascii="Times New Roman" w:hAnsi="Times New Roman" w:cs="Times New Roman"/>
        </w:rPr>
        <w:t>Supplementary</w:t>
      </w:r>
      <w:r w:rsidRPr="00DA3F2A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Fig. </w:t>
      </w:r>
      <w:r w:rsidR="0097612F">
        <w:rPr>
          <w:rFonts w:ascii="Times New Roman" w:hAnsi="Times New Roman" w:cs="Times New Roman" w:hint="eastAsia"/>
        </w:rPr>
        <w:t>2 GO</w:t>
      </w:r>
      <w:r w:rsidR="0097612F" w:rsidRPr="0097612F">
        <w:rPr>
          <w:rFonts w:ascii="Times New Roman" w:hAnsi="Times New Roman" w:cs="Times New Roman"/>
        </w:rPr>
        <w:t xml:space="preserve"> function classification of </w:t>
      </w:r>
      <w:r w:rsidR="0097612F" w:rsidRPr="0097612F">
        <w:rPr>
          <w:rFonts w:ascii="Times New Roman" w:hAnsi="Times New Roman" w:cs="Times New Roman" w:hint="eastAsia"/>
        </w:rPr>
        <w:t xml:space="preserve">the </w:t>
      </w:r>
      <w:proofErr w:type="spellStart"/>
      <w:r w:rsidR="0097612F" w:rsidRPr="0097612F">
        <w:rPr>
          <w:rFonts w:ascii="Times New Roman" w:hAnsi="Times New Roman" w:cs="Times New Roman"/>
          <w:i/>
          <w:iCs/>
        </w:rPr>
        <w:t>Klebsiella</w:t>
      </w:r>
      <w:proofErr w:type="spellEnd"/>
      <w:r w:rsidR="0097612F">
        <w:rPr>
          <w:rFonts w:ascii="Times New Roman" w:hAnsi="Times New Roman" w:cs="Times New Roman" w:hint="eastAsia"/>
          <w:iCs/>
        </w:rPr>
        <w:t xml:space="preserve"> sp. WL1316</w:t>
      </w:r>
      <w:r w:rsidR="0097612F" w:rsidRPr="0097612F">
        <w:rPr>
          <w:rFonts w:ascii="Times New Roman" w:hAnsi="Times New Roman" w:cs="Times New Roman"/>
        </w:rPr>
        <w:t xml:space="preserve"> genome</w:t>
      </w:r>
      <w:r w:rsidR="0097612F" w:rsidRPr="0097612F">
        <w:rPr>
          <w:rFonts w:ascii="Times New Roman" w:hAnsi="Times New Roman" w:cs="Times New Roman" w:hint="eastAsia"/>
        </w:rPr>
        <w:t>.</w:t>
      </w:r>
      <w:proofErr w:type="gramEnd"/>
      <w:r w:rsidR="0097612F" w:rsidRPr="0097612F">
        <w:rPr>
          <w:rFonts w:ascii="Times New Roman" w:hAnsi="Times New Roman" w:cs="Times New Roman" w:hint="eastAsia"/>
        </w:rPr>
        <w:t xml:space="preserve"> </w:t>
      </w:r>
      <w:r w:rsidR="0097612F" w:rsidRPr="0097612F">
        <w:rPr>
          <w:rFonts w:ascii="Times New Roman" w:hAnsi="Times New Roman" w:cs="Times New Roman"/>
        </w:rPr>
        <w:t xml:space="preserve">X-axis represents the function </w:t>
      </w:r>
      <w:proofErr w:type="gramStart"/>
      <w:r w:rsidR="0097612F" w:rsidRPr="0097612F">
        <w:rPr>
          <w:rFonts w:ascii="Times New Roman" w:hAnsi="Times New Roman" w:cs="Times New Roman"/>
        </w:rPr>
        <w:t>classification,</w:t>
      </w:r>
      <w:proofErr w:type="gramEnd"/>
      <w:r w:rsidR="0097612F" w:rsidRPr="0097612F">
        <w:rPr>
          <w:rFonts w:ascii="Times New Roman" w:hAnsi="Times New Roman" w:cs="Times New Roman"/>
        </w:rPr>
        <w:t xml:space="preserve"> Y-axis represents the annotated gene numbers</w:t>
      </w:r>
      <w:r w:rsidR="0097612F" w:rsidRPr="0097612F">
        <w:rPr>
          <w:rFonts w:ascii="Times New Roman" w:hAnsi="Times New Roman" w:cs="Times New Roman" w:hint="eastAsia"/>
        </w:rPr>
        <w:t>.</w:t>
      </w:r>
    </w:p>
    <w:p w:rsidR="0097612F" w:rsidRDefault="0097612F">
      <w:pPr>
        <w:rPr>
          <w:rFonts w:ascii="Times New Roman" w:hAnsi="Times New Roman" w:cs="Times New Roman"/>
        </w:rPr>
      </w:pPr>
    </w:p>
    <w:p w:rsidR="003C4434" w:rsidRDefault="003C44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3277335"/>
            <wp:effectExtent l="0" t="0" r="2540" b="0"/>
            <wp:docPr id="3" name="图片 3" descr="E:\学习资料\棉杆 乙醇 english\biohydrogen\投稿\genome reconstruction\FEMS Microbiology Letters\Submission\Figures\Fig. 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学习资料\棉杆 乙醇 english\biohydrogen\投稿\genome reconstruction\FEMS Microbiology Letters\Submission\Figures\Fig. S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7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434" w:rsidRDefault="00DA3F2A">
      <w:pPr>
        <w:rPr>
          <w:rFonts w:ascii="Times New Roman" w:hAnsi="Times New Roman" w:cs="Times New Roman"/>
        </w:rPr>
      </w:pPr>
      <w:proofErr w:type="gramStart"/>
      <w:r w:rsidRPr="00DA3F2A">
        <w:rPr>
          <w:rFonts w:ascii="Times New Roman" w:hAnsi="Times New Roman" w:cs="Times New Roman"/>
        </w:rPr>
        <w:t>Supplementary</w:t>
      </w:r>
      <w:r w:rsidRPr="00DA3F2A">
        <w:rPr>
          <w:rFonts w:ascii="Times New Roman" w:hAnsi="Times New Roman" w:cs="Times New Roman" w:hint="eastAsia"/>
        </w:rPr>
        <w:t xml:space="preserve"> Fig</w:t>
      </w:r>
      <w:r>
        <w:rPr>
          <w:rFonts w:ascii="Times New Roman" w:hAnsi="Times New Roman" w:cs="Times New Roman" w:hint="eastAsia"/>
        </w:rPr>
        <w:t xml:space="preserve">. </w:t>
      </w:r>
      <w:r w:rsidR="003C4434" w:rsidRPr="003C4434">
        <w:rPr>
          <w:rFonts w:ascii="Times New Roman" w:hAnsi="Times New Roman" w:cs="Times New Roman" w:hint="eastAsia"/>
          <w:lang w:val="en-GB"/>
        </w:rPr>
        <w:t>3</w:t>
      </w:r>
      <w:r w:rsidR="003C4434" w:rsidRPr="003C4434">
        <w:rPr>
          <w:rFonts w:ascii="Times New Roman" w:hAnsi="Times New Roman" w:cs="Times New Roman"/>
          <w:b/>
          <w:lang w:val="en-GB"/>
        </w:rPr>
        <w:t xml:space="preserve"> </w:t>
      </w:r>
      <w:r w:rsidR="003C4434" w:rsidRPr="003C4434">
        <w:rPr>
          <w:rFonts w:ascii="Times New Roman" w:hAnsi="Times New Roman" w:cs="Times New Roman"/>
          <w:lang w:val="en-GB"/>
        </w:rPr>
        <w:t xml:space="preserve">KEGG function classification of the </w:t>
      </w:r>
      <w:proofErr w:type="spellStart"/>
      <w:r w:rsidR="003C4434" w:rsidRPr="003C4434">
        <w:rPr>
          <w:rFonts w:ascii="Times New Roman" w:hAnsi="Times New Roman" w:cs="Times New Roman"/>
          <w:i/>
          <w:iCs/>
          <w:lang w:val="en-GB"/>
        </w:rPr>
        <w:t>Klebsiella</w:t>
      </w:r>
      <w:proofErr w:type="spellEnd"/>
      <w:r w:rsidR="003C4434" w:rsidRPr="003C4434">
        <w:rPr>
          <w:rFonts w:ascii="Times New Roman" w:hAnsi="Times New Roman" w:cs="Times New Roman"/>
          <w:iCs/>
          <w:lang w:val="en-GB"/>
        </w:rPr>
        <w:t xml:space="preserve"> sp. WL1316</w:t>
      </w:r>
      <w:r w:rsidR="003C4434" w:rsidRPr="003C4434">
        <w:rPr>
          <w:rFonts w:ascii="Times New Roman" w:hAnsi="Times New Roman" w:cs="Times New Roman"/>
          <w:lang w:val="en-GB"/>
        </w:rPr>
        <w:t xml:space="preserve"> genome.</w:t>
      </w:r>
      <w:proofErr w:type="gramEnd"/>
      <w:r w:rsidR="003C4434" w:rsidRPr="003C4434">
        <w:rPr>
          <w:rFonts w:ascii="Times New Roman" w:hAnsi="Times New Roman" w:cs="Times New Roman"/>
          <w:lang w:val="en-GB"/>
        </w:rPr>
        <w:t xml:space="preserve"> X-axis represents the function </w:t>
      </w:r>
      <w:proofErr w:type="gramStart"/>
      <w:r w:rsidR="003C4434" w:rsidRPr="003C4434">
        <w:rPr>
          <w:rFonts w:ascii="Times New Roman" w:hAnsi="Times New Roman" w:cs="Times New Roman"/>
          <w:lang w:val="en-GB"/>
        </w:rPr>
        <w:t>classification,</w:t>
      </w:r>
      <w:proofErr w:type="gramEnd"/>
      <w:r w:rsidR="003C4434" w:rsidRPr="003C4434">
        <w:rPr>
          <w:rFonts w:ascii="Times New Roman" w:hAnsi="Times New Roman" w:cs="Times New Roman"/>
          <w:lang w:val="en-GB"/>
        </w:rPr>
        <w:t xml:space="preserve"> Y-axis represents the annotated gene numbers.</w:t>
      </w:r>
    </w:p>
    <w:p w:rsidR="003C4434" w:rsidRDefault="003C4434">
      <w:pPr>
        <w:rPr>
          <w:rFonts w:ascii="Times New Roman" w:hAnsi="Times New Roman" w:cs="Times New Roman"/>
        </w:rPr>
      </w:pPr>
    </w:p>
    <w:p w:rsidR="003C4434" w:rsidRDefault="003C4434" w:rsidP="003C4434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120640" cy="7293004"/>
            <wp:effectExtent l="0" t="0" r="3810" b="3175"/>
            <wp:docPr id="4" name="图片 4" descr="E:\学习资料\棉杆 乙醇 english\biohydrogen\投稿\genome reconstruction\FEMS Microbiology Letters\Submission\Figures\Fig. 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学习资料\棉杆 乙醇 english\biohydrogen\投稿\genome reconstruction\FEMS Microbiology Letters\Submission\Figures\Fig. S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9198" cy="72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434" w:rsidRDefault="00DA3F2A" w:rsidP="003C4434">
      <w:pPr>
        <w:jc w:val="left"/>
        <w:rPr>
          <w:rFonts w:ascii="Times New Roman" w:hAnsi="Times New Roman" w:cs="Times New Roman"/>
        </w:rPr>
      </w:pPr>
      <w:r w:rsidRPr="00DA3F2A">
        <w:rPr>
          <w:rFonts w:ascii="Times New Roman" w:hAnsi="Times New Roman" w:cs="Times New Roman"/>
        </w:rPr>
        <w:t>Supplementary</w:t>
      </w:r>
      <w:r w:rsidRPr="00DA3F2A">
        <w:rPr>
          <w:rFonts w:ascii="Times New Roman" w:hAnsi="Times New Roman" w:cs="Times New Roman" w:hint="eastAsia"/>
        </w:rPr>
        <w:t xml:space="preserve"> Fig. </w:t>
      </w:r>
      <w:r w:rsidR="003C4434">
        <w:rPr>
          <w:rFonts w:ascii="Times New Roman" w:hAnsi="Times New Roman" w:cs="Times New Roman" w:hint="eastAsia"/>
          <w:lang w:val="en-GB"/>
        </w:rPr>
        <w:t>4</w:t>
      </w:r>
      <w:r w:rsidR="003C4434" w:rsidRPr="003C4434">
        <w:rPr>
          <w:rFonts w:ascii="Times New Roman" w:hAnsi="Times New Roman" w:cs="Times New Roman"/>
          <w:b/>
          <w:lang w:val="en-GB"/>
        </w:rPr>
        <w:t xml:space="preserve"> </w:t>
      </w:r>
      <w:r w:rsidR="003C4434" w:rsidRPr="003C4434">
        <w:rPr>
          <w:rFonts w:ascii="Times New Roman" w:hAnsi="Times New Roman" w:cs="Times New Roman"/>
          <w:lang w:val="en-GB"/>
        </w:rPr>
        <w:t>Glucose metabolism- and fermentation-related metabolic pathway</w:t>
      </w:r>
      <w:r w:rsidR="003C4434" w:rsidRPr="003C4434">
        <w:rPr>
          <w:rFonts w:ascii="Times New Roman" w:hAnsi="Times New Roman" w:cs="Times New Roman" w:hint="eastAsia"/>
          <w:lang w:val="en-GB"/>
        </w:rPr>
        <w:t>s</w:t>
      </w:r>
      <w:r w:rsidR="003C4434" w:rsidRPr="003C4434">
        <w:rPr>
          <w:rFonts w:ascii="Times New Roman" w:hAnsi="Times New Roman" w:cs="Times New Roman"/>
          <w:lang w:val="en-GB"/>
        </w:rPr>
        <w:t xml:space="preserve"> of </w:t>
      </w:r>
      <w:proofErr w:type="spellStart"/>
      <w:r w:rsidR="003C4434" w:rsidRPr="003C4434">
        <w:rPr>
          <w:rFonts w:ascii="Times New Roman" w:hAnsi="Times New Roman" w:cs="Times New Roman"/>
          <w:i/>
          <w:lang w:val="en-GB"/>
        </w:rPr>
        <w:t>Klebsiella</w:t>
      </w:r>
      <w:proofErr w:type="spellEnd"/>
      <w:r w:rsidR="003C4434" w:rsidRPr="003C4434">
        <w:rPr>
          <w:rFonts w:ascii="Times New Roman" w:hAnsi="Times New Roman" w:cs="Times New Roman"/>
          <w:lang w:val="en-GB"/>
        </w:rPr>
        <w:t xml:space="preserve"> sp. WL1316 </w:t>
      </w:r>
      <w:r w:rsidR="003C4434" w:rsidRPr="003C4434">
        <w:rPr>
          <w:rFonts w:ascii="Times New Roman" w:hAnsi="Times New Roman" w:cs="Times New Roman" w:hint="eastAsia"/>
          <w:lang w:val="en-GB"/>
        </w:rPr>
        <w:t>BLAST</w:t>
      </w:r>
      <w:r w:rsidR="003C4434" w:rsidRPr="003C4434">
        <w:rPr>
          <w:rFonts w:ascii="Times New Roman" w:hAnsi="Times New Roman" w:cs="Times New Roman"/>
          <w:lang w:val="en-GB"/>
        </w:rPr>
        <w:t xml:space="preserve"> based on KEGG database.</w:t>
      </w:r>
    </w:p>
    <w:p w:rsidR="003C4434" w:rsidRDefault="003C4434">
      <w:pPr>
        <w:rPr>
          <w:rFonts w:ascii="Times New Roman" w:hAnsi="Times New Roman" w:cs="Times New Roman"/>
        </w:rPr>
      </w:pPr>
    </w:p>
    <w:p w:rsidR="003C4434" w:rsidRDefault="003C4434">
      <w:pPr>
        <w:rPr>
          <w:rFonts w:ascii="Times New Roman" w:hAnsi="Times New Roman" w:cs="Times New Roman"/>
        </w:rPr>
      </w:pPr>
    </w:p>
    <w:p w:rsidR="003C4434" w:rsidRDefault="003C4434">
      <w:pPr>
        <w:rPr>
          <w:rFonts w:ascii="Times New Roman" w:hAnsi="Times New Roman" w:cs="Times New Roman"/>
        </w:rPr>
      </w:pPr>
    </w:p>
    <w:p w:rsidR="003C4434" w:rsidRDefault="003C4434">
      <w:pPr>
        <w:rPr>
          <w:rFonts w:ascii="Times New Roman" w:hAnsi="Times New Roman" w:cs="Times New Roman"/>
        </w:rPr>
      </w:pPr>
    </w:p>
    <w:p w:rsidR="003C4434" w:rsidRDefault="003C4434">
      <w:pPr>
        <w:rPr>
          <w:rFonts w:ascii="Times New Roman" w:hAnsi="Times New Roman" w:cs="Times New Roman"/>
        </w:rPr>
      </w:pPr>
    </w:p>
    <w:p w:rsidR="003C4434" w:rsidRDefault="0024161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3706126"/>
            <wp:effectExtent l="0" t="0" r="2540" b="8890"/>
            <wp:docPr id="5" name="图片 5" descr="E:\学习资料\棉杆 乙醇 english\biohydrogen\投稿\genome reconstruction\FEMS Microbiology Letters\Submission\Figures\Fig. S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学习资料\棉杆 乙醇 english\biohydrogen\投稿\genome reconstruction\FEMS Microbiology Letters\Submission\Figures\Fig. S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6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61E" w:rsidRPr="0024161E" w:rsidRDefault="00DA3F2A" w:rsidP="0024161E">
      <w:pPr>
        <w:rPr>
          <w:rFonts w:ascii="Times New Roman" w:hAnsi="Times New Roman" w:cs="Times New Roman"/>
          <w:lang w:val="en-GB"/>
        </w:rPr>
      </w:pPr>
      <w:r w:rsidRPr="00DA3F2A">
        <w:rPr>
          <w:rFonts w:ascii="Times New Roman" w:hAnsi="Times New Roman" w:cs="Times New Roman"/>
        </w:rPr>
        <w:t>Supplementary</w:t>
      </w:r>
      <w:r w:rsidRPr="00DA3F2A">
        <w:rPr>
          <w:rFonts w:ascii="Times New Roman" w:hAnsi="Times New Roman" w:cs="Times New Roman" w:hint="eastAsia"/>
        </w:rPr>
        <w:t xml:space="preserve"> Fig. </w:t>
      </w:r>
      <w:r w:rsidR="0024161E" w:rsidRPr="0024161E">
        <w:rPr>
          <w:rFonts w:ascii="Times New Roman" w:hAnsi="Times New Roman" w:cs="Times New Roman" w:hint="eastAsia"/>
          <w:lang w:val="en-GB"/>
        </w:rPr>
        <w:t>5</w:t>
      </w:r>
      <w:r w:rsidR="0024161E" w:rsidRPr="0024161E">
        <w:rPr>
          <w:rFonts w:ascii="Times New Roman" w:hAnsi="Times New Roman" w:cs="Times New Roman"/>
          <w:b/>
          <w:lang w:val="en-GB"/>
        </w:rPr>
        <w:t xml:space="preserve"> </w:t>
      </w:r>
      <w:r w:rsidR="0024161E" w:rsidRPr="0024161E">
        <w:rPr>
          <w:rFonts w:ascii="Times New Roman" w:hAnsi="Times New Roman" w:cs="Times New Roman"/>
          <w:bCs/>
          <w:lang w:val="en-GB"/>
        </w:rPr>
        <w:t>Analysis</w:t>
      </w:r>
      <w:r w:rsidR="0024161E" w:rsidRPr="0024161E">
        <w:rPr>
          <w:rFonts w:ascii="Times New Roman" w:hAnsi="Times New Roman" w:cs="Times New Roman"/>
          <w:lang w:val="en-GB"/>
        </w:rPr>
        <w:t xml:space="preserve"> of the activity of key enzymes for </w:t>
      </w:r>
      <w:proofErr w:type="spellStart"/>
      <w:r w:rsidR="0024161E" w:rsidRPr="0024161E">
        <w:rPr>
          <w:rFonts w:ascii="Times New Roman" w:hAnsi="Times New Roman" w:cs="Times New Roman"/>
          <w:lang w:val="en-GB"/>
        </w:rPr>
        <w:t>biohydrogen</w:t>
      </w:r>
      <w:proofErr w:type="spellEnd"/>
      <w:r w:rsidR="0024161E" w:rsidRPr="0024161E">
        <w:rPr>
          <w:rFonts w:ascii="Times New Roman" w:hAnsi="Times New Roman" w:cs="Times New Roman"/>
          <w:lang w:val="en-GB"/>
        </w:rPr>
        <w:t xml:space="preserve"> production.</w:t>
      </w:r>
    </w:p>
    <w:p w:rsidR="003C4434" w:rsidRPr="0024161E" w:rsidRDefault="003C4434">
      <w:pPr>
        <w:rPr>
          <w:rFonts w:ascii="Times New Roman" w:hAnsi="Times New Roman" w:cs="Times New Roman"/>
          <w:lang w:val="en-GB"/>
        </w:rPr>
      </w:pPr>
    </w:p>
    <w:sectPr w:rsidR="003C4434" w:rsidRPr="002416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1FC" w:rsidRDefault="007F41FC" w:rsidP="004D0207">
      <w:r>
        <w:separator/>
      </w:r>
    </w:p>
  </w:endnote>
  <w:endnote w:type="continuationSeparator" w:id="0">
    <w:p w:rsidR="007F41FC" w:rsidRDefault="007F41FC" w:rsidP="004D0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1FC" w:rsidRDefault="007F41FC" w:rsidP="004D0207">
      <w:r>
        <w:separator/>
      </w:r>
    </w:p>
  </w:footnote>
  <w:footnote w:type="continuationSeparator" w:id="0">
    <w:p w:rsidR="007F41FC" w:rsidRDefault="007F41FC" w:rsidP="004D02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428"/>
    <w:rsid w:val="00083CC2"/>
    <w:rsid w:val="000978EE"/>
    <w:rsid w:val="000B053F"/>
    <w:rsid w:val="0010531F"/>
    <w:rsid w:val="00113273"/>
    <w:rsid w:val="00221DDF"/>
    <w:rsid w:val="0024161E"/>
    <w:rsid w:val="00267999"/>
    <w:rsid w:val="002C4743"/>
    <w:rsid w:val="00306AA8"/>
    <w:rsid w:val="00364FBE"/>
    <w:rsid w:val="003B7931"/>
    <w:rsid w:val="003C0234"/>
    <w:rsid w:val="003C4434"/>
    <w:rsid w:val="004D0207"/>
    <w:rsid w:val="004F2109"/>
    <w:rsid w:val="005E4827"/>
    <w:rsid w:val="00621DE1"/>
    <w:rsid w:val="00644397"/>
    <w:rsid w:val="006B5821"/>
    <w:rsid w:val="00700E2B"/>
    <w:rsid w:val="00714C99"/>
    <w:rsid w:val="007F41FC"/>
    <w:rsid w:val="00875A83"/>
    <w:rsid w:val="008B49EB"/>
    <w:rsid w:val="0097612F"/>
    <w:rsid w:val="009B02E1"/>
    <w:rsid w:val="009F1EE2"/>
    <w:rsid w:val="00A16590"/>
    <w:rsid w:val="00B347D6"/>
    <w:rsid w:val="00B42E65"/>
    <w:rsid w:val="00C275D9"/>
    <w:rsid w:val="00D02DCD"/>
    <w:rsid w:val="00D835B4"/>
    <w:rsid w:val="00DA3F2A"/>
    <w:rsid w:val="00DE2867"/>
    <w:rsid w:val="00ED4327"/>
    <w:rsid w:val="00EE5897"/>
    <w:rsid w:val="00FB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2D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59"/>
    <w:rsid w:val="001132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D0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020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0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020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7612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7612F"/>
    <w:rPr>
      <w:sz w:val="18"/>
      <w:szCs w:val="18"/>
    </w:rPr>
  </w:style>
  <w:style w:type="table" w:customStyle="1" w:styleId="11">
    <w:name w:val="网格型11"/>
    <w:basedOn w:val="a1"/>
    <w:next w:val="a3"/>
    <w:uiPriority w:val="59"/>
    <w:rsid w:val="00644397"/>
    <w:rPr>
      <w:rFonts w:eastAsia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2D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59"/>
    <w:rsid w:val="001132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D0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020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0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020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7612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7612F"/>
    <w:rPr>
      <w:sz w:val="18"/>
      <w:szCs w:val="18"/>
    </w:rPr>
  </w:style>
  <w:style w:type="table" w:customStyle="1" w:styleId="11">
    <w:name w:val="网格型11"/>
    <w:basedOn w:val="a1"/>
    <w:next w:val="a3"/>
    <w:uiPriority w:val="59"/>
    <w:rsid w:val="00644397"/>
    <w:rPr>
      <w:rFonts w:eastAsia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25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7</Pages>
  <Words>561</Words>
  <Characters>3203</Characters>
  <Application>Microsoft Office Word</Application>
  <DocSecurity>0</DocSecurity>
  <Lines>26</Lines>
  <Paragraphs>7</Paragraphs>
  <ScaleCrop>false</ScaleCrop>
  <Company/>
  <LinksUpToDate>false</LinksUpToDate>
  <CharactersWithSpaces>3757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21</cp:revision>
  <dcterms:created xsi:type="dcterms:W3CDTF">2020-08-26T14:27:00Z</dcterms:created>
  <dcterms:modified xsi:type="dcterms:W3CDTF">2021-08-12T12:21:00Z</dcterms:modified>
</cp:coreProperties>
</file>