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A464C" w14:textId="43E65DAE" w:rsidR="00C93A7A" w:rsidRPr="0038359B" w:rsidRDefault="0038359B" w:rsidP="0038359B">
      <w:pPr>
        <w:jc w:val="center"/>
        <w:rPr>
          <w:rFonts w:ascii="Times New Roman" w:hAnsi="Times New Roman" w:cs="Times New Roman"/>
          <w:b/>
          <w:bCs/>
          <w:sz w:val="32"/>
          <w:szCs w:val="32"/>
        </w:rPr>
      </w:pPr>
      <w:r w:rsidRPr="0038359B">
        <w:rPr>
          <w:rFonts w:ascii="Times New Roman" w:hAnsi="Times New Roman" w:cs="Times New Roman"/>
          <w:b/>
          <w:bCs/>
          <w:sz w:val="32"/>
          <w:szCs w:val="32"/>
        </w:rPr>
        <w:t>Catalogue</w:t>
      </w:r>
    </w:p>
    <w:p w14:paraId="6B572F33" w14:textId="77777777" w:rsidR="008F0BD5" w:rsidRDefault="008F0BD5" w:rsidP="0038359B">
      <w:pPr>
        <w:rPr>
          <w:rFonts w:ascii="Times New Roman" w:hAnsi="Times New Roman" w:cs="Times New Roman"/>
          <w:szCs w:val="22"/>
        </w:rPr>
      </w:pPr>
    </w:p>
    <w:p w14:paraId="5065085B" w14:textId="68CBBE7A" w:rsidR="0038359B" w:rsidRDefault="0038359B" w:rsidP="0038359B">
      <w:pPr>
        <w:rPr>
          <w:rFonts w:ascii="Times New Roman" w:hAnsi="Times New Roman" w:cs="Times New Roman"/>
        </w:rPr>
      </w:pPr>
      <w:r w:rsidRPr="0038359B">
        <w:rPr>
          <w:rFonts w:ascii="Times New Roman" w:hAnsi="Times New Roman" w:cs="Times New Roman" w:hint="eastAsia"/>
          <w:szCs w:val="22"/>
        </w:rPr>
        <w:t>Fig</w:t>
      </w:r>
      <w:r w:rsidR="00FE5FD8">
        <w:rPr>
          <w:rFonts w:ascii="Times New Roman" w:hAnsi="Times New Roman" w:cs="Times New Roman" w:hint="eastAsia"/>
          <w:szCs w:val="22"/>
        </w:rPr>
        <w:t>ure</w:t>
      </w:r>
      <w:r w:rsidRPr="0038359B">
        <w:rPr>
          <w:rFonts w:ascii="Times New Roman" w:hAnsi="Times New Roman" w:cs="Times New Roman" w:hint="eastAsia"/>
          <w:szCs w:val="22"/>
        </w:rPr>
        <w:t xml:space="preserve"> S1</w:t>
      </w:r>
      <w:r>
        <w:rPr>
          <w:rFonts w:ascii="Times New Roman" w:hAnsi="Times New Roman" w:cs="Times New Roman" w:hint="eastAsia"/>
          <w:szCs w:val="22"/>
        </w:rPr>
        <w:t xml:space="preserve">: </w:t>
      </w:r>
      <w:r>
        <w:rPr>
          <w:rFonts w:ascii="Times New Roman" w:hAnsi="Times New Roman" w:cs="Times New Roman" w:hint="eastAsia"/>
        </w:rPr>
        <w:t>T</w:t>
      </w:r>
      <w:r w:rsidRPr="001E7F3B">
        <w:rPr>
          <w:rFonts w:ascii="Times New Roman" w:hAnsi="Times New Roman" w:cs="Times New Roman"/>
        </w:rPr>
        <w:t>he</w:t>
      </w:r>
      <w:r>
        <w:rPr>
          <w:rFonts w:ascii="Times New Roman" w:hAnsi="Times New Roman" w:cs="Times New Roman" w:hint="eastAsia"/>
        </w:rPr>
        <w:t xml:space="preserve"> </w:t>
      </w:r>
      <w:r w:rsidR="00C30E1B">
        <w:rPr>
          <w:rFonts w:ascii="Times New Roman" w:hAnsi="Times New Roman" w:cs="Times New Roman" w:hint="eastAsia"/>
        </w:rPr>
        <w:t>C</w:t>
      </w:r>
      <w:r w:rsidRPr="001E7F3B">
        <w:rPr>
          <w:rFonts w:ascii="Times New Roman" w:hAnsi="Times New Roman" w:cs="Times New Roman"/>
        </w:rPr>
        <w:t>ertificate</w:t>
      </w:r>
      <w:r>
        <w:rPr>
          <w:rFonts w:ascii="Times New Roman" w:hAnsi="Times New Roman" w:cs="Times New Roman" w:hint="eastAsia"/>
        </w:rPr>
        <w:t xml:space="preserve"> of</w:t>
      </w:r>
      <w:r w:rsidRPr="001E7F3B">
        <w:rPr>
          <w:rFonts w:ascii="Times New Roman" w:hAnsi="Times New Roman" w:cs="Times New Roman"/>
        </w:rPr>
        <w:t xml:space="preserve"> CITI </w:t>
      </w:r>
      <w:r w:rsidR="00C30E1B">
        <w:rPr>
          <w:rFonts w:ascii="Times New Roman" w:hAnsi="Times New Roman" w:cs="Times New Roman" w:hint="eastAsia"/>
        </w:rPr>
        <w:t>P</w:t>
      </w:r>
      <w:r w:rsidRPr="001E7F3B">
        <w:rPr>
          <w:rFonts w:ascii="Times New Roman" w:hAnsi="Times New Roman" w:cs="Times New Roman"/>
        </w:rPr>
        <w:t xml:space="preserve">rogram </w:t>
      </w:r>
      <w:r w:rsidR="00C30E1B">
        <w:rPr>
          <w:rFonts w:ascii="Times New Roman" w:hAnsi="Times New Roman" w:cs="Times New Roman" w:hint="eastAsia"/>
        </w:rPr>
        <w:t>E</w:t>
      </w:r>
      <w:r w:rsidRPr="001E7F3B">
        <w:rPr>
          <w:rFonts w:ascii="Times New Roman" w:hAnsi="Times New Roman" w:cs="Times New Roman"/>
        </w:rPr>
        <w:t>xam</w:t>
      </w:r>
      <w:r>
        <w:rPr>
          <w:rFonts w:ascii="Times New Roman" w:hAnsi="Times New Roman" w:cs="Times New Roman" w:hint="eastAsia"/>
        </w:rPr>
        <w:t>. - - - - - - - - - - - -</w:t>
      </w:r>
      <w:r w:rsidR="005B3947">
        <w:rPr>
          <w:rFonts w:ascii="Times New Roman" w:hAnsi="Times New Roman" w:cs="Times New Roman" w:hint="eastAsia"/>
        </w:rPr>
        <w:t xml:space="preserve"> - - - - - - - - - - - - - - - - </w:t>
      </w:r>
      <w:r w:rsidR="009E6903">
        <w:rPr>
          <w:rFonts w:ascii="Times New Roman" w:hAnsi="Times New Roman" w:cs="Times New Roman" w:hint="eastAsia"/>
        </w:rPr>
        <w:t>-2</w:t>
      </w:r>
    </w:p>
    <w:p w14:paraId="4EEC2F1E" w14:textId="151EACFC" w:rsidR="005B3947" w:rsidRDefault="005B3947" w:rsidP="0038359B">
      <w:pPr>
        <w:rPr>
          <w:rFonts w:ascii="Times New Roman" w:hAnsi="Times New Roman" w:cs="Times New Roman"/>
        </w:rPr>
      </w:pPr>
      <w:r>
        <w:rPr>
          <w:rFonts w:ascii="Times New Roman" w:hAnsi="Times New Roman" w:cs="Times New Roman" w:hint="eastAsia"/>
        </w:rPr>
        <w:t xml:space="preserve">Table S1: ICD </w:t>
      </w:r>
      <w:r w:rsidR="00C30E1B">
        <w:rPr>
          <w:rFonts w:ascii="Times New Roman" w:hAnsi="Times New Roman" w:cs="Times New Roman" w:hint="eastAsia"/>
        </w:rPr>
        <w:t>C</w:t>
      </w:r>
      <w:r>
        <w:rPr>
          <w:rFonts w:ascii="Times New Roman" w:hAnsi="Times New Roman" w:cs="Times New Roman" w:hint="eastAsia"/>
        </w:rPr>
        <w:t>ode</w:t>
      </w:r>
      <w:r w:rsidR="00FE5FD8">
        <w:rPr>
          <w:rFonts w:ascii="Times New Roman" w:hAnsi="Times New Roman" w:cs="Times New Roman" w:hint="eastAsia"/>
        </w:rPr>
        <w:t>s</w:t>
      </w:r>
      <w:r>
        <w:rPr>
          <w:rFonts w:ascii="Times New Roman" w:hAnsi="Times New Roman" w:cs="Times New Roman" w:hint="eastAsia"/>
        </w:rPr>
        <w:t xml:space="preserve"> </w:t>
      </w:r>
      <w:r w:rsidR="00C30E1B">
        <w:rPr>
          <w:rFonts w:ascii="Times New Roman" w:hAnsi="Times New Roman" w:cs="Times New Roman" w:hint="eastAsia"/>
        </w:rPr>
        <w:t>are Used to Identify</w:t>
      </w:r>
      <w:r>
        <w:rPr>
          <w:rFonts w:ascii="Times New Roman" w:hAnsi="Times New Roman" w:cs="Times New Roman" w:hint="eastAsia"/>
        </w:rPr>
        <w:t xml:space="preserve"> </w:t>
      </w:r>
      <w:r w:rsidR="00C30E1B">
        <w:rPr>
          <w:rFonts w:ascii="Times New Roman" w:hAnsi="Times New Roman" w:cs="Times New Roman" w:hint="eastAsia"/>
        </w:rPr>
        <w:t>A</w:t>
      </w:r>
      <w:r w:rsidRPr="005B3947">
        <w:rPr>
          <w:rFonts w:ascii="Times New Roman" w:hAnsi="Times New Roman" w:cs="Times New Roman" w:hint="eastAsia"/>
        </w:rPr>
        <w:t xml:space="preserve">cute </w:t>
      </w:r>
      <w:r w:rsidR="00C30E1B">
        <w:rPr>
          <w:rFonts w:ascii="Times New Roman" w:hAnsi="Times New Roman" w:cs="Times New Roman" w:hint="eastAsia"/>
        </w:rPr>
        <w:t>P</w:t>
      </w:r>
      <w:r w:rsidRPr="005B3947">
        <w:rPr>
          <w:rFonts w:ascii="Times New Roman" w:hAnsi="Times New Roman" w:cs="Times New Roman" w:hint="eastAsia"/>
        </w:rPr>
        <w:t>ancreatitis</w:t>
      </w:r>
      <w:r>
        <w:rPr>
          <w:rFonts w:ascii="Times New Roman" w:hAnsi="Times New Roman" w:cs="Times New Roman" w:hint="eastAsia"/>
        </w:rPr>
        <w:t xml:space="preserve"> and </w:t>
      </w:r>
      <w:r w:rsidR="00C30E1B">
        <w:rPr>
          <w:rFonts w:ascii="Times New Roman" w:hAnsi="Times New Roman" w:cs="Times New Roman" w:hint="eastAsia"/>
        </w:rPr>
        <w:t>M</w:t>
      </w:r>
      <w:r w:rsidRPr="005B3947">
        <w:rPr>
          <w:rFonts w:ascii="Times New Roman" w:hAnsi="Times New Roman" w:cs="Times New Roman" w:hint="eastAsia"/>
        </w:rPr>
        <w:t xml:space="preserve">alignant </w:t>
      </w:r>
      <w:r w:rsidR="00C30E1B">
        <w:rPr>
          <w:rFonts w:ascii="Times New Roman" w:hAnsi="Times New Roman" w:cs="Times New Roman" w:hint="eastAsia"/>
        </w:rPr>
        <w:t>T</w:t>
      </w:r>
      <w:r w:rsidRPr="005B3947">
        <w:rPr>
          <w:rFonts w:ascii="Times New Roman" w:hAnsi="Times New Roman" w:cs="Times New Roman" w:hint="eastAsia"/>
        </w:rPr>
        <w:t>umor</w:t>
      </w:r>
      <w:r>
        <w:rPr>
          <w:rFonts w:ascii="Times New Roman" w:hAnsi="Times New Roman" w:cs="Times New Roman" w:hint="eastAsia"/>
        </w:rPr>
        <w:t>. - - - -</w:t>
      </w:r>
      <w:r w:rsidR="009E6903">
        <w:rPr>
          <w:rFonts w:ascii="Times New Roman" w:hAnsi="Times New Roman" w:cs="Times New Roman" w:hint="eastAsia"/>
        </w:rPr>
        <w:t xml:space="preserve"> - - 3</w:t>
      </w:r>
    </w:p>
    <w:p w14:paraId="2D6BDC93" w14:textId="676AD550" w:rsidR="005B3947" w:rsidRPr="00C30E1B" w:rsidRDefault="005B3947" w:rsidP="0038359B">
      <w:pPr>
        <w:rPr>
          <w:rFonts w:ascii="Times New Roman" w:hAnsi="Times New Roman" w:cs="Times New Roman"/>
        </w:rPr>
      </w:pPr>
      <w:r>
        <w:rPr>
          <w:rFonts w:ascii="Times New Roman" w:hAnsi="Times New Roman" w:cs="Times New Roman" w:hint="eastAsia"/>
        </w:rPr>
        <w:t xml:space="preserve">Table S2: </w:t>
      </w:r>
      <w:r w:rsidR="00C30E1B" w:rsidRPr="00C30E1B">
        <w:rPr>
          <w:rFonts w:ascii="Times New Roman" w:hAnsi="Times New Roman" w:cs="Times New Roman"/>
          <w:bCs/>
        </w:rPr>
        <w:t>The Calculation Process, Formula, and Results of Sample Size Determination.</w:t>
      </w:r>
      <w:r w:rsidR="00C30E1B">
        <w:rPr>
          <w:rFonts w:ascii="Times New Roman" w:hAnsi="Times New Roman" w:cs="Times New Roman" w:hint="eastAsia"/>
          <w:bCs/>
        </w:rPr>
        <w:t xml:space="preserve"> - - -</w:t>
      </w:r>
      <w:r w:rsidR="003574FB">
        <w:rPr>
          <w:rFonts w:ascii="Times New Roman" w:hAnsi="Times New Roman" w:cs="Times New Roman" w:hint="eastAsia"/>
          <w:bCs/>
        </w:rPr>
        <w:t>4</w:t>
      </w:r>
    </w:p>
    <w:p w14:paraId="6868AB57" w14:textId="34285998" w:rsidR="00FE5FD8" w:rsidRPr="00BA0014" w:rsidRDefault="00FE5FD8" w:rsidP="0038359B">
      <w:pPr>
        <w:rPr>
          <w:rFonts w:hint="eastAsia"/>
        </w:rPr>
      </w:pPr>
      <w:r>
        <w:rPr>
          <w:rFonts w:ascii="Times New Roman" w:hAnsi="Times New Roman" w:cs="Times New Roman" w:hint="eastAsia"/>
        </w:rPr>
        <w:t>Table S3</w:t>
      </w:r>
      <w:r w:rsidRPr="00BA0014">
        <w:rPr>
          <w:rFonts w:ascii="Times New Roman" w:hAnsi="Times New Roman" w:cs="Times New Roman"/>
        </w:rPr>
        <w:t xml:space="preserve">: </w:t>
      </w:r>
      <w:r w:rsidR="00BA0014" w:rsidRPr="00BA0014">
        <w:rPr>
          <w:rFonts w:ascii="Times New Roman" w:hAnsi="Times New Roman" w:cs="Times New Roman"/>
        </w:rPr>
        <w:t>Definition of Organ Failure</w:t>
      </w:r>
      <w:r w:rsidR="00BA0014">
        <w:rPr>
          <w:rFonts w:ascii="Times New Roman" w:hAnsi="Times New Roman" w:cs="Times New Roman" w:hint="eastAsia"/>
        </w:rPr>
        <w:t>. - - - - - - - - - - - - - - - - - - - - - - - - - - - - - - - - - - - - - 5</w:t>
      </w:r>
    </w:p>
    <w:p w14:paraId="72DABD3A" w14:textId="4D630F10" w:rsidR="00FE5FD8" w:rsidRDefault="00FE5FD8" w:rsidP="0038359B">
      <w:pPr>
        <w:rPr>
          <w:rFonts w:ascii="Times New Roman" w:hAnsi="Times New Roman" w:cs="Times New Roman"/>
        </w:rPr>
      </w:pPr>
      <w:r>
        <w:rPr>
          <w:rFonts w:ascii="Times New Roman" w:hAnsi="Times New Roman" w:cs="Times New Roman" w:hint="eastAsia"/>
        </w:rPr>
        <w:t xml:space="preserve">Figure S2: </w:t>
      </w:r>
      <w:r w:rsidR="00FD5C35" w:rsidRPr="00FD5C35">
        <w:rPr>
          <w:rFonts w:ascii="Times New Roman" w:hAnsi="Times New Roman" w:cs="Times New Roman" w:hint="eastAsia"/>
          <w:szCs w:val="22"/>
        </w:rPr>
        <w:t>Pearson Correlation Plot.</w:t>
      </w:r>
      <w:r w:rsidR="00FD5C35">
        <w:rPr>
          <w:rFonts w:ascii="Times New Roman" w:hAnsi="Times New Roman" w:cs="Times New Roman" w:hint="eastAsia"/>
          <w:szCs w:val="22"/>
        </w:rPr>
        <w:t xml:space="preserve"> - - - - - - - - - - - - - - - - - - - - - - - - - - - - - - - - - - - - - - 6</w:t>
      </w:r>
    </w:p>
    <w:p w14:paraId="28320201" w14:textId="4D815CAC" w:rsidR="00FE5FD8" w:rsidRPr="00FE5FD8" w:rsidRDefault="00FE5FD8" w:rsidP="00FE5FD8">
      <w:pPr>
        <w:rPr>
          <w:rFonts w:hint="eastAsia"/>
        </w:rPr>
      </w:pPr>
      <w:r>
        <w:rPr>
          <w:rFonts w:ascii="Times New Roman" w:hAnsi="Times New Roman" w:cs="Times New Roman" w:hint="eastAsia"/>
        </w:rPr>
        <w:t xml:space="preserve">Table S4: </w:t>
      </w:r>
      <w:r w:rsidRPr="00FE5FD8">
        <w:rPr>
          <w:rFonts w:ascii="Times New Roman" w:hAnsi="Times New Roman" w:cs="Times New Roman"/>
        </w:rPr>
        <w:t>Feature Selection Table</w:t>
      </w:r>
      <w:r>
        <w:rPr>
          <w:rFonts w:ascii="Times New Roman" w:hAnsi="Times New Roman" w:cs="Times New Roman" w:hint="eastAsia"/>
        </w:rPr>
        <w:t>. - - - - - - - - - - - - - - - - - - - -</w:t>
      </w:r>
      <w:r w:rsidR="009D6B88">
        <w:rPr>
          <w:rFonts w:ascii="Times New Roman" w:hAnsi="Times New Roman" w:cs="Times New Roman" w:hint="eastAsia"/>
        </w:rPr>
        <w:t xml:space="preserve"> - - - - - - - - - - - - - - - - - - - -7</w:t>
      </w:r>
    </w:p>
    <w:p w14:paraId="5B5486EE" w14:textId="2F47855C" w:rsidR="00FE5FD8" w:rsidRPr="009D6B88" w:rsidRDefault="0063115E" w:rsidP="0038359B">
      <w:pPr>
        <w:rPr>
          <w:rFonts w:ascii="Times New Roman" w:hAnsi="Times New Roman" w:cs="Times New Roman"/>
        </w:rPr>
      </w:pPr>
      <w:r>
        <w:rPr>
          <w:rFonts w:ascii="Times New Roman" w:hAnsi="Times New Roman" w:cs="Times New Roman" w:hint="eastAsia"/>
        </w:rPr>
        <w:t xml:space="preserve">Table S5: </w:t>
      </w:r>
      <w:r w:rsidR="009D6B88" w:rsidRPr="009D6B88">
        <w:rPr>
          <w:rFonts w:ascii="Times New Roman" w:hAnsi="Times New Roman" w:cs="Times New Roman"/>
          <w:szCs w:val="22"/>
        </w:rPr>
        <w:t>Baseline Characteristic Table</w:t>
      </w:r>
      <w:r w:rsidR="009D6B88" w:rsidRPr="009D6B88">
        <w:rPr>
          <w:rFonts w:ascii="Times New Roman" w:hAnsi="Times New Roman" w:cs="Times New Roman" w:hint="eastAsia"/>
          <w:szCs w:val="22"/>
        </w:rPr>
        <w:t xml:space="preserve"> After SMOTE.</w:t>
      </w:r>
      <w:r w:rsidR="009D6B88">
        <w:rPr>
          <w:rFonts w:ascii="Times New Roman" w:hAnsi="Times New Roman" w:cs="Times New Roman" w:hint="eastAsia"/>
          <w:szCs w:val="22"/>
        </w:rPr>
        <w:t xml:space="preserve"> - - - - - - - - - - - - - - - - - - - - - - - - - -8</w:t>
      </w:r>
    </w:p>
    <w:p w14:paraId="5179AA59" w14:textId="0DF20D52" w:rsidR="00C82D2F" w:rsidRPr="00C82D2F" w:rsidRDefault="00C82D2F" w:rsidP="0038359B">
      <w:pPr>
        <w:rPr>
          <w:rFonts w:ascii="Times New Roman" w:hAnsi="Times New Roman" w:cs="Times New Roman"/>
        </w:rPr>
      </w:pPr>
      <w:r>
        <w:rPr>
          <w:rFonts w:ascii="Times New Roman" w:hAnsi="Times New Roman" w:cs="Times New Roman" w:hint="eastAsia"/>
        </w:rPr>
        <w:t xml:space="preserve">Table S6: </w:t>
      </w:r>
      <w:r w:rsidR="009D6B88" w:rsidRPr="009D6B88">
        <w:rPr>
          <w:rFonts w:ascii="Times New Roman" w:hAnsi="Times New Roman" w:cs="Times New Roman"/>
          <w:szCs w:val="22"/>
        </w:rPr>
        <w:t>Performance Comparison of CatBoost Under 5-Fold Cross-Validation</w:t>
      </w:r>
      <w:r w:rsidR="009D6B88">
        <w:rPr>
          <w:rFonts w:ascii="Times New Roman" w:hAnsi="Times New Roman" w:cs="Times New Roman" w:hint="eastAsia"/>
          <w:szCs w:val="22"/>
        </w:rPr>
        <w:t>. - - - - - - - - 9</w:t>
      </w:r>
    </w:p>
    <w:p w14:paraId="15A1F054" w14:textId="77777777" w:rsidR="0038359B" w:rsidRDefault="0038359B">
      <w:pPr>
        <w:widowControl/>
        <w:rPr>
          <w:rFonts w:ascii="Times New Roman" w:hAnsi="Times New Roman" w:cs="Times New Roman"/>
        </w:rPr>
      </w:pPr>
      <w:r>
        <w:rPr>
          <w:rFonts w:ascii="Times New Roman" w:hAnsi="Times New Roman" w:cs="Times New Roman"/>
        </w:rPr>
        <w:br w:type="page"/>
      </w:r>
    </w:p>
    <w:p w14:paraId="67B96515" w14:textId="380B966B" w:rsidR="00C67CB6" w:rsidRPr="001C07B5" w:rsidRDefault="00C67CB6" w:rsidP="001C07B5">
      <w:pPr>
        <w:rPr>
          <w:rFonts w:hint="eastAsia"/>
          <w:b/>
          <w:bCs/>
          <w:noProof/>
        </w:rPr>
      </w:pPr>
      <w:r w:rsidRPr="001C07B5">
        <w:rPr>
          <w:rFonts w:ascii="Times New Roman" w:hAnsi="Times New Roman" w:cs="Times New Roman" w:hint="eastAsia"/>
          <w:b/>
          <w:bCs/>
          <w:szCs w:val="22"/>
        </w:rPr>
        <w:lastRenderedPageBreak/>
        <w:t>Fig</w:t>
      </w:r>
      <w:r w:rsidR="001C07B5">
        <w:rPr>
          <w:rFonts w:ascii="Times New Roman" w:hAnsi="Times New Roman" w:cs="Times New Roman" w:hint="eastAsia"/>
          <w:b/>
          <w:bCs/>
          <w:szCs w:val="22"/>
        </w:rPr>
        <w:t>ure</w:t>
      </w:r>
      <w:r w:rsidRPr="001C07B5">
        <w:rPr>
          <w:rFonts w:ascii="Times New Roman" w:hAnsi="Times New Roman" w:cs="Times New Roman" w:hint="eastAsia"/>
          <w:b/>
          <w:bCs/>
          <w:szCs w:val="22"/>
        </w:rPr>
        <w:t xml:space="preserve"> S1: </w:t>
      </w:r>
      <w:r w:rsidRPr="001C07B5">
        <w:rPr>
          <w:rFonts w:ascii="Times New Roman" w:hAnsi="Times New Roman" w:cs="Times New Roman" w:hint="eastAsia"/>
          <w:b/>
          <w:bCs/>
        </w:rPr>
        <w:t>T</w:t>
      </w:r>
      <w:r w:rsidRPr="001C07B5">
        <w:rPr>
          <w:rFonts w:ascii="Times New Roman" w:hAnsi="Times New Roman" w:cs="Times New Roman"/>
          <w:b/>
          <w:bCs/>
        </w:rPr>
        <w:t>he</w:t>
      </w:r>
      <w:r w:rsidRPr="001C07B5">
        <w:rPr>
          <w:rFonts w:ascii="Times New Roman" w:hAnsi="Times New Roman" w:cs="Times New Roman" w:hint="eastAsia"/>
          <w:b/>
          <w:bCs/>
        </w:rPr>
        <w:t xml:space="preserve"> C</w:t>
      </w:r>
      <w:r w:rsidRPr="001C07B5">
        <w:rPr>
          <w:rFonts w:ascii="Times New Roman" w:hAnsi="Times New Roman" w:cs="Times New Roman"/>
          <w:b/>
          <w:bCs/>
        </w:rPr>
        <w:t>ertificate</w:t>
      </w:r>
      <w:r w:rsidRPr="001C07B5">
        <w:rPr>
          <w:rFonts w:ascii="Times New Roman" w:hAnsi="Times New Roman" w:cs="Times New Roman" w:hint="eastAsia"/>
          <w:b/>
          <w:bCs/>
        </w:rPr>
        <w:t xml:space="preserve"> of</w:t>
      </w:r>
      <w:r w:rsidRPr="001C07B5">
        <w:rPr>
          <w:rFonts w:ascii="Times New Roman" w:hAnsi="Times New Roman" w:cs="Times New Roman"/>
          <w:b/>
          <w:bCs/>
        </w:rPr>
        <w:t xml:space="preserve"> CITI </w:t>
      </w:r>
      <w:r w:rsidRPr="001C07B5">
        <w:rPr>
          <w:rFonts w:ascii="Times New Roman" w:hAnsi="Times New Roman" w:cs="Times New Roman" w:hint="eastAsia"/>
          <w:b/>
          <w:bCs/>
        </w:rPr>
        <w:t>P</w:t>
      </w:r>
      <w:r w:rsidRPr="001C07B5">
        <w:rPr>
          <w:rFonts w:ascii="Times New Roman" w:hAnsi="Times New Roman" w:cs="Times New Roman"/>
          <w:b/>
          <w:bCs/>
        </w:rPr>
        <w:t xml:space="preserve">rogram </w:t>
      </w:r>
      <w:r w:rsidRPr="001C07B5">
        <w:rPr>
          <w:rFonts w:ascii="Times New Roman" w:hAnsi="Times New Roman" w:cs="Times New Roman" w:hint="eastAsia"/>
          <w:b/>
          <w:bCs/>
        </w:rPr>
        <w:t>E</w:t>
      </w:r>
      <w:r w:rsidRPr="001C07B5">
        <w:rPr>
          <w:rFonts w:ascii="Times New Roman" w:hAnsi="Times New Roman" w:cs="Times New Roman"/>
          <w:b/>
          <w:bCs/>
        </w:rPr>
        <w:t>xam</w:t>
      </w:r>
      <w:r w:rsidRPr="001C07B5">
        <w:rPr>
          <w:rFonts w:ascii="Times New Roman" w:hAnsi="Times New Roman" w:cs="Times New Roman" w:hint="eastAsia"/>
          <w:b/>
          <w:bCs/>
        </w:rPr>
        <w:t>.</w:t>
      </w:r>
    </w:p>
    <w:p w14:paraId="77351134" w14:textId="27E06CC4" w:rsidR="001543E1" w:rsidRDefault="001543E1" w:rsidP="001543E1">
      <w:pPr>
        <w:jc w:val="center"/>
        <w:rPr>
          <w:rFonts w:hint="eastAsia"/>
          <w:noProof/>
        </w:rPr>
      </w:pPr>
      <w:r w:rsidRPr="001543E1">
        <w:rPr>
          <w:noProof/>
        </w:rPr>
        <w:drawing>
          <wp:inline distT="0" distB="0" distL="0" distR="0" wp14:anchorId="7ED1EE2D" wp14:editId="0CBF25C5">
            <wp:extent cx="5274945" cy="3939540"/>
            <wp:effectExtent l="0" t="0" r="1905" b="3810"/>
            <wp:docPr id="1293369322" name="图片 1" descr="文本&#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369322" name="图片 1" descr="文本&#10;&#10;AI 生成的内容可能不正确。"/>
                    <pic:cNvPicPr/>
                  </pic:nvPicPr>
                  <pic:blipFill>
                    <a:blip r:embed="rId6"/>
                    <a:stretch>
                      <a:fillRect/>
                    </a:stretch>
                  </pic:blipFill>
                  <pic:spPr>
                    <a:xfrm>
                      <a:off x="0" y="0"/>
                      <a:ext cx="5274945" cy="3939540"/>
                    </a:xfrm>
                    <a:prstGeom prst="rect">
                      <a:avLst/>
                    </a:prstGeom>
                  </pic:spPr>
                </pic:pic>
              </a:graphicData>
            </a:graphic>
          </wp:inline>
        </w:drawing>
      </w:r>
    </w:p>
    <w:p w14:paraId="66992E52" w14:textId="77777777" w:rsidR="001543E1" w:rsidRDefault="001543E1" w:rsidP="0038359B">
      <w:pPr>
        <w:rPr>
          <w:rFonts w:hint="eastAsia"/>
          <w:noProof/>
        </w:rPr>
      </w:pPr>
    </w:p>
    <w:p w14:paraId="7F0827D8" w14:textId="77777777" w:rsidR="001543E1" w:rsidRDefault="001543E1" w:rsidP="0038359B">
      <w:pPr>
        <w:rPr>
          <w:rFonts w:hint="eastAsia"/>
          <w:noProof/>
        </w:rPr>
      </w:pPr>
    </w:p>
    <w:p w14:paraId="0F437A34" w14:textId="77777777" w:rsidR="001543E1" w:rsidRDefault="001543E1" w:rsidP="0038359B">
      <w:pPr>
        <w:rPr>
          <w:rFonts w:hint="eastAsia"/>
          <w:noProof/>
        </w:rPr>
      </w:pPr>
    </w:p>
    <w:p w14:paraId="50A6684D" w14:textId="77777777" w:rsidR="001543E1" w:rsidRDefault="001543E1" w:rsidP="0038359B">
      <w:pPr>
        <w:rPr>
          <w:rFonts w:hint="eastAsia"/>
          <w:noProof/>
        </w:rPr>
      </w:pPr>
    </w:p>
    <w:p w14:paraId="57B955C4" w14:textId="77777777" w:rsidR="001543E1" w:rsidRDefault="001543E1" w:rsidP="0038359B">
      <w:pPr>
        <w:rPr>
          <w:rFonts w:hint="eastAsia"/>
          <w:noProof/>
        </w:rPr>
      </w:pPr>
    </w:p>
    <w:p w14:paraId="60AC40CD" w14:textId="77777777" w:rsidR="001543E1" w:rsidRDefault="001543E1" w:rsidP="0038359B">
      <w:pPr>
        <w:rPr>
          <w:rFonts w:hint="eastAsia"/>
          <w:noProof/>
        </w:rPr>
      </w:pPr>
    </w:p>
    <w:p w14:paraId="445C15A1" w14:textId="77777777" w:rsidR="001543E1" w:rsidRDefault="001543E1" w:rsidP="0038359B">
      <w:pPr>
        <w:rPr>
          <w:rFonts w:hint="eastAsia"/>
          <w:noProof/>
        </w:rPr>
      </w:pPr>
    </w:p>
    <w:p w14:paraId="49CD5C07" w14:textId="77777777" w:rsidR="001543E1" w:rsidRDefault="001543E1" w:rsidP="0038359B">
      <w:pPr>
        <w:rPr>
          <w:rFonts w:hint="eastAsia"/>
          <w:noProof/>
        </w:rPr>
      </w:pPr>
    </w:p>
    <w:p w14:paraId="34EDAED3" w14:textId="77777777" w:rsidR="001543E1" w:rsidRDefault="001543E1" w:rsidP="0038359B">
      <w:pPr>
        <w:rPr>
          <w:rFonts w:hint="eastAsia"/>
          <w:noProof/>
        </w:rPr>
      </w:pPr>
    </w:p>
    <w:p w14:paraId="6A76541F" w14:textId="77777777" w:rsidR="001543E1" w:rsidRDefault="001543E1" w:rsidP="0038359B">
      <w:pPr>
        <w:rPr>
          <w:rFonts w:hint="eastAsia"/>
          <w:noProof/>
        </w:rPr>
      </w:pPr>
    </w:p>
    <w:p w14:paraId="2AB5B126" w14:textId="77777777" w:rsidR="001543E1" w:rsidRDefault="001543E1" w:rsidP="0038359B">
      <w:pPr>
        <w:rPr>
          <w:rFonts w:hint="eastAsia"/>
          <w:noProof/>
        </w:rPr>
      </w:pPr>
    </w:p>
    <w:p w14:paraId="6C6BC886" w14:textId="77777777" w:rsidR="001543E1" w:rsidRDefault="001543E1" w:rsidP="0038359B">
      <w:pPr>
        <w:rPr>
          <w:rFonts w:hint="eastAsia"/>
          <w:noProof/>
        </w:rPr>
      </w:pPr>
    </w:p>
    <w:p w14:paraId="4ADA7731" w14:textId="77777777" w:rsidR="001543E1" w:rsidRDefault="001543E1" w:rsidP="0038359B">
      <w:pPr>
        <w:rPr>
          <w:rFonts w:hint="eastAsia"/>
          <w:noProof/>
        </w:rPr>
      </w:pPr>
    </w:p>
    <w:p w14:paraId="4AE40D13" w14:textId="77777777" w:rsidR="001543E1" w:rsidRDefault="001543E1" w:rsidP="0038359B">
      <w:pPr>
        <w:rPr>
          <w:rFonts w:hint="eastAsia"/>
          <w:noProof/>
        </w:rPr>
      </w:pPr>
    </w:p>
    <w:p w14:paraId="23435A70" w14:textId="77777777" w:rsidR="001543E1" w:rsidRDefault="001543E1" w:rsidP="0038359B">
      <w:pPr>
        <w:rPr>
          <w:rFonts w:hint="eastAsia"/>
          <w:noProof/>
        </w:rPr>
      </w:pPr>
    </w:p>
    <w:p w14:paraId="6650BE3C" w14:textId="77777777" w:rsidR="001543E1" w:rsidRDefault="001543E1" w:rsidP="0038359B">
      <w:pPr>
        <w:rPr>
          <w:rFonts w:hint="eastAsia"/>
          <w:noProof/>
        </w:rPr>
      </w:pPr>
    </w:p>
    <w:p w14:paraId="684412DC" w14:textId="77777777" w:rsidR="001543E1" w:rsidRDefault="001543E1" w:rsidP="0038359B">
      <w:pPr>
        <w:rPr>
          <w:rFonts w:hint="eastAsia"/>
          <w:noProof/>
        </w:rPr>
      </w:pPr>
    </w:p>
    <w:p w14:paraId="5A005AEB" w14:textId="77777777" w:rsidR="001543E1" w:rsidRDefault="001543E1" w:rsidP="0038359B">
      <w:pPr>
        <w:rPr>
          <w:rFonts w:hint="eastAsia"/>
          <w:noProof/>
        </w:rPr>
      </w:pPr>
    </w:p>
    <w:p w14:paraId="30C4008D" w14:textId="77777777" w:rsidR="001543E1" w:rsidRDefault="001543E1" w:rsidP="0038359B">
      <w:pPr>
        <w:rPr>
          <w:rFonts w:hint="eastAsia"/>
          <w:noProof/>
        </w:rPr>
      </w:pPr>
    </w:p>
    <w:p w14:paraId="7AF89B3F" w14:textId="77777777" w:rsidR="001543E1" w:rsidRDefault="001543E1" w:rsidP="0038359B">
      <w:pPr>
        <w:rPr>
          <w:rFonts w:hint="eastAsia"/>
          <w:noProof/>
        </w:rPr>
      </w:pPr>
    </w:p>
    <w:p w14:paraId="028FD043" w14:textId="77777777" w:rsidR="001543E1" w:rsidRDefault="001543E1" w:rsidP="0038359B">
      <w:pPr>
        <w:rPr>
          <w:rFonts w:hint="eastAsia"/>
          <w:noProof/>
        </w:rPr>
      </w:pPr>
    </w:p>
    <w:p w14:paraId="3380EAE2" w14:textId="77777777" w:rsidR="001543E1" w:rsidRDefault="001543E1" w:rsidP="0038359B">
      <w:pPr>
        <w:rPr>
          <w:rFonts w:hint="eastAsia"/>
          <w:noProof/>
        </w:rPr>
      </w:pPr>
    </w:p>
    <w:p w14:paraId="1C8F6CC3" w14:textId="77777777" w:rsidR="001543E1" w:rsidRDefault="001543E1" w:rsidP="0038359B">
      <w:pPr>
        <w:rPr>
          <w:rFonts w:hint="eastAsia"/>
          <w:noProof/>
        </w:rPr>
      </w:pPr>
    </w:p>
    <w:p w14:paraId="162677ED" w14:textId="77777777" w:rsidR="001543E1" w:rsidRDefault="001543E1" w:rsidP="0038359B">
      <w:pPr>
        <w:rPr>
          <w:rFonts w:hint="eastAsia"/>
          <w:noProof/>
        </w:rPr>
      </w:pPr>
    </w:p>
    <w:p w14:paraId="393FD872" w14:textId="77777777" w:rsidR="0090464E" w:rsidRDefault="0090464E" w:rsidP="0038359B">
      <w:pPr>
        <w:rPr>
          <w:rFonts w:ascii="Times New Roman" w:hAnsi="Times New Roman" w:cs="Times New Roman" w:hint="eastAsia"/>
          <w:szCs w:val="22"/>
        </w:rPr>
      </w:pPr>
    </w:p>
    <w:p w14:paraId="019C45F6" w14:textId="5993A8D3" w:rsidR="001C07B5" w:rsidRDefault="001C07B5" w:rsidP="0038359B">
      <w:pPr>
        <w:rPr>
          <w:rFonts w:ascii="Times New Roman" w:hAnsi="Times New Roman" w:cs="Times New Roman"/>
          <w:b/>
          <w:bCs/>
        </w:rPr>
      </w:pPr>
      <w:r>
        <w:rPr>
          <w:rFonts w:ascii="Times New Roman" w:hAnsi="Times New Roman" w:cs="Times New Roman" w:hint="eastAsia"/>
          <w:b/>
          <w:bCs/>
          <w:szCs w:val="22"/>
        </w:rPr>
        <w:lastRenderedPageBreak/>
        <w:t>Table S1:</w:t>
      </w:r>
      <w:r w:rsidRPr="001C07B5">
        <w:rPr>
          <w:rFonts w:ascii="Times New Roman" w:hAnsi="Times New Roman" w:cs="Times New Roman" w:hint="eastAsia"/>
          <w:b/>
          <w:bCs/>
          <w:szCs w:val="22"/>
        </w:rPr>
        <w:t xml:space="preserve"> </w:t>
      </w:r>
      <w:r w:rsidRPr="001C07B5">
        <w:rPr>
          <w:rFonts w:ascii="Times New Roman" w:hAnsi="Times New Roman" w:cs="Times New Roman" w:hint="eastAsia"/>
          <w:b/>
          <w:bCs/>
        </w:rPr>
        <w:t>ICD Codes are Used to Identify Acute Pancreatitis and Malignant Tumor.</w:t>
      </w:r>
    </w:p>
    <w:tbl>
      <w:tblPr>
        <w:tblStyle w:val="af3"/>
        <w:tblW w:w="0" w:type="auto"/>
        <w:tblLook w:val="04A0" w:firstRow="1" w:lastRow="0" w:firstColumn="1" w:lastColumn="0" w:noHBand="0" w:noVBand="1"/>
      </w:tblPr>
      <w:tblGrid>
        <w:gridCol w:w="2765"/>
        <w:gridCol w:w="2766"/>
        <w:gridCol w:w="2766"/>
      </w:tblGrid>
      <w:tr w:rsidR="001037C7" w14:paraId="5C02B356" w14:textId="77777777" w:rsidTr="003F5F90">
        <w:tc>
          <w:tcPr>
            <w:tcW w:w="2765" w:type="dxa"/>
          </w:tcPr>
          <w:p w14:paraId="45893134" w14:textId="6AA88A51" w:rsidR="003F5F90" w:rsidRDefault="003F5F90" w:rsidP="001037C7">
            <w:pPr>
              <w:jc w:val="center"/>
              <w:rPr>
                <w:rFonts w:ascii="Times New Roman" w:hAnsi="Times New Roman" w:cs="Times New Roman"/>
                <w:b/>
                <w:bCs/>
              </w:rPr>
            </w:pPr>
            <w:r>
              <w:rPr>
                <w:rFonts w:ascii="Times New Roman" w:hAnsi="Times New Roman" w:cs="Times New Roman" w:hint="eastAsia"/>
                <w:b/>
                <w:bCs/>
              </w:rPr>
              <w:t>Disease</w:t>
            </w:r>
          </w:p>
        </w:tc>
        <w:tc>
          <w:tcPr>
            <w:tcW w:w="2766" w:type="dxa"/>
          </w:tcPr>
          <w:p w14:paraId="3B31709B" w14:textId="23A14FB8" w:rsidR="003F5F90" w:rsidRDefault="003F5F90" w:rsidP="001037C7">
            <w:pPr>
              <w:jc w:val="center"/>
              <w:rPr>
                <w:rFonts w:ascii="Times New Roman" w:hAnsi="Times New Roman" w:cs="Times New Roman"/>
                <w:b/>
                <w:bCs/>
              </w:rPr>
            </w:pPr>
            <w:r>
              <w:rPr>
                <w:rFonts w:ascii="Times New Roman" w:hAnsi="Times New Roman" w:cs="Times New Roman" w:hint="eastAsia"/>
                <w:b/>
                <w:bCs/>
              </w:rPr>
              <w:t>ICD version</w:t>
            </w:r>
          </w:p>
        </w:tc>
        <w:tc>
          <w:tcPr>
            <w:tcW w:w="2766" w:type="dxa"/>
          </w:tcPr>
          <w:p w14:paraId="72B9C68B" w14:textId="43FC0430" w:rsidR="003F5F90" w:rsidRDefault="003F5F90" w:rsidP="001037C7">
            <w:pPr>
              <w:jc w:val="center"/>
              <w:rPr>
                <w:rFonts w:ascii="Times New Roman" w:hAnsi="Times New Roman" w:cs="Times New Roman"/>
                <w:b/>
                <w:bCs/>
              </w:rPr>
            </w:pPr>
            <w:r>
              <w:rPr>
                <w:rFonts w:ascii="Times New Roman" w:hAnsi="Times New Roman" w:cs="Times New Roman" w:hint="eastAsia"/>
                <w:b/>
                <w:bCs/>
              </w:rPr>
              <w:t>ICD code</w:t>
            </w:r>
          </w:p>
        </w:tc>
      </w:tr>
      <w:tr w:rsidR="001037C7" w14:paraId="0A9D3157" w14:textId="77777777" w:rsidTr="003F5F90">
        <w:tc>
          <w:tcPr>
            <w:tcW w:w="2765" w:type="dxa"/>
            <w:vMerge w:val="restart"/>
          </w:tcPr>
          <w:p w14:paraId="6EA6D95C" w14:textId="5A641D2F" w:rsidR="003F5F90" w:rsidRPr="003F5F90" w:rsidRDefault="003F5F90" w:rsidP="001037C7">
            <w:pPr>
              <w:jc w:val="center"/>
              <w:rPr>
                <w:rFonts w:ascii="Times New Roman" w:hAnsi="Times New Roman" w:cs="Times New Roman"/>
              </w:rPr>
            </w:pPr>
            <w:r>
              <w:rPr>
                <w:rFonts w:ascii="Times New Roman" w:hAnsi="Times New Roman" w:cs="Times New Roman" w:hint="eastAsia"/>
              </w:rPr>
              <w:t>A</w:t>
            </w:r>
            <w:r w:rsidRPr="003F5F90">
              <w:rPr>
                <w:rFonts w:ascii="Times New Roman" w:hAnsi="Times New Roman" w:cs="Times New Roman" w:hint="eastAsia"/>
              </w:rPr>
              <w:t xml:space="preserve">cute </w:t>
            </w:r>
            <w:r>
              <w:rPr>
                <w:rFonts w:ascii="Times New Roman" w:hAnsi="Times New Roman" w:cs="Times New Roman" w:hint="eastAsia"/>
              </w:rPr>
              <w:t>P</w:t>
            </w:r>
            <w:r w:rsidRPr="003F5F90">
              <w:rPr>
                <w:rFonts w:ascii="Times New Roman" w:hAnsi="Times New Roman" w:cs="Times New Roman" w:hint="eastAsia"/>
              </w:rPr>
              <w:t>ancreatitis</w:t>
            </w:r>
          </w:p>
        </w:tc>
        <w:tc>
          <w:tcPr>
            <w:tcW w:w="2766" w:type="dxa"/>
          </w:tcPr>
          <w:p w14:paraId="11ED8693" w14:textId="0F6F81AB" w:rsidR="003F5F90" w:rsidRPr="003F5F90" w:rsidRDefault="003F5F90" w:rsidP="001037C7">
            <w:pPr>
              <w:jc w:val="center"/>
              <w:rPr>
                <w:rFonts w:ascii="Times New Roman" w:hAnsi="Times New Roman" w:cs="Times New Roman"/>
              </w:rPr>
            </w:pPr>
            <w:r w:rsidRPr="003F5F90">
              <w:rPr>
                <w:rFonts w:ascii="Times New Roman" w:hAnsi="Times New Roman" w:cs="Times New Roman" w:hint="eastAsia"/>
              </w:rPr>
              <w:t>9</w:t>
            </w:r>
          </w:p>
        </w:tc>
        <w:tc>
          <w:tcPr>
            <w:tcW w:w="2766" w:type="dxa"/>
          </w:tcPr>
          <w:p w14:paraId="60507B75" w14:textId="7B0DF68E" w:rsidR="003F5F90" w:rsidRPr="001037C7" w:rsidRDefault="001037C7" w:rsidP="0038359B">
            <w:pPr>
              <w:rPr>
                <w:rFonts w:ascii="Times New Roman" w:hAnsi="Times New Roman" w:cs="Times New Roman"/>
                <w:sz w:val="16"/>
                <w:szCs w:val="16"/>
              </w:rPr>
            </w:pPr>
            <w:r w:rsidRPr="001037C7">
              <w:rPr>
                <w:rFonts w:ascii="Times New Roman" w:hAnsi="Times New Roman" w:cs="Times New Roman" w:hint="eastAsia"/>
                <w:sz w:val="16"/>
                <w:szCs w:val="16"/>
              </w:rPr>
              <w:t>5770</w:t>
            </w:r>
          </w:p>
        </w:tc>
      </w:tr>
      <w:tr w:rsidR="001037C7" w14:paraId="299DA75A" w14:textId="77777777" w:rsidTr="003F5F90">
        <w:tc>
          <w:tcPr>
            <w:tcW w:w="2765" w:type="dxa"/>
            <w:vMerge/>
          </w:tcPr>
          <w:p w14:paraId="33D62990" w14:textId="77777777" w:rsidR="003F5F90" w:rsidRDefault="003F5F90" w:rsidP="001037C7">
            <w:pPr>
              <w:jc w:val="center"/>
              <w:rPr>
                <w:rFonts w:ascii="Times New Roman" w:hAnsi="Times New Roman" w:cs="Times New Roman"/>
              </w:rPr>
            </w:pPr>
          </w:p>
        </w:tc>
        <w:tc>
          <w:tcPr>
            <w:tcW w:w="2766" w:type="dxa"/>
          </w:tcPr>
          <w:p w14:paraId="3A05484A" w14:textId="573C99FD" w:rsidR="003F5F90" w:rsidRPr="003F5F90" w:rsidRDefault="003F5F90" w:rsidP="001037C7">
            <w:pPr>
              <w:jc w:val="center"/>
              <w:rPr>
                <w:rFonts w:ascii="Times New Roman" w:hAnsi="Times New Roman" w:cs="Times New Roman"/>
              </w:rPr>
            </w:pPr>
            <w:r w:rsidRPr="003F5F90">
              <w:rPr>
                <w:rFonts w:ascii="Times New Roman" w:hAnsi="Times New Roman" w:cs="Times New Roman" w:hint="eastAsia"/>
              </w:rPr>
              <w:t>10</w:t>
            </w:r>
          </w:p>
        </w:tc>
        <w:tc>
          <w:tcPr>
            <w:tcW w:w="2766" w:type="dxa"/>
          </w:tcPr>
          <w:p w14:paraId="77B30397" w14:textId="56C3DA57" w:rsidR="003F5F90" w:rsidRPr="001037C7" w:rsidRDefault="001037C7" w:rsidP="0038359B">
            <w:pPr>
              <w:rPr>
                <w:rFonts w:ascii="Times New Roman" w:hAnsi="Times New Roman" w:cs="Times New Roman"/>
                <w:sz w:val="16"/>
                <w:szCs w:val="16"/>
              </w:rPr>
            </w:pPr>
            <w:r w:rsidRPr="001037C7">
              <w:rPr>
                <w:rFonts w:ascii="Times New Roman" w:hAnsi="Times New Roman" w:cs="Times New Roman" w:hint="eastAsia"/>
                <w:sz w:val="16"/>
                <w:szCs w:val="16"/>
              </w:rPr>
              <w:t>K85,</w:t>
            </w:r>
            <w:r>
              <w:rPr>
                <w:rFonts w:ascii="Times New Roman" w:hAnsi="Times New Roman" w:cs="Times New Roman" w:hint="eastAsia"/>
                <w:sz w:val="16"/>
                <w:szCs w:val="16"/>
              </w:rPr>
              <w:t xml:space="preserve"> </w:t>
            </w:r>
            <w:r w:rsidRPr="001037C7">
              <w:rPr>
                <w:rFonts w:ascii="Times New Roman" w:hAnsi="Times New Roman" w:cs="Times New Roman" w:hint="eastAsia"/>
                <w:sz w:val="16"/>
                <w:szCs w:val="16"/>
              </w:rPr>
              <w:t>K850,</w:t>
            </w:r>
            <w:r>
              <w:rPr>
                <w:rFonts w:ascii="Times New Roman" w:hAnsi="Times New Roman" w:cs="Times New Roman" w:hint="eastAsia"/>
                <w:sz w:val="16"/>
                <w:szCs w:val="16"/>
              </w:rPr>
              <w:t xml:space="preserve"> </w:t>
            </w:r>
            <w:r w:rsidRPr="001037C7">
              <w:rPr>
                <w:rFonts w:ascii="Times New Roman" w:hAnsi="Times New Roman" w:cs="Times New Roman" w:hint="eastAsia"/>
                <w:sz w:val="16"/>
                <w:szCs w:val="16"/>
              </w:rPr>
              <w:t>K8501,</w:t>
            </w:r>
            <w:r>
              <w:rPr>
                <w:rFonts w:ascii="Times New Roman" w:hAnsi="Times New Roman" w:cs="Times New Roman" w:hint="eastAsia"/>
                <w:sz w:val="16"/>
                <w:szCs w:val="16"/>
              </w:rPr>
              <w:t xml:space="preserve"> </w:t>
            </w:r>
            <w:r w:rsidRPr="001037C7">
              <w:rPr>
                <w:rFonts w:ascii="Times New Roman" w:hAnsi="Times New Roman" w:cs="Times New Roman" w:hint="eastAsia"/>
                <w:sz w:val="16"/>
                <w:szCs w:val="16"/>
              </w:rPr>
              <w:t>K8532</w:t>
            </w:r>
            <w:r>
              <w:rPr>
                <w:rFonts w:ascii="Times New Roman" w:hAnsi="Times New Roman" w:cs="Times New Roman" w:hint="eastAsia"/>
                <w:sz w:val="16"/>
                <w:szCs w:val="16"/>
              </w:rPr>
              <w:t xml:space="preserve"> </w:t>
            </w:r>
            <w:r w:rsidRPr="001037C7">
              <w:rPr>
                <w:rFonts w:ascii="Times New Roman" w:hAnsi="Times New Roman" w:cs="Times New Roman" w:hint="eastAsia"/>
                <w:sz w:val="16"/>
                <w:szCs w:val="16"/>
              </w:rPr>
              <w:t>K8500,</w:t>
            </w:r>
            <w:r>
              <w:rPr>
                <w:rFonts w:ascii="Times New Roman" w:hAnsi="Times New Roman" w:cs="Times New Roman" w:hint="eastAsia"/>
                <w:sz w:val="16"/>
                <w:szCs w:val="16"/>
              </w:rPr>
              <w:t xml:space="preserve"> </w:t>
            </w:r>
            <w:r w:rsidRPr="001037C7">
              <w:rPr>
                <w:rFonts w:ascii="Times New Roman" w:hAnsi="Times New Roman" w:cs="Times New Roman" w:hint="eastAsia"/>
                <w:sz w:val="16"/>
                <w:szCs w:val="16"/>
              </w:rPr>
              <w:t>K8502,</w:t>
            </w:r>
            <w:r>
              <w:rPr>
                <w:rFonts w:ascii="Times New Roman" w:hAnsi="Times New Roman" w:cs="Times New Roman" w:hint="eastAsia"/>
                <w:sz w:val="16"/>
                <w:szCs w:val="16"/>
              </w:rPr>
              <w:t xml:space="preserve"> </w:t>
            </w:r>
            <w:r w:rsidRPr="001037C7">
              <w:rPr>
                <w:rFonts w:ascii="Times New Roman" w:hAnsi="Times New Roman" w:cs="Times New Roman" w:hint="eastAsia"/>
                <w:sz w:val="16"/>
                <w:szCs w:val="16"/>
              </w:rPr>
              <w:t>K851,</w:t>
            </w:r>
            <w:r>
              <w:rPr>
                <w:rFonts w:ascii="Times New Roman" w:hAnsi="Times New Roman" w:cs="Times New Roman" w:hint="eastAsia"/>
                <w:sz w:val="16"/>
                <w:szCs w:val="16"/>
              </w:rPr>
              <w:t xml:space="preserve"> </w:t>
            </w:r>
            <w:r w:rsidRPr="001037C7">
              <w:rPr>
                <w:rFonts w:ascii="Times New Roman" w:hAnsi="Times New Roman" w:cs="Times New Roman" w:hint="eastAsia"/>
                <w:sz w:val="16"/>
                <w:szCs w:val="16"/>
              </w:rPr>
              <w:t>K8510,</w:t>
            </w:r>
            <w:r>
              <w:rPr>
                <w:rFonts w:ascii="Times New Roman" w:hAnsi="Times New Roman" w:cs="Times New Roman" w:hint="eastAsia"/>
                <w:sz w:val="16"/>
                <w:szCs w:val="16"/>
              </w:rPr>
              <w:t xml:space="preserve"> </w:t>
            </w:r>
            <w:r w:rsidRPr="001037C7">
              <w:rPr>
                <w:rFonts w:ascii="Times New Roman" w:hAnsi="Times New Roman" w:cs="Times New Roman" w:hint="eastAsia"/>
                <w:sz w:val="16"/>
                <w:szCs w:val="16"/>
              </w:rPr>
              <w:t>K8511,</w:t>
            </w:r>
            <w:r>
              <w:rPr>
                <w:rFonts w:ascii="Times New Roman" w:hAnsi="Times New Roman" w:cs="Times New Roman" w:hint="eastAsia"/>
                <w:sz w:val="16"/>
                <w:szCs w:val="16"/>
              </w:rPr>
              <w:t xml:space="preserve"> </w:t>
            </w:r>
            <w:r w:rsidRPr="001037C7">
              <w:rPr>
                <w:rFonts w:ascii="Times New Roman" w:hAnsi="Times New Roman" w:cs="Times New Roman" w:hint="eastAsia"/>
                <w:sz w:val="16"/>
                <w:szCs w:val="16"/>
              </w:rPr>
              <w:t>K8512,</w:t>
            </w:r>
            <w:r>
              <w:rPr>
                <w:rFonts w:ascii="Times New Roman" w:hAnsi="Times New Roman" w:cs="Times New Roman" w:hint="eastAsia"/>
                <w:sz w:val="16"/>
                <w:szCs w:val="16"/>
              </w:rPr>
              <w:t xml:space="preserve"> </w:t>
            </w:r>
            <w:r w:rsidRPr="001037C7">
              <w:rPr>
                <w:rFonts w:ascii="Times New Roman" w:hAnsi="Times New Roman" w:cs="Times New Roman" w:hint="eastAsia"/>
                <w:sz w:val="16"/>
                <w:szCs w:val="16"/>
              </w:rPr>
              <w:t>K852,</w:t>
            </w:r>
            <w:r>
              <w:rPr>
                <w:rFonts w:ascii="Times New Roman" w:hAnsi="Times New Roman" w:cs="Times New Roman" w:hint="eastAsia"/>
                <w:sz w:val="16"/>
                <w:szCs w:val="16"/>
              </w:rPr>
              <w:t xml:space="preserve"> </w:t>
            </w:r>
            <w:r w:rsidRPr="001037C7">
              <w:rPr>
                <w:rFonts w:ascii="Times New Roman" w:hAnsi="Times New Roman" w:cs="Times New Roman" w:hint="eastAsia"/>
                <w:sz w:val="16"/>
                <w:szCs w:val="16"/>
              </w:rPr>
              <w:t>K8520,</w:t>
            </w:r>
            <w:r>
              <w:rPr>
                <w:rFonts w:ascii="Times New Roman" w:hAnsi="Times New Roman" w:cs="Times New Roman" w:hint="eastAsia"/>
                <w:sz w:val="16"/>
                <w:szCs w:val="16"/>
              </w:rPr>
              <w:t xml:space="preserve"> </w:t>
            </w:r>
            <w:r w:rsidRPr="001037C7">
              <w:rPr>
                <w:rFonts w:ascii="Times New Roman" w:hAnsi="Times New Roman" w:cs="Times New Roman" w:hint="eastAsia"/>
                <w:sz w:val="16"/>
                <w:szCs w:val="16"/>
              </w:rPr>
              <w:t>K8521,</w:t>
            </w:r>
            <w:r>
              <w:rPr>
                <w:rFonts w:ascii="Times New Roman" w:hAnsi="Times New Roman" w:cs="Times New Roman" w:hint="eastAsia"/>
                <w:sz w:val="16"/>
                <w:szCs w:val="16"/>
              </w:rPr>
              <w:t xml:space="preserve"> </w:t>
            </w:r>
            <w:r w:rsidRPr="001037C7">
              <w:rPr>
                <w:rFonts w:ascii="Times New Roman" w:hAnsi="Times New Roman" w:cs="Times New Roman" w:hint="eastAsia"/>
                <w:sz w:val="16"/>
                <w:szCs w:val="16"/>
              </w:rPr>
              <w:t>K8522,</w:t>
            </w:r>
            <w:r>
              <w:rPr>
                <w:rFonts w:ascii="Times New Roman" w:hAnsi="Times New Roman" w:cs="Times New Roman" w:hint="eastAsia"/>
                <w:sz w:val="16"/>
                <w:szCs w:val="16"/>
              </w:rPr>
              <w:t xml:space="preserve"> </w:t>
            </w:r>
            <w:r w:rsidRPr="001037C7">
              <w:rPr>
                <w:rFonts w:ascii="Times New Roman" w:hAnsi="Times New Roman" w:cs="Times New Roman" w:hint="eastAsia"/>
                <w:sz w:val="16"/>
                <w:szCs w:val="16"/>
              </w:rPr>
              <w:t>K853,</w:t>
            </w:r>
            <w:r>
              <w:rPr>
                <w:rFonts w:ascii="Times New Roman" w:hAnsi="Times New Roman" w:cs="Times New Roman" w:hint="eastAsia"/>
                <w:sz w:val="16"/>
                <w:szCs w:val="16"/>
              </w:rPr>
              <w:t xml:space="preserve"> </w:t>
            </w:r>
            <w:r w:rsidRPr="001037C7">
              <w:rPr>
                <w:rFonts w:ascii="Times New Roman" w:hAnsi="Times New Roman" w:cs="Times New Roman" w:hint="eastAsia"/>
                <w:sz w:val="16"/>
                <w:szCs w:val="16"/>
              </w:rPr>
              <w:t>K8530,</w:t>
            </w:r>
            <w:r>
              <w:rPr>
                <w:rFonts w:ascii="Times New Roman" w:hAnsi="Times New Roman" w:cs="Times New Roman" w:hint="eastAsia"/>
                <w:sz w:val="16"/>
                <w:szCs w:val="16"/>
              </w:rPr>
              <w:t xml:space="preserve"> </w:t>
            </w:r>
            <w:r w:rsidRPr="001037C7">
              <w:rPr>
                <w:rFonts w:ascii="Times New Roman" w:hAnsi="Times New Roman" w:cs="Times New Roman" w:hint="eastAsia"/>
                <w:sz w:val="16"/>
                <w:szCs w:val="16"/>
              </w:rPr>
              <w:t>K8531,</w:t>
            </w:r>
            <w:r>
              <w:rPr>
                <w:rFonts w:ascii="Times New Roman" w:hAnsi="Times New Roman" w:cs="Times New Roman" w:hint="eastAsia"/>
                <w:sz w:val="16"/>
                <w:szCs w:val="16"/>
              </w:rPr>
              <w:t xml:space="preserve"> </w:t>
            </w:r>
            <w:r w:rsidRPr="001037C7">
              <w:rPr>
                <w:rFonts w:ascii="Times New Roman" w:hAnsi="Times New Roman" w:cs="Times New Roman" w:hint="eastAsia"/>
                <w:sz w:val="16"/>
                <w:szCs w:val="16"/>
              </w:rPr>
              <w:t>K858,</w:t>
            </w:r>
            <w:r>
              <w:rPr>
                <w:rFonts w:ascii="Times New Roman" w:hAnsi="Times New Roman" w:cs="Times New Roman" w:hint="eastAsia"/>
                <w:sz w:val="16"/>
                <w:szCs w:val="16"/>
              </w:rPr>
              <w:t xml:space="preserve"> </w:t>
            </w:r>
            <w:r w:rsidRPr="001037C7">
              <w:rPr>
                <w:rFonts w:ascii="Times New Roman" w:hAnsi="Times New Roman" w:cs="Times New Roman" w:hint="eastAsia"/>
                <w:sz w:val="16"/>
                <w:szCs w:val="16"/>
              </w:rPr>
              <w:t>K8580,</w:t>
            </w:r>
            <w:r>
              <w:rPr>
                <w:rFonts w:ascii="Times New Roman" w:hAnsi="Times New Roman" w:cs="Times New Roman" w:hint="eastAsia"/>
                <w:sz w:val="16"/>
                <w:szCs w:val="16"/>
              </w:rPr>
              <w:t xml:space="preserve"> </w:t>
            </w:r>
            <w:r w:rsidRPr="001037C7">
              <w:rPr>
                <w:rFonts w:ascii="Times New Roman" w:hAnsi="Times New Roman" w:cs="Times New Roman" w:hint="eastAsia"/>
                <w:sz w:val="16"/>
                <w:szCs w:val="16"/>
              </w:rPr>
              <w:t>K8581,</w:t>
            </w:r>
            <w:r>
              <w:rPr>
                <w:rFonts w:ascii="Times New Roman" w:hAnsi="Times New Roman" w:cs="Times New Roman" w:hint="eastAsia"/>
                <w:sz w:val="16"/>
                <w:szCs w:val="16"/>
              </w:rPr>
              <w:t xml:space="preserve"> </w:t>
            </w:r>
            <w:r w:rsidRPr="001037C7">
              <w:rPr>
                <w:rFonts w:ascii="Times New Roman" w:hAnsi="Times New Roman" w:cs="Times New Roman" w:hint="eastAsia"/>
                <w:sz w:val="16"/>
                <w:szCs w:val="16"/>
              </w:rPr>
              <w:t>K8582,</w:t>
            </w:r>
            <w:r>
              <w:rPr>
                <w:rFonts w:ascii="Times New Roman" w:hAnsi="Times New Roman" w:cs="Times New Roman" w:hint="eastAsia"/>
                <w:sz w:val="16"/>
                <w:szCs w:val="16"/>
              </w:rPr>
              <w:t xml:space="preserve"> </w:t>
            </w:r>
            <w:r w:rsidRPr="001037C7">
              <w:rPr>
                <w:rFonts w:ascii="Times New Roman" w:hAnsi="Times New Roman" w:cs="Times New Roman" w:hint="eastAsia"/>
                <w:sz w:val="16"/>
                <w:szCs w:val="16"/>
              </w:rPr>
              <w:t>K859,</w:t>
            </w:r>
            <w:r>
              <w:rPr>
                <w:rFonts w:ascii="Times New Roman" w:hAnsi="Times New Roman" w:cs="Times New Roman" w:hint="eastAsia"/>
                <w:sz w:val="16"/>
                <w:szCs w:val="16"/>
              </w:rPr>
              <w:t xml:space="preserve"> </w:t>
            </w:r>
            <w:r w:rsidRPr="001037C7">
              <w:rPr>
                <w:rFonts w:ascii="Times New Roman" w:hAnsi="Times New Roman" w:cs="Times New Roman" w:hint="eastAsia"/>
                <w:sz w:val="16"/>
                <w:szCs w:val="16"/>
              </w:rPr>
              <w:t>K8590,</w:t>
            </w:r>
            <w:r>
              <w:rPr>
                <w:rFonts w:ascii="Times New Roman" w:hAnsi="Times New Roman" w:cs="Times New Roman" w:hint="eastAsia"/>
                <w:sz w:val="16"/>
                <w:szCs w:val="16"/>
              </w:rPr>
              <w:t xml:space="preserve"> </w:t>
            </w:r>
            <w:r w:rsidRPr="001037C7">
              <w:rPr>
                <w:rFonts w:ascii="Times New Roman" w:hAnsi="Times New Roman" w:cs="Times New Roman" w:hint="eastAsia"/>
                <w:sz w:val="16"/>
                <w:szCs w:val="16"/>
              </w:rPr>
              <w:t>K8591,</w:t>
            </w:r>
            <w:r>
              <w:rPr>
                <w:rFonts w:ascii="Times New Roman" w:hAnsi="Times New Roman" w:cs="Times New Roman" w:hint="eastAsia"/>
                <w:sz w:val="16"/>
                <w:szCs w:val="16"/>
              </w:rPr>
              <w:t xml:space="preserve"> </w:t>
            </w:r>
            <w:r w:rsidRPr="001037C7">
              <w:rPr>
                <w:rFonts w:ascii="Times New Roman" w:hAnsi="Times New Roman" w:cs="Times New Roman" w:hint="eastAsia"/>
                <w:sz w:val="16"/>
                <w:szCs w:val="16"/>
              </w:rPr>
              <w:t>K8592</w:t>
            </w:r>
          </w:p>
        </w:tc>
      </w:tr>
      <w:tr w:rsidR="001037C7" w14:paraId="21D11A1B" w14:textId="77777777" w:rsidTr="003F5F90">
        <w:tc>
          <w:tcPr>
            <w:tcW w:w="2765" w:type="dxa"/>
            <w:vMerge w:val="restart"/>
          </w:tcPr>
          <w:p w14:paraId="4B7A976B" w14:textId="20C6465F" w:rsidR="003F5F90" w:rsidRPr="003F5F90" w:rsidRDefault="003F5F90" w:rsidP="001037C7">
            <w:pPr>
              <w:jc w:val="center"/>
              <w:rPr>
                <w:rFonts w:ascii="Times New Roman" w:hAnsi="Times New Roman" w:cs="Times New Roman"/>
              </w:rPr>
            </w:pPr>
            <w:r>
              <w:rPr>
                <w:rFonts w:ascii="Times New Roman" w:hAnsi="Times New Roman" w:cs="Times New Roman" w:hint="eastAsia"/>
              </w:rPr>
              <w:t>M</w:t>
            </w:r>
            <w:r w:rsidRPr="003F5F90">
              <w:rPr>
                <w:rFonts w:ascii="Times New Roman" w:hAnsi="Times New Roman" w:cs="Times New Roman" w:hint="eastAsia"/>
              </w:rPr>
              <w:t xml:space="preserve">alignant </w:t>
            </w:r>
            <w:r>
              <w:rPr>
                <w:rFonts w:ascii="Times New Roman" w:hAnsi="Times New Roman" w:cs="Times New Roman" w:hint="eastAsia"/>
              </w:rPr>
              <w:t>T</w:t>
            </w:r>
            <w:r w:rsidRPr="003F5F90">
              <w:rPr>
                <w:rFonts w:ascii="Times New Roman" w:hAnsi="Times New Roman" w:cs="Times New Roman" w:hint="eastAsia"/>
              </w:rPr>
              <w:t>umor</w:t>
            </w:r>
          </w:p>
        </w:tc>
        <w:tc>
          <w:tcPr>
            <w:tcW w:w="2766" w:type="dxa"/>
          </w:tcPr>
          <w:p w14:paraId="390FC248" w14:textId="4AEC5514" w:rsidR="003F5F90" w:rsidRPr="003F5F90" w:rsidRDefault="003F5F90" w:rsidP="001037C7">
            <w:pPr>
              <w:jc w:val="center"/>
              <w:rPr>
                <w:rFonts w:ascii="Times New Roman" w:hAnsi="Times New Roman" w:cs="Times New Roman"/>
              </w:rPr>
            </w:pPr>
            <w:r w:rsidRPr="003F5F90">
              <w:rPr>
                <w:rFonts w:ascii="Times New Roman" w:hAnsi="Times New Roman" w:cs="Times New Roman" w:hint="eastAsia"/>
              </w:rPr>
              <w:t>9</w:t>
            </w:r>
          </w:p>
        </w:tc>
        <w:tc>
          <w:tcPr>
            <w:tcW w:w="2766" w:type="dxa"/>
          </w:tcPr>
          <w:p w14:paraId="2C9D18E7" w14:textId="6E18D074" w:rsidR="003F5F90" w:rsidRPr="00BD369D" w:rsidRDefault="00BD369D" w:rsidP="00BD369D">
            <w:pPr>
              <w:rPr>
                <w:rFonts w:ascii="Times New Roman" w:hAnsi="Times New Roman" w:cs="Times New Roman"/>
                <w:sz w:val="16"/>
                <w:szCs w:val="16"/>
              </w:rPr>
            </w:pPr>
            <w:r w:rsidRPr="00BD369D">
              <w:rPr>
                <w:rFonts w:ascii="Times New Roman" w:hAnsi="Times New Roman" w:cs="Times New Roman" w:hint="eastAsia"/>
                <w:sz w:val="16"/>
                <w:szCs w:val="16"/>
              </w:rPr>
              <w:t>1629, 185, 1970, 1976, 1977, 1983, 1985, 19889,</w:t>
            </w:r>
            <w:r w:rsidRPr="00BD369D">
              <w:rPr>
                <w:rFonts w:hint="eastAsia"/>
                <w:sz w:val="16"/>
                <w:szCs w:val="16"/>
              </w:rPr>
              <w:t xml:space="preserve"> </w:t>
            </w:r>
            <w:r w:rsidRPr="00BD369D">
              <w:rPr>
                <w:rFonts w:ascii="Times New Roman" w:hAnsi="Times New Roman" w:cs="Times New Roman" w:hint="eastAsia"/>
                <w:sz w:val="16"/>
                <w:szCs w:val="16"/>
              </w:rPr>
              <w:t>V1005, V1011, V103, V103, V1046, V1051, V1052, V1083,</w:t>
            </w:r>
            <w:r>
              <w:rPr>
                <w:rFonts w:ascii="Times New Roman" w:hAnsi="Times New Roman" w:cs="Times New Roman" w:hint="eastAsia"/>
                <w:sz w:val="16"/>
                <w:szCs w:val="16"/>
              </w:rPr>
              <w:t xml:space="preserve"> </w:t>
            </w:r>
            <w:r w:rsidRPr="00BD369D">
              <w:rPr>
                <w:rFonts w:ascii="Times New Roman" w:hAnsi="Times New Roman" w:cs="Times New Roman" w:hint="eastAsia"/>
                <w:sz w:val="16"/>
                <w:szCs w:val="16"/>
              </w:rPr>
              <w:t>V160, V163,</w:t>
            </w:r>
          </w:p>
        </w:tc>
      </w:tr>
      <w:tr w:rsidR="001037C7" w14:paraId="39F64238" w14:textId="77777777" w:rsidTr="003F5F90">
        <w:tc>
          <w:tcPr>
            <w:tcW w:w="2765" w:type="dxa"/>
            <w:vMerge/>
          </w:tcPr>
          <w:p w14:paraId="3A6A00A9" w14:textId="77777777" w:rsidR="003F5F90" w:rsidRDefault="003F5F90" w:rsidP="001037C7">
            <w:pPr>
              <w:jc w:val="center"/>
              <w:rPr>
                <w:rFonts w:ascii="Times New Roman" w:hAnsi="Times New Roman" w:cs="Times New Roman"/>
              </w:rPr>
            </w:pPr>
          </w:p>
        </w:tc>
        <w:tc>
          <w:tcPr>
            <w:tcW w:w="2766" w:type="dxa"/>
          </w:tcPr>
          <w:p w14:paraId="0FA82DC3" w14:textId="02B1B6FC" w:rsidR="003F5F90" w:rsidRPr="003F5F90" w:rsidRDefault="003F5F90" w:rsidP="001037C7">
            <w:pPr>
              <w:jc w:val="center"/>
              <w:rPr>
                <w:rFonts w:ascii="Times New Roman" w:hAnsi="Times New Roman" w:cs="Times New Roman"/>
              </w:rPr>
            </w:pPr>
            <w:r w:rsidRPr="003F5F90">
              <w:rPr>
                <w:rFonts w:ascii="Times New Roman" w:hAnsi="Times New Roman" w:cs="Times New Roman" w:hint="eastAsia"/>
              </w:rPr>
              <w:t>10</w:t>
            </w:r>
          </w:p>
        </w:tc>
        <w:tc>
          <w:tcPr>
            <w:tcW w:w="2766" w:type="dxa"/>
          </w:tcPr>
          <w:p w14:paraId="41F04790" w14:textId="749CE36A" w:rsidR="003F5F90" w:rsidRPr="00BD369D" w:rsidRDefault="00BD369D" w:rsidP="0038359B">
            <w:pPr>
              <w:rPr>
                <w:rFonts w:ascii="Times New Roman" w:hAnsi="Times New Roman" w:cs="Times New Roman"/>
                <w:sz w:val="16"/>
                <w:szCs w:val="16"/>
              </w:rPr>
            </w:pPr>
            <w:r w:rsidRPr="00BD369D">
              <w:rPr>
                <w:rFonts w:ascii="Times New Roman" w:hAnsi="Times New Roman" w:cs="Times New Roman" w:hint="eastAsia"/>
                <w:sz w:val="16"/>
                <w:szCs w:val="16"/>
              </w:rPr>
              <w:t>C61,</w:t>
            </w:r>
            <w:r>
              <w:rPr>
                <w:rFonts w:ascii="Times New Roman" w:hAnsi="Times New Roman" w:cs="Times New Roman" w:hint="eastAsia"/>
                <w:sz w:val="16"/>
                <w:szCs w:val="16"/>
              </w:rPr>
              <w:t xml:space="preserve"> </w:t>
            </w:r>
            <w:r w:rsidRPr="00BD369D">
              <w:rPr>
                <w:rFonts w:ascii="Times New Roman" w:hAnsi="Times New Roman" w:cs="Times New Roman" w:hint="eastAsia"/>
                <w:sz w:val="16"/>
                <w:szCs w:val="16"/>
              </w:rPr>
              <w:t>C786,</w:t>
            </w:r>
            <w:r>
              <w:rPr>
                <w:rFonts w:ascii="Times New Roman" w:hAnsi="Times New Roman" w:cs="Times New Roman" w:hint="eastAsia"/>
                <w:sz w:val="16"/>
                <w:szCs w:val="16"/>
              </w:rPr>
              <w:t xml:space="preserve"> </w:t>
            </w:r>
            <w:r w:rsidRPr="00BD369D">
              <w:rPr>
                <w:rFonts w:ascii="Times New Roman" w:hAnsi="Times New Roman" w:cs="Times New Roman" w:hint="eastAsia"/>
                <w:sz w:val="16"/>
                <w:szCs w:val="16"/>
              </w:rPr>
              <w:t>C787,</w:t>
            </w:r>
            <w:r>
              <w:rPr>
                <w:rFonts w:ascii="Times New Roman" w:hAnsi="Times New Roman" w:cs="Times New Roman" w:hint="eastAsia"/>
                <w:sz w:val="16"/>
                <w:szCs w:val="16"/>
              </w:rPr>
              <w:t xml:space="preserve"> </w:t>
            </w:r>
            <w:r w:rsidRPr="00BD369D">
              <w:rPr>
                <w:rFonts w:ascii="Times New Roman" w:hAnsi="Times New Roman" w:cs="Times New Roman" w:hint="eastAsia"/>
                <w:sz w:val="16"/>
                <w:szCs w:val="16"/>
              </w:rPr>
              <w:t>C7931,</w:t>
            </w:r>
            <w:r>
              <w:rPr>
                <w:rFonts w:ascii="Times New Roman" w:hAnsi="Times New Roman" w:cs="Times New Roman" w:hint="eastAsia"/>
                <w:sz w:val="16"/>
                <w:szCs w:val="16"/>
              </w:rPr>
              <w:t xml:space="preserve"> </w:t>
            </w:r>
            <w:r w:rsidRPr="00BD369D">
              <w:rPr>
                <w:rFonts w:ascii="Times New Roman" w:hAnsi="Times New Roman" w:cs="Times New Roman" w:hint="eastAsia"/>
                <w:sz w:val="16"/>
                <w:szCs w:val="16"/>
              </w:rPr>
              <w:t>C7951,</w:t>
            </w:r>
            <w:r>
              <w:rPr>
                <w:rFonts w:ascii="Times New Roman" w:hAnsi="Times New Roman" w:cs="Times New Roman" w:hint="eastAsia"/>
                <w:sz w:val="16"/>
                <w:szCs w:val="16"/>
              </w:rPr>
              <w:t xml:space="preserve"> </w:t>
            </w:r>
            <w:r w:rsidRPr="00BD369D">
              <w:rPr>
                <w:rFonts w:ascii="Times New Roman" w:hAnsi="Times New Roman" w:cs="Times New Roman" w:hint="eastAsia"/>
                <w:sz w:val="16"/>
                <w:szCs w:val="16"/>
              </w:rPr>
              <w:t>Z800,</w:t>
            </w:r>
            <w:r>
              <w:rPr>
                <w:rFonts w:ascii="Times New Roman" w:hAnsi="Times New Roman" w:cs="Times New Roman" w:hint="eastAsia"/>
                <w:sz w:val="16"/>
                <w:szCs w:val="16"/>
              </w:rPr>
              <w:t xml:space="preserve"> </w:t>
            </w:r>
            <w:r w:rsidRPr="00BD369D">
              <w:rPr>
                <w:rFonts w:ascii="Times New Roman" w:hAnsi="Times New Roman" w:cs="Times New Roman" w:hint="eastAsia"/>
                <w:sz w:val="16"/>
                <w:szCs w:val="16"/>
              </w:rPr>
              <w:t>Z803,</w:t>
            </w:r>
            <w:r>
              <w:rPr>
                <w:rFonts w:ascii="Times New Roman" w:hAnsi="Times New Roman" w:cs="Times New Roman" w:hint="eastAsia"/>
                <w:sz w:val="16"/>
                <w:szCs w:val="16"/>
              </w:rPr>
              <w:t xml:space="preserve"> </w:t>
            </w:r>
            <w:r w:rsidRPr="00BD369D">
              <w:rPr>
                <w:rFonts w:ascii="Times New Roman" w:hAnsi="Times New Roman" w:cs="Times New Roman" w:hint="eastAsia"/>
                <w:sz w:val="16"/>
                <w:szCs w:val="16"/>
              </w:rPr>
              <w:t>Z85038,</w:t>
            </w:r>
            <w:r>
              <w:rPr>
                <w:rFonts w:ascii="Times New Roman" w:hAnsi="Times New Roman" w:cs="Times New Roman" w:hint="eastAsia"/>
                <w:sz w:val="16"/>
                <w:szCs w:val="16"/>
              </w:rPr>
              <w:t xml:space="preserve"> </w:t>
            </w:r>
            <w:r w:rsidRPr="00BD369D">
              <w:rPr>
                <w:rFonts w:ascii="Times New Roman" w:hAnsi="Times New Roman" w:cs="Times New Roman" w:hint="eastAsia"/>
                <w:sz w:val="16"/>
                <w:szCs w:val="16"/>
              </w:rPr>
              <w:t>Z85118,</w:t>
            </w:r>
            <w:r>
              <w:rPr>
                <w:rFonts w:ascii="Times New Roman" w:hAnsi="Times New Roman" w:cs="Times New Roman" w:hint="eastAsia"/>
                <w:sz w:val="16"/>
                <w:szCs w:val="16"/>
              </w:rPr>
              <w:t xml:space="preserve"> </w:t>
            </w:r>
            <w:r w:rsidRPr="00BD369D">
              <w:rPr>
                <w:rFonts w:ascii="Times New Roman" w:hAnsi="Times New Roman" w:cs="Times New Roman" w:hint="eastAsia"/>
                <w:sz w:val="16"/>
                <w:szCs w:val="16"/>
              </w:rPr>
              <w:t>Z853,</w:t>
            </w:r>
            <w:r>
              <w:rPr>
                <w:rFonts w:ascii="Times New Roman" w:hAnsi="Times New Roman" w:cs="Times New Roman" w:hint="eastAsia"/>
                <w:sz w:val="16"/>
                <w:szCs w:val="16"/>
              </w:rPr>
              <w:t xml:space="preserve"> </w:t>
            </w:r>
            <w:r w:rsidRPr="00BD369D">
              <w:rPr>
                <w:rFonts w:ascii="Times New Roman" w:hAnsi="Times New Roman" w:cs="Times New Roman" w:hint="eastAsia"/>
                <w:sz w:val="16"/>
                <w:szCs w:val="16"/>
              </w:rPr>
              <w:t>Z8546,</w:t>
            </w:r>
            <w:r>
              <w:rPr>
                <w:rFonts w:ascii="Times New Roman" w:hAnsi="Times New Roman" w:cs="Times New Roman" w:hint="eastAsia"/>
                <w:sz w:val="16"/>
                <w:szCs w:val="16"/>
              </w:rPr>
              <w:t xml:space="preserve"> </w:t>
            </w:r>
            <w:r w:rsidRPr="00BD369D">
              <w:rPr>
                <w:rFonts w:ascii="Times New Roman" w:hAnsi="Times New Roman" w:cs="Times New Roman" w:hint="eastAsia"/>
                <w:sz w:val="16"/>
                <w:szCs w:val="16"/>
              </w:rPr>
              <w:t>Z8551,</w:t>
            </w:r>
            <w:r>
              <w:rPr>
                <w:rFonts w:ascii="Times New Roman" w:hAnsi="Times New Roman" w:cs="Times New Roman" w:hint="eastAsia"/>
                <w:sz w:val="16"/>
                <w:szCs w:val="16"/>
              </w:rPr>
              <w:t xml:space="preserve"> </w:t>
            </w:r>
            <w:r w:rsidRPr="00BD369D">
              <w:rPr>
                <w:rFonts w:ascii="Times New Roman" w:hAnsi="Times New Roman" w:cs="Times New Roman" w:hint="eastAsia"/>
                <w:sz w:val="16"/>
                <w:szCs w:val="16"/>
              </w:rPr>
              <w:t>Z85828</w:t>
            </w:r>
          </w:p>
        </w:tc>
      </w:tr>
      <w:tr w:rsidR="001037C7" w14:paraId="74003870" w14:textId="77777777" w:rsidTr="003F5F90">
        <w:tc>
          <w:tcPr>
            <w:tcW w:w="2765" w:type="dxa"/>
            <w:vMerge w:val="restart"/>
          </w:tcPr>
          <w:p w14:paraId="6DE33C85" w14:textId="4F347204" w:rsidR="003F5F90" w:rsidRPr="003F5F90" w:rsidRDefault="003F5F90" w:rsidP="001037C7">
            <w:pPr>
              <w:jc w:val="center"/>
              <w:rPr>
                <w:rFonts w:ascii="Times New Roman" w:hAnsi="Times New Roman" w:cs="Times New Roman"/>
              </w:rPr>
            </w:pPr>
            <w:r>
              <w:rPr>
                <w:rFonts w:ascii="Times New Roman" w:hAnsi="Times New Roman" w:cs="Times New Roman" w:hint="eastAsia"/>
              </w:rPr>
              <w:t>H</w:t>
            </w:r>
            <w:r w:rsidRPr="003F5F90">
              <w:rPr>
                <w:rFonts w:ascii="Times New Roman" w:hAnsi="Times New Roman" w:cs="Times New Roman" w:hint="eastAsia"/>
              </w:rPr>
              <w:t>ypertension</w:t>
            </w:r>
          </w:p>
        </w:tc>
        <w:tc>
          <w:tcPr>
            <w:tcW w:w="2766" w:type="dxa"/>
          </w:tcPr>
          <w:p w14:paraId="4195BBCB" w14:textId="76C59D69" w:rsidR="003F5F90" w:rsidRPr="003F5F90" w:rsidRDefault="003F5F90" w:rsidP="001037C7">
            <w:pPr>
              <w:jc w:val="center"/>
              <w:rPr>
                <w:rFonts w:ascii="Times New Roman" w:hAnsi="Times New Roman" w:cs="Times New Roman"/>
              </w:rPr>
            </w:pPr>
            <w:r w:rsidRPr="003F5F90">
              <w:rPr>
                <w:rFonts w:ascii="Times New Roman" w:hAnsi="Times New Roman" w:cs="Times New Roman" w:hint="eastAsia"/>
              </w:rPr>
              <w:t>9</w:t>
            </w:r>
          </w:p>
        </w:tc>
        <w:tc>
          <w:tcPr>
            <w:tcW w:w="2766" w:type="dxa"/>
          </w:tcPr>
          <w:p w14:paraId="28522FCB" w14:textId="3D3855F1" w:rsidR="003F5F90" w:rsidRPr="001037C7" w:rsidRDefault="001037C7" w:rsidP="0038359B">
            <w:pPr>
              <w:rPr>
                <w:rFonts w:ascii="Times New Roman" w:hAnsi="Times New Roman" w:cs="Times New Roman"/>
                <w:sz w:val="16"/>
                <w:szCs w:val="16"/>
              </w:rPr>
            </w:pPr>
            <w:r w:rsidRPr="001037C7">
              <w:rPr>
                <w:rFonts w:ascii="Times New Roman" w:hAnsi="Times New Roman" w:cs="Times New Roman" w:hint="eastAsia"/>
                <w:sz w:val="16"/>
                <w:szCs w:val="16"/>
              </w:rPr>
              <w:t>4019, 4011,</w:t>
            </w:r>
            <w:r>
              <w:rPr>
                <w:rFonts w:ascii="Times New Roman" w:hAnsi="Times New Roman" w:cs="Times New Roman" w:hint="eastAsia"/>
                <w:sz w:val="16"/>
                <w:szCs w:val="16"/>
              </w:rPr>
              <w:t xml:space="preserve"> </w:t>
            </w:r>
            <w:r w:rsidRPr="001037C7">
              <w:rPr>
                <w:rFonts w:ascii="Times New Roman" w:hAnsi="Times New Roman" w:cs="Times New Roman" w:hint="eastAsia"/>
                <w:sz w:val="16"/>
                <w:szCs w:val="16"/>
              </w:rPr>
              <w:t>4010</w:t>
            </w:r>
          </w:p>
        </w:tc>
      </w:tr>
      <w:tr w:rsidR="001037C7" w14:paraId="63AEA24C" w14:textId="77777777" w:rsidTr="003F5F90">
        <w:tc>
          <w:tcPr>
            <w:tcW w:w="2765" w:type="dxa"/>
            <w:vMerge/>
          </w:tcPr>
          <w:p w14:paraId="05BD7431" w14:textId="77777777" w:rsidR="003F5F90" w:rsidRDefault="003F5F90" w:rsidP="001037C7">
            <w:pPr>
              <w:jc w:val="center"/>
              <w:rPr>
                <w:rFonts w:ascii="Times New Roman" w:hAnsi="Times New Roman" w:cs="Times New Roman"/>
              </w:rPr>
            </w:pPr>
          </w:p>
        </w:tc>
        <w:tc>
          <w:tcPr>
            <w:tcW w:w="2766" w:type="dxa"/>
          </w:tcPr>
          <w:p w14:paraId="501F21CA" w14:textId="0244676C" w:rsidR="003F5F90" w:rsidRPr="003F5F90" w:rsidRDefault="003F5F90" w:rsidP="001037C7">
            <w:pPr>
              <w:jc w:val="center"/>
              <w:rPr>
                <w:rFonts w:ascii="Times New Roman" w:hAnsi="Times New Roman" w:cs="Times New Roman"/>
              </w:rPr>
            </w:pPr>
            <w:r w:rsidRPr="003F5F90">
              <w:rPr>
                <w:rFonts w:ascii="Times New Roman" w:hAnsi="Times New Roman" w:cs="Times New Roman" w:hint="eastAsia"/>
              </w:rPr>
              <w:t>10</w:t>
            </w:r>
          </w:p>
        </w:tc>
        <w:tc>
          <w:tcPr>
            <w:tcW w:w="2766" w:type="dxa"/>
          </w:tcPr>
          <w:p w14:paraId="55601FBE" w14:textId="143F3987" w:rsidR="003F5F90" w:rsidRPr="001037C7" w:rsidRDefault="001037C7" w:rsidP="0038359B">
            <w:pPr>
              <w:rPr>
                <w:rFonts w:ascii="Times New Roman" w:hAnsi="Times New Roman" w:cs="Times New Roman"/>
                <w:sz w:val="16"/>
                <w:szCs w:val="16"/>
              </w:rPr>
            </w:pPr>
            <w:r w:rsidRPr="001037C7">
              <w:rPr>
                <w:rFonts w:ascii="Times New Roman" w:hAnsi="Times New Roman" w:cs="Times New Roman" w:hint="eastAsia"/>
                <w:sz w:val="16"/>
                <w:szCs w:val="16"/>
              </w:rPr>
              <w:t>I10, I161</w:t>
            </w:r>
          </w:p>
        </w:tc>
      </w:tr>
      <w:tr w:rsidR="001037C7" w14:paraId="5DA5E937" w14:textId="77777777" w:rsidTr="003F5F90">
        <w:tc>
          <w:tcPr>
            <w:tcW w:w="2765" w:type="dxa"/>
            <w:vMerge w:val="restart"/>
          </w:tcPr>
          <w:p w14:paraId="1D382003" w14:textId="11CE5601" w:rsidR="003F5F90" w:rsidRPr="003F5F90" w:rsidRDefault="003F5F90" w:rsidP="001037C7">
            <w:pPr>
              <w:jc w:val="center"/>
              <w:rPr>
                <w:rFonts w:ascii="Times New Roman" w:hAnsi="Times New Roman" w:cs="Times New Roman"/>
              </w:rPr>
            </w:pPr>
            <w:r>
              <w:rPr>
                <w:rFonts w:ascii="Times New Roman" w:hAnsi="Times New Roman" w:cs="Times New Roman" w:hint="eastAsia"/>
              </w:rPr>
              <w:t>Chronic Kidney Disease</w:t>
            </w:r>
          </w:p>
        </w:tc>
        <w:tc>
          <w:tcPr>
            <w:tcW w:w="2766" w:type="dxa"/>
          </w:tcPr>
          <w:p w14:paraId="0D30DB79" w14:textId="15404399" w:rsidR="003F5F90" w:rsidRPr="003F5F90" w:rsidRDefault="003F5F90" w:rsidP="001037C7">
            <w:pPr>
              <w:jc w:val="center"/>
              <w:rPr>
                <w:rFonts w:ascii="Times New Roman" w:hAnsi="Times New Roman" w:cs="Times New Roman"/>
              </w:rPr>
            </w:pPr>
            <w:r w:rsidRPr="003F5F90">
              <w:rPr>
                <w:rFonts w:ascii="Times New Roman" w:hAnsi="Times New Roman" w:cs="Times New Roman" w:hint="eastAsia"/>
              </w:rPr>
              <w:t>9</w:t>
            </w:r>
          </w:p>
        </w:tc>
        <w:tc>
          <w:tcPr>
            <w:tcW w:w="2766" w:type="dxa"/>
          </w:tcPr>
          <w:p w14:paraId="26607645" w14:textId="7A46BB25" w:rsidR="003F5F90" w:rsidRDefault="001037C7" w:rsidP="0038359B">
            <w:pPr>
              <w:rPr>
                <w:rFonts w:ascii="Times New Roman" w:hAnsi="Times New Roman" w:cs="Times New Roman"/>
                <w:b/>
                <w:bCs/>
              </w:rPr>
            </w:pPr>
            <w:r w:rsidRPr="001037C7">
              <w:rPr>
                <w:rFonts w:ascii="Times New Roman" w:hAnsi="Times New Roman" w:cs="Times New Roman" w:hint="eastAsia"/>
                <w:sz w:val="16"/>
                <w:szCs w:val="16"/>
              </w:rPr>
              <w:t>40390,</w:t>
            </w:r>
            <w:r>
              <w:rPr>
                <w:rFonts w:ascii="Times New Roman" w:hAnsi="Times New Roman" w:cs="Times New Roman" w:hint="eastAsia"/>
                <w:sz w:val="16"/>
                <w:szCs w:val="16"/>
              </w:rPr>
              <w:t xml:space="preserve"> </w:t>
            </w:r>
            <w:r w:rsidRPr="001037C7">
              <w:rPr>
                <w:rFonts w:ascii="Times New Roman" w:hAnsi="Times New Roman" w:cs="Times New Roman" w:hint="eastAsia"/>
                <w:sz w:val="16"/>
                <w:szCs w:val="16"/>
              </w:rPr>
              <w:t>5859,</w:t>
            </w:r>
            <w:r>
              <w:rPr>
                <w:rFonts w:ascii="Times New Roman" w:hAnsi="Times New Roman" w:cs="Times New Roman" w:hint="eastAsia"/>
                <w:sz w:val="16"/>
                <w:szCs w:val="16"/>
              </w:rPr>
              <w:t xml:space="preserve"> 5853,5854, 5852, 40310, 5855</w:t>
            </w:r>
          </w:p>
        </w:tc>
      </w:tr>
      <w:tr w:rsidR="001037C7" w14:paraId="672BCCC5" w14:textId="77777777" w:rsidTr="003F5F90">
        <w:tc>
          <w:tcPr>
            <w:tcW w:w="2765" w:type="dxa"/>
            <w:vMerge/>
          </w:tcPr>
          <w:p w14:paraId="6E943A60" w14:textId="77777777" w:rsidR="003F5F90" w:rsidRDefault="003F5F90" w:rsidP="001037C7">
            <w:pPr>
              <w:jc w:val="center"/>
              <w:rPr>
                <w:rFonts w:ascii="Times New Roman" w:hAnsi="Times New Roman" w:cs="Times New Roman"/>
              </w:rPr>
            </w:pPr>
          </w:p>
        </w:tc>
        <w:tc>
          <w:tcPr>
            <w:tcW w:w="2766" w:type="dxa"/>
          </w:tcPr>
          <w:p w14:paraId="47906112" w14:textId="60592E89" w:rsidR="003F5F90" w:rsidRPr="003F5F90" w:rsidRDefault="003F5F90" w:rsidP="001037C7">
            <w:pPr>
              <w:jc w:val="center"/>
              <w:rPr>
                <w:rFonts w:ascii="Times New Roman" w:hAnsi="Times New Roman" w:cs="Times New Roman"/>
              </w:rPr>
            </w:pPr>
            <w:r w:rsidRPr="003F5F90">
              <w:rPr>
                <w:rFonts w:ascii="Times New Roman" w:hAnsi="Times New Roman" w:cs="Times New Roman" w:hint="eastAsia"/>
              </w:rPr>
              <w:t>10</w:t>
            </w:r>
          </w:p>
        </w:tc>
        <w:tc>
          <w:tcPr>
            <w:tcW w:w="2766" w:type="dxa"/>
          </w:tcPr>
          <w:p w14:paraId="08E8D479" w14:textId="220B380C" w:rsidR="003F5F90" w:rsidRPr="001037C7" w:rsidRDefault="001037C7" w:rsidP="0038359B">
            <w:pPr>
              <w:rPr>
                <w:rFonts w:ascii="Times New Roman" w:hAnsi="Times New Roman" w:cs="Times New Roman"/>
                <w:sz w:val="16"/>
                <w:szCs w:val="16"/>
              </w:rPr>
            </w:pPr>
            <w:r w:rsidRPr="001037C7">
              <w:rPr>
                <w:rFonts w:ascii="Times New Roman" w:hAnsi="Times New Roman" w:cs="Times New Roman" w:hint="eastAsia"/>
                <w:sz w:val="16"/>
                <w:szCs w:val="16"/>
              </w:rPr>
              <w:t>I129,</w:t>
            </w:r>
            <w:r>
              <w:rPr>
                <w:rFonts w:ascii="Times New Roman" w:hAnsi="Times New Roman" w:cs="Times New Roman" w:hint="eastAsia"/>
                <w:sz w:val="16"/>
                <w:szCs w:val="16"/>
              </w:rPr>
              <w:t xml:space="preserve"> </w:t>
            </w:r>
            <w:r w:rsidRPr="001037C7">
              <w:rPr>
                <w:rFonts w:ascii="Times New Roman" w:hAnsi="Times New Roman" w:cs="Times New Roman" w:hint="eastAsia"/>
                <w:sz w:val="16"/>
                <w:szCs w:val="16"/>
              </w:rPr>
              <w:t>N189,</w:t>
            </w:r>
            <w:r>
              <w:rPr>
                <w:rFonts w:ascii="Times New Roman" w:hAnsi="Times New Roman" w:cs="Times New Roman" w:hint="eastAsia"/>
                <w:sz w:val="16"/>
                <w:szCs w:val="16"/>
              </w:rPr>
              <w:t xml:space="preserve"> </w:t>
            </w:r>
            <w:r w:rsidRPr="001037C7">
              <w:rPr>
                <w:rFonts w:ascii="Times New Roman" w:hAnsi="Times New Roman" w:cs="Times New Roman" w:hint="eastAsia"/>
                <w:sz w:val="16"/>
                <w:szCs w:val="16"/>
              </w:rPr>
              <w:t>N183, I130,</w:t>
            </w:r>
            <w:r>
              <w:rPr>
                <w:rFonts w:ascii="Times New Roman" w:hAnsi="Times New Roman" w:cs="Times New Roman" w:hint="eastAsia"/>
                <w:sz w:val="16"/>
                <w:szCs w:val="16"/>
              </w:rPr>
              <w:t xml:space="preserve"> </w:t>
            </w:r>
            <w:r w:rsidRPr="001037C7">
              <w:rPr>
                <w:rFonts w:ascii="Times New Roman" w:hAnsi="Times New Roman" w:cs="Times New Roman" w:hint="eastAsia"/>
                <w:sz w:val="16"/>
                <w:szCs w:val="16"/>
              </w:rPr>
              <w:t>I120, N184, N182, N185,</w:t>
            </w:r>
            <w:r>
              <w:rPr>
                <w:rFonts w:ascii="Times New Roman" w:hAnsi="Times New Roman" w:cs="Times New Roman" w:hint="eastAsia"/>
                <w:sz w:val="16"/>
                <w:szCs w:val="16"/>
              </w:rPr>
              <w:t xml:space="preserve"> </w:t>
            </w:r>
            <w:r w:rsidRPr="001037C7">
              <w:rPr>
                <w:rFonts w:ascii="Times New Roman" w:hAnsi="Times New Roman" w:cs="Times New Roman" w:hint="eastAsia"/>
                <w:sz w:val="16"/>
                <w:szCs w:val="16"/>
              </w:rPr>
              <w:t>E1122</w:t>
            </w:r>
          </w:p>
        </w:tc>
      </w:tr>
    </w:tbl>
    <w:p w14:paraId="7A6DD2CB" w14:textId="77777777" w:rsidR="001C07B5" w:rsidRDefault="001C07B5" w:rsidP="0038359B">
      <w:pPr>
        <w:rPr>
          <w:rFonts w:ascii="Times New Roman" w:hAnsi="Times New Roman" w:cs="Times New Roman"/>
          <w:b/>
          <w:bCs/>
        </w:rPr>
      </w:pPr>
    </w:p>
    <w:p w14:paraId="4C2033FD" w14:textId="77777777" w:rsidR="001C07B5" w:rsidRDefault="001C07B5" w:rsidP="0038359B">
      <w:pPr>
        <w:rPr>
          <w:rFonts w:ascii="Times New Roman" w:hAnsi="Times New Roman" w:cs="Times New Roman"/>
          <w:b/>
          <w:bCs/>
        </w:rPr>
      </w:pPr>
    </w:p>
    <w:p w14:paraId="1F95013D" w14:textId="77777777" w:rsidR="001C07B5" w:rsidRDefault="001C07B5" w:rsidP="0038359B">
      <w:pPr>
        <w:rPr>
          <w:rFonts w:ascii="Times New Roman" w:hAnsi="Times New Roman" w:cs="Times New Roman"/>
          <w:b/>
          <w:bCs/>
          <w:szCs w:val="22"/>
        </w:rPr>
      </w:pPr>
    </w:p>
    <w:p w14:paraId="1843EAEA" w14:textId="77777777" w:rsidR="003574FB" w:rsidRDefault="003574FB" w:rsidP="0038359B">
      <w:pPr>
        <w:rPr>
          <w:rFonts w:ascii="Times New Roman" w:hAnsi="Times New Roman" w:cs="Times New Roman"/>
          <w:b/>
          <w:bCs/>
          <w:szCs w:val="22"/>
        </w:rPr>
      </w:pPr>
    </w:p>
    <w:p w14:paraId="5D8EA7B6" w14:textId="77777777" w:rsidR="003574FB" w:rsidRDefault="003574FB" w:rsidP="0038359B">
      <w:pPr>
        <w:rPr>
          <w:rFonts w:ascii="Times New Roman" w:hAnsi="Times New Roman" w:cs="Times New Roman"/>
          <w:b/>
          <w:bCs/>
          <w:szCs w:val="22"/>
        </w:rPr>
      </w:pPr>
    </w:p>
    <w:p w14:paraId="50260E0C" w14:textId="77777777" w:rsidR="003574FB" w:rsidRDefault="003574FB" w:rsidP="0038359B">
      <w:pPr>
        <w:rPr>
          <w:rFonts w:ascii="Times New Roman" w:hAnsi="Times New Roman" w:cs="Times New Roman"/>
          <w:b/>
          <w:bCs/>
          <w:szCs w:val="22"/>
        </w:rPr>
      </w:pPr>
    </w:p>
    <w:p w14:paraId="17020284" w14:textId="77777777" w:rsidR="003574FB" w:rsidRDefault="003574FB" w:rsidP="0038359B">
      <w:pPr>
        <w:rPr>
          <w:rFonts w:ascii="Times New Roman" w:hAnsi="Times New Roman" w:cs="Times New Roman"/>
          <w:b/>
          <w:bCs/>
          <w:szCs w:val="22"/>
        </w:rPr>
      </w:pPr>
    </w:p>
    <w:p w14:paraId="56138246" w14:textId="77777777" w:rsidR="003574FB" w:rsidRDefault="003574FB" w:rsidP="0038359B">
      <w:pPr>
        <w:rPr>
          <w:rFonts w:ascii="Times New Roman" w:hAnsi="Times New Roman" w:cs="Times New Roman"/>
          <w:b/>
          <w:bCs/>
          <w:szCs w:val="22"/>
        </w:rPr>
      </w:pPr>
    </w:p>
    <w:p w14:paraId="6498AC4C" w14:textId="77777777" w:rsidR="003574FB" w:rsidRDefault="003574FB" w:rsidP="0038359B">
      <w:pPr>
        <w:rPr>
          <w:rFonts w:ascii="Times New Roman" w:hAnsi="Times New Roman" w:cs="Times New Roman"/>
          <w:b/>
          <w:bCs/>
          <w:szCs w:val="22"/>
        </w:rPr>
      </w:pPr>
    </w:p>
    <w:p w14:paraId="13ACD8C1" w14:textId="77777777" w:rsidR="003574FB" w:rsidRDefault="003574FB" w:rsidP="0038359B">
      <w:pPr>
        <w:rPr>
          <w:rFonts w:ascii="Times New Roman" w:hAnsi="Times New Roman" w:cs="Times New Roman"/>
          <w:b/>
          <w:bCs/>
          <w:szCs w:val="22"/>
        </w:rPr>
      </w:pPr>
    </w:p>
    <w:p w14:paraId="5CA5320D" w14:textId="77777777" w:rsidR="003574FB" w:rsidRDefault="003574FB" w:rsidP="0038359B">
      <w:pPr>
        <w:rPr>
          <w:rFonts w:ascii="Times New Roman" w:hAnsi="Times New Roman" w:cs="Times New Roman"/>
          <w:b/>
          <w:bCs/>
          <w:szCs w:val="22"/>
        </w:rPr>
      </w:pPr>
    </w:p>
    <w:p w14:paraId="27B5B274" w14:textId="77777777" w:rsidR="003574FB" w:rsidRDefault="003574FB" w:rsidP="0038359B">
      <w:pPr>
        <w:rPr>
          <w:rFonts w:ascii="Times New Roman" w:hAnsi="Times New Roman" w:cs="Times New Roman"/>
          <w:b/>
          <w:bCs/>
          <w:szCs w:val="22"/>
        </w:rPr>
      </w:pPr>
    </w:p>
    <w:p w14:paraId="111F8A13" w14:textId="77777777" w:rsidR="003574FB" w:rsidRDefault="003574FB" w:rsidP="0038359B">
      <w:pPr>
        <w:rPr>
          <w:rFonts w:ascii="Times New Roman" w:hAnsi="Times New Roman" w:cs="Times New Roman"/>
          <w:b/>
          <w:bCs/>
          <w:szCs w:val="22"/>
        </w:rPr>
      </w:pPr>
    </w:p>
    <w:p w14:paraId="71E91CFC" w14:textId="77777777" w:rsidR="003574FB" w:rsidRDefault="003574FB" w:rsidP="0038359B">
      <w:pPr>
        <w:rPr>
          <w:rFonts w:ascii="Times New Roman" w:hAnsi="Times New Roman" w:cs="Times New Roman"/>
          <w:b/>
          <w:bCs/>
          <w:szCs w:val="22"/>
        </w:rPr>
      </w:pPr>
    </w:p>
    <w:p w14:paraId="6F082219" w14:textId="77777777" w:rsidR="003574FB" w:rsidRDefault="003574FB" w:rsidP="0038359B">
      <w:pPr>
        <w:rPr>
          <w:rFonts w:ascii="Times New Roman" w:hAnsi="Times New Roman" w:cs="Times New Roman"/>
          <w:b/>
          <w:bCs/>
          <w:szCs w:val="22"/>
        </w:rPr>
      </w:pPr>
    </w:p>
    <w:p w14:paraId="7557E17A" w14:textId="77777777" w:rsidR="003574FB" w:rsidRDefault="003574FB" w:rsidP="0038359B">
      <w:pPr>
        <w:rPr>
          <w:rFonts w:ascii="Times New Roman" w:hAnsi="Times New Roman" w:cs="Times New Roman"/>
          <w:b/>
          <w:bCs/>
          <w:szCs w:val="22"/>
        </w:rPr>
      </w:pPr>
    </w:p>
    <w:p w14:paraId="7CF44FDE" w14:textId="77777777" w:rsidR="003574FB" w:rsidRDefault="003574FB" w:rsidP="0038359B">
      <w:pPr>
        <w:rPr>
          <w:rFonts w:ascii="Times New Roman" w:hAnsi="Times New Roman" w:cs="Times New Roman"/>
          <w:b/>
          <w:bCs/>
          <w:szCs w:val="22"/>
        </w:rPr>
      </w:pPr>
    </w:p>
    <w:p w14:paraId="444D571D" w14:textId="77777777" w:rsidR="003574FB" w:rsidRDefault="003574FB" w:rsidP="0038359B">
      <w:pPr>
        <w:rPr>
          <w:rFonts w:ascii="Times New Roman" w:hAnsi="Times New Roman" w:cs="Times New Roman"/>
          <w:b/>
          <w:bCs/>
          <w:szCs w:val="22"/>
        </w:rPr>
      </w:pPr>
    </w:p>
    <w:p w14:paraId="1E6D6810" w14:textId="77777777" w:rsidR="003574FB" w:rsidRDefault="003574FB" w:rsidP="0038359B">
      <w:pPr>
        <w:rPr>
          <w:rFonts w:ascii="Times New Roman" w:hAnsi="Times New Roman" w:cs="Times New Roman"/>
          <w:b/>
          <w:bCs/>
          <w:szCs w:val="22"/>
        </w:rPr>
      </w:pPr>
    </w:p>
    <w:p w14:paraId="6F0704E8" w14:textId="77777777" w:rsidR="003574FB" w:rsidRDefault="003574FB" w:rsidP="0038359B">
      <w:pPr>
        <w:rPr>
          <w:rFonts w:ascii="Times New Roman" w:hAnsi="Times New Roman" w:cs="Times New Roman"/>
          <w:b/>
          <w:bCs/>
          <w:szCs w:val="22"/>
        </w:rPr>
      </w:pPr>
    </w:p>
    <w:p w14:paraId="65E00335" w14:textId="77777777" w:rsidR="003574FB" w:rsidRDefault="003574FB" w:rsidP="0038359B">
      <w:pPr>
        <w:rPr>
          <w:rFonts w:ascii="Times New Roman" w:hAnsi="Times New Roman" w:cs="Times New Roman"/>
          <w:b/>
          <w:bCs/>
          <w:szCs w:val="22"/>
        </w:rPr>
      </w:pPr>
    </w:p>
    <w:p w14:paraId="26F2E0B3" w14:textId="77777777" w:rsidR="003574FB" w:rsidRDefault="003574FB" w:rsidP="0038359B">
      <w:pPr>
        <w:rPr>
          <w:rFonts w:ascii="Times New Roman" w:hAnsi="Times New Roman" w:cs="Times New Roman"/>
          <w:b/>
          <w:bCs/>
          <w:szCs w:val="22"/>
        </w:rPr>
      </w:pPr>
    </w:p>
    <w:p w14:paraId="5C65DE08" w14:textId="77777777" w:rsidR="003574FB" w:rsidRDefault="003574FB" w:rsidP="0038359B">
      <w:pPr>
        <w:rPr>
          <w:rFonts w:ascii="Times New Roman" w:hAnsi="Times New Roman" w:cs="Times New Roman"/>
          <w:b/>
          <w:bCs/>
          <w:szCs w:val="22"/>
        </w:rPr>
      </w:pPr>
    </w:p>
    <w:p w14:paraId="69A20766" w14:textId="77777777" w:rsidR="003574FB" w:rsidRDefault="003574FB" w:rsidP="0038359B">
      <w:pPr>
        <w:rPr>
          <w:rFonts w:ascii="Times New Roman" w:hAnsi="Times New Roman" w:cs="Times New Roman"/>
          <w:b/>
          <w:bCs/>
          <w:szCs w:val="22"/>
        </w:rPr>
      </w:pPr>
    </w:p>
    <w:p w14:paraId="6DA19026" w14:textId="77777777" w:rsidR="003574FB" w:rsidRDefault="003574FB" w:rsidP="0038359B">
      <w:pPr>
        <w:rPr>
          <w:rFonts w:ascii="Times New Roman" w:hAnsi="Times New Roman" w:cs="Times New Roman"/>
          <w:b/>
          <w:bCs/>
          <w:szCs w:val="22"/>
        </w:rPr>
      </w:pPr>
    </w:p>
    <w:p w14:paraId="00966DB0" w14:textId="77777777" w:rsidR="003574FB" w:rsidRDefault="003574FB" w:rsidP="0038359B">
      <w:pPr>
        <w:rPr>
          <w:rFonts w:ascii="Times New Roman" w:hAnsi="Times New Roman" w:cs="Times New Roman"/>
          <w:b/>
          <w:bCs/>
          <w:szCs w:val="22"/>
        </w:rPr>
      </w:pPr>
    </w:p>
    <w:p w14:paraId="1B7BDE48" w14:textId="77777777" w:rsidR="003574FB" w:rsidRDefault="003574FB" w:rsidP="0038359B">
      <w:pPr>
        <w:rPr>
          <w:rFonts w:ascii="Times New Roman" w:hAnsi="Times New Roman" w:cs="Times New Roman"/>
          <w:b/>
          <w:bCs/>
          <w:szCs w:val="22"/>
        </w:rPr>
      </w:pPr>
    </w:p>
    <w:p w14:paraId="185E7FB8" w14:textId="77777777" w:rsidR="003574FB" w:rsidRDefault="003574FB" w:rsidP="0038359B">
      <w:pPr>
        <w:rPr>
          <w:rFonts w:ascii="Times New Roman" w:hAnsi="Times New Roman" w:cs="Times New Roman"/>
          <w:b/>
          <w:bCs/>
          <w:szCs w:val="22"/>
        </w:rPr>
      </w:pPr>
    </w:p>
    <w:p w14:paraId="1DD35545" w14:textId="77777777" w:rsidR="003574FB" w:rsidRDefault="003574FB" w:rsidP="0038359B">
      <w:pPr>
        <w:rPr>
          <w:rFonts w:ascii="Times New Roman" w:hAnsi="Times New Roman" w:cs="Times New Roman"/>
          <w:b/>
          <w:bCs/>
          <w:szCs w:val="22"/>
        </w:rPr>
      </w:pPr>
    </w:p>
    <w:p w14:paraId="3A4BFDED" w14:textId="77777777" w:rsidR="003574FB" w:rsidRDefault="003574FB" w:rsidP="0038359B">
      <w:pPr>
        <w:rPr>
          <w:rFonts w:ascii="Times New Roman" w:hAnsi="Times New Roman" w:cs="Times New Roman"/>
          <w:b/>
          <w:bCs/>
          <w:szCs w:val="22"/>
        </w:rPr>
      </w:pPr>
    </w:p>
    <w:p w14:paraId="4BDAF8AB" w14:textId="77777777" w:rsidR="003574FB" w:rsidRDefault="003574FB" w:rsidP="0038359B">
      <w:pPr>
        <w:rPr>
          <w:rFonts w:ascii="Times New Roman" w:hAnsi="Times New Roman" w:cs="Times New Roman"/>
          <w:b/>
          <w:bCs/>
          <w:szCs w:val="22"/>
        </w:rPr>
      </w:pPr>
    </w:p>
    <w:p w14:paraId="41A33894" w14:textId="77777777" w:rsidR="003574FB" w:rsidRDefault="003574FB" w:rsidP="0038359B">
      <w:pPr>
        <w:rPr>
          <w:rFonts w:ascii="Times New Roman" w:hAnsi="Times New Roman" w:cs="Times New Roman"/>
          <w:b/>
          <w:bCs/>
          <w:szCs w:val="22"/>
        </w:rPr>
      </w:pPr>
    </w:p>
    <w:p w14:paraId="46B494ED" w14:textId="77777777" w:rsidR="000B7460" w:rsidRDefault="000B7460" w:rsidP="0038359B">
      <w:pPr>
        <w:rPr>
          <w:rFonts w:ascii="Times New Roman" w:hAnsi="Times New Roman" w:cs="Times New Roman" w:hint="eastAsia"/>
          <w:b/>
          <w:bCs/>
          <w:szCs w:val="22"/>
        </w:rPr>
      </w:pPr>
    </w:p>
    <w:p w14:paraId="22114712" w14:textId="77777777" w:rsidR="003574FB" w:rsidRPr="001E28B7" w:rsidRDefault="003574FB" w:rsidP="003574FB">
      <w:pPr>
        <w:rPr>
          <w:rFonts w:ascii="Times New Roman" w:hAnsi="Times New Roman" w:cs="Times New Roman"/>
          <w:b/>
          <w:bCs/>
        </w:rPr>
      </w:pPr>
      <w:r w:rsidRPr="001E28B7">
        <w:rPr>
          <w:rFonts w:ascii="Times New Roman" w:hAnsi="Times New Roman" w:cs="Times New Roman"/>
          <w:b/>
          <w:bCs/>
        </w:rPr>
        <w:lastRenderedPageBreak/>
        <w:t>Table S2: The Calculation Process, Formula, and Results of Sample Size Determination.</w:t>
      </w:r>
    </w:p>
    <w:tbl>
      <w:tblPr>
        <w:tblW w:w="0" w:type="auto"/>
        <w:tblInd w:w="98" w:type="dxa"/>
        <w:tblLook w:val="04A0" w:firstRow="1" w:lastRow="0" w:firstColumn="1" w:lastColumn="0" w:noHBand="0" w:noVBand="1"/>
      </w:tblPr>
      <w:tblGrid>
        <w:gridCol w:w="3197"/>
        <w:gridCol w:w="1616"/>
        <w:gridCol w:w="3103"/>
      </w:tblGrid>
      <w:tr w:rsidR="003574FB" w:rsidRPr="001E28B7" w14:paraId="038A8BD6" w14:textId="77777777" w:rsidTr="00BD0160">
        <w:trPr>
          <w:trHeight w:val="280"/>
        </w:trPr>
        <w:tc>
          <w:tcPr>
            <w:tcW w:w="3197" w:type="dxa"/>
            <w:tcBorders>
              <w:top w:val="single" w:sz="4" w:space="0" w:color="auto"/>
              <w:left w:val="nil"/>
              <w:bottom w:val="single" w:sz="4" w:space="0" w:color="auto"/>
              <w:right w:val="nil"/>
            </w:tcBorders>
            <w:noWrap/>
            <w:vAlign w:val="center"/>
            <w:hideMark/>
          </w:tcPr>
          <w:p w14:paraId="0BE03524" w14:textId="77777777" w:rsidR="003574FB" w:rsidRPr="001E28B7" w:rsidRDefault="003574FB" w:rsidP="00BD0160">
            <w:pPr>
              <w:rPr>
                <w:rFonts w:ascii="Times New Roman" w:hAnsi="Times New Roman" w:cs="Times New Roman"/>
                <w:b/>
                <w:bCs/>
              </w:rPr>
            </w:pPr>
            <w:r w:rsidRPr="001E28B7">
              <w:rPr>
                <w:rFonts w:ascii="Times New Roman" w:hAnsi="Times New Roman" w:cs="Times New Roman"/>
                <w:b/>
                <w:bCs/>
              </w:rPr>
              <w:t>Method</w:t>
            </w:r>
          </w:p>
        </w:tc>
        <w:tc>
          <w:tcPr>
            <w:tcW w:w="0" w:type="auto"/>
            <w:tcBorders>
              <w:top w:val="single" w:sz="4" w:space="0" w:color="auto"/>
              <w:left w:val="nil"/>
              <w:bottom w:val="single" w:sz="4" w:space="0" w:color="auto"/>
              <w:right w:val="nil"/>
            </w:tcBorders>
            <w:noWrap/>
            <w:vAlign w:val="center"/>
            <w:hideMark/>
          </w:tcPr>
          <w:p w14:paraId="33635103" w14:textId="77777777" w:rsidR="003574FB" w:rsidRPr="001E28B7" w:rsidRDefault="003574FB" w:rsidP="00BD0160">
            <w:pPr>
              <w:rPr>
                <w:rFonts w:ascii="Times New Roman" w:hAnsi="Times New Roman" w:cs="Times New Roman"/>
                <w:b/>
                <w:bCs/>
              </w:rPr>
            </w:pPr>
            <w:r w:rsidRPr="001E28B7">
              <w:rPr>
                <w:rFonts w:ascii="Times New Roman" w:hAnsi="Times New Roman" w:cs="Times New Roman"/>
                <w:b/>
                <w:bCs/>
              </w:rPr>
              <w:t>Sample Size(n)</w:t>
            </w:r>
          </w:p>
        </w:tc>
        <w:tc>
          <w:tcPr>
            <w:tcW w:w="0" w:type="auto"/>
            <w:tcBorders>
              <w:top w:val="single" w:sz="4" w:space="0" w:color="auto"/>
              <w:left w:val="nil"/>
              <w:bottom w:val="single" w:sz="4" w:space="0" w:color="auto"/>
              <w:right w:val="nil"/>
            </w:tcBorders>
            <w:noWrap/>
            <w:vAlign w:val="center"/>
            <w:hideMark/>
          </w:tcPr>
          <w:p w14:paraId="0427BD01" w14:textId="77777777" w:rsidR="003574FB" w:rsidRPr="001E28B7" w:rsidRDefault="003574FB" w:rsidP="00BD0160">
            <w:pPr>
              <w:rPr>
                <w:rFonts w:ascii="Times New Roman" w:hAnsi="Times New Roman" w:cs="Times New Roman"/>
                <w:b/>
                <w:bCs/>
              </w:rPr>
            </w:pPr>
            <w:r w:rsidRPr="001E28B7">
              <w:rPr>
                <w:rFonts w:ascii="Times New Roman" w:hAnsi="Times New Roman" w:cs="Times New Roman"/>
                <w:b/>
                <w:bCs/>
              </w:rPr>
              <w:t>Formula</w:t>
            </w:r>
          </w:p>
        </w:tc>
      </w:tr>
      <w:tr w:rsidR="003574FB" w:rsidRPr="001E28B7" w14:paraId="48D57560" w14:textId="77777777" w:rsidTr="00BD0160">
        <w:trPr>
          <w:trHeight w:val="280"/>
        </w:trPr>
        <w:tc>
          <w:tcPr>
            <w:tcW w:w="3197" w:type="dxa"/>
            <w:tcBorders>
              <w:top w:val="nil"/>
              <w:left w:val="nil"/>
              <w:bottom w:val="nil"/>
              <w:right w:val="nil"/>
            </w:tcBorders>
            <w:vAlign w:val="center"/>
            <w:hideMark/>
          </w:tcPr>
          <w:p w14:paraId="75233441" w14:textId="77777777" w:rsidR="003574FB" w:rsidRPr="001E28B7" w:rsidRDefault="003574FB" w:rsidP="00BD0160">
            <w:pPr>
              <w:rPr>
                <w:rFonts w:ascii="Times New Roman" w:hAnsi="Times New Roman" w:cs="Times New Roman"/>
              </w:rPr>
            </w:pPr>
            <w:r w:rsidRPr="001E28B7">
              <w:rPr>
                <w:rFonts w:ascii="Times New Roman" w:hAnsi="Times New Roman" w:cs="Times New Roman"/>
                <w:b/>
                <w:bCs/>
              </w:rPr>
              <w:t>Four-Step Procedure</w:t>
            </w:r>
          </w:p>
        </w:tc>
        <w:tc>
          <w:tcPr>
            <w:tcW w:w="0" w:type="auto"/>
            <w:tcBorders>
              <w:top w:val="nil"/>
              <w:left w:val="nil"/>
              <w:bottom w:val="nil"/>
              <w:right w:val="nil"/>
            </w:tcBorders>
            <w:noWrap/>
            <w:vAlign w:val="center"/>
          </w:tcPr>
          <w:p w14:paraId="6298A58F" w14:textId="77777777" w:rsidR="003574FB" w:rsidRPr="001E28B7" w:rsidRDefault="003574FB" w:rsidP="00BD0160">
            <w:pPr>
              <w:rPr>
                <w:rFonts w:ascii="Times New Roman" w:hAnsi="Times New Roman" w:cs="Times New Roman"/>
              </w:rPr>
            </w:pPr>
          </w:p>
        </w:tc>
        <w:tc>
          <w:tcPr>
            <w:tcW w:w="0" w:type="auto"/>
            <w:tcBorders>
              <w:top w:val="nil"/>
              <w:left w:val="nil"/>
              <w:bottom w:val="nil"/>
              <w:right w:val="nil"/>
            </w:tcBorders>
            <w:noWrap/>
            <w:vAlign w:val="center"/>
          </w:tcPr>
          <w:p w14:paraId="15145A36" w14:textId="77777777" w:rsidR="003574FB" w:rsidRPr="001E28B7" w:rsidRDefault="003574FB" w:rsidP="00BD0160">
            <w:pPr>
              <w:rPr>
                <w:rFonts w:ascii="Times New Roman" w:hAnsi="Times New Roman" w:cs="Times New Roman"/>
              </w:rPr>
            </w:pPr>
          </w:p>
        </w:tc>
      </w:tr>
      <w:tr w:rsidR="003574FB" w:rsidRPr="001E28B7" w14:paraId="403D7049" w14:textId="77777777" w:rsidTr="00BD0160">
        <w:trPr>
          <w:trHeight w:val="280"/>
        </w:trPr>
        <w:tc>
          <w:tcPr>
            <w:tcW w:w="3197" w:type="dxa"/>
            <w:tcBorders>
              <w:top w:val="nil"/>
              <w:left w:val="nil"/>
              <w:bottom w:val="nil"/>
              <w:right w:val="nil"/>
            </w:tcBorders>
            <w:noWrap/>
            <w:vAlign w:val="center"/>
            <w:hideMark/>
          </w:tcPr>
          <w:p w14:paraId="4004C0B6" w14:textId="77777777" w:rsidR="003574FB" w:rsidRPr="001E28B7" w:rsidRDefault="003574FB" w:rsidP="00BD0160">
            <w:pPr>
              <w:rPr>
                <w:rFonts w:ascii="Times New Roman" w:hAnsi="Times New Roman" w:cs="Times New Roman"/>
              </w:rPr>
            </w:pPr>
            <w:r w:rsidRPr="001E28B7">
              <w:rPr>
                <w:rFonts w:ascii="Times New Roman" w:hAnsi="Times New Roman" w:cs="Times New Roman"/>
              </w:rPr>
              <w:t>Sample Size for Precise Outcome Risk or Mean Estimates</w:t>
            </w:r>
          </w:p>
        </w:tc>
        <w:tc>
          <w:tcPr>
            <w:tcW w:w="0" w:type="auto"/>
            <w:tcBorders>
              <w:top w:val="nil"/>
              <w:left w:val="nil"/>
              <w:bottom w:val="nil"/>
              <w:right w:val="nil"/>
            </w:tcBorders>
            <w:noWrap/>
            <w:vAlign w:val="center"/>
            <w:hideMark/>
          </w:tcPr>
          <w:p w14:paraId="1161E1FC" w14:textId="77777777" w:rsidR="003574FB" w:rsidRPr="001E28B7" w:rsidRDefault="003574FB" w:rsidP="00BD0160">
            <w:pPr>
              <w:rPr>
                <w:rFonts w:ascii="Times New Roman" w:hAnsi="Times New Roman" w:cs="Times New Roman"/>
              </w:rPr>
            </w:pPr>
            <w:r>
              <w:rPr>
                <w:rFonts w:ascii="Times New Roman" w:hAnsi="Times New Roman" w:cs="Times New Roman" w:hint="eastAsia"/>
              </w:rPr>
              <w:t>262</w:t>
            </w:r>
          </w:p>
        </w:tc>
        <w:tc>
          <w:tcPr>
            <w:tcW w:w="0" w:type="auto"/>
            <w:tcBorders>
              <w:top w:val="nil"/>
              <w:left w:val="nil"/>
              <w:bottom w:val="nil"/>
              <w:right w:val="nil"/>
            </w:tcBorders>
            <w:noWrap/>
            <w:vAlign w:val="center"/>
          </w:tcPr>
          <w:p w14:paraId="7327282E" w14:textId="77777777" w:rsidR="003574FB" w:rsidRPr="001E28B7" w:rsidRDefault="003574FB" w:rsidP="00BD0160">
            <w:pPr>
              <w:rPr>
                <w:rFonts w:ascii="Times New Roman" w:hAnsi="Times New Roman" w:cs="Times New Roman"/>
              </w:rPr>
            </w:pPr>
            <w:r w:rsidRPr="001E28B7">
              <w:rPr>
                <w:rFonts w:ascii="Times New Roman" w:hAnsi="Times New Roman" w:cs="Times New Roman"/>
                <w:noProof/>
              </w:rPr>
              <w:drawing>
                <wp:inline distT="0" distB="0" distL="0" distR="0" wp14:anchorId="78D056B9" wp14:editId="6B9BF981">
                  <wp:extent cx="1266825" cy="342900"/>
                  <wp:effectExtent l="0" t="0" r="9525" b="0"/>
                  <wp:docPr id="1516864290" name="图片 12" descr="图片包含 物体, 钟表, 游戏机, 画&#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864290" name="图片 12" descr="图片包含 物体, 钟表, 游戏机, 画&#10;&#10;AI 生成的内容可能不正确。"/>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6825" cy="342900"/>
                          </a:xfrm>
                          <a:prstGeom prst="rect">
                            <a:avLst/>
                          </a:prstGeom>
                          <a:noFill/>
                          <a:ln>
                            <a:noFill/>
                          </a:ln>
                        </pic:spPr>
                      </pic:pic>
                    </a:graphicData>
                  </a:graphic>
                </wp:inline>
              </w:drawing>
            </w:r>
          </w:p>
        </w:tc>
      </w:tr>
      <w:tr w:rsidR="003574FB" w:rsidRPr="001E28B7" w14:paraId="75D23B57" w14:textId="77777777" w:rsidTr="00BD0160">
        <w:trPr>
          <w:trHeight w:val="280"/>
        </w:trPr>
        <w:tc>
          <w:tcPr>
            <w:tcW w:w="3197" w:type="dxa"/>
            <w:tcBorders>
              <w:top w:val="nil"/>
              <w:left w:val="nil"/>
              <w:bottom w:val="nil"/>
              <w:right w:val="nil"/>
            </w:tcBorders>
            <w:noWrap/>
            <w:vAlign w:val="center"/>
            <w:hideMark/>
          </w:tcPr>
          <w:p w14:paraId="100978DD" w14:textId="77777777" w:rsidR="003574FB" w:rsidRPr="001E28B7" w:rsidRDefault="003574FB" w:rsidP="00BD0160">
            <w:pPr>
              <w:rPr>
                <w:rFonts w:ascii="Times New Roman" w:hAnsi="Times New Roman" w:cs="Times New Roman"/>
              </w:rPr>
            </w:pPr>
            <w:r w:rsidRPr="001E28B7">
              <w:rPr>
                <w:rFonts w:ascii="Times New Roman" w:hAnsi="Times New Roman" w:cs="Times New Roman"/>
              </w:rPr>
              <w:t>Sample Size for Reducing Predictor Effect Shrinkage</w:t>
            </w:r>
          </w:p>
        </w:tc>
        <w:tc>
          <w:tcPr>
            <w:tcW w:w="0" w:type="auto"/>
            <w:tcBorders>
              <w:top w:val="nil"/>
              <w:left w:val="nil"/>
              <w:bottom w:val="nil"/>
              <w:right w:val="nil"/>
            </w:tcBorders>
            <w:noWrap/>
            <w:vAlign w:val="center"/>
            <w:hideMark/>
          </w:tcPr>
          <w:p w14:paraId="566E6FAE" w14:textId="77777777" w:rsidR="003574FB" w:rsidRPr="001E28B7" w:rsidRDefault="003574FB" w:rsidP="00BD0160">
            <w:pPr>
              <w:rPr>
                <w:rFonts w:ascii="Times New Roman" w:hAnsi="Times New Roman" w:cs="Times New Roman"/>
              </w:rPr>
            </w:pPr>
            <w:r>
              <w:rPr>
                <w:rFonts w:ascii="Times New Roman" w:hAnsi="Times New Roman" w:cs="Times New Roman" w:hint="eastAsia"/>
              </w:rPr>
              <w:t>461</w:t>
            </w:r>
          </w:p>
        </w:tc>
        <w:tc>
          <w:tcPr>
            <w:tcW w:w="0" w:type="auto"/>
            <w:tcBorders>
              <w:top w:val="nil"/>
              <w:left w:val="nil"/>
              <w:bottom w:val="nil"/>
              <w:right w:val="nil"/>
            </w:tcBorders>
            <w:noWrap/>
            <w:vAlign w:val="center"/>
          </w:tcPr>
          <w:p w14:paraId="65BF454B" w14:textId="77777777" w:rsidR="003574FB" w:rsidRPr="001E28B7" w:rsidRDefault="003574FB" w:rsidP="00BD0160">
            <w:pPr>
              <w:rPr>
                <w:rFonts w:ascii="Times New Roman" w:hAnsi="Times New Roman" w:cs="Times New Roman"/>
              </w:rPr>
            </w:pPr>
            <w:r w:rsidRPr="001E28B7">
              <w:rPr>
                <w:rFonts w:ascii="Times New Roman" w:hAnsi="Times New Roman" w:cs="Times New Roman"/>
                <w:noProof/>
              </w:rPr>
              <w:drawing>
                <wp:inline distT="0" distB="0" distL="0" distR="0" wp14:anchorId="59BFC545" wp14:editId="2CFFC833">
                  <wp:extent cx="1181100" cy="495300"/>
                  <wp:effectExtent l="0" t="0" r="0" b="0"/>
                  <wp:docPr id="2122988163" name="图片 10" descr="图片包含 文本&#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988163" name="图片 10" descr="图片包含 文本&#10;&#10;AI 生成的内容可能不正确。"/>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495300"/>
                          </a:xfrm>
                          <a:prstGeom prst="rect">
                            <a:avLst/>
                          </a:prstGeom>
                          <a:noFill/>
                          <a:ln>
                            <a:noFill/>
                          </a:ln>
                        </pic:spPr>
                      </pic:pic>
                    </a:graphicData>
                  </a:graphic>
                </wp:inline>
              </w:drawing>
            </w:r>
          </w:p>
        </w:tc>
      </w:tr>
      <w:tr w:rsidR="003574FB" w:rsidRPr="001E28B7" w14:paraId="4D44B488" w14:textId="77777777" w:rsidTr="00BD0160">
        <w:trPr>
          <w:trHeight w:val="280"/>
        </w:trPr>
        <w:tc>
          <w:tcPr>
            <w:tcW w:w="3197" w:type="dxa"/>
            <w:tcBorders>
              <w:top w:val="nil"/>
              <w:left w:val="nil"/>
              <w:bottom w:val="nil"/>
              <w:right w:val="nil"/>
            </w:tcBorders>
            <w:noWrap/>
            <w:vAlign w:val="center"/>
            <w:hideMark/>
          </w:tcPr>
          <w:p w14:paraId="1D3B646E" w14:textId="77777777" w:rsidR="003574FB" w:rsidRPr="001E28B7" w:rsidRDefault="003574FB" w:rsidP="00BD0160">
            <w:pPr>
              <w:rPr>
                <w:rFonts w:ascii="Times New Roman" w:hAnsi="Times New Roman" w:cs="Times New Roman"/>
              </w:rPr>
            </w:pPr>
            <w:r w:rsidRPr="001E28B7">
              <w:rPr>
                <w:rFonts w:ascii="Times New Roman" w:hAnsi="Times New Roman" w:cs="Times New Roman"/>
              </w:rPr>
              <w:t>Sample Size for Minimizing Optimism in Model Fit</w:t>
            </w:r>
          </w:p>
        </w:tc>
        <w:tc>
          <w:tcPr>
            <w:tcW w:w="0" w:type="auto"/>
            <w:tcBorders>
              <w:top w:val="nil"/>
              <w:left w:val="nil"/>
              <w:bottom w:val="nil"/>
              <w:right w:val="nil"/>
            </w:tcBorders>
            <w:noWrap/>
            <w:vAlign w:val="center"/>
            <w:hideMark/>
          </w:tcPr>
          <w:p w14:paraId="0A889220" w14:textId="77777777" w:rsidR="003574FB" w:rsidRPr="001E28B7" w:rsidRDefault="003574FB" w:rsidP="00BD0160">
            <w:pPr>
              <w:rPr>
                <w:rFonts w:ascii="Times New Roman" w:hAnsi="Times New Roman" w:cs="Times New Roman"/>
              </w:rPr>
            </w:pPr>
            <w:r>
              <w:rPr>
                <w:rFonts w:ascii="Times New Roman" w:hAnsi="Times New Roman" w:cs="Times New Roman" w:hint="eastAsia"/>
              </w:rPr>
              <w:t>393</w:t>
            </w:r>
          </w:p>
        </w:tc>
        <w:tc>
          <w:tcPr>
            <w:tcW w:w="0" w:type="auto"/>
            <w:tcBorders>
              <w:top w:val="nil"/>
              <w:left w:val="nil"/>
              <w:bottom w:val="nil"/>
              <w:right w:val="nil"/>
            </w:tcBorders>
            <w:noWrap/>
            <w:vAlign w:val="center"/>
          </w:tcPr>
          <w:p w14:paraId="345A9803" w14:textId="77777777" w:rsidR="003574FB" w:rsidRPr="001E28B7" w:rsidRDefault="003574FB" w:rsidP="00BD0160">
            <w:pPr>
              <w:rPr>
                <w:rFonts w:ascii="Times New Roman" w:hAnsi="Times New Roman" w:cs="Times New Roman"/>
              </w:rPr>
            </w:pPr>
          </w:p>
          <w:p w14:paraId="12868262" w14:textId="77777777" w:rsidR="003574FB" w:rsidRPr="001E28B7" w:rsidRDefault="003574FB" w:rsidP="00BD0160">
            <w:pPr>
              <w:rPr>
                <w:rFonts w:ascii="Times New Roman" w:hAnsi="Times New Roman" w:cs="Times New Roman"/>
              </w:rPr>
            </w:pPr>
            <w:r w:rsidRPr="001E28B7">
              <w:rPr>
                <w:rFonts w:ascii="Times New Roman" w:hAnsi="Times New Roman" w:cs="Times New Roman"/>
                <w:noProof/>
              </w:rPr>
              <w:drawing>
                <wp:inline distT="0" distB="0" distL="0" distR="0" wp14:anchorId="6BB02816" wp14:editId="5FFED2D8">
                  <wp:extent cx="1833587" cy="1009141"/>
                  <wp:effectExtent l="0" t="0" r="0" b="635"/>
                  <wp:docPr id="130225947" name="图片 9" descr="文本, 信件&#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25947" name="图片 9" descr="文本, 信件&#10;&#10;AI 生成的内容可能不正确。"/>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7740" cy="1033441"/>
                          </a:xfrm>
                          <a:prstGeom prst="rect">
                            <a:avLst/>
                          </a:prstGeom>
                          <a:noFill/>
                          <a:ln>
                            <a:noFill/>
                          </a:ln>
                        </pic:spPr>
                      </pic:pic>
                    </a:graphicData>
                  </a:graphic>
                </wp:inline>
              </w:drawing>
            </w:r>
          </w:p>
        </w:tc>
      </w:tr>
      <w:tr w:rsidR="003574FB" w:rsidRPr="001E28B7" w14:paraId="77B2EA85" w14:textId="77777777" w:rsidTr="00BD0160">
        <w:trPr>
          <w:trHeight w:val="280"/>
        </w:trPr>
        <w:tc>
          <w:tcPr>
            <w:tcW w:w="3197" w:type="dxa"/>
            <w:tcBorders>
              <w:top w:val="nil"/>
              <w:left w:val="nil"/>
              <w:bottom w:val="single" w:sz="4" w:space="0" w:color="auto"/>
              <w:right w:val="nil"/>
            </w:tcBorders>
            <w:noWrap/>
            <w:vAlign w:val="center"/>
          </w:tcPr>
          <w:p w14:paraId="5FCE9175" w14:textId="77777777" w:rsidR="003574FB" w:rsidRPr="001E28B7" w:rsidRDefault="003574FB" w:rsidP="00BD0160">
            <w:pPr>
              <w:rPr>
                <w:rFonts w:ascii="Times New Roman" w:hAnsi="Times New Roman" w:cs="Times New Roman"/>
              </w:rPr>
            </w:pPr>
            <w:r w:rsidRPr="001E28B7">
              <w:rPr>
                <w:rFonts w:ascii="Times New Roman" w:hAnsi="Times New Roman" w:cs="Times New Roman"/>
              </w:rPr>
              <w:t>Final Sample Size</w:t>
            </w:r>
          </w:p>
        </w:tc>
        <w:tc>
          <w:tcPr>
            <w:tcW w:w="0" w:type="auto"/>
            <w:tcBorders>
              <w:top w:val="nil"/>
              <w:left w:val="nil"/>
              <w:bottom w:val="single" w:sz="4" w:space="0" w:color="auto"/>
              <w:right w:val="nil"/>
            </w:tcBorders>
            <w:noWrap/>
            <w:vAlign w:val="center"/>
          </w:tcPr>
          <w:p w14:paraId="12AF1D5C" w14:textId="77777777" w:rsidR="003574FB" w:rsidRPr="001E28B7" w:rsidRDefault="003574FB" w:rsidP="00BD0160">
            <w:pPr>
              <w:rPr>
                <w:rFonts w:ascii="Times New Roman" w:hAnsi="Times New Roman" w:cs="Times New Roman"/>
              </w:rPr>
            </w:pPr>
            <w:r>
              <w:rPr>
                <w:rFonts w:ascii="Times New Roman" w:hAnsi="Times New Roman" w:cs="Times New Roman" w:hint="eastAsia"/>
              </w:rPr>
              <w:t>461</w:t>
            </w:r>
          </w:p>
        </w:tc>
        <w:tc>
          <w:tcPr>
            <w:tcW w:w="0" w:type="auto"/>
            <w:tcBorders>
              <w:top w:val="nil"/>
              <w:left w:val="nil"/>
              <w:bottom w:val="single" w:sz="4" w:space="0" w:color="auto"/>
              <w:right w:val="nil"/>
            </w:tcBorders>
            <w:noWrap/>
            <w:vAlign w:val="center"/>
          </w:tcPr>
          <w:p w14:paraId="6305FC74" w14:textId="77777777" w:rsidR="003574FB" w:rsidRPr="001E28B7" w:rsidRDefault="003574FB" w:rsidP="00BD0160">
            <w:pPr>
              <w:rPr>
                <w:rFonts w:ascii="Times New Roman" w:hAnsi="Times New Roman" w:cs="Times New Roman"/>
              </w:rPr>
            </w:pPr>
          </w:p>
        </w:tc>
      </w:tr>
    </w:tbl>
    <w:p w14:paraId="25DBDE3D" w14:textId="77777777" w:rsidR="003574FB" w:rsidRDefault="003574FB" w:rsidP="003574FB">
      <w:pPr>
        <w:rPr>
          <w:rFonts w:ascii="Times New Roman" w:hAnsi="Times New Roman" w:cs="Times New Roman"/>
        </w:rPr>
      </w:pPr>
      <w:r w:rsidRPr="00241780">
        <w:rPr>
          <w:rFonts w:ascii="Times New Roman" w:hAnsi="Times New Roman" w:cs="Times New Roman"/>
        </w:rPr>
        <w:t>Our predictive model ultimately incorporated 15 predictors</w:t>
      </w:r>
      <w:r>
        <w:rPr>
          <w:rFonts w:ascii="Times New Roman" w:hAnsi="Times New Roman" w:cs="Times New Roman" w:hint="eastAsia"/>
        </w:rPr>
        <w:t>,</w:t>
      </w:r>
      <w:r w:rsidRPr="00241780">
        <w:rPr>
          <w:rFonts w:ascii="Times New Roman" w:hAnsi="Times New Roman" w:cs="Times New Roman"/>
        </w:rPr>
        <w:t xml:space="preserve"> The expected R-squared value for the model is set to 0.25.</w:t>
      </w:r>
      <w:r w:rsidRPr="001E28B7">
        <w:rPr>
          <w:rFonts w:ascii="Times New Roman" w:hAnsi="Times New Roman" w:cs="Times New Roman"/>
        </w:rPr>
        <w:t xml:space="preserve"> The expected proportion of the endpoint event was estimated to be 0.</w:t>
      </w:r>
      <w:r>
        <w:rPr>
          <w:rFonts w:ascii="Times New Roman" w:hAnsi="Times New Roman" w:cs="Times New Roman" w:hint="eastAsia"/>
        </w:rPr>
        <w:t>218</w:t>
      </w:r>
      <w:r w:rsidRPr="001E28B7">
        <w:rPr>
          <w:rFonts w:ascii="Times New Roman" w:hAnsi="Times New Roman" w:cs="Times New Roman"/>
        </w:rPr>
        <w:t xml:space="preserve">. Based on these parameters, we calculated the sample size using the formula mentioned above. </w:t>
      </w:r>
    </w:p>
    <w:p w14:paraId="7EE98F9D" w14:textId="77777777" w:rsidR="003574FB" w:rsidRPr="001E28B7" w:rsidRDefault="003574FB" w:rsidP="003574FB">
      <w:pPr>
        <w:rPr>
          <w:rFonts w:hint="eastAsia"/>
        </w:rPr>
      </w:pPr>
    </w:p>
    <w:p w14:paraId="613788D9" w14:textId="77777777" w:rsidR="003574FB" w:rsidRPr="001E28B7" w:rsidRDefault="003574FB" w:rsidP="003574FB">
      <w:pPr>
        <w:rPr>
          <w:rFonts w:ascii="Times New Roman" w:hAnsi="Times New Roman" w:cs="Times New Roman"/>
        </w:rPr>
      </w:pPr>
      <w:r w:rsidRPr="001E28B7">
        <w:rPr>
          <w:rFonts w:ascii="Times New Roman" w:hAnsi="Times New Roman" w:cs="Times New Roman"/>
        </w:rPr>
        <w:t xml:space="preserve">For ease of application, we utilized and organized the </w:t>
      </w:r>
      <w:proofErr w:type="spellStart"/>
      <w:r w:rsidRPr="001E28B7">
        <w:rPr>
          <w:rFonts w:ascii="Times New Roman" w:hAnsi="Times New Roman" w:cs="Times New Roman"/>
        </w:rPr>
        <w:t>pmsampsize</w:t>
      </w:r>
      <w:proofErr w:type="spellEnd"/>
      <w:r w:rsidRPr="001E28B7">
        <w:rPr>
          <w:rFonts w:ascii="Times New Roman" w:hAnsi="Times New Roman" w:cs="Times New Roman"/>
        </w:rPr>
        <w:t xml:space="preserve"> package developed by Riley et al. in R to perform the calculations. The parameters of the above formula are explained as follows:</w:t>
      </w:r>
    </w:p>
    <w:p w14:paraId="2A89CEC4" w14:textId="77777777" w:rsidR="003574FB" w:rsidRPr="001E28B7" w:rsidRDefault="003574FB" w:rsidP="003574FB">
      <w:pPr>
        <w:rPr>
          <w:rFonts w:ascii="Times New Roman" w:hAnsi="Times New Roman" w:cs="Times New Roman"/>
        </w:rPr>
      </w:pPr>
      <w:r w:rsidRPr="001E28B7">
        <w:rPr>
          <w:rFonts w:ascii="Times New Roman" w:hAnsi="Times New Roman" w:cs="Times New Roman"/>
        </w:rPr>
        <w:t>ϕ: Expected proportion of the endpoint event</w:t>
      </w:r>
    </w:p>
    <w:p w14:paraId="03CDF831" w14:textId="77777777" w:rsidR="003574FB" w:rsidRPr="001E28B7" w:rsidRDefault="003574FB" w:rsidP="003574FB">
      <w:pPr>
        <w:rPr>
          <w:rFonts w:ascii="Times New Roman" w:hAnsi="Times New Roman" w:cs="Times New Roman"/>
        </w:rPr>
      </w:pPr>
      <w:r w:rsidRPr="001E28B7">
        <w:rPr>
          <w:rFonts w:ascii="Times New Roman" w:hAnsi="Times New Roman" w:cs="Times New Roman"/>
        </w:rPr>
        <w:t>δ: Absolute error range</w:t>
      </w:r>
    </w:p>
    <w:p w14:paraId="0FB7321E" w14:textId="77777777" w:rsidR="003574FB" w:rsidRPr="001E28B7" w:rsidRDefault="003574FB" w:rsidP="003574FB">
      <w:pPr>
        <w:rPr>
          <w:rFonts w:ascii="Times New Roman" w:hAnsi="Times New Roman" w:cs="Times New Roman"/>
        </w:rPr>
      </w:pPr>
      <w:r w:rsidRPr="001E28B7">
        <w:rPr>
          <w:rFonts w:ascii="Times New Roman" w:hAnsi="Times New Roman" w:cs="Times New Roman"/>
        </w:rPr>
        <w:t>P: Number of predictive variables</w:t>
      </w:r>
    </w:p>
    <w:p w14:paraId="020A52DD" w14:textId="77777777" w:rsidR="003574FB" w:rsidRPr="001E28B7" w:rsidRDefault="003574FB" w:rsidP="003574FB">
      <w:pPr>
        <w:rPr>
          <w:rFonts w:ascii="Times New Roman" w:hAnsi="Times New Roman" w:cs="Times New Roman"/>
        </w:rPr>
      </w:pPr>
      <w:r w:rsidRPr="001E28B7">
        <w:rPr>
          <w:rFonts w:ascii="Times New Roman" w:hAnsi="Times New Roman" w:cs="Times New Roman"/>
        </w:rPr>
        <w:t>S: Shrinkage factor</w:t>
      </w:r>
    </w:p>
    <w:p w14:paraId="611990F8" w14:textId="77777777" w:rsidR="003574FB" w:rsidRPr="001E28B7" w:rsidRDefault="003574FB" w:rsidP="003574FB">
      <w:pPr>
        <w:rPr>
          <w:rFonts w:ascii="Times New Roman" w:hAnsi="Times New Roman" w:cs="Times New Roman"/>
        </w:rPr>
      </w:pPr>
      <w:r w:rsidRPr="001E28B7">
        <w:rPr>
          <w:rFonts w:ascii="Times New Roman" w:hAnsi="Times New Roman" w:cs="Times New Roman"/>
          <w:noProof/>
        </w:rPr>
        <w:drawing>
          <wp:inline distT="0" distB="0" distL="0" distR="0" wp14:anchorId="4DEB963D" wp14:editId="61EF7FF8">
            <wp:extent cx="180975" cy="200025"/>
            <wp:effectExtent l="0" t="0" r="9525" b="9525"/>
            <wp:docPr id="77983412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200025"/>
                    </a:xfrm>
                    <a:prstGeom prst="rect">
                      <a:avLst/>
                    </a:prstGeom>
                    <a:noFill/>
                    <a:ln>
                      <a:noFill/>
                    </a:ln>
                  </pic:spPr>
                </pic:pic>
              </a:graphicData>
            </a:graphic>
          </wp:inline>
        </w:drawing>
      </w:r>
      <w:r w:rsidRPr="001E28B7">
        <w:rPr>
          <w:rFonts w:ascii="Times New Roman" w:hAnsi="Times New Roman" w:cs="Times New Roman"/>
        </w:rPr>
        <w:t xml:space="preserve">: Cox-Snell </w:t>
      </w:r>
      <w:proofErr w:type="gramStart"/>
      <w:r w:rsidRPr="001E28B7">
        <w:rPr>
          <w:rFonts w:ascii="Times New Roman" w:hAnsi="Times New Roman" w:cs="Times New Roman"/>
        </w:rPr>
        <w:t>pseudo R</w:t>
      </w:r>
      <w:proofErr w:type="gramEnd"/>
      <w:r w:rsidRPr="001E28B7">
        <w:rPr>
          <w:rFonts w:ascii="Times New Roman" w:hAnsi="Times New Roman" w:cs="Times New Roman"/>
        </w:rPr>
        <w:t>-squared</w:t>
      </w:r>
    </w:p>
    <w:p w14:paraId="2CDB6C23" w14:textId="77777777" w:rsidR="003574FB" w:rsidRPr="001E28B7" w:rsidRDefault="003574FB" w:rsidP="003574FB">
      <w:pPr>
        <w:rPr>
          <w:rFonts w:ascii="Times New Roman" w:hAnsi="Times New Roman" w:cs="Times New Roman"/>
        </w:rPr>
      </w:pPr>
      <w:r w:rsidRPr="001E28B7">
        <w:rPr>
          <w:rFonts w:ascii="Times New Roman" w:hAnsi="Times New Roman" w:cs="Times New Roman"/>
          <w:noProof/>
        </w:rPr>
        <w:drawing>
          <wp:inline distT="0" distB="0" distL="0" distR="0" wp14:anchorId="3C0D36D1" wp14:editId="61FCD514">
            <wp:extent cx="142875" cy="200025"/>
            <wp:effectExtent l="0" t="0" r="9525" b="9525"/>
            <wp:docPr id="113112520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1E28B7">
        <w:rPr>
          <w:rFonts w:ascii="Times New Roman" w:hAnsi="Times New Roman" w:cs="Times New Roman"/>
        </w:rPr>
        <w:t xml:space="preserve"> Nagelkerke: Nagelkerke R-squared, an adjusted version of Cox-Snell R-squared</w:t>
      </w:r>
    </w:p>
    <w:p w14:paraId="7992040F" w14:textId="77777777" w:rsidR="003574FB" w:rsidRPr="003574FB" w:rsidRDefault="003574FB" w:rsidP="0038359B">
      <w:pPr>
        <w:rPr>
          <w:rFonts w:ascii="Times New Roman" w:hAnsi="Times New Roman" w:cs="Times New Roman"/>
          <w:b/>
          <w:bCs/>
          <w:szCs w:val="22"/>
        </w:rPr>
      </w:pPr>
    </w:p>
    <w:p w14:paraId="6CC020B9" w14:textId="77777777" w:rsidR="003574FB" w:rsidRDefault="003574FB" w:rsidP="0038359B">
      <w:pPr>
        <w:rPr>
          <w:rFonts w:ascii="Times New Roman" w:hAnsi="Times New Roman" w:cs="Times New Roman"/>
          <w:b/>
          <w:bCs/>
          <w:szCs w:val="22"/>
        </w:rPr>
      </w:pPr>
    </w:p>
    <w:p w14:paraId="1E9D657B" w14:textId="77777777" w:rsidR="003574FB" w:rsidRDefault="003574FB" w:rsidP="0038359B">
      <w:pPr>
        <w:rPr>
          <w:rFonts w:ascii="Times New Roman" w:hAnsi="Times New Roman" w:cs="Times New Roman"/>
          <w:b/>
          <w:bCs/>
          <w:szCs w:val="22"/>
        </w:rPr>
      </w:pPr>
    </w:p>
    <w:p w14:paraId="2E68287D" w14:textId="77777777" w:rsidR="003574FB" w:rsidRDefault="003574FB" w:rsidP="0038359B">
      <w:pPr>
        <w:rPr>
          <w:rFonts w:ascii="Times New Roman" w:hAnsi="Times New Roman" w:cs="Times New Roman"/>
          <w:b/>
          <w:bCs/>
          <w:szCs w:val="22"/>
        </w:rPr>
      </w:pPr>
    </w:p>
    <w:p w14:paraId="4FFD7474" w14:textId="77777777" w:rsidR="003574FB" w:rsidRDefault="003574FB" w:rsidP="0038359B">
      <w:pPr>
        <w:rPr>
          <w:rFonts w:ascii="Times New Roman" w:hAnsi="Times New Roman" w:cs="Times New Roman"/>
          <w:b/>
          <w:bCs/>
          <w:szCs w:val="22"/>
        </w:rPr>
      </w:pPr>
    </w:p>
    <w:p w14:paraId="68B10794" w14:textId="77777777" w:rsidR="003574FB" w:rsidRDefault="003574FB" w:rsidP="0038359B">
      <w:pPr>
        <w:rPr>
          <w:rFonts w:ascii="Times New Roman" w:hAnsi="Times New Roman" w:cs="Times New Roman"/>
          <w:b/>
          <w:bCs/>
          <w:szCs w:val="22"/>
        </w:rPr>
      </w:pPr>
    </w:p>
    <w:p w14:paraId="4E049170" w14:textId="77777777" w:rsidR="003574FB" w:rsidRDefault="003574FB" w:rsidP="0038359B">
      <w:pPr>
        <w:rPr>
          <w:rFonts w:ascii="Times New Roman" w:hAnsi="Times New Roman" w:cs="Times New Roman"/>
          <w:b/>
          <w:bCs/>
          <w:szCs w:val="22"/>
        </w:rPr>
      </w:pPr>
    </w:p>
    <w:p w14:paraId="2AE43C18" w14:textId="77777777" w:rsidR="003574FB" w:rsidRDefault="003574FB" w:rsidP="0038359B">
      <w:pPr>
        <w:rPr>
          <w:rFonts w:ascii="Times New Roman" w:hAnsi="Times New Roman" w:cs="Times New Roman"/>
          <w:b/>
          <w:bCs/>
          <w:szCs w:val="22"/>
        </w:rPr>
      </w:pPr>
    </w:p>
    <w:p w14:paraId="526A06EA" w14:textId="77777777" w:rsidR="003574FB" w:rsidRDefault="003574FB" w:rsidP="0038359B">
      <w:pPr>
        <w:rPr>
          <w:rFonts w:ascii="Times New Roman" w:hAnsi="Times New Roman" w:cs="Times New Roman"/>
          <w:b/>
          <w:bCs/>
          <w:szCs w:val="22"/>
        </w:rPr>
      </w:pPr>
    </w:p>
    <w:p w14:paraId="0E5A0A5E" w14:textId="77777777" w:rsidR="003574FB" w:rsidRDefault="003574FB" w:rsidP="0038359B">
      <w:pPr>
        <w:rPr>
          <w:rFonts w:ascii="Times New Roman" w:hAnsi="Times New Roman" w:cs="Times New Roman"/>
          <w:b/>
          <w:bCs/>
          <w:szCs w:val="22"/>
        </w:rPr>
      </w:pPr>
    </w:p>
    <w:p w14:paraId="24F44654" w14:textId="77777777" w:rsidR="003574FB" w:rsidRDefault="003574FB" w:rsidP="0038359B">
      <w:pPr>
        <w:rPr>
          <w:rFonts w:ascii="Times New Roman" w:hAnsi="Times New Roman" w:cs="Times New Roman"/>
          <w:b/>
          <w:bCs/>
          <w:szCs w:val="22"/>
        </w:rPr>
      </w:pPr>
    </w:p>
    <w:p w14:paraId="4DB0AEE8" w14:textId="77777777" w:rsidR="003574FB" w:rsidRDefault="003574FB" w:rsidP="0038359B">
      <w:pPr>
        <w:rPr>
          <w:rFonts w:ascii="Times New Roman" w:hAnsi="Times New Roman" w:cs="Times New Roman"/>
          <w:b/>
          <w:bCs/>
          <w:szCs w:val="22"/>
        </w:rPr>
      </w:pPr>
    </w:p>
    <w:p w14:paraId="4D8ACBBF" w14:textId="77777777" w:rsidR="003574FB" w:rsidRDefault="003574FB" w:rsidP="0038359B">
      <w:pPr>
        <w:rPr>
          <w:rFonts w:ascii="Times New Roman" w:hAnsi="Times New Roman" w:cs="Times New Roman"/>
          <w:b/>
          <w:bCs/>
          <w:szCs w:val="22"/>
        </w:rPr>
      </w:pPr>
    </w:p>
    <w:p w14:paraId="6FAFDDD8" w14:textId="77777777" w:rsidR="003574FB" w:rsidRDefault="003574FB" w:rsidP="0038359B">
      <w:pPr>
        <w:rPr>
          <w:rFonts w:ascii="Times New Roman" w:hAnsi="Times New Roman" w:cs="Times New Roman"/>
          <w:b/>
          <w:bCs/>
          <w:szCs w:val="22"/>
        </w:rPr>
      </w:pPr>
    </w:p>
    <w:p w14:paraId="1E551FF2" w14:textId="77777777" w:rsidR="003574FB" w:rsidRDefault="003574FB" w:rsidP="0038359B">
      <w:pPr>
        <w:rPr>
          <w:rFonts w:ascii="Times New Roman" w:hAnsi="Times New Roman" w:cs="Times New Roman"/>
          <w:b/>
          <w:bCs/>
          <w:szCs w:val="22"/>
        </w:rPr>
      </w:pPr>
    </w:p>
    <w:p w14:paraId="2268440B" w14:textId="77777777" w:rsidR="0090464E" w:rsidRDefault="0090464E" w:rsidP="0038359B">
      <w:pPr>
        <w:rPr>
          <w:rFonts w:ascii="Times New Roman" w:hAnsi="Times New Roman" w:cs="Times New Roman"/>
          <w:b/>
          <w:bCs/>
          <w:szCs w:val="22"/>
        </w:rPr>
      </w:pPr>
    </w:p>
    <w:p w14:paraId="32A6A908" w14:textId="77777777" w:rsidR="0090464E" w:rsidRDefault="0090464E" w:rsidP="0038359B">
      <w:pPr>
        <w:rPr>
          <w:rFonts w:ascii="Times New Roman" w:hAnsi="Times New Roman" w:cs="Times New Roman" w:hint="eastAsia"/>
          <w:b/>
          <w:bCs/>
          <w:szCs w:val="22"/>
        </w:rPr>
      </w:pPr>
    </w:p>
    <w:p w14:paraId="6722324E" w14:textId="3FA07495" w:rsidR="0090464E" w:rsidRDefault="00096899" w:rsidP="0038359B">
      <w:pPr>
        <w:rPr>
          <w:rFonts w:ascii="Times New Roman" w:hAnsi="Times New Roman" w:cs="Times New Roman"/>
          <w:b/>
          <w:bCs/>
          <w:szCs w:val="22"/>
        </w:rPr>
      </w:pPr>
      <w:r>
        <w:rPr>
          <w:rFonts w:ascii="Times New Roman" w:hAnsi="Times New Roman" w:cs="Times New Roman" w:hint="eastAsia"/>
          <w:b/>
          <w:bCs/>
          <w:szCs w:val="22"/>
        </w:rPr>
        <w:lastRenderedPageBreak/>
        <w:t xml:space="preserve">Table S3: </w:t>
      </w:r>
      <w:r w:rsidRPr="00096899">
        <w:rPr>
          <w:rFonts w:ascii="Times New Roman" w:hAnsi="Times New Roman" w:cs="Times New Roman"/>
          <w:b/>
          <w:bCs/>
        </w:rPr>
        <w:t>Definition of Organ Failure</w:t>
      </w:r>
      <w:r w:rsidRPr="00096899">
        <w:rPr>
          <w:rFonts w:ascii="Times New Roman" w:hAnsi="Times New Roman" w:cs="Times New Roman" w:hint="eastAsia"/>
          <w:b/>
          <w:bCs/>
        </w:rPr>
        <w:t>.</w:t>
      </w:r>
    </w:p>
    <w:tbl>
      <w:tblPr>
        <w:tblStyle w:val="af3"/>
        <w:tblW w:w="0" w:type="auto"/>
        <w:tblBorders>
          <w:insideH w:val="none" w:sz="0" w:space="0" w:color="auto"/>
          <w:insideV w:val="none" w:sz="0" w:space="0" w:color="auto"/>
        </w:tblBorders>
        <w:tblLook w:val="04A0" w:firstRow="1" w:lastRow="0" w:firstColumn="1" w:lastColumn="0" w:noHBand="0" w:noVBand="1"/>
      </w:tblPr>
      <w:tblGrid>
        <w:gridCol w:w="2765"/>
        <w:gridCol w:w="2766"/>
        <w:gridCol w:w="2766"/>
      </w:tblGrid>
      <w:tr w:rsidR="00096899" w14:paraId="488E8596" w14:textId="77777777" w:rsidTr="00096899">
        <w:tc>
          <w:tcPr>
            <w:tcW w:w="2765" w:type="dxa"/>
          </w:tcPr>
          <w:p w14:paraId="6073278A" w14:textId="77777777" w:rsidR="00096899" w:rsidRDefault="00096899" w:rsidP="00096899">
            <w:pPr>
              <w:jc w:val="center"/>
              <w:rPr>
                <w:rFonts w:ascii="Times New Roman" w:hAnsi="Times New Roman" w:cs="Times New Roman"/>
                <w:b/>
                <w:bCs/>
                <w:szCs w:val="22"/>
              </w:rPr>
            </w:pPr>
          </w:p>
          <w:p w14:paraId="5C33D516" w14:textId="4CF4A538" w:rsidR="00096899" w:rsidRDefault="00096899" w:rsidP="00096899">
            <w:pPr>
              <w:jc w:val="center"/>
              <w:rPr>
                <w:rFonts w:ascii="Times New Roman" w:hAnsi="Times New Roman" w:cs="Times New Roman"/>
                <w:b/>
                <w:bCs/>
                <w:szCs w:val="22"/>
              </w:rPr>
            </w:pPr>
            <w:r>
              <w:rPr>
                <w:rFonts w:ascii="Times New Roman" w:hAnsi="Times New Roman" w:cs="Times New Roman" w:hint="eastAsia"/>
                <w:b/>
                <w:bCs/>
                <w:szCs w:val="22"/>
              </w:rPr>
              <w:t>Type</w:t>
            </w:r>
          </w:p>
          <w:p w14:paraId="1E39FE11" w14:textId="2587BD52" w:rsidR="00096899" w:rsidRDefault="00096899" w:rsidP="00096899">
            <w:pPr>
              <w:jc w:val="center"/>
              <w:rPr>
                <w:rFonts w:ascii="Times New Roman" w:hAnsi="Times New Roman" w:cs="Times New Roman"/>
                <w:b/>
                <w:bCs/>
                <w:szCs w:val="22"/>
              </w:rPr>
            </w:pPr>
          </w:p>
        </w:tc>
        <w:tc>
          <w:tcPr>
            <w:tcW w:w="2766" w:type="dxa"/>
          </w:tcPr>
          <w:p w14:paraId="491D1AEE" w14:textId="77777777" w:rsidR="00096899" w:rsidRDefault="00096899" w:rsidP="00096899">
            <w:pPr>
              <w:jc w:val="center"/>
              <w:rPr>
                <w:rFonts w:ascii="Times New Roman" w:hAnsi="Times New Roman" w:cs="Times New Roman"/>
                <w:b/>
                <w:bCs/>
                <w:szCs w:val="22"/>
              </w:rPr>
            </w:pPr>
          </w:p>
          <w:p w14:paraId="6B55B5B6" w14:textId="3CC0BCF0" w:rsidR="00096899" w:rsidRDefault="00096899" w:rsidP="00096899">
            <w:pPr>
              <w:jc w:val="center"/>
              <w:rPr>
                <w:rFonts w:ascii="Times New Roman" w:hAnsi="Times New Roman" w:cs="Times New Roman"/>
                <w:b/>
                <w:bCs/>
                <w:szCs w:val="22"/>
              </w:rPr>
            </w:pPr>
            <w:r>
              <w:rPr>
                <w:rFonts w:ascii="Times New Roman" w:hAnsi="Times New Roman" w:cs="Times New Roman" w:hint="eastAsia"/>
                <w:b/>
                <w:bCs/>
                <w:szCs w:val="22"/>
              </w:rPr>
              <w:t>Definition</w:t>
            </w:r>
          </w:p>
          <w:p w14:paraId="31D49E9B" w14:textId="2378F8A8" w:rsidR="00096899" w:rsidRDefault="00096899" w:rsidP="00096899">
            <w:pPr>
              <w:jc w:val="center"/>
              <w:rPr>
                <w:rFonts w:ascii="Times New Roman" w:hAnsi="Times New Roman" w:cs="Times New Roman"/>
                <w:b/>
                <w:bCs/>
                <w:szCs w:val="22"/>
              </w:rPr>
            </w:pPr>
          </w:p>
        </w:tc>
        <w:tc>
          <w:tcPr>
            <w:tcW w:w="2766" w:type="dxa"/>
          </w:tcPr>
          <w:p w14:paraId="77A3ED6E" w14:textId="77777777" w:rsidR="00096899" w:rsidRDefault="00096899" w:rsidP="00096899">
            <w:pPr>
              <w:jc w:val="center"/>
              <w:rPr>
                <w:rFonts w:ascii="Times New Roman" w:hAnsi="Times New Roman" w:cs="Times New Roman"/>
                <w:b/>
                <w:bCs/>
                <w:szCs w:val="22"/>
              </w:rPr>
            </w:pPr>
          </w:p>
          <w:p w14:paraId="06CEF75F" w14:textId="7C9EEAD5" w:rsidR="00096899" w:rsidRDefault="00096899" w:rsidP="00096899">
            <w:pPr>
              <w:jc w:val="center"/>
              <w:rPr>
                <w:rFonts w:ascii="Times New Roman" w:hAnsi="Times New Roman" w:cs="Times New Roman"/>
                <w:b/>
                <w:bCs/>
                <w:szCs w:val="22"/>
              </w:rPr>
            </w:pPr>
            <w:r w:rsidRPr="00096899">
              <w:rPr>
                <w:rFonts w:ascii="Times New Roman" w:hAnsi="Times New Roman" w:cs="Times New Roman"/>
                <w:b/>
                <w:bCs/>
                <w:szCs w:val="22"/>
              </w:rPr>
              <w:t>Reference Standard</w:t>
            </w:r>
          </w:p>
          <w:p w14:paraId="44D55E46" w14:textId="7D285072" w:rsidR="00096899" w:rsidRDefault="00096899" w:rsidP="00096899">
            <w:pPr>
              <w:jc w:val="center"/>
              <w:rPr>
                <w:rFonts w:ascii="Times New Roman" w:hAnsi="Times New Roman" w:cs="Times New Roman"/>
                <w:b/>
                <w:bCs/>
                <w:szCs w:val="22"/>
              </w:rPr>
            </w:pPr>
          </w:p>
        </w:tc>
      </w:tr>
      <w:tr w:rsidR="00096899" w14:paraId="53ECB8FD" w14:textId="77777777" w:rsidTr="00096899">
        <w:tc>
          <w:tcPr>
            <w:tcW w:w="2765" w:type="dxa"/>
          </w:tcPr>
          <w:p w14:paraId="1EA7A363" w14:textId="50419595" w:rsidR="00096899" w:rsidRPr="006E2D44" w:rsidRDefault="00096899" w:rsidP="00096899">
            <w:pPr>
              <w:jc w:val="center"/>
              <w:rPr>
                <w:rFonts w:ascii="Times New Roman" w:hAnsi="Times New Roman" w:cs="Times New Roman"/>
                <w:b/>
                <w:bCs/>
                <w:sz w:val="20"/>
                <w:szCs w:val="20"/>
              </w:rPr>
            </w:pPr>
            <w:r w:rsidRPr="006E2D44">
              <w:rPr>
                <w:rFonts w:ascii="Times New Roman" w:hAnsi="Times New Roman" w:cs="Times New Roman" w:hint="eastAsia"/>
                <w:sz w:val="20"/>
                <w:szCs w:val="20"/>
              </w:rPr>
              <w:t>R</w:t>
            </w:r>
            <w:r w:rsidRPr="006E2D44">
              <w:rPr>
                <w:rFonts w:ascii="Times New Roman" w:hAnsi="Times New Roman" w:cs="Times New Roman"/>
                <w:sz w:val="20"/>
                <w:szCs w:val="20"/>
              </w:rPr>
              <w:t xml:space="preserve">espiratory </w:t>
            </w:r>
            <w:r w:rsidRPr="006E2D44">
              <w:rPr>
                <w:rFonts w:ascii="Times New Roman" w:hAnsi="Times New Roman" w:cs="Times New Roman" w:hint="eastAsia"/>
                <w:sz w:val="20"/>
                <w:szCs w:val="20"/>
              </w:rPr>
              <w:t>F</w:t>
            </w:r>
            <w:r w:rsidRPr="006E2D44">
              <w:rPr>
                <w:rFonts w:ascii="Times New Roman" w:hAnsi="Times New Roman" w:cs="Times New Roman"/>
                <w:sz w:val="20"/>
                <w:szCs w:val="20"/>
              </w:rPr>
              <w:t>ailure</w:t>
            </w:r>
          </w:p>
        </w:tc>
        <w:tc>
          <w:tcPr>
            <w:tcW w:w="2766" w:type="dxa"/>
          </w:tcPr>
          <w:p w14:paraId="2033C2EA" w14:textId="3935195A" w:rsidR="00096899" w:rsidRPr="006E2D44" w:rsidRDefault="006E2D44" w:rsidP="0038359B">
            <w:pPr>
              <w:rPr>
                <w:rFonts w:ascii="Times New Roman" w:hAnsi="Times New Roman" w:cs="Times New Roman"/>
                <w:sz w:val="20"/>
                <w:szCs w:val="20"/>
              </w:rPr>
            </w:pPr>
            <w:r w:rsidRPr="006E2D44">
              <w:rPr>
                <w:rFonts w:ascii="Times New Roman" w:hAnsi="Times New Roman" w:cs="Times New Roman"/>
                <w:sz w:val="20"/>
                <w:szCs w:val="20"/>
              </w:rPr>
              <w:t>On mechanical ventilation with PO₂</w:t>
            </w:r>
            <w:r w:rsidR="00B7779A">
              <w:rPr>
                <w:rFonts w:ascii="Times New Roman" w:hAnsi="Times New Roman" w:cs="Times New Roman" w:hint="eastAsia"/>
                <w:sz w:val="20"/>
                <w:szCs w:val="20"/>
              </w:rPr>
              <w:t xml:space="preserve"> </w:t>
            </w:r>
            <w:r w:rsidR="00B7779A">
              <w:rPr>
                <w:rFonts w:ascii="等线" w:eastAsia="等线" w:hAnsi="等线" w:cs="Times New Roman" w:hint="eastAsia"/>
                <w:sz w:val="20"/>
                <w:szCs w:val="20"/>
              </w:rPr>
              <w:t>≤</w:t>
            </w:r>
            <w:r w:rsidR="00B7779A">
              <w:rPr>
                <w:rFonts w:ascii="Times New Roman" w:hAnsi="Times New Roman" w:cs="Times New Roman" w:hint="eastAsia"/>
                <w:sz w:val="20"/>
                <w:szCs w:val="20"/>
              </w:rPr>
              <w:t xml:space="preserve"> </w:t>
            </w:r>
            <w:r w:rsidRPr="006E2D44">
              <w:rPr>
                <w:rFonts w:ascii="Times New Roman" w:hAnsi="Times New Roman" w:cs="Times New Roman"/>
                <w:sz w:val="20"/>
                <w:szCs w:val="20"/>
              </w:rPr>
              <w:t>60</w:t>
            </w:r>
            <w:r w:rsidR="00B7779A">
              <w:rPr>
                <w:rFonts w:ascii="Times New Roman" w:hAnsi="Times New Roman" w:cs="Times New Roman" w:hint="eastAsia"/>
                <w:sz w:val="20"/>
                <w:szCs w:val="20"/>
              </w:rPr>
              <w:t xml:space="preserve"> mmHg</w:t>
            </w:r>
          </w:p>
        </w:tc>
        <w:tc>
          <w:tcPr>
            <w:tcW w:w="2766" w:type="dxa"/>
          </w:tcPr>
          <w:p w14:paraId="7CC95C74" w14:textId="1E1C9D3F" w:rsidR="00096899" w:rsidRPr="002A0A41" w:rsidRDefault="002A0A41" w:rsidP="001C2BEC">
            <w:pPr>
              <w:jc w:val="center"/>
              <w:rPr>
                <w:rFonts w:ascii="Times New Roman" w:hAnsi="Times New Roman" w:cs="Times New Roman"/>
                <w:szCs w:val="22"/>
              </w:rPr>
            </w:pPr>
            <w:r w:rsidRPr="002A0A41">
              <w:rPr>
                <w:rFonts w:ascii="Times New Roman" w:hAnsi="Times New Roman" w:cs="Times New Roman" w:hint="eastAsia"/>
                <w:szCs w:val="22"/>
              </w:rPr>
              <w:t>Modi</w:t>
            </w:r>
            <w:r>
              <w:rPr>
                <w:rFonts w:ascii="Times New Roman" w:hAnsi="Times New Roman" w:cs="Times New Roman" w:hint="eastAsia"/>
                <w:szCs w:val="22"/>
              </w:rPr>
              <w:t>fied Marshall Score</w:t>
            </w:r>
          </w:p>
        </w:tc>
      </w:tr>
      <w:tr w:rsidR="00096899" w14:paraId="483708DC" w14:textId="77777777" w:rsidTr="00096899">
        <w:tc>
          <w:tcPr>
            <w:tcW w:w="2765" w:type="dxa"/>
          </w:tcPr>
          <w:p w14:paraId="3B819CA6" w14:textId="5A8A05E4" w:rsidR="00096899" w:rsidRPr="006E2D44" w:rsidRDefault="00096899" w:rsidP="00096899">
            <w:pPr>
              <w:jc w:val="center"/>
              <w:rPr>
                <w:rFonts w:ascii="Times New Roman" w:hAnsi="Times New Roman" w:cs="Times New Roman"/>
                <w:b/>
                <w:bCs/>
                <w:sz w:val="20"/>
                <w:szCs w:val="20"/>
              </w:rPr>
            </w:pPr>
            <w:r w:rsidRPr="006E2D44">
              <w:rPr>
                <w:rFonts w:ascii="Times New Roman" w:hAnsi="Times New Roman" w:cs="Times New Roman" w:hint="eastAsia"/>
                <w:sz w:val="20"/>
                <w:szCs w:val="20"/>
              </w:rPr>
              <w:t>C</w:t>
            </w:r>
            <w:r w:rsidRPr="006E2D44">
              <w:rPr>
                <w:rFonts w:ascii="Times New Roman" w:hAnsi="Times New Roman" w:cs="Times New Roman"/>
                <w:sz w:val="20"/>
                <w:szCs w:val="20"/>
              </w:rPr>
              <w:t xml:space="preserve">irculatory </w:t>
            </w:r>
            <w:r w:rsidRPr="006E2D44">
              <w:rPr>
                <w:rFonts w:ascii="Times New Roman" w:hAnsi="Times New Roman" w:cs="Times New Roman" w:hint="eastAsia"/>
                <w:sz w:val="20"/>
                <w:szCs w:val="20"/>
              </w:rPr>
              <w:t>F</w:t>
            </w:r>
            <w:r w:rsidRPr="006E2D44">
              <w:rPr>
                <w:rFonts w:ascii="Times New Roman" w:hAnsi="Times New Roman" w:cs="Times New Roman"/>
                <w:sz w:val="20"/>
                <w:szCs w:val="20"/>
              </w:rPr>
              <w:t>ailure</w:t>
            </w:r>
          </w:p>
        </w:tc>
        <w:tc>
          <w:tcPr>
            <w:tcW w:w="2766" w:type="dxa"/>
          </w:tcPr>
          <w:p w14:paraId="766364DE" w14:textId="7A5B429F" w:rsidR="00096899" w:rsidRPr="006E2D44" w:rsidRDefault="006E2D44" w:rsidP="0038359B">
            <w:pPr>
              <w:rPr>
                <w:rFonts w:ascii="Times New Roman" w:hAnsi="Times New Roman" w:cs="Times New Roman"/>
                <w:sz w:val="20"/>
                <w:szCs w:val="20"/>
              </w:rPr>
            </w:pPr>
            <w:r w:rsidRPr="006E2D44">
              <w:rPr>
                <w:rFonts w:ascii="Times New Roman" w:hAnsi="Times New Roman" w:cs="Times New Roman"/>
                <w:sz w:val="20"/>
                <w:szCs w:val="20"/>
              </w:rPr>
              <w:t xml:space="preserve">Using </w:t>
            </w:r>
            <w:r>
              <w:rPr>
                <w:rFonts w:ascii="Times New Roman" w:hAnsi="Times New Roman" w:cs="Times New Roman" w:hint="eastAsia"/>
                <w:sz w:val="20"/>
                <w:szCs w:val="20"/>
              </w:rPr>
              <w:t>VP</w:t>
            </w:r>
            <w:r w:rsidRPr="006E2D44">
              <w:rPr>
                <w:rFonts w:ascii="Times New Roman" w:hAnsi="Times New Roman" w:cs="Times New Roman"/>
                <w:sz w:val="20"/>
                <w:szCs w:val="20"/>
              </w:rPr>
              <w:t xml:space="preserve"> with </w:t>
            </w:r>
            <w:r>
              <w:rPr>
                <w:rFonts w:ascii="Times New Roman" w:hAnsi="Times New Roman" w:cs="Times New Roman" w:hint="eastAsia"/>
                <w:sz w:val="20"/>
                <w:szCs w:val="20"/>
              </w:rPr>
              <w:t>N</w:t>
            </w:r>
            <w:r w:rsidR="00B7779A">
              <w:rPr>
                <w:rFonts w:ascii="Times New Roman" w:hAnsi="Times New Roman" w:cs="Times New Roman" w:hint="eastAsia"/>
                <w:sz w:val="20"/>
                <w:szCs w:val="20"/>
              </w:rPr>
              <w:t>bp</w:t>
            </w:r>
            <w:r>
              <w:rPr>
                <w:rFonts w:ascii="Times New Roman" w:hAnsi="Times New Roman" w:cs="Times New Roman" w:hint="eastAsia"/>
                <w:sz w:val="20"/>
                <w:szCs w:val="20"/>
              </w:rPr>
              <w:t>s</w:t>
            </w:r>
            <w:r w:rsidR="00B7779A">
              <w:rPr>
                <w:rFonts w:ascii="Times New Roman" w:hAnsi="Times New Roman" w:cs="Times New Roman" w:hint="eastAsia"/>
                <w:sz w:val="20"/>
                <w:szCs w:val="20"/>
              </w:rPr>
              <w:t xml:space="preserve"> </w:t>
            </w:r>
            <w:r w:rsidR="00B7779A">
              <w:rPr>
                <w:rFonts w:ascii="等线" w:eastAsia="等线" w:hAnsi="等线" w:cs="Times New Roman" w:hint="eastAsia"/>
                <w:sz w:val="20"/>
                <w:szCs w:val="20"/>
              </w:rPr>
              <w:t xml:space="preserve">≤ </w:t>
            </w:r>
            <w:r w:rsidRPr="006E2D44">
              <w:rPr>
                <w:rFonts w:ascii="Times New Roman" w:hAnsi="Times New Roman" w:cs="Times New Roman"/>
                <w:sz w:val="20"/>
                <w:szCs w:val="20"/>
              </w:rPr>
              <w:t>90 mmHg</w:t>
            </w:r>
          </w:p>
        </w:tc>
        <w:tc>
          <w:tcPr>
            <w:tcW w:w="2766" w:type="dxa"/>
          </w:tcPr>
          <w:p w14:paraId="5E218D4F" w14:textId="19BA3340" w:rsidR="00096899" w:rsidRDefault="002A0A41" w:rsidP="001C2BEC">
            <w:pPr>
              <w:jc w:val="center"/>
              <w:rPr>
                <w:rFonts w:ascii="Times New Roman" w:hAnsi="Times New Roman" w:cs="Times New Roman"/>
                <w:b/>
                <w:bCs/>
                <w:szCs w:val="22"/>
              </w:rPr>
            </w:pPr>
            <w:r w:rsidRPr="002A0A41">
              <w:rPr>
                <w:rFonts w:ascii="Times New Roman" w:hAnsi="Times New Roman" w:cs="Times New Roman" w:hint="eastAsia"/>
                <w:szCs w:val="22"/>
              </w:rPr>
              <w:t>Modi</w:t>
            </w:r>
            <w:r>
              <w:rPr>
                <w:rFonts w:ascii="Times New Roman" w:hAnsi="Times New Roman" w:cs="Times New Roman" w:hint="eastAsia"/>
                <w:szCs w:val="22"/>
              </w:rPr>
              <w:t>fied Marshall Score</w:t>
            </w:r>
          </w:p>
        </w:tc>
      </w:tr>
      <w:tr w:rsidR="00096899" w14:paraId="65FF3D9A" w14:textId="77777777" w:rsidTr="00096899">
        <w:tc>
          <w:tcPr>
            <w:tcW w:w="2765" w:type="dxa"/>
          </w:tcPr>
          <w:p w14:paraId="025BAEC0" w14:textId="476F7BA0" w:rsidR="00096899" w:rsidRPr="006E2D44" w:rsidRDefault="00096899" w:rsidP="00096899">
            <w:pPr>
              <w:jc w:val="center"/>
              <w:rPr>
                <w:rFonts w:ascii="Times New Roman" w:hAnsi="Times New Roman" w:cs="Times New Roman"/>
                <w:b/>
                <w:bCs/>
                <w:sz w:val="20"/>
                <w:szCs w:val="20"/>
              </w:rPr>
            </w:pPr>
            <w:r w:rsidRPr="006E2D44">
              <w:rPr>
                <w:rFonts w:ascii="Times New Roman" w:hAnsi="Times New Roman" w:cs="Times New Roman" w:hint="eastAsia"/>
                <w:sz w:val="20"/>
                <w:szCs w:val="20"/>
              </w:rPr>
              <w:t>H</w:t>
            </w:r>
            <w:r w:rsidRPr="006E2D44">
              <w:rPr>
                <w:rFonts w:ascii="Times New Roman" w:hAnsi="Times New Roman" w:cs="Times New Roman"/>
                <w:sz w:val="20"/>
                <w:szCs w:val="20"/>
              </w:rPr>
              <w:t xml:space="preserve">epatic </w:t>
            </w:r>
            <w:r w:rsidRPr="006E2D44">
              <w:rPr>
                <w:rFonts w:ascii="Times New Roman" w:hAnsi="Times New Roman" w:cs="Times New Roman" w:hint="eastAsia"/>
                <w:sz w:val="20"/>
                <w:szCs w:val="20"/>
              </w:rPr>
              <w:t>F</w:t>
            </w:r>
            <w:r w:rsidRPr="006E2D44">
              <w:rPr>
                <w:rFonts w:ascii="Times New Roman" w:hAnsi="Times New Roman" w:cs="Times New Roman"/>
                <w:sz w:val="20"/>
                <w:szCs w:val="20"/>
              </w:rPr>
              <w:t>ailure</w:t>
            </w:r>
          </w:p>
        </w:tc>
        <w:tc>
          <w:tcPr>
            <w:tcW w:w="2766" w:type="dxa"/>
          </w:tcPr>
          <w:p w14:paraId="124BB287" w14:textId="2FF8BBB3" w:rsidR="00096899" w:rsidRPr="00B7779A" w:rsidRDefault="00B7779A" w:rsidP="0038359B">
            <w:pPr>
              <w:rPr>
                <w:rFonts w:ascii="Times New Roman" w:hAnsi="Times New Roman" w:cs="Times New Roman"/>
                <w:sz w:val="20"/>
                <w:szCs w:val="20"/>
              </w:rPr>
            </w:pPr>
            <w:r w:rsidRPr="00B7779A">
              <w:rPr>
                <w:rFonts w:ascii="Times New Roman" w:hAnsi="Times New Roman" w:cs="Times New Roman" w:hint="eastAsia"/>
                <w:sz w:val="20"/>
                <w:szCs w:val="20"/>
              </w:rPr>
              <w:t>INR</w:t>
            </w:r>
            <w:r>
              <w:rPr>
                <w:rFonts w:ascii="Times New Roman" w:hAnsi="Times New Roman" w:cs="Times New Roman" w:hint="eastAsia"/>
                <w:sz w:val="20"/>
                <w:szCs w:val="20"/>
              </w:rPr>
              <w:t xml:space="preserve"> </w:t>
            </w:r>
            <w:r>
              <w:rPr>
                <w:rFonts w:ascii="Times New Roman" w:hAnsi="Times New Roman" w:cs="Times New Roman" w:hint="eastAsia"/>
                <w:sz w:val="20"/>
                <w:szCs w:val="20"/>
              </w:rPr>
              <w:t>≥</w:t>
            </w:r>
            <w:r>
              <w:rPr>
                <w:rFonts w:ascii="Times New Roman" w:hAnsi="Times New Roman" w:cs="Times New Roman" w:hint="eastAsia"/>
                <w:sz w:val="20"/>
                <w:szCs w:val="20"/>
              </w:rPr>
              <w:t xml:space="preserve"> 1.5 or </w:t>
            </w:r>
            <w:r w:rsidR="003B3464">
              <w:rPr>
                <w:rFonts w:ascii="Times New Roman" w:hAnsi="Times New Roman" w:cs="Times New Roman" w:hint="eastAsia"/>
                <w:sz w:val="20"/>
                <w:szCs w:val="20"/>
              </w:rPr>
              <w:t xml:space="preserve">BIL </w:t>
            </w:r>
            <w:r w:rsidR="003B3464">
              <w:rPr>
                <w:rFonts w:ascii="Times New Roman" w:hAnsi="Times New Roman" w:cs="Times New Roman" w:hint="eastAsia"/>
                <w:sz w:val="20"/>
                <w:szCs w:val="20"/>
              </w:rPr>
              <w:t>≥</w:t>
            </w:r>
            <w:r w:rsidR="003B3464">
              <w:rPr>
                <w:rFonts w:ascii="Times New Roman" w:hAnsi="Times New Roman" w:cs="Times New Roman" w:hint="eastAsia"/>
                <w:sz w:val="20"/>
                <w:szCs w:val="20"/>
              </w:rPr>
              <w:t xml:space="preserve"> 12 mg/dL</w:t>
            </w:r>
          </w:p>
        </w:tc>
        <w:tc>
          <w:tcPr>
            <w:tcW w:w="2766" w:type="dxa"/>
          </w:tcPr>
          <w:p w14:paraId="7D0C900D" w14:textId="7CE8C00E" w:rsidR="00096899" w:rsidRDefault="001C2BEC" w:rsidP="001C2BEC">
            <w:pPr>
              <w:jc w:val="center"/>
              <w:rPr>
                <w:rFonts w:ascii="Times New Roman" w:hAnsi="Times New Roman" w:cs="Times New Roman"/>
                <w:b/>
                <w:bCs/>
                <w:szCs w:val="22"/>
              </w:rPr>
            </w:pPr>
            <w:r>
              <w:rPr>
                <w:rFonts w:ascii="Times New Roman" w:hAnsi="Times New Roman" w:cs="Times New Roman" w:hint="eastAsia"/>
                <w:szCs w:val="22"/>
              </w:rPr>
              <w:t>SOFA</w:t>
            </w:r>
          </w:p>
        </w:tc>
      </w:tr>
      <w:tr w:rsidR="00096899" w14:paraId="4F2B91FD" w14:textId="77777777" w:rsidTr="00096899">
        <w:tc>
          <w:tcPr>
            <w:tcW w:w="2765" w:type="dxa"/>
          </w:tcPr>
          <w:p w14:paraId="0BEB38F5" w14:textId="25547CC9" w:rsidR="00096899" w:rsidRPr="006E2D44" w:rsidRDefault="00096899" w:rsidP="00096899">
            <w:pPr>
              <w:jc w:val="center"/>
              <w:rPr>
                <w:rFonts w:ascii="Times New Roman" w:hAnsi="Times New Roman" w:cs="Times New Roman"/>
                <w:b/>
                <w:bCs/>
                <w:sz w:val="20"/>
                <w:szCs w:val="20"/>
              </w:rPr>
            </w:pPr>
            <w:r w:rsidRPr="006E2D44">
              <w:rPr>
                <w:rFonts w:ascii="Times New Roman" w:hAnsi="Times New Roman" w:cs="Times New Roman" w:hint="eastAsia"/>
                <w:sz w:val="20"/>
                <w:szCs w:val="20"/>
              </w:rPr>
              <w:t>R</w:t>
            </w:r>
            <w:r w:rsidRPr="006E2D44">
              <w:rPr>
                <w:rFonts w:ascii="Times New Roman" w:hAnsi="Times New Roman" w:cs="Times New Roman"/>
                <w:sz w:val="20"/>
                <w:szCs w:val="20"/>
              </w:rPr>
              <w:t xml:space="preserve">enal </w:t>
            </w:r>
            <w:r w:rsidRPr="006E2D44">
              <w:rPr>
                <w:rFonts w:ascii="Times New Roman" w:hAnsi="Times New Roman" w:cs="Times New Roman" w:hint="eastAsia"/>
                <w:sz w:val="20"/>
                <w:szCs w:val="20"/>
              </w:rPr>
              <w:t>F</w:t>
            </w:r>
            <w:r w:rsidRPr="006E2D44">
              <w:rPr>
                <w:rFonts w:ascii="Times New Roman" w:hAnsi="Times New Roman" w:cs="Times New Roman"/>
                <w:sz w:val="20"/>
                <w:szCs w:val="20"/>
              </w:rPr>
              <w:t>ailure</w:t>
            </w:r>
          </w:p>
        </w:tc>
        <w:tc>
          <w:tcPr>
            <w:tcW w:w="2766" w:type="dxa"/>
          </w:tcPr>
          <w:p w14:paraId="59F4B3B8" w14:textId="0AEFDE55" w:rsidR="00096899" w:rsidRPr="003B3464" w:rsidRDefault="003B3464" w:rsidP="0038359B">
            <w:pPr>
              <w:rPr>
                <w:rFonts w:ascii="Times New Roman" w:hAnsi="Times New Roman" w:cs="Times New Roman"/>
                <w:sz w:val="20"/>
                <w:szCs w:val="20"/>
              </w:rPr>
            </w:pPr>
            <w:r>
              <w:rPr>
                <w:rFonts w:ascii="Times New Roman" w:hAnsi="Times New Roman" w:cs="Times New Roman" w:hint="eastAsia"/>
                <w:sz w:val="20"/>
                <w:szCs w:val="20"/>
              </w:rPr>
              <w:t xml:space="preserve">Cr </w:t>
            </w:r>
            <w:r>
              <w:rPr>
                <w:rFonts w:ascii="Times New Roman" w:hAnsi="Times New Roman" w:cs="Times New Roman" w:hint="eastAsia"/>
                <w:sz w:val="20"/>
                <w:szCs w:val="20"/>
              </w:rPr>
              <w:t>≥</w:t>
            </w:r>
            <w:r>
              <w:rPr>
                <w:rFonts w:ascii="Times New Roman" w:hAnsi="Times New Roman" w:cs="Times New Roman" w:hint="eastAsia"/>
                <w:sz w:val="20"/>
                <w:szCs w:val="20"/>
              </w:rPr>
              <w:t xml:space="preserve"> 170 </w:t>
            </w:r>
            <w:r w:rsidRPr="003B3464">
              <w:rPr>
                <w:rFonts w:ascii="Times New Roman" w:hAnsi="Times New Roman" w:cs="Times New Roman" w:hint="eastAsia"/>
                <w:sz w:val="20"/>
                <w:szCs w:val="20"/>
              </w:rPr>
              <w:t>μ</w:t>
            </w:r>
            <w:r w:rsidRPr="003B3464">
              <w:rPr>
                <w:rFonts w:ascii="Times New Roman" w:hAnsi="Times New Roman" w:cs="Times New Roman" w:hint="eastAsia"/>
                <w:sz w:val="20"/>
                <w:szCs w:val="20"/>
              </w:rPr>
              <w:t>mol/L</w:t>
            </w:r>
          </w:p>
        </w:tc>
        <w:tc>
          <w:tcPr>
            <w:tcW w:w="2766" w:type="dxa"/>
          </w:tcPr>
          <w:p w14:paraId="1B9F73D6" w14:textId="406B1EFA" w:rsidR="00096899" w:rsidRDefault="002A0A41" w:rsidP="001C2BEC">
            <w:pPr>
              <w:jc w:val="center"/>
              <w:rPr>
                <w:rFonts w:ascii="Times New Roman" w:hAnsi="Times New Roman" w:cs="Times New Roman"/>
                <w:b/>
                <w:bCs/>
                <w:szCs w:val="22"/>
              </w:rPr>
            </w:pPr>
            <w:r w:rsidRPr="002A0A41">
              <w:rPr>
                <w:rFonts w:ascii="Times New Roman" w:hAnsi="Times New Roman" w:cs="Times New Roman" w:hint="eastAsia"/>
                <w:szCs w:val="22"/>
              </w:rPr>
              <w:t>Modi</w:t>
            </w:r>
            <w:r>
              <w:rPr>
                <w:rFonts w:ascii="Times New Roman" w:hAnsi="Times New Roman" w:cs="Times New Roman" w:hint="eastAsia"/>
                <w:szCs w:val="22"/>
              </w:rPr>
              <w:t>fied Marshall Score</w:t>
            </w:r>
          </w:p>
        </w:tc>
      </w:tr>
      <w:tr w:rsidR="00096899" w14:paraId="29AD17D5" w14:textId="77777777" w:rsidTr="00096899">
        <w:tc>
          <w:tcPr>
            <w:tcW w:w="2765" w:type="dxa"/>
          </w:tcPr>
          <w:p w14:paraId="558C680E" w14:textId="56513763" w:rsidR="00096899" w:rsidRPr="006E2D44" w:rsidRDefault="00096899" w:rsidP="00096899">
            <w:pPr>
              <w:jc w:val="center"/>
              <w:rPr>
                <w:rFonts w:ascii="Times New Roman" w:hAnsi="Times New Roman" w:cs="Times New Roman"/>
                <w:sz w:val="20"/>
                <w:szCs w:val="20"/>
              </w:rPr>
            </w:pPr>
            <w:r w:rsidRPr="006E2D44">
              <w:rPr>
                <w:rFonts w:ascii="Times New Roman" w:hAnsi="Times New Roman" w:cs="Times New Roman" w:hint="eastAsia"/>
                <w:sz w:val="20"/>
                <w:szCs w:val="20"/>
              </w:rPr>
              <w:t>Multiple Organ Failure</w:t>
            </w:r>
          </w:p>
        </w:tc>
        <w:tc>
          <w:tcPr>
            <w:tcW w:w="2766" w:type="dxa"/>
          </w:tcPr>
          <w:p w14:paraId="4561DF69" w14:textId="77777777" w:rsidR="00096899" w:rsidRPr="00096899" w:rsidRDefault="00096899" w:rsidP="00096899">
            <w:pPr>
              <w:rPr>
                <w:rFonts w:ascii="Times New Roman" w:hAnsi="Times New Roman" w:cs="Times New Roman"/>
                <w:sz w:val="20"/>
                <w:szCs w:val="20"/>
              </w:rPr>
            </w:pPr>
            <w:r w:rsidRPr="00096899">
              <w:rPr>
                <w:rFonts w:ascii="Times New Roman" w:hAnsi="Times New Roman" w:cs="Times New Roman"/>
                <w:sz w:val="20"/>
                <w:szCs w:val="20"/>
              </w:rPr>
              <w:t>The presence of at least two of the four types of organ failure listed above</w:t>
            </w:r>
          </w:p>
          <w:p w14:paraId="0680D66D" w14:textId="77777777" w:rsidR="00096899" w:rsidRPr="006E2D44" w:rsidRDefault="00096899" w:rsidP="0038359B">
            <w:pPr>
              <w:rPr>
                <w:rFonts w:ascii="Times New Roman" w:hAnsi="Times New Roman" w:cs="Times New Roman"/>
                <w:b/>
                <w:bCs/>
                <w:sz w:val="20"/>
                <w:szCs w:val="20"/>
              </w:rPr>
            </w:pPr>
          </w:p>
        </w:tc>
        <w:tc>
          <w:tcPr>
            <w:tcW w:w="2766" w:type="dxa"/>
          </w:tcPr>
          <w:p w14:paraId="17AED84F" w14:textId="77777777" w:rsidR="00096899" w:rsidRDefault="00096899" w:rsidP="0038359B">
            <w:pPr>
              <w:rPr>
                <w:rFonts w:ascii="Times New Roman" w:hAnsi="Times New Roman" w:cs="Times New Roman"/>
                <w:b/>
                <w:bCs/>
                <w:szCs w:val="22"/>
              </w:rPr>
            </w:pPr>
          </w:p>
        </w:tc>
      </w:tr>
    </w:tbl>
    <w:p w14:paraId="6E99A249" w14:textId="62DDC187" w:rsidR="002A0A41" w:rsidRDefault="002A0A41" w:rsidP="002A0A41">
      <w:pPr>
        <w:rPr>
          <w:rFonts w:ascii="Times New Roman" w:hAnsi="Times New Roman" w:cs="Times New Roman"/>
          <w:sz w:val="18"/>
          <w:szCs w:val="18"/>
        </w:rPr>
      </w:pPr>
      <w:r w:rsidRPr="002A0A41">
        <w:rPr>
          <w:rFonts w:ascii="Times New Roman" w:hAnsi="Times New Roman" w:cs="Times New Roman"/>
          <w:b/>
          <w:bCs/>
          <w:sz w:val="18"/>
          <w:szCs w:val="18"/>
        </w:rPr>
        <w:t>Abbreviations</w:t>
      </w:r>
      <w:r>
        <w:rPr>
          <w:rFonts w:ascii="Times New Roman" w:hAnsi="Times New Roman" w:cs="Times New Roman" w:hint="eastAsia"/>
          <w:b/>
          <w:bCs/>
          <w:sz w:val="18"/>
          <w:szCs w:val="18"/>
        </w:rPr>
        <w:t>:</w:t>
      </w:r>
      <w:r>
        <w:rPr>
          <w:rFonts w:ascii="Times New Roman" w:hAnsi="Times New Roman" w:cs="Times New Roman" w:hint="eastAsia"/>
          <w:sz w:val="18"/>
          <w:szCs w:val="18"/>
        </w:rPr>
        <w:t xml:space="preserve"> VP: </w:t>
      </w:r>
      <w:r w:rsidR="001C2BEC">
        <w:rPr>
          <w:rFonts w:ascii="Times New Roman" w:hAnsi="Times New Roman" w:cs="Times New Roman" w:hint="eastAsia"/>
          <w:sz w:val="18"/>
          <w:szCs w:val="18"/>
        </w:rPr>
        <w:t xml:space="preserve">vasopressor; SOFA: </w:t>
      </w:r>
      <w:r w:rsidR="001E2A89">
        <w:rPr>
          <w:rFonts w:ascii="Times New Roman" w:hAnsi="Times New Roman" w:cs="Times New Roman" w:hint="eastAsia"/>
          <w:sz w:val="18"/>
          <w:szCs w:val="18"/>
        </w:rPr>
        <w:t>s</w:t>
      </w:r>
      <w:r w:rsidR="001C2BEC" w:rsidRPr="001C2BEC">
        <w:rPr>
          <w:rFonts w:ascii="Times New Roman" w:hAnsi="Times New Roman" w:cs="Times New Roman" w:hint="eastAsia"/>
          <w:sz w:val="18"/>
          <w:szCs w:val="18"/>
        </w:rPr>
        <w:t xml:space="preserve">equential </w:t>
      </w:r>
      <w:r w:rsidR="001E2A89">
        <w:rPr>
          <w:rFonts w:ascii="Times New Roman" w:hAnsi="Times New Roman" w:cs="Times New Roman" w:hint="eastAsia"/>
          <w:sz w:val="18"/>
          <w:szCs w:val="18"/>
        </w:rPr>
        <w:t>o</w:t>
      </w:r>
      <w:r w:rsidR="001C2BEC" w:rsidRPr="001C2BEC">
        <w:rPr>
          <w:rFonts w:ascii="Times New Roman" w:hAnsi="Times New Roman" w:cs="Times New Roman" w:hint="eastAsia"/>
          <w:sz w:val="18"/>
          <w:szCs w:val="18"/>
        </w:rPr>
        <w:t xml:space="preserve">rgan </w:t>
      </w:r>
      <w:r w:rsidR="001E2A89">
        <w:rPr>
          <w:rFonts w:ascii="Times New Roman" w:hAnsi="Times New Roman" w:cs="Times New Roman" w:hint="eastAsia"/>
          <w:sz w:val="18"/>
          <w:szCs w:val="18"/>
        </w:rPr>
        <w:t>f</w:t>
      </w:r>
      <w:r w:rsidR="001C2BEC" w:rsidRPr="001C2BEC">
        <w:rPr>
          <w:rFonts w:ascii="Times New Roman" w:hAnsi="Times New Roman" w:cs="Times New Roman" w:hint="eastAsia"/>
          <w:sz w:val="18"/>
          <w:szCs w:val="18"/>
        </w:rPr>
        <w:t xml:space="preserve">ailure </w:t>
      </w:r>
      <w:r w:rsidR="001E2A89">
        <w:rPr>
          <w:rFonts w:ascii="Times New Roman" w:hAnsi="Times New Roman" w:cs="Times New Roman" w:hint="eastAsia"/>
          <w:sz w:val="18"/>
          <w:szCs w:val="18"/>
        </w:rPr>
        <w:t>a</w:t>
      </w:r>
      <w:r w:rsidR="001C2BEC" w:rsidRPr="001C2BEC">
        <w:rPr>
          <w:rFonts w:ascii="Times New Roman" w:hAnsi="Times New Roman" w:cs="Times New Roman" w:hint="eastAsia"/>
          <w:sz w:val="18"/>
          <w:szCs w:val="18"/>
        </w:rPr>
        <w:t>ssessment</w:t>
      </w:r>
      <w:r w:rsidR="001C2BEC">
        <w:rPr>
          <w:rFonts w:ascii="Times New Roman" w:hAnsi="Times New Roman" w:cs="Times New Roman" w:hint="eastAsia"/>
          <w:sz w:val="18"/>
          <w:szCs w:val="18"/>
        </w:rPr>
        <w:t>.</w:t>
      </w:r>
    </w:p>
    <w:p w14:paraId="37FE7802" w14:textId="77777777" w:rsidR="001C2BEC" w:rsidRPr="002A0A41" w:rsidRDefault="001C2BEC" w:rsidP="002A0A41">
      <w:pPr>
        <w:rPr>
          <w:rFonts w:ascii="Times New Roman" w:hAnsi="Times New Roman" w:cs="Times New Roman"/>
          <w:sz w:val="18"/>
          <w:szCs w:val="18"/>
        </w:rPr>
      </w:pPr>
    </w:p>
    <w:p w14:paraId="20761A6A" w14:textId="77777777" w:rsidR="0090464E" w:rsidRDefault="0090464E" w:rsidP="0038359B">
      <w:pPr>
        <w:rPr>
          <w:rFonts w:ascii="Times New Roman" w:hAnsi="Times New Roman" w:cs="Times New Roman"/>
          <w:b/>
          <w:bCs/>
          <w:szCs w:val="22"/>
        </w:rPr>
      </w:pPr>
    </w:p>
    <w:p w14:paraId="4AC0F0A0" w14:textId="77777777" w:rsidR="0090464E" w:rsidRDefault="0090464E" w:rsidP="0038359B">
      <w:pPr>
        <w:rPr>
          <w:rFonts w:ascii="Times New Roman" w:hAnsi="Times New Roman" w:cs="Times New Roman"/>
          <w:b/>
          <w:bCs/>
          <w:szCs w:val="22"/>
        </w:rPr>
      </w:pPr>
    </w:p>
    <w:p w14:paraId="24374DE2" w14:textId="77777777" w:rsidR="0090464E" w:rsidRDefault="0090464E" w:rsidP="0038359B">
      <w:pPr>
        <w:rPr>
          <w:rFonts w:ascii="Times New Roman" w:hAnsi="Times New Roman" w:cs="Times New Roman"/>
          <w:b/>
          <w:bCs/>
          <w:szCs w:val="22"/>
        </w:rPr>
      </w:pPr>
    </w:p>
    <w:p w14:paraId="1E813748" w14:textId="77777777" w:rsidR="0090464E" w:rsidRDefault="0090464E" w:rsidP="0038359B">
      <w:pPr>
        <w:rPr>
          <w:rFonts w:ascii="Times New Roman" w:hAnsi="Times New Roman" w:cs="Times New Roman"/>
          <w:b/>
          <w:bCs/>
          <w:szCs w:val="22"/>
        </w:rPr>
      </w:pPr>
    </w:p>
    <w:p w14:paraId="511CB298" w14:textId="77777777" w:rsidR="0090464E" w:rsidRDefault="0090464E" w:rsidP="0038359B">
      <w:pPr>
        <w:rPr>
          <w:rFonts w:ascii="Times New Roman" w:hAnsi="Times New Roman" w:cs="Times New Roman"/>
          <w:b/>
          <w:bCs/>
          <w:szCs w:val="22"/>
        </w:rPr>
      </w:pPr>
    </w:p>
    <w:p w14:paraId="6C292384" w14:textId="77777777" w:rsidR="0090464E" w:rsidRDefault="0090464E" w:rsidP="0038359B">
      <w:pPr>
        <w:rPr>
          <w:rFonts w:ascii="Times New Roman" w:hAnsi="Times New Roman" w:cs="Times New Roman"/>
          <w:b/>
          <w:bCs/>
          <w:szCs w:val="22"/>
        </w:rPr>
      </w:pPr>
    </w:p>
    <w:p w14:paraId="3C646C8E" w14:textId="77777777" w:rsidR="0090464E" w:rsidRDefault="0090464E" w:rsidP="0038359B">
      <w:pPr>
        <w:rPr>
          <w:rFonts w:ascii="Times New Roman" w:hAnsi="Times New Roman" w:cs="Times New Roman"/>
          <w:b/>
          <w:bCs/>
          <w:szCs w:val="22"/>
        </w:rPr>
      </w:pPr>
    </w:p>
    <w:p w14:paraId="2799B748" w14:textId="77777777" w:rsidR="0090464E" w:rsidRDefault="0090464E" w:rsidP="0038359B">
      <w:pPr>
        <w:rPr>
          <w:rFonts w:ascii="Times New Roman" w:hAnsi="Times New Roman" w:cs="Times New Roman"/>
          <w:b/>
          <w:bCs/>
          <w:szCs w:val="22"/>
        </w:rPr>
      </w:pPr>
    </w:p>
    <w:p w14:paraId="0FD8848E" w14:textId="77777777" w:rsidR="0090464E" w:rsidRDefault="0090464E" w:rsidP="0038359B">
      <w:pPr>
        <w:rPr>
          <w:rFonts w:ascii="Times New Roman" w:hAnsi="Times New Roman" w:cs="Times New Roman"/>
          <w:b/>
          <w:bCs/>
          <w:szCs w:val="22"/>
        </w:rPr>
      </w:pPr>
    </w:p>
    <w:p w14:paraId="4AC92BB4" w14:textId="77777777" w:rsidR="0090464E" w:rsidRDefault="0090464E" w:rsidP="0038359B">
      <w:pPr>
        <w:rPr>
          <w:rFonts w:ascii="Times New Roman" w:hAnsi="Times New Roman" w:cs="Times New Roman"/>
          <w:b/>
          <w:bCs/>
          <w:szCs w:val="22"/>
        </w:rPr>
      </w:pPr>
    </w:p>
    <w:p w14:paraId="35FE058F" w14:textId="77777777" w:rsidR="0090464E" w:rsidRDefault="0090464E" w:rsidP="0038359B">
      <w:pPr>
        <w:rPr>
          <w:rFonts w:ascii="Times New Roman" w:hAnsi="Times New Roman" w:cs="Times New Roman"/>
          <w:b/>
          <w:bCs/>
          <w:szCs w:val="22"/>
        </w:rPr>
      </w:pPr>
    </w:p>
    <w:p w14:paraId="3457A58F" w14:textId="77777777" w:rsidR="0090464E" w:rsidRDefault="0090464E" w:rsidP="0038359B">
      <w:pPr>
        <w:rPr>
          <w:rFonts w:ascii="Times New Roman" w:hAnsi="Times New Roman" w:cs="Times New Roman"/>
          <w:b/>
          <w:bCs/>
          <w:szCs w:val="22"/>
        </w:rPr>
      </w:pPr>
    </w:p>
    <w:p w14:paraId="73F30443" w14:textId="77777777" w:rsidR="0090464E" w:rsidRDefault="0090464E" w:rsidP="0038359B">
      <w:pPr>
        <w:rPr>
          <w:rFonts w:ascii="Times New Roman" w:hAnsi="Times New Roman" w:cs="Times New Roman"/>
          <w:b/>
          <w:bCs/>
          <w:szCs w:val="22"/>
        </w:rPr>
      </w:pPr>
    </w:p>
    <w:p w14:paraId="4B79C65E" w14:textId="77777777" w:rsidR="0090464E" w:rsidRDefault="0090464E" w:rsidP="0038359B">
      <w:pPr>
        <w:rPr>
          <w:rFonts w:ascii="Times New Roman" w:hAnsi="Times New Roman" w:cs="Times New Roman"/>
          <w:b/>
          <w:bCs/>
          <w:szCs w:val="22"/>
        </w:rPr>
      </w:pPr>
    </w:p>
    <w:p w14:paraId="567F6D3F" w14:textId="77777777" w:rsidR="0090464E" w:rsidRDefault="0090464E" w:rsidP="0038359B">
      <w:pPr>
        <w:rPr>
          <w:rFonts w:ascii="Times New Roman" w:hAnsi="Times New Roman" w:cs="Times New Roman"/>
          <w:b/>
          <w:bCs/>
          <w:szCs w:val="22"/>
        </w:rPr>
      </w:pPr>
    </w:p>
    <w:p w14:paraId="12D43BF6" w14:textId="77777777" w:rsidR="0090464E" w:rsidRDefault="0090464E" w:rsidP="0038359B">
      <w:pPr>
        <w:rPr>
          <w:rFonts w:ascii="Times New Roman" w:hAnsi="Times New Roman" w:cs="Times New Roman"/>
          <w:b/>
          <w:bCs/>
          <w:szCs w:val="22"/>
        </w:rPr>
      </w:pPr>
    </w:p>
    <w:p w14:paraId="5383A15E" w14:textId="77777777" w:rsidR="0090464E" w:rsidRDefault="0090464E" w:rsidP="0038359B">
      <w:pPr>
        <w:rPr>
          <w:rFonts w:ascii="Times New Roman" w:hAnsi="Times New Roman" w:cs="Times New Roman"/>
          <w:b/>
          <w:bCs/>
          <w:szCs w:val="22"/>
        </w:rPr>
      </w:pPr>
    </w:p>
    <w:p w14:paraId="518C8484" w14:textId="77777777" w:rsidR="0090464E" w:rsidRDefault="0090464E" w:rsidP="0038359B">
      <w:pPr>
        <w:rPr>
          <w:rFonts w:ascii="Times New Roman" w:hAnsi="Times New Roman" w:cs="Times New Roman"/>
          <w:b/>
          <w:bCs/>
          <w:szCs w:val="22"/>
        </w:rPr>
      </w:pPr>
    </w:p>
    <w:p w14:paraId="0D2C7002" w14:textId="77777777" w:rsidR="0090464E" w:rsidRDefault="0090464E" w:rsidP="0038359B">
      <w:pPr>
        <w:rPr>
          <w:rFonts w:ascii="Times New Roman" w:hAnsi="Times New Roman" w:cs="Times New Roman"/>
          <w:b/>
          <w:bCs/>
          <w:szCs w:val="22"/>
        </w:rPr>
      </w:pPr>
    </w:p>
    <w:p w14:paraId="16D124FE" w14:textId="77777777" w:rsidR="0090464E" w:rsidRDefault="0090464E" w:rsidP="0038359B">
      <w:pPr>
        <w:rPr>
          <w:rFonts w:ascii="Times New Roman" w:hAnsi="Times New Roman" w:cs="Times New Roman"/>
          <w:b/>
          <w:bCs/>
          <w:szCs w:val="22"/>
        </w:rPr>
      </w:pPr>
    </w:p>
    <w:p w14:paraId="34022AAA" w14:textId="77777777" w:rsidR="0090464E" w:rsidRDefault="0090464E" w:rsidP="0038359B">
      <w:pPr>
        <w:rPr>
          <w:rFonts w:ascii="Times New Roman" w:hAnsi="Times New Roman" w:cs="Times New Roman"/>
          <w:b/>
          <w:bCs/>
          <w:szCs w:val="22"/>
        </w:rPr>
      </w:pPr>
    </w:p>
    <w:p w14:paraId="6A7BFE41" w14:textId="77777777" w:rsidR="0090464E" w:rsidRDefault="0090464E" w:rsidP="0038359B">
      <w:pPr>
        <w:rPr>
          <w:rFonts w:ascii="Times New Roman" w:hAnsi="Times New Roman" w:cs="Times New Roman"/>
          <w:b/>
          <w:bCs/>
          <w:szCs w:val="22"/>
        </w:rPr>
      </w:pPr>
    </w:p>
    <w:p w14:paraId="79D9008B" w14:textId="77777777" w:rsidR="0090464E" w:rsidRDefault="0090464E" w:rsidP="0038359B">
      <w:pPr>
        <w:rPr>
          <w:rFonts w:ascii="Times New Roman" w:hAnsi="Times New Roman" w:cs="Times New Roman"/>
          <w:b/>
          <w:bCs/>
          <w:szCs w:val="22"/>
        </w:rPr>
      </w:pPr>
    </w:p>
    <w:p w14:paraId="5BE32D6E" w14:textId="77777777" w:rsidR="0090464E" w:rsidRDefault="0090464E" w:rsidP="0038359B">
      <w:pPr>
        <w:rPr>
          <w:rFonts w:ascii="Times New Roman" w:hAnsi="Times New Roman" w:cs="Times New Roman"/>
          <w:b/>
          <w:bCs/>
          <w:szCs w:val="22"/>
        </w:rPr>
      </w:pPr>
    </w:p>
    <w:p w14:paraId="403F5DB0" w14:textId="77777777" w:rsidR="0090464E" w:rsidRDefault="0090464E" w:rsidP="0038359B">
      <w:pPr>
        <w:rPr>
          <w:rFonts w:ascii="Times New Roman" w:hAnsi="Times New Roman" w:cs="Times New Roman"/>
          <w:b/>
          <w:bCs/>
          <w:szCs w:val="22"/>
        </w:rPr>
      </w:pPr>
    </w:p>
    <w:p w14:paraId="66FBC174" w14:textId="77777777" w:rsidR="0090464E" w:rsidRDefault="0090464E" w:rsidP="0038359B">
      <w:pPr>
        <w:rPr>
          <w:rFonts w:ascii="Times New Roman" w:hAnsi="Times New Roman" w:cs="Times New Roman"/>
          <w:b/>
          <w:bCs/>
          <w:szCs w:val="22"/>
        </w:rPr>
      </w:pPr>
    </w:p>
    <w:p w14:paraId="2F334C03" w14:textId="77777777" w:rsidR="0090464E" w:rsidRDefault="0090464E" w:rsidP="0038359B">
      <w:pPr>
        <w:rPr>
          <w:rFonts w:ascii="Times New Roman" w:hAnsi="Times New Roman" w:cs="Times New Roman"/>
          <w:b/>
          <w:bCs/>
          <w:szCs w:val="22"/>
        </w:rPr>
      </w:pPr>
    </w:p>
    <w:p w14:paraId="0B539CC4" w14:textId="77777777" w:rsidR="0090464E" w:rsidRDefault="0090464E" w:rsidP="0038359B">
      <w:pPr>
        <w:rPr>
          <w:rFonts w:ascii="Times New Roman" w:hAnsi="Times New Roman" w:cs="Times New Roman"/>
          <w:b/>
          <w:bCs/>
          <w:szCs w:val="22"/>
        </w:rPr>
      </w:pPr>
    </w:p>
    <w:p w14:paraId="3A2693CF" w14:textId="77777777" w:rsidR="0090464E" w:rsidRDefault="0090464E" w:rsidP="0038359B">
      <w:pPr>
        <w:rPr>
          <w:rFonts w:ascii="Times New Roman" w:hAnsi="Times New Roman" w:cs="Times New Roman"/>
          <w:b/>
          <w:bCs/>
          <w:szCs w:val="22"/>
        </w:rPr>
      </w:pPr>
    </w:p>
    <w:p w14:paraId="49764702" w14:textId="77777777" w:rsidR="0090464E" w:rsidRDefault="0090464E" w:rsidP="0038359B">
      <w:pPr>
        <w:rPr>
          <w:rFonts w:ascii="Times New Roman" w:hAnsi="Times New Roman" w:cs="Times New Roman"/>
          <w:b/>
          <w:bCs/>
          <w:szCs w:val="22"/>
        </w:rPr>
      </w:pPr>
    </w:p>
    <w:p w14:paraId="5BA81B6A" w14:textId="77777777" w:rsidR="0090464E" w:rsidRDefault="0090464E" w:rsidP="0038359B">
      <w:pPr>
        <w:rPr>
          <w:rFonts w:ascii="Times New Roman" w:hAnsi="Times New Roman" w:cs="Times New Roman"/>
          <w:b/>
          <w:bCs/>
          <w:szCs w:val="22"/>
        </w:rPr>
      </w:pPr>
    </w:p>
    <w:p w14:paraId="3B41E5D1" w14:textId="77777777" w:rsidR="0090464E" w:rsidRDefault="0090464E" w:rsidP="0038359B">
      <w:pPr>
        <w:rPr>
          <w:rFonts w:ascii="Times New Roman" w:hAnsi="Times New Roman" w:cs="Times New Roman" w:hint="eastAsia"/>
          <w:b/>
          <w:bCs/>
          <w:szCs w:val="22"/>
        </w:rPr>
      </w:pPr>
    </w:p>
    <w:p w14:paraId="0E01586D" w14:textId="183494BD" w:rsidR="0090464E" w:rsidRDefault="00822B90" w:rsidP="0038359B">
      <w:pPr>
        <w:rPr>
          <w:rFonts w:ascii="Times New Roman" w:hAnsi="Times New Roman" w:cs="Times New Roman"/>
          <w:b/>
          <w:bCs/>
          <w:szCs w:val="22"/>
        </w:rPr>
      </w:pPr>
      <w:r>
        <w:rPr>
          <w:rFonts w:ascii="Times New Roman" w:hAnsi="Times New Roman" w:cs="Times New Roman" w:hint="eastAsia"/>
          <w:b/>
          <w:bCs/>
          <w:szCs w:val="22"/>
        </w:rPr>
        <w:lastRenderedPageBreak/>
        <w:t>Figure S2:</w:t>
      </w:r>
      <w:r w:rsidR="00FD5C35">
        <w:rPr>
          <w:rFonts w:ascii="Times New Roman" w:hAnsi="Times New Roman" w:cs="Times New Roman" w:hint="eastAsia"/>
          <w:b/>
          <w:bCs/>
          <w:szCs w:val="22"/>
        </w:rPr>
        <w:t xml:space="preserve"> Pearson Correlation Plot.</w:t>
      </w:r>
    </w:p>
    <w:p w14:paraId="6837703D" w14:textId="4FD69054" w:rsidR="0090464E" w:rsidRDefault="00FD5C35" w:rsidP="0038359B">
      <w:pPr>
        <w:rPr>
          <w:rFonts w:ascii="Times New Roman" w:hAnsi="Times New Roman" w:cs="Times New Roman"/>
          <w:b/>
          <w:bCs/>
          <w:szCs w:val="22"/>
        </w:rPr>
      </w:pPr>
      <w:r>
        <w:rPr>
          <w:rFonts w:ascii="Times New Roman" w:hAnsi="Times New Roman" w:cs="Times New Roman"/>
          <w:b/>
          <w:bCs/>
          <w:noProof/>
          <w:szCs w:val="22"/>
        </w:rPr>
        <w:drawing>
          <wp:inline distT="0" distB="0" distL="0" distR="0" wp14:anchorId="756BD0B0" wp14:editId="3D885C6F">
            <wp:extent cx="5274945" cy="5274945"/>
            <wp:effectExtent l="0" t="0" r="1905" b="1905"/>
            <wp:docPr id="183125659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256591" name="图片 183125659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74945" cy="5274945"/>
                    </a:xfrm>
                    <a:prstGeom prst="rect">
                      <a:avLst/>
                    </a:prstGeom>
                  </pic:spPr>
                </pic:pic>
              </a:graphicData>
            </a:graphic>
          </wp:inline>
        </w:drawing>
      </w:r>
    </w:p>
    <w:p w14:paraId="145A86EB" w14:textId="5719468B" w:rsidR="00FD5C35" w:rsidRPr="00FD5C35" w:rsidRDefault="00FD5C35" w:rsidP="00FD5C35">
      <w:pPr>
        <w:rPr>
          <w:rFonts w:ascii="Times New Roman" w:hAnsi="Times New Roman" w:cs="Times New Roman"/>
          <w:sz w:val="18"/>
          <w:szCs w:val="18"/>
        </w:rPr>
      </w:pPr>
      <w:r>
        <w:rPr>
          <w:rFonts w:ascii="Times New Roman" w:hAnsi="Times New Roman" w:cs="Times New Roman" w:hint="eastAsia"/>
          <w:sz w:val="18"/>
          <w:szCs w:val="18"/>
        </w:rPr>
        <w:t>Figure</w:t>
      </w:r>
      <w:r w:rsidR="008F0BD5">
        <w:rPr>
          <w:rFonts w:ascii="Times New Roman" w:hAnsi="Times New Roman" w:cs="Times New Roman" w:hint="eastAsia"/>
          <w:sz w:val="18"/>
          <w:szCs w:val="18"/>
        </w:rPr>
        <w:t xml:space="preserve"> S2</w:t>
      </w:r>
      <w:r>
        <w:rPr>
          <w:rFonts w:ascii="Times New Roman" w:hAnsi="Times New Roman" w:cs="Times New Roman" w:hint="eastAsia"/>
          <w:sz w:val="18"/>
          <w:szCs w:val="18"/>
        </w:rPr>
        <w:t xml:space="preserve"> </w:t>
      </w:r>
      <w:r w:rsidRPr="00FD5C35">
        <w:rPr>
          <w:rFonts w:ascii="Times New Roman" w:hAnsi="Times New Roman" w:cs="Times New Roman"/>
          <w:sz w:val="18"/>
          <w:szCs w:val="18"/>
        </w:rPr>
        <w:t>illustrates the Pearson correlation between variables. In the right panel, the triangular section displays the correlation relationships among variables. Blue squares indicate positive correlations, while orange squares denote negative correlations. Each circle's size corresponds to the absolute value of the correlation coefficient. The intensity of color represents the magnitude of the correlation coefficient.</w:t>
      </w:r>
    </w:p>
    <w:p w14:paraId="06D35CC6" w14:textId="5AAADF67" w:rsidR="008F33BF" w:rsidRPr="004E5E8E" w:rsidRDefault="001E2A89" w:rsidP="0038359B">
      <w:pPr>
        <w:rPr>
          <w:rFonts w:ascii="Times New Roman" w:hAnsi="Times New Roman" w:cs="Times New Roman"/>
          <w:sz w:val="18"/>
          <w:szCs w:val="18"/>
        </w:rPr>
      </w:pPr>
      <w:r w:rsidRPr="002A0A41">
        <w:rPr>
          <w:rFonts w:ascii="Times New Roman" w:hAnsi="Times New Roman" w:cs="Times New Roman"/>
          <w:b/>
          <w:bCs/>
          <w:sz w:val="18"/>
          <w:szCs w:val="18"/>
        </w:rPr>
        <w:t>Abbreviations</w:t>
      </w:r>
      <w:r>
        <w:rPr>
          <w:rFonts w:ascii="Times New Roman" w:hAnsi="Times New Roman" w:cs="Times New Roman" w:hint="eastAsia"/>
          <w:b/>
          <w:bCs/>
          <w:sz w:val="18"/>
          <w:szCs w:val="18"/>
        </w:rPr>
        <w:t xml:space="preserve">: </w:t>
      </w:r>
      <w:r w:rsidRPr="001E2A89">
        <w:rPr>
          <w:rFonts w:ascii="Times New Roman" w:hAnsi="Times New Roman" w:cs="Times New Roman" w:hint="eastAsia"/>
          <w:sz w:val="18"/>
          <w:szCs w:val="18"/>
        </w:rPr>
        <w:t>Gcs</w:t>
      </w:r>
      <w:r>
        <w:rPr>
          <w:rFonts w:ascii="Times New Roman" w:hAnsi="Times New Roman" w:cs="Times New Roman" w:hint="eastAsia"/>
          <w:sz w:val="18"/>
          <w:szCs w:val="18"/>
        </w:rPr>
        <w:t xml:space="preserve">: </w:t>
      </w:r>
      <w:r w:rsidR="004E5E8E">
        <w:rPr>
          <w:rFonts w:ascii="Times New Roman" w:hAnsi="Times New Roman" w:cs="Times New Roman" w:hint="eastAsia"/>
          <w:sz w:val="18"/>
          <w:szCs w:val="18"/>
        </w:rPr>
        <w:t>g</w:t>
      </w:r>
      <w:r w:rsidR="004E5E8E">
        <w:rPr>
          <w:rFonts w:ascii="Times New Roman" w:hAnsi="Times New Roman" w:cs="Times New Roman"/>
          <w:sz w:val="18"/>
          <w:szCs w:val="18"/>
        </w:rPr>
        <w:t>lasgow</w:t>
      </w:r>
      <w:r>
        <w:rPr>
          <w:rFonts w:ascii="Times New Roman" w:hAnsi="Times New Roman" w:cs="Times New Roman" w:hint="eastAsia"/>
          <w:sz w:val="18"/>
          <w:szCs w:val="18"/>
        </w:rPr>
        <w:t xml:space="preserve"> coma scale</w:t>
      </w:r>
      <w:r w:rsidR="008F33BF">
        <w:rPr>
          <w:rFonts w:ascii="Times New Roman" w:hAnsi="Times New Roman" w:cs="Times New Roman" w:hint="eastAsia"/>
          <w:sz w:val="18"/>
          <w:szCs w:val="18"/>
        </w:rPr>
        <w:t xml:space="preserve">; RR: respiratory rate; AST: aspartate aminotransferase; PNA: pneumonia; GC: </w:t>
      </w:r>
      <w:r w:rsidR="001F7BDF">
        <w:rPr>
          <w:rFonts w:ascii="Times New Roman" w:hAnsi="Times New Roman" w:cs="Times New Roman" w:hint="eastAsia"/>
          <w:sz w:val="18"/>
          <w:szCs w:val="18"/>
        </w:rPr>
        <w:t>glucocorticoid</w:t>
      </w:r>
      <w:r w:rsidR="008F33BF">
        <w:rPr>
          <w:rFonts w:ascii="Times New Roman" w:hAnsi="Times New Roman" w:cs="Times New Roman" w:hint="eastAsia"/>
          <w:sz w:val="18"/>
          <w:szCs w:val="18"/>
        </w:rPr>
        <w:t>; RDW: red blood cell distribution width; LC: liver cirrhosis; PTT: partial thromboplastin time; PT: prothrombin time; Cl</w:t>
      </w:r>
      <w:r w:rsidR="008F33BF">
        <w:rPr>
          <w:rFonts w:ascii="Times New Roman" w:hAnsi="Times New Roman" w:cs="Times New Roman" w:hint="eastAsia"/>
          <w:sz w:val="18"/>
          <w:szCs w:val="18"/>
          <w:vertAlign w:val="superscript"/>
        </w:rPr>
        <w:t>-</w:t>
      </w:r>
      <w:r w:rsidR="008F33BF">
        <w:rPr>
          <w:rFonts w:ascii="Times New Roman" w:hAnsi="Times New Roman" w:cs="Times New Roman" w:hint="eastAsia"/>
          <w:sz w:val="18"/>
          <w:szCs w:val="18"/>
        </w:rPr>
        <w:t>: chlorine; Na</w:t>
      </w:r>
      <w:r w:rsidR="008F33BF">
        <w:rPr>
          <w:rFonts w:ascii="Times New Roman" w:hAnsi="Times New Roman" w:cs="Times New Roman" w:hint="eastAsia"/>
          <w:sz w:val="18"/>
          <w:szCs w:val="18"/>
          <w:vertAlign w:val="superscript"/>
        </w:rPr>
        <w:t>+</w:t>
      </w:r>
      <w:r w:rsidR="008F33BF">
        <w:rPr>
          <w:rFonts w:ascii="Times New Roman" w:hAnsi="Times New Roman" w:cs="Times New Roman" w:hint="eastAsia"/>
          <w:sz w:val="18"/>
          <w:szCs w:val="18"/>
        </w:rPr>
        <w:t xml:space="preserve">: sodium; </w:t>
      </w:r>
      <w:r w:rsidR="001F7BDF">
        <w:rPr>
          <w:rFonts w:ascii="Times New Roman" w:hAnsi="Times New Roman" w:cs="Times New Roman" w:hint="eastAsia"/>
          <w:sz w:val="18"/>
          <w:szCs w:val="18"/>
        </w:rPr>
        <w:t>HLD: hyperlipidemia; IHD: ischemic heart disease; PLT: platelet; WBC: white blood cell; PCO2: partial pressure of carbon dioxide; LDH: lactate dehydrogenase; K</w:t>
      </w:r>
      <w:r w:rsidR="001F7BDF">
        <w:rPr>
          <w:rFonts w:ascii="Times New Roman" w:hAnsi="Times New Roman" w:cs="Times New Roman" w:hint="eastAsia"/>
          <w:sz w:val="18"/>
          <w:szCs w:val="18"/>
          <w:vertAlign w:val="superscript"/>
        </w:rPr>
        <w:t>+</w:t>
      </w:r>
      <w:r w:rsidR="001F7BDF">
        <w:rPr>
          <w:rFonts w:ascii="Times New Roman" w:hAnsi="Times New Roman" w:cs="Times New Roman" w:hint="eastAsia"/>
          <w:sz w:val="18"/>
          <w:szCs w:val="18"/>
        </w:rPr>
        <w:t xml:space="preserve">: potassium; AG: anion gap; BUN: blood urea nitrogen; Glu: glucose; RBC: red blood cell; HCT: hematocrit; T1DM: </w:t>
      </w:r>
      <w:r w:rsidR="004E5E8E">
        <w:rPr>
          <w:rFonts w:ascii="Times New Roman" w:hAnsi="Times New Roman" w:cs="Times New Roman" w:hint="eastAsia"/>
          <w:sz w:val="18"/>
          <w:szCs w:val="18"/>
        </w:rPr>
        <w:t>type 1 diabetes mellitus; Alb: albumin; Ca</w:t>
      </w:r>
      <w:r w:rsidR="004E5E8E">
        <w:rPr>
          <w:rFonts w:ascii="Times New Roman" w:hAnsi="Times New Roman" w:cs="Times New Roman" w:hint="eastAsia"/>
          <w:sz w:val="18"/>
          <w:szCs w:val="18"/>
          <w:vertAlign w:val="superscript"/>
        </w:rPr>
        <w:t>2+</w:t>
      </w:r>
      <w:r w:rsidR="004E5E8E">
        <w:rPr>
          <w:rFonts w:ascii="Times New Roman" w:hAnsi="Times New Roman" w:cs="Times New Roman" w:hint="eastAsia"/>
          <w:sz w:val="18"/>
          <w:szCs w:val="18"/>
        </w:rPr>
        <w:t>: calcium.</w:t>
      </w:r>
    </w:p>
    <w:p w14:paraId="08061B64" w14:textId="77777777" w:rsidR="0090464E" w:rsidRDefault="0090464E" w:rsidP="0038359B">
      <w:pPr>
        <w:rPr>
          <w:rFonts w:ascii="Times New Roman" w:hAnsi="Times New Roman" w:cs="Times New Roman"/>
          <w:b/>
          <w:bCs/>
          <w:szCs w:val="22"/>
        </w:rPr>
      </w:pPr>
    </w:p>
    <w:p w14:paraId="02AF64DE" w14:textId="77777777" w:rsidR="0090464E" w:rsidRDefault="0090464E" w:rsidP="0038359B">
      <w:pPr>
        <w:rPr>
          <w:rFonts w:ascii="Times New Roman" w:hAnsi="Times New Roman" w:cs="Times New Roman"/>
          <w:b/>
          <w:bCs/>
          <w:szCs w:val="22"/>
        </w:rPr>
      </w:pPr>
    </w:p>
    <w:p w14:paraId="019FBEFE" w14:textId="77777777" w:rsidR="0090464E" w:rsidRDefault="0090464E" w:rsidP="0038359B">
      <w:pPr>
        <w:rPr>
          <w:rFonts w:ascii="Times New Roman" w:hAnsi="Times New Roman" w:cs="Times New Roman"/>
          <w:b/>
          <w:bCs/>
          <w:szCs w:val="22"/>
        </w:rPr>
      </w:pPr>
    </w:p>
    <w:p w14:paraId="7F0D6799" w14:textId="77777777" w:rsidR="0090464E" w:rsidRDefault="0090464E" w:rsidP="0038359B">
      <w:pPr>
        <w:rPr>
          <w:rFonts w:ascii="Times New Roman" w:hAnsi="Times New Roman" w:cs="Times New Roman"/>
          <w:b/>
          <w:bCs/>
          <w:szCs w:val="22"/>
        </w:rPr>
      </w:pPr>
    </w:p>
    <w:p w14:paraId="4BEB6948" w14:textId="77777777" w:rsidR="0090464E" w:rsidRDefault="0090464E" w:rsidP="0038359B">
      <w:pPr>
        <w:rPr>
          <w:rFonts w:ascii="Times New Roman" w:hAnsi="Times New Roman" w:cs="Times New Roman"/>
          <w:b/>
          <w:bCs/>
          <w:szCs w:val="22"/>
        </w:rPr>
      </w:pPr>
    </w:p>
    <w:p w14:paraId="37C8289B" w14:textId="77777777" w:rsidR="0090464E" w:rsidRDefault="0090464E" w:rsidP="0038359B">
      <w:pPr>
        <w:rPr>
          <w:rFonts w:ascii="Times New Roman" w:hAnsi="Times New Roman" w:cs="Times New Roman"/>
          <w:b/>
          <w:bCs/>
          <w:szCs w:val="22"/>
        </w:rPr>
      </w:pPr>
    </w:p>
    <w:p w14:paraId="3BE38ED5" w14:textId="77777777" w:rsidR="0090464E" w:rsidRDefault="0090464E" w:rsidP="0038359B">
      <w:pPr>
        <w:rPr>
          <w:rFonts w:ascii="Times New Roman" w:hAnsi="Times New Roman" w:cs="Times New Roman"/>
          <w:b/>
          <w:bCs/>
          <w:szCs w:val="22"/>
        </w:rPr>
      </w:pPr>
    </w:p>
    <w:p w14:paraId="13EF895C" w14:textId="77777777" w:rsidR="0090464E" w:rsidRDefault="0090464E" w:rsidP="0038359B">
      <w:pPr>
        <w:rPr>
          <w:rFonts w:ascii="Times New Roman" w:hAnsi="Times New Roman" w:cs="Times New Roman"/>
          <w:b/>
          <w:bCs/>
          <w:szCs w:val="22"/>
        </w:rPr>
      </w:pPr>
    </w:p>
    <w:p w14:paraId="196DBAB8" w14:textId="77777777" w:rsidR="0090464E" w:rsidRDefault="0090464E" w:rsidP="0038359B">
      <w:pPr>
        <w:rPr>
          <w:rFonts w:ascii="Times New Roman" w:hAnsi="Times New Roman" w:cs="Times New Roman"/>
          <w:b/>
          <w:bCs/>
          <w:szCs w:val="22"/>
        </w:rPr>
      </w:pPr>
    </w:p>
    <w:p w14:paraId="350D1724" w14:textId="77777777" w:rsidR="0090464E" w:rsidRDefault="0090464E" w:rsidP="0038359B">
      <w:pPr>
        <w:rPr>
          <w:rFonts w:ascii="Times New Roman" w:hAnsi="Times New Roman" w:cs="Times New Roman"/>
          <w:b/>
          <w:bCs/>
          <w:szCs w:val="22"/>
        </w:rPr>
      </w:pPr>
    </w:p>
    <w:p w14:paraId="1D30219C" w14:textId="77777777" w:rsidR="0090464E" w:rsidRDefault="0090464E" w:rsidP="0038359B">
      <w:pPr>
        <w:rPr>
          <w:rFonts w:ascii="Times New Roman" w:hAnsi="Times New Roman" w:cs="Times New Roman"/>
          <w:b/>
          <w:bCs/>
          <w:szCs w:val="22"/>
        </w:rPr>
      </w:pPr>
    </w:p>
    <w:p w14:paraId="6757AD6D" w14:textId="77777777" w:rsidR="0090464E" w:rsidRDefault="0090464E" w:rsidP="0038359B">
      <w:pPr>
        <w:rPr>
          <w:rFonts w:ascii="Times New Roman" w:hAnsi="Times New Roman" w:cs="Times New Roman"/>
          <w:b/>
          <w:bCs/>
          <w:szCs w:val="22"/>
        </w:rPr>
      </w:pPr>
    </w:p>
    <w:p w14:paraId="404C284B" w14:textId="77777777" w:rsidR="0090464E" w:rsidRDefault="0090464E" w:rsidP="0038359B">
      <w:pPr>
        <w:rPr>
          <w:rFonts w:ascii="Times New Roman" w:hAnsi="Times New Roman" w:cs="Times New Roman"/>
          <w:b/>
          <w:bCs/>
          <w:szCs w:val="22"/>
        </w:rPr>
      </w:pPr>
    </w:p>
    <w:p w14:paraId="122690D5" w14:textId="77777777" w:rsidR="0090464E" w:rsidRDefault="0090464E" w:rsidP="0038359B">
      <w:pPr>
        <w:rPr>
          <w:rFonts w:ascii="Times New Roman" w:hAnsi="Times New Roman" w:cs="Times New Roman"/>
          <w:b/>
          <w:bCs/>
          <w:szCs w:val="22"/>
        </w:rPr>
      </w:pPr>
    </w:p>
    <w:p w14:paraId="44D25DAF" w14:textId="77777777" w:rsidR="0090464E" w:rsidRDefault="0090464E" w:rsidP="0038359B">
      <w:pPr>
        <w:rPr>
          <w:rFonts w:ascii="Times New Roman" w:hAnsi="Times New Roman" w:cs="Times New Roman"/>
          <w:b/>
          <w:bCs/>
          <w:szCs w:val="22"/>
        </w:rPr>
      </w:pPr>
    </w:p>
    <w:p w14:paraId="009598F1" w14:textId="77777777" w:rsidR="0090464E" w:rsidRDefault="0090464E" w:rsidP="0038359B">
      <w:pPr>
        <w:rPr>
          <w:rFonts w:ascii="Times New Roman" w:hAnsi="Times New Roman" w:cs="Times New Roman"/>
          <w:b/>
          <w:bCs/>
          <w:szCs w:val="22"/>
        </w:rPr>
      </w:pPr>
    </w:p>
    <w:p w14:paraId="3D04B841" w14:textId="77777777" w:rsidR="00FD5C35" w:rsidRDefault="00FD5C35" w:rsidP="0038359B">
      <w:pPr>
        <w:rPr>
          <w:rFonts w:ascii="Times New Roman" w:hAnsi="Times New Roman" w:cs="Times New Roman" w:hint="eastAsia"/>
          <w:b/>
          <w:bCs/>
          <w:szCs w:val="22"/>
        </w:rPr>
      </w:pPr>
    </w:p>
    <w:p w14:paraId="59D90F62" w14:textId="4DFF88FC" w:rsidR="0090464E" w:rsidRPr="0090464E" w:rsidRDefault="0090464E" w:rsidP="0038359B">
      <w:pPr>
        <w:rPr>
          <w:rFonts w:ascii="Times New Roman" w:hAnsi="Times New Roman" w:cs="Times New Roman"/>
          <w:b/>
          <w:bCs/>
          <w:szCs w:val="22"/>
        </w:rPr>
      </w:pPr>
      <w:r w:rsidRPr="0090464E">
        <w:rPr>
          <w:rFonts w:ascii="Times New Roman" w:hAnsi="Times New Roman" w:cs="Times New Roman" w:hint="eastAsia"/>
          <w:b/>
          <w:bCs/>
        </w:rPr>
        <w:lastRenderedPageBreak/>
        <w:t xml:space="preserve">Table S4: </w:t>
      </w:r>
      <w:r w:rsidRPr="0090464E">
        <w:rPr>
          <w:rFonts w:ascii="Times New Roman" w:hAnsi="Times New Roman" w:cs="Times New Roman"/>
          <w:b/>
          <w:bCs/>
        </w:rPr>
        <w:t>Feature Selection Table</w:t>
      </w:r>
      <w:r w:rsidRPr="0090464E">
        <w:rPr>
          <w:rFonts w:ascii="Times New Roman" w:hAnsi="Times New Roman" w:cs="Times New Roman" w:hint="eastAsia"/>
          <w:b/>
          <w:bCs/>
        </w:rPr>
        <w:t>.</w:t>
      </w:r>
    </w:p>
    <w:tbl>
      <w:tblPr>
        <w:tblStyle w:val="af3"/>
        <w:tblW w:w="0" w:type="auto"/>
        <w:tblBorders>
          <w:insideH w:val="none" w:sz="0" w:space="0" w:color="auto"/>
          <w:insideV w:val="none" w:sz="0" w:space="0" w:color="auto"/>
        </w:tblBorders>
        <w:tblLook w:val="04A0" w:firstRow="1" w:lastRow="0" w:firstColumn="1" w:lastColumn="0" w:noHBand="0" w:noVBand="1"/>
      </w:tblPr>
      <w:tblGrid>
        <w:gridCol w:w="4148"/>
        <w:gridCol w:w="4149"/>
      </w:tblGrid>
      <w:tr w:rsidR="0090464E" w14:paraId="36094F2F" w14:textId="77777777" w:rsidTr="0090464E">
        <w:tc>
          <w:tcPr>
            <w:tcW w:w="4148" w:type="dxa"/>
          </w:tcPr>
          <w:p w14:paraId="7ED08574" w14:textId="7B47E9D9" w:rsidR="0090464E" w:rsidRPr="0090464E" w:rsidRDefault="0090464E" w:rsidP="0090464E">
            <w:pPr>
              <w:jc w:val="center"/>
              <w:rPr>
                <w:rFonts w:ascii="Times New Roman" w:hAnsi="Times New Roman" w:cs="Times New Roman"/>
                <w:b/>
                <w:bCs/>
                <w:szCs w:val="22"/>
              </w:rPr>
            </w:pPr>
            <w:r w:rsidRPr="0090464E">
              <w:rPr>
                <w:rFonts w:ascii="Times New Roman" w:hAnsi="Times New Roman" w:cs="Times New Roman" w:hint="eastAsia"/>
                <w:b/>
                <w:bCs/>
              </w:rPr>
              <w:t>Feature Selection Method</w:t>
            </w:r>
          </w:p>
        </w:tc>
        <w:tc>
          <w:tcPr>
            <w:tcW w:w="4149" w:type="dxa"/>
          </w:tcPr>
          <w:p w14:paraId="209CAF99" w14:textId="7F26F57A" w:rsidR="0090464E" w:rsidRDefault="0090464E" w:rsidP="0090464E">
            <w:pPr>
              <w:jc w:val="center"/>
              <w:rPr>
                <w:rFonts w:ascii="Times New Roman" w:hAnsi="Times New Roman" w:cs="Times New Roman"/>
                <w:b/>
                <w:bCs/>
                <w:szCs w:val="22"/>
              </w:rPr>
            </w:pPr>
            <w:r>
              <w:rPr>
                <w:rFonts w:ascii="Times New Roman" w:hAnsi="Times New Roman" w:cs="Times New Roman" w:hint="eastAsia"/>
                <w:b/>
                <w:bCs/>
                <w:szCs w:val="22"/>
              </w:rPr>
              <w:t>Feature</w:t>
            </w:r>
          </w:p>
        </w:tc>
      </w:tr>
      <w:tr w:rsidR="0090464E" w14:paraId="5B4D614B" w14:textId="77777777" w:rsidTr="0090464E">
        <w:tc>
          <w:tcPr>
            <w:tcW w:w="4148" w:type="dxa"/>
          </w:tcPr>
          <w:p w14:paraId="1E2F864F" w14:textId="5568089F" w:rsidR="0090464E" w:rsidRPr="0090464E" w:rsidRDefault="0090464E" w:rsidP="0090464E">
            <w:pPr>
              <w:jc w:val="center"/>
              <w:rPr>
                <w:rFonts w:ascii="Times New Roman" w:hAnsi="Times New Roman" w:cs="Times New Roman"/>
                <w:szCs w:val="22"/>
              </w:rPr>
            </w:pPr>
            <w:r w:rsidRPr="0090464E">
              <w:rPr>
                <w:rFonts w:ascii="Times New Roman" w:hAnsi="Times New Roman" w:cs="Times New Roman" w:hint="eastAsia"/>
                <w:szCs w:val="22"/>
              </w:rPr>
              <w:t>Lasso</w:t>
            </w:r>
          </w:p>
        </w:tc>
        <w:tc>
          <w:tcPr>
            <w:tcW w:w="4149" w:type="dxa"/>
          </w:tcPr>
          <w:p w14:paraId="20403C13" w14:textId="20B1432B" w:rsidR="0090464E" w:rsidRDefault="001C66C0" w:rsidP="0038359B">
            <w:pPr>
              <w:rPr>
                <w:rFonts w:ascii="Times New Roman" w:hAnsi="Times New Roman" w:cs="Times New Roman"/>
                <w:b/>
                <w:bCs/>
                <w:szCs w:val="22"/>
              </w:rPr>
            </w:pPr>
            <w:r>
              <w:rPr>
                <w:rFonts w:ascii="Times New Roman" w:hAnsi="Times New Roman" w:cs="Times New Roman" w:hint="eastAsia"/>
                <w:szCs w:val="22"/>
              </w:rPr>
              <w:t>age, gender, HTN, LC, PNA, CKD, IHD, Ventilation, GCS, HR, RR, T, Hb, PLT, WBC, Alb, Ca</w:t>
            </w:r>
            <w:r>
              <w:rPr>
                <w:rFonts w:ascii="Times New Roman" w:hAnsi="Times New Roman" w:cs="Times New Roman" w:hint="eastAsia"/>
                <w:szCs w:val="22"/>
                <w:vertAlign w:val="superscript"/>
              </w:rPr>
              <w:t>2+</w:t>
            </w:r>
            <w:r>
              <w:rPr>
                <w:rFonts w:ascii="Times New Roman" w:hAnsi="Times New Roman" w:cs="Times New Roman" w:hint="eastAsia"/>
                <w:szCs w:val="22"/>
              </w:rPr>
              <w:t>, K</w:t>
            </w:r>
            <w:r>
              <w:rPr>
                <w:rFonts w:ascii="Times New Roman" w:hAnsi="Times New Roman" w:cs="Times New Roman" w:hint="eastAsia"/>
                <w:szCs w:val="22"/>
                <w:vertAlign w:val="superscript"/>
              </w:rPr>
              <w:t>+</w:t>
            </w:r>
            <w:r>
              <w:rPr>
                <w:rFonts w:ascii="Times New Roman" w:hAnsi="Times New Roman" w:cs="Times New Roman" w:hint="eastAsia"/>
                <w:szCs w:val="22"/>
              </w:rPr>
              <w:t>, Na</w:t>
            </w:r>
            <w:r>
              <w:rPr>
                <w:rFonts w:ascii="Times New Roman" w:hAnsi="Times New Roman" w:cs="Times New Roman" w:hint="eastAsia"/>
                <w:szCs w:val="22"/>
                <w:vertAlign w:val="superscript"/>
              </w:rPr>
              <w:t>+</w:t>
            </w:r>
            <w:r>
              <w:rPr>
                <w:rFonts w:ascii="Times New Roman" w:hAnsi="Times New Roman" w:cs="Times New Roman" w:hint="eastAsia"/>
                <w:szCs w:val="22"/>
              </w:rPr>
              <w:t>, LAC, PCO</w:t>
            </w:r>
            <w:r>
              <w:rPr>
                <w:rFonts w:ascii="Times New Roman" w:hAnsi="Times New Roman" w:cs="Times New Roman" w:hint="eastAsia"/>
                <w:szCs w:val="22"/>
                <w:vertAlign w:val="subscript"/>
              </w:rPr>
              <w:t>2</w:t>
            </w:r>
            <w:r>
              <w:rPr>
                <w:rFonts w:ascii="Times New Roman" w:hAnsi="Times New Roman" w:cs="Times New Roman" w:hint="eastAsia"/>
                <w:szCs w:val="22"/>
              </w:rPr>
              <w:t>, PH, PO</w:t>
            </w:r>
            <w:r>
              <w:rPr>
                <w:rFonts w:ascii="Times New Roman" w:hAnsi="Times New Roman" w:cs="Times New Roman" w:hint="eastAsia"/>
                <w:szCs w:val="22"/>
                <w:vertAlign w:val="subscript"/>
              </w:rPr>
              <w:t>2</w:t>
            </w:r>
            <w:r>
              <w:rPr>
                <w:rFonts w:ascii="Times New Roman" w:hAnsi="Times New Roman" w:cs="Times New Roman" w:hint="eastAsia"/>
                <w:szCs w:val="22"/>
              </w:rPr>
              <w:t>, INR, ALT, BIL, Cr, GC, ABX, Nbps</w:t>
            </w:r>
          </w:p>
        </w:tc>
      </w:tr>
      <w:tr w:rsidR="0090464E" w14:paraId="7828059F" w14:textId="77777777" w:rsidTr="0090464E">
        <w:tc>
          <w:tcPr>
            <w:tcW w:w="4148" w:type="dxa"/>
          </w:tcPr>
          <w:p w14:paraId="429A6385" w14:textId="0E12451A" w:rsidR="0090464E" w:rsidRPr="0090464E" w:rsidRDefault="0090464E" w:rsidP="0090464E">
            <w:pPr>
              <w:jc w:val="center"/>
              <w:rPr>
                <w:rFonts w:ascii="Times New Roman" w:hAnsi="Times New Roman" w:cs="Times New Roman"/>
                <w:szCs w:val="22"/>
              </w:rPr>
            </w:pPr>
            <w:r>
              <w:rPr>
                <w:rFonts w:ascii="Times New Roman" w:hAnsi="Times New Roman" w:cs="Times New Roman" w:hint="eastAsia"/>
                <w:szCs w:val="22"/>
              </w:rPr>
              <w:t>RFE</w:t>
            </w:r>
          </w:p>
        </w:tc>
        <w:tc>
          <w:tcPr>
            <w:tcW w:w="4149" w:type="dxa"/>
          </w:tcPr>
          <w:p w14:paraId="37E8C706" w14:textId="1C7374DF" w:rsidR="0090464E" w:rsidRDefault="001C66C0" w:rsidP="0038359B">
            <w:pPr>
              <w:rPr>
                <w:rFonts w:ascii="Times New Roman" w:hAnsi="Times New Roman" w:cs="Times New Roman"/>
                <w:b/>
                <w:bCs/>
                <w:szCs w:val="22"/>
              </w:rPr>
            </w:pPr>
            <w:r>
              <w:rPr>
                <w:rFonts w:ascii="Times New Roman" w:hAnsi="Times New Roman" w:cs="Times New Roman" w:hint="eastAsia"/>
                <w:szCs w:val="22"/>
              </w:rPr>
              <w:t>age, weight, HTN, LC, CKD, HLD, GCS, HR, RR, T, Hb, PLT, RDW, WBC, Alb, Ca</w:t>
            </w:r>
            <w:r>
              <w:rPr>
                <w:rFonts w:ascii="Times New Roman" w:hAnsi="Times New Roman" w:cs="Times New Roman" w:hint="eastAsia"/>
                <w:szCs w:val="22"/>
                <w:vertAlign w:val="superscript"/>
              </w:rPr>
              <w:t>2+</w:t>
            </w:r>
            <w:r>
              <w:rPr>
                <w:rFonts w:ascii="Times New Roman" w:hAnsi="Times New Roman" w:cs="Times New Roman" w:hint="eastAsia"/>
                <w:szCs w:val="22"/>
              </w:rPr>
              <w:t>, Glu, K</w:t>
            </w:r>
            <w:r>
              <w:rPr>
                <w:rFonts w:ascii="Times New Roman" w:hAnsi="Times New Roman" w:cs="Times New Roman" w:hint="eastAsia"/>
                <w:szCs w:val="22"/>
                <w:vertAlign w:val="superscript"/>
              </w:rPr>
              <w:t>+</w:t>
            </w:r>
            <w:r>
              <w:rPr>
                <w:rFonts w:ascii="Times New Roman" w:hAnsi="Times New Roman" w:cs="Times New Roman" w:hint="eastAsia"/>
                <w:szCs w:val="22"/>
              </w:rPr>
              <w:t>, Na</w:t>
            </w:r>
            <w:r>
              <w:rPr>
                <w:rFonts w:ascii="Times New Roman" w:hAnsi="Times New Roman" w:cs="Times New Roman" w:hint="eastAsia"/>
                <w:szCs w:val="22"/>
                <w:vertAlign w:val="superscript"/>
              </w:rPr>
              <w:t>+</w:t>
            </w:r>
            <w:r>
              <w:rPr>
                <w:rFonts w:ascii="Times New Roman" w:hAnsi="Times New Roman" w:cs="Times New Roman" w:hint="eastAsia"/>
                <w:szCs w:val="22"/>
              </w:rPr>
              <w:t>, LAC, PCO</w:t>
            </w:r>
            <w:r>
              <w:rPr>
                <w:rFonts w:ascii="Times New Roman" w:hAnsi="Times New Roman" w:cs="Times New Roman" w:hint="eastAsia"/>
                <w:szCs w:val="22"/>
                <w:vertAlign w:val="subscript"/>
              </w:rPr>
              <w:t>2</w:t>
            </w:r>
            <w:r>
              <w:rPr>
                <w:rFonts w:ascii="Times New Roman" w:hAnsi="Times New Roman" w:cs="Times New Roman" w:hint="eastAsia"/>
                <w:szCs w:val="22"/>
              </w:rPr>
              <w:t>, PH, PO</w:t>
            </w:r>
            <w:r>
              <w:rPr>
                <w:rFonts w:ascii="Times New Roman" w:hAnsi="Times New Roman" w:cs="Times New Roman" w:hint="eastAsia"/>
                <w:szCs w:val="22"/>
                <w:vertAlign w:val="subscript"/>
              </w:rPr>
              <w:t>2</w:t>
            </w:r>
            <w:r>
              <w:rPr>
                <w:rFonts w:ascii="Times New Roman" w:hAnsi="Times New Roman" w:cs="Times New Roman" w:hint="eastAsia"/>
                <w:szCs w:val="22"/>
              </w:rPr>
              <w:t>, INR, ALT, BIL, Cr, LDH, ABX, Nbps</w:t>
            </w:r>
          </w:p>
        </w:tc>
      </w:tr>
      <w:tr w:rsidR="0090464E" w14:paraId="5B3F8BD7" w14:textId="77777777" w:rsidTr="0090464E">
        <w:tc>
          <w:tcPr>
            <w:tcW w:w="4148" w:type="dxa"/>
          </w:tcPr>
          <w:p w14:paraId="326C99CD" w14:textId="79AA4BBB" w:rsidR="0090464E" w:rsidRPr="0090464E" w:rsidRDefault="0090464E" w:rsidP="0090464E">
            <w:pPr>
              <w:jc w:val="center"/>
              <w:rPr>
                <w:rFonts w:ascii="Times New Roman" w:hAnsi="Times New Roman" w:cs="Times New Roman"/>
                <w:szCs w:val="22"/>
              </w:rPr>
            </w:pPr>
            <w:r w:rsidRPr="0090464E">
              <w:rPr>
                <w:rFonts w:ascii="Times New Roman" w:hAnsi="Times New Roman" w:cs="Times New Roman" w:hint="eastAsia"/>
                <w:szCs w:val="22"/>
              </w:rPr>
              <w:t>Boruta</w:t>
            </w:r>
          </w:p>
        </w:tc>
        <w:tc>
          <w:tcPr>
            <w:tcW w:w="4149" w:type="dxa"/>
          </w:tcPr>
          <w:p w14:paraId="0B551CD3" w14:textId="5F0D0A0D" w:rsidR="0090464E" w:rsidRPr="001C66C0" w:rsidRDefault="001C66C0" w:rsidP="0038359B">
            <w:pPr>
              <w:rPr>
                <w:rFonts w:ascii="Times New Roman" w:hAnsi="Times New Roman" w:cs="Times New Roman"/>
                <w:szCs w:val="22"/>
              </w:rPr>
            </w:pPr>
            <w:r>
              <w:rPr>
                <w:rFonts w:ascii="Times New Roman" w:hAnsi="Times New Roman" w:cs="Times New Roman" w:hint="eastAsia"/>
                <w:szCs w:val="22"/>
              </w:rPr>
              <w:t>age, gender, weight, HTN, LC, CKD, HLD, IHD, Ventilation, GCS, HR, RR, T, Hb, PLT, RDW, WBC, Alb, Ca</w:t>
            </w:r>
            <w:r>
              <w:rPr>
                <w:rFonts w:ascii="Times New Roman" w:hAnsi="Times New Roman" w:cs="Times New Roman" w:hint="eastAsia"/>
                <w:szCs w:val="22"/>
                <w:vertAlign w:val="superscript"/>
              </w:rPr>
              <w:t>2+</w:t>
            </w:r>
            <w:r>
              <w:rPr>
                <w:rFonts w:ascii="Times New Roman" w:hAnsi="Times New Roman" w:cs="Times New Roman" w:hint="eastAsia"/>
                <w:szCs w:val="22"/>
              </w:rPr>
              <w:t>, Glu, K</w:t>
            </w:r>
            <w:r>
              <w:rPr>
                <w:rFonts w:ascii="Times New Roman" w:hAnsi="Times New Roman" w:cs="Times New Roman" w:hint="eastAsia"/>
                <w:szCs w:val="22"/>
                <w:vertAlign w:val="superscript"/>
              </w:rPr>
              <w:t>+</w:t>
            </w:r>
            <w:r>
              <w:rPr>
                <w:rFonts w:ascii="Times New Roman" w:hAnsi="Times New Roman" w:cs="Times New Roman" w:hint="eastAsia"/>
                <w:szCs w:val="22"/>
              </w:rPr>
              <w:t>, Na</w:t>
            </w:r>
            <w:r>
              <w:rPr>
                <w:rFonts w:ascii="Times New Roman" w:hAnsi="Times New Roman" w:cs="Times New Roman" w:hint="eastAsia"/>
                <w:szCs w:val="22"/>
                <w:vertAlign w:val="superscript"/>
              </w:rPr>
              <w:t>+</w:t>
            </w:r>
            <w:r>
              <w:rPr>
                <w:rFonts w:ascii="Times New Roman" w:hAnsi="Times New Roman" w:cs="Times New Roman" w:hint="eastAsia"/>
                <w:szCs w:val="22"/>
              </w:rPr>
              <w:t>, LAC, PCO</w:t>
            </w:r>
            <w:r>
              <w:rPr>
                <w:rFonts w:ascii="Times New Roman" w:hAnsi="Times New Roman" w:cs="Times New Roman" w:hint="eastAsia"/>
                <w:szCs w:val="22"/>
                <w:vertAlign w:val="subscript"/>
              </w:rPr>
              <w:t>2</w:t>
            </w:r>
            <w:r>
              <w:rPr>
                <w:rFonts w:ascii="Times New Roman" w:hAnsi="Times New Roman" w:cs="Times New Roman" w:hint="eastAsia"/>
                <w:szCs w:val="22"/>
              </w:rPr>
              <w:t>, PH, PO</w:t>
            </w:r>
            <w:r>
              <w:rPr>
                <w:rFonts w:ascii="Times New Roman" w:hAnsi="Times New Roman" w:cs="Times New Roman" w:hint="eastAsia"/>
                <w:szCs w:val="22"/>
                <w:vertAlign w:val="subscript"/>
              </w:rPr>
              <w:t>2</w:t>
            </w:r>
            <w:r>
              <w:rPr>
                <w:rFonts w:ascii="Times New Roman" w:hAnsi="Times New Roman" w:cs="Times New Roman" w:hint="eastAsia"/>
                <w:szCs w:val="22"/>
              </w:rPr>
              <w:t>, INR, ALT, BIL, Cr, LDH, VP, ABX, Nbps</w:t>
            </w:r>
          </w:p>
        </w:tc>
      </w:tr>
      <w:tr w:rsidR="0090464E" w14:paraId="15B4CF5B" w14:textId="77777777" w:rsidTr="0090464E">
        <w:tc>
          <w:tcPr>
            <w:tcW w:w="4148" w:type="dxa"/>
          </w:tcPr>
          <w:p w14:paraId="2FE491FF" w14:textId="34941F8F" w:rsidR="0090464E" w:rsidRPr="0090464E" w:rsidRDefault="0090464E" w:rsidP="0090464E">
            <w:pPr>
              <w:jc w:val="center"/>
              <w:rPr>
                <w:rFonts w:ascii="Times New Roman" w:hAnsi="Times New Roman" w:cs="Times New Roman"/>
                <w:szCs w:val="22"/>
              </w:rPr>
            </w:pPr>
            <w:r>
              <w:rPr>
                <w:rFonts w:ascii="Times New Roman" w:hAnsi="Times New Roman" w:cs="Times New Roman" w:hint="eastAsia"/>
                <w:szCs w:val="22"/>
              </w:rPr>
              <w:t>SWR</w:t>
            </w:r>
          </w:p>
        </w:tc>
        <w:tc>
          <w:tcPr>
            <w:tcW w:w="4149" w:type="dxa"/>
          </w:tcPr>
          <w:p w14:paraId="6EC1A3C6" w14:textId="5B7764FE" w:rsidR="0090464E" w:rsidRDefault="001C66C0" w:rsidP="0038359B">
            <w:pPr>
              <w:rPr>
                <w:rFonts w:ascii="Times New Roman" w:hAnsi="Times New Roman" w:cs="Times New Roman"/>
                <w:b/>
                <w:bCs/>
                <w:szCs w:val="22"/>
              </w:rPr>
            </w:pPr>
            <w:r>
              <w:rPr>
                <w:rFonts w:ascii="Times New Roman" w:hAnsi="Times New Roman" w:cs="Times New Roman" w:hint="eastAsia"/>
                <w:szCs w:val="22"/>
              </w:rPr>
              <w:t>HTN, PNA, CKD, Ventilation, HR, T, Hb, Na</w:t>
            </w:r>
            <w:r>
              <w:rPr>
                <w:rFonts w:ascii="Times New Roman" w:hAnsi="Times New Roman" w:cs="Times New Roman" w:hint="eastAsia"/>
                <w:szCs w:val="22"/>
                <w:vertAlign w:val="superscript"/>
              </w:rPr>
              <w:t>+</w:t>
            </w:r>
            <w:r>
              <w:rPr>
                <w:rFonts w:ascii="Times New Roman" w:hAnsi="Times New Roman" w:cs="Times New Roman" w:hint="eastAsia"/>
                <w:szCs w:val="22"/>
              </w:rPr>
              <w:t>, LAC, PH, PO</w:t>
            </w:r>
            <w:r>
              <w:rPr>
                <w:rFonts w:ascii="Times New Roman" w:hAnsi="Times New Roman" w:cs="Times New Roman" w:hint="eastAsia"/>
                <w:szCs w:val="22"/>
                <w:vertAlign w:val="subscript"/>
              </w:rPr>
              <w:t>2</w:t>
            </w:r>
            <w:r>
              <w:rPr>
                <w:rFonts w:ascii="Times New Roman" w:hAnsi="Times New Roman" w:cs="Times New Roman" w:hint="eastAsia"/>
                <w:szCs w:val="22"/>
              </w:rPr>
              <w:t>, INR, ALT, BIL, Cr, GC, ABX, Nbps</w:t>
            </w:r>
          </w:p>
        </w:tc>
      </w:tr>
    </w:tbl>
    <w:p w14:paraId="08F9B573" w14:textId="197384EF" w:rsidR="0090464E" w:rsidRPr="004E5E8E" w:rsidRDefault="004E5E8E" w:rsidP="0038359B">
      <w:pPr>
        <w:rPr>
          <w:rFonts w:ascii="Times New Roman" w:hAnsi="Times New Roman" w:cs="Times New Roman"/>
          <w:b/>
          <w:bCs/>
          <w:sz w:val="18"/>
          <w:szCs w:val="18"/>
        </w:rPr>
      </w:pPr>
      <w:r w:rsidRPr="004E5E8E">
        <w:rPr>
          <w:rFonts w:ascii="Times New Roman" w:hAnsi="Times New Roman" w:cs="Times New Roman" w:hint="eastAsia"/>
          <w:sz w:val="18"/>
          <w:szCs w:val="18"/>
        </w:rPr>
        <w:t>A variable will be selected for inclusion in subsequent model building if it is identified by all feature selection methods described above.</w:t>
      </w:r>
    </w:p>
    <w:p w14:paraId="5626960C" w14:textId="77777777" w:rsidR="0090464E" w:rsidRDefault="0090464E" w:rsidP="0038359B">
      <w:pPr>
        <w:rPr>
          <w:rFonts w:ascii="Times New Roman" w:hAnsi="Times New Roman" w:cs="Times New Roman"/>
          <w:b/>
          <w:bCs/>
          <w:szCs w:val="22"/>
        </w:rPr>
      </w:pPr>
    </w:p>
    <w:p w14:paraId="267F10ED" w14:textId="77777777" w:rsidR="0090464E" w:rsidRDefault="0090464E" w:rsidP="0038359B">
      <w:pPr>
        <w:rPr>
          <w:rFonts w:ascii="Times New Roman" w:hAnsi="Times New Roman" w:cs="Times New Roman"/>
          <w:b/>
          <w:bCs/>
          <w:szCs w:val="22"/>
        </w:rPr>
      </w:pPr>
    </w:p>
    <w:p w14:paraId="1FB17E0E" w14:textId="77777777" w:rsidR="0090464E" w:rsidRDefault="0090464E" w:rsidP="0038359B">
      <w:pPr>
        <w:rPr>
          <w:rFonts w:ascii="Times New Roman" w:hAnsi="Times New Roman" w:cs="Times New Roman"/>
          <w:b/>
          <w:bCs/>
          <w:szCs w:val="22"/>
        </w:rPr>
      </w:pPr>
    </w:p>
    <w:p w14:paraId="12825516" w14:textId="77777777" w:rsidR="0090464E" w:rsidRDefault="0090464E" w:rsidP="0038359B">
      <w:pPr>
        <w:rPr>
          <w:rFonts w:ascii="Times New Roman" w:hAnsi="Times New Roman" w:cs="Times New Roman"/>
          <w:b/>
          <w:bCs/>
          <w:szCs w:val="22"/>
        </w:rPr>
      </w:pPr>
    </w:p>
    <w:p w14:paraId="7F988253" w14:textId="77777777" w:rsidR="0090464E" w:rsidRDefault="0090464E" w:rsidP="0038359B">
      <w:pPr>
        <w:rPr>
          <w:rFonts w:ascii="Times New Roman" w:hAnsi="Times New Roman" w:cs="Times New Roman"/>
          <w:b/>
          <w:bCs/>
          <w:szCs w:val="22"/>
        </w:rPr>
      </w:pPr>
    </w:p>
    <w:p w14:paraId="008D6157" w14:textId="77777777" w:rsidR="0090464E" w:rsidRDefault="0090464E" w:rsidP="0038359B">
      <w:pPr>
        <w:rPr>
          <w:rFonts w:ascii="Times New Roman" w:hAnsi="Times New Roman" w:cs="Times New Roman"/>
          <w:b/>
          <w:bCs/>
          <w:szCs w:val="22"/>
        </w:rPr>
      </w:pPr>
    </w:p>
    <w:p w14:paraId="760712ED" w14:textId="77777777" w:rsidR="0090464E" w:rsidRDefault="0090464E" w:rsidP="0038359B">
      <w:pPr>
        <w:rPr>
          <w:rFonts w:ascii="Times New Roman" w:hAnsi="Times New Roman" w:cs="Times New Roman"/>
          <w:b/>
          <w:bCs/>
          <w:szCs w:val="22"/>
        </w:rPr>
      </w:pPr>
    </w:p>
    <w:p w14:paraId="7F728560" w14:textId="77777777" w:rsidR="0090464E" w:rsidRDefault="0090464E" w:rsidP="0038359B">
      <w:pPr>
        <w:rPr>
          <w:rFonts w:ascii="Times New Roman" w:hAnsi="Times New Roman" w:cs="Times New Roman"/>
          <w:b/>
          <w:bCs/>
          <w:szCs w:val="22"/>
        </w:rPr>
      </w:pPr>
    </w:p>
    <w:p w14:paraId="59ED7653" w14:textId="77777777" w:rsidR="0090464E" w:rsidRDefault="0090464E" w:rsidP="0038359B">
      <w:pPr>
        <w:rPr>
          <w:rFonts w:ascii="Times New Roman" w:hAnsi="Times New Roman" w:cs="Times New Roman"/>
          <w:b/>
          <w:bCs/>
          <w:szCs w:val="22"/>
        </w:rPr>
      </w:pPr>
    </w:p>
    <w:p w14:paraId="298BAFAA" w14:textId="77777777" w:rsidR="0090464E" w:rsidRDefault="0090464E" w:rsidP="0038359B">
      <w:pPr>
        <w:rPr>
          <w:rFonts w:ascii="Times New Roman" w:hAnsi="Times New Roman" w:cs="Times New Roman"/>
          <w:b/>
          <w:bCs/>
          <w:szCs w:val="22"/>
        </w:rPr>
      </w:pPr>
    </w:p>
    <w:p w14:paraId="73E8DF4D" w14:textId="77777777" w:rsidR="0090464E" w:rsidRDefault="0090464E" w:rsidP="0038359B">
      <w:pPr>
        <w:rPr>
          <w:rFonts w:ascii="Times New Roman" w:hAnsi="Times New Roman" w:cs="Times New Roman"/>
          <w:b/>
          <w:bCs/>
          <w:szCs w:val="22"/>
        </w:rPr>
      </w:pPr>
    </w:p>
    <w:p w14:paraId="646FE610" w14:textId="77777777" w:rsidR="0090464E" w:rsidRDefault="0090464E" w:rsidP="0038359B">
      <w:pPr>
        <w:rPr>
          <w:rFonts w:ascii="Times New Roman" w:hAnsi="Times New Roman" w:cs="Times New Roman"/>
          <w:b/>
          <w:bCs/>
          <w:szCs w:val="22"/>
        </w:rPr>
      </w:pPr>
    </w:p>
    <w:p w14:paraId="6C65DC06" w14:textId="77777777" w:rsidR="00822B90" w:rsidRDefault="00822B90" w:rsidP="0038359B">
      <w:pPr>
        <w:rPr>
          <w:rFonts w:ascii="Times New Roman" w:hAnsi="Times New Roman" w:cs="Times New Roman"/>
          <w:b/>
          <w:bCs/>
          <w:szCs w:val="22"/>
        </w:rPr>
      </w:pPr>
    </w:p>
    <w:p w14:paraId="6FF46AE7" w14:textId="77777777" w:rsidR="00822B90" w:rsidRDefault="00822B90" w:rsidP="0038359B">
      <w:pPr>
        <w:rPr>
          <w:rFonts w:ascii="Times New Roman" w:hAnsi="Times New Roman" w:cs="Times New Roman"/>
          <w:b/>
          <w:bCs/>
          <w:szCs w:val="22"/>
        </w:rPr>
      </w:pPr>
    </w:p>
    <w:p w14:paraId="786BE014" w14:textId="77777777" w:rsidR="00822B90" w:rsidRDefault="00822B90" w:rsidP="0038359B">
      <w:pPr>
        <w:rPr>
          <w:rFonts w:ascii="Times New Roman" w:hAnsi="Times New Roman" w:cs="Times New Roman"/>
          <w:b/>
          <w:bCs/>
          <w:szCs w:val="22"/>
        </w:rPr>
      </w:pPr>
    </w:p>
    <w:p w14:paraId="1D6E97DD" w14:textId="77777777" w:rsidR="00822B90" w:rsidRDefault="00822B90" w:rsidP="0038359B">
      <w:pPr>
        <w:rPr>
          <w:rFonts w:ascii="Times New Roman" w:hAnsi="Times New Roman" w:cs="Times New Roman"/>
          <w:b/>
          <w:bCs/>
          <w:szCs w:val="22"/>
        </w:rPr>
      </w:pPr>
    </w:p>
    <w:p w14:paraId="32CE1EE2" w14:textId="77777777" w:rsidR="00822B90" w:rsidRDefault="00822B90" w:rsidP="0038359B">
      <w:pPr>
        <w:rPr>
          <w:rFonts w:ascii="Times New Roman" w:hAnsi="Times New Roman" w:cs="Times New Roman"/>
          <w:b/>
          <w:bCs/>
          <w:szCs w:val="22"/>
        </w:rPr>
      </w:pPr>
    </w:p>
    <w:p w14:paraId="5A4C6F5F" w14:textId="77777777" w:rsidR="00822B90" w:rsidRDefault="00822B90" w:rsidP="0038359B">
      <w:pPr>
        <w:rPr>
          <w:rFonts w:ascii="Times New Roman" w:hAnsi="Times New Roman" w:cs="Times New Roman"/>
          <w:b/>
          <w:bCs/>
          <w:szCs w:val="22"/>
        </w:rPr>
      </w:pPr>
    </w:p>
    <w:p w14:paraId="1F6A8504" w14:textId="77777777" w:rsidR="00822B90" w:rsidRDefault="00822B90" w:rsidP="0038359B">
      <w:pPr>
        <w:rPr>
          <w:rFonts w:ascii="Times New Roman" w:hAnsi="Times New Roman" w:cs="Times New Roman"/>
          <w:b/>
          <w:bCs/>
          <w:szCs w:val="22"/>
        </w:rPr>
      </w:pPr>
    </w:p>
    <w:p w14:paraId="727F60DD" w14:textId="77777777" w:rsidR="00822B90" w:rsidRDefault="00822B90" w:rsidP="0038359B">
      <w:pPr>
        <w:rPr>
          <w:rFonts w:ascii="Times New Roman" w:hAnsi="Times New Roman" w:cs="Times New Roman"/>
          <w:b/>
          <w:bCs/>
          <w:szCs w:val="22"/>
        </w:rPr>
      </w:pPr>
    </w:p>
    <w:p w14:paraId="60039817" w14:textId="77777777" w:rsidR="00822B90" w:rsidRDefault="00822B90" w:rsidP="0038359B">
      <w:pPr>
        <w:rPr>
          <w:rFonts w:ascii="Times New Roman" w:hAnsi="Times New Roman" w:cs="Times New Roman"/>
          <w:b/>
          <w:bCs/>
          <w:szCs w:val="22"/>
        </w:rPr>
      </w:pPr>
    </w:p>
    <w:p w14:paraId="4D216609" w14:textId="77777777" w:rsidR="00822B90" w:rsidRDefault="00822B90" w:rsidP="0038359B">
      <w:pPr>
        <w:rPr>
          <w:rFonts w:ascii="Times New Roman" w:hAnsi="Times New Roman" w:cs="Times New Roman"/>
          <w:b/>
          <w:bCs/>
          <w:szCs w:val="22"/>
        </w:rPr>
      </w:pPr>
    </w:p>
    <w:p w14:paraId="5B418D21" w14:textId="77777777" w:rsidR="00822B90" w:rsidRDefault="00822B90" w:rsidP="0038359B">
      <w:pPr>
        <w:rPr>
          <w:rFonts w:ascii="Times New Roman" w:hAnsi="Times New Roman" w:cs="Times New Roman"/>
          <w:b/>
          <w:bCs/>
          <w:szCs w:val="22"/>
        </w:rPr>
      </w:pPr>
    </w:p>
    <w:p w14:paraId="54729DE2" w14:textId="77777777" w:rsidR="00822B90" w:rsidRDefault="00822B90" w:rsidP="0038359B">
      <w:pPr>
        <w:rPr>
          <w:rFonts w:ascii="Times New Roman" w:hAnsi="Times New Roman" w:cs="Times New Roman"/>
          <w:b/>
          <w:bCs/>
          <w:szCs w:val="22"/>
        </w:rPr>
      </w:pPr>
    </w:p>
    <w:p w14:paraId="7B44D7AF" w14:textId="77777777" w:rsidR="00822B90" w:rsidRDefault="00822B90" w:rsidP="0038359B">
      <w:pPr>
        <w:rPr>
          <w:rFonts w:ascii="Times New Roman" w:hAnsi="Times New Roman" w:cs="Times New Roman"/>
          <w:b/>
          <w:bCs/>
          <w:szCs w:val="22"/>
        </w:rPr>
      </w:pPr>
    </w:p>
    <w:p w14:paraId="4C6C4D49" w14:textId="77777777" w:rsidR="00822B90" w:rsidRDefault="00822B90" w:rsidP="0038359B">
      <w:pPr>
        <w:rPr>
          <w:rFonts w:ascii="Times New Roman" w:hAnsi="Times New Roman" w:cs="Times New Roman"/>
          <w:b/>
          <w:bCs/>
          <w:szCs w:val="22"/>
        </w:rPr>
      </w:pPr>
    </w:p>
    <w:p w14:paraId="643A8AFB" w14:textId="77777777" w:rsidR="00822B90" w:rsidRDefault="00822B90" w:rsidP="0038359B">
      <w:pPr>
        <w:rPr>
          <w:rFonts w:ascii="Times New Roman" w:hAnsi="Times New Roman" w:cs="Times New Roman"/>
          <w:b/>
          <w:bCs/>
          <w:szCs w:val="22"/>
        </w:rPr>
      </w:pPr>
    </w:p>
    <w:p w14:paraId="5A5E076B" w14:textId="77777777" w:rsidR="00822B90" w:rsidRDefault="00822B90" w:rsidP="0038359B">
      <w:pPr>
        <w:rPr>
          <w:rFonts w:ascii="Times New Roman" w:hAnsi="Times New Roman" w:cs="Times New Roman"/>
          <w:b/>
          <w:bCs/>
          <w:szCs w:val="22"/>
        </w:rPr>
      </w:pPr>
    </w:p>
    <w:p w14:paraId="4ED9DBA1" w14:textId="77777777" w:rsidR="00822B90" w:rsidRDefault="00822B90" w:rsidP="0038359B">
      <w:pPr>
        <w:rPr>
          <w:rFonts w:ascii="Times New Roman" w:hAnsi="Times New Roman" w:cs="Times New Roman"/>
          <w:b/>
          <w:bCs/>
          <w:szCs w:val="22"/>
        </w:rPr>
      </w:pPr>
    </w:p>
    <w:p w14:paraId="4906FE2C" w14:textId="77777777" w:rsidR="00961322" w:rsidRDefault="00961322" w:rsidP="0038359B">
      <w:pPr>
        <w:rPr>
          <w:rFonts w:ascii="Times New Roman" w:hAnsi="Times New Roman" w:cs="Times New Roman"/>
          <w:b/>
          <w:bCs/>
          <w:szCs w:val="22"/>
        </w:rPr>
      </w:pPr>
    </w:p>
    <w:p w14:paraId="549BBB9E" w14:textId="77777777" w:rsidR="00961322" w:rsidRDefault="00961322" w:rsidP="0038359B">
      <w:pPr>
        <w:rPr>
          <w:rFonts w:ascii="Times New Roman" w:hAnsi="Times New Roman" w:cs="Times New Roman" w:hint="eastAsia"/>
          <w:b/>
          <w:bCs/>
          <w:szCs w:val="22"/>
        </w:rPr>
      </w:pPr>
    </w:p>
    <w:p w14:paraId="46496834" w14:textId="1F5A6878" w:rsidR="00822B90" w:rsidRPr="00822B90" w:rsidRDefault="00822B90" w:rsidP="00822B90">
      <w:pPr>
        <w:rPr>
          <w:rFonts w:hint="eastAsia"/>
          <w:b/>
          <w:bCs/>
          <w:szCs w:val="22"/>
        </w:rPr>
      </w:pPr>
      <w:r>
        <w:rPr>
          <w:rFonts w:ascii="Times New Roman" w:hAnsi="Times New Roman" w:cs="Times New Roman" w:hint="eastAsia"/>
          <w:b/>
          <w:bCs/>
          <w:szCs w:val="22"/>
        </w:rPr>
        <w:lastRenderedPageBreak/>
        <w:t xml:space="preserve">Table S5: </w:t>
      </w:r>
      <w:r w:rsidRPr="00822B90">
        <w:rPr>
          <w:rFonts w:ascii="Times New Roman" w:hAnsi="Times New Roman" w:cs="Times New Roman"/>
          <w:b/>
          <w:bCs/>
          <w:szCs w:val="22"/>
        </w:rPr>
        <w:t>Baseline Characteristic Table</w:t>
      </w:r>
      <w:r>
        <w:rPr>
          <w:rFonts w:ascii="Times New Roman" w:hAnsi="Times New Roman" w:cs="Times New Roman" w:hint="eastAsia"/>
          <w:b/>
          <w:bCs/>
          <w:szCs w:val="22"/>
        </w:rPr>
        <w:t xml:space="preserve"> After SMOTE.</w:t>
      </w:r>
    </w:p>
    <w:tbl>
      <w:tblPr>
        <w:tblW w:w="5000" w:type="pct"/>
        <w:jc w:val="center"/>
        <w:tblLook w:val="04A0" w:firstRow="1" w:lastRow="0" w:firstColumn="1" w:lastColumn="0" w:noHBand="0" w:noVBand="1"/>
      </w:tblPr>
      <w:tblGrid>
        <w:gridCol w:w="1392"/>
        <w:gridCol w:w="586"/>
        <w:gridCol w:w="1841"/>
        <w:gridCol w:w="1542"/>
        <w:gridCol w:w="2142"/>
        <w:gridCol w:w="804"/>
      </w:tblGrid>
      <w:tr w:rsidR="007775B0" w:rsidRPr="007775B0" w14:paraId="4D557399" w14:textId="77777777" w:rsidTr="000042BE">
        <w:trPr>
          <w:trHeight w:val="240"/>
          <w:jc w:val="center"/>
        </w:trPr>
        <w:tc>
          <w:tcPr>
            <w:tcW w:w="838" w:type="pct"/>
            <w:tcBorders>
              <w:top w:val="single" w:sz="8" w:space="0" w:color="auto"/>
              <w:left w:val="nil"/>
              <w:right w:val="nil"/>
            </w:tcBorders>
            <w:noWrap/>
            <w:vAlign w:val="center"/>
            <w:hideMark/>
          </w:tcPr>
          <w:p w14:paraId="7BC1D6E3" w14:textId="27BCFC70" w:rsidR="007775B0" w:rsidRPr="007775B0" w:rsidRDefault="007775B0" w:rsidP="007775B0">
            <w:pPr>
              <w:widowControl/>
              <w:spacing w:after="0" w:line="240" w:lineRule="auto"/>
              <w:jc w:val="center"/>
              <w:rPr>
                <w:rFonts w:ascii="Times New Roman" w:eastAsia="宋体" w:hAnsi="Times New Roman" w:cs="Times New Roman"/>
                <w:b/>
                <w:bCs/>
                <w:color w:val="000000"/>
                <w:kern w:val="0"/>
                <w:sz w:val="16"/>
                <w:szCs w:val="16"/>
                <w14:ligatures w14:val="none"/>
              </w:rPr>
            </w:pPr>
            <w:r w:rsidRPr="007775B0">
              <w:rPr>
                <w:rFonts w:ascii="Times New Roman" w:eastAsia="宋体" w:hAnsi="Times New Roman" w:cs="Times New Roman"/>
                <w:b/>
                <w:bCs/>
                <w:color w:val="000000"/>
                <w:kern w:val="0"/>
                <w:sz w:val="16"/>
                <w:szCs w:val="16"/>
                <w14:ligatures w14:val="none"/>
              </w:rPr>
              <w:t xml:space="preserve">Variable </w:t>
            </w:r>
          </w:p>
        </w:tc>
        <w:tc>
          <w:tcPr>
            <w:tcW w:w="353" w:type="pct"/>
            <w:tcBorders>
              <w:top w:val="single" w:sz="8" w:space="0" w:color="auto"/>
              <w:left w:val="nil"/>
              <w:right w:val="nil"/>
            </w:tcBorders>
            <w:noWrap/>
            <w:vAlign w:val="center"/>
            <w:hideMark/>
          </w:tcPr>
          <w:p w14:paraId="565DB09C" w14:textId="77777777" w:rsidR="007775B0" w:rsidRPr="007775B0" w:rsidRDefault="007775B0" w:rsidP="007775B0">
            <w:pPr>
              <w:widowControl/>
              <w:spacing w:after="0" w:line="240" w:lineRule="auto"/>
              <w:jc w:val="center"/>
              <w:rPr>
                <w:rFonts w:ascii="Times New Roman" w:eastAsia="宋体" w:hAnsi="Times New Roman" w:cs="Times New Roman"/>
                <w:b/>
                <w:bCs/>
                <w:color w:val="000000"/>
                <w:kern w:val="0"/>
                <w:sz w:val="16"/>
                <w:szCs w:val="16"/>
                <w14:ligatures w14:val="none"/>
              </w:rPr>
            </w:pPr>
            <w:r w:rsidRPr="007775B0">
              <w:rPr>
                <w:rFonts w:ascii="Times New Roman" w:eastAsia="宋体" w:hAnsi="Times New Roman" w:cs="Times New Roman"/>
                <w:b/>
                <w:bCs/>
                <w:color w:val="000000"/>
                <w:kern w:val="0"/>
                <w:sz w:val="16"/>
                <w:szCs w:val="16"/>
                <w14:ligatures w14:val="none"/>
              </w:rPr>
              <w:t>level</w:t>
            </w:r>
          </w:p>
        </w:tc>
        <w:tc>
          <w:tcPr>
            <w:tcW w:w="1108" w:type="pct"/>
            <w:tcBorders>
              <w:top w:val="single" w:sz="8" w:space="0" w:color="auto"/>
              <w:left w:val="nil"/>
              <w:right w:val="nil"/>
            </w:tcBorders>
            <w:noWrap/>
            <w:vAlign w:val="center"/>
            <w:hideMark/>
          </w:tcPr>
          <w:p w14:paraId="634D2B1C" w14:textId="77777777" w:rsidR="007775B0" w:rsidRPr="007775B0" w:rsidRDefault="007775B0" w:rsidP="007775B0">
            <w:pPr>
              <w:widowControl/>
              <w:spacing w:after="0" w:line="240" w:lineRule="auto"/>
              <w:jc w:val="center"/>
              <w:rPr>
                <w:rFonts w:ascii="Times New Roman" w:eastAsia="宋体" w:hAnsi="Times New Roman" w:cs="Times New Roman"/>
                <w:b/>
                <w:bCs/>
                <w:color w:val="000000"/>
                <w:kern w:val="0"/>
                <w:sz w:val="16"/>
                <w:szCs w:val="16"/>
                <w14:ligatures w14:val="none"/>
              </w:rPr>
            </w:pPr>
            <w:r w:rsidRPr="007775B0">
              <w:rPr>
                <w:rFonts w:ascii="Times New Roman" w:eastAsia="宋体" w:hAnsi="Times New Roman" w:cs="Times New Roman"/>
                <w:b/>
                <w:bCs/>
                <w:color w:val="000000"/>
                <w:kern w:val="0"/>
                <w:sz w:val="16"/>
                <w:szCs w:val="16"/>
                <w14:ligatures w14:val="none"/>
              </w:rPr>
              <w:t>Overall</w:t>
            </w:r>
          </w:p>
        </w:tc>
        <w:tc>
          <w:tcPr>
            <w:tcW w:w="928" w:type="pct"/>
            <w:tcBorders>
              <w:top w:val="single" w:sz="8" w:space="0" w:color="auto"/>
              <w:left w:val="nil"/>
              <w:right w:val="nil"/>
            </w:tcBorders>
            <w:noWrap/>
            <w:vAlign w:val="center"/>
            <w:hideMark/>
          </w:tcPr>
          <w:p w14:paraId="227BB43B" w14:textId="46457731" w:rsidR="007775B0" w:rsidRPr="007775B0" w:rsidRDefault="007775B0" w:rsidP="007775B0">
            <w:pPr>
              <w:widowControl/>
              <w:spacing w:after="0" w:line="240" w:lineRule="auto"/>
              <w:jc w:val="center"/>
              <w:rPr>
                <w:rFonts w:ascii="Times New Roman" w:eastAsia="宋体" w:hAnsi="Times New Roman" w:cs="Times New Roman"/>
                <w:b/>
                <w:bCs/>
                <w:color w:val="000000"/>
                <w:kern w:val="0"/>
                <w:sz w:val="16"/>
                <w:szCs w:val="16"/>
                <w14:ligatures w14:val="none"/>
              </w:rPr>
            </w:pPr>
            <w:r w:rsidRPr="000042BE">
              <w:rPr>
                <w:rFonts w:ascii="Times New Roman" w:eastAsia="宋体" w:hAnsi="Times New Roman" w:cs="Times New Roman"/>
                <w:b/>
                <w:bCs/>
                <w:color w:val="000000"/>
                <w:kern w:val="0"/>
                <w:sz w:val="16"/>
                <w:szCs w:val="16"/>
                <w14:ligatures w14:val="none"/>
              </w:rPr>
              <w:t>No MOF</w:t>
            </w:r>
          </w:p>
        </w:tc>
        <w:tc>
          <w:tcPr>
            <w:tcW w:w="1289" w:type="pct"/>
            <w:tcBorders>
              <w:top w:val="single" w:sz="8" w:space="0" w:color="auto"/>
              <w:left w:val="nil"/>
              <w:right w:val="nil"/>
            </w:tcBorders>
            <w:noWrap/>
            <w:vAlign w:val="center"/>
            <w:hideMark/>
          </w:tcPr>
          <w:p w14:paraId="7EBDF3DA" w14:textId="19BFFD7F" w:rsidR="007775B0" w:rsidRPr="007775B0" w:rsidRDefault="007775B0" w:rsidP="007775B0">
            <w:pPr>
              <w:widowControl/>
              <w:spacing w:after="0" w:line="240" w:lineRule="auto"/>
              <w:jc w:val="center"/>
              <w:rPr>
                <w:rFonts w:ascii="Times New Roman" w:eastAsia="宋体" w:hAnsi="Times New Roman" w:cs="Times New Roman"/>
                <w:b/>
                <w:bCs/>
                <w:color w:val="000000"/>
                <w:kern w:val="0"/>
                <w:sz w:val="16"/>
                <w:szCs w:val="16"/>
                <w14:ligatures w14:val="none"/>
              </w:rPr>
            </w:pPr>
            <w:r w:rsidRPr="000042BE">
              <w:rPr>
                <w:rFonts w:ascii="Times New Roman" w:eastAsia="宋体" w:hAnsi="Times New Roman" w:cs="Times New Roman"/>
                <w:b/>
                <w:bCs/>
                <w:color w:val="000000"/>
                <w:kern w:val="0"/>
                <w:sz w:val="16"/>
                <w:szCs w:val="16"/>
                <w14:ligatures w14:val="none"/>
              </w:rPr>
              <w:t>MOF</w:t>
            </w:r>
          </w:p>
        </w:tc>
        <w:tc>
          <w:tcPr>
            <w:tcW w:w="484" w:type="pct"/>
            <w:tcBorders>
              <w:top w:val="single" w:sz="8" w:space="0" w:color="auto"/>
              <w:left w:val="nil"/>
              <w:right w:val="nil"/>
            </w:tcBorders>
            <w:noWrap/>
            <w:vAlign w:val="center"/>
            <w:hideMark/>
          </w:tcPr>
          <w:p w14:paraId="5840E9C8" w14:textId="77777777" w:rsidR="007775B0" w:rsidRPr="007775B0" w:rsidRDefault="007775B0" w:rsidP="007775B0">
            <w:pPr>
              <w:widowControl/>
              <w:spacing w:after="0" w:line="240" w:lineRule="auto"/>
              <w:jc w:val="center"/>
              <w:rPr>
                <w:rFonts w:ascii="Times New Roman" w:eastAsia="宋体" w:hAnsi="Times New Roman" w:cs="Times New Roman"/>
                <w:b/>
                <w:bCs/>
                <w:color w:val="000000"/>
                <w:kern w:val="0"/>
                <w:sz w:val="16"/>
                <w:szCs w:val="16"/>
                <w14:ligatures w14:val="none"/>
              </w:rPr>
            </w:pPr>
            <w:r w:rsidRPr="007775B0">
              <w:rPr>
                <w:rFonts w:ascii="Times New Roman" w:eastAsia="宋体" w:hAnsi="Times New Roman" w:cs="Times New Roman"/>
                <w:b/>
                <w:bCs/>
                <w:color w:val="000000"/>
                <w:kern w:val="0"/>
                <w:sz w:val="16"/>
                <w:szCs w:val="16"/>
                <w14:ligatures w14:val="none"/>
              </w:rPr>
              <w:t>p</w:t>
            </w:r>
          </w:p>
        </w:tc>
      </w:tr>
      <w:tr w:rsidR="000042BE" w:rsidRPr="007775B0" w14:paraId="69240BE5" w14:textId="77777777" w:rsidTr="000042BE">
        <w:trPr>
          <w:trHeight w:val="300"/>
          <w:jc w:val="center"/>
        </w:trPr>
        <w:tc>
          <w:tcPr>
            <w:tcW w:w="838" w:type="pct"/>
            <w:tcBorders>
              <w:left w:val="nil"/>
              <w:bottom w:val="single" w:sz="8" w:space="0" w:color="auto"/>
              <w:right w:val="nil"/>
            </w:tcBorders>
            <w:noWrap/>
            <w:vAlign w:val="center"/>
            <w:hideMark/>
          </w:tcPr>
          <w:p w14:paraId="62409B88" w14:textId="101781CB" w:rsidR="007775B0" w:rsidRPr="007775B0" w:rsidRDefault="007775B0" w:rsidP="000042BE">
            <w:pPr>
              <w:widowControl/>
              <w:spacing w:after="0" w:line="240" w:lineRule="auto"/>
              <w:rPr>
                <w:rFonts w:ascii="Times New Roman" w:eastAsia="微软雅黑" w:hAnsi="Times New Roman" w:cs="Times New Roman"/>
                <w:color w:val="000000"/>
                <w:kern w:val="0"/>
                <w:sz w:val="18"/>
                <w:szCs w:val="18"/>
                <w14:ligatures w14:val="none"/>
              </w:rPr>
            </w:pPr>
          </w:p>
        </w:tc>
        <w:tc>
          <w:tcPr>
            <w:tcW w:w="353" w:type="pct"/>
            <w:tcBorders>
              <w:left w:val="nil"/>
              <w:bottom w:val="single" w:sz="8" w:space="0" w:color="auto"/>
              <w:right w:val="nil"/>
            </w:tcBorders>
            <w:noWrap/>
            <w:vAlign w:val="center"/>
            <w:hideMark/>
          </w:tcPr>
          <w:p w14:paraId="639BA046" w14:textId="77777777" w:rsidR="007775B0" w:rsidRPr="007775B0" w:rsidRDefault="007775B0" w:rsidP="000042BE">
            <w:pPr>
              <w:widowControl/>
              <w:spacing w:after="0" w:line="240" w:lineRule="auto"/>
              <w:jc w:val="center"/>
              <w:rPr>
                <w:rFonts w:ascii="Times New Roman" w:eastAsia="微软雅黑" w:hAnsi="Times New Roman" w:cs="Times New Roman"/>
                <w:color w:val="000000"/>
                <w:kern w:val="0"/>
                <w:sz w:val="18"/>
                <w:szCs w:val="18"/>
                <w14:ligatures w14:val="none"/>
              </w:rPr>
            </w:pPr>
          </w:p>
        </w:tc>
        <w:tc>
          <w:tcPr>
            <w:tcW w:w="1108" w:type="pct"/>
            <w:tcBorders>
              <w:left w:val="nil"/>
              <w:bottom w:val="single" w:sz="8" w:space="0" w:color="auto"/>
              <w:right w:val="nil"/>
            </w:tcBorders>
            <w:noWrap/>
            <w:vAlign w:val="center"/>
            <w:hideMark/>
          </w:tcPr>
          <w:p w14:paraId="64607E89" w14:textId="11877C05" w:rsidR="007775B0" w:rsidRPr="007775B0" w:rsidRDefault="000042BE" w:rsidP="000042BE">
            <w:pPr>
              <w:widowControl/>
              <w:spacing w:after="0" w:line="240" w:lineRule="auto"/>
              <w:jc w:val="center"/>
              <w:rPr>
                <w:rFonts w:ascii="Times New Roman" w:eastAsia="微软雅黑" w:hAnsi="Times New Roman" w:cs="Times New Roman"/>
                <w:color w:val="000000"/>
                <w:kern w:val="0"/>
                <w:sz w:val="18"/>
                <w:szCs w:val="18"/>
                <w14:ligatures w14:val="none"/>
              </w:rPr>
            </w:pPr>
            <w:r>
              <w:rPr>
                <w:rFonts w:ascii="Times New Roman" w:eastAsia="微软雅黑" w:hAnsi="Times New Roman" w:cs="Times New Roman" w:hint="eastAsia"/>
                <w:color w:val="000000"/>
                <w:kern w:val="0"/>
                <w:sz w:val="18"/>
                <w:szCs w:val="18"/>
                <w14:ligatures w14:val="none"/>
              </w:rPr>
              <w:t>N=</w:t>
            </w:r>
            <w:r w:rsidR="007775B0" w:rsidRPr="007775B0">
              <w:rPr>
                <w:rFonts w:ascii="Times New Roman" w:eastAsia="微软雅黑" w:hAnsi="Times New Roman" w:cs="Times New Roman"/>
                <w:color w:val="000000"/>
                <w:kern w:val="0"/>
                <w:sz w:val="18"/>
                <w:szCs w:val="18"/>
                <w14:ligatures w14:val="none"/>
              </w:rPr>
              <w:t>910</w:t>
            </w:r>
          </w:p>
        </w:tc>
        <w:tc>
          <w:tcPr>
            <w:tcW w:w="928" w:type="pct"/>
            <w:tcBorders>
              <w:left w:val="nil"/>
              <w:bottom w:val="single" w:sz="8" w:space="0" w:color="auto"/>
              <w:right w:val="nil"/>
            </w:tcBorders>
            <w:noWrap/>
            <w:vAlign w:val="center"/>
            <w:hideMark/>
          </w:tcPr>
          <w:p w14:paraId="64E33731" w14:textId="5D4B2B54" w:rsidR="007775B0" w:rsidRPr="007775B0" w:rsidRDefault="000042BE" w:rsidP="000042BE">
            <w:pPr>
              <w:widowControl/>
              <w:spacing w:after="0" w:line="240" w:lineRule="auto"/>
              <w:jc w:val="center"/>
              <w:rPr>
                <w:rFonts w:ascii="Times New Roman" w:eastAsia="微软雅黑" w:hAnsi="Times New Roman" w:cs="Times New Roman"/>
                <w:color w:val="000000"/>
                <w:kern w:val="0"/>
                <w:sz w:val="18"/>
                <w:szCs w:val="18"/>
                <w14:ligatures w14:val="none"/>
              </w:rPr>
            </w:pPr>
            <w:r>
              <w:rPr>
                <w:rFonts w:ascii="Times New Roman" w:eastAsia="微软雅黑" w:hAnsi="Times New Roman" w:cs="Times New Roman"/>
                <w:color w:val="000000"/>
                <w:kern w:val="0"/>
                <w:sz w:val="18"/>
                <w:szCs w:val="18"/>
                <w14:ligatures w14:val="none"/>
              </w:rPr>
              <w:t>N</w:t>
            </w:r>
            <w:r>
              <w:rPr>
                <w:rFonts w:ascii="Times New Roman" w:eastAsia="微软雅黑" w:hAnsi="Times New Roman" w:cs="Times New Roman" w:hint="eastAsia"/>
                <w:color w:val="000000"/>
                <w:kern w:val="0"/>
                <w:sz w:val="18"/>
                <w:szCs w:val="18"/>
                <w14:ligatures w14:val="none"/>
              </w:rPr>
              <w:t>=</w:t>
            </w:r>
            <w:r w:rsidR="007775B0" w:rsidRPr="007775B0">
              <w:rPr>
                <w:rFonts w:ascii="Times New Roman" w:eastAsia="微软雅黑" w:hAnsi="Times New Roman" w:cs="Times New Roman"/>
                <w:color w:val="000000"/>
                <w:kern w:val="0"/>
                <w:sz w:val="18"/>
                <w:szCs w:val="18"/>
                <w14:ligatures w14:val="none"/>
              </w:rPr>
              <w:t>455</w:t>
            </w:r>
          </w:p>
        </w:tc>
        <w:tc>
          <w:tcPr>
            <w:tcW w:w="1289" w:type="pct"/>
            <w:tcBorders>
              <w:left w:val="nil"/>
              <w:bottom w:val="single" w:sz="8" w:space="0" w:color="auto"/>
              <w:right w:val="nil"/>
            </w:tcBorders>
            <w:noWrap/>
            <w:vAlign w:val="center"/>
            <w:hideMark/>
          </w:tcPr>
          <w:p w14:paraId="7BC94271" w14:textId="3FE184EA" w:rsidR="007775B0" w:rsidRPr="007775B0" w:rsidRDefault="000042BE" w:rsidP="000042BE">
            <w:pPr>
              <w:widowControl/>
              <w:spacing w:after="0" w:line="240" w:lineRule="auto"/>
              <w:jc w:val="center"/>
              <w:rPr>
                <w:rFonts w:ascii="Times New Roman" w:eastAsia="微软雅黑" w:hAnsi="Times New Roman" w:cs="Times New Roman"/>
                <w:color w:val="000000"/>
                <w:kern w:val="0"/>
                <w:sz w:val="18"/>
                <w:szCs w:val="18"/>
                <w14:ligatures w14:val="none"/>
              </w:rPr>
            </w:pPr>
            <w:r>
              <w:rPr>
                <w:rFonts w:ascii="Times New Roman" w:eastAsia="微软雅黑" w:hAnsi="Times New Roman" w:cs="Times New Roman" w:hint="eastAsia"/>
                <w:color w:val="000000"/>
                <w:kern w:val="0"/>
                <w:sz w:val="18"/>
                <w:szCs w:val="18"/>
                <w14:ligatures w14:val="none"/>
              </w:rPr>
              <w:t>N=</w:t>
            </w:r>
            <w:r w:rsidR="007775B0" w:rsidRPr="007775B0">
              <w:rPr>
                <w:rFonts w:ascii="Times New Roman" w:eastAsia="微软雅黑" w:hAnsi="Times New Roman" w:cs="Times New Roman"/>
                <w:color w:val="000000"/>
                <w:kern w:val="0"/>
                <w:sz w:val="18"/>
                <w:szCs w:val="18"/>
                <w14:ligatures w14:val="none"/>
              </w:rPr>
              <w:t>455</w:t>
            </w:r>
          </w:p>
        </w:tc>
        <w:tc>
          <w:tcPr>
            <w:tcW w:w="484" w:type="pct"/>
            <w:tcBorders>
              <w:left w:val="nil"/>
              <w:bottom w:val="single" w:sz="8" w:space="0" w:color="auto"/>
              <w:right w:val="nil"/>
            </w:tcBorders>
            <w:noWrap/>
            <w:vAlign w:val="center"/>
            <w:hideMark/>
          </w:tcPr>
          <w:p w14:paraId="7306DB9D" w14:textId="77777777" w:rsidR="007775B0" w:rsidRPr="007775B0" w:rsidRDefault="007775B0" w:rsidP="000042BE">
            <w:pPr>
              <w:widowControl/>
              <w:spacing w:after="0" w:line="240" w:lineRule="auto"/>
              <w:jc w:val="center"/>
              <w:rPr>
                <w:rFonts w:ascii="Times New Roman" w:eastAsia="微软雅黑" w:hAnsi="Times New Roman" w:cs="Times New Roman"/>
                <w:color w:val="000000"/>
                <w:kern w:val="0"/>
                <w:sz w:val="18"/>
                <w:szCs w:val="18"/>
                <w14:ligatures w14:val="none"/>
              </w:rPr>
            </w:pPr>
          </w:p>
        </w:tc>
      </w:tr>
      <w:tr w:rsidR="000042BE" w:rsidRPr="007775B0" w14:paraId="61712FF5" w14:textId="77777777" w:rsidTr="000042BE">
        <w:trPr>
          <w:trHeight w:val="300"/>
          <w:jc w:val="center"/>
        </w:trPr>
        <w:tc>
          <w:tcPr>
            <w:tcW w:w="838" w:type="pct"/>
            <w:tcBorders>
              <w:top w:val="single" w:sz="8" w:space="0" w:color="auto"/>
              <w:left w:val="nil"/>
              <w:bottom w:val="nil"/>
              <w:right w:val="nil"/>
            </w:tcBorders>
            <w:noWrap/>
            <w:vAlign w:val="center"/>
            <w:hideMark/>
          </w:tcPr>
          <w:p w14:paraId="26E945C1" w14:textId="77777777" w:rsidR="007775B0" w:rsidRPr="007775B0" w:rsidRDefault="007775B0" w:rsidP="007775B0">
            <w:pPr>
              <w:widowControl/>
              <w:spacing w:after="0" w:line="240" w:lineRule="auto"/>
              <w:rPr>
                <w:rFonts w:ascii="Times New Roman" w:eastAsia="微软雅黑" w:hAnsi="Times New Roman" w:cs="Times New Roman"/>
                <w:color w:val="000000"/>
                <w:kern w:val="0"/>
                <w:sz w:val="18"/>
                <w:szCs w:val="18"/>
                <w14:ligatures w14:val="none"/>
              </w:rPr>
            </w:pPr>
            <w:r w:rsidRPr="007775B0">
              <w:rPr>
                <w:rFonts w:ascii="Times New Roman" w:eastAsia="微软雅黑" w:hAnsi="Times New Roman" w:cs="Times New Roman"/>
                <w:color w:val="000000"/>
                <w:kern w:val="0"/>
                <w:sz w:val="18"/>
                <w:szCs w:val="18"/>
                <w14:ligatures w14:val="none"/>
              </w:rPr>
              <w:t>BIL</w:t>
            </w:r>
          </w:p>
        </w:tc>
        <w:tc>
          <w:tcPr>
            <w:tcW w:w="353" w:type="pct"/>
            <w:tcBorders>
              <w:top w:val="single" w:sz="8" w:space="0" w:color="auto"/>
              <w:left w:val="nil"/>
              <w:bottom w:val="nil"/>
              <w:right w:val="nil"/>
            </w:tcBorders>
            <w:noWrap/>
            <w:vAlign w:val="center"/>
            <w:hideMark/>
          </w:tcPr>
          <w:p w14:paraId="5E25D6BA" w14:textId="77777777" w:rsidR="007775B0" w:rsidRPr="007775B0" w:rsidRDefault="007775B0" w:rsidP="007775B0">
            <w:pPr>
              <w:widowControl/>
              <w:spacing w:after="0" w:line="240" w:lineRule="auto"/>
              <w:rPr>
                <w:rFonts w:ascii="Times New Roman" w:eastAsia="微软雅黑" w:hAnsi="Times New Roman" w:cs="Times New Roman"/>
                <w:color w:val="000000"/>
                <w:kern w:val="0"/>
                <w:sz w:val="18"/>
                <w:szCs w:val="18"/>
                <w14:ligatures w14:val="none"/>
              </w:rPr>
            </w:pPr>
          </w:p>
        </w:tc>
        <w:tc>
          <w:tcPr>
            <w:tcW w:w="1108" w:type="pct"/>
            <w:tcBorders>
              <w:top w:val="single" w:sz="8" w:space="0" w:color="auto"/>
              <w:left w:val="nil"/>
              <w:bottom w:val="nil"/>
              <w:right w:val="nil"/>
            </w:tcBorders>
            <w:noWrap/>
            <w:vAlign w:val="center"/>
            <w:hideMark/>
          </w:tcPr>
          <w:p w14:paraId="6CAB80B3" w14:textId="77777777" w:rsidR="007775B0" w:rsidRPr="007775B0" w:rsidRDefault="007775B0" w:rsidP="007775B0">
            <w:pPr>
              <w:widowControl/>
              <w:spacing w:after="0" w:line="240" w:lineRule="auto"/>
              <w:rPr>
                <w:rFonts w:ascii="Times New Roman" w:eastAsia="微软雅黑" w:hAnsi="Times New Roman" w:cs="Times New Roman"/>
                <w:color w:val="000000"/>
                <w:kern w:val="0"/>
                <w:sz w:val="18"/>
                <w:szCs w:val="18"/>
                <w14:ligatures w14:val="none"/>
              </w:rPr>
            </w:pPr>
            <w:r w:rsidRPr="007775B0">
              <w:rPr>
                <w:rFonts w:ascii="Times New Roman" w:eastAsia="微软雅黑" w:hAnsi="Times New Roman" w:cs="Times New Roman"/>
                <w:color w:val="000000"/>
                <w:kern w:val="0"/>
                <w:sz w:val="18"/>
                <w:szCs w:val="18"/>
                <w14:ligatures w14:val="none"/>
              </w:rPr>
              <w:t>1.515 (0.7-4.362)</w:t>
            </w:r>
          </w:p>
        </w:tc>
        <w:tc>
          <w:tcPr>
            <w:tcW w:w="928" w:type="pct"/>
            <w:tcBorders>
              <w:top w:val="single" w:sz="8" w:space="0" w:color="auto"/>
              <w:left w:val="nil"/>
              <w:bottom w:val="nil"/>
              <w:right w:val="nil"/>
            </w:tcBorders>
            <w:noWrap/>
            <w:vAlign w:val="center"/>
            <w:hideMark/>
          </w:tcPr>
          <w:p w14:paraId="0A7538C9" w14:textId="77777777" w:rsidR="007775B0" w:rsidRPr="007775B0" w:rsidRDefault="007775B0" w:rsidP="007775B0">
            <w:pPr>
              <w:widowControl/>
              <w:spacing w:after="0" w:line="240" w:lineRule="auto"/>
              <w:rPr>
                <w:rFonts w:ascii="Times New Roman" w:eastAsia="微软雅黑" w:hAnsi="Times New Roman" w:cs="Times New Roman"/>
                <w:color w:val="000000"/>
                <w:kern w:val="0"/>
                <w:sz w:val="18"/>
                <w:szCs w:val="18"/>
                <w14:ligatures w14:val="none"/>
              </w:rPr>
            </w:pPr>
            <w:r w:rsidRPr="007775B0">
              <w:rPr>
                <w:rFonts w:ascii="Times New Roman" w:eastAsia="微软雅黑" w:hAnsi="Times New Roman" w:cs="Times New Roman"/>
                <w:color w:val="000000"/>
                <w:kern w:val="0"/>
                <w:sz w:val="18"/>
                <w:szCs w:val="18"/>
                <w14:ligatures w14:val="none"/>
              </w:rPr>
              <w:t>0.9 (0.5-1.8)</w:t>
            </w:r>
          </w:p>
        </w:tc>
        <w:tc>
          <w:tcPr>
            <w:tcW w:w="1289" w:type="pct"/>
            <w:tcBorders>
              <w:top w:val="single" w:sz="8" w:space="0" w:color="auto"/>
              <w:left w:val="nil"/>
              <w:bottom w:val="nil"/>
              <w:right w:val="nil"/>
            </w:tcBorders>
            <w:noWrap/>
            <w:vAlign w:val="center"/>
            <w:hideMark/>
          </w:tcPr>
          <w:p w14:paraId="4E101DE8" w14:textId="77777777" w:rsidR="007775B0" w:rsidRPr="007775B0" w:rsidRDefault="007775B0" w:rsidP="007775B0">
            <w:pPr>
              <w:widowControl/>
              <w:spacing w:after="0" w:line="240" w:lineRule="auto"/>
              <w:rPr>
                <w:rFonts w:ascii="Times New Roman" w:eastAsia="微软雅黑" w:hAnsi="Times New Roman" w:cs="Times New Roman"/>
                <w:color w:val="000000"/>
                <w:kern w:val="0"/>
                <w:sz w:val="18"/>
                <w:szCs w:val="18"/>
                <w14:ligatures w14:val="none"/>
              </w:rPr>
            </w:pPr>
            <w:r w:rsidRPr="007775B0">
              <w:rPr>
                <w:rFonts w:ascii="Times New Roman" w:eastAsia="微软雅黑" w:hAnsi="Times New Roman" w:cs="Times New Roman"/>
                <w:color w:val="000000"/>
                <w:kern w:val="0"/>
                <w:sz w:val="18"/>
                <w:szCs w:val="18"/>
                <w14:ligatures w14:val="none"/>
              </w:rPr>
              <w:t>3.101 (1.2-7.992)</w:t>
            </w:r>
          </w:p>
        </w:tc>
        <w:tc>
          <w:tcPr>
            <w:tcW w:w="484" w:type="pct"/>
            <w:tcBorders>
              <w:top w:val="single" w:sz="8" w:space="0" w:color="auto"/>
              <w:left w:val="nil"/>
              <w:bottom w:val="nil"/>
              <w:right w:val="nil"/>
            </w:tcBorders>
            <w:noWrap/>
            <w:vAlign w:val="center"/>
            <w:hideMark/>
          </w:tcPr>
          <w:p w14:paraId="5B583189" w14:textId="77777777" w:rsidR="007775B0" w:rsidRPr="007775B0" w:rsidRDefault="007775B0" w:rsidP="007775B0">
            <w:pPr>
              <w:widowControl/>
              <w:spacing w:after="0" w:line="240" w:lineRule="auto"/>
              <w:rPr>
                <w:rFonts w:ascii="Times New Roman" w:eastAsia="微软雅黑" w:hAnsi="Times New Roman" w:cs="Times New Roman"/>
                <w:color w:val="000000"/>
                <w:kern w:val="0"/>
                <w:sz w:val="18"/>
                <w:szCs w:val="18"/>
                <w14:ligatures w14:val="none"/>
              </w:rPr>
            </w:pPr>
            <w:r w:rsidRPr="007775B0">
              <w:rPr>
                <w:rFonts w:ascii="Times New Roman" w:eastAsia="微软雅黑" w:hAnsi="Times New Roman" w:cs="Times New Roman"/>
                <w:color w:val="000000"/>
                <w:kern w:val="0"/>
                <w:sz w:val="18"/>
                <w:szCs w:val="18"/>
                <w14:ligatures w14:val="none"/>
              </w:rPr>
              <w:t>&lt;0.001</w:t>
            </w:r>
          </w:p>
        </w:tc>
      </w:tr>
      <w:tr w:rsidR="000042BE" w:rsidRPr="007775B0" w14:paraId="5D53ACF7" w14:textId="77777777" w:rsidTr="000042BE">
        <w:trPr>
          <w:trHeight w:val="300"/>
          <w:jc w:val="center"/>
        </w:trPr>
        <w:tc>
          <w:tcPr>
            <w:tcW w:w="838" w:type="pct"/>
            <w:tcBorders>
              <w:top w:val="nil"/>
              <w:left w:val="nil"/>
              <w:bottom w:val="nil"/>
              <w:right w:val="nil"/>
            </w:tcBorders>
            <w:noWrap/>
            <w:vAlign w:val="center"/>
            <w:hideMark/>
          </w:tcPr>
          <w:p w14:paraId="4E49A604" w14:textId="77777777" w:rsidR="007775B0" w:rsidRPr="007775B0" w:rsidRDefault="007775B0" w:rsidP="007775B0">
            <w:pPr>
              <w:widowControl/>
              <w:spacing w:after="0" w:line="240" w:lineRule="auto"/>
              <w:rPr>
                <w:rFonts w:ascii="Times New Roman" w:eastAsia="微软雅黑" w:hAnsi="Times New Roman" w:cs="Times New Roman"/>
                <w:color w:val="000000"/>
                <w:kern w:val="0"/>
                <w:sz w:val="18"/>
                <w:szCs w:val="18"/>
                <w14:ligatures w14:val="none"/>
              </w:rPr>
            </w:pPr>
            <w:r w:rsidRPr="007775B0">
              <w:rPr>
                <w:rFonts w:ascii="Times New Roman" w:eastAsia="微软雅黑" w:hAnsi="Times New Roman" w:cs="Times New Roman"/>
                <w:color w:val="000000"/>
                <w:kern w:val="0"/>
                <w:sz w:val="18"/>
                <w:szCs w:val="18"/>
                <w14:ligatures w14:val="none"/>
              </w:rPr>
              <w:t>INR</w:t>
            </w:r>
          </w:p>
        </w:tc>
        <w:tc>
          <w:tcPr>
            <w:tcW w:w="353" w:type="pct"/>
            <w:tcBorders>
              <w:top w:val="nil"/>
              <w:left w:val="nil"/>
              <w:bottom w:val="nil"/>
              <w:right w:val="nil"/>
            </w:tcBorders>
            <w:noWrap/>
            <w:vAlign w:val="center"/>
            <w:hideMark/>
          </w:tcPr>
          <w:p w14:paraId="7A72C363" w14:textId="77777777" w:rsidR="007775B0" w:rsidRPr="007775B0" w:rsidRDefault="007775B0" w:rsidP="007775B0">
            <w:pPr>
              <w:widowControl/>
              <w:spacing w:after="0" w:line="240" w:lineRule="auto"/>
              <w:rPr>
                <w:rFonts w:ascii="Times New Roman" w:eastAsia="微软雅黑" w:hAnsi="Times New Roman" w:cs="Times New Roman"/>
                <w:color w:val="000000"/>
                <w:kern w:val="0"/>
                <w:sz w:val="18"/>
                <w:szCs w:val="18"/>
                <w14:ligatures w14:val="none"/>
              </w:rPr>
            </w:pPr>
          </w:p>
        </w:tc>
        <w:tc>
          <w:tcPr>
            <w:tcW w:w="1108" w:type="pct"/>
            <w:tcBorders>
              <w:top w:val="nil"/>
              <w:left w:val="nil"/>
              <w:bottom w:val="nil"/>
              <w:right w:val="nil"/>
            </w:tcBorders>
            <w:noWrap/>
            <w:vAlign w:val="center"/>
            <w:hideMark/>
          </w:tcPr>
          <w:p w14:paraId="1FBEA84D" w14:textId="77777777" w:rsidR="007775B0" w:rsidRPr="007775B0" w:rsidRDefault="007775B0" w:rsidP="007775B0">
            <w:pPr>
              <w:widowControl/>
              <w:spacing w:after="0" w:line="240" w:lineRule="auto"/>
              <w:rPr>
                <w:rFonts w:ascii="Times New Roman" w:eastAsia="微软雅黑" w:hAnsi="Times New Roman" w:cs="Times New Roman"/>
                <w:color w:val="000000"/>
                <w:kern w:val="0"/>
                <w:sz w:val="18"/>
                <w:szCs w:val="18"/>
                <w14:ligatures w14:val="none"/>
              </w:rPr>
            </w:pPr>
            <w:r w:rsidRPr="007775B0">
              <w:rPr>
                <w:rFonts w:ascii="Times New Roman" w:eastAsia="微软雅黑" w:hAnsi="Times New Roman" w:cs="Times New Roman"/>
                <w:color w:val="000000"/>
                <w:kern w:val="0"/>
                <w:sz w:val="18"/>
                <w:szCs w:val="18"/>
                <w14:ligatures w14:val="none"/>
              </w:rPr>
              <w:t>1.4 (1.2-1.9)</w:t>
            </w:r>
          </w:p>
        </w:tc>
        <w:tc>
          <w:tcPr>
            <w:tcW w:w="928" w:type="pct"/>
            <w:tcBorders>
              <w:top w:val="nil"/>
              <w:left w:val="nil"/>
              <w:bottom w:val="nil"/>
              <w:right w:val="nil"/>
            </w:tcBorders>
            <w:noWrap/>
            <w:vAlign w:val="center"/>
            <w:hideMark/>
          </w:tcPr>
          <w:p w14:paraId="704B44D9" w14:textId="77777777" w:rsidR="007775B0" w:rsidRPr="007775B0" w:rsidRDefault="007775B0" w:rsidP="007775B0">
            <w:pPr>
              <w:widowControl/>
              <w:spacing w:after="0" w:line="240" w:lineRule="auto"/>
              <w:rPr>
                <w:rFonts w:ascii="Times New Roman" w:eastAsia="微软雅黑" w:hAnsi="Times New Roman" w:cs="Times New Roman"/>
                <w:color w:val="000000"/>
                <w:kern w:val="0"/>
                <w:sz w:val="18"/>
                <w:szCs w:val="18"/>
                <w14:ligatures w14:val="none"/>
              </w:rPr>
            </w:pPr>
            <w:r w:rsidRPr="007775B0">
              <w:rPr>
                <w:rFonts w:ascii="Times New Roman" w:eastAsia="微软雅黑" w:hAnsi="Times New Roman" w:cs="Times New Roman"/>
                <w:color w:val="000000"/>
                <w:kern w:val="0"/>
                <w:sz w:val="18"/>
                <w:szCs w:val="18"/>
                <w14:ligatures w14:val="none"/>
              </w:rPr>
              <w:t>1.2 (1.1-1.4)</w:t>
            </w:r>
          </w:p>
        </w:tc>
        <w:tc>
          <w:tcPr>
            <w:tcW w:w="1289" w:type="pct"/>
            <w:tcBorders>
              <w:top w:val="nil"/>
              <w:left w:val="nil"/>
              <w:bottom w:val="nil"/>
              <w:right w:val="nil"/>
            </w:tcBorders>
            <w:noWrap/>
            <w:vAlign w:val="center"/>
            <w:hideMark/>
          </w:tcPr>
          <w:p w14:paraId="129D1F7D" w14:textId="77777777" w:rsidR="007775B0" w:rsidRPr="007775B0" w:rsidRDefault="007775B0" w:rsidP="007775B0">
            <w:pPr>
              <w:widowControl/>
              <w:spacing w:after="0" w:line="240" w:lineRule="auto"/>
              <w:rPr>
                <w:rFonts w:ascii="Times New Roman" w:eastAsia="微软雅黑" w:hAnsi="Times New Roman" w:cs="Times New Roman"/>
                <w:color w:val="000000"/>
                <w:kern w:val="0"/>
                <w:sz w:val="18"/>
                <w:szCs w:val="18"/>
                <w14:ligatures w14:val="none"/>
              </w:rPr>
            </w:pPr>
            <w:r w:rsidRPr="007775B0">
              <w:rPr>
                <w:rFonts w:ascii="Times New Roman" w:eastAsia="微软雅黑" w:hAnsi="Times New Roman" w:cs="Times New Roman"/>
                <w:color w:val="000000"/>
                <w:kern w:val="0"/>
                <w:sz w:val="18"/>
                <w:szCs w:val="18"/>
                <w14:ligatures w14:val="none"/>
              </w:rPr>
              <w:t>1.869 (1.495-2.381)</w:t>
            </w:r>
          </w:p>
        </w:tc>
        <w:tc>
          <w:tcPr>
            <w:tcW w:w="484" w:type="pct"/>
            <w:tcBorders>
              <w:top w:val="nil"/>
              <w:left w:val="nil"/>
              <w:bottom w:val="nil"/>
              <w:right w:val="nil"/>
            </w:tcBorders>
            <w:noWrap/>
            <w:vAlign w:val="center"/>
            <w:hideMark/>
          </w:tcPr>
          <w:p w14:paraId="30CDAC31" w14:textId="77777777" w:rsidR="007775B0" w:rsidRPr="007775B0" w:rsidRDefault="007775B0" w:rsidP="007775B0">
            <w:pPr>
              <w:widowControl/>
              <w:spacing w:after="0" w:line="240" w:lineRule="auto"/>
              <w:rPr>
                <w:rFonts w:ascii="Times New Roman" w:eastAsia="微软雅黑" w:hAnsi="Times New Roman" w:cs="Times New Roman"/>
                <w:color w:val="000000"/>
                <w:kern w:val="0"/>
                <w:sz w:val="18"/>
                <w:szCs w:val="18"/>
                <w14:ligatures w14:val="none"/>
              </w:rPr>
            </w:pPr>
            <w:r w:rsidRPr="007775B0">
              <w:rPr>
                <w:rFonts w:ascii="Times New Roman" w:eastAsia="微软雅黑" w:hAnsi="Times New Roman" w:cs="Times New Roman"/>
                <w:color w:val="000000"/>
                <w:kern w:val="0"/>
                <w:sz w:val="18"/>
                <w:szCs w:val="18"/>
                <w14:ligatures w14:val="none"/>
              </w:rPr>
              <w:t>&lt;0.001</w:t>
            </w:r>
          </w:p>
        </w:tc>
      </w:tr>
      <w:tr w:rsidR="000042BE" w:rsidRPr="007775B0" w14:paraId="46D5F38D" w14:textId="77777777" w:rsidTr="000042BE">
        <w:trPr>
          <w:trHeight w:val="300"/>
          <w:jc w:val="center"/>
        </w:trPr>
        <w:tc>
          <w:tcPr>
            <w:tcW w:w="838" w:type="pct"/>
            <w:tcBorders>
              <w:top w:val="nil"/>
              <w:left w:val="nil"/>
              <w:bottom w:val="nil"/>
              <w:right w:val="nil"/>
            </w:tcBorders>
            <w:noWrap/>
            <w:vAlign w:val="center"/>
            <w:hideMark/>
          </w:tcPr>
          <w:p w14:paraId="6E1F5F69" w14:textId="77777777" w:rsidR="007775B0" w:rsidRPr="007775B0" w:rsidRDefault="007775B0" w:rsidP="007775B0">
            <w:pPr>
              <w:widowControl/>
              <w:spacing w:after="0" w:line="240" w:lineRule="auto"/>
              <w:rPr>
                <w:rFonts w:ascii="Times New Roman" w:eastAsia="微软雅黑" w:hAnsi="Times New Roman" w:cs="Times New Roman"/>
                <w:color w:val="000000"/>
                <w:kern w:val="0"/>
                <w:sz w:val="18"/>
                <w:szCs w:val="18"/>
                <w14:ligatures w14:val="none"/>
              </w:rPr>
            </w:pPr>
            <w:r w:rsidRPr="007775B0">
              <w:rPr>
                <w:rFonts w:ascii="Times New Roman" w:eastAsia="微软雅黑" w:hAnsi="Times New Roman" w:cs="Times New Roman"/>
                <w:color w:val="000000"/>
                <w:kern w:val="0"/>
                <w:sz w:val="18"/>
                <w:szCs w:val="18"/>
                <w14:ligatures w14:val="none"/>
              </w:rPr>
              <w:t>Cr</w:t>
            </w:r>
          </w:p>
        </w:tc>
        <w:tc>
          <w:tcPr>
            <w:tcW w:w="353" w:type="pct"/>
            <w:tcBorders>
              <w:top w:val="nil"/>
              <w:left w:val="nil"/>
              <w:bottom w:val="nil"/>
              <w:right w:val="nil"/>
            </w:tcBorders>
            <w:noWrap/>
            <w:vAlign w:val="center"/>
            <w:hideMark/>
          </w:tcPr>
          <w:p w14:paraId="449C3DA0" w14:textId="77777777" w:rsidR="007775B0" w:rsidRPr="007775B0" w:rsidRDefault="007775B0" w:rsidP="007775B0">
            <w:pPr>
              <w:widowControl/>
              <w:spacing w:after="0" w:line="240" w:lineRule="auto"/>
              <w:rPr>
                <w:rFonts w:ascii="Times New Roman" w:eastAsia="微软雅黑" w:hAnsi="Times New Roman" w:cs="Times New Roman"/>
                <w:color w:val="000000"/>
                <w:kern w:val="0"/>
                <w:sz w:val="18"/>
                <w:szCs w:val="18"/>
                <w14:ligatures w14:val="none"/>
              </w:rPr>
            </w:pPr>
          </w:p>
        </w:tc>
        <w:tc>
          <w:tcPr>
            <w:tcW w:w="1108" w:type="pct"/>
            <w:tcBorders>
              <w:top w:val="nil"/>
              <w:left w:val="nil"/>
              <w:bottom w:val="nil"/>
              <w:right w:val="nil"/>
            </w:tcBorders>
            <w:noWrap/>
            <w:vAlign w:val="center"/>
            <w:hideMark/>
          </w:tcPr>
          <w:p w14:paraId="38F4EDFB" w14:textId="77777777" w:rsidR="007775B0" w:rsidRPr="007775B0" w:rsidRDefault="007775B0" w:rsidP="007775B0">
            <w:pPr>
              <w:widowControl/>
              <w:spacing w:after="0" w:line="240" w:lineRule="auto"/>
              <w:rPr>
                <w:rFonts w:ascii="Times New Roman" w:eastAsia="微软雅黑" w:hAnsi="Times New Roman" w:cs="Times New Roman"/>
                <w:color w:val="000000"/>
                <w:kern w:val="0"/>
                <w:sz w:val="18"/>
                <w:szCs w:val="18"/>
                <w14:ligatures w14:val="none"/>
              </w:rPr>
            </w:pPr>
            <w:r w:rsidRPr="007775B0">
              <w:rPr>
                <w:rFonts w:ascii="Times New Roman" w:eastAsia="微软雅黑" w:hAnsi="Times New Roman" w:cs="Times New Roman"/>
                <w:color w:val="000000"/>
                <w:kern w:val="0"/>
                <w:sz w:val="18"/>
                <w:szCs w:val="18"/>
                <w14:ligatures w14:val="none"/>
              </w:rPr>
              <w:t>1.6 (0.9-2.7)</w:t>
            </w:r>
          </w:p>
        </w:tc>
        <w:tc>
          <w:tcPr>
            <w:tcW w:w="928" w:type="pct"/>
            <w:tcBorders>
              <w:top w:val="nil"/>
              <w:left w:val="nil"/>
              <w:bottom w:val="nil"/>
              <w:right w:val="nil"/>
            </w:tcBorders>
            <w:noWrap/>
            <w:vAlign w:val="center"/>
            <w:hideMark/>
          </w:tcPr>
          <w:p w14:paraId="275A7B45" w14:textId="77777777" w:rsidR="007775B0" w:rsidRPr="007775B0" w:rsidRDefault="007775B0" w:rsidP="007775B0">
            <w:pPr>
              <w:widowControl/>
              <w:spacing w:after="0" w:line="240" w:lineRule="auto"/>
              <w:rPr>
                <w:rFonts w:ascii="Times New Roman" w:eastAsia="微软雅黑" w:hAnsi="Times New Roman" w:cs="Times New Roman"/>
                <w:color w:val="000000"/>
                <w:kern w:val="0"/>
                <w:sz w:val="18"/>
                <w:szCs w:val="18"/>
                <w14:ligatures w14:val="none"/>
              </w:rPr>
            </w:pPr>
            <w:r w:rsidRPr="007775B0">
              <w:rPr>
                <w:rFonts w:ascii="Times New Roman" w:eastAsia="微软雅黑" w:hAnsi="Times New Roman" w:cs="Times New Roman"/>
                <w:color w:val="000000"/>
                <w:kern w:val="0"/>
                <w:sz w:val="18"/>
                <w:szCs w:val="18"/>
                <w14:ligatures w14:val="none"/>
              </w:rPr>
              <w:t>0.9 (0.7-1.4)</w:t>
            </w:r>
          </w:p>
        </w:tc>
        <w:tc>
          <w:tcPr>
            <w:tcW w:w="1289" w:type="pct"/>
            <w:tcBorders>
              <w:top w:val="nil"/>
              <w:left w:val="nil"/>
              <w:bottom w:val="nil"/>
              <w:right w:val="nil"/>
            </w:tcBorders>
            <w:noWrap/>
            <w:vAlign w:val="center"/>
            <w:hideMark/>
          </w:tcPr>
          <w:p w14:paraId="5537CBAC" w14:textId="77777777" w:rsidR="007775B0" w:rsidRPr="007775B0" w:rsidRDefault="007775B0" w:rsidP="007775B0">
            <w:pPr>
              <w:widowControl/>
              <w:spacing w:after="0" w:line="240" w:lineRule="auto"/>
              <w:rPr>
                <w:rFonts w:ascii="Times New Roman" w:eastAsia="微软雅黑" w:hAnsi="Times New Roman" w:cs="Times New Roman"/>
                <w:color w:val="000000"/>
                <w:kern w:val="0"/>
                <w:sz w:val="18"/>
                <w:szCs w:val="18"/>
                <w14:ligatures w14:val="none"/>
              </w:rPr>
            </w:pPr>
            <w:r w:rsidRPr="007775B0">
              <w:rPr>
                <w:rFonts w:ascii="Times New Roman" w:eastAsia="微软雅黑" w:hAnsi="Times New Roman" w:cs="Times New Roman"/>
                <w:color w:val="000000"/>
                <w:kern w:val="0"/>
                <w:sz w:val="18"/>
                <w:szCs w:val="18"/>
                <w14:ligatures w14:val="none"/>
              </w:rPr>
              <w:t>2.386 (1.703-3.41)</w:t>
            </w:r>
          </w:p>
        </w:tc>
        <w:tc>
          <w:tcPr>
            <w:tcW w:w="484" w:type="pct"/>
            <w:tcBorders>
              <w:top w:val="nil"/>
              <w:left w:val="nil"/>
              <w:bottom w:val="nil"/>
              <w:right w:val="nil"/>
            </w:tcBorders>
            <w:noWrap/>
            <w:vAlign w:val="center"/>
            <w:hideMark/>
          </w:tcPr>
          <w:p w14:paraId="588D7BDF" w14:textId="77777777" w:rsidR="007775B0" w:rsidRPr="007775B0" w:rsidRDefault="007775B0" w:rsidP="007775B0">
            <w:pPr>
              <w:widowControl/>
              <w:spacing w:after="0" w:line="240" w:lineRule="auto"/>
              <w:rPr>
                <w:rFonts w:ascii="Times New Roman" w:eastAsia="微软雅黑" w:hAnsi="Times New Roman" w:cs="Times New Roman"/>
                <w:color w:val="000000"/>
                <w:kern w:val="0"/>
                <w:sz w:val="18"/>
                <w:szCs w:val="18"/>
                <w14:ligatures w14:val="none"/>
              </w:rPr>
            </w:pPr>
            <w:r w:rsidRPr="007775B0">
              <w:rPr>
                <w:rFonts w:ascii="Times New Roman" w:eastAsia="微软雅黑" w:hAnsi="Times New Roman" w:cs="Times New Roman"/>
                <w:color w:val="000000"/>
                <w:kern w:val="0"/>
                <w:sz w:val="18"/>
                <w:szCs w:val="18"/>
                <w14:ligatures w14:val="none"/>
              </w:rPr>
              <w:t>&lt;0.001</w:t>
            </w:r>
          </w:p>
        </w:tc>
      </w:tr>
      <w:tr w:rsidR="000042BE" w:rsidRPr="007775B0" w14:paraId="5A7EC098" w14:textId="77777777" w:rsidTr="000042BE">
        <w:trPr>
          <w:trHeight w:val="300"/>
          <w:jc w:val="center"/>
        </w:trPr>
        <w:tc>
          <w:tcPr>
            <w:tcW w:w="838" w:type="pct"/>
            <w:tcBorders>
              <w:top w:val="nil"/>
              <w:left w:val="nil"/>
              <w:bottom w:val="nil"/>
              <w:right w:val="nil"/>
            </w:tcBorders>
            <w:noWrap/>
            <w:vAlign w:val="center"/>
            <w:hideMark/>
          </w:tcPr>
          <w:p w14:paraId="18ED4463" w14:textId="77777777" w:rsidR="007775B0" w:rsidRPr="007775B0" w:rsidRDefault="007775B0" w:rsidP="007775B0">
            <w:pPr>
              <w:widowControl/>
              <w:spacing w:after="0" w:line="240" w:lineRule="auto"/>
              <w:rPr>
                <w:rFonts w:ascii="Times New Roman" w:eastAsia="微软雅黑" w:hAnsi="Times New Roman" w:cs="Times New Roman"/>
                <w:color w:val="000000"/>
                <w:kern w:val="0"/>
                <w:sz w:val="18"/>
                <w:szCs w:val="18"/>
                <w14:ligatures w14:val="none"/>
              </w:rPr>
            </w:pPr>
            <w:r w:rsidRPr="007775B0">
              <w:rPr>
                <w:rFonts w:ascii="Times New Roman" w:eastAsia="微软雅黑" w:hAnsi="Times New Roman" w:cs="Times New Roman"/>
                <w:color w:val="000000"/>
                <w:kern w:val="0"/>
                <w:sz w:val="18"/>
                <w:szCs w:val="18"/>
                <w14:ligatures w14:val="none"/>
              </w:rPr>
              <w:t>PO2</w:t>
            </w:r>
          </w:p>
        </w:tc>
        <w:tc>
          <w:tcPr>
            <w:tcW w:w="353" w:type="pct"/>
            <w:tcBorders>
              <w:top w:val="nil"/>
              <w:left w:val="nil"/>
              <w:bottom w:val="nil"/>
              <w:right w:val="nil"/>
            </w:tcBorders>
            <w:noWrap/>
            <w:vAlign w:val="center"/>
            <w:hideMark/>
          </w:tcPr>
          <w:p w14:paraId="61654D79" w14:textId="77777777" w:rsidR="007775B0" w:rsidRPr="007775B0" w:rsidRDefault="007775B0" w:rsidP="007775B0">
            <w:pPr>
              <w:widowControl/>
              <w:spacing w:after="0" w:line="240" w:lineRule="auto"/>
              <w:rPr>
                <w:rFonts w:ascii="Times New Roman" w:eastAsia="微软雅黑" w:hAnsi="Times New Roman" w:cs="Times New Roman"/>
                <w:color w:val="000000"/>
                <w:kern w:val="0"/>
                <w:sz w:val="18"/>
                <w:szCs w:val="18"/>
                <w14:ligatures w14:val="none"/>
              </w:rPr>
            </w:pPr>
          </w:p>
        </w:tc>
        <w:tc>
          <w:tcPr>
            <w:tcW w:w="1108" w:type="pct"/>
            <w:tcBorders>
              <w:top w:val="nil"/>
              <w:left w:val="nil"/>
              <w:bottom w:val="nil"/>
              <w:right w:val="nil"/>
            </w:tcBorders>
            <w:noWrap/>
            <w:vAlign w:val="center"/>
            <w:hideMark/>
          </w:tcPr>
          <w:p w14:paraId="065A0E0D" w14:textId="77777777" w:rsidR="007775B0" w:rsidRPr="007775B0" w:rsidRDefault="007775B0" w:rsidP="007775B0">
            <w:pPr>
              <w:widowControl/>
              <w:spacing w:after="0" w:line="240" w:lineRule="auto"/>
              <w:rPr>
                <w:rFonts w:ascii="Times New Roman" w:eastAsia="微软雅黑" w:hAnsi="Times New Roman" w:cs="Times New Roman"/>
                <w:color w:val="000000"/>
                <w:kern w:val="0"/>
                <w:sz w:val="18"/>
                <w:szCs w:val="18"/>
                <w14:ligatures w14:val="none"/>
              </w:rPr>
            </w:pPr>
            <w:r w:rsidRPr="007775B0">
              <w:rPr>
                <w:rFonts w:ascii="Times New Roman" w:eastAsia="微软雅黑" w:hAnsi="Times New Roman" w:cs="Times New Roman"/>
                <w:color w:val="000000"/>
                <w:kern w:val="0"/>
                <w:sz w:val="18"/>
                <w:szCs w:val="18"/>
                <w14:ligatures w14:val="none"/>
              </w:rPr>
              <w:t>66 (43.25-112.5)</w:t>
            </w:r>
          </w:p>
        </w:tc>
        <w:tc>
          <w:tcPr>
            <w:tcW w:w="928" w:type="pct"/>
            <w:tcBorders>
              <w:top w:val="nil"/>
              <w:left w:val="nil"/>
              <w:bottom w:val="nil"/>
              <w:right w:val="nil"/>
            </w:tcBorders>
            <w:noWrap/>
            <w:vAlign w:val="center"/>
            <w:hideMark/>
          </w:tcPr>
          <w:p w14:paraId="47D9BC33" w14:textId="77777777" w:rsidR="007775B0" w:rsidRPr="007775B0" w:rsidRDefault="007775B0" w:rsidP="007775B0">
            <w:pPr>
              <w:widowControl/>
              <w:spacing w:after="0" w:line="240" w:lineRule="auto"/>
              <w:rPr>
                <w:rFonts w:ascii="Times New Roman" w:eastAsia="微软雅黑" w:hAnsi="Times New Roman" w:cs="Times New Roman"/>
                <w:color w:val="000000"/>
                <w:kern w:val="0"/>
                <w:sz w:val="18"/>
                <w:szCs w:val="18"/>
                <w14:ligatures w14:val="none"/>
              </w:rPr>
            </w:pPr>
            <w:r w:rsidRPr="007775B0">
              <w:rPr>
                <w:rFonts w:ascii="Times New Roman" w:eastAsia="微软雅黑" w:hAnsi="Times New Roman" w:cs="Times New Roman"/>
                <w:color w:val="000000"/>
                <w:kern w:val="0"/>
                <w:sz w:val="18"/>
                <w:szCs w:val="18"/>
                <w14:ligatures w14:val="none"/>
              </w:rPr>
              <w:t>84 (52-161)</w:t>
            </w:r>
          </w:p>
        </w:tc>
        <w:tc>
          <w:tcPr>
            <w:tcW w:w="1289" w:type="pct"/>
            <w:tcBorders>
              <w:top w:val="nil"/>
              <w:left w:val="nil"/>
              <w:bottom w:val="nil"/>
              <w:right w:val="nil"/>
            </w:tcBorders>
            <w:noWrap/>
            <w:vAlign w:val="center"/>
            <w:hideMark/>
          </w:tcPr>
          <w:p w14:paraId="0715C234" w14:textId="77777777" w:rsidR="007775B0" w:rsidRPr="007775B0" w:rsidRDefault="007775B0" w:rsidP="007775B0">
            <w:pPr>
              <w:widowControl/>
              <w:spacing w:after="0" w:line="240" w:lineRule="auto"/>
              <w:rPr>
                <w:rFonts w:ascii="Times New Roman" w:eastAsia="微软雅黑" w:hAnsi="Times New Roman" w:cs="Times New Roman"/>
                <w:color w:val="000000"/>
                <w:kern w:val="0"/>
                <w:sz w:val="18"/>
                <w:szCs w:val="18"/>
                <w14:ligatures w14:val="none"/>
              </w:rPr>
            </w:pPr>
            <w:r w:rsidRPr="007775B0">
              <w:rPr>
                <w:rFonts w:ascii="Times New Roman" w:eastAsia="微软雅黑" w:hAnsi="Times New Roman" w:cs="Times New Roman"/>
                <w:color w:val="000000"/>
                <w:kern w:val="0"/>
                <w:sz w:val="18"/>
                <w:szCs w:val="18"/>
                <w14:ligatures w14:val="none"/>
              </w:rPr>
              <w:t>52 (42-78)</w:t>
            </w:r>
          </w:p>
        </w:tc>
        <w:tc>
          <w:tcPr>
            <w:tcW w:w="484" w:type="pct"/>
            <w:tcBorders>
              <w:top w:val="nil"/>
              <w:left w:val="nil"/>
              <w:bottom w:val="nil"/>
              <w:right w:val="nil"/>
            </w:tcBorders>
            <w:noWrap/>
            <w:vAlign w:val="center"/>
            <w:hideMark/>
          </w:tcPr>
          <w:p w14:paraId="68C7F7EA" w14:textId="77777777" w:rsidR="007775B0" w:rsidRPr="007775B0" w:rsidRDefault="007775B0" w:rsidP="007775B0">
            <w:pPr>
              <w:widowControl/>
              <w:spacing w:after="0" w:line="240" w:lineRule="auto"/>
              <w:rPr>
                <w:rFonts w:ascii="Times New Roman" w:eastAsia="微软雅黑" w:hAnsi="Times New Roman" w:cs="Times New Roman"/>
                <w:color w:val="000000"/>
                <w:kern w:val="0"/>
                <w:sz w:val="18"/>
                <w:szCs w:val="18"/>
                <w14:ligatures w14:val="none"/>
              </w:rPr>
            </w:pPr>
            <w:r w:rsidRPr="007775B0">
              <w:rPr>
                <w:rFonts w:ascii="Times New Roman" w:eastAsia="微软雅黑" w:hAnsi="Times New Roman" w:cs="Times New Roman"/>
                <w:color w:val="000000"/>
                <w:kern w:val="0"/>
                <w:sz w:val="18"/>
                <w:szCs w:val="18"/>
                <w14:ligatures w14:val="none"/>
              </w:rPr>
              <w:t>&lt;0.001</w:t>
            </w:r>
          </w:p>
        </w:tc>
      </w:tr>
      <w:tr w:rsidR="000042BE" w:rsidRPr="007775B0" w14:paraId="35DDE4E8" w14:textId="77777777" w:rsidTr="000042BE">
        <w:trPr>
          <w:trHeight w:val="300"/>
          <w:jc w:val="center"/>
        </w:trPr>
        <w:tc>
          <w:tcPr>
            <w:tcW w:w="838" w:type="pct"/>
            <w:tcBorders>
              <w:top w:val="nil"/>
              <w:left w:val="nil"/>
              <w:bottom w:val="nil"/>
              <w:right w:val="nil"/>
            </w:tcBorders>
            <w:noWrap/>
            <w:vAlign w:val="center"/>
            <w:hideMark/>
          </w:tcPr>
          <w:p w14:paraId="4BAF7956" w14:textId="77777777" w:rsidR="007775B0" w:rsidRPr="007775B0" w:rsidRDefault="007775B0" w:rsidP="007775B0">
            <w:pPr>
              <w:widowControl/>
              <w:spacing w:after="0" w:line="240" w:lineRule="auto"/>
              <w:rPr>
                <w:rFonts w:ascii="Times New Roman" w:eastAsia="微软雅黑" w:hAnsi="Times New Roman" w:cs="Times New Roman"/>
                <w:color w:val="000000"/>
                <w:kern w:val="0"/>
                <w:sz w:val="18"/>
                <w:szCs w:val="18"/>
                <w14:ligatures w14:val="none"/>
              </w:rPr>
            </w:pPr>
            <w:r w:rsidRPr="007775B0">
              <w:rPr>
                <w:rFonts w:ascii="Times New Roman" w:eastAsia="微软雅黑" w:hAnsi="Times New Roman" w:cs="Times New Roman"/>
                <w:color w:val="000000"/>
                <w:kern w:val="0"/>
                <w:sz w:val="18"/>
                <w:szCs w:val="18"/>
                <w14:ligatures w14:val="none"/>
              </w:rPr>
              <w:t>Nbps</w:t>
            </w:r>
          </w:p>
        </w:tc>
        <w:tc>
          <w:tcPr>
            <w:tcW w:w="353" w:type="pct"/>
            <w:tcBorders>
              <w:top w:val="nil"/>
              <w:left w:val="nil"/>
              <w:bottom w:val="nil"/>
              <w:right w:val="nil"/>
            </w:tcBorders>
            <w:noWrap/>
            <w:vAlign w:val="center"/>
            <w:hideMark/>
          </w:tcPr>
          <w:p w14:paraId="25CEA439" w14:textId="77777777" w:rsidR="007775B0" w:rsidRPr="007775B0" w:rsidRDefault="007775B0" w:rsidP="007775B0">
            <w:pPr>
              <w:widowControl/>
              <w:spacing w:after="0" w:line="240" w:lineRule="auto"/>
              <w:rPr>
                <w:rFonts w:ascii="Times New Roman" w:eastAsia="微软雅黑" w:hAnsi="Times New Roman" w:cs="Times New Roman"/>
                <w:color w:val="000000"/>
                <w:kern w:val="0"/>
                <w:sz w:val="18"/>
                <w:szCs w:val="18"/>
                <w14:ligatures w14:val="none"/>
              </w:rPr>
            </w:pPr>
          </w:p>
        </w:tc>
        <w:tc>
          <w:tcPr>
            <w:tcW w:w="1108" w:type="pct"/>
            <w:tcBorders>
              <w:top w:val="nil"/>
              <w:left w:val="nil"/>
              <w:bottom w:val="nil"/>
              <w:right w:val="nil"/>
            </w:tcBorders>
            <w:noWrap/>
            <w:vAlign w:val="center"/>
            <w:hideMark/>
          </w:tcPr>
          <w:p w14:paraId="037ED93B" w14:textId="77777777" w:rsidR="007775B0" w:rsidRPr="007775B0" w:rsidRDefault="007775B0" w:rsidP="007775B0">
            <w:pPr>
              <w:widowControl/>
              <w:spacing w:after="0" w:line="240" w:lineRule="auto"/>
              <w:rPr>
                <w:rFonts w:ascii="Times New Roman" w:eastAsia="微软雅黑" w:hAnsi="Times New Roman" w:cs="Times New Roman"/>
                <w:color w:val="000000"/>
                <w:kern w:val="0"/>
                <w:sz w:val="18"/>
                <w:szCs w:val="18"/>
                <w14:ligatures w14:val="none"/>
              </w:rPr>
            </w:pPr>
            <w:r w:rsidRPr="007775B0">
              <w:rPr>
                <w:rFonts w:ascii="Times New Roman" w:eastAsia="微软雅黑" w:hAnsi="Times New Roman" w:cs="Times New Roman"/>
                <w:color w:val="000000"/>
                <w:kern w:val="0"/>
                <w:sz w:val="18"/>
                <w:szCs w:val="18"/>
                <w14:ligatures w14:val="none"/>
              </w:rPr>
              <w:t>119 (102-140)</w:t>
            </w:r>
          </w:p>
        </w:tc>
        <w:tc>
          <w:tcPr>
            <w:tcW w:w="928" w:type="pct"/>
            <w:tcBorders>
              <w:top w:val="nil"/>
              <w:left w:val="nil"/>
              <w:bottom w:val="nil"/>
              <w:right w:val="nil"/>
            </w:tcBorders>
            <w:noWrap/>
            <w:vAlign w:val="center"/>
            <w:hideMark/>
          </w:tcPr>
          <w:p w14:paraId="34605A97" w14:textId="77777777" w:rsidR="007775B0" w:rsidRPr="007775B0" w:rsidRDefault="007775B0" w:rsidP="007775B0">
            <w:pPr>
              <w:widowControl/>
              <w:spacing w:after="0" w:line="240" w:lineRule="auto"/>
              <w:rPr>
                <w:rFonts w:ascii="Times New Roman" w:eastAsia="微软雅黑" w:hAnsi="Times New Roman" w:cs="Times New Roman"/>
                <w:color w:val="000000"/>
                <w:kern w:val="0"/>
                <w:sz w:val="18"/>
                <w:szCs w:val="18"/>
                <w14:ligatures w14:val="none"/>
              </w:rPr>
            </w:pPr>
            <w:r w:rsidRPr="007775B0">
              <w:rPr>
                <w:rFonts w:ascii="Times New Roman" w:eastAsia="微软雅黑" w:hAnsi="Times New Roman" w:cs="Times New Roman"/>
                <w:color w:val="000000"/>
                <w:kern w:val="0"/>
                <w:sz w:val="18"/>
                <w:szCs w:val="18"/>
                <w14:ligatures w14:val="none"/>
              </w:rPr>
              <w:t>132 (113-145.5)</w:t>
            </w:r>
          </w:p>
        </w:tc>
        <w:tc>
          <w:tcPr>
            <w:tcW w:w="1289" w:type="pct"/>
            <w:tcBorders>
              <w:top w:val="nil"/>
              <w:left w:val="nil"/>
              <w:bottom w:val="nil"/>
              <w:right w:val="nil"/>
            </w:tcBorders>
            <w:noWrap/>
            <w:vAlign w:val="center"/>
            <w:hideMark/>
          </w:tcPr>
          <w:p w14:paraId="6F80287F" w14:textId="77777777" w:rsidR="007775B0" w:rsidRPr="007775B0" w:rsidRDefault="007775B0" w:rsidP="007775B0">
            <w:pPr>
              <w:widowControl/>
              <w:spacing w:after="0" w:line="240" w:lineRule="auto"/>
              <w:rPr>
                <w:rFonts w:ascii="Times New Roman" w:eastAsia="微软雅黑" w:hAnsi="Times New Roman" w:cs="Times New Roman"/>
                <w:color w:val="000000"/>
                <w:kern w:val="0"/>
                <w:sz w:val="18"/>
                <w:szCs w:val="18"/>
                <w14:ligatures w14:val="none"/>
              </w:rPr>
            </w:pPr>
            <w:r w:rsidRPr="007775B0">
              <w:rPr>
                <w:rFonts w:ascii="Times New Roman" w:eastAsia="微软雅黑" w:hAnsi="Times New Roman" w:cs="Times New Roman"/>
                <w:color w:val="000000"/>
                <w:kern w:val="0"/>
                <w:sz w:val="18"/>
                <w:szCs w:val="18"/>
                <w14:ligatures w14:val="none"/>
              </w:rPr>
              <w:t>110 (97-127)</w:t>
            </w:r>
          </w:p>
        </w:tc>
        <w:tc>
          <w:tcPr>
            <w:tcW w:w="484" w:type="pct"/>
            <w:tcBorders>
              <w:top w:val="nil"/>
              <w:left w:val="nil"/>
              <w:bottom w:val="nil"/>
              <w:right w:val="nil"/>
            </w:tcBorders>
            <w:noWrap/>
            <w:vAlign w:val="center"/>
            <w:hideMark/>
          </w:tcPr>
          <w:p w14:paraId="229E8195" w14:textId="77777777" w:rsidR="007775B0" w:rsidRPr="007775B0" w:rsidRDefault="007775B0" w:rsidP="007775B0">
            <w:pPr>
              <w:widowControl/>
              <w:spacing w:after="0" w:line="240" w:lineRule="auto"/>
              <w:rPr>
                <w:rFonts w:ascii="Times New Roman" w:eastAsia="微软雅黑" w:hAnsi="Times New Roman" w:cs="Times New Roman"/>
                <w:color w:val="000000"/>
                <w:kern w:val="0"/>
                <w:sz w:val="18"/>
                <w:szCs w:val="18"/>
                <w14:ligatures w14:val="none"/>
              </w:rPr>
            </w:pPr>
            <w:r w:rsidRPr="007775B0">
              <w:rPr>
                <w:rFonts w:ascii="Times New Roman" w:eastAsia="微软雅黑" w:hAnsi="Times New Roman" w:cs="Times New Roman"/>
                <w:color w:val="000000"/>
                <w:kern w:val="0"/>
                <w:sz w:val="18"/>
                <w:szCs w:val="18"/>
                <w14:ligatures w14:val="none"/>
              </w:rPr>
              <w:t>&lt;0.001</w:t>
            </w:r>
          </w:p>
        </w:tc>
      </w:tr>
      <w:tr w:rsidR="000042BE" w:rsidRPr="007775B0" w14:paraId="79B4E0B3" w14:textId="77777777" w:rsidTr="000042BE">
        <w:trPr>
          <w:trHeight w:val="300"/>
          <w:jc w:val="center"/>
        </w:trPr>
        <w:tc>
          <w:tcPr>
            <w:tcW w:w="838" w:type="pct"/>
            <w:tcBorders>
              <w:top w:val="nil"/>
              <w:left w:val="nil"/>
              <w:bottom w:val="nil"/>
              <w:right w:val="nil"/>
            </w:tcBorders>
            <w:noWrap/>
            <w:vAlign w:val="center"/>
            <w:hideMark/>
          </w:tcPr>
          <w:p w14:paraId="1CA35F77" w14:textId="77777777" w:rsidR="007775B0" w:rsidRPr="007775B0" w:rsidRDefault="007775B0" w:rsidP="007775B0">
            <w:pPr>
              <w:widowControl/>
              <w:spacing w:after="0" w:line="240" w:lineRule="auto"/>
              <w:rPr>
                <w:rFonts w:ascii="Times New Roman" w:eastAsia="微软雅黑" w:hAnsi="Times New Roman" w:cs="Times New Roman"/>
                <w:color w:val="000000"/>
                <w:kern w:val="0"/>
                <w:sz w:val="18"/>
                <w:szCs w:val="18"/>
                <w14:ligatures w14:val="none"/>
              </w:rPr>
            </w:pPr>
            <w:r w:rsidRPr="007775B0">
              <w:rPr>
                <w:rFonts w:ascii="Times New Roman" w:eastAsia="微软雅黑" w:hAnsi="Times New Roman" w:cs="Times New Roman"/>
                <w:color w:val="000000"/>
                <w:kern w:val="0"/>
                <w:sz w:val="18"/>
                <w:szCs w:val="18"/>
                <w14:ligatures w14:val="none"/>
              </w:rPr>
              <w:t>PH</w:t>
            </w:r>
          </w:p>
        </w:tc>
        <w:tc>
          <w:tcPr>
            <w:tcW w:w="353" w:type="pct"/>
            <w:tcBorders>
              <w:top w:val="nil"/>
              <w:left w:val="nil"/>
              <w:bottom w:val="nil"/>
              <w:right w:val="nil"/>
            </w:tcBorders>
            <w:noWrap/>
            <w:vAlign w:val="center"/>
            <w:hideMark/>
          </w:tcPr>
          <w:p w14:paraId="42922123" w14:textId="77777777" w:rsidR="007775B0" w:rsidRPr="007775B0" w:rsidRDefault="007775B0" w:rsidP="007775B0">
            <w:pPr>
              <w:widowControl/>
              <w:spacing w:after="0" w:line="240" w:lineRule="auto"/>
              <w:rPr>
                <w:rFonts w:ascii="Times New Roman" w:eastAsia="微软雅黑" w:hAnsi="Times New Roman" w:cs="Times New Roman"/>
                <w:color w:val="000000"/>
                <w:kern w:val="0"/>
                <w:sz w:val="18"/>
                <w:szCs w:val="18"/>
                <w14:ligatures w14:val="none"/>
              </w:rPr>
            </w:pPr>
          </w:p>
        </w:tc>
        <w:tc>
          <w:tcPr>
            <w:tcW w:w="1108" w:type="pct"/>
            <w:tcBorders>
              <w:top w:val="nil"/>
              <w:left w:val="nil"/>
              <w:bottom w:val="nil"/>
              <w:right w:val="nil"/>
            </w:tcBorders>
            <w:noWrap/>
            <w:vAlign w:val="center"/>
            <w:hideMark/>
          </w:tcPr>
          <w:p w14:paraId="7B0E0B6F" w14:textId="77777777" w:rsidR="007775B0" w:rsidRPr="007775B0" w:rsidRDefault="007775B0" w:rsidP="007775B0">
            <w:pPr>
              <w:widowControl/>
              <w:spacing w:after="0" w:line="240" w:lineRule="auto"/>
              <w:rPr>
                <w:rFonts w:ascii="Times New Roman" w:eastAsia="微软雅黑" w:hAnsi="Times New Roman" w:cs="Times New Roman"/>
                <w:color w:val="000000"/>
                <w:kern w:val="0"/>
                <w:sz w:val="18"/>
                <w:szCs w:val="18"/>
                <w14:ligatures w14:val="none"/>
              </w:rPr>
            </w:pPr>
            <w:r w:rsidRPr="007775B0">
              <w:rPr>
                <w:rFonts w:ascii="Times New Roman" w:eastAsia="微软雅黑" w:hAnsi="Times New Roman" w:cs="Times New Roman"/>
                <w:color w:val="000000"/>
                <w:kern w:val="0"/>
                <w:sz w:val="18"/>
                <w:szCs w:val="18"/>
                <w14:ligatures w14:val="none"/>
              </w:rPr>
              <w:t>7.344 (7.277-7.4)</w:t>
            </w:r>
          </w:p>
        </w:tc>
        <w:tc>
          <w:tcPr>
            <w:tcW w:w="928" w:type="pct"/>
            <w:tcBorders>
              <w:top w:val="nil"/>
              <w:left w:val="nil"/>
              <w:bottom w:val="nil"/>
              <w:right w:val="nil"/>
            </w:tcBorders>
            <w:noWrap/>
            <w:vAlign w:val="center"/>
            <w:hideMark/>
          </w:tcPr>
          <w:p w14:paraId="64D9ABB7" w14:textId="77777777" w:rsidR="007775B0" w:rsidRPr="007775B0" w:rsidRDefault="007775B0" w:rsidP="007775B0">
            <w:pPr>
              <w:widowControl/>
              <w:spacing w:after="0" w:line="240" w:lineRule="auto"/>
              <w:rPr>
                <w:rFonts w:ascii="Times New Roman" w:eastAsia="微软雅黑" w:hAnsi="Times New Roman" w:cs="Times New Roman"/>
                <w:color w:val="000000"/>
                <w:kern w:val="0"/>
                <w:sz w:val="18"/>
                <w:szCs w:val="18"/>
                <w14:ligatures w14:val="none"/>
              </w:rPr>
            </w:pPr>
            <w:r w:rsidRPr="007775B0">
              <w:rPr>
                <w:rFonts w:ascii="Times New Roman" w:eastAsia="微软雅黑" w:hAnsi="Times New Roman" w:cs="Times New Roman"/>
                <w:color w:val="000000"/>
                <w:kern w:val="0"/>
                <w:sz w:val="18"/>
                <w:szCs w:val="18"/>
                <w14:ligatures w14:val="none"/>
              </w:rPr>
              <w:t>7.37 (7.3-7.42)</w:t>
            </w:r>
          </w:p>
        </w:tc>
        <w:tc>
          <w:tcPr>
            <w:tcW w:w="1289" w:type="pct"/>
            <w:tcBorders>
              <w:top w:val="nil"/>
              <w:left w:val="nil"/>
              <w:bottom w:val="nil"/>
              <w:right w:val="nil"/>
            </w:tcBorders>
            <w:noWrap/>
            <w:vAlign w:val="center"/>
            <w:hideMark/>
          </w:tcPr>
          <w:p w14:paraId="0D9D7834" w14:textId="77777777" w:rsidR="007775B0" w:rsidRPr="007775B0" w:rsidRDefault="007775B0" w:rsidP="007775B0">
            <w:pPr>
              <w:widowControl/>
              <w:spacing w:after="0" w:line="240" w:lineRule="auto"/>
              <w:rPr>
                <w:rFonts w:ascii="Times New Roman" w:eastAsia="微软雅黑" w:hAnsi="Times New Roman" w:cs="Times New Roman"/>
                <w:color w:val="000000"/>
                <w:kern w:val="0"/>
                <w:sz w:val="18"/>
                <w:szCs w:val="18"/>
                <w14:ligatures w14:val="none"/>
              </w:rPr>
            </w:pPr>
            <w:r w:rsidRPr="007775B0">
              <w:rPr>
                <w:rFonts w:ascii="Times New Roman" w:eastAsia="微软雅黑" w:hAnsi="Times New Roman" w:cs="Times New Roman"/>
                <w:color w:val="000000"/>
                <w:kern w:val="0"/>
                <w:sz w:val="18"/>
                <w:szCs w:val="18"/>
                <w14:ligatures w14:val="none"/>
              </w:rPr>
              <w:t>7.322 (7.261-7.38)</w:t>
            </w:r>
          </w:p>
        </w:tc>
        <w:tc>
          <w:tcPr>
            <w:tcW w:w="484" w:type="pct"/>
            <w:tcBorders>
              <w:top w:val="nil"/>
              <w:left w:val="nil"/>
              <w:bottom w:val="nil"/>
              <w:right w:val="nil"/>
            </w:tcBorders>
            <w:noWrap/>
            <w:vAlign w:val="center"/>
            <w:hideMark/>
          </w:tcPr>
          <w:p w14:paraId="6D192BDE" w14:textId="77777777" w:rsidR="007775B0" w:rsidRPr="007775B0" w:rsidRDefault="007775B0" w:rsidP="007775B0">
            <w:pPr>
              <w:widowControl/>
              <w:spacing w:after="0" w:line="240" w:lineRule="auto"/>
              <w:rPr>
                <w:rFonts w:ascii="Times New Roman" w:eastAsia="微软雅黑" w:hAnsi="Times New Roman" w:cs="Times New Roman"/>
                <w:color w:val="000000"/>
                <w:kern w:val="0"/>
                <w:sz w:val="18"/>
                <w:szCs w:val="18"/>
                <w14:ligatures w14:val="none"/>
              </w:rPr>
            </w:pPr>
            <w:r w:rsidRPr="007775B0">
              <w:rPr>
                <w:rFonts w:ascii="Times New Roman" w:eastAsia="微软雅黑" w:hAnsi="Times New Roman" w:cs="Times New Roman"/>
                <w:color w:val="000000"/>
                <w:kern w:val="0"/>
                <w:sz w:val="18"/>
                <w:szCs w:val="18"/>
                <w14:ligatures w14:val="none"/>
              </w:rPr>
              <w:t>&lt;0.001</w:t>
            </w:r>
          </w:p>
        </w:tc>
      </w:tr>
      <w:tr w:rsidR="000042BE" w:rsidRPr="007775B0" w14:paraId="60491257" w14:textId="77777777" w:rsidTr="000042BE">
        <w:trPr>
          <w:trHeight w:val="300"/>
          <w:jc w:val="center"/>
        </w:trPr>
        <w:tc>
          <w:tcPr>
            <w:tcW w:w="838" w:type="pct"/>
            <w:tcBorders>
              <w:top w:val="nil"/>
              <w:left w:val="nil"/>
              <w:bottom w:val="nil"/>
              <w:right w:val="nil"/>
            </w:tcBorders>
            <w:noWrap/>
            <w:vAlign w:val="center"/>
            <w:hideMark/>
          </w:tcPr>
          <w:p w14:paraId="2B1D3960" w14:textId="77777777" w:rsidR="007775B0" w:rsidRPr="007775B0" w:rsidRDefault="007775B0" w:rsidP="007775B0">
            <w:pPr>
              <w:widowControl/>
              <w:spacing w:after="0" w:line="240" w:lineRule="auto"/>
              <w:rPr>
                <w:rFonts w:ascii="Times New Roman" w:eastAsia="微软雅黑" w:hAnsi="Times New Roman" w:cs="Times New Roman"/>
                <w:color w:val="000000"/>
                <w:kern w:val="0"/>
                <w:sz w:val="18"/>
                <w:szCs w:val="18"/>
                <w14:ligatures w14:val="none"/>
              </w:rPr>
            </w:pPr>
            <w:r w:rsidRPr="007775B0">
              <w:rPr>
                <w:rFonts w:ascii="Times New Roman" w:eastAsia="微软雅黑" w:hAnsi="Times New Roman" w:cs="Times New Roman"/>
                <w:color w:val="000000"/>
                <w:kern w:val="0"/>
                <w:sz w:val="18"/>
                <w:szCs w:val="18"/>
                <w14:ligatures w14:val="none"/>
              </w:rPr>
              <w:t>LAC</w:t>
            </w:r>
          </w:p>
        </w:tc>
        <w:tc>
          <w:tcPr>
            <w:tcW w:w="353" w:type="pct"/>
            <w:tcBorders>
              <w:top w:val="nil"/>
              <w:left w:val="nil"/>
              <w:bottom w:val="nil"/>
              <w:right w:val="nil"/>
            </w:tcBorders>
            <w:noWrap/>
            <w:vAlign w:val="center"/>
            <w:hideMark/>
          </w:tcPr>
          <w:p w14:paraId="1B2EE594" w14:textId="77777777" w:rsidR="007775B0" w:rsidRPr="007775B0" w:rsidRDefault="007775B0" w:rsidP="007775B0">
            <w:pPr>
              <w:widowControl/>
              <w:spacing w:after="0" w:line="240" w:lineRule="auto"/>
              <w:rPr>
                <w:rFonts w:ascii="Times New Roman" w:eastAsia="微软雅黑" w:hAnsi="Times New Roman" w:cs="Times New Roman"/>
                <w:color w:val="000000"/>
                <w:kern w:val="0"/>
                <w:sz w:val="18"/>
                <w:szCs w:val="18"/>
                <w14:ligatures w14:val="none"/>
              </w:rPr>
            </w:pPr>
          </w:p>
        </w:tc>
        <w:tc>
          <w:tcPr>
            <w:tcW w:w="1108" w:type="pct"/>
            <w:tcBorders>
              <w:top w:val="nil"/>
              <w:left w:val="nil"/>
              <w:bottom w:val="nil"/>
              <w:right w:val="nil"/>
            </w:tcBorders>
            <w:noWrap/>
            <w:vAlign w:val="center"/>
            <w:hideMark/>
          </w:tcPr>
          <w:p w14:paraId="712A201A" w14:textId="77777777" w:rsidR="007775B0" w:rsidRPr="007775B0" w:rsidRDefault="007775B0" w:rsidP="007775B0">
            <w:pPr>
              <w:widowControl/>
              <w:spacing w:after="0" w:line="240" w:lineRule="auto"/>
              <w:rPr>
                <w:rFonts w:ascii="Times New Roman" w:eastAsia="微软雅黑" w:hAnsi="Times New Roman" w:cs="Times New Roman"/>
                <w:color w:val="000000"/>
                <w:kern w:val="0"/>
                <w:sz w:val="18"/>
                <w:szCs w:val="18"/>
                <w14:ligatures w14:val="none"/>
              </w:rPr>
            </w:pPr>
            <w:r w:rsidRPr="007775B0">
              <w:rPr>
                <w:rFonts w:ascii="Times New Roman" w:eastAsia="微软雅黑" w:hAnsi="Times New Roman" w:cs="Times New Roman"/>
                <w:color w:val="000000"/>
                <w:kern w:val="0"/>
                <w:sz w:val="18"/>
                <w:szCs w:val="18"/>
                <w14:ligatures w14:val="none"/>
              </w:rPr>
              <w:t>2 (1.394-3.1)</w:t>
            </w:r>
          </w:p>
        </w:tc>
        <w:tc>
          <w:tcPr>
            <w:tcW w:w="928" w:type="pct"/>
            <w:tcBorders>
              <w:top w:val="nil"/>
              <w:left w:val="nil"/>
              <w:bottom w:val="nil"/>
              <w:right w:val="nil"/>
            </w:tcBorders>
            <w:noWrap/>
            <w:vAlign w:val="center"/>
            <w:hideMark/>
          </w:tcPr>
          <w:p w14:paraId="781E6E44" w14:textId="77777777" w:rsidR="007775B0" w:rsidRPr="007775B0" w:rsidRDefault="007775B0" w:rsidP="007775B0">
            <w:pPr>
              <w:widowControl/>
              <w:spacing w:after="0" w:line="240" w:lineRule="auto"/>
              <w:rPr>
                <w:rFonts w:ascii="Times New Roman" w:eastAsia="微软雅黑" w:hAnsi="Times New Roman" w:cs="Times New Roman"/>
                <w:color w:val="000000"/>
                <w:kern w:val="0"/>
                <w:sz w:val="18"/>
                <w:szCs w:val="18"/>
                <w14:ligatures w14:val="none"/>
              </w:rPr>
            </w:pPr>
            <w:r w:rsidRPr="007775B0">
              <w:rPr>
                <w:rFonts w:ascii="Times New Roman" w:eastAsia="微软雅黑" w:hAnsi="Times New Roman" w:cs="Times New Roman"/>
                <w:color w:val="000000"/>
                <w:kern w:val="0"/>
                <w:sz w:val="18"/>
                <w:szCs w:val="18"/>
                <w14:ligatures w14:val="none"/>
              </w:rPr>
              <w:t>1.7 (1.2-2.6)</w:t>
            </w:r>
          </w:p>
        </w:tc>
        <w:tc>
          <w:tcPr>
            <w:tcW w:w="1289" w:type="pct"/>
            <w:tcBorders>
              <w:top w:val="nil"/>
              <w:left w:val="nil"/>
              <w:bottom w:val="nil"/>
              <w:right w:val="nil"/>
            </w:tcBorders>
            <w:noWrap/>
            <w:vAlign w:val="center"/>
            <w:hideMark/>
          </w:tcPr>
          <w:p w14:paraId="42792B67" w14:textId="77777777" w:rsidR="007775B0" w:rsidRPr="007775B0" w:rsidRDefault="007775B0" w:rsidP="007775B0">
            <w:pPr>
              <w:widowControl/>
              <w:spacing w:after="0" w:line="240" w:lineRule="auto"/>
              <w:rPr>
                <w:rFonts w:ascii="Times New Roman" w:eastAsia="微软雅黑" w:hAnsi="Times New Roman" w:cs="Times New Roman"/>
                <w:color w:val="000000"/>
                <w:kern w:val="0"/>
                <w:sz w:val="18"/>
                <w:szCs w:val="18"/>
                <w14:ligatures w14:val="none"/>
              </w:rPr>
            </w:pPr>
            <w:r w:rsidRPr="007775B0">
              <w:rPr>
                <w:rFonts w:ascii="Times New Roman" w:eastAsia="微软雅黑" w:hAnsi="Times New Roman" w:cs="Times New Roman"/>
                <w:color w:val="000000"/>
                <w:kern w:val="0"/>
                <w:sz w:val="18"/>
                <w:szCs w:val="18"/>
                <w14:ligatures w14:val="none"/>
              </w:rPr>
              <w:t>2.4 (1.6-3.598)</w:t>
            </w:r>
          </w:p>
        </w:tc>
        <w:tc>
          <w:tcPr>
            <w:tcW w:w="484" w:type="pct"/>
            <w:tcBorders>
              <w:top w:val="nil"/>
              <w:left w:val="nil"/>
              <w:bottom w:val="nil"/>
              <w:right w:val="nil"/>
            </w:tcBorders>
            <w:noWrap/>
            <w:vAlign w:val="center"/>
            <w:hideMark/>
          </w:tcPr>
          <w:p w14:paraId="3D82DC45" w14:textId="77777777" w:rsidR="007775B0" w:rsidRPr="007775B0" w:rsidRDefault="007775B0" w:rsidP="007775B0">
            <w:pPr>
              <w:widowControl/>
              <w:spacing w:after="0" w:line="240" w:lineRule="auto"/>
              <w:rPr>
                <w:rFonts w:ascii="Times New Roman" w:eastAsia="微软雅黑" w:hAnsi="Times New Roman" w:cs="Times New Roman"/>
                <w:color w:val="000000"/>
                <w:kern w:val="0"/>
                <w:sz w:val="18"/>
                <w:szCs w:val="18"/>
                <w14:ligatures w14:val="none"/>
              </w:rPr>
            </w:pPr>
            <w:r w:rsidRPr="007775B0">
              <w:rPr>
                <w:rFonts w:ascii="Times New Roman" w:eastAsia="微软雅黑" w:hAnsi="Times New Roman" w:cs="Times New Roman"/>
                <w:color w:val="000000"/>
                <w:kern w:val="0"/>
                <w:sz w:val="18"/>
                <w:szCs w:val="18"/>
                <w14:ligatures w14:val="none"/>
              </w:rPr>
              <w:t>&lt;0.001</w:t>
            </w:r>
          </w:p>
        </w:tc>
      </w:tr>
      <w:tr w:rsidR="000042BE" w:rsidRPr="007775B0" w14:paraId="1438E648" w14:textId="77777777" w:rsidTr="000042BE">
        <w:trPr>
          <w:trHeight w:val="300"/>
          <w:jc w:val="center"/>
        </w:trPr>
        <w:tc>
          <w:tcPr>
            <w:tcW w:w="838" w:type="pct"/>
            <w:tcBorders>
              <w:top w:val="nil"/>
              <w:left w:val="nil"/>
              <w:bottom w:val="nil"/>
              <w:right w:val="nil"/>
            </w:tcBorders>
            <w:noWrap/>
            <w:vAlign w:val="center"/>
            <w:hideMark/>
          </w:tcPr>
          <w:p w14:paraId="6E51742F" w14:textId="77777777" w:rsidR="007775B0" w:rsidRPr="007775B0" w:rsidRDefault="007775B0" w:rsidP="007775B0">
            <w:pPr>
              <w:widowControl/>
              <w:spacing w:after="0" w:line="240" w:lineRule="auto"/>
              <w:rPr>
                <w:rFonts w:ascii="Times New Roman" w:eastAsia="微软雅黑" w:hAnsi="Times New Roman" w:cs="Times New Roman"/>
                <w:color w:val="000000"/>
                <w:kern w:val="0"/>
                <w:sz w:val="18"/>
                <w:szCs w:val="18"/>
                <w14:ligatures w14:val="none"/>
              </w:rPr>
            </w:pPr>
            <w:r w:rsidRPr="007775B0">
              <w:rPr>
                <w:rFonts w:ascii="Times New Roman" w:eastAsia="微软雅黑" w:hAnsi="Times New Roman" w:cs="Times New Roman"/>
                <w:color w:val="000000"/>
                <w:kern w:val="0"/>
                <w:sz w:val="18"/>
                <w:szCs w:val="18"/>
                <w14:ligatures w14:val="none"/>
              </w:rPr>
              <w:t>Hb</w:t>
            </w:r>
          </w:p>
        </w:tc>
        <w:tc>
          <w:tcPr>
            <w:tcW w:w="353" w:type="pct"/>
            <w:tcBorders>
              <w:top w:val="nil"/>
              <w:left w:val="nil"/>
              <w:bottom w:val="nil"/>
              <w:right w:val="nil"/>
            </w:tcBorders>
            <w:noWrap/>
            <w:vAlign w:val="center"/>
            <w:hideMark/>
          </w:tcPr>
          <w:p w14:paraId="45E33472" w14:textId="77777777" w:rsidR="007775B0" w:rsidRPr="007775B0" w:rsidRDefault="007775B0" w:rsidP="007775B0">
            <w:pPr>
              <w:widowControl/>
              <w:spacing w:after="0" w:line="240" w:lineRule="auto"/>
              <w:rPr>
                <w:rFonts w:ascii="Times New Roman" w:eastAsia="微软雅黑" w:hAnsi="Times New Roman" w:cs="Times New Roman"/>
                <w:color w:val="000000"/>
                <w:kern w:val="0"/>
                <w:sz w:val="18"/>
                <w:szCs w:val="18"/>
                <w14:ligatures w14:val="none"/>
              </w:rPr>
            </w:pPr>
          </w:p>
        </w:tc>
        <w:tc>
          <w:tcPr>
            <w:tcW w:w="1108" w:type="pct"/>
            <w:tcBorders>
              <w:top w:val="nil"/>
              <w:left w:val="nil"/>
              <w:bottom w:val="nil"/>
              <w:right w:val="nil"/>
            </w:tcBorders>
            <w:noWrap/>
            <w:vAlign w:val="center"/>
            <w:hideMark/>
          </w:tcPr>
          <w:p w14:paraId="385FDF8B" w14:textId="77777777" w:rsidR="007775B0" w:rsidRPr="007775B0" w:rsidRDefault="007775B0" w:rsidP="007775B0">
            <w:pPr>
              <w:widowControl/>
              <w:spacing w:after="0" w:line="240" w:lineRule="auto"/>
              <w:rPr>
                <w:rFonts w:ascii="Times New Roman" w:eastAsia="微软雅黑" w:hAnsi="Times New Roman" w:cs="Times New Roman"/>
                <w:color w:val="000000"/>
                <w:kern w:val="0"/>
                <w:sz w:val="18"/>
                <w:szCs w:val="18"/>
                <w14:ligatures w14:val="none"/>
              </w:rPr>
            </w:pPr>
            <w:r w:rsidRPr="007775B0">
              <w:rPr>
                <w:rFonts w:ascii="Times New Roman" w:eastAsia="微软雅黑" w:hAnsi="Times New Roman" w:cs="Times New Roman"/>
                <w:color w:val="000000"/>
                <w:kern w:val="0"/>
                <w:sz w:val="18"/>
                <w:szCs w:val="18"/>
                <w14:ligatures w14:val="none"/>
              </w:rPr>
              <w:t>10.737 (9.158-12.4)</w:t>
            </w:r>
          </w:p>
        </w:tc>
        <w:tc>
          <w:tcPr>
            <w:tcW w:w="928" w:type="pct"/>
            <w:tcBorders>
              <w:top w:val="nil"/>
              <w:left w:val="nil"/>
              <w:bottom w:val="nil"/>
              <w:right w:val="nil"/>
            </w:tcBorders>
            <w:noWrap/>
            <w:vAlign w:val="center"/>
            <w:hideMark/>
          </w:tcPr>
          <w:p w14:paraId="510FA113" w14:textId="77777777" w:rsidR="007775B0" w:rsidRPr="007775B0" w:rsidRDefault="007775B0" w:rsidP="007775B0">
            <w:pPr>
              <w:widowControl/>
              <w:spacing w:after="0" w:line="240" w:lineRule="auto"/>
              <w:rPr>
                <w:rFonts w:ascii="Times New Roman" w:eastAsia="微软雅黑" w:hAnsi="Times New Roman" w:cs="Times New Roman"/>
                <w:color w:val="000000"/>
                <w:kern w:val="0"/>
                <w:sz w:val="18"/>
                <w:szCs w:val="18"/>
                <w14:ligatures w14:val="none"/>
              </w:rPr>
            </w:pPr>
            <w:r w:rsidRPr="007775B0">
              <w:rPr>
                <w:rFonts w:ascii="Times New Roman" w:eastAsia="微软雅黑" w:hAnsi="Times New Roman" w:cs="Times New Roman"/>
                <w:color w:val="000000"/>
                <w:kern w:val="0"/>
                <w:sz w:val="18"/>
                <w:szCs w:val="18"/>
                <w14:ligatures w14:val="none"/>
              </w:rPr>
              <w:t>11.4 (9.7-13.2)</w:t>
            </w:r>
          </w:p>
        </w:tc>
        <w:tc>
          <w:tcPr>
            <w:tcW w:w="1289" w:type="pct"/>
            <w:tcBorders>
              <w:top w:val="nil"/>
              <w:left w:val="nil"/>
              <w:bottom w:val="nil"/>
              <w:right w:val="nil"/>
            </w:tcBorders>
            <w:noWrap/>
            <w:vAlign w:val="center"/>
            <w:hideMark/>
          </w:tcPr>
          <w:p w14:paraId="5FA33DFA" w14:textId="77777777" w:rsidR="007775B0" w:rsidRPr="007775B0" w:rsidRDefault="007775B0" w:rsidP="007775B0">
            <w:pPr>
              <w:widowControl/>
              <w:spacing w:after="0" w:line="240" w:lineRule="auto"/>
              <w:rPr>
                <w:rFonts w:ascii="Times New Roman" w:eastAsia="微软雅黑" w:hAnsi="Times New Roman" w:cs="Times New Roman"/>
                <w:color w:val="000000"/>
                <w:kern w:val="0"/>
                <w:sz w:val="18"/>
                <w:szCs w:val="18"/>
                <w14:ligatures w14:val="none"/>
              </w:rPr>
            </w:pPr>
            <w:r w:rsidRPr="007775B0">
              <w:rPr>
                <w:rFonts w:ascii="Times New Roman" w:eastAsia="微软雅黑" w:hAnsi="Times New Roman" w:cs="Times New Roman"/>
                <w:color w:val="000000"/>
                <w:kern w:val="0"/>
                <w:sz w:val="18"/>
                <w:szCs w:val="18"/>
                <w14:ligatures w14:val="none"/>
              </w:rPr>
              <w:t>10.135 (8.813-11.755)</w:t>
            </w:r>
          </w:p>
        </w:tc>
        <w:tc>
          <w:tcPr>
            <w:tcW w:w="484" w:type="pct"/>
            <w:tcBorders>
              <w:top w:val="nil"/>
              <w:left w:val="nil"/>
              <w:bottom w:val="nil"/>
              <w:right w:val="nil"/>
            </w:tcBorders>
            <w:noWrap/>
            <w:vAlign w:val="center"/>
            <w:hideMark/>
          </w:tcPr>
          <w:p w14:paraId="148D8520" w14:textId="77777777" w:rsidR="007775B0" w:rsidRPr="007775B0" w:rsidRDefault="007775B0" w:rsidP="007775B0">
            <w:pPr>
              <w:widowControl/>
              <w:spacing w:after="0" w:line="240" w:lineRule="auto"/>
              <w:rPr>
                <w:rFonts w:ascii="Times New Roman" w:eastAsia="微软雅黑" w:hAnsi="Times New Roman" w:cs="Times New Roman"/>
                <w:color w:val="000000"/>
                <w:kern w:val="0"/>
                <w:sz w:val="18"/>
                <w:szCs w:val="18"/>
                <w14:ligatures w14:val="none"/>
              </w:rPr>
            </w:pPr>
            <w:r w:rsidRPr="007775B0">
              <w:rPr>
                <w:rFonts w:ascii="Times New Roman" w:eastAsia="微软雅黑" w:hAnsi="Times New Roman" w:cs="Times New Roman"/>
                <w:color w:val="000000"/>
                <w:kern w:val="0"/>
                <w:sz w:val="18"/>
                <w:szCs w:val="18"/>
                <w14:ligatures w14:val="none"/>
              </w:rPr>
              <w:t>&lt;0.001</w:t>
            </w:r>
          </w:p>
        </w:tc>
      </w:tr>
      <w:tr w:rsidR="000042BE" w:rsidRPr="007775B0" w14:paraId="0BF136C8" w14:textId="77777777" w:rsidTr="000042BE">
        <w:trPr>
          <w:trHeight w:val="300"/>
          <w:jc w:val="center"/>
        </w:trPr>
        <w:tc>
          <w:tcPr>
            <w:tcW w:w="838" w:type="pct"/>
            <w:tcBorders>
              <w:top w:val="nil"/>
              <w:left w:val="nil"/>
              <w:bottom w:val="nil"/>
              <w:right w:val="nil"/>
            </w:tcBorders>
            <w:noWrap/>
            <w:vAlign w:val="center"/>
            <w:hideMark/>
          </w:tcPr>
          <w:p w14:paraId="65E720D6" w14:textId="77777777" w:rsidR="007775B0" w:rsidRPr="007775B0" w:rsidRDefault="007775B0" w:rsidP="007775B0">
            <w:pPr>
              <w:widowControl/>
              <w:spacing w:after="0" w:line="240" w:lineRule="auto"/>
              <w:rPr>
                <w:rFonts w:ascii="Times New Roman" w:eastAsia="微软雅黑" w:hAnsi="Times New Roman" w:cs="Times New Roman"/>
                <w:color w:val="000000"/>
                <w:kern w:val="0"/>
                <w:sz w:val="18"/>
                <w:szCs w:val="18"/>
                <w14:ligatures w14:val="none"/>
              </w:rPr>
            </w:pPr>
            <w:r w:rsidRPr="007775B0">
              <w:rPr>
                <w:rFonts w:ascii="Times New Roman" w:eastAsia="微软雅黑" w:hAnsi="Times New Roman" w:cs="Times New Roman"/>
                <w:color w:val="000000"/>
                <w:kern w:val="0"/>
                <w:sz w:val="18"/>
                <w:szCs w:val="18"/>
                <w14:ligatures w14:val="none"/>
              </w:rPr>
              <w:t>T</w:t>
            </w:r>
          </w:p>
        </w:tc>
        <w:tc>
          <w:tcPr>
            <w:tcW w:w="353" w:type="pct"/>
            <w:tcBorders>
              <w:top w:val="nil"/>
              <w:left w:val="nil"/>
              <w:bottom w:val="nil"/>
              <w:right w:val="nil"/>
            </w:tcBorders>
            <w:noWrap/>
            <w:vAlign w:val="center"/>
            <w:hideMark/>
          </w:tcPr>
          <w:p w14:paraId="6EE392EC" w14:textId="77777777" w:rsidR="007775B0" w:rsidRPr="007775B0" w:rsidRDefault="007775B0" w:rsidP="007775B0">
            <w:pPr>
              <w:widowControl/>
              <w:spacing w:after="0" w:line="240" w:lineRule="auto"/>
              <w:rPr>
                <w:rFonts w:ascii="Times New Roman" w:eastAsia="微软雅黑" w:hAnsi="Times New Roman" w:cs="Times New Roman"/>
                <w:color w:val="000000"/>
                <w:kern w:val="0"/>
                <w:sz w:val="18"/>
                <w:szCs w:val="18"/>
                <w14:ligatures w14:val="none"/>
              </w:rPr>
            </w:pPr>
          </w:p>
        </w:tc>
        <w:tc>
          <w:tcPr>
            <w:tcW w:w="1108" w:type="pct"/>
            <w:tcBorders>
              <w:top w:val="nil"/>
              <w:left w:val="nil"/>
              <w:bottom w:val="nil"/>
              <w:right w:val="nil"/>
            </w:tcBorders>
            <w:noWrap/>
            <w:vAlign w:val="center"/>
            <w:hideMark/>
          </w:tcPr>
          <w:p w14:paraId="2B885821" w14:textId="77777777" w:rsidR="007775B0" w:rsidRPr="007775B0" w:rsidRDefault="007775B0" w:rsidP="007775B0">
            <w:pPr>
              <w:widowControl/>
              <w:spacing w:after="0" w:line="240" w:lineRule="auto"/>
              <w:rPr>
                <w:rFonts w:ascii="Times New Roman" w:eastAsia="微软雅黑" w:hAnsi="Times New Roman" w:cs="Times New Roman"/>
                <w:color w:val="000000"/>
                <w:kern w:val="0"/>
                <w:sz w:val="18"/>
                <w:szCs w:val="18"/>
                <w14:ligatures w14:val="none"/>
              </w:rPr>
            </w:pPr>
            <w:r w:rsidRPr="007775B0">
              <w:rPr>
                <w:rFonts w:ascii="Times New Roman" w:eastAsia="微软雅黑" w:hAnsi="Times New Roman" w:cs="Times New Roman"/>
                <w:color w:val="000000"/>
                <w:kern w:val="0"/>
                <w:sz w:val="18"/>
                <w:szCs w:val="18"/>
                <w14:ligatures w14:val="none"/>
              </w:rPr>
              <w:t>98.33 (97.8-99.1)</w:t>
            </w:r>
          </w:p>
        </w:tc>
        <w:tc>
          <w:tcPr>
            <w:tcW w:w="928" w:type="pct"/>
            <w:tcBorders>
              <w:top w:val="nil"/>
              <w:left w:val="nil"/>
              <w:bottom w:val="nil"/>
              <w:right w:val="nil"/>
            </w:tcBorders>
            <w:noWrap/>
            <w:vAlign w:val="center"/>
            <w:hideMark/>
          </w:tcPr>
          <w:p w14:paraId="28A9AF26" w14:textId="77777777" w:rsidR="007775B0" w:rsidRPr="007775B0" w:rsidRDefault="007775B0" w:rsidP="007775B0">
            <w:pPr>
              <w:widowControl/>
              <w:spacing w:after="0" w:line="240" w:lineRule="auto"/>
              <w:rPr>
                <w:rFonts w:ascii="Times New Roman" w:eastAsia="微软雅黑" w:hAnsi="Times New Roman" w:cs="Times New Roman"/>
                <w:color w:val="000000"/>
                <w:kern w:val="0"/>
                <w:sz w:val="18"/>
                <w:szCs w:val="18"/>
                <w14:ligatures w14:val="none"/>
              </w:rPr>
            </w:pPr>
            <w:r w:rsidRPr="007775B0">
              <w:rPr>
                <w:rFonts w:ascii="Times New Roman" w:eastAsia="微软雅黑" w:hAnsi="Times New Roman" w:cs="Times New Roman"/>
                <w:color w:val="000000"/>
                <w:kern w:val="0"/>
                <w:sz w:val="18"/>
                <w:szCs w:val="18"/>
                <w14:ligatures w14:val="none"/>
              </w:rPr>
              <w:t>98.5 (97.8-99.2)</w:t>
            </w:r>
          </w:p>
        </w:tc>
        <w:tc>
          <w:tcPr>
            <w:tcW w:w="1289" w:type="pct"/>
            <w:tcBorders>
              <w:top w:val="nil"/>
              <w:left w:val="nil"/>
              <w:bottom w:val="nil"/>
              <w:right w:val="nil"/>
            </w:tcBorders>
            <w:noWrap/>
            <w:vAlign w:val="center"/>
            <w:hideMark/>
          </w:tcPr>
          <w:p w14:paraId="10B11162" w14:textId="77777777" w:rsidR="007775B0" w:rsidRPr="007775B0" w:rsidRDefault="007775B0" w:rsidP="007775B0">
            <w:pPr>
              <w:widowControl/>
              <w:spacing w:after="0" w:line="240" w:lineRule="auto"/>
              <w:rPr>
                <w:rFonts w:ascii="Times New Roman" w:eastAsia="微软雅黑" w:hAnsi="Times New Roman" w:cs="Times New Roman"/>
                <w:color w:val="000000"/>
                <w:kern w:val="0"/>
                <w:sz w:val="18"/>
                <w:szCs w:val="18"/>
                <w14:ligatures w14:val="none"/>
              </w:rPr>
            </w:pPr>
            <w:r w:rsidRPr="007775B0">
              <w:rPr>
                <w:rFonts w:ascii="Times New Roman" w:eastAsia="微软雅黑" w:hAnsi="Times New Roman" w:cs="Times New Roman"/>
                <w:color w:val="000000"/>
                <w:kern w:val="0"/>
                <w:sz w:val="18"/>
                <w:szCs w:val="18"/>
                <w14:ligatures w14:val="none"/>
              </w:rPr>
              <w:t>98.268 (97.696-98.888)</w:t>
            </w:r>
          </w:p>
        </w:tc>
        <w:tc>
          <w:tcPr>
            <w:tcW w:w="484" w:type="pct"/>
            <w:tcBorders>
              <w:top w:val="nil"/>
              <w:left w:val="nil"/>
              <w:bottom w:val="nil"/>
              <w:right w:val="nil"/>
            </w:tcBorders>
            <w:noWrap/>
            <w:vAlign w:val="center"/>
            <w:hideMark/>
          </w:tcPr>
          <w:p w14:paraId="73F4A880" w14:textId="77777777" w:rsidR="007775B0" w:rsidRPr="007775B0" w:rsidRDefault="007775B0" w:rsidP="007775B0">
            <w:pPr>
              <w:widowControl/>
              <w:spacing w:after="0" w:line="240" w:lineRule="auto"/>
              <w:rPr>
                <w:rFonts w:ascii="Times New Roman" w:eastAsia="微软雅黑" w:hAnsi="Times New Roman" w:cs="Times New Roman"/>
                <w:color w:val="000000"/>
                <w:kern w:val="0"/>
                <w:sz w:val="18"/>
                <w:szCs w:val="18"/>
                <w14:ligatures w14:val="none"/>
              </w:rPr>
            </w:pPr>
            <w:r w:rsidRPr="007775B0">
              <w:rPr>
                <w:rFonts w:ascii="Times New Roman" w:eastAsia="微软雅黑" w:hAnsi="Times New Roman" w:cs="Times New Roman"/>
                <w:color w:val="000000"/>
                <w:kern w:val="0"/>
                <w:sz w:val="18"/>
                <w:szCs w:val="18"/>
                <w14:ligatures w14:val="none"/>
              </w:rPr>
              <w:t>0.271</w:t>
            </w:r>
          </w:p>
        </w:tc>
      </w:tr>
      <w:tr w:rsidR="000042BE" w:rsidRPr="007775B0" w14:paraId="3DAAE318" w14:textId="77777777" w:rsidTr="000042BE">
        <w:trPr>
          <w:trHeight w:val="300"/>
          <w:jc w:val="center"/>
        </w:trPr>
        <w:tc>
          <w:tcPr>
            <w:tcW w:w="838" w:type="pct"/>
            <w:tcBorders>
              <w:top w:val="nil"/>
              <w:left w:val="nil"/>
              <w:bottom w:val="nil"/>
              <w:right w:val="nil"/>
            </w:tcBorders>
            <w:noWrap/>
            <w:vAlign w:val="center"/>
            <w:hideMark/>
          </w:tcPr>
          <w:p w14:paraId="3FCF48EF" w14:textId="77777777" w:rsidR="007775B0" w:rsidRPr="007775B0" w:rsidRDefault="007775B0" w:rsidP="007775B0">
            <w:pPr>
              <w:widowControl/>
              <w:spacing w:after="0" w:line="240" w:lineRule="auto"/>
              <w:rPr>
                <w:rFonts w:ascii="Times New Roman" w:eastAsia="微软雅黑" w:hAnsi="Times New Roman" w:cs="Times New Roman"/>
                <w:color w:val="000000"/>
                <w:kern w:val="0"/>
                <w:sz w:val="18"/>
                <w:szCs w:val="18"/>
                <w14:ligatures w14:val="none"/>
              </w:rPr>
            </w:pPr>
            <w:r w:rsidRPr="007775B0">
              <w:rPr>
                <w:rFonts w:ascii="Times New Roman" w:eastAsia="微软雅黑" w:hAnsi="Times New Roman" w:cs="Times New Roman"/>
                <w:color w:val="000000"/>
                <w:kern w:val="0"/>
                <w:sz w:val="18"/>
                <w:szCs w:val="18"/>
                <w14:ligatures w14:val="none"/>
              </w:rPr>
              <w:t>ALT</w:t>
            </w:r>
          </w:p>
        </w:tc>
        <w:tc>
          <w:tcPr>
            <w:tcW w:w="353" w:type="pct"/>
            <w:tcBorders>
              <w:top w:val="nil"/>
              <w:left w:val="nil"/>
              <w:bottom w:val="nil"/>
              <w:right w:val="nil"/>
            </w:tcBorders>
            <w:noWrap/>
            <w:vAlign w:val="center"/>
            <w:hideMark/>
          </w:tcPr>
          <w:p w14:paraId="0E2DCE19" w14:textId="77777777" w:rsidR="007775B0" w:rsidRPr="007775B0" w:rsidRDefault="007775B0" w:rsidP="007775B0">
            <w:pPr>
              <w:widowControl/>
              <w:spacing w:after="0" w:line="240" w:lineRule="auto"/>
              <w:rPr>
                <w:rFonts w:ascii="Times New Roman" w:eastAsia="微软雅黑" w:hAnsi="Times New Roman" w:cs="Times New Roman"/>
                <w:color w:val="000000"/>
                <w:kern w:val="0"/>
                <w:sz w:val="18"/>
                <w:szCs w:val="18"/>
                <w14:ligatures w14:val="none"/>
              </w:rPr>
            </w:pPr>
          </w:p>
        </w:tc>
        <w:tc>
          <w:tcPr>
            <w:tcW w:w="1108" w:type="pct"/>
            <w:tcBorders>
              <w:top w:val="nil"/>
              <w:left w:val="nil"/>
              <w:bottom w:val="nil"/>
              <w:right w:val="nil"/>
            </w:tcBorders>
            <w:noWrap/>
            <w:vAlign w:val="center"/>
            <w:hideMark/>
          </w:tcPr>
          <w:p w14:paraId="0E483D52" w14:textId="77777777" w:rsidR="007775B0" w:rsidRPr="007775B0" w:rsidRDefault="007775B0" w:rsidP="007775B0">
            <w:pPr>
              <w:widowControl/>
              <w:spacing w:after="0" w:line="240" w:lineRule="auto"/>
              <w:rPr>
                <w:rFonts w:ascii="Times New Roman" w:eastAsia="微软雅黑" w:hAnsi="Times New Roman" w:cs="Times New Roman"/>
                <w:color w:val="000000"/>
                <w:kern w:val="0"/>
                <w:sz w:val="18"/>
                <w:szCs w:val="18"/>
                <w14:ligatures w14:val="none"/>
              </w:rPr>
            </w:pPr>
            <w:r w:rsidRPr="007775B0">
              <w:rPr>
                <w:rFonts w:ascii="Times New Roman" w:eastAsia="微软雅黑" w:hAnsi="Times New Roman" w:cs="Times New Roman"/>
                <w:color w:val="000000"/>
                <w:kern w:val="0"/>
                <w:sz w:val="18"/>
                <w:szCs w:val="18"/>
                <w14:ligatures w14:val="none"/>
              </w:rPr>
              <w:t>46.5 (25-129)</w:t>
            </w:r>
          </w:p>
        </w:tc>
        <w:tc>
          <w:tcPr>
            <w:tcW w:w="928" w:type="pct"/>
            <w:tcBorders>
              <w:top w:val="nil"/>
              <w:left w:val="nil"/>
              <w:bottom w:val="nil"/>
              <w:right w:val="nil"/>
            </w:tcBorders>
            <w:noWrap/>
            <w:vAlign w:val="center"/>
            <w:hideMark/>
          </w:tcPr>
          <w:p w14:paraId="04653B06" w14:textId="77777777" w:rsidR="007775B0" w:rsidRPr="007775B0" w:rsidRDefault="007775B0" w:rsidP="007775B0">
            <w:pPr>
              <w:widowControl/>
              <w:spacing w:after="0" w:line="240" w:lineRule="auto"/>
              <w:rPr>
                <w:rFonts w:ascii="Times New Roman" w:eastAsia="微软雅黑" w:hAnsi="Times New Roman" w:cs="Times New Roman"/>
                <w:color w:val="000000"/>
                <w:kern w:val="0"/>
                <w:sz w:val="18"/>
                <w:szCs w:val="18"/>
                <w14:ligatures w14:val="none"/>
              </w:rPr>
            </w:pPr>
            <w:r w:rsidRPr="007775B0">
              <w:rPr>
                <w:rFonts w:ascii="Times New Roman" w:eastAsia="微软雅黑" w:hAnsi="Times New Roman" w:cs="Times New Roman"/>
                <w:color w:val="000000"/>
                <w:kern w:val="0"/>
                <w:sz w:val="18"/>
                <w:szCs w:val="18"/>
                <w14:ligatures w14:val="none"/>
              </w:rPr>
              <w:t>44 (20-123)</w:t>
            </w:r>
          </w:p>
        </w:tc>
        <w:tc>
          <w:tcPr>
            <w:tcW w:w="1289" w:type="pct"/>
            <w:tcBorders>
              <w:top w:val="nil"/>
              <w:left w:val="nil"/>
              <w:bottom w:val="nil"/>
              <w:right w:val="nil"/>
            </w:tcBorders>
            <w:noWrap/>
            <w:vAlign w:val="center"/>
            <w:hideMark/>
          </w:tcPr>
          <w:p w14:paraId="3A960C8D" w14:textId="77777777" w:rsidR="007775B0" w:rsidRPr="007775B0" w:rsidRDefault="007775B0" w:rsidP="007775B0">
            <w:pPr>
              <w:widowControl/>
              <w:spacing w:after="0" w:line="240" w:lineRule="auto"/>
              <w:rPr>
                <w:rFonts w:ascii="Times New Roman" w:eastAsia="微软雅黑" w:hAnsi="Times New Roman" w:cs="Times New Roman"/>
                <w:color w:val="000000"/>
                <w:kern w:val="0"/>
                <w:sz w:val="18"/>
                <w:szCs w:val="18"/>
                <w14:ligatures w14:val="none"/>
              </w:rPr>
            </w:pPr>
            <w:r w:rsidRPr="007775B0">
              <w:rPr>
                <w:rFonts w:ascii="Times New Roman" w:eastAsia="微软雅黑" w:hAnsi="Times New Roman" w:cs="Times New Roman"/>
                <w:color w:val="000000"/>
                <w:kern w:val="0"/>
                <w:sz w:val="18"/>
                <w:szCs w:val="18"/>
                <w14:ligatures w14:val="none"/>
              </w:rPr>
              <w:t>49 (29-136.5)</w:t>
            </w:r>
          </w:p>
        </w:tc>
        <w:tc>
          <w:tcPr>
            <w:tcW w:w="484" w:type="pct"/>
            <w:tcBorders>
              <w:top w:val="nil"/>
              <w:left w:val="nil"/>
              <w:bottom w:val="nil"/>
              <w:right w:val="nil"/>
            </w:tcBorders>
            <w:noWrap/>
            <w:vAlign w:val="center"/>
            <w:hideMark/>
          </w:tcPr>
          <w:p w14:paraId="296C5FFB" w14:textId="77777777" w:rsidR="007775B0" w:rsidRPr="007775B0" w:rsidRDefault="007775B0" w:rsidP="007775B0">
            <w:pPr>
              <w:widowControl/>
              <w:spacing w:after="0" w:line="240" w:lineRule="auto"/>
              <w:rPr>
                <w:rFonts w:ascii="Times New Roman" w:eastAsia="微软雅黑" w:hAnsi="Times New Roman" w:cs="Times New Roman"/>
                <w:color w:val="000000"/>
                <w:kern w:val="0"/>
                <w:sz w:val="18"/>
                <w:szCs w:val="18"/>
                <w14:ligatures w14:val="none"/>
              </w:rPr>
            </w:pPr>
            <w:r w:rsidRPr="007775B0">
              <w:rPr>
                <w:rFonts w:ascii="Times New Roman" w:eastAsia="微软雅黑" w:hAnsi="Times New Roman" w:cs="Times New Roman"/>
                <w:color w:val="000000"/>
                <w:kern w:val="0"/>
                <w:sz w:val="18"/>
                <w:szCs w:val="18"/>
                <w14:ligatures w14:val="none"/>
              </w:rPr>
              <w:t>0.200</w:t>
            </w:r>
          </w:p>
        </w:tc>
      </w:tr>
      <w:tr w:rsidR="000042BE" w:rsidRPr="007775B0" w14:paraId="6C61D780" w14:textId="77777777" w:rsidTr="000042BE">
        <w:trPr>
          <w:trHeight w:val="300"/>
          <w:jc w:val="center"/>
        </w:trPr>
        <w:tc>
          <w:tcPr>
            <w:tcW w:w="838" w:type="pct"/>
            <w:tcBorders>
              <w:top w:val="nil"/>
              <w:left w:val="nil"/>
              <w:bottom w:val="nil"/>
              <w:right w:val="nil"/>
            </w:tcBorders>
            <w:noWrap/>
            <w:vAlign w:val="center"/>
            <w:hideMark/>
          </w:tcPr>
          <w:p w14:paraId="5FD6F16C" w14:textId="77777777" w:rsidR="007775B0" w:rsidRPr="007775B0" w:rsidRDefault="007775B0" w:rsidP="007775B0">
            <w:pPr>
              <w:widowControl/>
              <w:spacing w:after="0" w:line="240" w:lineRule="auto"/>
              <w:rPr>
                <w:rFonts w:ascii="Times New Roman" w:eastAsia="微软雅黑" w:hAnsi="Times New Roman" w:cs="Times New Roman"/>
                <w:color w:val="000000"/>
                <w:kern w:val="0"/>
                <w:sz w:val="18"/>
                <w:szCs w:val="18"/>
                <w14:ligatures w14:val="none"/>
              </w:rPr>
            </w:pPr>
            <w:r w:rsidRPr="007775B0">
              <w:rPr>
                <w:rFonts w:ascii="Times New Roman" w:eastAsia="微软雅黑" w:hAnsi="Times New Roman" w:cs="Times New Roman"/>
                <w:color w:val="000000"/>
                <w:kern w:val="0"/>
                <w:sz w:val="18"/>
                <w:szCs w:val="18"/>
                <w14:ligatures w14:val="none"/>
              </w:rPr>
              <w:t>HR</w:t>
            </w:r>
          </w:p>
        </w:tc>
        <w:tc>
          <w:tcPr>
            <w:tcW w:w="353" w:type="pct"/>
            <w:tcBorders>
              <w:top w:val="nil"/>
              <w:left w:val="nil"/>
              <w:bottom w:val="nil"/>
              <w:right w:val="nil"/>
            </w:tcBorders>
            <w:noWrap/>
            <w:vAlign w:val="center"/>
            <w:hideMark/>
          </w:tcPr>
          <w:p w14:paraId="53F8B70A" w14:textId="77777777" w:rsidR="007775B0" w:rsidRPr="007775B0" w:rsidRDefault="007775B0" w:rsidP="007775B0">
            <w:pPr>
              <w:widowControl/>
              <w:spacing w:after="0" w:line="240" w:lineRule="auto"/>
              <w:rPr>
                <w:rFonts w:ascii="Times New Roman" w:eastAsia="微软雅黑" w:hAnsi="Times New Roman" w:cs="Times New Roman"/>
                <w:color w:val="000000"/>
                <w:kern w:val="0"/>
                <w:sz w:val="18"/>
                <w:szCs w:val="18"/>
                <w14:ligatures w14:val="none"/>
              </w:rPr>
            </w:pPr>
          </w:p>
        </w:tc>
        <w:tc>
          <w:tcPr>
            <w:tcW w:w="1108" w:type="pct"/>
            <w:tcBorders>
              <w:top w:val="nil"/>
              <w:left w:val="nil"/>
              <w:bottom w:val="nil"/>
              <w:right w:val="nil"/>
            </w:tcBorders>
            <w:noWrap/>
            <w:vAlign w:val="center"/>
            <w:hideMark/>
          </w:tcPr>
          <w:p w14:paraId="0792EFAD" w14:textId="77777777" w:rsidR="007775B0" w:rsidRPr="007775B0" w:rsidRDefault="007775B0" w:rsidP="007775B0">
            <w:pPr>
              <w:widowControl/>
              <w:spacing w:after="0" w:line="240" w:lineRule="auto"/>
              <w:rPr>
                <w:rFonts w:ascii="Times New Roman" w:eastAsia="微软雅黑" w:hAnsi="Times New Roman" w:cs="Times New Roman"/>
                <w:color w:val="000000"/>
                <w:kern w:val="0"/>
                <w:sz w:val="18"/>
                <w:szCs w:val="18"/>
                <w14:ligatures w14:val="none"/>
              </w:rPr>
            </w:pPr>
            <w:r w:rsidRPr="007775B0">
              <w:rPr>
                <w:rFonts w:ascii="Times New Roman" w:eastAsia="微软雅黑" w:hAnsi="Times New Roman" w:cs="Times New Roman"/>
                <w:color w:val="000000"/>
                <w:kern w:val="0"/>
                <w:sz w:val="18"/>
                <w:szCs w:val="18"/>
                <w14:ligatures w14:val="none"/>
              </w:rPr>
              <w:t>101 (86-114)</w:t>
            </w:r>
          </w:p>
        </w:tc>
        <w:tc>
          <w:tcPr>
            <w:tcW w:w="928" w:type="pct"/>
            <w:tcBorders>
              <w:top w:val="nil"/>
              <w:left w:val="nil"/>
              <w:bottom w:val="nil"/>
              <w:right w:val="nil"/>
            </w:tcBorders>
            <w:noWrap/>
            <w:vAlign w:val="center"/>
            <w:hideMark/>
          </w:tcPr>
          <w:p w14:paraId="2B0168AF" w14:textId="77777777" w:rsidR="007775B0" w:rsidRPr="007775B0" w:rsidRDefault="007775B0" w:rsidP="007775B0">
            <w:pPr>
              <w:widowControl/>
              <w:spacing w:after="0" w:line="240" w:lineRule="auto"/>
              <w:rPr>
                <w:rFonts w:ascii="Times New Roman" w:eastAsia="微软雅黑" w:hAnsi="Times New Roman" w:cs="Times New Roman"/>
                <w:color w:val="000000"/>
                <w:kern w:val="0"/>
                <w:sz w:val="18"/>
                <w:szCs w:val="18"/>
                <w14:ligatures w14:val="none"/>
              </w:rPr>
            </w:pPr>
            <w:r w:rsidRPr="007775B0">
              <w:rPr>
                <w:rFonts w:ascii="Times New Roman" w:eastAsia="微软雅黑" w:hAnsi="Times New Roman" w:cs="Times New Roman"/>
                <w:color w:val="000000"/>
                <w:kern w:val="0"/>
                <w:sz w:val="18"/>
                <w:szCs w:val="18"/>
                <w14:ligatures w14:val="none"/>
              </w:rPr>
              <w:t>102 (86-114)</w:t>
            </w:r>
          </w:p>
        </w:tc>
        <w:tc>
          <w:tcPr>
            <w:tcW w:w="1289" w:type="pct"/>
            <w:tcBorders>
              <w:top w:val="nil"/>
              <w:left w:val="nil"/>
              <w:bottom w:val="nil"/>
              <w:right w:val="nil"/>
            </w:tcBorders>
            <w:noWrap/>
            <w:vAlign w:val="center"/>
            <w:hideMark/>
          </w:tcPr>
          <w:p w14:paraId="7019DB30" w14:textId="77777777" w:rsidR="007775B0" w:rsidRPr="007775B0" w:rsidRDefault="007775B0" w:rsidP="007775B0">
            <w:pPr>
              <w:widowControl/>
              <w:spacing w:after="0" w:line="240" w:lineRule="auto"/>
              <w:rPr>
                <w:rFonts w:ascii="Times New Roman" w:eastAsia="微软雅黑" w:hAnsi="Times New Roman" w:cs="Times New Roman"/>
                <w:color w:val="000000"/>
                <w:kern w:val="0"/>
                <w:sz w:val="18"/>
                <w:szCs w:val="18"/>
                <w14:ligatures w14:val="none"/>
              </w:rPr>
            </w:pPr>
            <w:r w:rsidRPr="007775B0">
              <w:rPr>
                <w:rFonts w:ascii="Times New Roman" w:eastAsia="微软雅黑" w:hAnsi="Times New Roman" w:cs="Times New Roman"/>
                <w:color w:val="000000"/>
                <w:kern w:val="0"/>
                <w:sz w:val="18"/>
                <w:szCs w:val="18"/>
                <w14:ligatures w14:val="none"/>
              </w:rPr>
              <w:t>99 (86-114)</w:t>
            </w:r>
          </w:p>
        </w:tc>
        <w:tc>
          <w:tcPr>
            <w:tcW w:w="484" w:type="pct"/>
            <w:tcBorders>
              <w:top w:val="nil"/>
              <w:left w:val="nil"/>
              <w:bottom w:val="nil"/>
              <w:right w:val="nil"/>
            </w:tcBorders>
            <w:noWrap/>
            <w:vAlign w:val="center"/>
            <w:hideMark/>
          </w:tcPr>
          <w:p w14:paraId="2AFAA392" w14:textId="77777777" w:rsidR="007775B0" w:rsidRPr="007775B0" w:rsidRDefault="007775B0" w:rsidP="007775B0">
            <w:pPr>
              <w:widowControl/>
              <w:spacing w:after="0" w:line="240" w:lineRule="auto"/>
              <w:rPr>
                <w:rFonts w:ascii="Times New Roman" w:eastAsia="微软雅黑" w:hAnsi="Times New Roman" w:cs="Times New Roman"/>
                <w:color w:val="000000"/>
                <w:kern w:val="0"/>
                <w:sz w:val="18"/>
                <w:szCs w:val="18"/>
                <w14:ligatures w14:val="none"/>
              </w:rPr>
            </w:pPr>
            <w:r w:rsidRPr="007775B0">
              <w:rPr>
                <w:rFonts w:ascii="Times New Roman" w:eastAsia="微软雅黑" w:hAnsi="Times New Roman" w:cs="Times New Roman"/>
                <w:color w:val="000000"/>
                <w:kern w:val="0"/>
                <w:sz w:val="18"/>
                <w:szCs w:val="18"/>
                <w14:ligatures w14:val="none"/>
              </w:rPr>
              <w:t>0.559</w:t>
            </w:r>
          </w:p>
        </w:tc>
      </w:tr>
      <w:tr w:rsidR="000042BE" w:rsidRPr="007775B0" w14:paraId="484473F8" w14:textId="77777777" w:rsidTr="000042BE">
        <w:trPr>
          <w:trHeight w:val="300"/>
          <w:jc w:val="center"/>
        </w:trPr>
        <w:tc>
          <w:tcPr>
            <w:tcW w:w="838" w:type="pct"/>
            <w:tcBorders>
              <w:top w:val="nil"/>
              <w:left w:val="nil"/>
              <w:bottom w:val="nil"/>
              <w:right w:val="nil"/>
            </w:tcBorders>
            <w:noWrap/>
            <w:vAlign w:val="center"/>
            <w:hideMark/>
          </w:tcPr>
          <w:p w14:paraId="009543F0" w14:textId="77777777" w:rsidR="007775B0" w:rsidRPr="007775B0" w:rsidRDefault="007775B0" w:rsidP="007775B0">
            <w:pPr>
              <w:widowControl/>
              <w:spacing w:after="0" w:line="240" w:lineRule="auto"/>
              <w:rPr>
                <w:rFonts w:ascii="Times New Roman" w:eastAsia="微软雅黑" w:hAnsi="Times New Roman" w:cs="Times New Roman"/>
                <w:color w:val="000000"/>
                <w:kern w:val="0"/>
                <w:sz w:val="18"/>
                <w:szCs w:val="18"/>
                <w14:ligatures w14:val="none"/>
              </w:rPr>
            </w:pPr>
            <w:r w:rsidRPr="007775B0">
              <w:rPr>
                <w:rFonts w:ascii="Times New Roman" w:eastAsia="微软雅黑" w:hAnsi="Times New Roman" w:cs="Times New Roman"/>
                <w:color w:val="000000"/>
                <w:kern w:val="0"/>
                <w:sz w:val="18"/>
                <w:szCs w:val="18"/>
                <w14:ligatures w14:val="none"/>
              </w:rPr>
              <w:t>Na</w:t>
            </w:r>
          </w:p>
        </w:tc>
        <w:tc>
          <w:tcPr>
            <w:tcW w:w="353" w:type="pct"/>
            <w:tcBorders>
              <w:top w:val="nil"/>
              <w:left w:val="nil"/>
              <w:bottom w:val="nil"/>
              <w:right w:val="nil"/>
            </w:tcBorders>
            <w:noWrap/>
            <w:vAlign w:val="center"/>
            <w:hideMark/>
          </w:tcPr>
          <w:p w14:paraId="795BFA2B" w14:textId="77777777" w:rsidR="007775B0" w:rsidRPr="007775B0" w:rsidRDefault="007775B0" w:rsidP="007775B0">
            <w:pPr>
              <w:widowControl/>
              <w:spacing w:after="0" w:line="240" w:lineRule="auto"/>
              <w:rPr>
                <w:rFonts w:ascii="Times New Roman" w:eastAsia="微软雅黑" w:hAnsi="Times New Roman" w:cs="Times New Roman"/>
                <w:color w:val="000000"/>
                <w:kern w:val="0"/>
                <w:sz w:val="18"/>
                <w:szCs w:val="18"/>
                <w14:ligatures w14:val="none"/>
              </w:rPr>
            </w:pPr>
          </w:p>
        </w:tc>
        <w:tc>
          <w:tcPr>
            <w:tcW w:w="1108" w:type="pct"/>
            <w:tcBorders>
              <w:top w:val="nil"/>
              <w:left w:val="nil"/>
              <w:bottom w:val="nil"/>
              <w:right w:val="nil"/>
            </w:tcBorders>
            <w:noWrap/>
            <w:vAlign w:val="center"/>
            <w:hideMark/>
          </w:tcPr>
          <w:p w14:paraId="5899355D" w14:textId="77777777" w:rsidR="007775B0" w:rsidRPr="007775B0" w:rsidRDefault="007775B0" w:rsidP="007775B0">
            <w:pPr>
              <w:widowControl/>
              <w:spacing w:after="0" w:line="240" w:lineRule="auto"/>
              <w:rPr>
                <w:rFonts w:ascii="Times New Roman" w:eastAsia="微软雅黑" w:hAnsi="Times New Roman" w:cs="Times New Roman"/>
                <w:color w:val="000000"/>
                <w:kern w:val="0"/>
                <w:sz w:val="18"/>
                <w:szCs w:val="18"/>
                <w14:ligatures w14:val="none"/>
              </w:rPr>
            </w:pPr>
            <w:r w:rsidRPr="007775B0">
              <w:rPr>
                <w:rFonts w:ascii="Times New Roman" w:eastAsia="微软雅黑" w:hAnsi="Times New Roman" w:cs="Times New Roman"/>
                <w:color w:val="000000"/>
                <w:kern w:val="0"/>
                <w:sz w:val="18"/>
                <w:szCs w:val="18"/>
                <w14:ligatures w14:val="none"/>
              </w:rPr>
              <w:t>138 (135-141)</w:t>
            </w:r>
          </w:p>
        </w:tc>
        <w:tc>
          <w:tcPr>
            <w:tcW w:w="928" w:type="pct"/>
            <w:tcBorders>
              <w:top w:val="nil"/>
              <w:left w:val="nil"/>
              <w:bottom w:val="nil"/>
              <w:right w:val="nil"/>
            </w:tcBorders>
            <w:noWrap/>
            <w:vAlign w:val="center"/>
            <w:hideMark/>
          </w:tcPr>
          <w:p w14:paraId="08A10BD4" w14:textId="77777777" w:rsidR="007775B0" w:rsidRPr="007775B0" w:rsidRDefault="007775B0" w:rsidP="007775B0">
            <w:pPr>
              <w:widowControl/>
              <w:spacing w:after="0" w:line="240" w:lineRule="auto"/>
              <w:rPr>
                <w:rFonts w:ascii="Times New Roman" w:eastAsia="微软雅黑" w:hAnsi="Times New Roman" w:cs="Times New Roman"/>
                <w:color w:val="000000"/>
                <w:kern w:val="0"/>
                <w:sz w:val="18"/>
                <w:szCs w:val="18"/>
                <w14:ligatures w14:val="none"/>
              </w:rPr>
            </w:pPr>
            <w:r w:rsidRPr="007775B0">
              <w:rPr>
                <w:rFonts w:ascii="Times New Roman" w:eastAsia="微软雅黑" w:hAnsi="Times New Roman" w:cs="Times New Roman"/>
                <w:color w:val="000000"/>
                <w:kern w:val="0"/>
                <w:sz w:val="18"/>
                <w:szCs w:val="18"/>
                <w14:ligatures w14:val="none"/>
              </w:rPr>
              <w:t>138 (135-141)</w:t>
            </w:r>
          </w:p>
        </w:tc>
        <w:tc>
          <w:tcPr>
            <w:tcW w:w="1289" w:type="pct"/>
            <w:tcBorders>
              <w:top w:val="nil"/>
              <w:left w:val="nil"/>
              <w:bottom w:val="nil"/>
              <w:right w:val="nil"/>
            </w:tcBorders>
            <w:noWrap/>
            <w:vAlign w:val="center"/>
            <w:hideMark/>
          </w:tcPr>
          <w:p w14:paraId="254F6BBB" w14:textId="77777777" w:rsidR="007775B0" w:rsidRPr="007775B0" w:rsidRDefault="007775B0" w:rsidP="007775B0">
            <w:pPr>
              <w:widowControl/>
              <w:spacing w:after="0" w:line="240" w:lineRule="auto"/>
              <w:rPr>
                <w:rFonts w:ascii="Times New Roman" w:eastAsia="微软雅黑" w:hAnsi="Times New Roman" w:cs="Times New Roman"/>
                <w:color w:val="000000"/>
                <w:kern w:val="0"/>
                <w:sz w:val="18"/>
                <w:szCs w:val="18"/>
                <w14:ligatures w14:val="none"/>
              </w:rPr>
            </w:pPr>
            <w:r w:rsidRPr="007775B0">
              <w:rPr>
                <w:rFonts w:ascii="Times New Roman" w:eastAsia="微软雅黑" w:hAnsi="Times New Roman" w:cs="Times New Roman"/>
                <w:color w:val="000000"/>
                <w:kern w:val="0"/>
                <w:sz w:val="18"/>
                <w:szCs w:val="18"/>
                <w14:ligatures w14:val="none"/>
              </w:rPr>
              <w:t>138 (134-141)</w:t>
            </w:r>
          </w:p>
        </w:tc>
        <w:tc>
          <w:tcPr>
            <w:tcW w:w="484" w:type="pct"/>
            <w:tcBorders>
              <w:top w:val="nil"/>
              <w:left w:val="nil"/>
              <w:bottom w:val="nil"/>
              <w:right w:val="nil"/>
            </w:tcBorders>
            <w:noWrap/>
            <w:vAlign w:val="center"/>
            <w:hideMark/>
          </w:tcPr>
          <w:p w14:paraId="72E4A2BF" w14:textId="77777777" w:rsidR="007775B0" w:rsidRPr="007775B0" w:rsidRDefault="007775B0" w:rsidP="007775B0">
            <w:pPr>
              <w:widowControl/>
              <w:spacing w:after="0" w:line="240" w:lineRule="auto"/>
              <w:rPr>
                <w:rFonts w:ascii="Times New Roman" w:eastAsia="微软雅黑" w:hAnsi="Times New Roman" w:cs="Times New Roman"/>
                <w:color w:val="000000"/>
                <w:kern w:val="0"/>
                <w:sz w:val="18"/>
                <w:szCs w:val="18"/>
                <w14:ligatures w14:val="none"/>
              </w:rPr>
            </w:pPr>
            <w:r w:rsidRPr="007775B0">
              <w:rPr>
                <w:rFonts w:ascii="Times New Roman" w:eastAsia="微软雅黑" w:hAnsi="Times New Roman" w:cs="Times New Roman"/>
                <w:color w:val="000000"/>
                <w:kern w:val="0"/>
                <w:sz w:val="18"/>
                <w:szCs w:val="18"/>
                <w14:ligatures w14:val="none"/>
              </w:rPr>
              <w:t>0.232</w:t>
            </w:r>
          </w:p>
        </w:tc>
      </w:tr>
      <w:tr w:rsidR="000042BE" w:rsidRPr="007775B0" w14:paraId="694866C3" w14:textId="77777777" w:rsidTr="000042BE">
        <w:trPr>
          <w:trHeight w:val="300"/>
          <w:jc w:val="center"/>
        </w:trPr>
        <w:tc>
          <w:tcPr>
            <w:tcW w:w="838" w:type="pct"/>
            <w:tcBorders>
              <w:top w:val="nil"/>
              <w:left w:val="nil"/>
              <w:bottom w:val="nil"/>
              <w:right w:val="nil"/>
            </w:tcBorders>
            <w:noWrap/>
            <w:vAlign w:val="center"/>
            <w:hideMark/>
          </w:tcPr>
          <w:p w14:paraId="0521D13B" w14:textId="77777777" w:rsidR="007775B0" w:rsidRPr="007775B0" w:rsidRDefault="007775B0" w:rsidP="007775B0">
            <w:pPr>
              <w:widowControl/>
              <w:spacing w:after="0" w:line="240" w:lineRule="auto"/>
              <w:rPr>
                <w:rFonts w:ascii="Times New Roman" w:eastAsia="微软雅黑" w:hAnsi="Times New Roman" w:cs="Times New Roman"/>
                <w:color w:val="000000"/>
                <w:kern w:val="0"/>
                <w:sz w:val="18"/>
                <w:szCs w:val="18"/>
                <w14:ligatures w14:val="none"/>
              </w:rPr>
            </w:pPr>
            <w:r w:rsidRPr="007775B0">
              <w:rPr>
                <w:rFonts w:ascii="Times New Roman" w:eastAsia="微软雅黑" w:hAnsi="Times New Roman" w:cs="Times New Roman"/>
                <w:color w:val="000000"/>
                <w:kern w:val="0"/>
                <w:sz w:val="18"/>
                <w:szCs w:val="18"/>
                <w14:ligatures w14:val="none"/>
              </w:rPr>
              <w:t>HTN (%)</w:t>
            </w:r>
          </w:p>
        </w:tc>
        <w:tc>
          <w:tcPr>
            <w:tcW w:w="353" w:type="pct"/>
            <w:tcBorders>
              <w:top w:val="nil"/>
              <w:left w:val="nil"/>
              <w:bottom w:val="nil"/>
              <w:right w:val="nil"/>
            </w:tcBorders>
            <w:noWrap/>
            <w:vAlign w:val="center"/>
            <w:hideMark/>
          </w:tcPr>
          <w:p w14:paraId="7D6479A1" w14:textId="77777777" w:rsidR="007775B0" w:rsidRPr="007775B0" w:rsidRDefault="007775B0" w:rsidP="007775B0">
            <w:pPr>
              <w:widowControl/>
              <w:spacing w:after="0" w:line="240" w:lineRule="auto"/>
              <w:rPr>
                <w:rFonts w:ascii="Times New Roman" w:eastAsia="微软雅黑" w:hAnsi="Times New Roman" w:cs="Times New Roman"/>
                <w:color w:val="000000"/>
                <w:kern w:val="0"/>
                <w:sz w:val="18"/>
                <w:szCs w:val="18"/>
                <w14:ligatures w14:val="none"/>
              </w:rPr>
            </w:pPr>
            <w:r w:rsidRPr="007775B0">
              <w:rPr>
                <w:rFonts w:ascii="Times New Roman" w:eastAsia="微软雅黑" w:hAnsi="Times New Roman" w:cs="Times New Roman"/>
                <w:color w:val="000000"/>
                <w:kern w:val="0"/>
                <w:sz w:val="18"/>
                <w:szCs w:val="18"/>
                <w14:ligatures w14:val="none"/>
              </w:rPr>
              <w:t>0</w:t>
            </w:r>
          </w:p>
        </w:tc>
        <w:tc>
          <w:tcPr>
            <w:tcW w:w="1108" w:type="pct"/>
            <w:tcBorders>
              <w:top w:val="nil"/>
              <w:left w:val="nil"/>
              <w:bottom w:val="nil"/>
              <w:right w:val="nil"/>
            </w:tcBorders>
            <w:noWrap/>
            <w:vAlign w:val="center"/>
            <w:hideMark/>
          </w:tcPr>
          <w:p w14:paraId="129B1458" w14:textId="77777777" w:rsidR="007775B0" w:rsidRPr="007775B0" w:rsidRDefault="007775B0" w:rsidP="007775B0">
            <w:pPr>
              <w:widowControl/>
              <w:spacing w:after="0" w:line="240" w:lineRule="auto"/>
              <w:rPr>
                <w:rFonts w:ascii="Times New Roman" w:eastAsia="微软雅黑" w:hAnsi="Times New Roman" w:cs="Times New Roman"/>
                <w:color w:val="000000"/>
                <w:kern w:val="0"/>
                <w:sz w:val="18"/>
                <w:szCs w:val="18"/>
                <w14:ligatures w14:val="none"/>
              </w:rPr>
            </w:pPr>
            <w:r w:rsidRPr="007775B0">
              <w:rPr>
                <w:rFonts w:ascii="Times New Roman" w:eastAsia="微软雅黑" w:hAnsi="Times New Roman" w:cs="Times New Roman"/>
                <w:color w:val="000000"/>
                <w:kern w:val="0"/>
                <w:sz w:val="18"/>
                <w:szCs w:val="18"/>
                <w14:ligatures w14:val="none"/>
              </w:rPr>
              <w:t>617 (67.80)</w:t>
            </w:r>
          </w:p>
        </w:tc>
        <w:tc>
          <w:tcPr>
            <w:tcW w:w="928" w:type="pct"/>
            <w:tcBorders>
              <w:top w:val="nil"/>
              <w:left w:val="nil"/>
              <w:bottom w:val="nil"/>
              <w:right w:val="nil"/>
            </w:tcBorders>
            <w:noWrap/>
            <w:vAlign w:val="center"/>
            <w:hideMark/>
          </w:tcPr>
          <w:p w14:paraId="62683B60" w14:textId="77777777" w:rsidR="007775B0" w:rsidRPr="007775B0" w:rsidRDefault="007775B0" w:rsidP="007775B0">
            <w:pPr>
              <w:widowControl/>
              <w:spacing w:after="0" w:line="240" w:lineRule="auto"/>
              <w:rPr>
                <w:rFonts w:ascii="Times New Roman" w:eastAsia="微软雅黑" w:hAnsi="Times New Roman" w:cs="Times New Roman"/>
                <w:color w:val="000000"/>
                <w:kern w:val="0"/>
                <w:sz w:val="18"/>
                <w:szCs w:val="18"/>
                <w14:ligatures w14:val="none"/>
              </w:rPr>
            </w:pPr>
            <w:r w:rsidRPr="007775B0">
              <w:rPr>
                <w:rFonts w:ascii="Times New Roman" w:eastAsia="微软雅黑" w:hAnsi="Times New Roman" w:cs="Times New Roman"/>
                <w:color w:val="000000"/>
                <w:kern w:val="0"/>
                <w:sz w:val="18"/>
                <w:szCs w:val="18"/>
                <w14:ligatures w14:val="none"/>
              </w:rPr>
              <w:t>233 (51.21)</w:t>
            </w:r>
          </w:p>
        </w:tc>
        <w:tc>
          <w:tcPr>
            <w:tcW w:w="1289" w:type="pct"/>
            <w:tcBorders>
              <w:top w:val="nil"/>
              <w:left w:val="nil"/>
              <w:bottom w:val="nil"/>
              <w:right w:val="nil"/>
            </w:tcBorders>
            <w:noWrap/>
            <w:vAlign w:val="center"/>
            <w:hideMark/>
          </w:tcPr>
          <w:p w14:paraId="53BAAFAF" w14:textId="77777777" w:rsidR="007775B0" w:rsidRPr="007775B0" w:rsidRDefault="007775B0" w:rsidP="007775B0">
            <w:pPr>
              <w:widowControl/>
              <w:spacing w:after="0" w:line="240" w:lineRule="auto"/>
              <w:rPr>
                <w:rFonts w:ascii="Times New Roman" w:eastAsia="微软雅黑" w:hAnsi="Times New Roman" w:cs="Times New Roman"/>
                <w:color w:val="000000"/>
                <w:kern w:val="0"/>
                <w:sz w:val="18"/>
                <w:szCs w:val="18"/>
                <w14:ligatures w14:val="none"/>
              </w:rPr>
            </w:pPr>
            <w:r w:rsidRPr="007775B0">
              <w:rPr>
                <w:rFonts w:ascii="Times New Roman" w:eastAsia="微软雅黑" w:hAnsi="Times New Roman" w:cs="Times New Roman"/>
                <w:color w:val="000000"/>
                <w:kern w:val="0"/>
                <w:sz w:val="18"/>
                <w:szCs w:val="18"/>
                <w14:ligatures w14:val="none"/>
              </w:rPr>
              <w:t>384 (84.40)</w:t>
            </w:r>
          </w:p>
        </w:tc>
        <w:tc>
          <w:tcPr>
            <w:tcW w:w="484" w:type="pct"/>
            <w:tcBorders>
              <w:top w:val="nil"/>
              <w:left w:val="nil"/>
              <w:bottom w:val="nil"/>
              <w:right w:val="nil"/>
            </w:tcBorders>
            <w:noWrap/>
            <w:vAlign w:val="center"/>
            <w:hideMark/>
          </w:tcPr>
          <w:p w14:paraId="3BF2B64C" w14:textId="77777777" w:rsidR="007775B0" w:rsidRPr="007775B0" w:rsidRDefault="007775B0" w:rsidP="007775B0">
            <w:pPr>
              <w:widowControl/>
              <w:spacing w:after="0" w:line="240" w:lineRule="auto"/>
              <w:rPr>
                <w:rFonts w:ascii="Times New Roman" w:eastAsia="微软雅黑" w:hAnsi="Times New Roman" w:cs="Times New Roman"/>
                <w:color w:val="000000"/>
                <w:kern w:val="0"/>
                <w:sz w:val="18"/>
                <w:szCs w:val="18"/>
                <w14:ligatures w14:val="none"/>
              </w:rPr>
            </w:pPr>
            <w:r w:rsidRPr="007775B0">
              <w:rPr>
                <w:rFonts w:ascii="Times New Roman" w:eastAsia="微软雅黑" w:hAnsi="Times New Roman" w:cs="Times New Roman"/>
                <w:color w:val="000000"/>
                <w:kern w:val="0"/>
                <w:sz w:val="18"/>
                <w:szCs w:val="18"/>
                <w14:ligatures w14:val="none"/>
              </w:rPr>
              <w:t>&lt;0.001</w:t>
            </w:r>
          </w:p>
        </w:tc>
      </w:tr>
      <w:tr w:rsidR="000042BE" w:rsidRPr="007775B0" w14:paraId="3F237A6E" w14:textId="77777777" w:rsidTr="000042BE">
        <w:trPr>
          <w:trHeight w:val="300"/>
          <w:jc w:val="center"/>
        </w:trPr>
        <w:tc>
          <w:tcPr>
            <w:tcW w:w="838" w:type="pct"/>
            <w:tcBorders>
              <w:top w:val="nil"/>
              <w:left w:val="nil"/>
              <w:bottom w:val="nil"/>
              <w:right w:val="nil"/>
            </w:tcBorders>
            <w:noWrap/>
            <w:vAlign w:val="center"/>
            <w:hideMark/>
          </w:tcPr>
          <w:p w14:paraId="199B28EC" w14:textId="77777777" w:rsidR="007775B0" w:rsidRPr="007775B0" w:rsidRDefault="007775B0" w:rsidP="007775B0">
            <w:pPr>
              <w:widowControl/>
              <w:spacing w:after="0" w:line="240" w:lineRule="auto"/>
              <w:rPr>
                <w:rFonts w:ascii="Times New Roman" w:eastAsia="微软雅黑" w:hAnsi="Times New Roman" w:cs="Times New Roman"/>
                <w:color w:val="000000"/>
                <w:kern w:val="0"/>
                <w:sz w:val="18"/>
                <w:szCs w:val="18"/>
                <w14:ligatures w14:val="none"/>
              </w:rPr>
            </w:pPr>
          </w:p>
        </w:tc>
        <w:tc>
          <w:tcPr>
            <w:tcW w:w="353" w:type="pct"/>
            <w:tcBorders>
              <w:top w:val="nil"/>
              <w:left w:val="nil"/>
              <w:bottom w:val="nil"/>
              <w:right w:val="nil"/>
            </w:tcBorders>
            <w:noWrap/>
            <w:vAlign w:val="center"/>
            <w:hideMark/>
          </w:tcPr>
          <w:p w14:paraId="707DB6A8" w14:textId="77777777" w:rsidR="007775B0" w:rsidRPr="007775B0" w:rsidRDefault="007775B0" w:rsidP="007775B0">
            <w:pPr>
              <w:widowControl/>
              <w:spacing w:after="0" w:line="240" w:lineRule="auto"/>
              <w:rPr>
                <w:rFonts w:ascii="Times New Roman" w:eastAsia="微软雅黑" w:hAnsi="Times New Roman" w:cs="Times New Roman"/>
                <w:color w:val="000000"/>
                <w:kern w:val="0"/>
                <w:sz w:val="18"/>
                <w:szCs w:val="18"/>
                <w14:ligatures w14:val="none"/>
              </w:rPr>
            </w:pPr>
            <w:r w:rsidRPr="007775B0">
              <w:rPr>
                <w:rFonts w:ascii="Times New Roman" w:eastAsia="微软雅黑" w:hAnsi="Times New Roman" w:cs="Times New Roman"/>
                <w:color w:val="000000"/>
                <w:kern w:val="0"/>
                <w:sz w:val="18"/>
                <w:szCs w:val="18"/>
                <w14:ligatures w14:val="none"/>
              </w:rPr>
              <w:t>1</w:t>
            </w:r>
          </w:p>
        </w:tc>
        <w:tc>
          <w:tcPr>
            <w:tcW w:w="1108" w:type="pct"/>
            <w:tcBorders>
              <w:top w:val="nil"/>
              <w:left w:val="nil"/>
              <w:bottom w:val="nil"/>
              <w:right w:val="nil"/>
            </w:tcBorders>
            <w:noWrap/>
            <w:vAlign w:val="center"/>
            <w:hideMark/>
          </w:tcPr>
          <w:p w14:paraId="21D52B77" w14:textId="77777777" w:rsidR="007775B0" w:rsidRPr="007775B0" w:rsidRDefault="007775B0" w:rsidP="007775B0">
            <w:pPr>
              <w:widowControl/>
              <w:spacing w:after="0" w:line="240" w:lineRule="auto"/>
              <w:rPr>
                <w:rFonts w:ascii="Times New Roman" w:eastAsia="微软雅黑" w:hAnsi="Times New Roman" w:cs="Times New Roman"/>
                <w:color w:val="000000"/>
                <w:kern w:val="0"/>
                <w:sz w:val="18"/>
                <w:szCs w:val="18"/>
                <w14:ligatures w14:val="none"/>
              </w:rPr>
            </w:pPr>
            <w:r w:rsidRPr="007775B0">
              <w:rPr>
                <w:rFonts w:ascii="Times New Roman" w:eastAsia="微软雅黑" w:hAnsi="Times New Roman" w:cs="Times New Roman"/>
                <w:color w:val="000000"/>
                <w:kern w:val="0"/>
                <w:sz w:val="18"/>
                <w:szCs w:val="18"/>
                <w14:ligatures w14:val="none"/>
              </w:rPr>
              <w:t>293 (32.20)</w:t>
            </w:r>
          </w:p>
        </w:tc>
        <w:tc>
          <w:tcPr>
            <w:tcW w:w="928" w:type="pct"/>
            <w:tcBorders>
              <w:top w:val="nil"/>
              <w:left w:val="nil"/>
              <w:bottom w:val="nil"/>
              <w:right w:val="nil"/>
            </w:tcBorders>
            <w:noWrap/>
            <w:vAlign w:val="center"/>
            <w:hideMark/>
          </w:tcPr>
          <w:p w14:paraId="09F14562" w14:textId="77777777" w:rsidR="007775B0" w:rsidRPr="007775B0" w:rsidRDefault="007775B0" w:rsidP="007775B0">
            <w:pPr>
              <w:widowControl/>
              <w:spacing w:after="0" w:line="240" w:lineRule="auto"/>
              <w:rPr>
                <w:rFonts w:ascii="Times New Roman" w:eastAsia="微软雅黑" w:hAnsi="Times New Roman" w:cs="Times New Roman"/>
                <w:color w:val="000000"/>
                <w:kern w:val="0"/>
                <w:sz w:val="18"/>
                <w:szCs w:val="18"/>
                <w14:ligatures w14:val="none"/>
              </w:rPr>
            </w:pPr>
            <w:r w:rsidRPr="007775B0">
              <w:rPr>
                <w:rFonts w:ascii="Times New Roman" w:eastAsia="微软雅黑" w:hAnsi="Times New Roman" w:cs="Times New Roman"/>
                <w:color w:val="000000"/>
                <w:kern w:val="0"/>
                <w:sz w:val="18"/>
                <w:szCs w:val="18"/>
                <w14:ligatures w14:val="none"/>
              </w:rPr>
              <w:t>222 (48.79)</w:t>
            </w:r>
          </w:p>
        </w:tc>
        <w:tc>
          <w:tcPr>
            <w:tcW w:w="1289" w:type="pct"/>
            <w:tcBorders>
              <w:top w:val="nil"/>
              <w:left w:val="nil"/>
              <w:bottom w:val="nil"/>
              <w:right w:val="nil"/>
            </w:tcBorders>
            <w:noWrap/>
            <w:vAlign w:val="center"/>
            <w:hideMark/>
          </w:tcPr>
          <w:p w14:paraId="07FF6937" w14:textId="77777777" w:rsidR="007775B0" w:rsidRPr="007775B0" w:rsidRDefault="007775B0" w:rsidP="007775B0">
            <w:pPr>
              <w:widowControl/>
              <w:spacing w:after="0" w:line="240" w:lineRule="auto"/>
              <w:rPr>
                <w:rFonts w:ascii="Times New Roman" w:eastAsia="微软雅黑" w:hAnsi="Times New Roman" w:cs="Times New Roman"/>
                <w:color w:val="000000"/>
                <w:kern w:val="0"/>
                <w:sz w:val="18"/>
                <w:szCs w:val="18"/>
                <w14:ligatures w14:val="none"/>
              </w:rPr>
            </w:pPr>
            <w:r w:rsidRPr="007775B0">
              <w:rPr>
                <w:rFonts w:ascii="Times New Roman" w:eastAsia="微软雅黑" w:hAnsi="Times New Roman" w:cs="Times New Roman"/>
                <w:color w:val="000000"/>
                <w:kern w:val="0"/>
                <w:sz w:val="18"/>
                <w:szCs w:val="18"/>
                <w14:ligatures w14:val="none"/>
              </w:rPr>
              <w:t>71 (15.60)</w:t>
            </w:r>
          </w:p>
        </w:tc>
        <w:tc>
          <w:tcPr>
            <w:tcW w:w="484" w:type="pct"/>
            <w:tcBorders>
              <w:top w:val="nil"/>
              <w:left w:val="nil"/>
              <w:bottom w:val="nil"/>
              <w:right w:val="nil"/>
            </w:tcBorders>
            <w:noWrap/>
            <w:vAlign w:val="center"/>
            <w:hideMark/>
          </w:tcPr>
          <w:p w14:paraId="6C7427B0" w14:textId="77777777" w:rsidR="007775B0" w:rsidRPr="007775B0" w:rsidRDefault="007775B0" w:rsidP="007775B0">
            <w:pPr>
              <w:widowControl/>
              <w:spacing w:after="0" w:line="240" w:lineRule="auto"/>
              <w:rPr>
                <w:rFonts w:ascii="Times New Roman" w:eastAsia="微软雅黑" w:hAnsi="Times New Roman" w:cs="Times New Roman"/>
                <w:color w:val="000000"/>
                <w:kern w:val="0"/>
                <w:sz w:val="18"/>
                <w:szCs w:val="18"/>
                <w14:ligatures w14:val="none"/>
              </w:rPr>
            </w:pPr>
          </w:p>
        </w:tc>
      </w:tr>
      <w:tr w:rsidR="000042BE" w:rsidRPr="007775B0" w14:paraId="73231181" w14:textId="77777777" w:rsidTr="000042BE">
        <w:trPr>
          <w:trHeight w:val="300"/>
          <w:jc w:val="center"/>
        </w:trPr>
        <w:tc>
          <w:tcPr>
            <w:tcW w:w="838" w:type="pct"/>
            <w:tcBorders>
              <w:top w:val="nil"/>
              <w:left w:val="nil"/>
              <w:bottom w:val="nil"/>
              <w:right w:val="nil"/>
            </w:tcBorders>
            <w:noWrap/>
            <w:vAlign w:val="center"/>
            <w:hideMark/>
          </w:tcPr>
          <w:p w14:paraId="4F1CB297" w14:textId="77777777" w:rsidR="007775B0" w:rsidRPr="007775B0" w:rsidRDefault="007775B0" w:rsidP="007775B0">
            <w:pPr>
              <w:widowControl/>
              <w:spacing w:after="0" w:line="240" w:lineRule="auto"/>
              <w:rPr>
                <w:rFonts w:ascii="Times New Roman" w:eastAsia="微软雅黑" w:hAnsi="Times New Roman" w:cs="Times New Roman"/>
                <w:color w:val="000000"/>
                <w:kern w:val="0"/>
                <w:sz w:val="18"/>
                <w:szCs w:val="18"/>
                <w14:ligatures w14:val="none"/>
              </w:rPr>
            </w:pPr>
            <w:r w:rsidRPr="007775B0">
              <w:rPr>
                <w:rFonts w:ascii="Times New Roman" w:eastAsia="微软雅黑" w:hAnsi="Times New Roman" w:cs="Times New Roman"/>
                <w:color w:val="000000"/>
                <w:kern w:val="0"/>
                <w:sz w:val="18"/>
                <w:szCs w:val="18"/>
                <w14:ligatures w14:val="none"/>
              </w:rPr>
              <w:t>CKD (%)</w:t>
            </w:r>
          </w:p>
        </w:tc>
        <w:tc>
          <w:tcPr>
            <w:tcW w:w="353" w:type="pct"/>
            <w:tcBorders>
              <w:top w:val="nil"/>
              <w:left w:val="nil"/>
              <w:bottom w:val="nil"/>
              <w:right w:val="nil"/>
            </w:tcBorders>
            <w:noWrap/>
            <w:vAlign w:val="center"/>
            <w:hideMark/>
          </w:tcPr>
          <w:p w14:paraId="1AFC2286" w14:textId="77777777" w:rsidR="007775B0" w:rsidRPr="007775B0" w:rsidRDefault="007775B0" w:rsidP="007775B0">
            <w:pPr>
              <w:widowControl/>
              <w:spacing w:after="0" w:line="240" w:lineRule="auto"/>
              <w:rPr>
                <w:rFonts w:ascii="Times New Roman" w:eastAsia="微软雅黑" w:hAnsi="Times New Roman" w:cs="Times New Roman"/>
                <w:color w:val="000000"/>
                <w:kern w:val="0"/>
                <w:sz w:val="18"/>
                <w:szCs w:val="18"/>
                <w14:ligatures w14:val="none"/>
              </w:rPr>
            </w:pPr>
            <w:r w:rsidRPr="007775B0">
              <w:rPr>
                <w:rFonts w:ascii="Times New Roman" w:eastAsia="微软雅黑" w:hAnsi="Times New Roman" w:cs="Times New Roman"/>
                <w:color w:val="000000"/>
                <w:kern w:val="0"/>
                <w:sz w:val="18"/>
                <w:szCs w:val="18"/>
                <w14:ligatures w14:val="none"/>
              </w:rPr>
              <w:t>0</w:t>
            </w:r>
          </w:p>
        </w:tc>
        <w:tc>
          <w:tcPr>
            <w:tcW w:w="1108" w:type="pct"/>
            <w:tcBorders>
              <w:top w:val="nil"/>
              <w:left w:val="nil"/>
              <w:bottom w:val="nil"/>
              <w:right w:val="nil"/>
            </w:tcBorders>
            <w:noWrap/>
            <w:vAlign w:val="center"/>
            <w:hideMark/>
          </w:tcPr>
          <w:p w14:paraId="55C53616" w14:textId="77777777" w:rsidR="007775B0" w:rsidRPr="007775B0" w:rsidRDefault="007775B0" w:rsidP="007775B0">
            <w:pPr>
              <w:widowControl/>
              <w:spacing w:after="0" w:line="240" w:lineRule="auto"/>
              <w:rPr>
                <w:rFonts w:ascii="Times New Roman" w:eastAsia="微软雅黑" w:hAnsi="Times New Roman" w:cs="Times New Roman"/>
                <w:color w:val="000000"/>
                <w:kern w:val="0"/>
                <w:sz w:val="18"/>
                <w:szCs w:val="18"/>
                <w14:ligatures w14:val="none"/>
              </w:rPr>
            </w:pPr>
            <w:r w:rsidRPr="007775B0">
              <w:rPr>
                <w:rFonts w:ascii="Times New Roman" w:eastAsia="微软雅黑" w:hAnsi="Times New Roman" w:cs="Times New Roman"/>
                <w:color w:val="000000"/>
                <w:kern w:val="0"/>
                <w:sz w:val="18"/>
                <w:szCs w:val="18"/>
                <w14:ligatures w14:val="none"/>
              </w:rPr>
              <w:t>812 (89.23)</w:t>
            </w:r>
          </w:p>
        </w:tc>
        <w:tc>
          <w:tcPr>
            <w:tcW w:w="928" w:type="pct"/>
            <w:tcBorders>
              <w:top w:val="nil"/>
              <w:left w:val="nil"/>
              <w:bottom w:val="nil"/>
              <w:right w:val="nil"/>
            </w:tcBorders>
            <w:noWrap/>
            <w:vAlign w:val="center"/>
            <w:hideMark/>
          </w:tcPr>
          <w:p w14:paraId="09B8C7CE" w14:textId="77777777" w:rsidR="007775B0" w:rsidRPr="007775B0" w:rsidRDefault="007775B0" w:rsidP="007775B0">
            <w:pPr>
              <w:widowControl/>
              <w:spacing w:after="0" w:line="240" w:lineRule="auto"/>
              <w:rPr>
                <w:rFonts w:ascii="Times New Roman" w:eastAsia="微软雅黑" w:hAnsi="Times New Roman" w:cs="Times New Roman"/>
                <w:color w:val="000000"/>
                <w:kern w:val="0"/>
                <w:sz w:val="18"/>
                <w:szCs w:val="18"/>
                <w14:ligatures w14:val="none"/>
              </w:rPr>
            </w:pPr>
            <w:r w:rsidRPr="007775B0">
              <w:rPr>
                <w:rFonts w:ascii="Times New Roman" w:eastAsia="微软雅黑" w:hAnsi="Times New Roman" w:cs="Times New Roman"/>
                <w:color w:val="000000"/>
                <w:kern w:val="0"/>
                <w:sz w:val="18"/>
                <w:szCs w:val="18"/>
                <w14:ligatures w14:val="none"/>
              </w:rPr>
              <w:t>399 (87.69)</w:t>
            </w:r>
          </w:p>
        </w:tc>
        <w:tc>
          <w:tcPr>
            <w:tcW w:w="1289" w:type="pct"/>
            <w:tcBorders>
              <w:top w:val="nil"/>
              <w:left w:val="nil"/>
              <w:bottom w:val="nil"/>
              <w:right w:val="nil"/>
            </w:tcBorders>
            <w:noWrap/>
            <w:vAlign w:val="center"/>
            <w:hideMark/>
          </w:tcPr>
          <w:p w14:paraId="10D5ED33" w14:textId="77777777" w:rsidR="007775B0" w:rsidRPr="007775B0" w:rsidRDefault="007775B0" w:rsidP="007775B0">
            <w:pPr>
              <w:widowControl/>
              <w:spacing w:after="0" w:line="240" w:lineRule="auto"/>
              <w:rPr>
                <w:rFonts w:ascii="Times New Roman" w:eastAsia="微软雅黑" w:hAnsi="Times New Roman" w:cs="Times New Roman"/>
                <w:color w:val="000000"/>
                <w:kern w:val="0"/>
                <w:sz w:val="18"/>
                <w:szCs w:val="18"/>
                <w14:ligatures w14:val="none"/>
              </w:rPr>
            </w:pPr>
            <w:r w:rsidRPr="007775B0">
              <w:rPr>
                <w:rFonts w:ascii="Times New Roman" w:eastAsia="微软雅黑" w:hAnsi="Times New Roman" w:cs="Times New Roman"/>
                <w:color w:val="000000"/>
                <w:kern w:val="0"/>
                <w:sz w:val="18"/>
                <w:szCs w:val="18"/>
                <w14:ligatures w14:val="none"/>
              </w:rPr>
              <w:t>413 (90.77)</w:t>
            </w:r>
          </w:p>
        </w:tc>
        <w:tc>
          <w:tcPr>
            <w:tcW w:w="484" w:type="pct"/>
            <w:tcBorders>
              <w:top w:val="nil"/>
              <w:left w:val="nil"/>
              <w:bottom w:val="nil"/>
              <w:right w:val="nil"/>
            </w:tcBorders>
            <w:noWrap/>
            <w:vAlign w:val="center"/>
            <w:hideMark/>
          </w:tcPr>
          <w:p w14:paraId="79F97C50" w14:textId="77777777" w:rsidR="007775B0" w:rsidRPr="007775B0" w:rsidRDefault="007775B0" w:rsidP="007775B0">
            <w:pPr>
              <w:widowControl/>
              <w:spacing w:after="0" w:line="240" w:lineRule="auto"/>
              <w:rPr>
                <w:rFonts w:ascii="Times New Roman" w:eastAsia="微软雅黑" w:hAnsi="Times New Roman" w:cs="Times New Roman"/>
                <w:color w:val="000000"/>
                <w:kern w:val="0"/>
                <w:sz w:val="18"/>
                <w:szCs w:val="18"/>
                <w14:ligatures w14:val="none"/>
              </w:rPr>
            </w:pPr>
            <w:r w:rsidRPr="007775B0">
              <w:rPr>
                <w:rFonts w:ascii="Times New Roman" w:eastAsia="微软雅黑" w:hAnsi="Times New Roman" w:cs="Times New Roman"/>
                <w:color w:val="000000"/>
                <w:kern w:val="0"/>
                <w:sz w:val="18"/>
                <w:szCs w:val="18"/>
                <w14:ligatures w14:val="none"/>
              </w:rPr>
              <w:t>0.164</w:t>
            </w:r>
          </w:p>
        </w:tc>
      </w:tr>
      <w:tr w:rsidR="000042BE" w:rsidRPr="007775B0" w14:paraId="25E33C97" w14:textId="77777777" w:rsidTr="000042BE">
        <w:trPr>
          <w:trHeight w:val="300"/>
          <w:jc w:val="center"/>
        </w:trPr>
        <w:tc>
          <w:tcPr>
            <w:tcW w:w="838" w:type="pct"/>
            <w:tcBorders>
              <w:top w:val="nil"/>
              <w:left w:val="nil"/>
              <w:bottom w:val="nil"/>
              <w:right w:val="nil"/>
            </w:tcBorders>
            <w:noWrap/>
            <w:vAlign w:val="center"/>
            <w:hideMark/>
          </w:tcPr>
          <w:p w14:paraId="2363793A" w14:textId="77777777" w:rsidR="007775B0" w:rsidRPr="007775B0" w:rsidRDefault="007775B0" w:rsidP="007775B0">
            <w:pPr>
              <w:widowControl/>
              <w:spacing w:after="0" w:line="240" w:lineRule="auto"/>
              <w:rPr>
                <w:rFonts w:ascii="Times New Roman" w:eastAsia="微软雅黑" w:hAnsi="Times New Roman" w:cs="Times New Roman"/>
                <w:color w:val="000000"/>
                <w:kern w:val="0"/>
                <w:sz w:val="18"/>
                <w:szCs w:val="18"/>
                <w14:ligatures w14:val="none"/>
              </w:rPr>
            </w:pPr>
          </w:p>
        </w:tc>
        <w:tc>
          <w:tcPr>
            <w:tcW w:w="353" w:type="pct"/>
            <w:tcBorders>
              <w:top w:val="nil"/>
              <w:left w:val="nil"/>
              <w:bottom w:val="nil"/>
              <w:right w:val="nil"/>
            </w:tcBorders>
            <w:noWrap/>
            <w:vAlign w:val="center"/>
            <w:hideMark/>
          </w:tcPr>
          <w:p w14:paraId="3A2E672F" w14:textId="77777777" w:rsidR="007775B0" w:rsidRPr="007775B0" w:rsidRDefault="007775B0" w:rsidP="007775B0">
            <w:pPr>
              <w:widowControl/>
              <w:spacing w:after="0" w:line="240" w:lineRule="auto"/>
              <w:rPr>
                <w:rFonts w:ascii="Times New Roman" w:eastAsia="微软雅黑" w:hAnsi="Times New Roman" w:cs="Times New Roman"/>
                <w:color w:val="000000"/>
                <w:kern w:val="0"/>
                <w:sz w:val="18"/>
                <w:szCs w:val="18"/>
                <w14:ligatures w14:val="none"/>
              </w:rPr>
            </w:pPr>
            <w:r w:rsidRPr="007775B0">
              <w:rPr>
                <w:rFonts w:ascii="Times New Roman" w:eastAsia="微软雅黑" w:hAnsi="Times New Roman" w:cs="Times New Roman"/>
                <w:color w:val="000000"/>
                <w:kern w:val="0"/>
                <w:sz w:val="18"/>
                <w:szCs w:val="18"/>
                <w14:ligatures w14:val="none"/>
              </w:rPr>
              <w:t>1</w:t>
            </w:r>
          </w:p>
        </w:tc>
        <w:tc>
          <w:tcPr>
            <w:tcW w:w="1108" w:type="pct"/>
            <w:tcBorders>
              <w:top w:val="nil"/>
              <w:left w:val="nil"/>
              <w:bottom w:val="nil"/>
              <w:right w:val="nil"/>
            </w:tcBorders>
            <w:noWrap/>
            <w:vAlign w:val="center"/>
            <w:hideMark/>
          </w:tcPr>
          <w:p w14:paraId="213949FF" w14:textId="77777777" w:rsidR="007775B0" w:rsidRPr="007775B0" w:rsidRDefault="007775B0" w:rsidP="007775B0">
            <w:pPr>
              <w:widowControl/>
              <w:spacing w:after="0" w:line="240" w:lineRule="auto"/>
              <w:rPr>
                <w:rFonts w:ascii="Times New Roman" w:eastAsia="微软雅黑" w:hAnsi="Times New Roman" w:cs="Times New Roman"/>
                <w:color w:val="000000"/>
                <w:kern w:val="0"/>
                <w:sz w:val="18"/>
                <w:szCs w:val="18"/>
                <w14:ligatures w14:val="none"/>
              </w:rPr>
            </w:pPr>
            <w:r w:rsidRPr="007775B0">
              <w:rPr>
                <w:rFonts w:ascii="Times New Roman" w:eastAsia="微软雅黑" w:hAnsi="Times New Roman" w:cs="Times New Roman"/>
                <w:color w:val="000000"/>
                <w:kern w:val="0"/>
                <w:sz w:val="18"/>
                <w:szCs w:val="18"/>
                <w14:ligatures w14:val="none"/>
              </w:rPr>
              <w:t>98 (10.77)</w:t>
            </w:r>
          </w:p>
        </w:tc>
        <w:tc>
          <w:tcPr>
            <w:tcW w:w="928" w:type="pct"/>
            <w:tcBorders>
              <w:top w:val="nil"/>
              <w:left w:val="nil"/>
              <w:bottom w:val="nil"/>
              <w:right w:val="nil"/>
            </w:tcBorders>
            <w:noWrap/>
            <w:vAlign w:val="center"/>
            <w:hideMark/>
          </w:tcPr>
          <w:p w14:paraId="2DD87FE6" w14:textId="77777777" w:rsidR="007775B0" w:rsidRPr="007775B0" w:rsidRDefault="007775B0" w:rsidP="007775B0">
            <w:pPr>
              <w:widowControl/>
              <w:spacing w:after="0" w:line="240" w:lineRule="auto"/>
              <w:rPr>
                <w:rFonts w:ascii="Times New Roman" w:eastAsia="微软雅黑" w:hAnsi="Times New Roman" w:cs="Times New Roman"/>
                <w:color w:val="000000"/>
                <w:kern w:val="0"/>
                <w:sz w:val="18"/>
                <w:szCs w:val="18"/>
                <w14:ligatures w14:val="none"/>
              </w:rPr>
            </w:pPr>
            <w:r w:rsidRPr="007775B0">
              <w:rPr>
                <w:rFonts w:ascii="Times New Roman" w:eastAsia="微软雅黑" w:hAnsi="Times New Roman" w:cs="Times New Roman"/>
                <w:color w:val="000000"/>
                <w:kern w:val="0"/>
                <w:sz w:val="18"/>
                <w:szCs w:val="18"/>
                <w14:ligatures w14:val="none"/>
              </w:rPr>
              <w:t>56 (12.31)</w:t>
            </w:r>
          </w:p>
        </w:tc>
        <w:tc>
          <w:tcPr>
            <w:tcW w:w="1289" w:type="pct"/>
            <w:tcBorders>
              <w:top w:val="nil"/>
              <w:left w:val="nil"/>
              <w:bottom w:val="nil"/>
              <w:right w:val="nil"/>
            </w:tcBorders>
            <w:noWrap/>
            <w:vAlign w:val="center"/>
            <w:hideMark/>
          </w:tcPr>
          <w:p w14:paraId="65AF603C" w14:textId="77777777" w:rsidR="007775B0" w:rsidRPr="007775B0" w:rsidRDefault="007775B0" w:rsidP="007775B0">
            <w:pPr>
              <w:widowControl/>
              <w:spacing w:after="0" w:line="240" w:lineRule="auto"/>
              <w:rPr>
                <w:rFonts w:ascii="Times New Roman" w:eastAsia="微软雅黑" w:hAnsi="Times New Roman" w:cs="Times New Roman"/>
                <w:color w:val="000000"/>
                <w:kern w:val="0"/>
                <w:sz w:val="18"/>
                <w:szCs w:val="18"/>
                <w14:ligatures w14:val="none"/>
              </w:rPr>
            </w:pPr>
            <w:r w:rsidRPr="007775B0">
              <w:rPr>
                <w:rFonts w:ascii="Times New Roman" w:eastAsia="微软雅黑" w:hAnsi="Times New Roman" w:cs="Times New Roman"/>
                <w:color w:val="000000"/>
                <w:kern w:val="0"/>
                <w:sz w:val="18"/>
                <w:szCs w:val="18"/>
                <w14:ligatures w14:val="none"/>
              </w:rPr>
              <w:t>42 (9.23)</w:t>
            </w:r>
          </w:p>
        </w:tc>
        <w:tc>
          <w:tcPr>
            <w:tcW w:w="484" w:type="pct"/>
            <w:tcBorders>
              <w:top w:val="nil"/>
              <w:left w:val="nil"/>
              <w:bottom w:val="nil"/>
              <w:right w:val="nil"/>
            </w:tcBorders>
            <w:noWrap/>
            <w:vAlign w:val="center"/>
            <w:hideMark/>
          </w:tcPr>
          <w:p w14:paraId="140BDB28" w14:textId="77777777" w:rsidR="007775B0" w:rsidRPr="007775B0" w:rsidRDefault="007775B0" w:rsidP="007775B0">
            <w:pPr>
              <w:widowControl/>
              <w:spacing w:after="0" w:line="240" w:lineRule="auto"/>
              <w:rPr>
                <w:rFonts w:ascii="Times New Roman" w:eastAsia="微软雅黑" w:hAnsi="Times New Roman" w:cs="Times New Roman"/>
                <w:color w:val="000000"/>
                <w:kern w:val="0"/>
                <w:sz w:val="18"/>
                <w:szCs w:val="18"/>
                <w14:ligatures w14:val="none"/>
              </w:rPr>
            </w:pPr>
          </w:p>
        </w:tc>
      </w:tr>
      <w:tr w:rsidR="000042BE" w:rsidRPr="007775B0" w14:paraId="20539650" w14:textId="77777777" w:rsidTr="000042BE">
        <w:trPr>
          <w:trHeight w:val="300"/>
          <w:jc w:val="center"/>
        </w:trPr>
        <w:tc>
          <w:tcPr>
            <w:tcW w:w="838" w:type="pct"/>
            <w:tcBorders>
              <w:top w:val="nil"/>
              <w:left w:val="nil"/>
              <w:right w:val="nil"/>
            </w:tcBorders>
            <w:noWrap/>
            <w:vAlign w:val="center"/>
            <w:hideMark/>
          </w:tcPr>
          <w:p w14:paraId="19982308" w14:textId="77777777" w:rsidR="007775B0" w:rsidRPr="007775B0" w:rsidRDefault="007775B0" w:rsidP="007775B0">
            <w:pPr>
              <w:widowControl/>
              <w:spacing w:after="0" w:line="240" w:lineRule="auto"/>
              <w:rPr>
                <w:rFonts w:ascii="Times New Roman" w:eastAsia="微软雅黑" w:hAnsi="Times New Roman" w:cs="Times New Roman"/>
                <w:color w:val="000000"/>
                <w:kern w:val="0"/>
                <w:sz w:val="18"/>
                <w:szCs w:val="18"/>
                <w14:ligatures w14:val="none"/>
              </w:rPr>
            </w:pPr>
            <w:r w:rsidRPr="007775B0">
              <w:rPr>
                <w:rFonts w:ascii="Times New Roman" w:eastAsia="微软雅黑" w:hAnsi="Times New Roman" w:cs="Times New Roman"/>
                <w:color w:val="000000"/>
                <w:kern w:val="0"/>
                <w:sz w:val="18"/>
                <w:szCs w:val="18"/>
                <w14:ligatures w14:val="none"/>
              </w:rPr>
              <w:t>ABX (%)</w:t>
            </w:r>
          </w:p>
        </w:tc>
        <w:tc>
          <w:tcPr>
            <w:tcW w:w="353" w:type="pct"/>
            <w:tcBorders>
              <w:top w:val="nil"/>
              <w:left w:val="nil"/>
              <w:right w:val="nil"/>
            </w:tcBorders>
            <w:noWrap/>
            <w:vAlign w:val="center"/>
            <w:hideMark/>
          </w:tcPr>
          <w:p w14:paraId="7C84A9E4" w14:textId="77777777" w:rsidR="007775B0" w:rsidRPr="007775B0" w:rsidRDefault="007775B0" w:rsidP="007775B0">
            <w:pPr>
              <w:widowControl/>
              <w:spacing w:after="0" w:line="240" w:lineRule="auto"/>
              <w:rPr>
                <w:rFonts w:ascii="Times New Roman" w:eastAsia="微软雅黑" w:hAnsi="Times New Roman" w:cs="Times New Roman"/>
                <w:color w:val="000000"/>
                <w:kern w:val="0"/>
                <w:sz w:val="18"/>
                <w:szCs w:val="18"/>
                <w14:ligatures w14:val="none"/>
              </w:rPr>
            </w:pPr>
            <w:r w:rsidRPr="007775B0">
              <w:rPr>
                <w:rFonts w:ascii="Times New Roman" w:eastAsia="微软雅黑" w:hAnsi="Times New Roman" w:cs="Times New Roman"/>
                <w:color w:val="000000"/>
                <w:kern w:val="0"/>
                <w:sz w:val="18"/>
                <w:szCs w:val="18"/>
                <w14:ligatures w14:val="none"/>
              </w:rPr>
              <w:t>0</w:t>
            </w:r>
          </w:p>
        </w:tc>
        <w:tc>
          <w:tcPr>
            <w:tcW w:w="1108" w:type="pct"/>
            <w:tcBorders>
              <w:top w:val="nil"/>
              <w:left w:val="nil"/>
              <w:right w:val="nil"/>
            </w:tcBorders>
            <w:noWrap/>
            <w:vAlign w:val="center"/>
            <w:hideMark/>
          </w:tcPr>
          <w:p w14:paraId="087694AE" w14:textId="77777777" w:rsidR="007775B0" w:rsidRPr="007775B0" w:rsidRDefault="007775B0" w:rsidP="007775B0">
            <w:pPr>
              <w:widowControl/>
              <w:spacing w:after="0" w:line="240" w:lineRule="auto"/>
              <w:rPr>
                <w:rFonts w:ascii="Times New Roman" w:eastAsia="微软雅黑" w:hAnsi="Times New Roman" w:cs="Times New Roman"/>
                <w:color w:val="000000"/>
                <w:kern w:val="0"/>
                <w:sz w:val="18"/>
                <w:szCs w:val="18"/>
                <w14:ligatures w14:val="none"/>
              </w:rPr>
            </w:pPr>
            <w:r w:rsidRPr="007775B0">
              <w:rPr>
                <w:rFonts w:ascii="Times New Roman" w:eastAsia="微软雅黑" w:hAnsi="Times New Roman" w:cs="Times New Roman"/>
                <w:color w:val="000000"/>
                <w:kern w:val="0"/>
                <w:sz w:val="18"/>
                <w:szCs w:val="18"/>
                <w14:ligatures w14:val="none"/>
              </w:rPr>
              <w:t>110 (12.09)</w:t>
            </w:r>
          </w:p>
        </w:tc>
        <w:tc>
          <w:tcPr>
            <w:tcW w:w="928" w:type="pct"/>
            <w:tcBorders>
              <w:top w:val="nil"/>
              <w:left w:val="nil"/>
              <w:right w:val="nil"/>
            </w:tcBorders>
            <w:noWrap/>
            <w:vAlign w:val="center"/>
            <w:hideMark/>
          </w:tcPr>
          <w:p w14:paraId="48328CA2" w14:textId="77777777" w:rsidR="007775B0" w:rsidRPr="007775B0" w:rsidRDefault="007775B0" w:rsidP="007775B0">
            <w:pPr>
              <w:widowControl/>
              <w:spacing w:after="0" w:line="240" w:lineRule="auto"/>
              <w:rPr>
                <w:rFonts w:ascii="Times New Roman" w:eastAsia="微软雅黑" w:hAnsi="Times New Roman" w:cs="Times New Roman"/>
                <w:color w:val="000000"/>
                <w:kern w:val="0"/>
                <w:sz w:val="18"/>
                <w:szCs w:val="18"/>
                <w14:ligatures w14:val="none"/>
              </w:rPr>
            </w:pPr>
            <w:r w:rsidRPr="007775B0">
              <w:rPr>
                <w:rFonts w:ascii="Times New Roman" w:eastAsia="微软雅黑" w:hAnsi="Times New Roman" w:cs="Times New Roman"/>
                <w:color w:val="000000"/>
                <w:kern w:val="0"/>
                <w:sz w:val="18"/>
                <w:szCs w:val="18"/>
                <w14:ligatures w14:val="none"/>
              </w:rPr>
              <w:t>87 (19.12)</w:t>
            </w:r>
          </w:p>
        </w:tc>
        <w:tc>
          <w:tcPr>
            <w:tcW w:w="1289" w:type="pct"/>
            <w:tcBorders>
              <w:top w:val="nil"/>
              <w:left w:val="nil"/>
              <w:right w:val="nil"/>
            </w:tcBorders>
            <w:noWrap/>
            <w:vAlign w:val="center"/>
            <w:hideMark/>
          </w:tcPr>
          <w:p w14:paraId="564A103F" w14:textId="77777777" w:rsidR="007775B0" w:rsidRPr="007775B0" w:rsidRDefault="007775B0" w:rsidP="007775B0">
            <w:pPr>
              <w:widowControl/>
              <w:spacing w:after="0" w:line="240" w:lineRule="auto"/>
              <w:rPr>
                <w:rFonts w:ascii="Times New Roman" w:eastAsia="微软雅黑" w:hAnsi="Times New Roman" w:cs="Times New Roman"/>
                <w:color w:val="000000"/>
                <w:kern w:val="0"/>
                <w:sz w:val="18"/>
                <w:szCs w:val="18"/>
                <w14:ligatures w14:val="none"/>
              </w:rPr>
            </w:pPr>
            <w:r w:rsidRPr="007775B0">
              <w:rPr>
                <w:rFonts w:ascii="Times New Roman" w:eastAsia="微软雅黑" w:hAnsi="Times New Roman" w:cs="Times New Roman"/>
                <w:color w:val="000000"/>
                <w:kern w:val="0"/>
                <w:sz w:val="18"/>
                <w:szCs w:val="18"/>
                <w14:ligatures w14:val="none"/>
              </w:rPr>
              <w:t>23 (5.05)</w:t>
            </w:r>
          </w:p>
        </w:tc>
        <w:tc>
          <w:tcPr>
            <w:tcW w:w="484" w:type="pct"/>
            <w:tcBorders>
              <w:top w:val="nil"/>
              <w:left w:val="nil"/>
              <w:right w:val="nil"/>
            </w:tcBorders>
            <w:noWrap/>
            <w:vAlign w:val="center"/>
            <w:hideMark/>
          </w:tcPr>
          <w:p w14:paraId="725E2237" w14:textId="77777777" w:rsidR="007775B0" w:rsidRPr="007775B0" w:rsidRDefault="007775B0" w:rsidP="007775B0">
            <w:pPr>
              <w:widowControl/>
              <w:spacing w:after="0" w:line="240" w:lineRule="auto"/>
              <w:rPr>
                <w:rFonts w:ascii="Times New Roman" w:eastAsia="微软雅黑" w:hAnsi="Times New Roman" w:cs="Times New Roman"/>
                <w:color w:val="000000"/>
                <w:kern w:val="0"/>
                <w:sz w:val="18"/>
                <w:szCs w:val="18"/>
                <w14:ligatures w14:val="none"/>
              </w:rPr>
            </w:pPr>
            <w:r w:rsidRPr="007775B0">
              <w:rPr>
                <w:rFonts w:ascii="Times New Roman" w:eastAsia="微软雅黑" w:hAnsi="Times New Roman" w:cs="Times New Roman"/>
                <w:color w:val="000000"/>
                <w:kern w:val="0"/>
                <w:sz w:val="18"/>
                <w:szCs w:val="18"/>
                <w14:ligatures w14:val="none"/>
              </w:rPr>
              <w:t>&lt;0.001</w:t>
            </w:r>
          </w:p>
        </w:tc>
      </w:tr>
      <w:tr w:rsidR="007775B0" w:rsidRPr="007775B0" w14:paraId="0CE3C77F" w14:textId="77777777" w:rsidTr="000042BE">
        <w:trPr>
          <w:trHeight w:val="300"/>
          <w:jc w:val="center"/>
        </w:trPr>
        <w:tc>
          <w:tcPr>
            <w:tcW w:w="838" w:type="pct"/>
            <w:tcBorders>
              <w:top w:val="nil"/>
              <w:left w:val="nil"/>
              <w:bottom w:val="single" w:sz="8" w:space="0" w:color="auto"/>
              <w:right w:val="nil"/>
            </w:tcBorders>
            <w:noWrap/>
            <w:vAlign w:val="center"/>
            <w:hideMark/>
          </w:tcPr>
          <w:p w14:paraId="41BA3821" w14:textId="77777777" w:rsidR="007775B0" w:rsidRPr="007775B0" w:rsidRDefault="007775B0" w:rsidP="007775B0">
            <w:pPr>
              <w:widowControl/>
              <w:spacing w:after="0" w:line="240" w:lineRule="auto"/>
              <w:rPr>
                <w:rFonts w:ascii="Times New Roman" w:eastAsia="微软雅黑" w:hAnsi="Times New Roman" w:cs="Times New Roman"/>
                <w:color w:val="000000"/>
                <w:kern w:val="0"/>
                <w:sz w:val="18"/>
                <w:szCs w:val="18"/>
                <w14:ligatures w14:val="none"/>
              </w:rPr>
            </w:pPr>
          </w:p>
        </w:tc>
        <w:tc>
          <w:tcPr>
            <w:tcW w:w="353" w:type="pct"/>
            <w:tcBorders>
              <w:top w:val="nil"/>
              <w:left w:val="nil"/>
              <w:bottom w:val="single" w:sz="8" w:space="0" w:color="auto"/>
              <w:right w:val="nil"/>
            </w:tcBorders>
            <w:noWrap/>
            <w:vAlign w:val="center"/>
            <w:hideMark/>
          </w:tcPr>
          <w:p w14:paraId="20082541" w14:textId="77777777" w:rsidR="007775B0" w:rsidRPr="007775B0" w:rsidRDefault="007775B0" w:rsidP="007775B0">
            <w:pPr>
              <w:widowControl/>
              <w:spacing w:after="0" w:line="240" w:lineRule="auto"/>
              <w:rPr>
                <w:rFonts w:ascii="Times New Roman" w:eastAsia="微软雅黑" w:hAnsi="Times New Roman" w:cs="Times New Roman"/>
                <w:color w:val="000000"/>
                <w:kern w:val="0"/>
                <w:sz w:val="18"/>
                <w:szCs w:val="18"/>
                <w14:ligatures w14:val="none"/>
              </w:rPr>
            </w:pPr>
            <w:r w:rsidRPr="007775B0">
              <w:rPr>
                <w:rFonts w:ascii="Times New Roman" w:eastAsia="微软雅黑" w:hAnsi="Times New Roman" w:cs="Times New Roman"/>
                <w:color w:val="000000"/>
                <w:kern w:val="0"/>
                <w:sz w:val="18"/>
                <w:szCs w:val="18"/>
                <w14:ligatures w14:val="none"/>
              </w:rPr>
              <w:t>1</w:t>
            </w:r>
          </w:p>
        </w:tc>
        <w:tc>
          <w:tcPr>
            <w:tcW w:w="1108" w:type="pct"/>
            <w:tcBorders>
              <w:top w:val="nil"/>
              <w:left w:val="nil"/>
              <w:bottom w:val="single" w:sz="8" w:space="0" w:color="auto"/>
              <w:right w:val="nil"/>
            </w:tcBorders>
            <w:noWrap/>
            <w:vAlign w:val="center"/>
            <w:hideMark/>
          </w:tcPr>
          <w:p w14:paraId="7389EB3A" w14:textId="77777777" w:rsidR="007775B0" w:rsidRPr="007775B0" w:rsidRDefault="007775B0" w:rsidP="007775B0">
            <w:pPr>
              <w:widowControl/>
              <w:spacing w:after="0" w:line="240" w:lineRule="auto"/>
              <w:rPr>
                <w:rFonts w:ascii="Times New Roman" w:eastAsia="微软雅黑" w:hAnsi="Times New Roman" w:cs="Times New Roman"/>
                <w:color w:val="000000"/>
                <w:kern w:val="0"/>
                <w:sz w:val="18"/>
                <w:szCs w:val="18"/>
                <w14:ligatures w14:val="none"/>
              </w:rPr>
            </w:pPr>
            <w:r w:rsidRPr="007775B0">
              <w:rPr>
                <w:rFonts w:ascii="Times New Roman" w:eastAsia="微软雅黑" w:hAnsi="Times New Roman" w:cs="Times New Roman"/>
                <w:color w:val="000000"/>
                <w:kern w:val="0"/>
                <w:sz w:val="18"/>
                <w:szCs w:val="18"/>
                <w14:ligatures w14:val="none"/>
              </w:rPr>
              <w:t>800 (87.91)</w:t>
            </w:r>
          </w:p>
        </w:tc>
        <w:tc>
          <w:tcPr>
            <w:tcW w:w="928" w:type="pct"/>
            <w:tcBorders>
              <w:top w:val="nil"/>
              <w:left w:val="nil"/>
              <w:bottom w:val="single" w:sz="8" w:space="0" w:color="auto"/>
              <w:right w:val="nil"/>
            </w:tcBorders>
            <w:noWrap/>
            <w:vAlign w:val="center"/>
            <w:hideMark/>
          </w:tcPr>
          <w:p w14:paraId="0D120E41" w14:textId="77777777" w:rsidR="007775B0" w:rsidRPr="007775B0" w:rsidRDefault="007775B0" w:rsidP="007775B0">
            <w:pPr>
              <w:widowControl/>
              <w:spacing w:after="0" w:line="240" w:lineRule="auto"/>
              <w:rPr>
                <w:rFonts w:ascii="Times New Roman" w:eastAsia="微软雅黑" w:hAnsi="Times New Roman" w:cs="Times New Roman"/>
                <w:color w:val="000000"/>
                <w:kern w:val="0"/>
                <w:sz w:val="18"/>
                <w:szCs w:val="18"/>
                <w14:ligatures w14:val="none"/>
              </w:rPr>
            </w:pPr>
            <w:r w:rsidRPr="007775B0">
              <w:rPr>
                <w:rFonts w:ascii="Times New Roman" w:eastAsia="微软雅黑" w:hAnsi="Times New Roman" w:cs="Times New Roman"/>
                <w:color w:val="000000"/>
                <w:kern w:val="0"/>
                <w:sz w:val="18"/>
                <w:szCs w:val="18"/>
                <w14:ligatures w14:val="none"/>
              </w:rPr>
              <w:t>368 (80.88)</w:t>
            </w:r>
          </w:p>
        </w:tc>
        <w:tc>
          <w:tcPr>
            <w:tcW w:w="1289" w:type="pct"/>
            <w:tcBorders>
              <w:top w:val="nil"/>
              <w:left w:val="nil"/>
              <w:bottom w:val="single" w:sz="8" w:space="0" w:color="auto"/>
              <w:right w:val="nil"/>
            </w:tcBorders>
            <w:noWrap/>
            <w:vAlign w:val="center"/>
            <w:hideMark/>
          </w:tcPr>
          <w:p w14:paraId="08B98299" w14:textId="77777777" w:rsidR="007775B0" w:rsidRPr="007775B0" w:rsidRDefault="007775B0" w:rsidP="007775B0">
            <w:pPr>
              <w:widowControl/>
              <w:spacing w:after="0" w:line="240" w:lineRule="auto"/>
              <w:rPr>
                <w:rFonts w:ascii="Times New Roman" w:eastAsia="微软雅黑" w:hAnsi="Times New Roman" w:cs="Times New Roman"/>
                <w:color w:val="000000"/>
                <w:kern w:val="0"/>
                <w:sz w:val="18"/>
                <w:szCs w:val="18"/>
                <w14:ligatures w14:val="none"/>
              </w:rPr>
            </w:pPr>
            <w:r w:rsidRPr="007775B0">
              <w:rPr>
                <w:rFonts w:ascii="Times New Roman" w:eastAsia="微软雅黑" w:hAnsi="Times New Roman" w:cs="Times New Roman"/>
                <w:color w:val="000000"/>
                <w:kern w:val="0"/>
                <w:sz w:val="18"/>
                <w:szCs w:val="18"/>
                <w14:ligatures w14:val="none"/>
              </w:rPr>
              <w:t>432 (94.95)</w:t>
            </w:r>
          </w:p>
        </w:tc>
        <w:tc>
          <w:tcPr>
            <w:tcW w:w="484" w:type="pct"/>
            <w:tcBorders>
              <w:top w:val="nil"/>
              <w:left w:val="nil"/>
              <w:bottom w:val="single" w:sz="8" w:space="0" w:color="auto"/>
              <w:right w:val="nil"/>
            </w:tcBorders>
            <w:noWrap/>
            <w:vAlign w:val="center"/>
            <w:hideMark/>
          </w:tcPr>
          <w:p w14:paraId="4FD3D6C9" w14:textId="77777777" w:rsidR="007775B0" w:rsidRPr="007775B0" w:rsidRDefault="007775B0" w:rsidP="007775B0">
            <w:pPr>
              <w:widowControl/>
              <w:spacing w:after="0" w:line="240" w:lineRule="auto"/>
              <w:rPr>
                <w:rFonts w:ascii="Times New Roman" w:eastAsia="微软雅黑" w:hAnsi="Times New Roman" w:cs="Times New Roman"/>
                <w:color w:val="000000"/>
                <w:kern w:val="0"/>
                <w:sz w:val="18"/>
                <w:szCs w:val="18"/>
                <w14:ligatures w14:val="none"/>
              </w:rPr>
            </w:pPr>
          </w:p>
        </w:tc>
      </w:tr>
    </w:tbl>
    <w:p w14:paraId="19BF08EC" w14:textId="11277C12" w:rsidR="00822B90" w:rsidRPr="001E2A89" w:rsidRDefault="001E2A89" w:rsidP="0038359B">
      <w:pPr>
        <w:rPr>
          <w:rFonts w:ascii="Times New Roman" w:hAnsi="Times New Roman" w:cs="Times New Roman"/>
          <w:b/>
          <w:bCs/>
          <w:sz w:val="18"/>
          <w:szCs w:val="18"/>
        </w:rPr>
      </w:pPr>
      <w:r w:rsidRPr="001E2A89">
        <w:rPr>
          <w:rFonts w:ascii="Times New Roman" w:hAnsi="Times New Roman" w:cs="Times New Roman" w:hint="eastAsia"/>
          <w:sz w:val="18"/>
          <w:szCs w:val="18"/>
        </w:rPr>
        <w:t>Continuous variables were reported as median (Q</w:t>
      </w:r>
      <w:r>
        <w:rPr>
          <w:rFonts w:ascii="Times New Roman" w:hAnsi="Times New Roman" w:cs="Times New Roman" w:hint="eastAsia"/>
          <w:sz w:val="18"/>
          <w:szCs w:val="18"/>
        </w:rPr>
        <w:t>1-Q3</w:t>
      </w:r>
      <w:r w:rsidRPr="001E2A89">
        <w:rPr>
          <w:rFonts w:ascii="Times New Roman" w:hAnsi="Times New Roman" w:cs="Times New Roman" w:hint="eastAsia"/>
          <w:sz w:val="18"/>
          <w:szCs w:val="18"/>
        </w:rPr>
        <w:t xml:space="preserve">), </w:t>
      </w:r>
      <w:bookmarkStart w:id="0" w:name="_Hlk209692864"/>
      <w:r w:rsidRPr="001E2A89">
        <w:rPr>
          <w:rFonts w:ascii="Times New Roman" w:hAnsi="Times New Roman" w:cs="Times New Roman" w:hint="eastAsia"/>
          <w:sz w:val="18"/>
          <w:szCs w:val="18"/>
        </w:rPr>
        <w:t>Categorical variables were expressed as frequency counts with percentages.</w:t>
      </w:r>
      <w:bookmarkEnd w:id="0"/>
    </w:p>
    <w:p w14:paraId="5882E0EE" w14:textId="77777777" w:rsidR="00822B90" w:rsidRDefault="00822B90" w:rsidP="0038359B">
      <w:pPr>
        <w:rPr>
          <w:rFonts w:ascii="Times New Roman" w:hAnsi="Times New Roman" w:cs="Times New Roman"/>
          <w:b/>
          <w:bCs/>
          <w:szCs w:val="22"/>
        </w:rPr>
      </w:pPr>
    </w:p>
    <w:p w14:paraId="70EA67AE" w14:textId="77777777" w:rsidR="00822B90" w:rsidRDefault="00822B90" w:rsidP="0038359B">
      <w:pPr>
        <w:rPr>
          <w:rFonts w:ascii="Times New Roman" w:hAnsi="Times New Roman" w:cs="Times New Roman"/>
          <w:b/>
          <w:bCs/>
          <w:szCs w:val="22"/>
        </w:rPr>
      </w:pPr>
    </w:p>
    <w:p w14:paraId="5308A7E8" w14:textId="77777777" w:rsidR="00822B90" w:rsidRDefault="00822B90" w:rsidP="0038359B">
      <w:pPr>
        <w:rPr>
          <w:rFonts w:ascii="Times New Roman" w:hAnsi="Times New Roman" w:cs="Times New Roman"/>
          <w:b/>
          <w:bCs/>
          <w:szCs w:val="22"/>
        </w:rPr>
      </w:pPr>
    </w:p>
    <w:p w14:paraId="3E8B5208" w14:textId="77777777" w:rsidR="00822B90" w:rsidRDefault="00822B90" w:rsidP="0038359B">
      <w:pPr>
        <w:rPr>
          <w:rFonts w:ascii="Times New Roman" w:hAnsi="Times New Roman" w:cs="Times New Roman"/>
          <w:b/>
          <w:bCs/>
          <w:szCs w:val="22"/>
        </w:rPr>
      </w:pPr>
    </w:p>
    <w:p w14:paraId="2B0762E7" w14:textId="77777777" w:rsidR="00822B90" w:rsidRDefault="00822B90" w:rsidP="0038359B">
      <w:pPr>
        <w:rPr>
          <w:rFonts w:ascii="Times New Roman" w:hAnsi="Times New Roman" w:cs="Times New Roman"/>
          <w:b/>
          <w:bCs/>
          <w:szCs w:val="22"/>
        </w:rPr>
      </w:pPr>
    </w:p>
    <w:p w14:paraId="60972F64" w14:textId="77777777" w:rsidR="00822B90" w:rsidRDefault="00822B90" w:rsidP="0038359B">
      <w:pPr>
        <w:rPr>
          <w:rFonts w:ascii="Times New Roman" w:hAnsi="Times New Roman" w:cs="Times New Roman"/>
          <w:b/>
          <w:bCs/>
          <w:szCs w:val="22"/>
        </w:rPr>
      </w:pPr>
    </w:p>
    <w:p w14:paraId="1FC49578" w14:textId="77777777" w:rsidR="00822B90" w:rsidRDefault="00822B90" w:rsidP="0038359B">
      <w:pPr>
        <w:rPr>
          <w:rFonts w:ascii="Times New Roman" w:hAnsi="Times New Roman" w:cs="Times New Roman"/>
          <w:b/>
          <w:bCs/>
          <w:szCs w:val="22"/>
        </w:rPr>
      </w:pPr>
    </w:p>
    <w:p w14:paraId="45F88121" w14:textId="77777777" w:rsidR="00822B90" w:rsidRDefault="00822B90" w:rsidP="0038359B">
      <w:pPr>
        <w:rPr>
          <w:rFonts w:ascii="Times New Roman" w:hAnsi="Times New Roman" w:cs="Times New Roman"/>
          <w:b/>
          <w:bCs/>
          <w:szCs w:val="22"/>
        </w:rPr>
      </w:pPr>
    </w:p>
    <w:p w14:paraId="6190E9D3" w14:textId="77777777" w:rsidR="00822B90" w:rsidRDefault="00822B90" w:rsidP="0038359B">
      <w:pPr>
        <w:rPr>
          <w:rFonts w:ascii="Times New Roman" w:hAnsi="Times New Roman" w:cs="Times New Roman"/>
          <w:b/>
          <w:bCs/>
          <w:szCs w:val="22"/>
        </w:rPr>
      </w:pPr>
    </w:p>
    <w:p w14:paraId="06EDE262" w14:textId="77777777" w:rsidR="00822B90" w:rsidRDefault="00822B90" w:rsidP="0038359B">
      <w:pPr>
        <w:rPr>
          <w:rFonts w:ascii="Times New Roman" w:hAnsi="Times New Roman" w:cs="Times New Roman"/>
          <w:b/>
          <w:bCs/>
          <w:szCs w:val="22"/>
        </w:rPr>
      </w:pPr>
    </w:p>
    <w:p w14:paraId="31EDEA1B" w14:textId="77777777" w:rsidR="00822B90" w:rsidRDefault="00822B90" w:rsidP="0038359B">
      <w:pPr>
        <w:rPr>
          <w:rFonts w:ascii="Times New Roman" w:hAnsi="Times New Roman" w:cs="Times New Roman"/>
          <w:b/>
          <w:bCs/>
          <w:szCs w:val="22"/>
        </w:rPr>
      </w:pPr>
    </w:p>
    <w:p w14:paraId="5E7D0384" w14:textId="77777777" w:rsidR="00822B90" w:rsidRDefault="00822B90" w:rsidP="0038359B">
      <w:pPr>
        <w:rPr>
          <w:rFonts w:ascii="Times New Roman" w:hAnsi="Times New Roman" w:cs="Times New Roman"/>
          <w:b/>
          <w:bCs/>
          <w:szCs w:val="22"/>
        </w:rPr>
      </w:pPr>
    </w:p>
    <w:p w14:paraId="064A156C" w14:textId="77777777" w:rsidR="00822B90" w:rsidRDefault="00822B90" w:rsidP="0038359B">
      <w:pPr>
        <w:rPr>
          <w:rFonts w:ascii="Times New Roman" w:hAnsi="Times New Roman" w:cs="Times New Roman"/>
          <w:b/>
          <w:bCs/>
          <w:szCs w:val="22"/>
        </w:rPr>
      </w:pPr>
    </w:p>
    <w:p w14:paraId="0AD22F4F" w14:textId="77777777" w:rsidR="00822B90" w:rsidRDefault="00822B90" w:rsidP="0038359B">
      <w:pPr>
        <w:rPr>
          <w:rFonts w:ascii="Times New Roman" w:hAnsi="Times New Roman" w:cs="Times New Roman"/>
          <w:b/>
          <w:bCs/>
          <w:szCs w:val="22"/>
        </w:rPr>
      </w:pPr>
    </w:p>
    <w:p w14:paraId="569ABD58" w14:textId="77777777" w:rsidR="00822B90" w:rsidRDefault="00822B90" w:rsidP="0038359B">
      <w:pPr>
        <w:rPr>
          <w:rFonts w:ascii="Times New Roman" w:hAnsi="Times New Roman" w:cs="Times New Roman"/>
          <w:b/>
          <w:bCs/>
          <w:szCs w:val="22"/>
        </w:rPr>
      </w:pPr>
    </w:p>
    <w:p w14:paraId="10FE80E0" w14:textId="77777777" w:rsidR="00822B90" w:rsidRDefault="00822B90" w:rsidP="0038359B">
      <w:pPr>
        <w:rPr>
          <w:rFonts w:ascii="Times New Roman" w:hAnsi="Times New Roman" w:cs="Times New Roman"/>
          <w:b/>
          <w:bCs/>
          <w:szCs w:val="22"/>
        </w:rPr>
      </w:pPr>
    </w:p>
    <w:p w14:paraId="155571A5" w14:textId="77777777" w:rsidR="00822B90" w:rsidRDefault="00822B90" w:rsidP="0038359B">
      <w:pPr>
        <w:rPr>
          <w:rFonts w:ascii="Times New Roman" w:hAnsi="Times New Roman" w:cs="Times New Roman"/>
          <w:b/>
          <w:bCs/>
          <w:szCs w:val="22"/>
        </w:rPr>
      </w:pPr>
    </w:p>
    <w:p w14:paraId="2D0982A5" w14:textId="77777777" w:rsidR="00822B90" w:rsidRDefault="00822B90" w:rsidP="0038359B">
      <w:pPr>
        <w:rPr>
          <w:rFonts w:ascii="Times New Roman" w:hAnsi="Times New Roman" w:cs="Times New Roman"/>
          <w:b/>
          <w:bCs/>
          <w:szCs w:val="22"/>
        </w:rPr>
      </w:pPr>
    </w:p>
    <w:p w14:paraId="6662B962" w14:textId="77777777" w:rsidR="00822B90" w:rsidRDefault="00822B90" w:rsidP="0038359B">
      <w:pPr>
        <w:rPr>
          <w:rFonts w:ascii="Times New Roman" w:hAnsi="Times New Roman" w:cs="Times New Roman"/>
          <w:b/>
          <w:bCs/>
          <w:szCs w:val="22"/>
        </w:rPr>
      </w:pPr>
    </w:p>
    <w:p w14:paraId="5CAB8BC0" w14:textId="77777777" w:rsidR="00822B90" w:rsidRDefault="00822B90" w:rsidP="0038359B">
      <w:pPr>
        <w:rPr>
          <w:rFonts w:ascii="Times New Roman" w:hAnsi="Times New Roman" w:cs="Times New Roman"/>
          <w:b/>
          <w:bCs/>
          <w:szCs w:val="22"/>
        </w:rPr>
      </w:pPr>
    </w:p>
    <w:p w14:paraId="4436D803" w14:textId="77777777" w:rsidR="00822B90" w:rsidRDefault="00822B90" w:rsidP="0038359B">
      <w:pPr>
        <w:rPr>
          <w:rFonts w:ascii="Times New Roman" w:hAnsi="Times New Roman" w:cs="Times New Roman"/>
          <w:b/>
          <w:bCs/>
          <w:szCs w:val="22"/>
        </w:rPr>
      </w:pPr>
    </w:p>
    <w:p w14:paraId="1A4B0D5D" w14:textId="77777777" w:rsidR="00822B90" w:rsidRDefault="00822B90" w:rsidP="0038359B">
      <w:pPr>
        <w:rPr>
          <w:rFonts w:ascii="Times New Roman" w:hAnsi="Times New Roman" w:cs="Times New Roman"/>
          <w:b/>
          <w:bCs/>
          <w:szCs w:val="22"/>
        </w:rPr>
      </w:pPr>
    </w:p>
    <w:p w14:paraId="2A03366D" w14:textId="77777777" w:rsidR="00822B90" w:rsidRDefault="00822B90" w:rsidP="0038359B">
      <w:pPr>
        <w:rPr>
          <w:rFonts w:ascii="Times New Roman" w:hAnsi="Times New Roman" w:cs="Times New Roman"/>
          <w:b/>
          <w:bCs/>
          <w:szCs w:val="22"/>
        </w:rPr>
      </w:pPr>
    </w:p>
    <w:p w14:paraId="6B82FC7C" w14:textId="77777777" w:rsidR="00822B90" w:rsidRDefault="00822B90" w:rsidP="0038359B">
      <w:pPr>
        <w:rPr>
          <w:rFonts w:ascii="Times New Roman" w:hAnsi="Times New Roman" w:cs="Times New Roman"/>
          <w:b/>
          <w:bCs/>
          <w:szCs w:val="22"/>
        </w:rPr>
      </w:pPr>
    </w:p>
    <w:p w14:paraId="42AC1E62" w14:textId="77777777" w:rsidR="00822B90" w:rsidRDefault="00822B90" w:rsidP="0038359B">
      <w:pPr>
        <w:rPr>
          <w:rFonts w:ascii="Times New Roman" w:hAnsi="Times New Roman" w:cs="Times New Roman"/>
          <w:b/>
          <w:bCs/>
          <w:szCs w:val="22"/>
        </w:rPr>
      </w:pPr>
    </w:p>
    <w:p w14:paraId="57C6B355" w14:textId="77777777" w:rsidR="00822B90" w:rsidRDefault="00822B90" w:rsidP="0038359B">
      <w:pPr>
        <w:rPr>
          <w:rFonts w:ascii="Times New Roman" w:hAnsi="Times New Roman" w:cs="Times New Roman"/>
          <w:b/>
          <w:bCs/>
          <w:szCs w:val="22"/>
        </w:rPr>
      </w:pPr>
    </w:p>
    <w:p w14:paraId="4220AAC0" w14:textId="77777777" w:rsidR="00822B90" w:rsidRPr="009A4555" w:rsidRDefault="00822B90" w:rsidP="0038359B">
      <w:pPr>
        <w:rPr>
          <w:rFonts w:ascii="Times New Roman" w:hAnsi="Times New Roman" w:cs="Times New Roman" w:hint="eastAsia"/>
          <w:b/>
          <w:bCs/>
          <w:szCs w:val="22"/>
        </w:rPr>
      </w:pPr>
    </w:p>
    <w:p w14:paraId="3A7D9279" w14:textId="09B279F4" w:rsidR="009D6B88" w:rsidRPr="009D6B88" w:rsidRDefault="00822B90" w:rsidP="009D6B88">
      <w:pPr>
        <w:rPr>
          <w:rFonts w:hint="eastAsia"/>
          <w:b/>
          <w:bCs/>
          <w:szCs w:val="22"/>
        </w:rPr>
      </w:pPr>
      <w:r>
        <w:rPr>
          <w:rFonts w:ascii="Times New Roman" w:hAnsi="Times New Roman" w:cs="Times New Roman" w:hint="eastAsia"/>
          <w:b/>
          <w:bCs/>
          <w:szCs w:val="22"/>
        </w:rPr>
        <w:lastRenderedPageBreak/>
        <w:t xml:space="preserve">Table S6: </w:t>
      </w:r>
      <w:r w:rsidR="009D6B88" w:rsidRPr="009D6B88">
        <w:rPr>
          <w:rFonts w:ascii="Times New Roman" w:hAnsi="Times New Roman" w:cs="Times New Roman"/>
          <w:b/>
          <w:bCs/>
          <w:szCs w:val="22"/>
        </w:rPr>
        <w:t>Performance Comparison of CatBoost Under 5-Fold Cross-Validation</w:t>
      </w:r>
      <w:r w:rsidR="009D6B88">
        <w:rPr>
          <w:rFonts w:ascii="Times New Roman" w:hAnsi="Times New Roman" w:cs="Times New Roman" w:hint="eastAsia"/>
          <w:b/>
          <w:bCs/>
          <w:szCs w:val="22"/>
        </w:rPr>
        <w:t>.</w:t>
      </w:r>
    </w:p>
    <w:tbl>
      <w:tblPr>
        <w:tblStyle w:val="af3"/>
        <w:tblW w:w="0" w:type="auto"/>
        <w:tblLook w:val="04A0" w:firstRow="1" w:lastRow="0" w:firstColumn="1" w:lastColumn="0" w:noHBand="0" w:noVBand="1"/>
      </w:tblPr>
      <w:tblGrid>
        <w:gridCol w:w="1184"/>
        <w:gridCol w:w="1184"/>
        <w:gridCol w:w="1184"/>
        <w:gridCol w:w="1184"/>
        <w:gridCol w:w="1184"/>
        <w:gridCol w:w="1185"/>
        <w:gridCol w:w="1185"/>
      </w:tblGrid>
      <w:tr w:rsidR="000F6D87" w14:paraId="092D677E" w14:textId="77777777" w:rsidTr="000F6D87">
        <w:trPr>
          <w:trHeight w:val="422"/>
        </w:trPr>
        <w:tc>
          <w:tcPr>
            <w:tcW w:w="1184" w:type="dxa"/>
          </w:tcPr>
          <w:p w14:paraId="6F5426B1" w14:textId="47147826" w:rsidR="000F6D87" w:rsidRPr="000F6D87" w:rsidRDefault="000F6D87" w:rsidP="000F6D87">
            <w:pPr>
              <w:jc w:val="center"/>
              <w:rPr>
                <w:rFonts w:ascii="Times New Roman" w:hAnsi="Times New Roman" w:cs="Times New Roman" w:hint="eastAsia"/>
                <w:sz w:val="18"/>
                <w:szCs w:val="18"/>
              </w:rPr>
            </w:pPr>
            <w:r w:rsidRPr="000F6D87">
              <w:rPr>
                <w:rFonts w:ascii="Times New Roman" w:hAnsi="Times New Roman" w:cs="Times New Roman" w:hint="eastAsia"/>
                <w:sz w:val="18"/>
                <w:szCs w:val="18"/>
              </w:rPr>
              <w:t>Subset</w:t>
            </w:r>
          </w:p>
        </w:tc>
        <w:tc>
          <w:tcPr>
            <w:tcW w:w="1184" w:type="dxa"/>
          </w:tcPr>
          <w:p w14:paraId="0A5D5A34" w14:textId="7D996C58" w:rsidR="000F6D87" w:rsidRPr="000F6D87" w:rsidRDefault="000F6D87" w:rsidP="000F6D87">
            <w:pPr>
              <w:jc w:val="center"/>
              <w:rPr>
                <w:rFonts w:ascii="Times New Roman" w:hAnsi="Times New Roman" w:cs="Times New Roman" w:hint="eastAsia"/>
                <w:sz w:val="18"/>
                <w:szCs w:val="18"/>
              </w:rPr>
            </w:pPr>
            <w:r w:rsidRPr="000F6D87">
              <w:rPr>
                <w:rFonts w:ascii="Times New Roman" w:hAnsi="Times New Roman" w:cs="Times New Roman" w:hint="eastAsia"/>
                <w:sz w:val="18"/>
                <w:szCs w:val="18"/>
              </w:rPr>
              <w:t>Accuracy</w:t>
            </w:r>
          </w:p>
        </w:tc>
        <w:tc>
          <w:tcPr>
            <w:tcW w:w="1184" w:type="dxa"/>
          </w:tcPr>
          <w:p w14:paraId="3A5A20C8" w14:textId="6F7471BD" w:rsidR="000F6D87" w:rsidRPr="000F6D87" w:rsidRDefault="000F6D87" w:rsidP="000F6D87">
            <w:pPr>
              <w:jc w:val="center"/>
              <w:rPr>
                <w:rFonts w:ascii="Times New Roman" w:hAnsi="Times New Roman" w:cs="Times New Roman" w:hint="eastAsia"/>
                <w:sz w:val="18"/>
                <w:szCs w:val="18"/>
              </w:rPr>
            </w:pPr>
            <w:r w:rsidRPr="000F6D87">
              <w:rPr>
                <w:rFonts w:ascii="Times New Roman" w:hAnsi="Times New Roman" w:cs="Times New Roman" w:hint="eastAsia"/>
                <w:sz w:val="18"/>
                <w:szCs w:val="18"/>
              </w:rPr>
              <w:t>Recall</w:t>
            </w:r>
          </w:p>
        </w:tc>
        <w:tc>
          <w:tcPr>
            <w:tcW w:w="1184" w:type="dxa"/>
          </w:tcPr>
          <w:p w14:paraId="2EA872B9" w14:textId="18C1F814" w:rsidR="000F6D87" w:rsidRPr="000F6D87" w:rsidRDefault="000F6D87" w:rsidP="000F6D87">
            <w:pPr>
              <w:jc w:val="center"/>
              <w:rPr>
                <w:rFonts w:ascii="Times New Roman" w:hAnsi="Times New Roman" w:cs="Times New Roman" w:hint="eastAsia"/>
                <w:sz w:val="18"/>
                <w:szCs w:val="18"/>
              </w:rPr>
            </w:pPr>
            <w:r w:rsidRPr="000F6D87">
              <w:rPr>
                <w:rFonts w:ascii="Times New Roman" w:hAnsi="Times New Roman" w:cs="Times New Roman" w:hint="eastAsia"/>
                <w:sz w:val="18"/>
                <w:szCs w:val="18"/>
              </w:rPr>
              <w:t>Precision</w:t>
            </w:r>
          </w:p>
        </w:tc>
        <w:tc>
          <w:tcPr>
            <w:tcW w:w="1184" w:type="dxa"/>
          </w:tcPr>
          <w:p w14:paraId="0F45E36D" w14:textId="32B95D61" w:rsidR="000F6D87" w:rsidRPr="000F6D87" w:rsidRDefault="000F6D87" w:rsidP="000F6D87">
            <w:pPr>
              <w:jc w:val="center"/>
              <w:rPr>
                <w:rFonts w:ascii="Times New Roman" w:hAnsi="Times New Roman" w:cs="Times New Roman"/>
                <w:b/>
                <w:bCs/>
                <w:sz w:val="18"/>
                <w:szCs w:val="18"/>
              </w:rPr>
            </w:pPr>
            <w:r w:rsidRPr="000F6D87">
              <w:rPr>
                <w:rFonts w:ascii="Times New Roman" w:hAnsi="Times New Roman" w:cs="Times New Roman" w:hint="eastAsia"/>
                <w:sz w:val="18"/>
                <w:szCs w:val="18"/>
              </w:rPr>
              <w:t>AUROC</w:t>
            </w:r>
          </w:p>
        </w:tc>
        <w:tc>
          <w:tcPr>
            <w:tcW w:w="1185" w:type="dxa"/>
          </w:tcPr>
          <w:p w14:paraId="07327344" w14:textId="10BCB9C9" w:rsidR="000F6D87" w:rsidRPr="000F6D87" w:rsidRDefault="000F6D87" w:rsidP="000F6D87">
            <w:pPr>
              <w:jc w:val="center"/>
              <w:rPr>
                <w:rFonts w:ascii="Times New Roman" w:hAnsi="Times New Roman" w:cs="Times New Roman" w:hint="eastAsia"/>
                <w:sz w:val="18"/>
                <w:szCs w:val="18"/>
              </w:rPr>
            </w:pPr>
            <w:r w:rsidRPr="000F6D87">
              <w:rPr>
                <w:rFonts w:ascii="Times New Roman" w:hAnsi="Times New Roman" w:cs="Times New Roman" w:hint="eastAsia"/>
                <w:sz w:val="18"/>
                <w:szCs w:val="18"/>
              </w:rPr>
              <w:t>Sensitivity</w:t>
            </w:r>
          </w:p>
        </w:tc>
        <w:tc>
          <w:tcPr>
            <w:tcW w:w="1185" w:type="dxa"/>
          </w:tcPr>
          <w:p w14:paraId="357CA0B1" w14:textId="7B9A8A7C" w:rsidR="000F6D87" w:rsidRPr="000F6D87" w:rsidRDefault="000F6D87" w:rsidP="000F6D87">
            <w:pPr>
              <w:jc w:val="center"/>
              <w:rPr>
                <w:rFonts w:ascii="Times New Roman" w:hAnsi="Times New Roman" w:cs="Times New Roman" w:hint="eastAsia"/>
                <w:sz w:val="18"/>
                <w:szCs w:val="18"/>
              </w:rPr>
            </w:pPr>
            <w:r w:rsidRPr="000F6D87">
              <w:rPr>
                <w:rFonts w:ascii="Times New Roman" w:hAnsi="Times New Roman" w:cs="Times New Roman" w:hint="eastAsia"/>
                <w:sz w:val="18"/>
                <w:szCs w:val="18"/>
              </w:rPr>
              <w:t>Specificity</w:t>
            </w:r>
          </w:p>
        </w:tc>
      </w:tr>
      <w:tr w:rsidR="000F6D87" w14:paraId="30E76795" w14:textId="77777777" w:rsidTr="000F6D87">
        <w:trPr>
          <w:trHeight w:val="464"/>
        </w:trPr>
        <w:tc>
          <w:tcPr>
            <w:tcW w:w="1184" w:type="dxa"/>
          </w:tcPr>
          <w:p w14:paraId="2DE8014D" w14:textId="582DD0E1" w:rsidR="000F6D87" w:rsidRPr="000F6D87" w:rsidRDefault="000F6D87" w:rsidP="000F6D87">
            <w:pPr>
              <w:jc w:val="center"/>
              <w:rPr>
                <w:rFonts w:ascii="Times New Roman" w:hAnsi="Times New Roman" w:cs="Times New Roman"/>
                <w:sz w:val="20"/>
                <w:szCs w:val="20"/>
              </w:rPr>
            </w:pPr>
            <w:r w:rsidRPr="000F6D87">
              <w:rPr>
                <w:rFonts w:ascii="Times New Roman" w:hAnsi="Times New Roman" w:cs="Times New Roman" w:hint="eastAsia"/>
                <w:sz w:val="20"/>
                <w:szCs w:val="20"/>
              </w:rPr>
              <w:t>1</w:t>
            </w:r>
          </w:p>
        </w:tc>
        <w:tc>
          <w:tcPr>
            <w:tcW w:w="1184" w:type="dxa"/>
          </w:tcPr>
          <w:p w14:paraId="3886A71D" w14:textId="5370AC56" w:rsidR="000F6D87" w:rsidRPr="000F6D87" w:rsidRDefault="000F6D87" w:rsidP="000F6D87">
            <w:pPr>
              <w:jc w:val="center"/>
              <w:rPr>
                <w:rFonts w:ascii="Times New Roman" w:hAnsi="Times New Roman" w:cs="Times New Roman" w:hint="eastAsia"/>
                <w:sz w:val="20"/>
                <w:szCs w:val="20"/>
              </w:rPr>
            </w:pPr>
            <w:r w:rsidRPr="000F6D87">
              <w:rPr>
                <w:rFonts w:ascii="Times New Roman" w:hAnsi="Times New Roman" w:cs="Times New Roman" w:hint="eastAsia"/>
                <w:sz w:val="20"/>
                <w:szCs w:val="20"/>
              </w:rPr>
              <w:t>0.844</w:t>
            </w:r>
          </w:p>
        </w:tc>
        <w:tc>
          <w:tcPr>
            <w:tcW w:w="1184" w:type="dxa"/>
          </w:tcPr>
          <w:p w14:paraId="20C5C998" w14:textId="3C40DAF5" w:rsidR="000F6D87" w:rsidRPr="000F6D87" w:rsidRDefault="000F6D87" w:rsidP="000F6D87">
            <w:pPr>
              <w:jc w:val="center"/>
              <w:rPr>
                <w:rFonts w:ascii="Times New Roman" w:hAnsi="Times New Roman" w:cs="Times New Roman" w:hint="eastAsia"/>
                <w:sz w:val="20"/>
                <w:szCs w:val="20"/>
              </w:rPr>
            </w:pPr>
            <w:r w:rsidRPr="000F6D87">
              <w:rPr>
                <w:rFonts w:ascii="Times New Roman" w:hAnsi="Times New Roman" w:cs="Times New Roman" w:hint="eastAsia"/>
                <w:sz w:val="20"/>
                <w:szCs w:val="20"/>
              </w:rPr>
              <w:t>0.971</w:t>
            </w:r>
          </w:p>
        </w:tc>
        <w:tc>
          <w:tcPr>
            <w:tcW w:w="1184" w:type="dxa"/>
          </w:tcPr>
          <w:p w14:paraId="5ED39FB0" w14:textId="25A6B33A" w:rsidR="000F6D87" w:rsidRPr="000F6D87" w:rsidRDefault="000F6D87" w:rsidP="000F6D87">
            <w:pPr>
              <w:jc w:val="center"/>
              <w:rPr>
                <w:rFonts w:ascii="Times New Roman" w:hAnsi="Times New Roman" w:cs="Times New Roman" w:hint="eastAsia"/>
                <w:sz w:val="20"/>
                <w:szCs w:val="20"/>
              </w:rPr>
            </w:pPr>
            <w:r w:rsidRPr="000F6D87">
              <w:rPr>
                <w:rFonts w:ascii="Times New Roman" w:hAnsi="Times New Roman" w:cs="Times New Roman" w:hint="eastAsia"/>
                <w:sz w:val="20"/>
                <w:szCs w:val="20"/>
              </w:rPr>
              <w:t>0.651</w:t>
            </w:r>
          </w:p>
        </w:tc>
        <w:tc>
          <w:tcPr>
            <w:tcW w:w="1184" w:type="dxa"/>
          </w:tcPr>
          <w:p w14:paraId="77A20A1C" w14:textId="18E658CE" w:rsidR="000F6D87" w:rsidRPr="000F6D87" w:rsidRDefault="000F6D87" w:rsidP="000F6D87">
            <w:pPr>
              <w:jc w:val="center"/>
              <w:rPr>
                <w:rFonts w:ascii="Times New Roman" w:hAnsi="Times New Roman" w:cs="Times New Roman" w:hint="eastAsia"/>
                <w:sz w:val="20"/>
                <w:szCs w:val="20"/>
              </w:rPr>
            </w:pPr>
            <w:r w:rsidRPr="000F6D87">
              <w:rPr>
                <w:rFonts w:ascii="Times New Roman" w:hAnsi="Times New Roman" w:cs="Times New Roman" w:hint="eastAsia"/>
                <w:sz w:val="20"/>
                <w:szCs w:val="20"/>
              </w:rPr>
              <w:t>0.947</w:t>
            </w:r>
          </w:p>
        </w:tc>
        <w:tc>
          <w:tcPr>
            <w:tcW w:w="1185" w:type="dxa"/>
          </w:tcPr>
          <w:p w14:paraId="1E6AD8F2" w14:textId="68B6FC15" w:rsidR="000F6D87" w:rsidRPr="000F6D87" w:rsidRDefault="000F6D87" w:rsidP="000F6D87">
            <w:pPr>
              <w:jc w:val="center"/>
              <w:rPr>
                <w:rFonts w:ascii="Times New Roman" w:hAnsi="Times New Roman" w:cs="Times New Roman" w:hint="eastAsia"/>
                <w:sz w:val="20"/>
                <w:szCs w:val="20"/>
              </w:rPr>
            </w:pPr>
            <w:r w:rsidRPr="000F6D87">
              <w:rPr>
                <w:rFonts w:ascii="Times New Roman" w:hAnsi="Times New Roman" w:cs="Times New Roman" w:hint="eastAsia"/>
                <w:sz w:val="20"/>
                <w:szCs w:val="20"/>
              </w:rPr>
              <w:t>0.971</w:t>
            </w:r>
          </w:p>
        </w:tc>
        <w:tc>
          <w:tcPr>
            <w:tcW w:w="1185" w:type="dxa"/>
          </w:tcPr>
          <w:p w14:paraId="041190A9" w14:textId="32593C11" w:rsidR="000F6D87" w:rsidRPr="000F6D87" w:rsidRDefault="000F6D87" w:rsidP="000F6D87">
            <w:pPr>
              <w:jc w:val="center"/>
              <w:rPr>
                <w:rFonts w:ascii="Times New Roman" w:hAnsi="Times New Roman" w:cs="Times New Roman" w:hint="eastAsia"/>
                <w:sz w:val="20"/>
                <w:szCs w:val="20"/>
              </w:rPr>
            </w:pPr>
            <w:r w:rsidRPr="000F6D87">
              <w:rPr>
                <w:rFonts w:ascii="Times New Roman" w:hAnsi="Times New Roman" w:cs="Times New Roman" w:hint="eastAsia"/>
                <w:sz w:val="20"/>
                <w:szCs w:val="20"/>
              </w:rPr>
              <w:t>0.793</w:t>
            </w:r>
          </w:p>
        </w:tc>
      </w:tr>
      <w:tr w:rsidR="000F6D87" w14:paraId="54E05C11" w14:textId="77777777" w:rsidTr="000F6D87">
        <w:trPr>
          <w:trHeight w:val="472"/>
        </w:trPr>
        <w:tc>
          <w:tcPr>
            <w:tcW w:w="1184" w:type="dxa"/>
          </w:tcPr>
          <w:p w14:paraId="387D7DD8" w14:textId="70B31FDA" w:rsidR="000F6D87" w:rsidRPr="000F6D87" w:rsidRDefault="000F6D87" w:rsidP="000F6D87">
            <w:pPr>
              <w:jc w:val="center"/>
              <w:rPr>
                <w:rFonts w:ascii="Times New Roman" w:hAnsi="Times New Roman" w:cs="Times New Roman"/>
                <w:sz w:val="20"/>
                <w:szCs w:val="20"/>
              </w:rPr>
            </w:pPr>
            <w:r w:rsidRPr="000F6D87">
              <w:rPr>
                <w:rFonts w:ascii="Times New Roman" w:hAnsi="Times New Roman" w:cs="Times New Roman" w:hint="eastAsia"/>
                <w:sz w:val="20"/>
                <w:szCs w:val="20"/>
              </w:rPr>
              <w:t>2</w:t>
            </w:r>
          </w:p>
        </w:tc>
        <w:tc>
          <w:tcPr>
            <w:tcW w:w="1184" w:type="dxa"/>
          </w:tcPr>
          <w:p w14:paraId="4151A295" w14:textId="0A8076AF" w:rsidR="000F6D87" w:rsidRPr="000F6D87" w:rsidRDefault="000F6D87" w:rsidP="000F6D87">
            <w:pPr>
              <w:jc w:val="center"/>
              <w:rPr>
                <w:rFonts w:ascii="Times New Roman" w:hAnsi="Times New Roman" w:cs="Times New Roman" w:hint="eastAsia"/>
                <w:sz w:val="20"/>
                <w:szCs w:val="20"/>
              </w:rPr>
            </w:pPr>
            <w:r w:rsidRPr="000F6D87">
              <w:rPr>
                <w:rFonts w:ascii="Times New Roman" w:hAnsi="Times New Roman" w:cs="Times New Roman" w:hint="eastAsia"/>
                <w:sz w:val="20"/>
                <w:szCs w:val="20"/>
              </w:rPr>
              <w:t>0.856</w:t>
            </w:r>
          </w:p>
        </w:tc>
        <w:tc>
          <w:tcPr>
            <w:tcW w:w="1184" w:type="dxa"/>
          </w:tcPr>
          <w:p w14:paraId="73D7032B" w14:textId="3C3E20A2" w:rsidR="000F6D87" w:rsidRPr="000F6D87" w:rsidRDefault="000F6D87" w:rsidP="000F6D87">
            <w:pPr>
              <w:jc w:val="center"/>
              <w:rPr>
                <w:rFonts w:ascii="Times New Roman" w:hAnsi="Times New Roman" w:cs="Times New Roman" w:hint="eastAsia"/>
                <w:sz w:val="20"/>
                <w:szCs w:val="20"/>
              </w:rPr>
            </w:pPr>
            <w:r w:rsidRPr="000F6D87">
              <w:rPr>
                <w:rFonts w:ascii="Times New Roman" w:hAnsi="Times New Roman" w:cs="Times New Roman" w:hint="eastAsia"/>
                <w:sz w:val="20"/>
                <w:szCs w:val="20"/>
              </w:rPr>
              <w:t>0.985</w:t>
            </w:r>
          </w:p>
        </w:tc>
        <w:tc>
          <w:tcPr>
            <w:tcW w:w="1184" w:type="dxa"/>
          </w:tcPr>
          <w:p w14:paraId="1AA18F0C" w14:textId="64BF4CCA" w:rsidR="000F6D87" w:rsidRPr="000F6D87" w:rsidRDefault="000F6D87" w:rsidP="000F6D87">
            <w:pPr>
              <w:jc w:val="center"/>
              <w:rPr>
                <w:rFonts w:ascii="Times New Roman" w:hAnsi="Times New Roman" w:cs="Times New Roman" w:hint="eastAsia"/>
                <w:sz w:val="20"/>
                <w:szCs w:val="20"/>
              </w:rPr>
            </w:pPr>
            <w:r w:rsidRPr="000F6D87">
              <w:rPr>
                <w:rFonts w:ascii="Times New Roman" w:hAnsi="Times New Roman" w:cs="Times New Roman" w:hint="eastAsia"/>
                <w:sz w:val="20"/>
                <w:szCs w:val="20"/>
              </w:rPr>
              <w:t>0.666</w:t>
            </w:r>
          </w:p>
        </w:tc>
        <w:tc>
          <w:tcPr>
            <w:tcW w:w="1184" w:type="dxa"/>
          </w:tcPr>
          <w:p w14:paraId="42F96DBD" w14:textId="4364A752" w:rsidR="000F6D87" w:rsidRPr="000F6D87" w:rsidRDefault="000F6D87" w:rsidP="000F6D87">
            <w:pPr>
              <w:jc w:val="center"/>
              <w:rPr>
                <w:rFonts w:ascii="Times New Roman" w:hAnsi="Times New Roman" w:cs="Times New Roman" w:hint="eastAsia"/>
                <w:sz w:val="20"/>
                <w:szCs w:val="20"/>
              </w:rPr>
            </w:pPr>
            <w:r w:rsidRPr="000F6D87">
              <w:rPr>
                <w:rFonts w:ascii="Times New Roman" w:hAnsi="Times New Roman" w:cs="Times New Roman" w:hint="eastAsia"/>
                <w:sz w:val="20"/>
                <w:szCs w:val="20"/>
              </w:rPr>
              <w:t>0.954</w:t>
            </w:r>
          </w:p>
        </w:tc>
        <w:tc>
          <w:tcPr>
            <w:tcW w:w="1185" w:type="dxa"/>
          </w:tcPr>
          <w:p w14:paraId="75F3D635" w14:textId="1DB554F6" w:rsidR="000F6D87" w:rsidRPr="000F6D87" w:rsidRDefault="000F6D87" w:rsidP="000F6D87">
            <w:pPr>
              <w:jc w:val="center"/>
              <w:rPr>
                <w:rFonts w:ascii="Times New Roman" w:hAnsi="Times New Roman" w:cs="Times New Roman" w:hint="eastAsia"/>
                <w:sz w:val="20"/>
                <w:szCs w:val="20"/>
              </w:rPr>
            </w:pPr>
            <w:r w:rsidRPr="000F6D87">
              <w:rPr>
                <w:rFonts w:ascii="Times New Roman" w:hAnsi="Times New Roman" w:cs="Times New Roman" w:hint="eastAsia"/>
                <w:sz w:val="20"/>
                <w:szCs w:val="20"/>
              </w:rPr>
              <w:t>0.986</w:t>
            </w:r>
          </w:p>
        </w:tc>
        <w:tc>
          <w:tcPr>
            <w:tcW w:w="1185" w:type="dxa"/>
          </w:tcPr>
          <w:p w14:paraId="266D9456" w14:textId="03AD7A81" w:rsidR="000F6D87" w:rsidRPr="000F6D87" w:rsidRDefault="000F6D87" w:rsidP="000F6D87">
            <w:pPr>
              <w:jc w:val="center"/>
              <w:rPr>
                <w:rFonts w:ascii="Times New Roman" w:hAnsi="Times New Roman" w:cs="Times New Roman" w:hint="eastAsia"/>
                <w:sz w:val="20"/>
                <w:szCs w:val="20"/>
              </w:rPr>
            </w:pPr>
            <w:r w:rsidRPr="000F6D87">
              <w:rPr>
                <w:rFonts w:ascii="Times New Roman" w:hAnsi="Times New Roman" w:cs="Times New Roman" w:hint="eastAsia"/>
                <w:sz w:val="20"/>
                <w:szCs w:val="20"/>
              </w:rPr>
              <w:t>0.804</w:t>
            </w:r>
          </w:p>
        </w:tc>
      </w:tr>
      <w:tr w:rsidR="000F6D87" w14:paraId="242F3A82" w14:textId="77777777" w:rsidTr="000F6D87">
        <w:trPr>
          <w:trHeight w:val="464"/>
        </w:trPr>
        <w:tc>
          <w:tcPr>
            <w:tcW w:w="1184" w:type="dxa"/>
          </w:tcPr>
          <w:p w14:paraId="3E38D430" w14:textId="4D0C2EB3" w:rsidR="000F6D87" w:rsidRPr="000F6D87" w:rsidRDefault="000F6D87" w:rsidP="000F6D87">
            <w:pPr>
              <w:jc w:val="center"/>
              <w:rPr>
                <w:rFonts w:ascii="Times New Roman" w:hAnsi="Times New Roman" w:cs="Times New Roman"/>
                <w:sz w:val="20"/>
                <w:szCs w:val="20"/>
              </w:rPr>
            </w:pPr>
            <w:r w:rsidRPr="000F6D87">
              <w:rPr>
                <w:rFonts w:ascii="Times New Roman" w:hAnsi="Times New Roman" w:cs="Times New Roman" w:hint="eastAsia"/>
                <w:sz w:val="20"/>
                <w:szCs w:val="20"/>
              </w:rPr>
              <w:t>3</w:t>
            </w:r>
          </w:p>
        </w:tc>
        <w:tc>
          <w:tcPr>
            <w:tcW w:w="1184" w:type="dxa"/>
          </w:tcPr>
          <w:p w14:paraId="25311160" w14:textId="3E8281E0" w:rsidR="000F6D87" w:rsidRPr="000F6D87" w:rsidRDefault="000F6D87" w:rsidP="000F6D87">
            <w:pPr>
              <w:jc w:val="center"/>
              <w:rPr>
                <w:rFonts w:ascii="Times New Roman" w:hAnsi="Times New Roman" w:cs="Times New Roman" w:hint="eastAsia"/>
                <w:sz w:val="20"/>
                <w:szCs w:val="20"/>
              </w:rPr>
            </w:pPr>
            <w:r w:rsidRPr="000F6D87">
              <w:rPr>
                <w:rFonts w:ascii="Times New Roman" w:hAnsi="Times New Roman" w:cs="Times New Roman" w:hint="eastAsia"/>
                <w:sz w:val="20"/>
                <w:szCs w:val="20"/>
              </w:rPr>
              <w:t>0.828</w:t>
            </w:r>
          </w:p>
        </w:tc>
        <w:tc>
          <w:tcPr>
            <w:tcW w:w="1184" w:type="dxa"/>
          </w:tcPr>
          <w:p w14:paraId="667464D7" w14:textId="2874F8AE" w:rsidR="000F6D87" w:rsidRPr="000F6D87" w:rsidRDefault="000F6D87" w:rsidP="000F6D87">
            <w:pPr>
              <w:jc w:val="center"/>
              <w:rPr>
                <w:rFonts w:ascii="Times New Roman" w:hAnsi="Times New Roman" w:cs="Times New Roman" w:hint="eastAsia"/>
                <w:sz w:val="20"/>
                <w:szCs w:val="20"/>
              </w:rPr>
            </w:pPr>
            <w:r w:rsidRPr="000F6D87">
              <w:rPr>
                <w:rFonts w:ascii="Times New Roman" w:hAnsi="Times New Roman" w:cs="Times New Roman" w:hint="eastAsia"/>
                <w:sz w:val="20"/>
                <w:szCs w:val="20"/>
              </w:rPr>
              <w:t>0.929</w:t>
            </w:r>
          </w:p>
        </w:tc>
        <w:tc>
          <w:tcPr>
            <w:tcW w:w="1184" w:type="dxa"/>
          </w:tcPr>
          <w:p w14:paraId="1A4D8B90" w14:textId="014D9F77" w:rsidR="000F6D87" w:rsidRPr="000F6D87" w:rsidRDefault="000F6D87" w:rsidP="000F6D87">
            <w:pPr>
              <w:jc w:val="center"/>
              <w:rPr>
                <w:rFonts w:ascii="Times New Roman" w:hAnsi="Times New Roman" w:cs="Times New Roman" w:hint="eastAsia"/>
                <w:sz w:val="20"/>
                <w:szCs w:val="20"/>
              </w:rPr>
            </w:pPr>
            <w:r w:rsidRPr="000F6D87">
              <w:rPr>
                <w:rFonts w:ascii="Times New Roman" w:hAnsi="Times New Roman" w:cs="Times New Roman" w:hint="eastAsia"/>
                <w:sz w:val="20"/>
                <w:szCs w:val="20"/>
              </w:rPr>
              <w:t>0.635</w:t>
            </w:r>
          </w:p>
        </w:tc>
        <w:tc>
          <w:tcPr>
            <w:tcW w:w="1184" w:type="dxa"/>
          </w:tcPr>
          <w:p w14:paraId="2BEFC5AA" w14:textId="3CDBF352" w:rsidR="000F6D87" w:rsidRPr="000F6D87" w:rsidRDefault="000F6D87" w:rsidP="000F6D87">
            <w:pPr>
              <w:jc w:val="center"/>
              <w:rPr>
                <w:rFonts w:ascii="Times New Roman" w:hAnsi="Times New Roman" w:cs="Times New Roman" w:hint="eastAsia"/>
                <w:sz w:val="20"/>
                <w:szCs w:val="20"/>
              </w:rPr>
            </w:pPr>
            <w:r w:rsidRPr="000F6D87">
              <w:rPr>
                <w:rFonts w:ascii="Times New Roman" w:hAnsi="Times New Roman" w:cs="Times New Roman" w:hint="eastAsia"/>
                <w:sz w:val="20"/>
                <w:szCs w:val="20"/>
              </w:rPr>
              <w:t>0.946</w:t>
            </w:r>
          </w:p>
        </w:tc>
        <w:tc>
          <w:tcPr>
            <w:tcW w:w="1185" w:type="dxa"/>
          </w:tcPr>
          <w:p w14:paraId="287EE6FF" w14:textId="6FF1A285" w:rsidR="000F6D87" w:rsidRPr="000F6D87" w:rsidRDefault="000F6D87" w:rsidP="000F6D87">
            <w:pPr>
              <w:jc w:val="center"/>
              <w:rPr>
                <w:rFonts w:ascii="Times New Roman" w:hAnsi="Times New Roman" w:cs="Times New Roman" w:hint="eastAsia"/>
                <w:sz w:val="20"/>
                <w:szCs w:val="20"/>
              </w:rPr>
            </w:pPr>
            <w:r w:rsidRPr="000F6D87">
              <w:rPr>
                <w:rFonts w:ascii="Times New Roman" w:hAnsi="Times New Roman" w:cs="Times New Roman" w:hint="eastAsia"/>
                <w:sz w:val="20"/>
                <w:szCs w:val="20"/>
              </w:rPr>
              <w:t>0.929</w:t>
            </w:r>
          </w:p>
        </w:tc>
        <w:tc>
          <w:tcPr>
            <w:tcW w:w="1185" w:type="dxa"/>
          </w:tcPr>
          <w:p w14:paraId="27708F1E" w14:textId="49A4DF21" w:rsidR="000F6D87" w:rsidRPr="000F6D87" w:rsidRDefault="000F6D87" w:rsidP="000F6D87">
            <w:pPr>
              <w:jc w:val="center"/>
              <w:rPr>
                <w:rFonts w:ascii="Times New Roman" w:hAnsi="Times New Roman" w:cs="Times New Roman" w:hint="eastAsia"/>
                <w:sz w:val="20"/>
                <w:szCs w:val="20"/>
              </w:rPr>
            </w:pPr>
            <w:r w:rsidRPr="000F6D87">
              <w:rPr>
                <w:rFonts w:ascii="Times New Roman" w:hAnsi="Times New Roman" w:cs="Times New Roman" w:hint="eastAsia"/>
                <w:sz w:val="20"/>
                <w:szCs w:val="20"/>
              </w:rPr>
              <w:t>0.788</w:t>
            </w:r>
          </w:p>
        </w:tc>
      </w:tr>
      <w:tr w:rsidR="000F6D87" w14:paraId="6BEF68C9" w14:textId="77777777" w:rsidTr="000F6D87">
        <w:trPr>
          <w:trHeight w:val="464"/>
        </w:trPr>
        <w:tc>
          <w:tcPr>
            <w:tcW w:w="1184" w:type="dxa"/>
          </w:tcPr>
          <w:p w14:paraId="42E44114" w14:textId="676854ED" w:rsidR="000F6D87" w:rsidRPr="000F6D87" w:rsidRDefault="000F6D87" w:rsidP="000F6D87">
            <w:pPr>
              <w:jc w:val="center"/>
              <w:rPr>
                <w:rFonts w:ascii="Times New Roman" w:hAnsi="Times New Roman" w:cs="Times New Roman"/>
                <w:sz w:val="20"/>
                <w:szCs w:val="20"/>
              </w:rPr>
            </w:pPr>
            <w:r w:rsidRPr="000F6D87">
              <w:rPr>
                <w:rFonts w:ascii="Times New Roman" w:hAnsi="Times New Roman" w:cs="Times New Roman" w:hint="eastAsia"/>
                <w:sz w:val="20"/>
                <w:szCs w:val="20"/>
              </w:rPr>
              <w:t>4</w:t>
            </w:r>
          </w:p>
        </w:tc>
        <w:tc>
          <w:tcPr>
            <w:tcW w:w="1184" w:type="dxa"/>
          </w:tcPr>
          <w:p w14:paraId="49A16A6A" w14:textId="67E7BE94" w:rsidR="000F6D87" w:rsidRPr="000F6D87" w:rsidRDefault="000F6D87" w:rsidP="000F6D87">
            <w:pPr>
              <w:jc w:val="center"/>
              <w:rPr>
                <w:rFonts w:ascii="Times New Roman" w:hAnsi="Times New Roman" w:cs="Times New Roman" w:hint="eastAsia"/>
                <w:sz w:val="20"/>
                <w:szCs w:val="20"/>
              </w:rPr>
            </w:pPr>
            <w:r w:rsidRPr="000F6D87">
              <w:rPr>
                <w:rFonts w:ascii="Times New Roman" w:hAnsi="Times New Roman" w:cs="Times New Roman" w:hint="eastAsia"/>
                <w:sz w:val="20"/>
                <w:szCs w:val="20"/>
              </w:rPr>
              <w:t>0.852</w:t>
            </w:r>
          </w:p>
        </w:tc>
        <w:tc>
          <w:tcPr>
            <w:tcW w:w="1184" w:type="dxa"/>
          </w:tcPr>
          <w:p w14:paraId="507C4FA8" w14:textId="35026BC0" w:rsidR="000F6D87" w:rsidRPr="000F6D87" w:rsidRDefault="000F6D87" w:rsidP="000F6D87">
            <w:pPr>
              <w:jc w:val="center"/>
              <w:rPr>
                <w:rFonts w:ascii="Times New Roman" w:hAnsi="Times New Roman" w:cs="Times New Roman" w:hint="eastAsia"/>
                <w:sz w:val="20"/>
                <w:szCs w:val="20"/>
              </w:rPr>
            </w:pPr>
            <w:r w:rsidRPr="000F6D87">
              <w:rPr>
                <w:rFonts w:ascii="Times New Roman" w:hAnsi="Times New Roman" w:cs="Times New Roman" w:hint="eastAsia"/>
                <w:sz w:val="20"/>
                <w:szCs w:val="20"/>
              </w:rPr>
              <w:t>0.986</w:t>
            </w:r>
          </w:p>
        </w:tc>
        <w:tc>
          <w:tcPr>
            <w:tcW w:w="1184" w:type="dxa"/>
          </w:tcPr>
          <w:p w14:paraId="4C08B021" w14:textId="2BEFCA8B" w:rsidR="000F6D87" w:rsidRPr="000F6D87" w:rsidRDefault="000F6D87" w:rsidP="000F6D87">
            <w:pPr>
              <w:jc w:val="center"/>
              <w:rPr>
                <w:rFonts w:ascii="Times New Roman" w:hAnsi="Times New Roman" w:cs="Times New Roman" w:hint="eastAsia"/>
                <w:sz w:val="20"/>
                <w:szCs w:val="20"/>
              </w:rPr>
            </w:pPr>
            <w:r w:rsidRPr="000F6D87">
              <w:rPr>
                <w:rFonts w:ascii="Times New Roman" w:hAnsi="Times New Roman" w:cs="Times New Roman" w:hint="eastAsia"/>
                <w:sz w:val="20"/>
                <w:szCs w:val="20"/>
              </w:rPr>
              <w:t>0.660</w:t>
            </w:r>
          </w:p>
        </w:tc>
        <w:tc>
          <w:tcPr>
            <w:tcW w:w="1184" w:type="dxa"/>
          </w:tcPr>
          <w:p w14:paraId="0459C280" w14:textId="35ED6054" w:rsidR="000F6D87" w:rsidRPr="000F6D87" w:rsidRDefault="000F6D87" w:rsidP="000F6D87">
            <w:pPr>
              <w:jc w:val="center"/>
              <w:rPr>
                <w:rFonts w:ascii="Times New Roman" w:hAnsi="Times New Roman" w:cs="Times New Roman" w:hint="eastAsia"/>
                <w:sz w:val="20"/>
                <w:szCs w:val="20"/>
              </w:rPr>
            </w:pPr>
            <w:r w:rsidRPr="000F6D87">
              <w:rPr>
                <w:rFonts w:ascii="Times New Roman" w:hAnsi="Times New Roman" w:cs="Times New Roman" w:hint="eastAsia"/>
                <w:sz w:val="20"/>
                <w:szCs w:val="20"/>
              </w:rPr>
              <w:t>0.951</w:t>
            </w:r>
          </w:p>
        </w:tc>
        <w:tc>
          <w:tcPr>
            <w:tcW w:w="1185" w:type="dxa"/>
          </w:tcPr>
          <w:p w14:paraId="02875A2E" w14:textId="1759FC72" w:rsidR="000F6D87" w:rsidRPr="000F6D87" w:rsidRDefault="000F6D87" w:rsidP="000F6D87">
            <w:pPr>
              <w:jc w:val="center"/>
              <w:rPr>
                <w:rFonts w:ascii="Times New Roman" w:hAnsi="Times New Roman" w:cs="Times New Roman" w:hint="eastAsia"/>
                <w:sz w:val="20"/>
                <w:szCs w:val="20"/>
              </w:rPr>
            </w:pPr>
            <w:r w:rsidRPr="000F6D87">
              <w:rPr>
                <w:rFonts w:ascii="Times New Roman" w:hAnsi="Times New Roman" w:cs="Times New Roman" w:hint="eastAsia"/>
                <w:sz w:val="20"/>
                <w:szCs w:val="20"/>
              </w:rPr>
              <w:t>0.985</w:t>
            </w:r>
          </w:p>
        </w:tc>
        <w:tc>
          <w:tcPr>
            <w:tcW w:w="1185" w:type="dxa"/>
          </w:tcPr>
          <w:p w14:paraId="1D9B5A99" w14:textId="51F7B7C7" w:rsidR="000F6D87" w:rsidRPr="000F6D87" w:rsidRDefault="000F6D87" w:rsidP="000F6D87">
            <w:pPr>
              <w:jc w:val="center"/>
              <w:rPr>
                <w:rFonts w:ascii="Times New Roman" w:hAnsi="Times New Roman" w:cs="Times New Roman" w:hint="eastAsia"/>
                <w:sz w:val="20"/>
                <w:szCs w:val="20"/>
              </w:rPr>
            </w:pPr>
            <w:r w:rsidRPr="000F6D87">
              <w:rPr>
                <w:rFonts w:ascii="Times New Roman" w:hAnsi="Times New Roman" w:cs="Times New Roman" w:hint="eastAsia"/>
                <w:sz w:val="20"/>
                <w:szCs w:val="20"/>
              </w:rPr>
              <w:t>0.798</w:t>
            </w:r>
          </w:p>
        </w:tc>
      </w:tr>
      <w:tr w:rsidR="000F6D87" w14:paraId="1438C884" w14:textId="77777777" w:rsidTr="000F6D87">
        <w:trPr>
          <w:trHeight w:val="472"/>
        </w:trPr>
        <w:tc>
          <w:tcPr>
            <w:tcW w:w="1184" w:type="dxa"/>
          </w:tcPr>
          <w:p w14:paraId="5A93E99E" w14:textId="288F0860" w:rsidR="000F6D87" w:rsidRPr="000F6D87" w:rsidRDefault="000F6D87" w:rsidP="000F6D87">
            <w:pPr>
              <w:jc w:val="center"/>
              <w:rPr>
                <w:rFonts w:ascii="Times New Roman" w:hAnsi="Times New Roman" w:cs="Times New Roman"/>
                <w:sz w:val="20"/>
                <w:szCs w:val="20"/>
              </w:rPr>
            </w:pPr>
            <w:r w:rsidRPr="000F6D87">
              <w:rPr>
                <w:rFonts w:ascii="Times New Roman" w:hAnsi="Times New Roman" w:cs="Times New Roman" w:hint="eastAsia"/>
                <w:sz w:val="20"/>
                <w:szCs w:val="20"/>
              </w:rPr>
              <w:t>5</w:t>
            </w:r>
          </w:p>
        </w:tc>
        <w:tc>
          <w:tcPr>
            <w:tcW w:w="1184" w:type="dxa"/>
          </w:tcPr>
          <w:p w14:paraId="77764350" w14:textId="4AE27C93" w:rsidR="000F6D87" w:rsidRPr="000F6D87" w:rsidRDefault="000F6D87" w:rsidP="000F6D87">
            <w:pPr>
              <w:jc w:val="center"/>
              <w:rPr>
                <w:rFonts w:ascii="Times New Roman" w:hAnsi="Times New Roman" w:cs="Times New Roman" w:hint="eastAsia"/>
                <w:sz w:val="20"/>
                <w:szCs w:val="20"/>
              </w:rPr>
            </w:pPr>
            <w:r w:rsidRPr="000F6D87">
              <w:rPr>
                <w:rFonts w:ascii="Times New Roman" w:hAnsi="Times New Roman" w:cs="Times New Roman" w:hint="eastAsia"/>
                <w:sz w:val="20"/>
                <w:szCs w:val="20"/>
              </w:rPr>
              <w:t>0.848</w:t>
            </w:r>
          </w:p>
        </w:tc>
        <w:tc>
          <w:tcPr>
            <w:tcW w:w="1184" w:type="dxa"/>
          </w:tcPr>
          <w:p w14:paraId="0F014A01" w14:textId="709FE9DB" w:rsidR="000F6D87" w:rsidRPr="000F6D87" w:rsidRDefault="000F6D87" w:rsidP="000F6D87">
            <w:pPr>
              <w:jc w:val="center"/>
              <w:rPr>
                <w:rFonts w:ascii="Times New Roman" w:hAnsi="Times New Roman" w:cs="Times New Roman" w:hint="eastAsia"/>
                <w:sz w:val="20"/>
                <w:szCs w:val="20"/>
              </w:rPr>
            </w:pPr>
            <w:r w:rsidRPr="000F6D87">
              <w:rPr>
                <w:rFonts w:ascii="Times New Roman" w:hAnsi="Times New Roman" w:cs="Times New Roman" w:hint="eastAsia"/>
                <w:sz w:val="20"/>
                <w:szCs w:val="20"/>
              </w:rPr>
              <w:t>0.971</w:t>
            </w:r>
          </w:p>
        </w:tc>
        <w:tc>
          <w:tcPr>
            <w:tcW w:w="1184" w:type="dxa"/>
          </w:tcPr>
          <w:p w14:paraId="3F80B83E" w14:textId="5E3A1550" w:rsidR="000F6D87" w:rsidRPr="000F6D87" w:rsidRDefault="000F6D87" w:rsidP="000F6D87">
            <w:pPr>
              <w:jc w:val="center"/>
              <w:rPr>
                <w:rFonts w:ascii="Times New Roman" w:hAnsi="Times New Roman" w:cs="Times New Roman" w:hint="eastAsia"/>
                <w:sz w:val="20"/>
                <w:szCs w:val="20"/>
              </w:rPr>
            </w:pPr>
            <w:r w:rsidRPr="000F6D87">
              <w:rPr>
                <w:rFonts w:ascii="Times New Roman" w:hAnsi="Times New Roman" w:cs="Times New Roman" w:hint="eastAsia"/>
                <w:sz w:val="20"/>
                <w:szCs w:val="20"/>
              </w:rPr>
              <w:t>0.657</w:t>
            </w:r>
          </w:p>
        </w:tc>
        <w:tc>
          <w:tcPr>
            <w:tcW w:w="1184" w:type="dxa"/>
          </w:tcPr>
          <w:p w14:paraId="4828FEFC" w14:textId="6F7DD8A5" w:rsidR="000F6D87" w:rsidRPr="000F6D87" w:rsidRDefault="000F6D87" w:rsidP="000F6D87">
            <w:pPr>
              <w:jc w:val="center"/>
              <w:rPr>
                <w:rFonts w:ascii="Times New Roman" w:hAnsi="Times New Roman" w:cs="Times New Roman" w:hint="eastAsia"/>
                <w:sz w:val="20"/>
                <w:szCs w:val="20"/>
              </w:rPr>
            </w:pPr>
            <w:r w:rsidRPr="000F6D87">
              <w:rPr>
                <w:rFonts w:ascii="Times New Roman" w:hAnsi="Times New Roman" w:cs="Times New Roman" w:hint="eastAsia"/>
                <w:sz w:val="20"/>
                <w:szCs w:val="20"/>
              </w:rPr>
              <w:t>0.952</w:t>
            </w:r>
          </w:p>
        </w:tc>
        <w:tc>
          <w:tcPr>
            <w:tcW w:w="1185" w:type="dxa"/>
          </w:tcPr>
          <w:p w14:paraId="67CAE8EE" w14:textId="05C9898D" w:rsidR="000F6D87" w:rsidRPr="000F6D87" w:rsidRDefault="000F6D87" w:rsidP="000F6D87">
            <w:pPr>
              <w:jc w:val="center"/>
              <w:rPr>
                <w:rFonts w:ascii="Times New Roman" w:hAnsi="Times New Roman" w:cs="Times New Roman" w:hint="eastAsia"/>
                <w:sz w:val="20"/>
                <w:szCs w:val="20"/>
              </w:rPr>
            </w:pPr>
            <w:r w:rsidRPr="000F6D87">
              <w:rPr>
                <w:rFonts w:ascii="Times New Roman" w:hAnsi="Times New Roman" w:cs="Times New Roman" w:hint="eastAsia"/>
                <w:sz w:val="20"/>
                <w:szCs w:val="20"/>
              </w:rPr>
              <w:t>0.972</w:t>
            </w:r>
          </w:p>
        </w:tc>
        <w:tc>
          <w:tcPr>
            <w:tcW w:w="1185" w:type="dxa"/>
          </w:tcPr>
          <w:p w14:paraId="6E56D510" w14:textId="1B7DFCA9" w:rsidR="000F6D87" w:rsidRPr="000F6D87" w:rsidRDefault="000F6D87" w:rsidP="000F6D87">
            <w:pPr>
              <w:jc w:val="center"/>
              <w:rPr>
                <w:rFonts w:ascii="Times New Roman" w:hAnsi="Times New Roman" w:cs="Times New Roman" w:hint="eastAsia"/>
                <w:sz w:val="20"/>
                <w:szCs w:val="20"/>
              </w:rPr>
            </w:pPr>
            <w:r w:rsidRPr="000F6D87">
              <w:rPr>
                <w:rFonts w:ascii="Times New Roman" w:hAnsi="Times New Roman" w:cs="Times New Roman" w:hint="eastAsia"/>
                <w:sz w:val="20"/>
                <w:szCs w:val="20"/>
              </w:rPr>
              <w:t>0.799</w:t>
            </w:r>
          </w:p>
        </w:tc>
      </w:tr>
    </w:tbl>
    <w:p w14:paraId="0579B5BD" w14:textId="7E68F469" w:rsidR="00822B90" w:rsidRPr="009D6B88" w:rsidRDefault="00822B90" w:rsidP="0038359B">
      <w:pPr>
        <w:rPr>
          <w:rFonts w:ascii="Times New Roman" w:hAnsi="Times New Roman" w:cs="Times New Roman"/>
          <w:b/>
          <w:bCs/>
          <w:szCs w:val="22"/>
        </w:rPr>
      </w:pPr>
    </w:p>
    <w:p w14:paraId="42E7D18F" w14:textId="77777777" w:rsidR="00822B90" w:rsidRDefault="00822B90" w:rsidP="0038359B">
      <w:pPr>
        <w:rPr>
          <w:rFonts w:ascii="Times New Roman" w:hAnsi="Times New Roman" w:cs="Times New Roman"/>
          <w:b/>
          <w:bCs/>
          <w:szCs w:val="22"/>
        </w:rPr>
      </w:pPr>
    </w:p>
    <w:p w14:paraId="287646B2" w14:textId="77777777" w:rsidR="00822B90" w:rsidRDefault="00822B90" w:rsidP="0038359B">
      <w:pPr>
        <w:rPr>
          <w:rFonts w:ascii="Times New Roman" w:hAnsi="Times New Roman" w:cs="Times New Roman"/>
          <w:b/>
          <w:bCs/>
          <w:szCs w:val="22"/>
        </w:rPr>
      </w:pPr>
    </w:p>
    <w:p w14:paraId="24F0E14C" w14:textId="77777777" w:rsidR="00822B90" w:rsidRDefault="00822B90" w:rsidP="0038359B">
      <w:pPr>
        <w:rPr>
          <w:rFonts w:ascii="Times New Roman" w:hAnsi="Times New Roman" w:cs="Times New Roman"/>
          <w:b/>
          <w:bCs/>
          <w:szCs w:val="22"/>
        </w:rPr>
      </w:pPr>
    </w:p>
    <w:p w14:paraId="419CA66F" w14:textId="77777777" w:rsidR="00822B90" w:rsidRDefault="00822B90" w:rsidP="0038359B">
      <w:pPr>
        <w:rPr>
          <w:rFonts w:ascii="Times New Roman" w:hAnsi="Times New Roman" w:cs="Times New Roman"/>
          <w:b/>
          <w:bCs/>
          <w:szCs w:val="22"/>
        </w:rPr>
      </w:pPr>
    </w:p>
    <w:p w14:paraId="58870CE5" w14:textId="77777777" w:rsidR="00822B90" w:rsidRDefault="00822B90" w:rsidP="0038359B">
      <w:pPr>
        <w:rPr>
          <w:rFonts w:ascii="Times New Roman" w:hAnsi="Times New Roman" w:cs="Times New Roman"/>
          <w:b/>
          <w:bCs/>
          <w:szCs w:val="22"/>
        </w:rPr>
      </w:pPr>
    </w:p>
    <w:p w14:paraId="28DB2886" w14:textId="77777777" w:rsidR="00822B90" w:rsidRDefault="00822B90" w:rsidP="0038359B">
      <w:pPr>
        <w:rPr>
          <w:rFonts w:ascii="Times New Roman" w:hAnsi="Times New Roman" w:cs="Times New Roman"/>
          <w:b/>
          <w:bCs/>
          <w:szCs w:val="22"/>
        </w:rPr>
      </w:pPr>
    </w:p>
    <w:p w14:paraId="0F6ABBFF" w14:textId="77777777" w:rsidR="00822B90" w:rsidRDefault="00822B90" w:rsidP="0038359B">
      <w:pPr>
        <w:rPr>
          <w:rFonts w:ascii="Times New Roman" w:hAnsi="Times New Roman" w:cs="Times New Roman"/>
          <w:b/>
          <w:bCs/>
          <w:szCs w:val="22"/>
        </w:rPr>
      </w:pPr>
    </w:p>
    <w:p w14:paraId="76A984E5" w14:textId="77777777" w:rsidR="00822B90" w:rsidRPr="001C07B5" w:rsidRDefault="00822B90" w:rsidP="0038359B">
      <w:pPr>
        <w:rPr>
          <w:rFonts w:ascii="Times New Roman" w:hAnsi="Times New Roman" w:cs="Times New Roman"/>
          <w:b/>
          <w:bCs/>
          <w:szCs w:val="22"/>
        </w:rPr>
      </w:pPr>
    </w:p>
    <w:sectPr w:rsidR="00822B90" w:rsidRPr="001C07B5" w:rsidSect="00AC5C0F">
      <w:footerReference w:type="default" r:id="rId13"/>
      <w:pgSz w:w="11907" w:h="22680" w:code="9"/>
      <w:pgMar w:top="1440" w:right="1800" w:bottom="1440" w:left="1800" w:header="851" w:footer="992"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209AA" w14:textId="77777777" w:rsidR="002907B1" w:rsidRDefault="002907B1" w:rsidP="00FE5FD8">
      <w:pPr>
        <w:spacing w:after="0" w:line="240" w:lineRule="auto"/>
        <w:rPr>
          <w:rFonts w:hint="eastAsia"/>
        </w:rPr>
      </w:pPr>
      <w:r>
        <w:separator/>
      </w:r>
    </w:p>
  </w:endnote>
  <w:endnote w:type="continuationSeparator" w:id="0">
    <w:p w14:paraId="0D5797F6" w14:textId="77777777" w:rsidR="002907B1" w:rsidRDefault="002907B1" w:rsidP="00FE5FD8">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368512"/>
      <w:docPartObj>
        <w:docPartGallery w:val="Page Numbers (Bottom of Page)"/>
        <w:docPartUnique/>
      </w:docPartObj>
    </w:sdtPr>
    <w:sdtContent>
      <w:sdt>
        <w:sdtPr>
          <w:id w:val="1728636285"/>
          <w:docPartObj>
            <w:docPartGallery w:val="Page Numbers (Top of Page)"/>
            <w:docPartUnique/>
          </w:docPartObj>
        </w:sdtPr>
        <w:sdtContent>
          <w:p w14:paraId="2E1D2596" w14:textId="0A12DA1F" w:rsidR="00961322" w:rsidRDefault="00961322">
            <w:pPr>
              <w:pStyle w:val="af0"/>
              <w:jc w:val="center"/>
              <w:rPr>
                <w:rFonts w:hint="eastAsia"/>
              </w:rP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0A5C916E" w14:textId="77777777" w:rsidR="00961322" w:rsidRDefault="00961322">
    <w:pPr>
      <w:pStyle w:val="af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F1991" w14:textId="77777777" w:rsidR="002907B1" w:rsidRDefault="002907B1" w:rsidP="00FE5FD8">
      <w:pPr>
        <w:spacing w:after="0" w:line="240" w:lineRule="auto"/>
        <w:rPr>
          <w:rFonts w:hint="eastAsia"/>
        </w:rPr>
      </w:pPr>
      <w:r>
        <w:separator/>
      </w:r>
    </w:p>
  </w:footnote>
  <w:footnote w:type="continuationSeparator" w:id="0">
    <w:p w14:paraId="3C7093D6" w14:textId="77777777" w:rsidR="002907B1" w:rsidRDefault="002907B1" w:rsidP="00FE5FD8">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bordersDoNotSurroundHeader/>
  <w:bordersDoNotSurroundFooter/>
  <w:proofState w:spelling="clean" w:grammar="clean"/>
  <w:defaultTabStop w:val="420"/>
  <w:drawingGridHorizontalSpacing w:val="120"/>
  <w:drawingGridVerticalSpacing w:val="163"/>
  <w:displayHorizontalDrawingGridEvery w:val="2"/>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922"/>
    <w:rsid w:val="000042BE"/>
    <w:rsid w:val="00096899"/>
    <w:rsid w:val="000B7460"/>
    <w:rsid w:val="000C0E1E"/>
    <w:rsid w:val="000C66BC"/>
    <w:rsid w:val="000E6D69"/>
    <w:rsid w:val="000F6D87"/>
    <w:rsid w:val="001037C7"/>
    <w:rsid w:val="001543E1"/>
    <w:rsid w:val="00170922"/>
    <w:rsid w:val="001C07B5"/>
    <w:rsid w:val="001C2BEC"/>
    <w:rsid w:val="001C66C0"/>
    <w:rsid w:val="001E2A89"/>
    <w:rsid w:val="001F7BDF"/>
    <w:rsid w:val="00247630"/>
    <w:rsid w:val="002907B1"/>
    <w:rsid w:val="002A0A41"/>
    <w:rsid w:val="002B36E0"/>
    <w:rsid w:val="002E2719"/>
    <w:rsid w:val="00337D65"/>
    <w:rsid w:val="003574FB"/>
    <w:rsid w:val="0038359B"/>
    <w:rsid w:val="003B3464"/>
    <w:rsid w:val="003F5F90"/>
    <w:rsid w:val="00411334"/>
    <w:rsid w:val="004714EC"/>
    <w:rsid w:val="004B559D"/>
    <w:rsid w:val="004E5E8E"/>
    <w:rsid w:val="0053346F"/>
    <w:rsid w:val="00540C63"/>
    <w:rsid w:val="005B3947"/>
    <w:rsid w:val="005D64E9"/>
    <w:rsid w:val="0063115E"/>
    <w:rsid w:val="006C71A0"/>
    <w:rsid w:val="006E2D44"/>
    <w:rsid w:val="007775B0"/>
    <w:rsid w:val="007A0FE2"/>
    <w:rsid w:val="007A4D7D"/>
    <w:rsid w:val="008014C3"/>
    <w:rsid w:val="00822B90"/>
    <w:rsid w:val="00882F8D"/>
    <w:rsid w:val="008F0BD5"/>
    <w:rsid w:val="008F33BF"/>
    <w:rsid w:val="0090464E"/>
    <w:rsid w:val="00961322"/>
    <w:rsid w:val="009A4555"/>
    <w:rsid w:val="009D6B88"/>
    <w:rsid w:val="009E6903"/>
    <w:rsid w:val="009E7507"/>
    <w:rsid w:val="00AC53CD"/>
    <w:rsid w:val="00AC5C0F"/>
    <w:rsid w:val="00B46468"/>
    <w:rsid w:val="00B7779A"/>
    <w:rsid w:val="00B874C6"/>
    <w:rsid w:val="00BA0014"/>
    <w:rsid w:val="00BD369D"/>
    <w:rsid w:val="00C30E1B"/>
    <w:rsid w:val="00C62243"/>
    <w:rsid w:val="00C67CB6"/>
    <w:rsid w:val="00C72082"/>
    <w:rsid w:val="00C82D2F"/>
    <w:rsid w:val="00C93A7A"/>
    <w:rsid w:val="00DC7B9E"/>
    <w:rsid w:val="00E76EE8"/>
    <w:rsid w:val="00F81DD8"/>
    <w:rsid w:val="00FD5C35"/>
    <w:rsid w:val="00FE5F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2B55E"/>
  <w15:chartTrackingRefBased/>
  <w15:docId w15:val="{2EE1C415-E3B2-4987-8072-A3D7E923C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70922"/>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170922"/>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170922"/>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170922"/>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170922"/>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170922"/>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17092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7092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7092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0922"/>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170922"/>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170922"/>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170922"/>
    <w:rPr>
      <w:rFonts w:cstheme="majorBidi"/>
      <w:color w:val="0F4761" w:themeColor="accent1" w:themeShade="BF"/>
      <w:sz w:val="28"/>
      <w:szCs w:val="28"/>
    </w:rPr>
  </w:style>
  <w:style w:type="character" w:customStyle="1" w:styleId="50">
    <w:name w:val="标题 5 字符"/>
    <w:basedOn w:val="a0"/>
    <w:link w:val="5"/>
    <w:uiPriority w:val="9"/>
    <w:semiHidden/>
    <w:rsid w:val="00170922"/>
    <w:rPr>
      <w:rFonts w:cstheme="majorBidi"/>
      <w:color w:val="0F4761" w:themeColor="accent1" w:themeShade="BF"/>
      <w:sz w:val="24"/>
    </w:rPr>
  </w:style>
  <w:style w:type="character" w:customStyle="1" w:styleId="60">
    <w:name w:val="标题 6 字符"/>
    <w:basedOn w:val="a0"/>
    <w:link w:val="6"/>
    <w:uiPriority w:val="9"/>
    <w:semiHidden/>
    <w:rsid w:val="00170922"/>
    <w:rPr>
      <w:rFonts w:cstheme="majorBidi"/>
      <w:b/>
      <w:bCs/>
      <w:color w:val="0F4761" w:themeColor="accent1" w:themeShade="BF"/>
    </w:rPr>
  </w:style>
  <w:style w:type="character" w:customStyle="1" w:styleId="70">
    <w:name w:val="标题 7 字符"/>
    <w:basedOn w:val="a0"/>
    <w:link w:val="7"/>
    <w:uiPriority w:val="9"/>
    <w:semiHidden/>
    <w:rsid w:val="00170922"/>
    <w:rPr>
      <w:rFonts w:cstheme="majorBidi"/>
      <w:b/>
      <w:bCs/>
      <w:color w:val="595959" w:themeColor="text1" w:themeTint="A6"/>
    </w:rPr>
  </w:style>
  <w:style w:type="character" w:customStyle="1" w:styleId="80">
    <w:name w:val="标题 8 字符"/>
    <w:basedOn w:val="a0"/>
    <w:link w:val="8"/>
    <w:uiPriority w:val="9"/>
    <w:semiHidden/>
    <w:rsid w:val="00170922"/>
    <w:rPr>
      <w:rFonts w:cstheme="majorBidi"/>
      <w:color w:val="595959" w:themeColor="text1" w:themeTint="A6"/>
    </w:rPr>
  </w:style>
  <w:style w:type="character" w:customStyle="1" w:styleId="90">
    <w:name w:val="标题 9 字符"/>
    <w:basedOn w:val="a0"/>
    <w:link w:val="9"/>
    <w:uiPriority w:val="9"/>
    <w:semiHidden/>
    <w:rsid w:val="00170922"/>
    <w:rPr>
      <w:rFonts w:eastAsiaTheme="majorEastAsia" w:cstheme="majorBidi"/>
      <w:color w:val="595959" w:themeColor="text1" w:themeTint="A6"/>
    </w:rPr>
  </w:style>
  <w:style w:type="paragraph" w:styleId="a3">
    <w:name w:val="Title"/>
    <w:basedOn w:val="a"/>
    <w:next w:val="a"/>
    <w:link w:val="a4"/>
    <w:uiPriority w:val="10"/>
    <w:qFormat/>
    <w:rsid w:val="001709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709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09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709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0922"/>
    <w:pPr>
      <w:spacing w:before="160"/>
      <w:jc w:val="center"/>
    </w:pPr>
    <w:rPr>
      <w:i/>
      <w:iCs/>
      <w:color w:val="404040" w:themeColor="text1" w:themeTint="BF"/>
    </w:rPr>
  </w:style>
  <w:style w:type="character" w:customStyle="1" w:styleId="a8">
    <w:name w:val="引用 字符"/>
    <w:basedOn w:val="a0"/>
    <w:link w:val="a7"/>
    <w:uiPriority w:val="29"/>
    <w:rsid w:val="00170922"/>
    <w:rPr>
      <w:i/>
      <w:iCs/>
      <w:color w:val="404040" w:themeColor="text1" w:themeTint="BF"/>
    </w:rPr>
  </w:style>
  <w:style w:type="paragraph" w:styleId="a9">
    <w:name w:val="List Paragraph"/>
    <w:basedOn w:val="a"/>
    <w:uiPriority w:val="34"/>
    <w:qFormat/>
    <w:rsid w:val="00170922"/>
    <w:pPr>
      <w:ind w:left="720"/>
      <w:contextualSpacing/>
    </w:pPr>
  </w:style>
  <w:style w:type="character" w:styleId="aa">
    <w:name w:val="Intense Emphasis"/>
    <w:basedOn w:val="a0"/>
    <w:uiPriority w:val="21"/>
    <w:qFormat/>
    <w:rsid w:val="00170922"/>
    <w:rPr>
      <w:i/>
      <w:iCs/>
      <w:color w:val="0F4761" w:themeColor="accent1" w:themeShade="BF"/>
    </w:rPr>
  </w:style>
  <w:style w:type="paragraph" w:styleId="ab">
    <w:name w:val="Intense Quote"/>
    <w:basedOn w:val="a"/>
    <w:next w:val="a"/>
    <w:link w:val="ac"/>
    <w:uiPriority w:val="30"/>
    <w:qFormat/>
    <w:rsid w:val="001709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170922"/>
    <w:rPr>
      <w:i/>
      <w:iCs/>
      <w:color w:val="0F4761" w:themeColor="accent1" w:themeShade="BF"/>
    </w:rPr>
  </w:style>
  <w:style w:type="character" w:styleId="ad">
    <w:name w:val="Intense Reference"/>
    <w:basedOn w:val="a0"/>
    <w:uiPriority w:val="32"/>
    <w:qFormat/>
    <w:rsid w:val="00170922"/>
    <w:rPr>
      <w:b/>
      <w:bCs/>
      <w:smallCaps/>
      <w:color w:val="0F4761" w:themeColor="accent1" w:themeShade="BF"/>
      <w:spacing w:val="5"/>
    </w:rPr>
  </w:style>
  <w:style w:type="paragraph" w:styleId="ae">
    <w:name w:val="header"/>
    <w:basedOn w:val="a"/>
    <w:link w:val="af"/>
    <w:uiPriority w:val="99"/>
    <w:unhideWhenUsed/>
    <w:rsid w:val="00FE5FD8"/>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FE5FD8"/>
    <w:rPr>
      <w:sz w:val="18"/>
      <w:szCs w:val="18"/>
    </w:rPr>
  </w:style>
  <w:style w:type="paragraph" w:styleId="af0">
    <w:name w:val="footer"/>
    <w:basedOn w:val="a"/>
    <w:link w:val="af1"/>
    <w:uiPriority w:val="99"/>
    <w:unhideWhenUsed/>
    <w:rsid w:val="00FE5FD8"/>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FE5FD8"/>
    <w:rPr>
      <w:sz w:val="18"/>
      <w:szCs w:val="18"/>
    </w:rPr>
  </w:style>
  <w:style w:type="paragraph" w:styleId="af2">
    <w:name w:val="Normal (Web)"/>
    <w:basedOn w:val="a"/>
    <w:uiPriority w:val="99"/>
    <w:semiHidden/>
    <w:unhideWhenUsed/>
    <w:rsid w:val="00FE5FD8"/>
    <w:rPr>
      <w:rFonts w:ascii="Times New Roman" w:hAnsi="Times New Roman" w:cs="Times New Roman"/>
      <w:sz w:val="24"/>
    </w:rPr>
  </w:style>
  <w:style w:type="table" w:styleId="af3">
    <w:name w:val="Table Grid"/>
    <w:basedOn w:val="a1"/>
    <w:uiPriority w:val="39"/>
    <w:rsid w:val="003F5F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line number"/>
    <w:basedOn w:val="a0"/>
    <w:uiPriority w:val="99"/>
    <w:semiHidden/>
    <w:unhideWhenUsed/>
    <w:rsid w:val="00AC5C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312</TotalTime>
  <Pages>9</Pages>
  <Words>1017</Words>
  <Characters>5800</Characters>
  <Application>Microsoft Office Word</Application>
  <DocSecurity>0</DocSecurity>
  <Lines>48</Lines>
  <Paragraphs>13</Paragraphs>
  <ScaleCrop>false</ScaleCrop>
  <Company/>
  <LinksUpToDate>false</LinksUpToDate>
  <CharactersWithSpaces>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 hao</dc:creator>
  <cp:keywords/>
  <dc:description/>
  <cp:lastModifiedBy>yi hao</cp:lastModifiedBy>
  <cp:revision>20</cp:revision>
  <dcterms:created xsi:type="dcterms:W3CDTF">2025-09-16T11:53:00Z</dcterms:created>
  <dcterms:modified xsi:type="dcterms:W3CDTF">2025-09-26T12:14:00Z</dcterms:modified>
</cp:coreProperties>
</file>