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12FE2" w14:textId="77777777" w:rsidR="005D36E3" w:rsidRPr="005D36E3" w:rsidRDefault="00C73B60" w:rsidP="005D36E3">
      <w:pPr>
        <w:pStyle w:val="NormalWeb"/>
        <w:spacing w:before="0" w:beforeAutospacing="0" w:after="0" w:afterAutospacing="0" w:line="480" w:lineRule="auto"/>
        <w:jc w:val="center"/>
        <w:rPr>
          <w:b/>
          <w:bCs/>
          <w:sz w:val="22"/>
          <w:szCs w:val="22"/>
        </w:rPr>
      </w:pPr>
      <w:r w:rsidRPr="005D36E3">
        <w:rPr>
          <w:b/>
          <w:bCs/>
          <w:sz w:val="22"/>
          <w:szCs w:val="22"/>
        </w:rPr>
        <w:t>Language-Based Detection of Depression</w:t>
      </w:r>
      <w:r w:rsidR="00937977" w:rsidRPr="005D36E3">
        <w:rPr>
          <w:b/>
          <w:bCs/>
          <w:sz w:val="22"/>
          <w:szCs w:val="22"/>
        </w:rPr>
        <w:t xml:space="preserve"> with </w:t>
      </w:r>
      <w:r w:rsidR="00134EA1" w:rsidRPr="005D36E3">
        <w:rPr>
          <w:b/>
          <w:bCs/>
          <w:sz w:val="22"/>
          <w:szCs w:val="22"/>
        </w:rPr>
        <w:t>M</w:t>
      </w:r>
      <w:r w:rsidR="00937977" w:rsidRPr="005D36E3">
        <w:rPr>
          <w:b/>
          <w:bCs/>
          <w:sz w:val="22"/>
          <w:szCs w:val="22"/>
        </w:rPr>
        <w:t xml:space="preserve">achine </w:t>
      </w:r>
      <w:r w:rsidR="00134EA1" w:rsidRPr="005D36E3">
        <w:rPr>
          <w:b/>
          <w:bCs/>
          <w:sz w:val="22"/>
          <w:szCs w:val="22"/>
        </w:rPr>
        <w:t>L</w:t>
      </w:r>
      <w:r w:rsidR="00937977" w:rsidRPr="005D36E3">
        <w:rPr>
          <w:b/>
          <w:bCs/>
          <w:sz w:val="22"/>
          <w:szCs w:val="22"/>
        </w:rPr>
        <w:t>earning</w:t>
      </w:r>
      <w:r w:rsidRPr="005D36E3">
        <w:rPr>
          <w:b/>
          <w:bCs/>
          <w:sz w:val="22"/>
          <w:szCs w:val="22"/>
        </w:rPr>
        <w:t>: Systematic Review and Meta-</w:t>
      </w:r>
      <w:r w:rsidR="00134EA1" w:rsidRPr="005D36E3">
        <w:rPr>
          <w:b/>
          <w:bCs/>
          <w:sz w:val="22"/>
          <w:szCs w:val="22"/>
        </w:rPr>
        <w:t>A</w:t>
      </w:r>
      <w:r w:rsidRPr="005D36E3">
        <w:rPr>
          <w:b/>
          <w:bCs/>
          <w:sz w:val="22"/>
          <w:szCs w:val="22"/>
        </w:rPr>
        <w:t>nalysi</w:t>
      </w:r>
      <w:r w:rsidR="005D36E3" w:rsidRPr="005D36E3">
        <w:rPr>
          <w:b/>
          <w:bCs/>
          <w:sz w:val="22"/>
          <w:szCs w:val="22"/>
        </w:rPr>
        <w:t>s</w:t>
      </w:r>
    </w:p>
    <w:p w14:paraId="552C9BB7" w14:textId="77777777" w:rsidR="005D36E3" w:rsidRPr="005D36E3" w:rsidRDefault="005D36E3" w:rsidP="005D36E3">
      <w:pPr>
        <w:pStyle w:val="NormalWeb"/>
        <w:spacing w:before="0" w:beforeAutospacing="0" w:after="0" w:afterAutospacing="0" w:line="480" w:lineRule="auto"/>
        <w:jc w:val="center"/>
        <w:rPr>
          <w:b/>
          <w:bCs/>
          <w:sz w:val="22"/>
          <w:szCs w:val="22"/>
        </w:rPr>
      </w:pPr>
    </w:p>
    <w:p w14:paraId="71DC6DD9" w14:textId="65D651EE" w:rsidR="00DB41C2" w:rsidRPr="005D36E3" w:rsidRDefault="00A24759" w:rsidP="005D36E3">
      <w:pPr>
        <w:pStyle w:val="NormalWeb"/>
        <w:spacing w:before="0" w:beforeAutospacing="0" w:after="0" w:afterAutospacing="0" w:line="480" w:lineRule="auto"/>
        <w:jc w:val="center"/>
        <w:rPr>
          <w:rFonts w:asciiTheme="majorBidi" w:hAnsiTheme="majorBidi" w:cstheme="majorBidi"/>
          <w:color w:val="000000" w:themeColor="text1"/>
          <w:sz w:val="22"/>
          <w:szCs w:val="22"/>
        </w:rPr>
      </w:pPr>
      <w:r w:rsidRPr="005D36E3">
        <w:rPr>
          <w:rFonts w:asciiTheme="majorBidi" w:hAnsiTheme="majorBidi" w:cstheme="majorBidi"/>
          <w:b/>
          <w:bCs/>
          <w:color w:val="000000" w:themeColor="text1"/>
          <w:sz w:val="22"/>
          <w:szCs w:val="22"/>
        </w:rPr>
        <w:t>Supplement</w:t>
      </w:r>
      <w:r w:rsidR="005D36E3">
        <w:rPr>
          <w:rFonts w:asciiTheme="majorBidi" w:hAnsiTheme="majorBidi" w:cstheme="majorBidi"/>
          <w:b/>
          <w:bCs/>
          <w:color w:val="000000" w:themeColor="text1"/>
          <w:sz w:val="22"/>
          <w:szCs w:val="22"/>
        </w:rPr>
        <w:t>a</w:t>
      </w:r>
      <w:r w:rsidR="00F74DB5">
        <w:rPr>
          <w:rFonts w:asciiTheme="majorBidi" w:hAnsiTheme="majorBidi" w:cstheme="majorBidi"/>
          <w:b/>
          <w:bCs/>
          <w:color w:val="000000" w:themeColor="text1"/>
          <w:sz w:val="22"/>
          <w:szCs w:val="22"/>
        </w:rPr>
        <w:t>ry</w:t>
      </w:r>
      <w:r w:rsidR="005D36E3">
        <w:rPr>
          <w:rFonts w:asciiTheme="majorBidi" w:hAnsiTheme="majorBidi" w:cstheme="majorBidi"/>
          <w:b/>
          <w:bCs/>
          <w:color w:val="000000" w:themeColor="text1"/>
          <w:sz w:val="22"/>
          <w:szCs w:val="22"/>
        </w:rPr>
        <w:t xml:space="preserve"> Tables and Figures</w:t>
      </w:r>
    </w:p>
    <w:p w14:paraId="7275539F" w14:textId="4E3472C7" w:rsidR="003639B9" w:rsidRDefault="003639B9">
      <w:pPr>
        <w:spacing w:after="160" w:line="278" w:lineRule="auto"/>
        <w:rPr>
          <w:rFonts w:asciiTheme="majorBidi" w:hAnsiTheme="majorBidi" w:cstheme="majorBidi"/>
          <w:color w:val="000000" w:themeColor="text1"/>
          <w:sz w:val="22"/>
          <w:szCs w:val="22"/>
        </w:rPr>
      </w:pPr>
    </w:p>
    <w:p w14:paraId="07911C94" w14:textId="0F892F5F" w:rsidR="003A7D81" w:rsidRDefault="003A7D81" w:rsidP="00550888">
      <w:pPr>
        <w:pStyle w:val="Heading1"/>
        <w:spacing w:line="480" w:lineRule="auto"/>
        <w:rPr>
          <w:rFonts w:asciiTheme="majorBidi" w:hAnsiTheme="majorBidi"/>
          <w:b/>
          <w:bCs/>
          <w:color w:val="000000" w:themeColor="text1"/>
          <w:sz w:val="22"/>
          <w:szCs w:val="22"/>
        </w:rPr>
      </w:pPr>
      <w:r>
        <w:rPr>
          <w:rFonts w:asciiTheme="majorBidi" w:hAnsiTheme="majorBidi"/>
          <w:b/>
          <w:bCs/>
          <w:color w:val="000000" w:themeColor="text1"/>
          <w:sz w:val="22"/>
          <w:szCs w:val="22"/>
        </w:rPr>
        <w:br w:type="page"/>
      </w:r>
    </w:p>
    <w:p w14:paraId="4F95016C" w14:textId="77777777" w:rsidR="00433E05" w:rsidRDefault="00433E05">
      <w:pPr>
        <w:spacing w:after="160" w:line="278" w:lineRule="auto"/>
        <w:rPr>
          <w:rFonts w:asciiTheme="majorBidi" w:hAnsiTheme="majorBidi" w:cstheme="majorBidi"/>
          <w:color w:val="000000" w:themeColor="text1"/>
          <w:sz w:val="22"/>
          <w:szCs w:val="22"/>
        </w:rPr>
        <w:sectPr w:rsidR="00433E05" w:rsidSect="001068DB">
          <w:headerReference w:type="even" r:id="rId8"/>
          <w:headerReference w:type="default" r:id="rId9"/>
          <w:pgSz w:w="12240" w:h="15840"/>
          <w:pgMar w:top="1440" w:right="1440" w:bottom="1440" w:left="1440" w:header="720" w:footer="720" w:gutter="0"/>
          <w:cols w:space="720"/>
          <w:docGrid w:linePitch="360"/>
        </w:sectPr>
      </w:pPr>
    </w:p>
    <w:p w14:paraId="36284B1C" w14:textId="77777777" w:rsidR="00F01EDC" w:rsidRDefault="00F01EDC">
      <w:pPr>
        <w:spacing w:after="160" w:line="278" w:lineRule="auto"/>
        <w:rPr>
          <w:rFonts w:asciiTheme="majorBidi" w:hAnsiTheme="majorBidi" w:cstheme="majorBidi"/>
          <w:color w:val="000000" w:themeColor="text1"/>
          <w:sz w:val="22"/>
          <w:szCs w:val="22"/>
        </w:rPr>
      </w:pPr>
      <w:r w:rsidRPr="00F01EDC">
        <w:rPr>
          <w:rFonts w:asciiTheme="majorBidi" w:hAnsiTheme="majorBidi" w:cstheme="majorBidi"/>
          <w:b/>
          <w:bCs/>
          <w:color w:val="000000" w:themeColor="text1"/>
          <w:sz w:val="22"/>
          <w:szCs w:val="22"/>
        </w:rPr>
        <w:lastRenderedPageBreak/>
        <w:t>Table S1. PRISMA checklist</w:t>
      </w:r>
    </w:p>
    <w:tbl>
      <w:tblPr>
        <w:tblW w:w="12911" w:type="dxa"/>
        <w:tblBorders>
          <w:top w:val="nil"/>
          <w:left w:val="nil"/>
          <w:bottom w:val="nil"/>
          <w:right w:val="nil"/>
        </w:tblBorders>
        <w:tblLook w:val="0000" w:firstRow="0" w:lastRow="0" w:firstColumn="0" w:lastColumn="0" w:noHBand="0" w:noVBand="0"/>
      </w:tblPr>
      <w:tblGrid>
        <w:gridCol w:w="1403"/>
        <w:gridCol w:w="545"/>
        <w:gridCol w:w="9359"/>
        <w:gridCol w:w="1604"/>
      </w:tblGrid>
      <w:tr w:rsidR="002145E1" w:rsidRPr="002145E1" w14:paraId="43440046" w14:textId="77777777" w:rsidTr="00BF121D">
        <w:trPr>
          <w:trHeight w:val="67"/>
          <w:tblHeader/>
        </w:trPr>
        <w:tc>
          <w:tcPr>
            <w:tcW w:w="1415"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95DFBC3" w14:textId="77777777" w:rsidR="002145E1" w:rsidRPr="002145E1" w:rsidRDefault="002145E1" w:rsidP="00B71B73">
            <w:pPr>
              <w:pStyle w:val="Default"/>
              <w:rPr>
                <w:rFonts w:ascii="Arial" w:hAnsi="Arial" w:cs="Arial"/>
                <w:color w:val="FFFFFF"/>
                <w:sz w:val="16"/>
                <w:szCs w:val="16"/>
              </w:rPr>
            </w:pPr>
            <w:r w:rsidRPr="002145E1">
              <w:rPr>
                <w:rFonts w:ascii="Arial" w:hAnsi="Arial" w:cs="Arial"/>
                <w:b/>
                <w:bCs/>
                <w:color w:val="FFFFFF"/>
                <w:sz w:val="16"/>
                <w:szCs w:val="16"/>
              </w:rPr>
              <w:t xml:space="preserve">Section and Topic </w:t>
            </w:r>
          </w:p>
        </w:tc>
        <w:tc>
          <w:tcPr>
            <w:tcW w:w="545"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590110C" w14:textId="77777777" w:rsidR="002145E1" w:rsidRPr="002145E1" w:rsidRDefault="002145E1" w:rsidP="00B71B73">
            <w:pPr>
              <w:pStyle w:val="Default"/>
              <w:rPr>
                <w:rFonts w:ascii="Arial" w:hAnsi="Arial" w:cs="Arial"/>
                <w:b/>
                <w:bCs/>
                <w:color w:val="FFFFFF"/>
                <w:sz w:val="16"/>
                <w:szCs w:val="16"/>
              </w:rPr>
            </w:pPr>
            <w:r w:rsidRPr="002145E1">
              <w:rPr>
                <w:rFonts w:ascii="Arial" w:hAnsi="Arial" w:cs="Arial"/>
                <w:b/>
                <w:bCs/>
                <w:color w:val="FFFFFF"/>
                <w:sz w:val="16"/>
                <w:szCs w:val="16"/>
              </w:rPr>
              <w:t>Item #</w:t>
            </w:r>
          </w:p>
        </w:tc>
        <w:tc>
          <w:tcPr>
            <w:tcW w:w="993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2EAF5D1" w14:textId="77777777" w:rsidR="002145E1" w:rsidRPr="002145E1" w:rsidRDefault="002145E1" w:rsidP="00B71B73">
            <w:pPr>
              <w:pStyle w:val="Default"/>
              <w:rPr>
                <w:rFonts w:ascii="Arial" w:hAnsi="Arial" w:cs="Arial"/>
                <w:color w:val="FFFFFF"/>
                <w:sz w:val="16"/>
                <w:szCs w:val="16"/>
              </w:rPr>
            </w:pPr>
            <w:r w:rsidRPr="002145E1">
              <w:rPr>
                <w:rFonts w:ascii="Arial" w:hAnsi="Arial" w:cs="Arial"/>
                <w:b/>
                <w:bCs/>
                <w:color w:val="FFFFFF"/>
                <w:sz w:val="16"/>
                <w:szCs w:val="16"/>
              </w:rPr>
              <w:t xml:space="preserve">Checklist item </w:t>
            </w:r>
          </w:p>
        </w:tc>
        <w:tc>
          <w:tcPr>
            <w:tcW w:w="1018"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AE52186" w14:textId="77777777" w:rsidR="002145E1" w:rsidRPr="002145E1" w:rsidRDefault="002145E1" w:rsidP="00B71B73">
            <w:pPr>
              <w:pStyle w:val="Default"/>
              <w:rPr>
                <w:rFonts w:ascii="Arial" w:hAnsi="Arial" w:cs="Arial"/>
                <w:color w:val="FFFFFF"/>
                <w:sz w:val="16"/>
                <w:szCs w:val="16"/>
              </w:rPr>
            </w:pPr>
            <w:r w:rsidRPr="002145E1">
              <w:rPr>
                <w:rFonts w:ascii="Arial" w:hAnsi="Arial" w:cs="Arial"/>
                <w:b/>
                <w:bCs/>
                <w:color w:val="FFFFFF"/>
                <w:sz w:val="16"/>
                <w:szCs w:val="16"/>
              </w:rPr>
              <w:t xml:space="preserve">Location where item is reported </w:t>
            </w:r>
          </w:p>
        </w:tc>
      </w:tr>
      <w:tr w:rsidR="002145E1" w:rsidRPr="002145E1" w14:paraId="22B2855E" w14:textId="77777777" w:rsidTr="00BF121D">
        <w:trPr>
          <w:trHeight w:val="24"/>
        </w:trPr>
        <w:tc>
          <w:tcPr>
            <w:tcW w:w="118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2CB5B2B" w14:textId="77777777" w:rsidR="002145E1" w:rsidRPr="002145E1" w:rsidRDefault="002145E1" w:rsidP="002370B4">
            <w:pPr>
              <w:pStyle w:val="Default"/>
              <w:rPr>
                <w:rFonts w:ascii="Arial" w:hAnsi="Arial" w:cs="Arial"/>
                <w:sz w:val="16"/>
                <w:szCs w:val="16"/>
              </w:rPr>
            </w:pPr>
            <w:r w:rsidRPr="002145E1">
              <w:rPr>
                <w:rFonts w:ascii="Arial" w:hAnsi="Arial" w:cs="Arial"/>
                <w:b/>
                <w:bCs/>
                <w:sz w:val="16"/>
                <w:szCs w:val="16"/>
              </w:rPr>
              <w:t xml:space="preserve">TITLE </w:t>
            </w:r>
          </w:p>
        </w:tc>
        <w:tc>
          <w:tcPr>
            <w:tcW w:w="1018" w:type="dxa"/>
            <w:tcBorders>
              <w:top w:val="double" w:sz="5" w:space="0" w:color="000000"/>
              <w:left w:val="single" w:sz="5" w:space="0" w:color="000000"/>
              <w:bottom w:val="single" w:sz="5" w:space="0" w:color="000000"/>
              <w:right w:val="single" w:sz="5" w:space="0" w:color="000000"/>
            </w:tcBorders>
            <w:shd w:val="clear" w:color="auto" w:fill="FFFFCC"/>
          </w:tcPr>
          <w:p w14:paraId="6E753D03" w14:textId="77777777" w:rsidR="002145E1" w:rsidRPr="002145E1" w:rsidRDefault="002145E1" w:rsidP="002370B4">
            <w:pPr>
              <w:pStyle w:val="Default"/>
              <w:jc w:val="right"/>
              <w:rPr>
                <w:rFonts w:ascii="Arial" w:hAnsi="Arial" w:cs="Arial"/>
                <w:color w:val="auto"/>
                <w:sz w:val="16"/>
                <w:szCs w:val="16"/>
              </w:rPr>
            </w:pPr>
          </w:p>
        </w:tc>
      </w:tr>
      <w:tr w:rsidR="002145E1" w:rsidRPr="002145E1" w14:paraId="69DC986F" w14:textId="77777777" w:rsidTr="00BF121D">
        <w:trPr>
          <w:trHeight w:val="49"/>
        </w:trPr>
        <w:tc>
          <w:tcPr>
            <w:tcW w:w="1415" w:type="dxa"/>
            <w:tcBorders>
              <w:top w:val="single" w:sz="5" w:space="0" w:color="000000"/>
              <w:left w:val="single" w:sz="5" w:space="0" w:color="000000"/>
              <w:bottom w:val="double" w:sz="2" w:space="0" w:color="FFFFCC"/>
              <w:right w:val="single" w:sz="5" w:space="0" w:color="000000"/>
            </w:tcBorders>
          </w:tcPr>
          <w:p w14:paraId="35B32291"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Title </w:t>
            </w:r>
          </w:p>
        </w:tc>
        <w:tc>
          <w:tcPr>
            <w:tcW w:w="545" w:type="dxa"/>
            <w:tcBorders>
              <w:top w:val="single" w:sz="5" w:space="0" w:color="000000"/>
              <w:left w:val="single" w:sz="5" w:space="0" w:color="000000"/>
              <w:bottom w:val="double" w:sz="2" w:space="0" w:color="FFFFCC"/>
              <w:right w:val="single" w:sz="5" w:space="0" w:color="000000"/>
            </w:tcBorders>
          </w:tcPr>
          <w:p w14:paraId="3441F017"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1</w:t>
            </w:r>
          </w:p>
        </w:tc>
        <w:tc>
          <w:tcPr>
            <w:tcW w:w="9933" w:type="dxa"/>
            <w:tcBorders>
              <w:top w:val="single" w:sz="5" w:space="0" w:color="000000"/>
              <w:left w:val="single" w:sz="5" w:space="0" w:color="000000"/>
              <w:bottom w:val="double" w:sz="5" w:space="0" w:color="000000"/>
              <w:right w:val="single" w:sz="5" w:space="0" w:color="000000"/>
            </w:tcBorders>
          </w:tcPr>
          <w:p w14:paraId="60A46CE8"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Identify the report as a systematic review.</w:t>
            </w:r>
          </w:p>
        </w:tc>
        <w:tc>
          <w:tcPr>
            <w:tcW w:w="1018" w:type="dxa"/>
            <w:tcBorders>
              <w:top w:val="single" w:sz="5" w:space="0" w:color="000000"/>
              <w:left w:val="single" w:sz="5" w:space="0" w:color="000000"/>
              <w:bottom w:val="double" w:sz="5" w:space="0" w:color="000000"/>
              <w:right w:val="single" w:sz="5" w:space="0" w:color="000000"/>
            </w:tcBorders>
          </w:tcPr>
          <w:p w14:paraId="1EF2F639" w14:textId="666F3FD3" w:rsidR="002145E1" w:rsidRPr="00FE314B" w:rsidRDefault="00FE314B" w:rsidP="00B71B73">
            <w:pPr>
              <w:pStyle w:val="Default"/>
              <w:spacing w:before="40" w:after="40"/>
              <w:rPr>
                <w:rFonts w:ascii="Arial" w:hAnsi="Arial" w:cs="Arial"/>
                <w:color w:val="auto"/>
                <w:sz w:val="16"/>
                <w:szCs w:val="16"/>
                <w:lang w:val="en-US" w:bidi="he-IL"/>
              </w:rPr>
            </w:pPr>
            <w:r>
              <w:rPr>
                <w:rFonts w:ascii="Arial" w:hAnsi="Arial" w:cs="Arial"/>
                <w:color w:val="auto"/>
                <w:sz w:val="16"/>
                <w:szCs w:val="16"/>
                <w:lang w:val="en-US" w:bidi="he-IL"/>
              </w:rPr>
              <w:t>Title p.1</w:t>
            </w:r>
          </w:p>
        </w:tc>
      </w:tr>
      <w:tr w:rsidR="002145E1" w:rsidRPr="002145E1" w14:paraId="0B565662" w14:textId="77777777" w:rsidTr="00BF121D">
        <w:trPr>
          <w:trHeight w:val="24"/>
        </w:trPr>
        <w:tc>
          <w:tcPr>
            <w:tcW w:w="118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ED0CF36" w14:textId="77777777" w:rsidR="002145E1" w:rsidRPr="002145E1" w:rsidRDefault="002145E1" w:rsidP="00B71B73">
            <w:pPr>
              <w:pStyle w:val="Default"/>
              <w:rPr>
                <w:rFonts w:ascii="Arial" w:hAnsi="Arial" w:cs="Arial"/>
                <w:sz w:val="16"/>
                <w:szCs w:val="16"/>
              </w:rPr>
            </w:pPr>
            <w:r w:rsidRPr="002145E1">
              <w:rPr>
                <w:rFonts w:ascii="Arial" w:hAnsi="Arial" w:cs="Arial"/>
                <w:b/>
                <w:bCs/>
                <w:sz w:val="16"/>
                <w:szCs w:val="16"/>
              </w:rPr>
              <w:t xml:space="preserve">ABSTRACT </w:t>
            </w:r>
          </w:p>
        </w:tc>
        <w:tc>
          <w:tcPr>
            <w:tcW w:w="1018" w:type="dxa"/>
            <w:tcBorders>
              <w:top w:val="double" w:sz="5" w:space="0" w:color="000000"/>
              <w:left w:val="single" w:sz="5" w:space="0" w:color="000000"/>
              <w:bottom w:val="single" w:sz="5" w:space="0" w:color="000000"/>
              <w:right w:val="single" w:sz="5" w:space="0" w:color="000000"/>
            </w:tcBorders>
            <w:shd w:val="clear" w:color="auto" w:fill="FFFFCC"/>
          </w:tcPr>
          <w:p w14:paraId="3BAA323E" w14:textId="77777777" w:rsidR="002145E1" w:rsidRPr="002145E1" w:rsidRDefault="002145E1" w:rsidP="00B71B73">
            <w:pPr>
              <w:pStyle w:val="Default"/>
              <w:jc w:val="right"/>
              <w:rPr>
                <w:rFonts w:ascii="Arial" w:hAnsi="Arial" w:cs="Arial"/>
                <w:color w:val="auto"/>
                <w:sz w:val="16"/>
                <w:szCs w:val="16"/>
              </w:rPr>
            </w:pPr>
          </w:p>
        </w:tc>
      </w:tr>
      <w:tr w:rsidR="002145E1" w:rsidRPr="002145E1" w14:paraId="60C2C417" w14:textId="77777777" w:rsidTr="00BF121D">
        <w:trPr>
          <w:trHeight w:val="49"/>
        </w:trPr>
        <w:tc>
          <w:tcPr>
            <w:tcW w:w="1415" w:type="dxa"/>
            <w:tcBorders>
              <w:top w:val="single" w:sz="5" w:space="0" w:color="000000"/>
              <w:left w:val="single" w:sz="5" w:space="0" w:color="000000"/>
              <w:bottom w:val="double" w:sz="2" w:space="0" w:color="FFFFCC"/>
              <w:right w:val="single" w:sz="5" w:space="0" w:color="000000"/>
            </w:tcBorders>
          </w:tcPr>
          <w:p w14:paraId="0A3CA99F"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Abstract </w:t>
            </w:r>
          </w:p>
        </w:tc>
        <w:tc>
          <w:tcPr>
            <w:tcW w:w="545" w:type="dxa"/>
            <w:tcBorders>
              <w:top w:val="single" w:sz="5" w:space="0" w:color="000000"/>
              <w:left w:val="single" w:sz="5" w:space="0" w:color="000000"/>
              <w:bottom w:val="double" w:sz="2" w:space="0" w:color="FFFFCC"/>
              <w:right w:val="single" w:sz="5" w:space="0" w:color="000000"/>
            </w:tcBorders>
          </w:tcPr>
          <w:p w14:paraId="5443FF32"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2</w:t>
            </w:r>
          </w:p>
        </w:tc>
        <w:tc>
          <w:tcPr>
            <w:tcW w:w="9933" w:type="dxa"/>
            <w:tcBorders>
              <w:top w:val="single" w:sz="5" w:space="0" w:color="000000"/>
              <w:left w:val="single" w:sz="5" w:space="0" w:color="000000"/>
              <w:bottom w:val="double" w:sz="5" w:space="0" w:color="000000"/>
              <w:right w:val="single" w:sz="5" w:space="0" w:color="000000"/>
            </w:tcBorders>
          </w:tcPr>
          <w:p w14:paraId="4FA1F11D"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See the PRISMA 2020 for Abstracts checklist.</w:t>
            </w:r>
          </w:p>
        </w:tc>
        <w:tc>
          <w:tcPr>
            <w:tcW w:w="1018" w:type="dxa"/>
            <w:tcBorders>
              <w:top w:val="single" w:sz="5" w:space="0" w:color="000000"/>
              <w:left w:val="single" w:sz="5" w:space="0" w:color="000000"/>
              <w:bottom w:val="double" w:sz="5" w:space="0" w:color="000000"/>
              <w:right w:val="single" w:sz="5" w:space="0" w:color="000000"/>
            </w:tcBorders>
          </w:tcPr>
          <w:p w14:paraId="12ABB81C" w14:textId="78E1686E" w:rsidR="002145E1" w:rsidRPr="002145E1" w:rsidRDefault="00FE314B" w:rsidP="00B71B73">
            <w:pPr>
              <w:pStyle w:val="Default"/>
              <w:spacing w:before="40" w:after="40"/>
              <w:rPr>
                <w:rFonts w:ascii="Arial" w:hAnsi="Arial" w:cs="Arial"/>
                <w:color w:val="auto"/>
                <w:sz w:val="16"/>
                <w:szCs w:val="16"/>
              </w:rPr>
            </w:pPr>
            <w:r>
              <w:rPr>
                <w:rFonts w:ascii="Arial" w:hAnsi="Arial" w:cs="Arial"/>
                <w:color w:val="auto"/>
                <w:sz w:val="16"/>
                <w:szCs w:val="16"/>
              </w:rPr>
              <w:t>Abstr</w:t>
            </w:r>
            <w:r w:rsidR="00FB7387">
              <w:rPr>
                <w:rFonts w:ascii="Arial" w:hAnsi="Arial" w:cs="Arial"/>
                <w:color w:val="auto"/>
                <w:sz w:val="16"/>
                <w:szCs w:val="16"/>
              </w:rPr>
              <w:t>a</w:t>
            </w:r>
            <w:r>
              <w:rPr>
                <w:rFonts w:ascii="Arial" w:hAnsi="Arial" w:cs="Arial"/>
                <w:color w:val="auto"/>
                <w:sz w:val="16"/>
                <w:szCs w:val="16"/>
              </w:rPr>
              <w:t>ct p.</w:t>
            </w:r>
            <w:r w:rsidR="00451C2C">
              <w:rPr>
                <w:rFonts w:ascii="Arial" w:hAnsi="Arial" w:cs="Arial"/>
                <w:color w:val="auto"/>
                <w:sz w:val="16"/>
                <w:szCs w:val="16"/>
              </w:rPr>
              <w:t xml:space="preserve"> </w:t>
            </w:r>
            <w:r>
              <w:rPr>
                <w:rFonts w:ascii="Arial" w:hAnsi="Arial" w:cs="Arial"/>
                <w:color w:val="auto"/>
                <w:sz w:val="16"/>
                <w:szCs w:val="16"/>
              </w:rPr>
              <w:t>2</w:t>
            </w:r>
          </w:p>
        </w:tc>
      </w:tr>
      <w:tr w:rsidR="002145E1" w:rsidRPr="002145E1" w14:paraId="11999149" w14:textId="77777777" w:rsidTr="00BF121D">
        <w:trPr>
          <w:trHeight w:val="24"/>
        </w:trPr>
        <w:tc>
          <w:tcPr>
            <w:tcW w:w="118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AE98FDB" w14:textId="77777777" w:rsidR="002145E1" w:rsidRPr="002145E1" w:rsidRDefault="002145E1" w:rsidP="00B71B73">
            <w:pPr>
              <w:pStyle w:val="Default"/>
              <w:rPr>
                <w:rFonts w:ascii="Arial" w:hAnsi="Arial" w:cs="Arial"/>
                <w:sz w:val="16"/>
                <w:szCs w:val="16"/>
              </w:rPr>
            </w:pPr>
            <w:r w:rsidRPr="002145E1">
              <w:rPr>
                <w:rFonts w:ascii="Arial" w:hAnsi="Arial" w:cs="Arial"/>
                <w:b/>
                <w:bCs/>
                <w:sz w:val="16"/>
                <w:szCs w:val="16"/>
              </w:rPr>
              <w:t xml:space="preserve">INTRODUCTION </w:t>
            </w:r>
          </w:p>
        </w:tc>
        <w:tc>
          <w:tcPr>
            <w:tcW w:w="1018" w:type="dxa"/>
            <w:tcBorders>
              <w:top w:val="double" w:sz="5" w:space="0" w:color="000000"/>
              <w:left w:val="single" w:sz="5" w:space="0" w:color="000000"/>
              <w:bottom w:val="single" w:sz="5" w:space="0" w:color="000000"/>
              <w:right w:val="single" w:sz="5" w:space="0" w:color="000000"/>
            </w:tcBorders>
            <w:shd w:val="clear" w:color="auto" w:fill="FFFFCC"/>
          </w:tcPr>
          <w:p w14:paraId="5D4094CE" w14:textId="77777777" w:rsidR="002145E1" w:rsidRPr="002145E1" w:rsidRDefault="002145E1" w:rsidP="00B71B73">
            <w:pPr>
              <w:pStyle w:val="Default"/>
              <w:jc w:val="right"/>
              <w:rPr>
                <w:rFonts w:ascii="Arial" w:hAnsi="Arial" w:cs="Arial"/>
                <w:color w:val="auto"/>
                <w:sz w:val="16"/>
                <w:szCs w:val="16"/>
              </w:rPr>
            </w:pPr>
          </w:p>
        </w:tc>
      </w:tr>
      <w:tr w:rsidR="002145E1" w:rsidRPr="002145E1" w14:paraId="50734C70"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4B6746F4"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Rationale </w:t>
            </w:r>
          </w:p>
        </w:tc>
        <w:tc>
          <w:tcPr>
            <w:tcW w:w="545" w:type="dxa"/>
            <w:tcBorders>
              <w:top w:val="single" w:sz="5" w:space="0" w:color="000000"/>
              <w:left w:val="single" w:sz="5" w:space="0" w:color="000000"/>
              <w:bottom w:val="single" w:sz="5" w:space="0" w:color="000000"/>
              <w:right w:val="single" w:sz="5" w:space="0" w:color="000000"/>
            </w:tcBorders>
          </w:tcPr>
          <w:p w14:paraId="5419E9A3"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3</w:t>
            </w:r>
          </w:p>
        </w:tc>
        <w:tc>
          <w:tcPr>
            <w:tcW w:w="9933" w:type="dxa"/>
            <w:tcBorders>
              <w:top w:val="single" w:sz="5" w:space="0" w:color="000000"/>
              <w:left w:val="single" w:sz="5" w:space="0" w:color="000000"/>
              <w:bottom w:val="single" w:sz="5" w:space="0" w:color="000000"/>
              <w:right w:val="single" w:sz="5" w:space="0" w:color="000000"/>
            </w:tcBorders>
          </w:tcPr>
          <w:p w14:paraId="0124FABE"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Describe the rationale for the review in the context of existing knowledge.</w:t>
            </w:r>
          </w:p>
        </w:tc>
        <w:tc>
          <w:tcPr>
            <w:tcW w:w="1018" w:type="dxa"/>
            <w:tcBorders>
              <w:top w:val="single" w:sz="5" w:space="0" w:color="000000"/>
              <w:left w:val="single" w:sz="5" w:space="0" w:color="000000"/>
              <w:bottom w:val="single" w:sz="5" w:space="0" w:color="000000"/>
              <w:right w:val="single" w:sz="5" w:space="0" w:color="000000"/>
            </w:tcBorders>
          </w:tcPr>
          <w:p w14:paraId="02B40D6A" w14:textId="3CD794C1" w:rsidR="002145E1" w:rsidRPr="002145E1" w:rsidRDefault="00EC7C13" w:rsidP="00B71B73">
            <w:pPr>
              <w:pStyle w:val="Default"/>
              <w:spacing w:before="40" w:after="40"/>
              <w:rPr>
                <w:rFonts w:ascii="Arial" w:hAnsi="Arial" w:cs="Arial"/>
                <w:color w:val="auto"/>
                <w:sz w:val="16"/>
                <w:szCs w:val="16"/>
              </w:rPr>
            </w:pPr>
            <w:r>
              <w:rPr>
                <w:rFonts w:ascii="Arial" w:hAnsi="Arial" w:cs="Arial"/>
                <w:color w:val="auto"/>
                <w:sz w:val="16"/>
                <w:szCs w:val="16"/>
              </w:rPr>
              <w:t xml:space="preserve">Intro p. </w:t>
            </w:r>
            <w:r w:rsidR="00FB7387">
              <w:rPr>
                <w:rFonts w:ascii="Arial" w:hAnsi="Arial" w:cs="Arial"/>
                <w:color w:val="auto"/>
                <w:sz w:val="16"/>
                <w:szCs w:val="16"/>
              </w:rPr>
              <w:t>3</w:t>
            </w:r>
          </w:p>
        </w:tc>
      </w:tr>
      <w:tr w:rsidR="002145E1" w:rsidRPr="002145E1" w14:paraId="5A635E79" w14:textId="77777777" w:rsidTr="00BF121D">
        <w:trPr>
          <w:trHeight w:val="49"/>
        </w:trPr>
        <w:tc>
          <w:tcPr>
            <w:tcW w:w="1415" w:type="dxa"/>
            <w:tcBorders>
              <w:top w:val="single" w:sz="5" w:space="0" w:color="000000"/>
              <w:left w:val="single" w:sz="5" w:space="0" w:color="000000"/>
              <w:bottom w:val="double" w:sz="2" w:space="0" w:color="FFFFCC"/>
              <w:right w:val="single" w:sz="5" w:space="0" w:color="000000"/>
            </w:tcBorders>
          </w:tcPr>
          <w:p w14:paraId="72483B1D"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Objectives </w:t>
            </w:r>
          </w:p>
        </w:tc>
        <w:tc>
          <w:tcPr>
            <w:tcW w:w="545" w:type="dxa"/>
            <w:tcBorders>
              <w:top w:val="single" w:sz="5" w:space="0" w:color="000000"/>
              <w:left w:val="single" w:sz="5" w:space="0" w:color="000000"/>
              <w:bottom w:val="double" w:sz="2" w:space="0" w:color="FFFFCC"/>
              <w:right w:val="single" w:sz="5" w:space="0" w:color="000000"/>
            </w:tcBorders>
          </w:tcPr>
          <w:p w14:paraId="5810B1A2"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4</w:t>
            </w:r>
          </w:p>
        </w:tc>
        <w:tc>
          <w:tcPr>
            <w:tcW w:w="9933" w:type="dxa"/>
            <w:tcBorders>
              <w:top w:val="single" w:sz="5" w:space="0" w:color="000000"/>
              <w:left w:val="single" w:sz="5" w:space="0" w:color="000000"/>
              <w:bottom w:val="double" w:sz="5" w:space="0" w:color="000000"/>
              <w:right w:val="single" w:sz="5" w:space="0" w:color="000000"/>
            </w:tcBorders>
          </w:tcPr>
          <w:p w14:paraId="137B757C"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Provide an explicit statement of the objective(s) or question(s) the review addresses.</w:t>
            </w:r>
          </w:p>
        </w:tc>
        <w:tc>
          <w:tcPr>
            <w:tcW w:w="1018" w:type="dxa"/>
            <w:tcBorders>
              <w:top w:val="single" w:sz="5" w:space="0" w:color="000000"/>
              <w:left w:val="single" w:sz="5" w:space="0" w:color="000000"/>
              <w:bottom w:val="double" w:sz="5" w:space="0" w:color="000000"/>
              <w:right w:val="single" w:sz="5" w:space="0" w:color="000000"/>
            </w:tcBorders>
          </w:tcPr>
          <w:p w14:paraId="0256E387" w14:textId="04AD7821" w:rsidR="002145E1" w:rsidRPr="002145E1" w:rsidRDefault="00EC7C13" w:rsidP="00B71B73">
            <w:pPr>
              <w:pStyle w:val="Default"/>
              <w:spacing w:before="40" w:after="40"/>
              <w:rPr>
                <w:rFonts w:ascii="Arial" w:hAnsi="Arial" w:cs="Arial"/>
                <w:color w:val="auto"/>
                <w:sz w:val="16"/>
                <w:szCs w:val="16"/>
              </w:rPr>
            </w:pPr>
            <w:r>
              <w:rPr>
                <w:rFonts w:ascii="Arial" w:hAnsi="Arial" w:cs="Arial"/>
                <w:color w:val="auto"/>
                <w:sz w:val="16"/>
                <w:szCs w:val="16"/>
              </w:rPr>
              <w:t xml:space="preserve">Intro p. </w:t>
            </w:r>
            <w:r w:rsidR="00FB7387">
              <w:rPr>
                <w:rFonts w:ascii="Arial" w:hAnsi="Arial" w:cs="Arial"/>
                <w:color w:val="auto"/>
                <w:sz w:val="16"/>
                <w:szCs w:val="16"/>
              </w:rPr>
              <w:t>3</w:t>
            </w:r>
          </w:p>
        </w:tc>
      </w:tr>
      <w:tr w:rsidR="002145E1" w:rsidRPr="002145E1" w14:paraId="777A246F" w14:textId="77777777" w:rsidTr="00BF121D">
        <w:trPr>
          <w:trHeight w:val="24"/>
        </w:trPr>
        <w:tc>
          <w:tcPr>
            <w:tcW w:w="118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12C3D26" w14:textId="77777777" w:rsidR="002145E1" w:rsidRPr="002145E1" w:rsidRDefault="002145E1" w:rsidP="00B71B73">
            <w:pPr>
              <w:pStyle w:val="Default"/>
              <w:rPr>
                <w:rFonts w:ascii="Arial" w:hAnsi="Arial" w:cs="Arial"/>
                <w:sz w:val="16"/>
                <w:szCs w:val="16"/>
              </w:rPr>
            </w:pPr>
            <w:r w:rsidRPr="002145E1">
              <w:rPr>
                <w:rFonts w:ascii="Arial" w:hAnsi="Arial" w:cs="Arial"/>
                <w:b/>
                <w:bCs/>
                <w:sz w:val="16"/>
                <w:szCs w:val="16"/>
              </w:rPr>
              <w:t xml:space="preserve">METHODS </w:t>
            </w:r>
          </w:p>
        </w:tc>
        <w:tc>
          <w:tcPr>
            <w:tcW w:w="1018" w:type="dxa"/>
            <w:tcBorders>
              <w:top w:val="double" w:sz="5" w:space="0" w:color="000000"/>
              <w:left w:val="single" w:sz="5" w:space="0" w:color="000000"/>
              <w:bottom w:val="single" w:sz="5" w:space="0" w:color="000000"/>
              <w:right w:val="single" w:sz="5" w:space="0" w:color="000000"/>
            </w:tcBorders>
            <w:shd w:val="clear" w:color="auto" w:fill="FFFFCC"/>
          </w:tcPr>
          <w:p w14:paraId="0932A895" w14:textId="77777777" w:rsidR="002145E1" w:rsidRPr="002145E1" w:rsidRDefault="002145E1" w:rsidP="00B71B73">
            <w:pPr>
              <w:pStyle w:val="Default"/>
              <w:jc w:val="right"/>
              <w:rPr>
                <w:rFonts w:ascii="Arial" w:hAnsi="Arial" w:cs="Arial"/>
                <w:color w:val="auto"/>
                <w:sz w:val="16"/>
                <w:szCs w:val="16"/>
              </w:rPr>
            </w:pPr>
          </w:p>
        </w:tc>
      </w:tr>
      <w:tr w:rsidR="002145E1" w:rsidRPr="002145E1" w14:paraId="3238E37E"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23D49B08"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Eligibility criteria </w:t>
            </w:r>
          </w:p>
        </w:tc>
        <w:tc>
          <w:tcPr>
            <w:tcW w:w="545" w:type="dxa"/>
            <w:tcBorders>
              <w:top w:val="single" w:sz="5" w:space="0" w:color="000000"/>
              <w:left w:val="single" w:sz="5" w:space="0" w:color="000000"/>
              <w:bottom w:val="single" w:sz="5" w:space="0" w:color="000000"/>
              <w:right w:val="single" w:sz="5" w:space="0" w:color="000000"/>
            </w:tcBorders>
          </w:tcPr>
          <w:p w14:paraId="2E4C3A2E"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5</w:t>
            </w:r>
          </w:p>
        </w:tc>
        <w:tc>
          <w:tcPr>
            <w:tcW w:w="9933" w:type="dxa"/>
            <w:tcBorders>
              <w:top w:val="single" w:sz="5" w:space="0" w:color="000000"/>
              <w:left w:val="single" w:sz="5" w:space="0" w:color="000000"/>
              <w:bottom w:val="single" w:sz="5" w:space="0" w:color="000000"/>
              <w:right w:val="single" w:sz="5" w:space="0" w:color="000000"/>
            </w:tcBorders>
          </w:tcPr>
          <w:p w14:paraId="3D60B9FF"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Specify the inclusion and exclusion criteria for the review and how studies were grouped for the syntheses.</w:t>
            </w:r>
          </w:p>
        </w:tc>
        <w:tc>
          <w:tcPr>
            <w:tcW w:w="1018" w:type="dxa"/>
            <w:tcBorders>
              <w:top w:val="single" w:sz="5" w:space="0" w:color="000000"/>
              <w:left w:val="single" w:sz="5" w:space="0" w:color="000000"/>
              <w:bottom w:val="single" w:sz="5" w:space="0" w:color="000000"/>
              <w:right w:val="single" w:sz="5" w:space="0" w:color="000000"/>
            </w:tcBorders>
          </w:tcPr>
          <w:p w14:paraId="42CC49D2" w14:textId="04F1FA6C" w:rsidR="002145E1" w:rsidRPr="002145E1" w:rsidRDefault="00116B8D" w:rsidP="00B71B73">
            <w:pPr>
              <w:pStyle w:val="Default"/>
              <w:spacing w:before="40" w:after="40"/>
              <w:rPr>
                <w:rFonts w:ascii="Arial" w:hAnsi="Arial" w:cs="Arial"/>
                <w:color w:val="auto"/>
                <w:sz w:val="16"/>
                <w:szCs w:val="16"/>
              </w:rPr>
            </w:pPr>
            <w:r>
              <w:rPr>
                <w:rFonts w:ascii="Arial" w:hAnsi="Arial" w:cs="Arial"/>
                <w:color w:val="auto"/>
                <w:sz w:val="16"/>
                <w:szCs w:val="16"/>
              </w:rPr>
              <w:t>Methods p</w:t>
            </w:r>
            <w:r w:rsidR="00FB7387">
              <w:rPr>
                <w:rFonts w:ascii="Arial" w:hAnsi="Arial" w:cs="Arial"/>
                <w:color w:val="auto"/>
                <w:sz w:val="16"/>
                <w:szCs w:val="16"/>
              </w:rPr>
              <w:t>p</w:t>
            </w:r>
            <w:r>
              <w:rPr>
                <w:rFonts w:ascii="Arial" w:hAnsi="Arial" w:cs="Arial"/>
                <w:color w:val="auto"/>
                <w:sz w:val="16"/>
                <w:szCs w:val="16"/>
              </w:rPr>
              <w:t xml:space="preserve">. </w:t>
            </w:r>
            <w:r w:rsidR="00FB7387">
              <w:rPr>
                <w:rFonts w:ascii="Arial" w:hAnsi="Arial" w:cs="Arial"/>
                <w:color w:val="auto"/>
                <w:sz w:val="16"/>
                <w:szCs w:val="16"/>
              </w:rPr>
              <w:t>4</w:t>
            </w:r>
            <w:r>
              <w:rPr>
                <w:rFonts w:ascii="Arial" w:hAnsi="Arial" w:cs="Arial"/>
                <w:color w:val="auto"/>
                <w:sz w:val="16"/>
                <w:szCs w:val="16"/>
              </w:rPr>
              <w:t>-</w:t>
            </w:r>
            <w:r w:rsidR="00FB7387">
              <w:rPr>
                <w:rFonts w:ascii="Arial" w:hAnsi="Arial" w:cs="Arial"/>
                <w:color w:val="auto"/>
                <w:sz w:val="16"/>
                <w:szCs w:val="16"/>
              </w:rPr>
              <w:t>5</w:t>
            </w:r>
          </w:p>
        </w:tc>
      </w:tr>
      <w:tr w:rsidR="002145E1" w:rsidRPr="002145E1" w14:paraId="5D5159FD" w14:textId="77777777" w:rsidTr="00BF121D">
        <w:trPr>
          <w:trHeight w:val="197"/>
        </w:trPr>
        <w:tc>
          <w:tcPr>
            <w:tcW w:w="1415" w:type="dxa"/>
            <w:tcBorders>
              <w:top w:val="single" w:sz="5" w:space="0" w:color="000000"/>
              <w:left w:val="single" w:sz="5" w:space="0" w:color="000000"/>
              <w:bottom w:val="single" w:sz="5" w:space="0" w:color="000000"/>
              <w:right w:val="single" w:sz="5" w:space="0" w:color="000000"/>
            </w:tcBorders>
          </w:tcPr>
          <w:p w14:paraId="4B7C2952"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Information sources </w:t>
            </w:r>
          </w:p>
        </w:tc>
        <w:tc>
          <w:tcPr>
            <w:tcW w:w="545" w:type="dxa"/>
            <w:tcBorders>
              <w:top w:val="single" w:sz="5" w:space="0" w:color="000000"/>
              <w:left w:val="single" w:sz="5" w:space="0" w:color="000000"/>
              <w:bottom w:val="single" w:sz="5" w:space="0" w:color="000000"/>
              <w:right w:val="single" w:sz="5" w:space="0" w:color="000000"/>
            </w:tcBorders>
          </w:tcPr>
          <w:p w14:paraId="754A12BE"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6</w:t>
            </w:r>
          </w:p>
        </w:tc>
        <w:tc>
          <w:tcPr>
            <w:tcW w:w="9933" w:type="dxa"/>
            <w:tcBorders>
              <w:top w:val="single" w:sz="5" w:space="0" w:color="000000"/>
              <w:left w:val="single" w:sz="5" w:space="0" w:color="000000"/>
              <w:bottom w:val="single" w:sz="5" w:space="0" w:color="000000"/>
              <w:right w:val="single" w:sz="5" w:space="0" w:color="000000"/>
            </w:tcBorders>
          </w:tcPr>
          <w:p w14:paraId="35BDE8B4"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Specify all databases, registers, websites, organisations, reference lists and other sources searched or consulted to identify studies. Specify the date when each source was last searched or consulted.</w:t>
            </w:r>
          </w:p>
        </w:tc>
        <w:tc>
          <w:tcPr>
            <w:tcW w:w="1018" w:type="dxa"/>
            <w:tcBorders>
              <w:top w:val="single" w:sz="5" w:space="0" w:color="000000"/>
              <w:left w:val="single" w:sz="5" w:space="0" w:color="000000"/>
              <w:bottom w:val="single" w:sz="5" w:space="0" w:color="000000"/>
              <w:right w:val="single" w:sz="5" w:space="0" w:color="000000"/>
            </w:tcBorders>
          </w:tcPr>
          <w:p w14:paraId="51950799" w14:textId="4BD2BB03" w:rsidR="002145E1" w:rsidRPr="002145E1" w:rsidRDefault="00116B8D" w:rsidP="00B71B73">
            <w:pPr>
              <w:pStyle w:val="Default"/>
              <w:spacing w:before="40" w:after="40"/>
              <w:rPr>
                <w:rFonts w:ascii="Arial" w:hAnsi="Arial" w:cs="Arial"/>
                <w:color w:val="auto"/>
                <w:sz w:val="16"/>
                <w:szCs w:val="16"/>
              </w:rPr>
            </w:pPr>
            <w:r>
              <w:rPr>
                <w:rFonts w:ascii="Arial" w:hAnsi="Arial" w:cs="Arial"/>
                <w:color w:val="auto"/>
                <w:sz w:val="16"/>
                <w:szCs w:val="16"/>
              </w:rPr>
              <w:t xml:space="preserve">Methods p. </w:t>
            </w:r>
            <w:r w:rsidR="00FB7387">
              <w:rPr>
                <w:rFonts w:ascii="Arial" w:hAnsi="Arial" w:cs="Arial"/>
                <w:color w:val="auto"/>
                <w:sz w:val="16"/>
                <w:szCs w:val="16"/>
              </w:rPr>
              <w:t>4</w:t>
            </w:r>
          </w:p>
        </w:tc>
      </w:tr>
      <w:tr w:rsidR="002145E1" w:rsidRPr="002145E1" w14:paraId="7BECF889"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14F61DD9"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Search strategy</w:t>
            </w:r>
          </w:p>
        </w:tc>
        <w:tc>
          <w:tcPr>
            <w:tcW w:w="545" w:type="dxa"/>
            <w:tcBorders>
              <w:top w:val="single" w:sz="5" w:space="0" w:color="000000"/>
              <w:left w:val="single" w:sz="5" w:space="0" w:color="000000"/>
              <w:bottom w:val="single" w:sz="5" w:space="0" w:color="000000"/>
              <w:right w:val="single" w:sz="5" w:space="0" w:color="000000"/>
            </w:tcBorders>
          </w:tcPr>
          <w:p w14:paraId="40E3C6A1"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7</w:t>
            </w:r>
          </w:p>
        </w:tc>
        <w:tc>
          <w:tcPr>
            <w:tcW w:w="9933" w:type="dxa"/>
            <w:tcBorders>
              <w:top w:val="single" w:sz="5" w:space="0" w:color="000000"/>
              <w:left w:val="single" w:sz="5" w:space="0" w:color="000000"/>
              <w:bottom w:val="single" w:sz="5" w:space="0" w:color="000000"/>
              <w:right w:val="single" w:sz="5" w:space="0" w:color="000000"/>
            </w:tcBorders>
          </w:tcPr>
          <w:p w14:paraId="7D47DC2F"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Present the full search strategies for all databases, registers and websites, including any filters and limits used.</w:t>
            </w:r>
          </w:p>
        </w:tc>
        <w:tc>
          <w:tcPr>
            <w:tcW w:w="1018" w:type="dxa"/>
            <w:tcBorders>
              <w:top w:val="single" w:sz="5" w:space="0" w:color="000000"/>
              <w:left w:val="single" w:sz="5" w:space="0" w:color="000000"/>
              <w:bottom w:val="single" w:sz="5" w:space="0" w:color="000000"/>
              <w:right w:val="single" w:sz="5" w:space="0" w:color="000000"/>
            </w:tcBorders>
          </w:tcPr>
          <w:p w14:paraId="48D70523" w14:textId="0BCAD460" w:rsidR="002145E1" w:rsidRPr="002145E1" w:rsidRDefault="00116B8D" w:rsidP="00B71B73">
            <w:pPr>
              <w:pStyle w:val="Default"/>
              <w:spacing w:before="40" w:after="40"/>
              <w:rPr>
                <w:rFonts w:ascii="Arial" w:hAnsi="Arial" w:cs="Arial"/>
                <w:color w:val="auto"/>
                <w:sz w:val="16"/>
                <w:szCs w:val="16"/>
              </w:rPr>
            </w:pPr>
            <w:r>
              <w:rPr>
                <w:rFonts w:ascii="Arial" w:hAnsi="Arial" w:cs="Arial"/>
                <w:color w:val="auto"/>
                <w:sz w:val="16"/>
                <w:szCs w:val="16"/>
              </w:rPr>
              <w:t xml:space="preserve">Methods p. </w:t>
            </w:r>
            <w:r w:rsidR="00FB7387">
              <w:rPr>
                <w:rFonts w:ascii="Arial" w:hAnsi="Arial" w:cs="Arial"/>
                <w:color w:val="auto"/>
                <w:sz w:val="16"/>
                <w:szCs w:val="16"/>
              </w:rPr>
              <w:t>4</w:t>
            </w:r>
          </w:p>
        </w:tc>
      </w:tr>
      <w:tr w:rsidR="002145E1" w:rsidRPr="002145E1" w14:paraId="6F9CBAC0"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4D07A464"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Selection process</w:t>
            </w:r>
          </w:p>
        </w:tc>
        <w:tc>
          <w:tcPr>
            <w:tcW w:w="545" w:type="dxa"/>
            <w:tcBorders>
              <w:top w:val="single" w:sz="5" w:space="0" w:color="000000"/>
              <w:left w:val="single" w:sz="5" w:space="0" w:color="000000"/>
              <w:bottom w:val="single" w:sz="5" w:space="0" w:color="000000"/>
              <w:right w:val="single" w:sz="5" w:space="0" w:color="000000"/>
            </w:tcBorders>
          </w:tcPr>
          <w:p w14:paraId="393A7D80"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8</w:t>
            </w:r>
          </w:p>
        </w:tc>
        <w:tc>
          <w:tcPr>
            <w:tcW w:w="9933" w:type="dxa"/>
            <w:tcBorders>
              <w:top w:val="single" w:sz="5" w:space="0" w:color="000000"/>
              <w:left w:val="single" w:sz="5" w:space="0" w:color="000000"/>
              <w:bottom w:val="single" w:sz="5" w:space="0" w:color="000000"/>
              <w:right w:val="single" w:sz="5" w:space="0" w:color="000000"/>
            </w:tcBorders>
          </w:tcPr>
          <w:p w14:paraId="13ED63EE"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018" w:type="dxa"/>
            <w:tcBorders>
              <w:top w:val="single" w:sz="5" w:space="0" w:color="000000"/>
              <w:left w:val="single" w:sz="5" w:space="0" w:color="000000"/>
              <w:bottom w:val="single" w:sz="5" w:space="0" w:color="000000"/>
              <w:right w:val="single" w:sz="5" w:space="0" w:color="000000"/>
            </w:tcBorders>
          </w:tcPr>
          <w:p w14:paraId="151F5F6E" w14:textId="26727AF0" w:rsidR="002145E1" w:rsidRPr="002145E1" w:rsidRDefault="00116B8D" w:rsidP="00B71B73">
            <w:pPr>
              <w:pStyle w:val="Default"/>
              <w:spacing w:before="40" w:after="40"/>
              <w:rPr>
                <w:rFonts w:ascii="Arial" w:hAnsi="Arial" w:cs="Arial"/>
                <w:color w:val="auto"/>
                <w:sz w:val="16"/>
                <w:szCs w:val="16"/>
              </w:rPr>
            </w:pPr>
            <w:r>
              <w:rPr>
                <w:rFonts w:ascii="Arial" w:hAnsi="Arial" w:cs="Arial"/>
                <w:color w:val="auto"/>
                <w:sz w:val="16"/>
                <w:szCs w:val="16"/>
              </w:rPr>
              <w:t xml:space="preserve">Methods p. </w:t>
            </w:r>
            <w:r w:rsidR="00FB7387">
              <w:rPr>
                <w:rFonts w:ascii="Arial" w:hAnsi="Arial" w:cs="Arial"/>
                <w:color w:val="auto"/>
                <w:sz w:val="16"/>
                <w:szCs w:val="16"/>
              </w:rPr>
              <w:t>4</w:t>
            </w:r>
          </w:p>
        </w:tc>
      </w:tr>
      <w:tr w:rsidR="002145E1" w:rsidRPr="002145E1" w14:paraId="643AB982" w14:textId="77777777" w:rsidTr="00BF121D">
        <w:trPr>
          <w:trHeight w:val="156"/>
        </w:trPr>
        <w:tc>
          <w:tcPr>
            <w:tcW w:w="1415" w:type="dxa"/>
            <w:tcBorders>
              <w:top w:val="single" w:sz="5" w:space="0" w:color="000000"/>
              <w:left w:val="single" w:sz="5" w:space="0" w:color="000000"/>
              <w:bottom w:val="single" w:sz="5" w:space="0" w:color="000000"/>
              <w:right w:val="single" w:sz="5" w:space="0" w:color="000000"/>
            </w:tcBorders>
          </w:tcPr>
          <w:p w14:paraId="6AB55600"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Data collection process </w:t>
            </w:r>
          </w:p>
        </w:tc>
        <w:tc>
          <w:tcPr>
            <w:tcW w:w="545" w:type="dxa"/>
            <w:tcBorders>
              <w:top w:val="single" w:sz="5" w:space="0" w:color="000000"/>
              <w:left w:val="single" w:sz="5" w:space="0" w:color="000000"/>
              <w:bottom w:val="single" w:sz="5" w:space="0" w:color="000000"/>
              <w:right w:val="single" w:sz="5" w:space="0" w:color="000000"/>
            </w:tcBorders>
          </w:tcPr>
          <w:p w14:paraId="49B140C0"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9</w:t>
            </w:r>
          </w:p>
        </w:tc>
        <w:tc>
          <w:tcPr>
            <w:tcW w:w="9933" w:type="dxa"/>
            <w:tcBorders>
              <w:top w:val="single" w:sz="5" w:space="0" w:color="000000"/>
              <w:left w:val="single" w:sz="5" w:space="0" w:color="000000"/>
              <w:bottom w:val="single" w:sz="5" w:space="0" w:color="000000"/>
              <w:right w:val="single" w:sz="5" w:space="0" w:color="000000"/>
            </w:tcBorders>
          </w:tcPr>
          <w:p w14:paraId="300DDE2B"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018" w:type="dxa"/>
            <w:tcBorders>
              <w:top w:val="single" w:sz="5" w:space="0" w:color="000000"/>
              <w:left w:val="single" w:sz="5" w:space="0" w:color="000000"/>
              <w:bottom w:val="single" w:sz="5" w:space="0" w:color="000000"/>
              <w:right w:val="single" w:sz="5" w:space="0" w:color="000000"/>
            </w:tcBorders>
          </w:tcPr>
          <w:p w14:paraId="1F10D7FD" w14:textId="7FABDB88" w:rsidR="002145E1" w:rsidRPr="002145E1" w:rsidRDefault="00116B8D" w:rsidP="00B71B73">
            <w:pPr>
              <w:pStyle w:val="Default"/>
              <w:spacing w:before="40" w:after="40"/>
              <w:rPr>
                <w:rFonts w:ascii="Arial" w:hAnsi="Arial" w:cs="Arial"/>
                <w:color w:val="auto"/>
                <w:sz w:val="16"/>
                <w:szCs w:val="16"/>
              </w:rPr>
            </w:pPr>
            <w:r>
              <w:rPr>
                <w:rFonts w:ascii="Arial" w:hAnsi="Arial" w:cs="Arial"/>
                <w:color w:val="auto"/>
                <w:sz w:val="16"/>
                <w:szCs w:val="16"/>
              </w:rPr>
              <w:t>Methods p</w:t>
            </w:r>
            <w:r w:rsidR="00FB7387">
              <w:rPr>
                <w:rFonts w:ascii="Arial" w:hAnsi="Arial" w:cs="Arial"/>
                <w:color w:val="auto"/>
                <w:sz w:val="16"/>
                <w:szCs w:val="16"/>
              </w:rPr>
              <w:t>p</w:t>
            </w:r>
            <w:r>
              <w:rPr>
                <w:rFonts w:ascii="Arial" w:hAnsi="Arial" w:cs="Arial"/>
                <w:color w:val="auto"/>
                <w:sz w:val="16"/>
                <w:szCs w:val="16"/>
              </w:rPr>
              <w:t xml:space="preserve">. </w:t>
            </w:r>
            <w:r w:rsidR="00FB7387">
              <w:rPr>
                <w:rFonts w:ascii="Arial" w:hAnsi="Arial" w:cs="Arial"/>
                <w:color w:val="auto"/>
                <w:sz w:val="16"/>
                <w:szCs w:val="16"/>
              </w:rPr>
              <w:t>5-</w:t>
            </w:r>
            <w:r>
              <w:rPr>
                <w:rFonts w:ascii="Arial" w:hAnsi="Arial" w:cs="Arial"/>
                <w:color w:val="auto"/>
                <w:sz w:val="16"/>
                <w:szCs w:val="16"/>
              </w:rPr>
              <w:t>6</w:t>
            </w:r>
          </w:p>
        </w:tc>
      </w:tr>
      <w:tr w:rsidR="002145E1" w:rsidRPr="002145E1" w14:paraId="7B694840" w14:textId="77777777" w:rsidTr="00BF121D">
        <w:trPr>
          <w:trHeight w:val="49"/>
        </w:trPr>
        <w:tc>
          <w:tcPr>
            <w:tcW w:w="1415" w:type="dxa"/>
            <w:vMerge w:val="restart"/>
            <w:tcBorders>
              <w:top w:val="single" w:sz="5" w:space="0" w:color="000000"/>
              <w:left w:val="single" w:sz="5" w:space="0" w:color="000000"/>
              <w:right w:val="single" w:sz="5" w:space="0" w:color="000000"/>
            </w:tcBorders>
          </w:tcPr>
          <w:p w14:paraId="3BEB9DB3"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 xml:space="preserve">Data items </w:t>
            </w:r>
          </w:p>
        </w:tc>
        <w:tc>
          <w:tcPr>
            <w:tcW w:w="545" w:type="dxa"/>
            <w:tcBorders>
              <w:top w:val="single" w:sz="5" w:space="0" w:color="000000"/>
              <w:left w:val="single" w:sz="5" w:space="0" w:color="000000"/>
              <w:bottom w:val="single" w:sz="5" w:space="0" w:color="000000"/>
              <w:right w:val="single" w:sz="5" w:space="0" w:color="000000"/>
            </w:tcBorders>
          </w:tcPr>
          <w:p w14:paraId="590D9DF7"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10a</w:t>
            </w:r>
          </w:p>
        </w:tc>
        <w:tc>
          <w:tcPr>
            <w:tcW w:w="9933" w:type="dxa"/>
            <w:tcBorders>
              <w:top w:val="single" w:sz="5" w:space="0" w:color="000000"/>
              <w:left w:val="single" w:sz="5" w:space="0" w:color="000000"/>
              <w:bottom w:val="single" w:sz="5" w:space="0" w:color="000000"/>
              <w:right w:val="single" w:sz="5" w:space="0" w:color="000000"/>
            </w:tcBorders>
          </w:tcPr>
          <w:p w14:paraId="7A71E092"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018" w:type="dxa"/>
            <w:tcBorders>
              <w:top w:val="single" w:sz="5" w:space="0" w:color="000000"/>
              <w:left w:val="single" w:sz="5" w:space="0" w:color="000000"/>
              <w:bottom w:val="single" w:sz="5" w:space="0" w:color="000000"/>
              <w:right w:val="single" w:sz="5" w:space="0" w:color="000000"/>
            </w:tcBorders>
          </w:tcPr>
          <w:p w14:paraId="7DC14B0E" w14:textId="7F11F361" w:rsidR="002145E1" w:rsidRPr="002145E1" w:rsidRDefault="00BF121D" w:rsidP="00B71B73">
            <w:pPr>
              <w:pStyle w:val="Default"/>
              <w:spacing w:before="40" w:after="40"/>
              <w:rPr>
                <w:rFonts w:ascii="Arial" w:hAnsi="Arial" w:cs="Arial"/>
                <w:color w:val="auto"/>
                <w:sz w:val="16"/>
                <w:szCs w:val="16"/>
              </w:rPr>
            </w:pPr>
            <w:r>
              <w:rPr>
                <w:rFonts w:ascii="Arial" w:hAnsi="Arial" w:cs="Arial"/>
                <w:color w:val="auto"/>
                <w:sz w:val="16"/>
                <w:szCs w:val="16"/>
              </w:rPr>
              <w:t xml:space="preserve">Methods pp. 6-7 </w:t>
            </w:r>
          </w:p>
        </w:tc>
      </w:tr>
      <w:tr w:rsidR="002145E1" w:rsidRPr="002145E1" w14:paraId="4B76432E" w14:textId="77777777" w:rsidTr="00BF121D">
        <w:trPr>
          <w:trHeight w:val="49"/>
        </w:trPr>
        <w:tc>
          <w:tcPr>
            <w:tcW w:w="1415" w:type="dxa"/>
            <w:vMerge/>
            <w:tcBorders>
              <w:left w:val="single" w:sz="5" w:space="0" w:color="000000"/>
              <w:bottom w:val="single" w:sz="5" w:space="0" w:color="000000"/>
              <w:right w:val="single" w:sz="5" w:space="0" w:color="000000"/>
            </w:tcBorders>
          </w:tcPr>
          <w:p w14:paraId="1105BC4F" w14:textId="77777777" w:rsidR="002145E1" w:rsidRPr="002145E1" w:rsidRDefault="002145E1" w:rsidP="00B71B73">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2415DC52" w14:textId="77777777" w:rsidR="002145E1" w:rsidRPr="002145E1" w:rsidRDefault="002145E1" w:rsidP="00B71B73">
            <w:pPr>
              <w:pStyle w:val="Default"/>
              <w:spacing w:before="40" w:after="40"/>
              <w:jc w:val="right"/>
              <w:rPr>
                <w:rFonts w:ascii="Arial" w:hAnsi="Arial" w:cs="Arial"/>
                <w:sz w:val="16"/>
                <w:szCs w:val="16"/>
              </w:rPr>
            </w:pPr>
            <w:r w:rsidRPr="002145E1">
              <w:rPr>
                <w:rFonts w:ascii="Arial" w:hAnsi="Arial" w:cs="Arial"/>
                <w:sz w:val="16"/>
                <w:szCs w:val="16"/>
              </w:rPr>
              <w:t>10b</w:t>
            </w:r>
          </w:p>
        </w:tc>
        <w:tc>
          <w:tcPr>
            <w:tcW w:w="9933" w:type="dxa"/>
            <w:tcBorders>
              <w:top w:val="single" w:sz="5" w:space="0" w:color="000000"/>
              <w:left w:val="single" w:sz="5" w:space="0" w:color="000000"/>
              <w:bottom w:val="single" w:sz="5" w:space="0" w:color="000000"/>
              <w:right w:val="single" w:sz="5" w:space="0" w:color="000000"/>
            </w:tcBorders>
          </w:tcPr>
          <w:p w14:paraId="75B20369" w14:textId="77777777" w:rsidR="002145E1" w:rsidRPr="002145E1" w:rsidRDefault="002145E1" w:rsidP="00B71B73">
            <w:pPr>
              <w:pStyle w:val="Default"/>
              <w:spacing w:before="40" w:after="40"/>
              <w:rPr>
                <w:rFonts w:ascii="Arial" w:hAnsi="Arial" w:cs="Arial"/>
                <w:sz w:val="16"/>
                <w:szCs w:val="16"/>
              </w:rPr>
            </w:pPr>
            <w:r w:rsidRPr="002145E1">
              <w:rPr>
                <w:rFonts w:ascii="Arial" w:hAnsi="Arial" w:cs="Arial"/>
                <w:sz w:val="16"/>
                <w:szCs w:val="16"/>
              </w:rPr>
              <w:t>List and define all other variables for which data were sought (e.g. participant and intervention characteristics, funding sources). Describe any assumptions made about any missing or unclear information.</w:t>
            </w:r>
          </w:p>
        </w:tc>
        <w:tc>
          <w:tcPr>
            <w:tcW w:w="1018" w:type="dxa"/>
            <w:tcBorders>
              <w:top w:val="single" w:sz="5" w:space="0" w:color="000000"/>
              <w:left w:val="single" w:sz="5" w:space="0" w:color="000000"/>
              <w:bottom w:val="single" w:sz="5" w:space="0" w:color="000000"/>
              <w:right w:val="single" w:sz="5" w:space="0" w:color="000000"/>
            </w:tcBorders>
          </w:tcPr>
          <w:p w14:paraId="4939DA3D" w14:textId="6EB2BD8E" w:rsidR="002145E1" w:rsidRPr="002145E1" w:rsidRDefault="00BF121D" w:rsidP="00B71B73">
            <w:pPr>
              <w:pStyle w:val="Default"/>
              <w:spacing w:before="40" w:after="40"/>
              <w:rPr>
                <w:rFonts w:ascii="Arial" w:hAnsi="Arial" w:cs="Arial"/>
                <w:color w:val="auto"/>
                <w:sz w:val="16"/>
                <w:szCs w:val="16"/>
              </w:rPr>
            </w:pPr>
            <w:r>
              <w:rPr>
                <w:rFonts w:ascii="Arial" w:hAnsi="Arial" w:cs="Arial"/>
                <w:color w:val="auto"/>
                <w:sz w:val="16"/>
                <w:szCs w:val="16"/>
              </w:rPr>
              <w:t xml:space="preserve">Methods pp. 6-7 </w:t>
            </w:r>
          </w:p>
        </w:tc>
      </w:tr>
      <w:tr w:rsidR="00BF121D" w:rsidRPr="002145E1" w14:paraId="0B494D0F"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12FC2091"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Study risk of bias assessment</w:t>
            </w:r>
          </w:p>
        </w:tc>
        <w:tc>
          <w:tcPr>
            <w:tcW w:w="545" w:type="dxa"/>
            <w:tcBorders>
              <w:top w:val="single" w:sz="5" w:space="0" w:color="000000"/>
              <w:left w:val="single" w:sz="5" w:space="0" w:color="000000"/>
              <w:bottom w:val="single" w:sz="5" w:space="0" w:color="000000"/>
              <w:right w:val="single" w:sz="5" w:space="0" w:color="000000"/>
            </w:tcBorders>
          </w:tcPr>
          <w:p w14:paraId="6D7A20E2"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11</w:t>
            </w:r>
          </w:p>
        </w:tc>
        <w:tc>
          <w:tcPr>
            <w:tcW w:w="9933" w:type="dxa"/>
            <w:tcBorders>
              <w:top w:val="single" w:sz="5" w:space="0" w:color="000000"/>
              <w:left w:val="single" w:sz="5" w:space="0" w:color="000000"/>
              <w:bottom w:val="single" w:sz="5" w:space="0" w:color="000000"/>
              <w:right w:val="single" w:sz="5" w:space="0" w:color="000000"/>
            </w:tcBorders>
          </w:tcPr>
          <w:p w14:paraId="014C5F83"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018" w:type="dxa"/>
            <w:tcBorders>
              <w:top w:val="single" w:sz="5" w:space="0" w:color="000000"/>
              <w:left w:val="single" w:sz="5" w:space="0" w:color="000000"/>
              <w:bottom w:val="single" w:sz="5" w:space="0" w:color="000000"/>
              <w:right w:val="single" w:sz="5" w:space="0" w:color="000000"/>
            </w:tcBorders>
          </w:tcPr>
          <w:p w14:paraId="69F8DD29" w14:textId="3C0CAB0F" w:rsidR="00BF121D" w:rsidRPr="002145E1" w:rsidRDefault="00BF121D" w:rsidP="00BF121D">
            <w:pPr>
              <w:pStyle w:val="Default"/>
              <w:spacing w:before="40" w:after="40"/>
              <w:rPr>
                <w:rFonts w:ascii="Arial" w:hAnsi="Arial" w:cs="Arial"/>
                <w:color w:val="auto"/>
                <w:sz w:val="16"/>
                <w:szCs w:val="16"/>
              </w:rPr>
            </w:pPr>
            <w:r>
              <w:rPr>
                <w:rFonts w:ascii="Arial" w:hAnsi="Arial" w:cs="Arial"/>
                <w:color w:val="auto"/>
                <w:sz w:val="16"/>
                <w:szCs w:val="16"/>
              </w:rPr>
              <w:t>Methods p</w:t>
            </w:r>
            <w:r w:rsidR="00FB7387">
              <w:rPr>
                <w:rFonts w:ascii="Arial" w:hAnsi="Arial" w:cs="Arial"/>
                <w:color w:val="auto"/>
                <w:sz w:val="16"/>
                <w:szCs w:val="16"/>
              </w:rPr>
              <w:t>p</w:t>
            </w:r>
            <w:r>
              <w:rPr>
                <w:rFonts w:ascii="Arial" w:hAnsi="Arial" w:cs="Arial"/>
                <w:color w:val="auto"/>
                <w:sz w:val="16"/>
                <w:szCs w:val="16"/>
              </w:rPr>
              <w:t xml:space="preserve">. </w:t>
            </w:r>
            <w:r w:rsidR="00FB7387">
              <w:rPr>
                <w:rFonts w:ascii="Arial" w:hAnsi="Arial" w:cs="Arial"/>
                <w:color w:val="auto"/>
                <w:sz w:val="16"/>
                <w:szCs w:val="16"/>
              </w:rPr>
              <w:t>5-</w:t>
            </w:r>
            <w:r>
              <w:rPr>
                <w:rFonts w:ascii="Arial" w:hAnsi="Arial" w:cs="Arial"/>
                <w:color w:val="auto"/>
                <w:sz w:val="16"/>
                <w:szCs w:val="16"/>
              </w:rPr>
              <w:t xml:space="preserve">6 </w:t>
            </w:r>
          </w:p>
        </w:tc>
      </w:tr>
      <w:tr w:rsidR="00BF121D" w:rsidRPr="002145E1" w14:paraId="2926B3DE"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161DEB41"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Effect measures </w:t>
            </w:r>
          </w:p>
        </w:tc>
        <w:tc>
          <w:tcPr>
            <w:tcW w:w="545" w:type="dxa"/>
            <w:tcBorders>
              <w:top w:val="single" w:sz="5" w:space="0" w:color="000000"/>
              <w:left w:val="single" w:sz="5" w:space="0" w:color="000000"/>
              <w:bottom w:val="single" w:sz="5" w:space="0" w:color="000000"/>
              <w:right w:val="single" w:sz="5" w:space="0" w:color="000000"/>
            </w:tcBorders>
          </w:tcPr>
          <w:p w14:paraId="14D6D5F0"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12</w:t>
            </w:r>
          </w:p>
        </w:tc>
        <w:tc>
          <w:tcPr>
            <w:tcW w:w="9933" w:type="dxa"/>
            <w:tcBorders>
              <w:top w:val="single" w:sz="5" w:space="0" w:color="000000"/>
              <w:left w:val="single" w:sz="5" w:space="0" w:color="000000"/>
              <w:bottom w:val="single" w:sz="5" w:space="0" w:color="000000"/>
              <w:right w:val="single" w:sz="5" w:space="0" w:color="000000"/>
            </w:tcBorders>
          </w:tcPr>
          <w:p w14:paraId="10DA09F1"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Specify for each outcome the effect measure(s) (e.g. risk ratio, mean difference) used in the synthesis or presentation of results.</w:t>
            </w:r>
          </w:p>
        </w:tc>
        <w:tc>
          <w:tcPr>
            <w:tcW w:w="1018" w:type="dxa"/>
            <w:tcBorders>
              <w:top w:val="single" w:sz="5" w:space="0" w:color="000000"/>
              <w:left w:val="single" w:sz="5" w:space="0" w:color="000000"/>
              <w:bottom w:val="single" w:sz="5" w:space="0" w:color="000000"/>
              <w:right w:val="single" w:sz="5" w:space="0" w:color="000000"/>
            </w:tcBorders>
          </w:tcPr>
          <w:p w14:paraId="17BC2D68" w14:textId="60A6BBB7"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Methods pp. 6-7</w:t>
            </w:r>
          </w:p>
        </w:tc>
      </w:tr>
      <w:tr w:rsidR="00BF121D" w:rsidRPr="002145E1" w14:paraId="56040F1E" w14:textId="77777777" w:rsidTr="00BF121D">
        <w:trPr>
          <w:trHeight w:val="49"/>
        </w:trPr>
        <w:tc>
          <w:tcPr>
            <w:tcW w:w="1415" w:type="dxa"/>
            <w:vMerge w:val="restart"/>
            <w:tcBorders>
              <w:top w:val="single" w:sz="5" w:space="0" w:color="000000"/>
              <w:left w:val="single" w:sz="5" w:space="0" w:color="000000"/>
              <w:right w:val="single" w:sz="5" w:space="0" w:color="000000"/>
            </w:tcBorders>
          </w:tcPr>
          <w:p w14:paraId="4CCF1142"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Synthesis methods</w:t>
            </w:r>
          </w:p>
        </w:tc>
        <w:tc>
          <w:tcPr>
            <w:tcW w:w="545" w:type="dxa"/>
            <w:tcBorders>
              <w:top w:val="single" w:sz="5" w:space="0" w:color="000000"/>
              <w:left w:val="single" w:sz="5" w:space="0" w:color="000000"/>
              <w:bottom w:val="single" w:sz="5" w:space="0" w:color="000000"/>
              <w:right w:val="single" w:sz="5" w:space="0" w:color="000000"/>
            </w:tcBorders>
          </w:tcPr>
          <w:p w14:paraId="3ED5E100"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13a</w:t>
            </w:r>
          </w:p>
        </w:tc>
        <w:tc>
          <w:tcPr>
            <w:tcW w:w="9933" w:type="dxa"/>
            <w:tcBorders>
              <w:top w:val="single" w:sz="5" w:space="0" w:color="000000"/>
              <w:left w:val="single" w:sz="5" w:space="0" w:color="000000"/>
              <w:bottom w:val="single" w:sz="5" w:space="0" w:color="000000"/>
              <w:right w:val="single" w:sz="5" w:space="0" w:color="000000"/>
            </w:tcBorders>
          </w:tcPr>
          <w:p w14:paraId="2E25968A"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the processes used to decide which studies were eligible for each synthesis (e.g. tabulating the study intervention characteristics and comparing against the planned groups for each synthesis (item #5)).</w:t>
            </w:r>
          </w:p>
        </w:tc>
        <w:tc>
          <w:tcPr>
            <w:tcW w:w="1018" w:type="dxa"/>
            <w:tcBorders>
              <w:top w:val="single" w:sz="5" w:space="0" w:color="000000"/>
              <w:left w:val="single" w:sz="5" w:space="0" w:color="000000"/>
              <w:bottom w:val="single" w:sz="5" w:space="0" w:color="000000"/>
              <w:right w:val="single" w:sz="5" w:space="0" w:color="000000"/>
            </w:tcBorders>
          </w:tcPr>
          <w:p w14:paraId="730D084B" w14:textId="24698F17" w:rsidR="00BF121D" w:rsidRPr="002145E1" w:rsidRDefault="00A86BB9" w:rsidP="00BF121D">
            <w:pPr>
              <w:pStyle w:val="Default"/>
              <w:spacing w:before="40" w:after="40"/>
              <w:rPr>
                <w:rFonts w:ascii="Arial" w:hAnsi="Arial" w:cs="Arial"/>
                <w:color w:val="auto"/>
                <w:sz w:val="16"/>
                <w:szCs w:val="16"/>
              </w:rPr>
            </w:pPr>
            <w:r>
              <w:rPr>
                <w:rFonts w:ascii="Arial" w:hAnsi="Arial" w:cs="Arial"/>
                <w:color w:val="auto"/>
                <w:sz w:val="16"/>
                <w:szCs w:val="16"/>
              </w:rPr>
              <w:t xml:space="preserve">Methods pp. </w:t>
            </w:r>
            <w:r w:rsidR="00FB7387">
              <w:rPr>
                <w:rFonts w:ascii="Arial" w:hAnsi="Arial" w:cs="Arial"/>
                <w:color w:val="auto"/>
                <w:sz w:val="16"/>
                <w:szCs w:val="16"/>
              </w:rPr>
              <w:t>7-8</w:t>
            </w:r>
          </w:p>
        </w:tc>
      </w:tr>
      <w:tr w:rsidR="00BF121D" w:rsidRPr="002145E1" w14:paraId="717409B7" w14:textId="77777777" w:rsidTr="00BF121D">
        <w:trPr>
          <w:trHeight w:val="49"/>
        </w:trPr>
        <w:tc>
          <w:tcPr>
            <w:tcW w:w="1415" w:type="dxa"/>
            <w:vMerge/>
            <w:tcBorders>
              <w:left w:val="single" w:sz="5" w:space="0" w:color="000000"/>
              <w:right w:val="single" w:sz="5" w:space="0" w:color="000000"/>
            </w:tcBorders>
          </w:tcPr>
          <w:p w14:paraId="74C4E50F"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4094779F"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13b</w:t>
            </w:r>
          </w:p>
        </w:tc>
        <w:tc>
          <w:tcPr>
            <w:tcW w:w="9933" w:type="dxa"/>
            <w:tcBorders>
              <w:top w:val="single" w:sz="5" w:space="0" w:color="000000"/>
              <w:left w:val="single" w:sz="5" w:space="0" w:color="000000"/>
              <w:bottom w:val="single" w:sz="5" w:space="0" w:color="000000"/>
              <w:right w:val="single" w:sz="5" w:space="0" w:color="000000"/>
            </w:tcBorders>
          </w:tcPr>
          <w:p w14:paraId="1ABDDC51"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any methods required to prepare the data for presentation or synthesis, such as handling of missing summary statistics, or data conversions.</w:t>
            </w:r>
          </w:p>
        </w:tc>
        <w:tc>
          <w:tcPr>
            <w:tcW w:w="1018" w:type="dxa"/>
            <w:tcBorders>
              <w:top w:val="single" w:sz="5" w:space="0" w:color="000000"/>
              <w:left w:val="single" w:sz="5" w:space="0" w:color="000000"/>
              <w:bottom w:val="single" w:sz="5" w:space="0" w:color="000000"/>
              <w:right w:val="single" w:sz="5" w:space="0" w:color="000000"/>
            </w:tcBorders>
          </w:tcPr>
          <w:p w14:paraId="00B9C2D5" w14:textId="43D19440" w:rsidR="00BF121D" w:rsidRPr="002145E1" w:rsidRDefault="00A86BB9" w:rsidP="00BF121D">
            <w:pPr>
              <w:pStyle w:val="Default"/>
              <w:spacing w:before="40" w:after="40"/>
              <w:rPr>
                <w:rFonts w:ascii="Arial" w:hAnsi="Arial" w:cs="Arial"/>
                <w:color w:val="auto"/>
                <w:sz w:val="16"/>
                <w:szCs w:val="16"/>
              </w:rPr>
            </w:pPr>
            <w:r>
              <w:rPr>
                <w:rFonts w:ascii="Arial" w:hAnsi="Arial" w:cs="Arial"/>
                <w:color w:val="auto"/>
                <w:sz w:val="16"/>
                <w:szCs w:val="16"/>
              </w:rPr>
              <w:t xml:space="preserve">Methods pp. </w:t>
            </w:r>
            <w:r w:rsidR="00FB7387">
              <w:rPr>
                <w:rFonts w:ascii="Arial" w:hAnsi="Arial" w:cs="Arial"/>
                <w:color w:val="auto"/>
                <w:sz w:val="16"/>
                <w:szCs w:val="16"/>
              </w:rPr>
              <w:t>7-8</w:t>
            </w:r>
          </w:p>
        </w:tc>
      </w:tr>
      <w:tr w:rsidR="00BF121D" w:rsidRPr="002145E1" w14:paraId="03293FE1" w14:textId="77777777" w:rsidTr="00BF121D">
        <w:trPr>
          <w:trHeight w:val="49"/>
        </w:trPr>
        <w:tc>
          <w:tcPr>
            <w:tcW w:w="1415" w:type="dxa"/>
            <w:vMerge/>
            <w:tcBorders>
              <w:left w:val="single" w:sz="5" w:space="0" w:color="000000"/>
              <w:right w:val="single" w:sz="5" w:space="0" w:color="000000"/>
            </w:tcBorders>
          </w:tcPr>
          <w:p w14:paraId="0BA5B55C"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6F2B3D72"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13c</w:t>
            </w:r>
          </w:p>
        </w:tc>
        <w:tc>
          <w:tcPr>
            <w:tcW w:w="9933" w:type="dxa"/>
            <w:tcBorders>
              <w:top w:val="single" w:sz="5" w:space="0" w:color="000000"/>
              <w:left w:val="single" w:sz="5" w:space="0" w:color="000000"/>
              <w:bottom w:val="single" w:sz="5" w:space="0" w:color="000000"/>
              <w:right w:val="single" w:sz="5" w:space="0" w:color="000000"/>
            </w:tcBorders>
          </w:tcPr>
          <w:p w14:paraId="68E13300"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any methods used to tabulate or visually display results of individual studies and syntheses.</w:t>
            </w:r>
          </w:p>
        </w:tc>
        <w:tc>
          <w:tcPr>
            <w:tcW w:w="1018" w:type="dxa"/>
            <w:tcBorders>
              <w:top w:val="single" w:sz="5" w:space="0" w:color="000000"/>
              <w:left w:val="single" w:sz="5" w:space="0" w:color="000000"/>
              <w:bottom w:val="single" w:sz="5" w:space="0" w:color="000000"/>
              <w:right w:val="single" w:sz="5" w:space="0" w:color="000000"/>
            </w:tcBorders>
          </w:tcPr>
          <w:p w14:paraId="226E791E" w14:textId="3C341557" w:rsidR="00BF121D" w:rsidRPr="002145E1" w:rsidRDefault="00A86BB9" w:rsidP="00BF121D">
            <w:pPr>
              <w:pStyle w:val="Default"/>
              <w:spacing w:before="40" w:after="40"/>
              <w:rPr>
                <w:rFonts w:ascii="Arial" w:hAnsi="Arial" w:cs="Arial"/>
                <w:color w:val="auto"/>
                <w:sz w:val="16"/>
                <w:szCs w:val="16"/>
              </w:rPr>
            </w:pPr>
            <w:r>
              <w:rPr>
                <w:rFonts w:ascii="Arial" w:hAnsi="Arial" w:cs="Arial"/>
                <w:color w:val="auto"/>
                <w:sz w:val="16"/>
                <w:szCs w:val="16"/>
              </w:rPr>
              <w:t>Methods p</w:t>
            </w:r>
            <w:r w:rsidR="00FB7387">
              <w:rPr>
                <w:rFonts w:ascii="Arial" w:hAnsi="Arial" w:cs="Arial"/>
                <w:color w:val="auto"/>
                <w:sz w:val="16"/>
                <w:szCs w:val="16"/>
              </w:rPr>
              <w:t>p. 7-8</w:t>
            </w:r>
          </w:p>
        </w:tc>
      </w:tr>
      <w:tr w:rsidR="00BF121D" w:rsidRPr="002145E1" w14:paraId="5FB05BB8" w14:textId="77777777" w:rsidTr="00BF121D">
        <w:trPr>
          <w:trHeight w:val="49"/>
        </w:trPr>
        <w:tc>
          <w:tcPr>
            <w:tcW w:w="1415" w:type="dxa"/>
            <w:vMerge/>
            <w:tcBorders>
              <w:left w:val="single" w:sz="5" w:space="0" w:color="000000"/>
              <w:right w:val="single" w:sz="5" w:space="0" w:color="000000"/>
            </w:tcBorders>
          </w:tcPr>
          <w:p w14:paraId="60845541"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4FC7997F"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13d</w:t>
            </w:r>
          </w:p>
        </w:tc>
        <w:tc>
          <w:tcPr>
            <w:tcW w:w="9933" w:type="dxa"/>
            <w:tcBorders>
              <w:top w:val="single" w:sz="5" w:space="0" w:color="000000"/>
              <w:left w:val="single" w:sz="5" w:space="0" w:color="000000"/>
              <w:bottom w:val="single" w:sz="5" w:space="0" w:color="000000"/>
              <w:right w:val="single" w:sz="5" w:space="0" w:color="000000"/>
            </w:tcBorders>
          </w:tcPr>
          <w:p w14:paraId="375889C9"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any methods used to synthesize results and provide a rationale for the choice(s). If meta-analysis was performed, describe the model(s), method(s) to identify the presence and extent of statistical heterogeneity, and software package(s) used.</w:t>
            </w:r>
          </w:p>
        </w:tc>
        <w:tc>
          <w:tcPr>
            <w:tcW w:w="1018" w:type="dxa"/>
            <w:tcBorders>
              <w:top w:val="single" w:sz="5" w:space="0" w:color="000000"/>
              <w:left w:val="single" w:sz="5" w:space="0" w:color="000000"/>
              <w:bottom w:val="single" w:sz="5" w:space="0" w:color="000000"/>
              <w:right w:val="single" w:sz="5" w:space="0" w:color="000000"/>
            </w:tcBorders>
          </w:tcPr>
          <w:p w14:paraId="5AAAA608" w14:textId="1D6159B8"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Methods pp. 7-8</w:t>
            </w:r>
          </w:p>
        </w:tc>
      </w:tr>
      <w:tr w:rsidR="00BF121D" w:rsidRPr="002145E1" w14:paraId="5047A19D" w14:textId="77777777" w:rsidTr="00BF121D">
        <w:trPr>
          <w:trHeight w:val="49"/>
        </w:trPr>
        <w:tc>
          <w:tcPr>
            <w:tcW w:w="1415" w:type="dxa"/>
            <w:vMerge/>
            <w:tcBorders>
              <w:left w:val="single" w:sz="5" w:space="0" w:color="000000"/>
              <w:right w:val="single" w:sz="5" w:space="0" w:color="000000"/>
            </w:tcBorders>
          </w:tcPr>
          <w:p w14:paraId="0BBB8161"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335F306B"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13e</w:t>
            </w:r>
          </w:p>
        </w:tc>
        <w:tc>
          <w:tcPr>
            <w:tcW w:w="9933" w:type="dxa"/>
            <w:tcBorders>
              <w:top w:val="single" w:sz="5" w:space="0" w:color="000000"/>
              <w:left w:val="single" w:sz="5" w:space="0" w:color="000000"/>
              <w:bottom w:val="single" w:sz="5" w:space="0" w:color="000000"/>
              <w:right w:val="single" w:sz="5" w:space="0" w:color="000000"/>
            </w:tcBorders>
          </w:tcPr>
          <w:p w14:paraId="65D14BF7"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any methods used to explore possible causes of heterogeneity among study results (e.g. subgroup analysis, meta-regression).</w:t>
            </w:r>
          </w:p>
        </w:tc>
        <w:tc>
          <w:tcPr>
            <w:tcW w:w="1018" w:type="dxa"/>
            <w:tcBorders>
              <w:top w:val="single" w:sz="5" w:space="0" w:color="000000"/>
              <w:left w:val="single" w:sz="5" w:space="0" w:color="000000"/>
              <w:bottom w:val="single" w:sz="5" w:space="0" w:color="000000"/>
              <w:right w:val="single" w:sz="5" w:space="0" w:color="000000"/>
            </w:tcBorders>
          </w:tcPr>
          <w:p w14:paraId="295C2D6E" w14:textId="5A4B5A7F"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Methods pp. 7-8</w:t>
            </w:r>
          </w:p>
        </w:tc>
      </w:tr>
      <w:tr w:rsidR="00BF121D" w:rsidRPr="002145E1" w14:paraId="6A1F5541" w14:textId="77777777" w:rsidTr="00BF121D">
        <w:trPr>
          <w:trHeight w:val="51"/>
        </w:trPr>
        <w:tc>
          <w:tcPr>
            <w:tcW w:w="1415" w:type="dxa"/>
            <w:vMerge/>
            <w:tcBorders>
              <w:left w:val="single" w:sz="5" w:space="0" w:color="000000"/>
              <w:bottom w:val="single" w:sz="5" w:space="0" w:color="000000"/>
              <w:right w:val="single" w:sz="5" w:space="0" w:color="000000"/>
            </w:tcBorders>
          </w:tcPr>
          <w:p w14:paraId="670FD6E7"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65B45812"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13f</w:t>
            </w:r>
          </w:p>
        </w:tc>
        <w:tc>
          <w:tcPr>
            <w:tcW w:w="9933" w:type="dxa"/>
            <w:tcBorders>
              <w:top w:val="single" w:sz="5" w:space="0" w:color="000000"/>
              <w:left w:val="single" w:sz="5" w:space="0" w:color="000000"/>
              <w:bottom w:val="single" w:sz="5" w:space="0" w:color="000000"/>
              <w:right w:val="single" w:sz="5" w:space="0" w:color="000000"/>
            </w:tcBorders>
          </w:tcPr>
          <w:p w14:paraId="52A3A9EB"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any sensitivity analyses conducted to assess robustness of the synthesized results.</w:t>
            </w:r>
          </w:p>
        </w:tc>
        <w:tc>
          <w:tcPr>
            <w:tcW w:w="1018" w:type="dxa"/>
            <w:tcBorders>
              <w:top w:val="single" w:sz="5" w:space="0" w:color="000000"/>
              <w:left w:val="single" w:sz="5" w:space="0" w:color="000000"/>
              <w:bottom w:val="single" w:sz="5" w:space="0" w:color="000000"/>
              <w:right w:val="single" w:sz="5" w:space="0" w:color="000000"/>
            </w:tcBorders>
          </w:tcPr>
          <w:p w14:paraId="6BBA6E1E" w14:textId="02568493"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Methods pp. 7-8</w:t>
            </w:r>
          </w:p>
        </w:tc>
      </w:tr>
      <w:tr w:rsidR="00BF121D" w:rsidRPr="002145E1" w14:paraId="366162D7"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4F168F14"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Reporting bias assessment</w:t>
            </w:r>
          </w:p>
        </w:tc>
        <w:tc>
          <w:tcPr>
            <w:tcW w:w="545" w:type="dxa"/>
            <w:tcBorders>
              <w:top w:val="single" w:sz="5" w:space="0" w:color="000000"/>
              <w:left w:val="single" w:sz="5" w:space="0" w:color="000000"/>
              <w:bottom w:val="single" w:sz="5" w:space="0" w:color="000000"/>
              <w:right w:val="single" w:sz="5" w:space="0" w:color="000000"/>
            </w:tcBorders>
          </w:tcPr>
          <w:p w14:paraId="2F7BE4C2"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14</w:t>
            </w:r>
          </w:p>
        </w:tc>
        <w:tc>
          <w:tcPr>
            <w:tcW w:w="9933" w:type="dxa"/>
            <w:tcBorders>
              <w:top w:val="single" w:sz="5" w:space="0" w:color="000000"/>
              <w:left w:val="single" w:sz="5" w:space="0" w:color="000000"/>
              <w:bottom w:val="single" w:sz="5" w:space="0" w:color="000000"/>
              <w:right w:val="single" w:sz="5" w:space="0" w:color="000000"/>
            </w:tcBorders>
          </w:tcPr>
          <w:p w14:paraId="3F03AEEF"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any methods used to assess risk of bias due to missing results in a synthesis (arising from reporting biases).</w:t>
            </w:r>
          </w:p>
        </w:tc>
        <w:tc>
          <w:tcPr>
            <w:tcW w:w="1018" w:type="dxa"/>
            <w:tcBorders>
              <w:top w:val="single" w:sz="5" w:space="0" w:color="000000"/>
              <w:left w:val="single" w:sz="5" w:space="0" w:color="000000"/>
              <w:bottom w:val="single" w:sz="5" w:space="0" w:color="000000"/>
              <w:right w:val="single" w:sz="5" w:space="0" w:color="000000"/>
            </w:tcBorders>
          </w:tcPr>
          <w:p w14:paraId="0B5AD31B" w14:textId="4E8D8DA3"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Methods pp. 7-8</w:t>
            </w:r>
          </w:p>
        </w:tc>
      </w:tr>
      <w:tr w:rsidR="00BF121D" w:rsidRPr="002145E1" w14:paraId="48E33CE4"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51199624"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Certainty assessment</w:t>
            </w:r>
          </w:p>
        </w:tc>
        <w:tc>
          <w:tcPr>
            <w:tcW w:w="545" w:type="dxa"/>
            <w:tcBorders>
              <w:top w:val="single" w:sz="5" w:space="0" w:color="000000"/>
              <w:left w:val="single" w:sz="5" w:space="0" w:color="000000"/>
              <w:bottom w:val="single" w:sz="5" w:space="0" w:color="000000"/>
              <w:right w:val="single" w:sz="5" w:space="0" w:color="000000"/>
            </w:tcBorders>
          </w:tcPr>
          <w:p w14:paraId="5DA1BA38"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15</w:t>
            </w:r>
          </w:p>
        </w:tc>
        <w:tc>
          <w:tcPr>
            <w:tcW w:w="9933" w:type="dxa"/>
            <w:tcBorders>
              <w:top w:val="single" w:sz="5" w:space="0" w:color="000000"/>
              <w:left w:val="single" w:sz="5" w:space="0" w:color="000000"/>
              <w:bottom w:val="single" w:sz="5" w:space="0" w:color="000000"/>
              <w:right w:val="single" w:sz="5" w:space="0" w:color="000000"/>
            </w:tcBorders>
          </w:tcPr>
          <w:p w14:paraId="2071D9B3"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any methods used to assess certainty (or confidence) in the body of evidence for an outcome.</w:t>
            </w:r>
          </w:p>
        </w:tc>
        <w:tc>
          <w:tcPr>
            <w:tcW w:w="1018" w:type="dxa"/>
            <w:tcBorders>
              <w:top w:val="single" w:sz="5" w:space="0" w:color="000000"/>
              <w:left w:val="single" w:sz="5" w:space="0" w:color="000000"/>
              <w:bottom w:val="single" w:sz="5" w:space="0" w:color="000000"/>
              <w:right w:val="single" w:sz="5" w:space="0" w:color="000000"/>
            </w:tcBorders>
          </w:tcPr>
          <w:p w14:paraId="4AB97C52" w14:textId="63B36FFC"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Methods pp. 7-8</w:t>
            </w:r>
          </w:p>
        </w:tc>
      </w:tr>
      <w:tr w:rsidR="00BF121D" w:rsidRPr="002145E1" w14:paraId="554965A2" w14:textId="77777777" w:rsidTr="00BF121D">
        <w:trPr>
          <w:trHeight w:val="24"/>
        </w:trPr>
        <w:tc>
          <w:tcPr>
            <w:tcW w:w="118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0A3CE45" w14:textId="77777777" w:rsidR="00BF121D" w:rsidRPr="002145E1" w:rsidRDefault="00BF121D" w:rsidP="00BF121D">
            <w:pPr>
              <w:pStyle w:val="Default"/>
              <w:rPr>
                <w:rFonts w:ascii="Arial" w:hAnsi="Arial" w:cs="Arial"/>
                <w:sz w:val="16"/>
                <w:szCs w:val="16"/>
              </w:rPr>
            </w:pPr>
            <w:r w:rsidRPr="002145E1">
              <w:rPr>
                <w:rFonts w:ascii="Arial" w:hAnsi="Arial" w:cs="Arial"/>
                <w:b/>
                <w:bCs/>
                <w:sz w:val="16"/>
                <w:szCs w:val="16"/>
              </w:rPr>
              <w:t xml:space="preserve">RESULTS </w:t>
            </w:r>
          </w:p>
        </w:tc>
        <w:tc>
          <w:tcPr>
            <w:tcW w:w="1018" w:type="dxa"/>
            <w:tcBorders>
              <w:top w:val="double" w:sz="5" w:space="0" w:color="000000"/>
              <w:left w:val="single" w:sz="5" w:space="0" w:color="000000"/>
              <w:bottom w:val="single" w:sz="5" w:space="0" w:color="000000"/>
              <w:right w:val="single" w:sz="5" w:space="0" w:color="000000"/>
            </w:tcBorders>
            <w:shd w:val="clear" w:color="auto" w:fill="FFFFCC"/>
          </w:tcPr>
          <w:p w14:paraId="372D05EF" w14:textId="77777777" w:rsidR="00BF121D" w:rsidRPr="002145E1" w:rsidRDefault="00BF121D" w:rsidP="00BF121D">
            <w:pPr>
              <w:pStyle w:val="Default"/>
              <w:jc w:val="center"/>
              <w:rPr>
                <w:rFonts w:ascii="Arial" w:hAnsi="Arial" w:cs="Arial"/>
                <w:color w:val="auto"/>
                <w:sz w:val="16"/>
                <w:szCs w:val="16"/>
              </w:rPr>
            </w:pPr>
          </w:p>
        </w:tc>
      </w:tr>
      <w:tr w:rsidR="00BF121D" w:rsidRPr="002145E1" w14:paraId="4998BCA8" w14:textId="77777777" w:rsidTr="00BF121D">
        <w:trPr>
          <w:trHeight w:val="49"/>
        </w:trPr>
        <w:tc>
          <w:tcPr>
            <w:tcW w:w="1415" w:type="dxa"/>
            <w:vMerge w:val="restart"/>
            <w:tcBorders>
              <w:top w:val="single" w:sz="5" w:space="0" w:color="000000"/>
              <w:left w:val="single" w:sz="5" w:space="0" w:color="000000"/>
              <w:right w:val="single" w:sz="5" w:space="0" w:color="000000"/>
            </w:tcBorders>
          </w:tcPr>
          <w:p w14:paraId="7BCCE073"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Study selection </w:t>
            </w:r>
          </w:p>
        </w:tc>
        <w:tc>
          <w:tcPr>
            <w:tcW w:w="545" w:type="dxa"/>
            <w:tcBorders>
              <w:top w:val="single" w:sz="5" w:space="0" w:color="000000"/>
              <w:left w:val="single" w:sz="5" w:space="0" w:color="000000"/>
              <w:bottom w:val="single" w:sz="5" w:space="0" w:color="000000"/>
              <w:right w:val="single" w:sz="5" w:space="0" w:color="000000"/>
            </w:tcBorders>
          </w:tcPr>
          <w:p w14:paraId="7DCB8B7E"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16a</w:t>
            </w:r>
          </w:p>
        </w:tc>
        <w:tc>
          <w:tcPr>
            <w:tcW w:w="9933" w:type="dxa"/>
            <w:tcBorders>
              <w:top w:val="single" w:sz="5" w:space="0" w:color="000000"/>
              <w:left w:val="single" w:sz="5" w:space="0" w:color="000000"/>
              <w:bottom w:val="single" w:sz="5" w:space="0" w:color="000000"/>
              <w:right w:val="single" w:sz="5" w:space="0" w:color="000000"/>
            </w:tcBorders>
          </w:tcPr>
          <w:p w14:paraId="04B35A63"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the results of the search and selection process, from the number of records identified in the search to the number of studies included in the review, ideally using a flow diagram.</w:t>
            </w:r>
          </w:p>
        </w:tc>
        <w:tc>
          <w:tcPr>
            <w:tcW w:w="1018" w:type="dxa"/>
            <w:tcBorders>
              <w:top w:val="single" w:sz="5" w:space="0" w:color="000000"/>
              <w:left w:val="single" w:sz="5" w:space="0" w:color="000000"/>
              <w:bottom w:val="single" w:sz="5" w:space="0" w:color="000000"/>
              <w:right w:val="single" w:sz="5" w:space="0" w:color="000000"/>
            </w:tcBorders>
          </w:tcPr>
          <w:p w14:paraId="6F9F33F2" w14:textId="7735F7C8"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 8</w:t>
            </w:r>
          </w:p>
        </w:tc>
      </w:tr>
      <w:tr w:rsidR="00BF121D" w:rsidRPr="002145E1" w14:paraId="4C4876C8" w14:textId="77777777" w:rsidTr="00BF121D">
        <w:trPr>
          <w:trHeight w:val="49"/>
        </w:trPr>
        <w:tc>
          <w:tcPr>
            <w:tcW w:w="1415" w:type="dxa"/>
            <w:vMerge/>
            <w:tcBorders>
              <w:left w:val="single" w:sz="5" w:space="0" w:color="000000"/>
              <w:bottom w:val="single" w:sz="5" w:space="0" w:color="000000"/>
              <w:right w:val="single" w:sz="5" w:space="0" w:color="000000"/>
            </w:tcBorders>
          </w:tcPr>
          <w:p w14:paraId="038A4889"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6B0D5887"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16b</w:t>
            </w:r>
          </w:p>
        </w:tc>
        <w:tc>
          <w:tcPr>
            <w:tcW w:w="9933" w:type="dxa"/>
            <w:tcBorders>
              <w:top w:val="single" w:sz="5" w:space="0" w:color="000000"/>
              <w:left w:val="single" w:sz="5" w:space="0" w:color="000000"/>
              <w:bottom w:val="single" w:sz="5" w:space="0" w:color="000000"/>
              <w:right w:val="single" w:sz="5" w:space="0" w:color="000000"/>
            </w:tcBorders>
          </w:tcPr>
          <w:p w14:paraId="7A0A2C0D"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Cite studies that might appear to meet the inclusion criteria, but which were excluded, and explain why they were excluded.</w:t>
            </w:r>
          </w:p>
        </w:tc>
        <w:tc>
          <w:tcPr>
            <w:tcW w:w="1018" w:type="dxa"/>
            <w:tcBorders>
              <w:top w:val="single" w:sz="5" w:space="0" w:color="000000"/>
              <w:left w:val="single" w:sz="5" w:space="0" w:color="000000"/>
              <w:bottom w:val="single" w:sz="5" w:space="0" w:color="000000"/>
              <w:right w:val="single" w:sz="5" w:space="0" w:color="000000"/>
            </w:tcBorders>
          </w:tcPr>
          <w:p w14:paraId="7348D60C" w14:textId="0BF0B30C"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Figure 1</w:t>
            </w:r>
          </w:p>
        </w:tc>
      </w:tr>
      <w:tr w:rsidR="00BF121D" w:rsidRPr="002145E1" w14:paraId="5D51D462" w14:textId="77777777" w:rsidTr="00BF121D">
        <w:trPr>
          <w:trHeight w:val="106"/>
        </w:trPr>
        <w:tc>
          <w:tcPr>
            <w:tcW w:w="1415" w:type="dxa"/>
            <w:tcBorders>
              <w:top w:val="single" w:sz="5" w:space="0" w:color="000000"/>
              <w:left w:val="single" w:sz="5" w:space="0" w:color="000000"/>
              <w:bottom w:val="single" w:sz="5" w:space="0" w:color="000000"/>
              <w:right w:val="single" w:sz="5" w:space="0" w:color="000000"/>
            </w:tcBorders>
          </w:tcPr>
          <w:p w14:paraId="1301AA34"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Study characteristics </w:t>
            </w:r>
          </w:p>
        </w:tc>
        <w:tc>
          <w:tcPr>
            <w:tcW w:w="545" w:type="dxa"/>
            <w:tcBorders>
              <w:top w:val="single" w:sz="5" w:space="0" w:color="000000"/>
              <w:left w:val="single" w:sz="5" w:space="0" w:color="000000"/>
              <w:bottom w:val="single" w:sz="5" w:space="0" w:color="000000"/>
              <w:right w:val="single" w:sz="5" w:space="0" w:color="000000"/>
            </w:tcBorders>
          </w:tcPr>
          <w:p w14:paraId="41EB54AC"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17</w:t>
            </w:r>
          </w:p>
        </w:tc>
        <w:tc>
          <w:tcPr>
            <w:tcW w:w="9933" w:type="dxa"/>
            <w:tcBorders>
              <w:top w:val="single" w:sz="5" w:space="0" w:color="000000"/>
              <w:left w:val="single" w:sz="5" w:space="0" w:color="000000"/>
              <w:bottom w:val="single" w:sz="5" w:space="0" w:color="000000"/>
              <w:right w:val="single" w:sz="5" w:space="0" w:color="000000"/>
            </w:tcBorders>
          </w:tcPr>
          <w:p w14:paraId="7C1C24C5"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Cite each included study and present its characteristics.</w:t>
            </w:r>
          </w:p>
        </w:tc>
        <w:tc>
          <w:tcPr>
            <w:tcW w:w="1018" w:type="dxa"/>
            <w:tcBorders>
              <w:top w:val="single" w:sz="5" w:space="0" w:color="000000"/>
              <w:left w:val="single" w:sz="5" w:space="0" w:color="000000"/>
              <w:bottom w:val="single" w:sz="5" w:space="0" w:color="000000"/>
              <w:right w:val="single" w:sz="5" w:space="0" w:color="000000"/>
            </w:tcBorders>
          </w:tcPr>
          <w:p w14:paraId="5EBB950C" w14:textId="15F485D9"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pp. 8-1</w:t>
            </w:r>
            <w:r w:rsidR="00FB7387">
              <w:rPr>
                <w:rFonts w:ascii="Arial" w:hAnsi="Arial" w:cs="Arial"/>
                <w:color w:val="auto"/>
                <w:sz w:val="16"/>
                <w:szCs w:val="16"/>
              </w:rPr>
              <w:t>1</w:t>
            </w:r>
            <w:r>
              <w:rPr>
                <w:rFonts w:ascii="Arial" w:hAnsi="Arial" w:cs="Arial"/>
                <w:color w:val="auto"/>
                <w:sz w:val="16"/>
                <w:szCs w:val="16"/>
              </w:rPr>
              <w:t xml:space="preserve"> and Tables 1 and 2</w:t>
            </w:r>
          </w:p>
        </w:tc>
      </w:tr>
      <w:tr w:rsidR="00BF121D" w:rsidRPr="002145E1" w14:paraId="6E52D2C0"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274DAA71"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Risk of bias in studies </w:t>
            </w:r>
          </w:p>
        </w:tc>
        <w:tc>
          <w:tcPr>
            <w:tcW w:w="545" w:type="dxa"/>
            <w:tcBorders>
              <w:top w:val="single" w:sz="5" w:space="0" w:color="000000"/>
              <w:left w:val="single" w:sz="5" w:space="0" w:color="000000"/>
              <w:bottom w:val="single" w:sz="5" w:space="0" w:color="000000"/>
              <w:right w:val="single" w:sz="5" w:space="0" w:color="000000"/>
            </w:tcBorders>
          </w:tcPr>
          <w:p w14:paraId="699067AC"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18</w:t>
            </w:r>
          </w:p>
        </w:tc>
        <w:tc>
          <w:tcPr>
            <w:tcW w:w="9933" w:type="dxa"/>
            <w:tcBorders>
              <w:top w:val="single" w:sz="5" w:space="0" w:color="000000"/>
              <w:left w:val="single" w:sz="5" w:space="0" w:color="000000"/>
              <w:bottom w:val="single" w:sz="5" w:space="0" w:color="000000"/>
              <w:right w:val="single" w:sz="5" w:space="0" w:color="000000"/>
            </w:tcBorders>
          </w:tcPr>
          <w:p w14:paraId="63E61B48"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Present assessments of risk of bias for each included study.</w:t>
            </w:r>
          </w:p>
        </w:tc>
        <w:tc>
          <w:tcPr>
            <w:tcW w:w="1018" w:type="dxa"/>
            <w:tcBorders>
              <w:top w:val="single" w:sz="5" w:space="0" w:color="000000"/>
              <w:left w:val="single" w:sz="5" w:space="0" w:color="000000"/>
              <w:bottom w:val="single" w:sz="5" w:space="0" w:color="000000"/>
              <w:right w:val="single" w:sz="5" w:space="0" w:color="000000"/>
            </w:tcBorders>
          </w:tcPr>
          <w:p w14:paraId="0DB18548" w14:textId="2CD87A41"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Table S2</w:t>
            </w:r>
          </w:p>
        </w:tc>
      </w:tr>
      <w:tr w:rsidR="00BF121D" w:rsidRPr="002145E1" w14:paraId="636B52ED"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7A6C0768"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Results of individual studies </w:t>
            </w:r>
          </w:p>
        </w:tc>
        <w:tc>
          <w:tcPr>
            <w:tcW w:w="545" w:type="dxa"/>
            <w:tcBorders>
              <w:top w:val="single" w:sz="5" w:space="0" w:color="000000"/>
              <w:left w:val="single" w:sz="5" w:space="0" w:color="000000"/>
              <w:bottom w:val="single" w:sz="5" w:space="0" w:color="000000"/>
              <w:right w:val="single" w:sz="5" w:space="0" w:color="000000"/>
            </w:tcBorders>
          </w:tcPr>
          <w:p w14:paraId="1D652422"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19</w:t>
            </w:r>
          </w:p>
        </w:tc>
        <w:tc>
          <w:tcPr>
            <w:tcW w:w="9933" w:type="dxa"/>
            <w:tcBorders>
              <w:top w:val="single" w:sz="5" w:space="0" w:color="000000"/>
              <w:left w:val="single" w:sz="5" w:space="0" w:color="000000"/>
              <w:bottom w:val="single" w:sz="5" w:space="0" w:color="000000"/>
              <w:right w:val="single" w:sz="5" w:space="0" w:color="000000"/>
            </w:tcBorders>
          </w:tcPr>
          <w:p w14:paraId="4C27EFDD"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For all outcomes, present, for each study: (a) summary statistics for each group (where appropriate) and (b) an effect </w:t>
            </w:r>
            <w:proofErr w:type="gramStart"/>
            <w:r w:rsidRPr="002145E1">
              <w:rPr>
                <w:rFonts w:ascii="Arial" w:hAnsi="Arial" w:cs="Arial"/>
                <w:sz w:val="16"/>
                <w:szCs w:val="16"/>
              </w:rPr>
              <w:t>estimate</w:t>
            </w:r>
            <w:proofErr w:type="gramEnd"/>
            <w:r w:rsidRPr="002145E1">
              <w:rPr>
                <w:rFonts w:ascii="Arial" w:hAnsi="Arial" w:cs="Arial"/>
                <w:sz w:val="16"/>
                <w:szCs w:val="16"/>
              </w:rPr>
              <w:t xml:space="preserve"> and its precision (e.g. confidence/credible interval), ideally using structured tables or plots.</w:t>
            </w:r>
          </w:p>
        </w:tc>
        <w:tc>
          <w:tcPr>
            <w:tcW w:w="1018" w:type="dxa"/>
            <w:tcBorders>
              <w:top w:val="single" w:sz="5" w:space="0" w:color="000000"/>
              <w:left w:val="single" w:sz="5" w:space="0" w:color="000000"/>
              <w:bottom w:val="single" w:sz="5" w:space="0" w:color="000000"/>
              <w:right w:val="single" w:sz="5" w:space="0" w:color="000000"/>
            </w:tcBorders>
          </w:tcPr>
          <w:p w14:paraId="3329BE03" w14:textId="0D2C4546"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 xml:space="preserve">Tables 1 and 2, </w:t>
            </w:r>
            <w:r w:rsidR="00FB7387">
              <w:rPr>
                <w:rFonts w:ascii="Arial" w:hAnsi="Arial" w:cs="Arial"/>
                <w:color w:val="auto"/>
                <w:sz w:val="16"/>
                <w:szCs w:val="16"/>
              </w:rPr>
              <w:t>all figures</w:t>
            </w:r>
          </w:p>
        </w:tc>
      </w:tr>
      <w:tr w:rsidR="00BF121D" w:rsidRPr="002145E1" w14:paraId="04628358" w14:textId="77777777" w:rsidTr="00BF121D">
        <w:trPr>
          <w:trHeight w:val="49"/>
        </w:trPr>
        <w:tc>
          <w:tcPr>
            <w:tcW w:w="1415" w:type="dxa"/>
            <w:vMerge w:val="restart"/>
            <w:tcBorders>
              <w:top w:val="single" w:sz="5" w:space="0" w:color="000000"/>
              <w:left w:val="single" w:sz="5" w:space="0" w:color="000000"/>
              <w:right w:val="single" w:sz="5" w:space="0" w:color="000000"/>
            </w:tcBorders>
          </w:tcPr>
          <w:p w14:paraId="27594622"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Results of syntheses</w:t>
            </w:r>
          </w:p>
        </w:tc>
        <w:tc>
          <w:tcPr>
            <w:tcW w:w="545" w:type="dxa"/>
            <w:tcBorders>
              <w:top w:val="single" w:sz="5" w:space="0" w:color="000000"/>
              <w:left w:val="single" w:sz="5" w:space="0" w:color="000000"/>
              <w:bottom w:val="single" w:sz="5" w:space="0" w:color="000000"/>
              <w:right w:val="single" w:sz="5" w:space="0" w:color="000000"/>
            </w:tcBorders>
          </w:tcPr>
          <w:p w14:paraId="26E45FBE"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20a</w:t>
            </w:r>
          </w:p>
        </w:tc>
        <w:tc>
          <w:tcPr>
            <w:tcW w:w="9933" w:type="dxa"/>
            <w:tcBorders>
              <w:top w:val="single" w:sz="5" w:space="0" w:color="000000"/>
              <w:left w:val="single" w:sz="5" w:space="0" w:color="000000"/>
              <w:bottom w:val="single" w:sz="5" w:space="0" w:color="000000"/>
              <w:right w:val="single" w:sz="5" w:space="0" w:color="000000"/>
            </w:tcBorders>
          </w:tcPr>
          <w:p w14:paraId="2239CA40"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For each synthesis, briefly summarise the characteristics and risk of bias among contributing studies.</w:t>
            </w:r>
          </w:p>
        </w:tc>
        <w:tc>
          <w:tcPr>
            <w:tcW w:w="1018" w:type="dxa"/>
            <w:tcBorders>
              <w:top w:val="single" w:sz="5" w:space="0" w:color="000000"/>
              <w:left w:val="single" w:sz="5" w:space="0" w:color="000000"/>
              <w:bottom w:val="single" w:sz="5" w:space="0" w:color="000000"/>
              <w:right w:val="single" w:sz="5" w:space="0" w:color="000000"/>
            </w:tcBorders>
          </w:tcPr>
          <w:p w14:paraId="1E10C501" w14:textId="4AA5BA4C"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pp. 8-12</w:t>
            </w:r>
          </w:p>
        </w:tc>
      </w:tr>
      <w:tr w:rsidR="00BF121D" w:rsidRPr="002145E1" w14:paraId="62B03874" w14:textId="77777777" w:rsidTr="00BF121D">
        <w:trPr>
          <w:trHeight w:val="209"/>
        </w:trPr>
        <w:tc>
          <w:tcPr>
            <w:tcW w:w="1415" w:type="dxa"/>
            <w:vMerge/>
            <w:tcBorders>
              <w:left w:val="single" w:sz="5" w:space="0" w:color="000000"/>
              <w:right w:val="single" w:sz="5" w:space="0" w:color="000000"/>
            </w:tcBorders>
          </w:tcPr>
          <w:p w14:paraId="5255817D"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35556CEE"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20b</w:t>
            </w:r>
          </w:p>
        </w:tc>
        <w:tc>
          <w:tcPr>
            <w:tcW w:w="9933" w:type="dxa"/>
            <w:tcBorders>
              <w:top w:val="single" w:sz="5" w:space="0" w:color="000000"/>
              <w:left w:val="single" w:sz="5" w:space="0" w:color="000000"/>
              <w:bottom w:val="single" w:sz="5" w:space="0" w:color="000000"/>
              <w:right w:val="single" w:sz="5" w:space="0" w:color="000000"/>
            </w:tcBorders>
          </w:tcPr>
          <w:p w14:paraId="2940BC1B"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018" w:type="dxa"/>
            <w:tcBorders>
              <w:top w:val="single" w:sz="5" w:space="0" w:color="000000"/>
              <w:left w:val="single" w:sz="5" w:space="0" w:color="000000"/>
              <w:bottom w:val="single" w:sz="5" w:space="0" w:color="000000"/>
              <w:right w:val="single" w:sz="5" w:space="0" w:color="000000"/>
            </w:tcBorders>
          </w:tcPr>
          <w:p w14:paraId="337D22E3" w14:textId="41B472E8"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pp. 10-12</w:t>
            </w:r>
          </w:p>
        </w:tc>
      </w:tr>
      <w:tr w:rsidR="00BF121D" w:rsidRPr="002145E1" w14:paraId="47A9E307" w14:textId="77777777" w:rsidTr="00BF121D">
        <w:trPr>
          <w:trHeight w:val="49"/>
        </w:trPr>
        <w:tc>
          <w:tcPr>
            <w:tcW w:w="1415" w:type="dxa"/>
            <w:vMerge/>
            <w:tcBorders>
              <w:left w:val="single" w:sz="5" w:space="0" w:color="000000"/>
              <w:right w:val="single" w:sz="5" w:space="0" w:color="000000"/>
            </w:tcBorders>
          </w:tcPr>
          <w:p w14:paraId="1D7299C0"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50812BE6"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20c</w:t>
            </w:r>
          </w:p>
        </w:tc>
        <w:tc>
          <w:tcPr>
            <w:tcW w:w="9933" w:type="dxa"/>
            <w:tcBorders>
              <w:top w:val="single" w:sz="5" w:space="0" w:color="000000"/>
              <w:left w:val="single" w:sz="5" w:space="0" w:color="000000"/>
              <w:bottom w:val="single" w:sz="5" w:space="0" w:color="000000"/>
              <w:right w:val="single" w:sz="5" w:space="0" w:color="000000"/>
            </w:tcBorders>
          </w:tcPr>
          <w:p w14:paraId="067DE588"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Present results of all investigations of possible causes of heterogeneity among study results.</w:t>
            </w:r>
          </w:p>
        </w:tc>
        <w:tc>
          <w:tcPr>
            <w:tcW w:w="1018" w:type="dxa"/>
            <w:tcBorders>
              <w:top w:val="single" w:sz="5" w:space="0" w:color="000000"/>
              <w:left w:val="single" w:sz="5" w:space="0" w:color="000000"/>
              <w:bottom w:val="single" w:sz="5" w:space="0" w:color="000000"/>
              <w:right w:val="single" w:sz="5" w:space="0" w:color="000000"/>
            </w:tcBorders>
          </w:tcPr>
          <w:p w14:paraId="26DB571E" w14:textId="1FC4EC27"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pp. 10-12</w:t>
            </w:r>
          </w:p>
        </w:tc>
      </w:tr>
      <w:tr w:rsidR="00BF121D" w:rsidRPr="002145E1" w14:paraId="1B131ED8" w14:textId="77777777" w:rsidTr="00BF121D">
        <w:trPr>
          <w:trHeight w:val="49"/>
        </w:trPr>
        <w:tc>
          <w:tcPr>
            <w:tcW w:w="1415" w:type="dxa"/>
            <w:vMerge/>
            <w:tcBorders>
              <w:left w:val="single" w:sz="5" w:space="0" w:color="000000"/>
              <w:bottom w:val="single" w:sz="5" w:space="0" w:color="000000"/>
              <w:right w:val="single" w:sz="5" w:space="0" w:color="000000"/>
            </w:tcBorders>
          </w:tcPr>
          <w:p w14:paraId="5B77682C"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0EE437A7"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20d</w:t>
            </w:r>
          </w:p>
        </w:tc>
        <w:tc>
          <w:tcPr>
            <w:tcW w:w="9933" w:type="dxa"/>
            <w:tcBorders>
              <w:top w:val="single" w:sz="5" w:space="0" w:color="000000"/>
              <w:left w:val="single" w:sz="5" w:space="0" w:color="000000"/>
              <w:bottom w:val="single" w:sz="5" w:space="0" w:color="000000"/>
              <w:right w:val="single" w:sz="5" w:space="0" w:color="000000"/>
            </w:tcBorders>
          </w:tcPr>
          <w:p w14:paraId="6437C913"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Present results of all sensitivity analyses conducted to assess the robustness of the synthesized results.</w:t>
            </w:r>
          </w:p>
        </w:tc>
        <w:tc>
          <w:tcPr>
            <w:tcW w:w="1018" w:type="dxa"/>
            <w:tcBorders>
              <w:top w:val="single" w:sz="5" w:space="0" w:color="000000"/>
              <w:left w:val="single" w:sz="5" w:space="0" w:color="000000"/>
              <w:bottom w:val="single" w:sz="5" w:space="0" w:color="000000"/>
              <w:right w:val="single" w:sz="5" w:space="0" w:color="000000"/>
            </w:tcBorders>
          </w:tcPr>
          <w:p w14:paraId="4B29BBB6" w14:textId="6B7FD512"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pp. 10-11</w:t>
            </w:r>
          </w:p>
        </w:tc>
      </w:tr>
      <w:tr w:rsidR="00BF121D" w:rsidRPr="002145E1" w14:paraId="413221FD"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47930342"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Reporting biases</w:t>
            </w:r>
          </w:p>
        </w:tc>
        <w:tc>
          <w:tcPr>
            <w:tcW w:w="545" w:type="dxa"/>
            <w:tcBorders>
              <w:top w:val="single" w:sz="5" w:space="0" w:color="000000"/>
              <w:left w:val="single" w:sz="5" w:space="0" w:color="000000"/>
              <w:bottom w:val="single" w:sz="5" w:space="0" w:color="000000"/>
              <w:right w:val="single" w:sz="5" w:space="0" w:color="000000"/>
            </w:tcBorders>
          </w:tcPr>
          <w:p w14:paraId="6DF0DD0E"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21</w:t>
            </w:r>
          </w:p>
        </w:tc>
        <w:tc>
          <w:tcPr>
            <w:tcW w:w="9933" w:type="dxa"/>
            <w:tcBorders>
              <w:top w:val="single" w:sz="5" w:space="0" w:color="000000"/>
              <w:left w:val="single" w:sz="5" w:space="0" w:color="000000"/>
              <w:bottom w:val="single" w:sz="5" w:space="0" w:color="000000"/>
              <w:right w:val="single" w:sz="5" w:space="0" w:color="000000"/>
            </w:tcBorders>
          </w:tcPr>
          <w:p w14:paraId="4C5D595F"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Present assessments of risk of bias due to missing results (arising from reporting biases) for each synthesis assessed.</w:t>
            </w:r>
          </w:p>
        </w:tc>
        <w:tc>
          <w:tcPr>
            <w:tcW w:w="1018" w:type="dxa"/>
            <w:tcBorders>
              <w:top w:val="single" w:sz="5" w:space="0" w:color="000000"/>
              <w:left w:val="single" w:sz="5" w:space="0" w:color="000000"/>
              <w:bottom w:val="single" w:sz="5" w:space="0" w:color="000000"/>
              <w:right w:val="single" w:sz="5" w:space="0" w:color="000000"/>
            </w:tcBorders>
          </w:tcPr>
          <w:p w14:paraId="343A71F2" w14:textId="1FEC9712"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pp. 10-12</w:t>
            </w:r>
          </w:p>
        </w:tc>
      </w:tr>
      <w:tr w:rsidR="00BF121D" w:rsidRPr="002145E1" w14:paraId="09A4B1A1"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3B4EAEEB"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Certainty of evidence </w:t>
            </w:r>
          </w:p>
        </w:tc>
        <w:tc>
          <w:tcPr>
            <w:tcW w:w="545" w:type="dxa"/>
            <w:tcBorders>
              <w:top w:val="single" w:sz="5" w:space="0" w:color="000000"/>
              <w:left w:val="single" w:sz="5" w:space="0" w:color="000000"/>
              <w:bottom w:val="single" w:sz="5" w:space="0" w:color="000000"/>
              <w:right w:val="single" w:sz="5" w:space="0" w:color="000000"/>
            </w:tcBorders>
          </w:tcPr>
          <w:p w14:paraId="54993633"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22</w:t>
            </w:r>
          </w:p>
        </w:tc>
        <w:tc>
          <w:tcPr>
            <w:tcW w:w="9933" w:type="dxa"/>
            <w:tcBorders>
              <w:top w:val="single" w:sz="5" w:space="0" w:color="000000"/>
              <w:left w:val="single" w:sz="5" w:space="0" w:color="000000"/>
              <w:bottom w:val="single" w:sz="5" w:space="0" w:color="000000"/>
              <w:right w:val="single" w:sz="5" w:space="0" w:color="000000"/>
            </w:tcBorders>
          </w:tcPr>
          <w:p w14:paraId="14C131A6"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Present assessments of certainty (or confidence) in the body of evidence for each outcome assessed.</w:t>
            </w:r>
          </w:p>
        </w:tc>
        <w:tc>
          <w:tcPr>
            <w:tcW w:w="1018" w:type="dxa"/>
            <w:tcBorders>
              <w:top w:val="single" w:sz="5" w:space="0" w:color="000000"/>
              <w:left w:val="single" w:sz="5" w:space="0" w:color="000000"/>
              <w:bottom w:val="single" w:sz="5" w:space="0" w:color="000000"/>
              <w:right w:val="single" w:sz="5" w:space="0" w:color="000000"/>
            </w:tcBorders>
          </w:tcPr>
          <w:p w14:paraId="529A6F17" w14:textId="526C5C96" w:rsidR="00BF121D" w:rsidRPr="002145E1" w:rsidRDefault="00840407" w:rsidP="00BF121D">
            <w:pPr>
              <w:pStyle w:val="Default"/>
              <w:spacing w:before="40" w:after="40"/>
              <w:rPr>
                <w:rFonts w:ascii="Arial" w:hAnsi="Arial" w:cs="Arial"/>
                <w:color w:val="auto"/>
                <w:sz w:val="16"/>
                <w:szCs w:val="16"/>
              </w:rPr>
            </w:pPr>
            <w:r>
              <w:rPr>
                <w:rFonts w:ascii="Arial" w:hAnsi="Arial" w:cs="Arial"/>
                <w:color w:val="auto"/>
                <w:sz w:val="16"/>
                <w:szCs w:val="16"/>
              </w:rPr>
              <w:t>Results pp. 10-12</w:t>
            </w:r>
          </w:p>
        </w:tc>
      </w:tr>
      <w:tr w:rsidR="00BF121D" w:rsidRPr="002145E1" w14:paraId="5C4E7975" w14:textId="77777777" w:rsidTr="00BF121D">
        <w:trPr>
          <w:trHeight w:val="24"/>
        </w:trPr>
        <w:tc>
          <w:tcPr>
            <w:tcW w:w="118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3F3306" w14:textId="77777777" w:rsidR="00BF121D" w:rsidRPr="002145E1" w:rsidRDefault="00BF121D" w:rsidP="00BF121D">
            <w:pPr>
              <w:pStyle w:val="Default"/>
              <w:rPr>
                <w:rFonts w:ascii="Arial" w:hAnsi="Arial" w:cs="Arial"/>
                <w:sz w:val="16"/>
                <w:szCs w:val="16"/>
              </w:rPr>
            </w:pPr>
            <w:r w:rsidRPr="002145E1">
              <w:rPr>
                <w:rFonts w:ascii="Arial" w:hAnsi="Arial" w:cs="Arial"/>
                <w:b/>
                <w:bCs/>
                <w:sz w:val="16"/>
                <w:szCs w:val="16"/>
              </w:rPr>
              <w:t xml:space="preserve">DISCUSSION </w:t>
            </w:r>
          </w:p>
        </w:tc>
        <w:tc>
          <w:tcPr>
            <w:tcW w:w="1018" w:type="dxa"/>
            <w:tcBorders>
              <w:top w:val="double" w:sz="5" w:space="0" w:color="000000"/>
              <w:left w:val="single" w:sz="5" w:space="0" w:color="000000"/>
              <w:bottom w:val="single" w:sz="5" w:space="0" w:color="000000"/>
              <w:right w:val="single" w:sz="5" w:space="0" w:color="000000"/>
            </w:tcBorders>
            <w:shd w:val="clear" w:color="auto" w:fill="FFFFCC"/>
          </w:tcPr>
          <w:p w14:paraId="2995363D" w14:textId="77777777" w:rsidR="00BF121D" w:rsidRPr="002145E1" w:rsidRDefault="00BF121D" w:rsidP="00BF121D">
            <w:pPr>
              <w:pStyle w:val="Default"/>
              <w:jc w:val="center"/>
              <w:rPr>
                <w:rFonts w:ascii="Arial" w:hAnsi="Arial" w:cs="Arial"/>
                <w:color w:val="auto"/>
                <w:sz w:val="16"/>
                <w:szCs w:val="16"/>
              </w:rPr>
            </w:pPr>
          </w:p>
        </w:tc>
      </w:tr>
      <w:tr w:rsidR="00BF121D" w:rsidRPr="002145E1" w14:paraId="348BE523" w14:textId="77777777" w:rsidTr="00BF121D">
        <w:trPr>
          <w:trHeight w:val="49"/>
        </w:trPr>
        <w:tc>
          <w:tcPr>
            <w:tcW w:w="1415" w:type="dxa"/>
            <w:vMerge w:val="restart"/>
            <w:tcBorders>
              <w:top w:val="single" w:sz="5" w:space="0" w:color="000000"/>
              <w:left w:val="single" w:sz="5" w:space="0" w:color="000000"/>
              <w:right w:val="single" w:sz="5" w:space="0" w:color="000000"/>
            </w:tcBorders>
          </w:tcPr>
          <w:p w14:paraId="4996594A"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Discussion </w:t>
            </w:r>
          </w:p>
        </w:tc>
        <w:tc>
          <w:tcPr>
            <w:tcW w:w="545" w:type="dxa"/>
            <w:tcBorders>
              <w:top w:val="single" w:sz="5" w:space="0" w:color="000000"/>
              <w:left w:val="single" w:sz="5" w:space="0" w:color="000000"/>
              <w:bottom w:val="single" w:sz="5" w:space="0" w:color="000000"/>
              <w:right w:val="single" w:sz="5" w:space="0" w:color="000000"/>
            </w:tcBorders>
          </w:tcPr>
          <w:p w14:paraId="27EC5948"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23a</w:t>
            </w:r>
          </w:p>
        </w:tc>
        <w:tc>
          <w:tcPr>
            <w:tcW w:w="9933" w:type="dxa"/>
            <w:tcBorders>
              <w:top w:val="single" w:sz="5" w:space="0" w:color="000000"/>
              <w:left w:val="single" w:sz="5" w:space="0" w:color="000000"/>
              <w:bottom w:val="single" w:sz="5" w:space="0" w:color="000000"/>
              <w:right w:val="single" w:sz="5" w:space="0" w:color="000000"/>
            </w:tcBorders>
          </w:tcPr>
          <w:p w14:paraId="3129DA20"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Provide a general interpretation of the results in the context of other evidence.</w:t>
            </w:r>
          </w:p>
        </w:tc>
        <w:tc>
          <w:tcPr>
            <w:tcW w:w="1018" w:type="dxa"/>
            <w:tcBorders>
              <w:top w:val="single" w:sz="5" w:space="0" w:color="000000"/>
              <w:left w:val="single" w:sz="5" w:space="0" w:color="000000"/>
              <w:bottom w:val="single" w:sz="5" w:space="0" w:color="000000"/>
              <w:right w:val="single" w:sz="5" w:space="0" w:color="000000"/>
            </w:tcBorders>
          </w:tcPr>
          <w:p w14:paraId="2DA1D598" w14:textId="10AA9DE9"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Discussion pp. 12-13</w:t>
            </w:r>
          </w:p>
        </w:tc>
      </w:tr>
      <w:tr w:rsidR="00BF121D" w:rsidRPr="002145E1" w14:paraId="4DC47FE6" w14:textId="77777777" w:rsidTr="00BF121D">
        <w:trPr>
          <w:trHeight w:val="49"/>
        </w:trPr>
        <w:tc>
          <w:tcPr>
            <w:tcW w:w="1415" w:type="dxa"/>
            <w:vMerge/>
            <w:tcBorders>
              <w:left w:val="single" w:sz="5" w:space="0" w:color="000000"/>
              <w:right w:val="single" w:sz="5" w:space="0" w:color="000000"/>
            </w:tcBorders>
          </w:tcPr>
          <w:p w14:paraId="75E23D0A"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034C93DC"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23b</w:t>
            </w:r>
          </w:p>
        </w:tc>
        <w:tc>
          <w:tcPr>
            <w:tcW w:w="9933" w:type="dxa"/>
            <w:tcBorders>
              <w:top w:val="single" w:sz="5" w:space="0" w:color="000000"/>
              <w:left w:val="single" w:sz="5" w:space="0" w:color="000000"/>
              <w:bottom w:val="single" w:sz="5" w:space="0" w:color="000000"/>
              <w:right w:val="single" w:sz="5" w:space="0" w:color="000000"/>
            </w:tcBorders>
          </w:tcPr>
          <w:p w14:paraId="2BD10FB4"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Discuss any limitations of the evidence included in the review.</w:t>
            </w:r>
          </w:p>
        </w:tc>
        <w:tc>
          <w:tcPr>
            <w:tcW w:w="1018" w:type="dxa"/>
            <w:tcBorders>
              <w:top w:val="single" w:sz="5" w:space="0" w:color="000000"/>
              <w:left w:val="single" w:sz="5" w:space="0" w:color="000000"/>
              <w:bottom w:val="single" w:sz="5" w:space="0" w:color="000000"/>
              <w:right w:val="single" w:sz="5" w:space="0" w:color="000000"/>
            </w:tcBorders>
          </w:tcPr>
          <w:p w14:paraId="0E542963" w14:textId="1DD91478"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Discussion pp. 13-14</w:t>
            </w:r>
          </w:p>
        </w:tc>
      </w:tr>
      <w:tr w:rsidR="00BF121D" w:rsidRPr="002145E1" w14:paraId="443214D2" w14:textId="77777777" w:rsidTr="00BF121D">
        <w:trPr>
          <w:trHeight w:val="49"/>
        </w:trPr>
        <w:tc>
          <w:tcPr>
            <w:tcW w:w="1415" w:type="dxa"/>
            <w:vMerge/>
            <w:tcBorders>
              <w:left w:val="single" w:sz="5" w:space="0" w:color="000000"/>
              <w:right w:val="single" w:sz="5" w:space="0" w:color="000000"/>
            </w:tcBorders>
          </w:tcPr>
          <w:p w14:paraId="066B7898"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4" w:space="0" w:color="auto"/>
              <w:right w:val="single" w:sz="5" w:space="0" w:color="000000"/>
            </w:tcBorders>
          </w:tcPr>
          <w:p w14:paraId="63FE111E"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23c</w:t>
            </w:r>
          </w:p>
        </w:tc>
        <w:tc>
          <w:tcPr>
            <w:tcW w:w="9933" w:type="dxa"/>
            <w:tcBorders>
              <w:top w:val="single" w:sz="5" w:space="0" w:color="000000"/>
              <w:left w:val="single" w:sz="5" w:space="0" w:color="000000"/>
              <w:bottom w:val="single" w:sz="5" w:space="0" w:color="000000"/>
              <w:right w:val="single" w:sz="5" w:space="0" w:color="000000"/>
            </w:tcBorders>
          </w:tcPr>
          <w:p w14:paraId="24E3AB0E"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Discuss any limitations of the review processes used.</w:t>
            </w:r>
          </w:p>
        </w:tc>
        <w:tc>
          <w:tcPr>
            <w:tcW w:w="1018" w:type="dxa"/>
            <w:tcBorders>
              <w:top w:val="single" w:sz="5" w:space="0" w:color="000000"/>
              <w:left w:val="single" w:sz="5" w:space="0" w:color="000000"/>
              <w:bottom w:val="single" w:sz="5" w:space="0" w:color="000000"/>
              <w:right w:val="single" w:sz="5" w:space="0" w:color="000000"/>
            </w:tcBorders>
          </w:tcPr>
          <w:p w14:paraId="4D25F4ED" w14:textId="658DCEC5"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Discussion pp. 13-14</w:t>
            </w:r>
          </w:p>
        </w:tc>
      </w:tr>
      <w:tr w:rsidR="00BF121D" w:rsidRPr="002145E1" w14:paraId="3EDDDC9E" w14:textId="77777777" w:rsidTr="00BF121D">
        <w:trPr>
          <w:trHeight w:val="49"/>
        </w:trPr>
        <w:tc>
          <w:tcPr>
            <w:tcW w:w="1415" w:type="dxa"/>
            <w:vMerge/>
            <w:tcBorders>
              <w:left w:val="single" w:sz="5" w:space="0" w:color="000000"/>
              <w:bottom w:val="single" w:sz="4" w:space="0" w:color="auto"/>
              <w:right w:val="single" w:sz="5" w:space="0" w:color="000000"/>
            </w:tcBorders>
          </w:tcPr>
          <w:p w14:paraId="50558545"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4" w:space="0" w:color="auto"/>
              <w:left w:val="single" w:sz="5" w:space="0" w:color="000000"/>
              <w:bottom w:val="single" w:sz="4" w:space="0" w:color="auto"/>
              <w:right w:val="single" w:sz="4" w:space="0" w:color="auto"/>
            </w:tcBorders>
          </w:tcPr>
          <w:p w14:paraId="7BE67EC1"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23d</w:t>
            </w:r>
          </w:p>
        </w:tc>
        <w:tc>
          <w:tcPr>
            <w:tcW w:w="9933" w:type="dxa"/>
            <w:tcBorders>
              <w:top w:val="single" w:sz="5" w:space="0" w:color="000000"/>
              <w:left w:val="single" w:sz="4" w:space="0" w:color="auto"/>
              <w:bottom w:val="double" w:sz="5" w:space="0" w:color="000000"/>
              <w:right w:val="single" w:sz="5" w:space="0" w:color="000000"/>
            </w:tcBorders>
          </w:tcPr>
          <w:p w14:paraId="5499B862"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Discuss implications of the results for practice, policy, and future research.</w:t>
            </w:r>
          </w:p>
        </w:tc>
        <w:tc>
          <w:tcPr>
            <w:tcW w:w="1018" w:type="dxa"/>
            <w:tcBorders>
              <w:top w:val="single" w:sz="5" w:space="0" w:color="000000"/>
              <w:left w:val="single" w:sz="5" w:space="0" w:color="000000"/>
              <w:bottom w:val="double" w:sz="5" w:space="0" w:color="000000"/>
              <w:right w:val="single" w:sz="5" w:space="0" w:color="000000"/>
            </w:tcBorders>
          </w:tcPr>
          <w:p w14:paraId="284374A0" w14:textId="40F4EECF"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Discussion p. 14</w:t>
            </w:r>
            <w:r w:rsidR="00FB7387">
              <w:rPr>
                <w:rFonts w:ascii="Arial" w:hAnsi="Arial" w:cs="Arial"/>
                <w:color w:val="auto"/>
                <w:sz w:val="16"/>
                <w:szCs w:val="16"/>
              </w:rPr>
              <w:t>-15</w:t>
            </w:r>
          </w:p>
        </w:tc>
      </w:tr>
      <w:tr w:rsidR="00BF121D" w:rsidRPr="002145E1" w14:paraId="3B02B16A" w14:textId="77777777" w:rsidTr="00BF121D">
        <w:trPr>
          <w:trHeight w:val="24"/>
        </w:trPr>
        <w:tc>
          <w:tcPr>
            <w:tcW w:w="1189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0655F9B" w14:textId="77777777" w:rsidR="00BF121D" w:rsidRPr="002145E1" w:rsidRDefault="00BF121D" w:rsidP="00BF121D">
            <w:pPr>
              <w:pStyle w:val="Default"/>
              <w:rPr>
                <w:rFonts w:ascii="Arial" w:hAnsi="Arial" w:cs="Arial"/>
                <w:sz w:val="16"/>
                <w:szCs w:val="16"/>
              </w:rPr>
            </w:pPr>
            <w:r w:rsidRPr="002145E1">
              <w:rPr>
                <w:rFonts w:ascii="Arial" w:hAnsi="Arial" w:cs="Arial"/>
                <w:b/>
                <w:bCs/>
                <w:sz w:val="16"/>
                <w:szCs w:val="16"/>
              </w:rPr>
              <w:t>OTHER INFORMATION</w:t>
            </w:r>
          </w:p>
        </w:tc>
        <w:tc>
          <w:tcPr>
            <w:tcW w:w="1018" w:type="dxa"/>
            <w:tcBorders>
              <w:top w:val="double" w:sz="5" w:space="0" w:color="000000"/>
              <w:left w:val="single" w:sz="5" w:space="0" w:color="000000"/>
              <w:bottom w:val="single" w:sz="5" w:space="0" w:color="000000"/>
              <w:right w:val="single" w:sz="5" w:space="0" w:color="000000"/>
            </w:tcBorders>
            <w:shd w:val="clear" w:color="auto" w:fill="FFFFCC"/>
          </w:tcPr>
          <w:p w14:paraId="2C119EB8" w14:textId="77777777" w:rsidR="00BF121D" w:rsidRPr="002145E1" w:rsidRDefault="00BF121D" w:rsidP="00BF121D">
            <w:pPr>
              <w:pStyle w:val="Default"/>
              <w:jc w:val="center"/>
              <w:rPr>
                <w:rFonts w:ascii="Arial" w:hAnsi="Arial" w:cs="Arial"/>
                <w:color w:val="auto"/>
                <w:sz w:val="16"/>
                <w:szCs w:val="16"/>
              </w:rPr>
            </w:pPr>
          </w:p>
        </w:tc>
      </w:tr>
      <w:tr w:rsidR="00BF121D" w:rsidRPr="002145E1" w14:paraId="108DE473" w14:textId="77777777" w:rsidTr="00BF121D">
        <w:trPr>
          <w:trHeight w:val="49"/>
        </w:trPr>
        <w:tc>
          <w:tcPr>
            <w:tcW w:w="1415" w:type="dxa"/>
            <w:vMerge w:val="restart"/>
            <w:tcBorders>
              <w:top w:val="single" w:sz="5" w:space="0" w:color="000000"/>
              <w:left w:val="single" w:sz="5" w:space="0" w:color="000000"/>
              <w:right w:val="single" w:sz="5" w:space="0" w:color="000000"/>
            </w:tcBorders>
          </w:tcPr>
          <w:p w14:paraId="715D0EAA"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Registration and protocol</w:t>
            </w:r>
          </w:p>
        </w:tc>
        <w:tc>
          <w:tcPr>
            <w:tcW w:w="545" w:type="dxa"/>
            <w:tcBorders>
              <w:top w:val="single" w:sz="5" w:space="0" w:color="000000"/>
              <w:left w:val="single" w:sz="5" w:space="0" w:color="000000"/>
              <w:bottom w:val="single" w:sz="5" w:space="0" w:color="000000"/>
              <w:right w:val="single" w:sz="5" w:space="0" w:color="000000"/>
            </w:tcBorders>
          </w:tcPr>
          <w:p w14:paraId="1A0883D3"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24a</w:t>
            </w:r>
          </w:p>
        </w:tc>
        <w:tc>
          <w:tcPr>
            <w:tcW w:w="9933" w:type="dxa"/>
            <w:tcBorders>
              <w:top w:val="single" w:sz="5" w:space="0" w:color="000000"/>
              <w:left w:val="single" w:sz="5" w:space="0" w:color="000000"/>
              <w:bottom w:val="single" w:sz="5" w:space="0" w:color="000000"/>
              <w:right w:val="single" w:sz="5" w:space="0" w:color="000000"/>
            </w:tcBorders>
          </w:tcPr>
          <w:p w14:paraId="53B5F710"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Provide registration information for the review, including register name and registration number, or state that the review was not registered.</w:t>
            </w:r>
          </w:p>
        </w:tc>
        <w:tc>
          <w:tcPr>
            <w:tcW w:w="1018" w:type="dxa"/>
            <w:tcBorders>
              <w:top w:val="single" w:sz="5" w:space="0" w:color="000000"/>
              <w:left w:val="single" w:sz="5" w:space="0" w:color="000000"/>
              <w:bottom w:val="single" w:sz="5" w:space="0" w:color="000000"/>
              <w:right w:val="single" w:sz="5" w:space="0" w:color="000000"/>
            </w:tcBorders>
          </w:tcPr>
          <w:p w14:paraId="06D4109C" w14:textId="63A44C39"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 xml:space="preserve">Methods p. </w:t>
            </w:r>
            <w:r w:rsidR="00FB7387">
              <w:rPr>
                <w:rFonts w:ascii="Arial" w:hAnsi="Arial" w:cs="Arial"/>
                <w:color w:val="auto"/>
                <w:sz w:val="16"/>
                <w:szCs w:val="16"/>
              </w:rPr>
              <w:t>4</w:t>
            </w:r>
          </w:p>
        </w:tc>
      </w:tr>
      <w:tr w:rsidR="00BF121D" w:rsidRPr="002145E1" w14:paraId="3DB11FD0" w14:textId="77777777" w:rsidTr="00BF121D">
        <w:trPr>
          <w:trHeight w:val="58"/>
        </w:trPr>
        <w:tc>
          <w:tcPr>
            <w:tcW w:w="1415" w:type="dxa"/>
            <w:vMerge/>
            <w:tcBorders>
              <w:left w:val="single" w:sz="5" w:space="0" w:color="000000"/>
              <w:right w:val="single" w:sz="5" w:space="0" w:color="000000"/>
            </w:tcBorders>
          </w:tcPr>
          <w:p w14:paraId="2E81D6F6"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46206446"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24b</w:t>
            </w:r>
          </w:p>
        </w:tc>
        <w:tc>
          <w:tcPr>
            <w:tcW w:w="9933" w:type="dxa"/>
            <w:tcBorders>
              <w:top w:val="single" w:sz="5" w:space="0" w:color="000000"/>
              <w:left w:val="single" w:sz="5" w:space="0" w:color="000000"/>
              <w:bottom w:val="single" w:sz="5" w:space="0" w:color="000000"/>
              <w:right w:val="single" w:sz="5" w:space="0" w:color="000000"/>
            </w:tcBorders>
          </w:tcPr>
          <w:p w14:paraId="63B3A127"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Indicate where the review protocol can be accessed, or state that a protocol was not prepared.</w:t>
            </w:r>
          </w:p>
        </w:tc>
        <w:tc>
          <w:tcPr>
            <w:tcW w:w="1018" w:type="dxa"/>
            <w:tcBorders>
              <w:top w:val="single" w:sz="5" w:space="0" w:color="000000"/>
              <w:left w:val="single" w:sz="5" w:space="0" w:color="000000"/>
              <w:bottom w:val="single" w:sz="5" w:space="0" w:color="000000"/>
              <w:right w:val="single" w:sz="5" w:space="0" w:color="000000"/>
            </w:tcBorders>
          </w:tcPr>
          <w:p w14:paraId="7D3A3932" w14:textId="60416E53"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 xml:space="preserve">Methods p. </w:t>
            </w:r>
            <w:r w:rsidR="00FB7387">
              <w:rPr>
                <w:rFonts w:ascii="Arial" w:hAnsi="Arial" w:cs="Arial"/>
                <w:color w:val="auto"/>
                <w:sz w:val="16"/>
                <w:szCs w:val="16"/>
              </w:rPr>
              <w:t>4</w:t>
            </w:r>
          </w:p>
        </w:tc>
      </w:tr>
      <w:tr w:rsidR="00BF121D" w:rsidRPr="002145E1" w14:paraId="13C35473" w14:textId="77777777" w:rsidTr="00BF121D">
        <w:trPr>
          <w:trHeight w:val="49"/>
        </w:trPr>
        <w:tc>
          <w:tcPr>
            <w:tcW w:w="1415" w:type="dxa"/>
            <w:vMerge/>
            <w:tcBorders>
              <w:left w:val="single" w:sz="5" w:space="0" w:color="000000"/>
              <w:bottom w:val="single" w:sz="5" w:space="0" w:color="000000"/>
              <w:right w:val="single" w:sz="5" w:space="0" w:color="000000"/>
            </w:tcBorders>
          </w:tcPr>
          <w:p w14:paraId="4F1E3093" w14:textId="77777777" w:rsidR="00BF121D" w:rsidRPr="002145E1" w:rsidRDefault="00BF121D" w:rsidP="00BF121D">
            <w:pPr>
              <w:pStyle w:val="Default"/>
              <w:spacing w:before="40" w:after="40"/>
              <w:rPr>
                <w:rFonts w:ascii="Arial" w:hAnsi="Arial" w:cs="Arial"/>
                <w:sz w:val="16"/>
                <w:szCs w:val="16"/>
              </w:rPr>
            </w:pPr>
          </w:p>
        </w:tc>
        <w:tc>
          <w:tcPr>
            <w:tcW w:w="545" w:type="dxa"/>
            <w:tcBorders>
              <w:top w:val="single" w:sz="5" w:space="0" w:color="000000"/>
              <w:left w:val="single" w:sz="5" w:space="0" w:color="000000"/>
              <w:bottom w:val="single" w:sz="5" w:space="0" w:color="000000"/>
              <w:right w:val="single" w:sz="5" w:space="0" w:color="000000"/>
            </w:tcBorders>
          </w:tcPr>
          <w:p w14:paraId="543A5237"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24c</w:t>
            </w:r>
          </w:p>
        </w:tc>
        <w:tc>
          <w:tcPr>
            <w:tcW w:w="9933" w:type="dxa"/>
            <w:tcBorders>
              <w:top w:val="single" w:sz="5" w:space="0" w:color="000000"/>
              <w:left w:val="single" w:sz="5" w:space="0" w:color="000000"/>
              <w:bottom w:val="single" w:sz="5" w:space="0" w:color="000000"/>
              <w:right w:val="single" w:sz="5" w:space="0" w:color="000000"/>
            </w:tcBorders>
          </w:tcPr>
          <w:p w14:paraId="5C70E783"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and explain any amendments to information provided at registration or in the protocol.</w:t>
            </w:r>
          </w:p>
        </w:tc>
        <w:tc>
          <w:tcPr>
            <w:tcW w:w="1018" w:type="dxa"/>
            <w:tcBorders>
              <w:top w:val="single" w:sz="5" w:space="0" w:color="000000"/>
              <w:left w:val="single" w:sz="5" w:space="0" w:color="000000"/>
              <w:bottom w:val="single" w:sz="5" w:space="0" w:color="000000"/>
              <w:right w:val="single" w:sz="5" w:space="0" w:color="000000"/>
            </w:tcBorders>
          </w:tcPr>
          <w:p w14:paraId="726E7D21" w14:textId="29A24FDE"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 xml:space="preserve">Methods p. </w:t>
            </w:r>
            <w:r w:rsidR="00FB7387">
              <w:rPr>
                <w:rFonts w:ascii="Arial" w:hAnsi="Arial" w:cs="Arial"/>
                <w:color w:val="auto"/>
                <w:sz w:val="16"/>
                <w:szCs w:val="16"/>
              </w:rPr>
              <w:t>4</w:t>
            </w:r>
          </w:p>
        </w:tc>
      </w:tr>
      <w:tr w:rsidR="00BF121D" w:rsidRPr="002145E1" w14:paraId="1F2AAF29"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478B8430"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Support</w:t>
            </w:r>
          </w:p>
        </w:tc>
        <w:tc>
          <w:tcPr>
            <w:tcW w:w="545" w:type="dxa"/>
            <w:tcBorders>
              <w:top w:val="single" w:sz="5" w:space="0" w:color="000000"/>
              <w:left w:val="single" w:sz="5" w:space="0" w:color="000000"/>
              <w:bottom w:val="single" w:sz="5" w:space="0" w:color="000000"/>
              <w:right w:val="single" w:sz="5" w:space="0" w:color="000000"/>
            </w:tcBorders>
          </w:tcPr>
          <w:p w14:paraId="4E5AF90F"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25</w:t>
            </w:r>
          </w:p>
        </w:tc>
        <w:tc>
          <w:tcPr>
            <w:tcW w:w="9933" w:type="dxa"/>
            <w:tcBorders>
              <w:top w:val="single" w:sz="5" w:space="0" w:color="000000"/>
              <w:left w:val="single" w:sz="5" w:space="0" w:color="000000"/>
              <w:bottom w:val="single" w:sz="5" w:space="0" w:color="000000"/>
              <w:right w:val="single" w:sz="5" w:space="0" w:color="000000"/>
            </w:tcBorders>
          </w:tcPr>
          <w:p w14:paraId="13118334"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Describe sources of financial or non-financial support for the review, and the role of the funders or sponsors in the review.</w:t>
            </w:r>
          </w:p>
        </w:tc>
        <w:tc>
          <w:tcPr>
            <w:tcW w:w="1018" w:type="dxa"/>
            <w:tcBorders>
              <w:top w:val="single" w:sz="5" w:space="0" w:color="000000"/>
              <w:left w:val="single" w:sz="5" w:space="0" w:color="000000"/>
              <w:bottom w:val="single" w:sz="5" w:space="0" w:color="000000"/>
              <w:right w:val="single" w:sz="5" w:space="0" w:color="000000"/>
            </w:tcBorders>
          </w:tcPr>
          <w:p w14:paraId="21E311B2" w14:textId="5CB17663" w:rsidR="00BF121D" w:rsidRPr="002145E1" w:rsidRDefault="00FB7387" w:rsidP="00BF121D">
            <w:pPr>
              <w:pStyle w:val="Default"/>
              <w:spacing w:before="40" w:after="40"/>
              <w:rPr>
                <w:rFonts w:ascii="Arial" w:hAnsi="Arial" w:cs="Arial"/>
                <w:color w:val="auto"/>
                <w:sz w:val="16"/>
                <w:szCs w:val="16"/>
              </w:rPr>
            </w:pPr>
            <w:r w:rsidRPr="00FB7387">
              <w:rPr>
                <w:rFonts w:ascii="Arial" w:hAnsi="Arial" w:cs="Arial"/>
                <w:color w:val="auto"/>
                <w:sz w:val="16"/>
                <w:szCs w:val="16"/>
              </w:rPr>
              <w:t>Acknowledgements</w:t>
            </w:r>
            <w:r>
              <w:rPr>
                <w:rFonts w:ascii="Arial" w:hAnsi="Arial" w:cs="Arial"/>
                <w:color w:val="auto"/>
                <w:sz w:val="16"/>
                <w:szCs w:val="16"/>
              </w:rPr>
              <w:t xml:space="preserve"> </w:t>
            </w:r>
            <w:r w:rsidR="0080010A">
              <w:rPr>
                <w:rFonts w:ascii="Arial" w:hAnsi="Arial" w:cs="Arial"/>
                <w:color w:val="auto"/>
                <w:sz w:val="16"/>
                <w:szCs w:val="16"/>
              </w:rPr>
              <w:t>p. 1</w:t>
            </w:r>
            <w:r>
              <w:rPr>
                <w:rFonts w:ascii="Arial" w:hAnsi="Arial" w:cs="Arial"/>
                <w:color w:val="auto"/>
                <w:sz w:val="16"/>
                <w:szCs w:val="16"/>
              </w:rPr>
              <w:t>6</w:t>
            </w:r>
          </w:p>
        </w:tc>
      </w:tr>
      <w:tr w:rsidR="00BF121D" w:rsidRPr="002145E1" w14:paraId="6F39B6DB" w14:textId="77777777" w:rsidTr="00BF121D">
        <w:trPr>
          <w:trHeight w:val="49"/>
        </w:trPr>
        <w:tc>
          <w:tcPr>
            <w:tcW w:w="1415" w:type="dxa"/>
            <w:tcBorders>
              <w:top w:val="single" w:sz="5" w:space="0" w:color="000000"/>
              <w:left w:val="single" w:sz="5" w:space="0" w:color="000000"/>
              <w:bottom w:val="single" w:sz="5" w:space="0" w:color="000000"/>
              <w:right w:val="single" w:sz="5" w:space="0" w:color="000000"/>
            </w:tcBorders>
          </w:tcPr>
          <w:p w14:paraId="438E7509"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Competing interests</w:t>
            </w:r>
          </w:p>
        </w:tc>
        <w:tc>
          <w:tcPr>
            <w:tcW w:w="545" w:type="dxa"/>
            <w:tcBorders>
              <w:top w:val="single" w:sz="5" w:space="0" w:color="000000"/>
              <w:left w:val="single" w:sz="5" w:space="0" w:color="000000"/>
              <w:bottom w:val="single" w:sz="5" w:space="0" w:color="000000"/>
              <w:right w:val="single" w:sz="5" w:space="0" w:color="000000"/>
            </w:tcBorders>
          </w:tcPr>
          <w:p w14:paraId="4B2CBC80"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26</w:t>
            </w:r>
          </w:p>
        </w:tc>
        <w:tc>
          <w:tcPr>
            <w:tcW w:w="9933" w:type="dxa"/>
            <w:tcBorders>
              <w:top w:val="single" w:sz="5" w:space="0" w:color="000000"/>
              <w:left w:val="single" w:sz="5" w:space="0" w:color="000000"/>
              <w:bottom w:val="single" w:sz="5" w:space="0" w:color="000000"/>
              <w:right w:val="single" w:sz="5" w:space="0" w:color="000000"/>
            </w:tcBorders>
          </w:tcPr>
          <w:p w14:paraId="0E48595D"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Declare any competing interests of review authors.</w:t>
            </w:r>
          </w:p>
        </w:tc>
        <w:tc>
          <w:tcPr>
            <w:tcW w:w="1018" w:type="dxa"/>
            <w:tcBorders>
              <w:top w:val="single" w:sz="5" w:space="0" w:color="000000"/>
              <w:left w:val="single" w:sz="5" w:space="0" w:color="000000"/>
              <w:bottom w:val="single" w:sz="5" w:space="0" w:color="000000"/>
              <w:right w:val="single" w:sz="5" w:space="0" w:color="000000"/>
            </w:tcBorders>
          </w:tcPr>
          <w:p w14:paraId="0898F69E" w14:textId="1EB3449E" w:rsidR="00BF121D" w:rsidRPr="002145E1" w:rsidRDefault="00FB7387" w:rsidP="00BF121D">
            <w:pPr>
              <w:pStyle w:val="Default"/>
              <w:spacing w:before="40" w:after="40"/>
              <w:rPr>
                <w:rFonts w:ascii="Arial" w:hAnsi="Arial" w:cs="Arial"/>
                <w:color w:val="auto"/>
                <w:sz w:val="16"/>
                <w:szCs w:val="16"/>
              </w:rPr>
            </w:pPr>
            <w:r>
              <w:rPr>
                <w:rFonts w:ascii="Arial" w:hAnsi="Arial" w:cs="Arial"/>
                <w:color w:val="auto"/>
                <w:sz w:val="16"/>
                <w:szCs w:val="16"/>
              </w:rPr>
              <w:t xml:space="preserve">Competing Interests </w:t>
            </w:r>
            <w:r w:rsidR="0080010A">
              <w:rPr>
                <w:rFonts w:ascii="Arial" w:hAnsi="Arial" w:cs="Arial"/>
                <w:color w:val="auto"/>
                <w:sz w:val="16"/>
                <w:szCs w:val="16"/>
              </w:rPr>
              <w:t>p. 1</w:t>
            </w:r>
            <w:r>
              <w:rPr>
                <w:rFonts w:ascii="Arial" w:hAnsi="Arial" w:cs="Arial"/>
                <w:color w:val="auto"/>
                <w:sz w:val="16"/>
                <w:szCs w:val="16"/>
              </w:rPr>
              <w:t>6</w:t>
            </w:r>
          </w:p>
        </w:tc>
      </w:tr>
      <w:tr w:rsidR="00BF121D" w:rsidRPr="002145E1" w14:paraId="1ACC8399" w14:textId="77777777" w:rsidTr="00BF121D">
        <w:trPr>
          <w:trHeight w:val="225"/>
        </w:trPr>
        <w:tc>
          <w:tcPr>
            <w:tcW w:w="1415" w:type="dxa"/>
            <w:tcBorders>
              <w:top w:val="single" w:sz="5" w:space="0" w:color="000000"/>
              <w:left w:val="single" w:sz="5" w:space="0" w:color="000000"/>
              <w:bottom w:val="double" w:sz="5" w:space="0" w:color="000000"/>
              <w:right w:val="single" w:sz="5" w:space="0" w:color="000000"/>
            </w:tcBorders>
          </w:tcPr>
          <w:p w14:paraId="1428D6E3"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Availability of data, code and other materials</w:t>
            </w:r>
          </w:p>
        </w:tc>
        <w:tc>
          <w:tcPr>
            <w:tcW w:w="545" w:type="dxa"/>
            <w:tcBorders>
              <w:top w:val="single" w:sz="5" w:space="0" w:color="000000"/>
              <w:left w:val="single" w:sz="5" w:space="0" w:color="000000"/>
              <w:bottom w:val="double" w:sz="5" w:space="0" w:color="000000"/>
              <w:right w:val="single" w:sz="5" w:space="0" w:color="000000"/>
            </w:tcBorders>
          </w:tcPr>
          <w:p w14:paraId="7DC88885" w14:textId="77777777" w:rsidR="00BF121D" w:rsidRPr="002145E1" w:rsidRDefault="00BF121D" w:rsidP="00BF121D">
            <w:pPr>
              <w:pStyle w:val="Default"/>
              <w:spacing w:before="40" w:after="40"/>
              <w:jc w:val="right"/>
              <w:rPr>
                <w:rFonts w:ascii="Arial" w:hAnsi="Arial" w:cs="Arial"/>
                <w:sz w:val="16"/>
                <w:szCs w:val="16"/>
              </w:rPr>
            </w:pPr>
            <w:r w:rsidRPr="002145E1">
              <w:rPr>
                <w:rFonts w:ascii="Arial" w:hAnsi="Arial" w:cs="Arial"/>
                <w:sz w:val="16"/>
                <w:szCs w:val="16"/>
              </w:rPr>
              <w:t>27</w:t>
            </w:r>
          </w:p>
        </w:tc>
        <w:tc>
          <w:tcPr>
            <w:tcW w:w="9933" w:type="dxa"/>
            <w:tcBorders>
              <w:top w:val="single" w:sz="5" w:space="0" w:color="000000"/>
              <w:left w:val="single" w:sz="5" w:space="0" w:color="000000"/>
              <w:bottom w:val="double" w:sz="5" w:space="0" w:color="000000"/>
              <w:right w:val="single" w:sz="5" w:space="0" w:color="000000"/>
            </w:tcBorders>
          </w:tcPr>
          <w:p w14:paraId="112A5027" w14:textId="77777777" w:rsidR="00BF121D" w:rsidRPr="002145E1" w:rsidRDefault="00BF121D" w:rsidP="00BF121D">
            <w:pPr>
              <w:pStyle w:val="Default"/>
              <w:spacing w:before="40" w:after="40"/>
              <w:rPr>
                <w:rFonts w:ascii="Arial" w:hAnsi="Arial" w:cs="Arial"/>
                <w:sz w:val="16"/>
                <w:szCs w:val="16"/>
              </w:rPr>
            </w:pPr>
            <w:r w:rsidRPr="002145E1">
              <w:rPr>
                <w:rFonts w:ascii="Arial" w:hAnsi="Arial" w:cs="Arial"/>
                <w:sz w:val="16"/>
                <w:szCs w:val="16"/>
              </w:rPr>
              <w:t xml:space="preserve">Report which of the following are publicly available and where they can be </w:t>
            </w:r>
            <w:proofErr w:type="gramStart"/>
            <w:r w:rsidRPr="002145E1">
              <w:rPr>
                <w:rFonts w:ascii="Arial" w:hAnsi="Arial" w:cs="Arial"/>
                <w:sz w:val="16"/>
                <w:szCs w:val="16"/>
              </w:rPr>
              <w:t>found:</w:t>
            </w:r>
            <w:proofErr w:type="gramEnd"/>
            <w:r w:rsidRPr="002145E1">
              <w:rPr>
                <w:rFonts w:ascii="Arial" w:hAnsi="Arial" w:cs="Arial"/>
                <w:sz w:val="16"/>
                <w:szCs w:val="16"/>
              </w:rPr>
              <w:t xml:space="preserve"> template data collection forms; data extracted from included studies; data used for all analyses; analytic code; any other materials used in the review.</w:t>
            </w:r>
          </w:p>
        </w:tc>
        <w:tc>
          <w:tcPr>
            <w:tcW w:w="1018" w:type="dxa"/>
            <w:tcBorders>
              <w:top w:val="single" w:sz="5" w:space="0" w:color="000000"/>
              <w:left w:val="single" w:sz="5" w:space="0" w:color="000000"/>
              <w:bottom w:val="double" w:sz="5" w:space="0" w:color="000000"/>
              <w:right w:val="single" w:sz="5" w:space="0" w:color="000000"/>
            </w:tcBorders>
          </w:tcPr>
          <w:p w14:paraId="1F51A8FC" w14:textId="51F834E0" w:rsidR="00BF121D" w:rsidRPr="002145E1" w:rsidRDefault="0080010A" w:rsidP="00BF121D">
            <w:pPr>
              <w:pStyle w:val="Default"/>
              <w:spacing w:before="40" w:after="40"/>
              <w:rPr>
                <w:rFonts w:ascii="Arial" w:hAnsi="Arial" w:cs="Arial"/>
                <w:color w:val="auto"/>
                <w:sz w:val="16"/>
                <w:szCs w:val="16"/>
              </w:rPr>
            </w:pPr>
            <w:r>
              <w:rPr>
                <w:rFonts w:ascii="Arial" w:hAnsi="Arial" w:cs="Arial"/>
                <w:color w:val="auto"/>
                <w:sz w:val="16"/>
                <w:szCs w:val="16"/>
              </w:rPr>
              <w:t xml:space="preserve">p. </w:t>
            </w:r>
            <w:r w:rsidR="00FB7387">
              <w:rPr>
                <w:rFonts w:ascii="Arial" w:hAnsi="Arial" w:cs="Arial"/>
                <w:color w:val="auto"/>
                <w:sz w:val="16"/>
                <w:szCs w:val="16"/>
              </w:rPr>
              <w:t>8</w:t>
            </w:r>
            <w:r>
              <w:rPr>
                <w:rFonts w:ascii="Arial" w:hAnsi="Arial" w:cs="Arial"/>
                <w:color w:val="auto"/>
                <w:sz w:val="16"/>
                <w:szCs w:val="16"/>
              </w:rPr>
              <w:t xml:space="preserve"> and p. 1</w:t>
            </w:r>
            <w:r w:rsidR="00FB7387">
              <w:rPr>
                <w:rFonts w:ascii="Arial" w:hAnsi="Arial" w:cs="Arial"/>
                <w:color w:val="auto"/>
                <w:sz w:val="16"/>
                <w:szCs w:val="16"/>
              </w:rPr>
              <w:t>6</w:t>
            </w:r>
          </w:p>
        </w:tc>
      </w:tr>
    </w:tbl>
    <w:p w14:paraId="5C2F3F7F" w14:textId="77777777" w:rsidR="00375D73" w:rsidRDefault="00375D73">
      <w:pPr>
        <w:spacing w:after="160" w:line="278" w:lineRule="auto"/>
        <w:rPr>
          <w:rFonts w:asciiTheme="majorBidi" w:hAnsiTheme="majorBidi" w:cstheme="majorBidi"/>
          <w:color w:val="000000" w:themeColor="text1"/>
          <w:sz w:val="22"/>
          <w:szCs w:val="22"/>
        </w:rPr>
      </w:pPr>
    </w:p>
    <w:p w14:paraId="349C9D20" w14:textId="45DC6629" w:rsidR="00B65587" w:rsidRDefault="00B65587">
      <w:pPr>
        <w:spacing w:after="160" w:line="278" w:lineRule="auto"/>
        <w:rPr>
          <w:rFonts w:asciiTheme="majorBidi" w:hAnsiTheme="majorBidi" w:cstheme="majorBidi"/>
          <w:color w:val="000000" w:themeColor="text1"/>
          <w:sz w:val="22"/>
          <w:szCs w:val="22"/>
        </w:rPr>
        <w:sectPr w:rsidR="00B65587" w:rsidSect="00433E05">
          <w:pgSz w:w="15840" w:h="12240" w:orient="landscape"/>
          <w:pgMar w:top="1440" w:right="1440" w:bottom="1440" w:left="1440" w:header="720" w:footer="720" w:gutter="0"/>
          <w:cols w:space="720"/>
          <w:docGrid w:linePitch="360"/>
        </w:sectPr>
      </w:pPr>
    </w:p>
    <w:p w14:paraId="1CEB0C6E" w14:textId="77777777" w:rsidR="005D36E3" w:rsidRPr="00EC426C" w:rsidRDefault="005D36E3" w:rsidP="005D36E3">
      <w:pPr>
        <w:pStyle w:val="NormalWeb"/>
        <w:spacing w:before="0" w:beforeAutospacing="0" w:after="0" w:afterAutospacing="0" w:line="480" w:lineRule="auto"/>
        <w:rPr>
          <w:rFonts w:asciiTheme="majorBidi" w:hAnsiTheme="majorBidi" w:cstheme="majorBidi"/>
          <w:b/>
          <w:bCs/>
          <w:color w:val="000000" w:themeColor="text1"/>
          <w:sz w:val="22"/>
          <w:szCs w:val="22"/>
        </w:rPr>
      </w:pPr>
      <w:r w:rsidRPr="00F01EDC">
        <w:rPr>
          <w:rFonts w:asciiTheme="majorBidi" w:hAnsiTheme="majorBidi" w:cstheme="majorBidi"/>
          <w:b/>
          <w:bCs/>
          <w:color w:val="000000" w:themeColor="text1"/>
          <w:sz w:val="22"/>
          <w:szCs w:val="22"/>
        </w:rPr>
        <w:lastRenderedPageBreak/>
        <w:t>Table S</w:t>
      </w:r>
      <w:r>
        <w:rPr>
          <w:rFonts w:asciiTheme="majorBidi" w:hAnsiTheme="majorBidi" w:cstheme="majorBidi"/>
          <w:b/>
          <w:bCs/>
          <w:color w:val="000000" w:themeColor="text1"/>
          <w:sz w:val="22"/>
          <w:szCs w:val="22"/>
        </w:rPr>
        <w:t>2</w:t>
      </w:r>
      <w:r w:rsidRPr="00F01EDC">
        <w:rPr>
          <w:rFonts w:asciiTheme="majorBidi" w:hAnsiTheme="majorBidi" w:cstheme="majorBidi"/>
          <w:b/>
          <w:bCs/>
          <w:color w:val="000000" w:themeColor="text1"/>
          <w:sz w:val="22"/>
          <w:szCs w:val="22"/>
        </w:rPr>
        <w:t>.</w:t>
      </w:r>
      <w:r>
        <w:rPr>
          <w:rFonts w:asciiTheme="majorBidi" w:hAnsiTheme="majorBidi" w:cstheme="majorBidi"/>
          <w:b/>
          <w:bCs/>
          <w:color w:val="000000" w:themeColor="text1"/>
          <w:sz w:val="22"/>
          <w:szCs w:val="22"/>
        </w:rPr>
        <w:t xml:space="preserve"> Quality Assessment of Studies Included in the Systematic Review and Meta-Analyses</w:t>
      </w:r>
    </w:p>
    <w:tbl>
      <w:tblPr>
        <w:tblStyle w:val="TableGrid"/>
        <w:tblW w:w="8820" w:type="dxa"/>
        <w:tblInd w:w="-545" w:type="dxa"/>
        <w:tblLayout w:type="fixed"/>
        <w:tblLook w:val="04A0" w:firstRow="1" w:lastRow="0" w:firstColumn="1" w:lastColumn="0" w:noHBand="0" w:noVBand="1"/>
      </w:tblPr>
      <w:tblGrid>
        <w:gridCol w:w="2296"/>
        <w:gridCol w:w="2152"/>
        <w:gridCol w:w="2212"/>
        <w:gridCol w:w="2160"/>
      </w:tblGrid>
      <w:tr w:rsidR="005D36E3" w:rsidRPr="003E169F" w14:paraId="22925AAF" w14:textId="77777777" w:rsidTr="00F97F16">
        <w:tc>
          <w:tcPr>
            <w:tcW w:w="2296" w:type="dxa"/>
            <w:tcBorders>
              <w:top w:val="single" w:sz="4" w:space="0" w:color="auto"/>
              <w:left w:val="nil"/>
              <w:bottom w:val="single" w:sz="4" w:space="0" w:color="auto"/>
              <w:right w:val="single" w:sz="4" w:space="0" w:color="auto"/>
            </w:tcBorders>
          </w:tcPr>
          <w:p w14:paraId="0048A54B" w14:textId="77777777" w:rsidR="005D36E3" w:rsidRPr="002F337D" w:rsidRDefault="005D36E3" w:rsidP="00F97F16">
            <w:pPr>
              <w:spacing w:line="360" w:lineRule="auto"/>
              <w:rPr>
                <w:b/>
                <w:bCs/>
                <w:sz w:val="20"/>
                <w:szCs w:val="20"/>
              </w:rPr>
            </w:pPr>
            <w:r w:rsidRPr="002F337D">
              <w:rPr>
                <w:b/>
                <w:bCs/>
                <w:color w:val="000000"/>
                <w:sz w:val="20"/>
                <w:szCs w:val="20"/>
              </w:rPr>
              <w:t>Study</w:t>
            </w:r>
          </w:p>
        </w:tc>
        <w:tc>
          <w:tcPr>
            <w:tcW w:w="2152" w:type="dxa"/>
            <w:tcBorders>
              <w:top w:val="single" w:sz="4" w:space="0" w:color="auto"/>
              <w:left w:val="single" w:sz="4" w:space="0" w:color="auto"/>
              <w:bottom w:val="single" w:sz="4" w:space="0" w:color="auto"/>
              <w:right w:val="nil"/>
            </w:tcBorders>
          </w:tcPr>
          <w:p w14:paraId="7DF9CCBD" w14:textId="77777777" w:rsidR="005D36E3" w:rsidRPr="002F337D" w:rsidRDefault="005D36E3" w:rsidP="00F97F16">
            <w:pPr>
              <w:spacing w:line="360" w:lineRule="auto"/>
              <w:jc w:val="center"/>
              <w:rPr>
                <w:b/>
                <w:bCs/>
                <w:sz w:val="20"/>
                <w:szCs w:val="20"/>
              </w:rPr>
            </w:pPr>
            <w:r>
              <w:rPr>
                <w:b/>
                <w:bCs/>
                <w:color w:val="000000"/>
                <w:sz w:val="20"/>
                <w:szCs w:val="20"/>
              </w:rPr>
              <w:t>Sample Size</w:t>
            </w:r>
          </w:p>
        </w:tc>
        <w:tc>
          <w:tcPr>
            <w:tcW w:w="2212" w:type="dxa"/>
            <w:tcBorders>
              <w:top w:val="single" w:sz="4" w:space="0" w:color="auto"/>
              <w:left w:val="nil"/>
              <w:bottom w:val="single" w:sz="4" w:space="0" w:color="auto"/>
              <w:right w:val="nil"/>
            </w:tcBorders>
          </w:tcPr>
          <w:p w14:paraId="73306C17" w14:textId="77777777" w:rsidR="005D36E3" w:rsidRPr="002F337D" w:rsidRDefault="005D36E3" w:rsidP="00F97F16">
            <w:pPr>
              <w:spacing w:line="360" w:lineRule="auto"/>
              <w:jc w:val="center"/>
              <w:rPr>
                <w:b/>
                <w:bCs/>
                <w:sz w:val="20"/>
                <w:szCs w:val="20"/>
              </w:rPr>
            </w:pPr>
            <w:r>
              <w:rPr>
                <w:b/>
                <w:bCs/>
                <w:color w:val="000000"/>
                <w:sz w:val="20"/>
                <w:szCs w:val="20"/>
              </w:rPr>
              <w:t>Balanced Sample</w:t>
            </w:r>
          </w:p>
        </w:tc>
        <w:tc>
          <w:tcPr>
            <w:tcW w:w="2160" w:type="dxa"/>
            <w:tcBorders>
              <w:top w:val="single" w:sz="4" w:space="0" w:color="auto"/>
              <w:left w:val="nil"/>
              <w:bottom w:val="single" w:sz="4" w:space="0" w:color="auto"/>
              <w:right w:val="nil"/>
            </w:tcBorders>
          </w:tcPr>
          <w:p w14:paraId="23AF9921" w14:textId="77777777" w:rsidR="005D36E3" w:rsidRPr="002F337D" w:rsidRDefault="005D36E3" w:rsidP="00F97F16">
            <w:pPr>
              <w:spacing w:line="360" w:lineRule="auto"/>
              <w:jc w:val="center"/>
              <w:rPr>
                <w:b/>
                <w:bCs/>
                <w:sz w:val="20"/>
                <w:szCs w:val="20"/>
              </w:rPr>
            </w:pPr>
            <w:r>
              <w:rPr>
                <w:b/>
                <w:bCs/>
                <w:color w:val="000000"/>
                <w:sz w:val="20"/>
                <w:szCs w:val="20"/>
              </w:rPr>
              <w:t>Ground Truth</w:t>
            </w:r>
          </w:p>
        </w:tc>
      </w:tr>
      <w:tr w:rsidR="005D36E3" w:rsidRPr="008D627D" w14:paraId="5151DAF1" w14:textId="77777777" w:rsidTr="00F97F16">
        <w:tc>
          <w:tcPr>
            <w:tcW w:w="2296" w:type="dxa"/>
            <w:tcBorders>
              <w:top w:val="single" w:sz="4" w:space="0" w:color="auto"/>
              <w:left w:val="nil"/>
              <w:bottom w:val="nil"/>
              <w:right w:val="single" w:sz="4" w:space="0" w:color="auto"/>
            </w:tcBorders>
          </w:tcPr>
          <w:p w14:paraId="63ADC14A" w14:textId="41E2814C" w:rsidR="005D36E3" w:rsidRPr="00A00647" w:rsidRDefault="005D36E3" w:rsidP="00F97F16">
            <w:pPr>
              <w:spacing w:line="360" w:lineRule="auto"/>
              <w:rPr>
                <w:color w:val="000000"/>
                <w:sz w:val="20"/>
                <w:szCs w:val="20"/>
                <w:vertAlign w:val="superscript"/>
              </w:rPr>
            </w:pPr>
            <w:proofErr w:type="spellStart"/>
            <w:r w:rsidRPr="00200AC6">
              <w:rPr>
                <w:color w:val="000000"/>
                <w:sz w:val="20"/>
                <w:szCs w:val="20"/>
              </w:rPr>
              <w:t>Abilkaiyrkyzy</w:t>
            </w:r>
            <w:proofErr w:type="spellEnd"/>
            <w:r>
              <w:rPr>
                <w:color w:val="000000"/>
                <w:sz w:val="20"/>
                <w:szCs w:val="20"/>
              </w:rPr>
              <w:t xml:space="preserve"> 2024</w:t>
            </w:r>
            <w:r w:rsidR="00A00647">
              <w:rPr>
                <w:color w:val="000000"/>
                <w:sz w:val="20"/>
                <w:szCs w:val="20"/>
                <w:vertAlign w:val="superscript"/>
              </w:rPr>
              <w:t>29</w:t>
            </w:r>
          </w:p>
        </w:tc>
        <w:tc>
          <w:tcPr>
            <w:tcW w:w="2152" w:type="dxa"/>
            <w:tcBorders>
              <w:top w:val="single" w:sz="4" w:space="0" w:color="auto"/>
              <w:left w:val="single" w:sz="4" w:space="0" w:color="auto"/>
              <w:bottom w:val="nil"/>
              <w:right w:val="nil"/>
            </w:tcBorders>
          </w:tcPr>
          <w:p w14:paraId="1BDD2C4C" w14:textId="77777777" w:rsidR="005D36E3" w:rsidRDefault="005D36E3" w:rsidP="00F97F16">
            <w:pPr>
              <w:spacing w:line="360" w:lineRule="auto"/>
              <w:jc w:val="center"/>
              <w:rPr>
                <w:sz w:val="20"/>
                <w:szCs w:val="20"/>
              </w:rPr>
            </w:pPr>
            <w:r>
              <w:rPr>
                <w:sz w:val="20"/>
                <w:szCs w:val="20"/>
              </w:rPr>
              <w:t>-</w:t>
            </w:r>
          </w:p>
        </w:tc>
        <w:tc>
          <w:tcPr>
            <w:tcW w:w="2212" w:type="dxa"/>
            <w:tcBorders>
              <w:top w:val="single" w:sz="4" w:space="0" w:color="auto"/>
              <w:left w:val="nil"/>
              <w:bottom w:val="nil"/>
              <w:right w:val="nil"/>
            </w:tcBorders>
          </w:tcPr>
          <w:p w14:paraId="0EF90F1E" w14:textId="77777777" w:rsidR="005D36E3" w:rsidRDefault="005D36E3" w:rsidP="00F97F16">
            <w:pPr>
              <w:spacing w:line="360" w:lineRule="auto"/>
              <w:jc w:val="center"/>
              <w:rPr>
                <w:sz w:val="20"/>
                <w:szCs w:val="20"/>
              </w:rPr>
            </w:pPr>
            <w:r>
              <w:rPr>
                <w:sz w:val="20"/>
                <w:szCs w:val="20"/>
              </w:rPr>
              <w:t>+</w:t>
            </w:r>
          </w:p>
        </w:tc>
        <w:tc>
          <w:tcPr>
            <w:tcW w:w="2160" w:type="dxa"/>
            <w:tcBorders>
              <w:top w:val="single" w:sz="4" w:space="0" w:color="auto"/>
              <w:left w:val="nil"/>
              <w:bottom w:val="nil"/>
              <w:right w:val="nil"/>
            </w:tcBorders>
          </w:tcPr>
          <w:p w14:paraId="03C5AB86" w14:textId="77777777" w:rsidR="005D36E3" w:rsidRDefault="005D36E3" w:rsidP="00F97F16">
            <w:pPr>
              <w:spacing w:line="360" w:lineRule="auto"/>
              <w:jc w:val="center"/>
              <w:rPr>
                <w:sz w:val="20"/>
                <w:szCs w:val="20"/>
              </w:rPr>
            </w:pPr>
            <w:r>
              <w:rPr>
                <w:sz w:val="20"/>
                <w:szCs w:val="20"/>
              </w:rPr>
              <w:t>+</w:t>
            </w:r>
          </w:p>
        </w:tc>
      </w:tr>
      <w:tr w:rsidR="005D36E3" w:rsidRPr="008D627D" w14:paraId="7803BB48" w14:textId="77777777" w:rsidTr="00F97F16">
        <w:tc>
          <w:tcPr>
            <w:tcW w:w="2296" w:type="dxa"/>
            <w:tcBorders>
              <w:top w:val="nil"/>
              <w:left w:val="nil"/>
              <w:bottom w:val="nil"/>
              <w:right w:val="single" w:sz="4" w:space="0" w:color="auto"/>
            </w:tcBorders>
          </w:tcPr>
          <w:p w14:paraId="4C493048" w14:textId="7C919C08" w:rsidR="005D36E3" w:rsidRPr="002F337D" w:rsidRDefault="005D36E3" w:rsidP="00F97F16">
            <w:pPr>
              <w:spacing w:line="360" w:lineRule="auto"/>
              <w:rPr>
                <w:color w:val="000000"/>
                <w:sz w:val="20"/>
                <w:szCs w:val="20"/>
              </w:rPr>
            </w:pPr>
            <w:proofErr w:type="spellStart"/>
            <w:r w:rsidRPr="002F337D">
              <w:rPr>
                <w:color w:val="000000"/>
                <w:sz w:val="20"/>
                <w:szCs w:val="20"/>
              </w:rPr>
              <w:t>Aloshban</w:t>
            </w:r>
            <w:proofErr w:type="spellEnd"/>
            <w:r w:rsidRPr="002F337D">
              <w:rPr>
                <w:color w:val="000000"/>
                <w:sz w:val="20"/>
                <w:szCs w:val="20"/>
              </w:rPr>
              <w:t xml:space="preserve"> 2021</w:t>
            </w:r>
            <w:r w:rsidR="00A00647">
              <w:rPr>
                <w:rFonts w:eastAsiaTheme="minorHAnsi"/>
                <w:color w:val="000000"/>
                <w:sz w:val="20"/>
                <w:szCs w:val="20"/>
                <w:vertAlign w:val="superscript"/>
                <w14:ligatures w14:val="standardContextual"/>
              </w:rPr>
              <w:t>30</w:t>
            </w:r>
          </w:p>
        </w:tc>
        <w:tc>
          <w:tcPr>
            <w:tcW w:w="2152" w:type="dxa"/>
            <w:tcBorders>
              <w:top w:val="nil"/>
              <w:left w:val="single" w:sz="4" w:space="0" w:color="auto"/>
              <w:bottom w:val="nil"/>
              <w:right w:val="nil"/>
            </w:tcBorders>
          </w:tcPr>
          <w:p w14:paraId="2ECE271A" w14:textId="77777777" w:rsidR="005D36E3" w:rsidRPr="002F337D" w:rsidRDefault="005D36E3" w:rsidP="00F97F16">
            <w:pPr>
              <w:spacing w:line="360" w:lineRule="auto"/>
              <w:jc w:val="center"/>
              <w:rPr>
                <w:sz w:val="20"/>
                <w:szCs w:val="20"/>
              </w:rPr>
            </w:pPr>
            <w:r>
              <w:rPr>
                <w:sz w:val="20"/>
                <w:szCs w:val="20"/>
              </w:rPr>
              <w:t>-</w:t>
            </w:r>
          </w:p>
        </w:tc>
        <w:tc>
          <w:tcPr>
            <w:tcW w:w="2212" w:type="dxa"/>
            <w:tcBorders>
              <w:top w:val="nil"/>
              <w:left w:val="nil"/>
              <w:bottom w:val="nil"/>
              <w:right w:val="nil"/>
            </w:tcBorders>
          </w:tcPr>
          <w:p w14:paraId="35BEEE55" w14:textId="77777777" w:rsidR="005D36E3" w:rsidRPr="002F337D" w:rsidRDefault="005D36E3" w:rsidP="00F97F16">
            <w:pPr>
              <w:spacing w:line="360" w:lineRule="auto"/>
              <w:jc w:val="center"/>
              <w:rPr>
                <w:sz w:val="20"/>
                <w:szCs w:val="20"/>
              </w:rPr>
            </w:pPr>
            <w:r>
              <w:rPr>
                <w:sz w:val="20"/>
                <w:szCs w:val="20"/>
              </w:rPr>
              <w:t>+</w:t>
            </w:r>
          </w:p>
        </w:tc>
        <w:tc>
          <w:tcPr>
            <w:tcW w:w="2160" w:type="dxa"/>
            <w:tcBorders>
              <w:top w:val="nil"/>
              <w:left w:val="nil"/>
              <w:bottom w:val="nil"/>
              <w:right w:val="nil"/>
            </w:tcBorders>
          </w:tcPr>
          <w:p w14:paraId="78C9FD34" w14:textId="77777777" w:rsidR="005D36E3" w:rsidRPr="002F337D" w:rsidRDefault="005D36E3" w:rsidP="00F97F16">
            <w:pPr>
              <w:spacing w:line="360" w:lineRule="auto"/>
              <w:jc w:val="center"/>
              <w:rPr>
                <w:sz w:val="20"/>
                <w:szCs w:val="20"/>
              </w:rPr>
            </w:pPr>
            <w:r>
              <w:rPr>
                <w:sz w:val="20"/>
                <w:szCs w:val="20"/>
              </w:rPr>
              <w:t>+</w:t>
            </w:r>
          </w:p>
        </w:tc>
      </w:tr>
      <w:tr w:rsidR="005D36E3" w:rsidRPr="008D627D" w14:paraId="61A74D8E" w14:textId="77777777" w:rsidTr="00F97F16">
        <w:tc>
          <w:tcPr>
            <w:tcW w:w="2296" w:type="dxa"/>
            <w:tcBorders>
              <w:top w:val="nil"/>
              <w:left w:val="nil"/>
              <w:bottom w:val="nil"/>
              <w:right w:val="single" w:sz="4" w:space="0" w:color="auto"/>
            </w:tcBorders>
          </w:tcPr>
          <w:p w14:paraId="4234C20D" w14:textId="39ECADB8" w:rsidR="005D36E3" w:rsidRPr="002F337D" w:rsidRDefault="005D36E3" w:rsidP="00F97F16">
            <w:pPr>
              <w:spacing w:line="360" w:lineRule="auto"/>
              <w:rPr>
                <w:sz w:val="20"/>
                <w:szCs w:val="20"/>
              </w:rPr>
            </w:pPr>
            <w:r w:rsidRPr="002F337D">
              <w:rPr>
                <w:color w:val="000000"/>
                <w:sz w:val="20"/>
                <w:szCs w:val="20"/>
              </w:rPr>
              <w:t>Antoniou 2022</w:t>
            </w:r>
            <w:r w:rsidRPr="002F337D">
              <w:rPr>
                <w:rFonts w:eastAsiaTheme="minorHAnsi"/>
                <w:color w:val="000000"/>
                <w:sz w:val="20"/>
                <w:szCs w:val="20"/>
                <w:vertAlign w:val="superscript"/>
                <w14:ligatures w14:val="standardContextual"/>
              </w:rPr>
              <w:t>3</w:t>
            </w:r>
            <w:r w:rsidR="00A00647">
              <w:rPr>
                <w:rFonts w:eastAsiaTheme="minorHAnsi"/>
                <w:color w:val="000000"/>
                <w:sz w:val="20"/>
                <w:szCs w:val="20"/>
                <w:vertAlign w:val="superscript"/>
                <w14:ligatures w14:val="standardContextual"/>
              </w:rPr>
              <w:t>1</w:t>
            </w:r>
          </w:p>
        </w:tc>
        <w:tc>
          <w:tcPr>
            <w:tcW w:w="2152" w:type="dxa"/>
            <w:tcBorders>
              <w:top w:val="nil"/>
              <w:left w:val="single" w:sz="4" w:space="0" w:color="auto"/>
              <w:bottom w:val="nil"/>
              <w:right w:val="nil"/>
            </w:tcBorders>
          </w:tcPr>
          <w:p w14:paraId="7D05412A" w14:textId="77777777" w:rsidR="005D36E3" w:rsidRPr="002F337D" w:rsidRDefault="005D36E3" w:rsidP="00F97F16">
            <w:pPr>
              <w:spacing w:line="360" w:lineRule="auto"/>
              <w:jc w:val="center"/>
              <w:rPr>
                <w:sz w:val="20"/>
                <w:szCs w:val="20"/>
              </w:rPr>
            </w:pPr>
            <w:r>
              <w:rPr>
                <w:sz w:val="20"/>
                <w:szCs w:val="20"/>
              </w:rPr>
              <w:t>+</w:t>
            </w:r>
          </w:p>
        </w:tc>
        <w:tc>
          <w:tcPr>
            <w:tcW w:w="2212" w:type="dxa"/>
            <w:tcBorders>
              <w:top w:val="nil"/>
              <w:left w:val="nil"/>
              <w:bottom w:val="nil"/>
              <w:right w:val="nil"/>
            </w:tcBorders>
          </w:tcPr>
          <w:p w14:paraId="4DA1DD4C" w14:textId="77777777" w:rsidR="005D36E3" w:rsidRPr="002F337D" w:rsidRDefault="005D36E3" w:rsidP="00F97F16">
            <w:pPr>
              <w:spacing w:line="360" w:lineRule="auto"/>
              <w:jc w:val="center"/>
              <w:rPr>
                <w:sz w:val="20"/>
                <w:szCs w:val="20"/>
              </w:rPr>
            </w:pPr>
            <w:r>
              <w:rPr>
                <w:sz w:val="20"/>
                <w:szCs w:val="20"/>
              </w:rPr>
              <w:t>+</w:t>
            </w:r>
          </w:p>
        </w:tc>
        <w:tc>
          <w:tcPr>
            <w:tcW w:w="2160" w:type="dxa"/>
            <w:tcBorders>
              <w:top w:val="nil"/>
              <w:left w:val="nil"/>
              <w:bottom w:val="nil"/>
              <w:right w:val="nil"/>
            </w:tcBorders>
          </w:tcPr>
          <w:p w14:paraId="55B37BF5" w14:textId="77777777" w:rsidR="005D36E3" w:rsidRPr="002F337D" w:rsidRDefault="005D36E3" w:rsidP="00F97F16">
            <w:pPr>
              <w:spacing w:line="360" w:lineRule="auto"/>
              <w:jc w:val="center"/>
              <w:rPr>
                <w:sz w:val="20"/>
                <w:szCs w:val="20"/>
              </w:rPr>
            </w:pPr>
            <w:r>
              <w:rPr>
                <w:sz w:val="20"/>
                <w:szCs w:val="20"/>
              </w:rPr>
              <w:t>-</w:t>
            </w:r>
          </w:p>
        </w:tc>
      </w:tr>
      <w:tr w:rsidR="005D36E3" w:rsidRPr="0027248F" w14:paraId="15FE83DB" w14:textId="77777777" w:rsidTr="00F97F16">
        <w:tc>
          <w:tcPr>
            <w:tcW w:w="2296" w:type="dxa"/>
            <w:tcBorders>
              <w:top w:val="nil"/>
              <w:left w:val="nil"/>
              <w:bottom w:val="nil"/>
              <w:right w:val="single" w:sz="4" w:space="0" w:color="auto"/>
            </w:tcBorders>
          </w:tcPr>
          <w:p w14:paraId="6A571B79" w14:textId="3EF5C414" w:rsidR="005D36E3" w:rsidRPr="002F337D" w:rsidRDefault="005D36E3" w:rsidP="00F97F16">
            <w:pPr>
              <w:spacing w:line="360" w:lineRule="auto"/>
              <w:rPr>
                <w:sz w:val="20"/>
                <w:szCs w:val="20"/>
              </w:rPr>
            </w:pPr>
            <w:r w:rsidRPr="002F337D">
              <w:rPr>
                <w:color w:val="000000"/>
                <w:sz w:val="20"/>
                <w:szCs w:val="20"/>
              </w:rPr>
              <w:t>Banerjee 2021</w:t>
            </w:r>
            <w:r w:rsidRPr="002F337D">
              <w:rPr>
                <w:rFonts w:eastAsiaTheme="minorHAnsi"/>
                <w:color w:val="000000"/>
                <w:sz w:val="20"/>
                <w:szCs w:val="20"/>
                <w:vertAlign w:val="superscript"/>
                <w14:ligatures w14:val="standardContextual"/>
              </w:rPr>
              <w:t>3</w:t>
            </w:r>
            <w:r w:rsidR="00A00647">
              <w:rPr>
                <w:rFonts w:eastAsiaTheme="minorHAnsi"/>
                <w:color w:val="000000"/>
                <w:sz w:val="20"/>
                <w:szCs w:val="20"/>
                <w:vertAlign w:val="superscript"/>
                <w14:ligatures w14:val="standardContextual"/>
              </w:rPr>
              <w:t>2</w:t>
            </w:r>
          </w:p>
        </w:tc>
        <w:tc>
          <w:tcPr>
            <w:tcW w:w="2152" w:type="dxa"/>
            <w:tcBorders>
              <w:top w:val="nil"/>
              <w:left w:val="single" w:sz="4" w:space="0" w:color="auto"/>
              <w:bottom w:val="nil"/>
              <w:right w:val="nil"/>
            </w:tcBorders>
          </w:tcPr>
          <w:p w14:paraId="2AC5D776" w14:textId="77777777" w:rsidR="005D36E3" w:rsidRPr="002F337D" w:rsidRDefault="005D36E3" w:rsidP="00F97F16">
            <w:pPr>
              <w:spacing w:line="360" w:lineRule="auto"/>
              <w:jc w:val="center"/>
              <w:rPr>
                <w:sz w:val="20"/>
                <w:szCs w:val="20"/>
              </w:rPr>
            </w:pPr>
            <w:r>
              <w:rPr>
                <w:sz w:val="20"/>
                <w:szCs w:val="20"/>
              </w:rPr>
              <w:t>+</w:t>
            </w:r>
          </w:p>
        </w:tc>
        <w:tc>
          <w:tcPr>
            <w:tcW w:w="2212" w:type="dxa"/>
            <w:tcBorders>
              <w:top w:val="nil"/>
              <w:left w:val="nil"/>
              <w:bottom w:val="nil"/>
              <w:right w:val="nil"/>
            </w:tcBorders>
          </w:tcPr>
          <w:p w14:paraId="02E78FEE" w14:textId="77777777" w:rsidR="005D36E3" w:rsidRPr="002F337D" w:rsidRDefault="005D36E3" w:rsidP="00F97F16">
            <w:pPr>
              <w:spacing w:line="360" w:lineRule="auto"/>
              <w:jc w:val="center"/>
              <w:rPr>
                <w:sz w:val="20"/>
                <w:szCs w:val="20"/>
              </w:rPr>
            </w:pPr>
            <w:r>
              <w:rPr>
                <w:sz w:val="20"/>
                <w:szCs w:val="20"/>
              </w:rPr>
              <w:t>+</w:t>
            </w:r>
          </w:p>
        </w:tc>
        <w:tc>
          <w:tcPr>
            <w:tcW w:w="2160" w:type="dxa"/>
            <w:tcBorders>
              <w:top w:val="nil"/>
              <w:left w:val="nil"/>
              <w:bottom w:val="nil"/>
              <w:right w:val="nil"/>
            </w:tcBorders>
          </w:tcPr>
          <w:p w14:paraId="08894A92" w14:textId="77777777" w:rsidR="005D36E3" w:rsidRPr="002F337D" w:rsidRDefault="005D36E3" w:rsidP="00F97F16">
            <w:pPr>
              <w:spacing w:line="360" w:lineRule="auto"/>
              <w:jc w:val="center"/>
              <w:rPr>
                <w:sz w:val="20"/>
                <w:szCs w:val="20"/>
                <w:highlight w:val="yellow"/>
              </w:rPr>
            </w:pPr>
            <w:r>
              <w:rPr>
                <w:sz w:val="20"/>
                <w:szCs w:val="20"/>
              </w:rPr>
              <w:t>+</w:t>
            </w:r>
          </w:p>
        </w:tc>
      </w:tr>
      <w:tr w:rsidR="005D36E3" w:rsidRPr="008D627D" w14:paraId="1B660CF7" w14:textId="77777777" w:rsidTr="00F97F16">
        <w:tc>
          <w:tcPr>
            <w:tcW w:w="2296" w:type="dxa"/>
            <w:tcBorders>
              <w:top w:val="nil"/>
              <w:left w:val="nil"/>
              <w:bottom w:val="nil"/>
              <w:right w:val="single" w:sz="4" w:space="0" w:color="auto"/>
            </w:tcBorders>
          </w:tcPr>
          <w:p w14:paraId="60153799" w14:textId="6720D190" w:rsidR="005D36E3" w:rsidRPr="002F337D" w:rsidRDefault="005D36E3" w:rsidP="00F97F16">
            <w:pPr>
              <w:spacing w:line="360" w:lineRule="auto"/>
              <w:rPr>
                <w:color w:val="000000"/>
                <w:sz w:val="20"/>
                <w:szCs w:val="20"/>
              </w:rPr>
            </w:pPr>
            <w:r w:rsidRPr="002F337D">
              <w:rPr>
                <w:color w:val="000000"/>
                <w:sz w:val="20"/>
                <w:szCs w:val="20"/>
              </w:rPr>
              <w:t>Boian 2025</w:t>
            </w:r>
            <w:r w:rsidRPr="002F337D">
              <w:rPr>
                <w:rFonts w:eastAsiaTheme="minorHAnsi"/>
                <w:color w:val="000000"/>
                <w:sz w:val="20"/>
                <w:szCs w:val="20"/>
                <w:vertAlign w:val="superscript"/>
                <w14:ligatures w14:val="standardContextual"/>
              </w:rPr>
              <w:t>3</w:t>
            </w:r>
            <w:r w:rsidR="00A00647">
              <w:rPr>
                <w:rFonts w:eastAsiaTheme="minorHAnsi"/>
                <w:color w:val="000000"/>
                <w:sz w:val="20"/>
                <w:szCs w:val="20"/>
                <w:vertAlign w:val="superscript"/>
                <w14:ligatures w14:val="standardContextual"/>
              </w:rPr>
              <w:t>3</w:t>
            </w:r>
          </w:p>
        </w:tc>
        <w:tc>
          <w:tcPr>
            <w:tcW w:w="2152" w:type="dxa"/>
            <w:tcBorders>
              <w:top w:val="nil"/>
              <w:left w:val="single" w:sz="4" w:space="0" w:color="auto"/>
              <w:bottom w:val="nil"/>
              <w:right w:val="nil"/>
            </w:tcBorders>
          </w:tcPr>
          <w:p w14:paraId="2902CB60" w14:textId="77777777" w:rsidR="005D36E3" w:rsidRPr="002F337D" w:rsidRDefault="005D36E3" w:rsidP="00F97F16">
            <w:pPr>
              <w:spacing w:line="360" w:lineRule="auto"/>
              <w:jc w:val="center"/>
              <w:rPr>
                <w:color w:val="000000"/>
                <w:sz w:val="20"/>
                <w:szCs w:val="20"/>
              </w:rPr>
            </w:pPr>
            <w:r>
              <w:rPr>
                <w:sz w:val="20"/>
                <w:szCs w:val="20"/>
              </w:rPr>
              <w:t>+</w:t>
            </w:r>
          </w:p>
        </w:tc>
        <w:tc>
          <w:tcPr>
            <w:tcW w:w="2212" w:type="dxa"/>
            <w:tcBorders>
              <w:top w:val="nil"/>
              <w:left w:val="nil"/>
              <w:bottom w:val="nil"/>
              <w:right w:val="nil"/>
            </w:tcBorders>
          </w:tcPr>
          <w:p w14:paraId="6B40FB7D" w14:textId="77777777" w:rsidR="005D36E3" w:rsidRPr="002F337D" w:rsidRDefault="005D36E3" w:rsidP="00F97F16">
            <w:pPr>
              <w:spacing w:line="360" w:lineRule="auto"/>
              <w:jc w:val="center"/>
              <w:rPr>
                <w:color w:val="000000"/>
                <w:sz w:val="20"/>
                <w:szCs w:val="20"/>
              </w:rPr>
            </w:pPr>
            <w:r>
              <w:rPr>
                <w:sz w:val="20"/>
                <w:szCs w:val="20"/>
              </w:rPr>
              <w:t>+</w:t>
            </w:r>
          </w:p>
        </w:tc>
        <w:tc>
          <w:tcPr>
            <w:tcW w:w="2160" w:type="dxa"/>
            <w:tcBorders>
              <w:top w:val="nil"/>
              <w:left w:val="nil"/>
              <w:bottom w:val="nil"/>
              <w:right w:val="nil"/>
            </w:tcBorders>
          </w:tcPr>
          <w:p w14:paraId="36FCCD8B" w14:textId="77777777" w:rsidR="005D36E3" w:rsidRPr="002F337D" w:rsidRDefault="005D36E3" w:rsidP="00F97F16">
            <w:pPr>
              <w:spacing w:line="360" w:lineRule="auto"/>
              <w:jc w:val="center"/>
              <w:rPr>
                <w:color w:val="000000"/>
                <w:sz w:val="20"/>
                <w:szCs w:val="20"/>
              </w:rPr>
            </w:pPr>
            <w:r>
              <w:rPr>
                <w:sz w:val="20"/>
                <w:szCs w:val="20"/>
              </w:rPr>
              <w:t>+</w:t>
            </w:r>
          </w:p>
        </w:tc>
      </w:tr>
      <w:tr w:rsidR="005D36E3" w:rsidRPr="008D627D" w14:paraId="45A9888E" w14:textId="77777777" w:rsidTr="00F97F16">
        <w:tc>
          <w:tcPr>
            <w:tcW w:w="2296" w:type="dxa"/>
            <w:tcBorders>
              <w:top w:val="nil"/>
              <w:left w:val="nil"/>
              <w:bottom w:val="nil"/>
              <w:right w:val="single" w:sz="4" w:space="0" w:color="auto"/>
            </w:tcBorders>
          </w:tcPr>
          <w:p w14:paraId="350C0D70" w14:textId="150040B4" w:rsidR="005D36E3" w:rsidRPr="002F337D" w:rsidRDefault="005D36E3" w:rsidP="00F97F16">
            <w:pPr>
              <w:spacing w:line="360" w:lineRule="auto"/>
              <w:rPr>
                <w:sz w:val="20"/>
                <w:szCs w:val="20"/>
              </w:rPr>
            </w:pPr>
            <w:r w:rsidRPr="002F337D">
              <w:rPr>
                <w:color w:val="000000"/>
                <w:sz w:val="20"/>
                <w:szCs w:val="20"/>
              </w:rPr>
              <w:t>Burkhardt 2022</w:t>
            </w:r>
            <w:r w:rsidR="00A00647">
              <w:rPr>
                <w:rFonts w:eastAsiaTheme="minorHAnsi"/>
                <w:color w:val="000000"/>
                <w:sz w:val="20"/>
                <w:szCs w:val="20"/>
                <w:vertAlign w:val="superscript"/>
                <w14:ligatures w14:val="standardContextual"/>
              </w:rPr>
              <w:t>34</w:t>
            </w:r>
          </w:p>
        </w:tc>
        <w:tc>
          <w:tcPr>
            <w:tcW w:w="2152" w:type="dxa"/>
            <w:tcBorders>
              <w:top w:val="nil"/>
              <w:left w:val="single" w:sz="4" w:space="0" w:color="auto"/>
              <w:bottom w:val="nil"/>
              <w:right w:val="nil"/>
            </w:tcBorders>
          </w:tcPr>
          <w:p w14:paraId="2A6C53E3" w14:textId="77777777" w:rsidR="005D36E3" w:rsidRPr="002F337D" w:rsidRDefault="005D36E3" w:rsidP="00F97F16">
            <w:pPr>
              <w:spacing w:line="360" w:lineRule="auto"/>
              <w:jc w:val="center"/>
              <w:rPr>
                <w:sz w:val="20"/>
                <w:szCs w:val="20"/>
              </w:rPr>
            </w:pPr>
            <w:r>
              <w:rPr>
                <w:sz w:val="20"/>
                <w:szCs w:val="20"/>
              </w:rPr>
              <w:t>+</w:t>
            </w:r>
          </w:p>
        </w:tc>
        <w:tc>
          <w:tcPr>
            <w:tcW w:w="2212" w:type="dxa"/>
            <w:tcBorders>
              <w:top w:val="nil"/>
              <w:left w:val="nil"/>
              <w:bottom w:val="nil"/>
              <w:right w:val="nil"/>
            </w:tcBorders>
          </w:tcPr>
          <w:p w14:paraId="18DAE8E9" w14:textId="77777777" w:rsidR="005D36E3" w:rsidRPr="002F337D" w:rsidRDefault="005D36E3" w:rsidP="00F97F16">
            <w:pPr>
              <w:spacing w:line="360" w:lineRule="auto"/>
              <w:jc w:val="center"/>
              <w:rPr>
                <w:sz w:val="20"/>
                <w:szCs w:val="20"/>
              </w:rPr>
            </w:pPr>
            <w:r>
              <w:rPr>
                <w:sz w:val="20"/>
                <w:szCs w:val="20"/>
              </w:rPr>
              <w:t>?/-</w:t>
            </w:r>
          </w:p>
        </w:tc>
        <w:tc>
          <w:tcPr>
            <w:tcW w:w="2160" w:type="dxa"/>
            <w:tcBorders>
              <w:top w:val="nil"/>
              <w:left w:val="nil"/>
              <w:bottom w:val="nil"/>
              <w:right w:val="nil"/>
            </w:tcBorders>
          </w:tcPr>
          <w:p w14:paraId="2125E406" w14:textId="77777777" w:rsidR="005D36E3" w:rsidRPr="002F337D" w:rsidRDefault="005D36E3" w:rsidP="00F97F16">
            <w:pPr>
              <w:spacing w:line="360" w:lineRule="auto"/>
              <w:jc w:val="center"/>
              <w:rPr>
                <w:sz w:val="20"/>
                <w:szCs w:val="20"/>
              </w:rPr>
            </w:pPr>
            <w:r>
              <w:rPr>
                <w:sz w:val="20"/>
                <w:szCs w:val="20"/>
              </w:rPr>
              <w:t>+</w:t>
            </w:r>
          </w:p>
        </w:tc>
      </w:tr>
      <w:tr w:rsidR="005D36E3" w:rsidRPr="008D627D" w14:paraId="7F55AD18" w14:textId="77777777" w:rsidTr="00F97F16">
        <w:tc>
          <w:tcPr>
            <w:tcW w:w="2296" w:type="dxa"/>
            <w:tcBorders>
              <w:top w:val="nil"/>
              <w:left w:val="nil"/>
              <w:bottom w:val="nil"/>
              <w:right w:val="single" w:sz="4" w:space="0" w:color="auto"/>
            </w:tcBorders>
          </w:tcPr>
          <w:p w14:paraId="13E88947" w14:textId="1DBC05AF" w:rsidR="005D36E3" w:rsidRPr="002F337D" w:rsidRDefault="005D36E3" w:rsidP="00F97F16">
            <w:pPr>
              <w:spacing w:line="360" w:lineRule="auto"/>
              <w:rPr>
                <w:color w:val="000000"/>
                <w:sz w:val="20"/>
                <w:szCs w:val="20"/>
              </w:rPr>
            </w:pPr>
            <w:r w:rsidRPr="00200AC6">
              <w:rPr>
                <w:color w:val="000000"/>
                <w:sz w:val="20"/>
                <w:szCs w:val="20"/>
              </w:rPr>
              <w:t>Cao 2025</w:t>
            </w:r>
            <w:r w:rsidR="00A00647">
              <w:rPr>
                <w:rFonts w:eastAsiaTheme="minorHAnsi"/>
                <w:color w:val="000000"/>
                <w:sz w:val="20"/>
                <w:szCs w:val="20"/>
                <w:vertAlign w:val="superscript"/>
                <w14:ligatures w14:val="standardContextual"/>
              </w:rPr>
              <w:t>3</w:t>
            </w:r>
            <w:r w:rsidR="00A00647">
              <w:rPr>
                <w:rFonts w:eastAsiaTheme="minorHAnsi"/>
                <w:color w:val="000000"/>
                <w:sz w:val="20"/>
                <w:szCs w:val="20"/>
                <w:vertAlign w:val="superscript"/>
                <w14:ligatures w14:val="standardContextual"/>
              </w:rPr>
              <w:t>5</w:t>
            </w:r>
          </w:p>
        </w:tc>
        <w:tc>
          <w:tcPr>
            <w:tcW w:w="2152" w:type="dxa"/>
            <w:tcBorders>
              <w:top w:val="nil"/>
              <w:left w:val="single" w:sz="4" w:space="0" w:color="auto"/>
              <w:bottom w:val="nil"/>
              <w:right w:val="nil"/>
            </w:tcBorders>
          </w:tcPr>
          <w:p w14:paraId="5AE72C87" w14:textId="77777777" w:rsidR="005D36E3" w:rsidRDefault="005D36E3" w:rsidP="00F97F16">
            <w:pPr>
              <w:spacing w:line="360" w:lineRule="auto"/>
              <w:jc w:val="center"/>
              <w:rPr>
                <w:sz w:val="20"/>
                <w:szCs w:val="20"/>
              </w:rPr>
            </w:pPr>
            <w:r>
              <w:rPr>
                <w:sz w:val="20"/>
                <w:szCs w:val="20"/>
              </w:rPr>
              <w:t>-</w:t>
            </w:r>
          </w:p>
        </w:tc>
        <w:tc>
          <w:tcPr>
            <w:tcW w:w="2212" w:type="dxa"/>
            <w:tcBorders>
              <w:top w:val="nil"/>
              <w:left w:val="nil"/>
              <w:bottom w:val="nil"/>
              <w:right w:val="nil"/>
            </w:tcBorders>
          </w:tcPr>
          <w:p w14:paraId="71A418AC" w14:textId="77777777" w:rsidR="005D36E3" w:rsidRDefault="005D36E3" w:rsidP="00F97F16">
            <w:pPr>
              <w:spacing w:line="360" w:lineRule="auto"/>
              <w:jc w:val="center"/>
              <w:rPr>
                <w:sz w:val="20"/>
                <w:szCs w:val="20"/>
              </w:rPr>
            </w:pPr>
            <w:r>
              <w:rPr>
                <w:sz w:val="20"/>
                <w:szCs w:val="20"/>
              </w:rPr>
              <w:t>+</w:t>
            </w:r>
          </w:p>
        </w:tc>
        <w:tc>
          <w:tcPr>
            <w:tcW w:w="2160" w:type="dxa"/>
            <w:tcBorders>
              <w:top w:val="nil"/>
              <w:left w:val="nil"/>
              <w:bottom w:val="nil"/>
              <w:right w:val="nil"/>
            </w:tcBorders>
          </w:tcPr>
          <w:p w14:paraId="3F537253" w14:textId="77777777" w:rsidR="005D36E3" w:rsidRDefault="005D36E3" w:rsidP="00F97F16">
            <w:pPr>
              <w:spacing w:line="360" w:lineRule="auto"/>
              <w:jc w:val="center"/>
              <w:rPr>
                <w:sz w:val="20"/>
                <w:szCs w:val="20"/>
              </w:rPr>
            </w:pPr>
            <w:r>
              <w:rPr>
                <w:sz w:val="20"/>
                <w:szCs w:val="20"/>
              </w:rPr>
              <w:t>+</w:t>
            </w:r>
          </w:p>
        </w:tc>
      </w:tr>
      <w:tr w:rsidR="005D36E3" w:rsidRPr="008D627D" w14:paraId="065EB42B" w14:textId="77777777" w:rsidTr="00F97F16">
        <w:tc>
          <w:tcPr>
            <w:tcW w:w="2296" w:type="dxa"/>
            <w:tcBorders>
              <w:top w:val="nil"/>
              <w:left w:val="nil"/>
              <w:bottom w:val="nil"/>
              <w:right w:val="single" w:sz="4" w:space="0" w:color="auto"/>
            </w:tcBorders>
          </w:tcPr>
          <w:p w14:paraId="14DE74D9" w14:textId="5C73CB99" w:rsidR="005D36E3" w:rsidRPr="002F337D" w:rsidRDefault="005D36E3" w:rsidP="00F97F16">
            <w:pPr>
              <w:spacing w:line="276" w:lineRule="auto"/>
              <w:rPr>
                <w:sz w:val="20"/>
                <w:szCs w:val="20"/>
              </w:rPr>
            </w:pPr>
            <w:r w:rsidRPr="002F337D">
              <w:rPr>
                <w:color w:val="000000"/>
                <w:sz w:val="20"/>
                <w:szCs w:val="20"/>
              </w:rPr>
              <w:t>Chen 2024</w:t>
            </w:r>
            <w:r w:rsidRPr="002F337D">
              <w:rPr>
                <w:rFonts w:eastAsiaTheme="minorHAnsi"/>
                <w:color w:val="000000"/>
                <w:sz w:val="20"/>
                <w:szCs w:val="20"/>
                <w:vertAlign w:val="superscript"/>
                <w14:ligatures w14:val="standardContextual"/>
              </w:rPr>
              <w:t>3</w:t>
            </w:r>
            <w:r w:rsidR="00733688">
              <w:rPr>
                <w:rFonts w:eastAsiaTheme="minorHAnsi"/>
                <w:color w:val="000000"/>
                <w:sz w:val="20"/>
                <w:szCs w:val="20"/>
                <w:vertAlign w:val="superscript"/>
                <w14:ligatures w14:val="standardContextual"/>
              </w:rPr>
              <w:t>6</w:t>
            </w:r>
            <w:r w:rsidRPr="002F337D">
              <w:rPr>
                <w:color w:val="000000"/>
                <w:sz w:val="20"/>
                <w:szCs w:val="20"/>
              </w:rPr>
              <w:t xml:space="preserve"> (CMDC)</w:t>
            </w:r>
            <w:r w:rsidRPr="002F337D">
              <w:rPr>
                <w:color w:val="000000"/>
                <w:sz w:val="20"/>
                <w:szCs w:val="20"/>
              </w:rPr>
              <w:br/>
              <w:t>(Same as Zou 2023)</w:t>
            </w:r>
          </w:p>
        </w:tc>
        <w:tc>
          <w:tcPr>
            <w:tcW w:w="2152" w:type="dxa"/>
            <w:tcBorders>
              <w:top w:val="nil"/>
              <w:left w:val="single" w:sz="4" w:space="0" w:color="auto"/>
              <w:bottom w:val="nil"/>
              <w:right w:val="nil"/>
            </w:tcBorders>
          </w:tcPr>
          <w:p w14:paraId="35355783" w14:textId="77777777" w:rsidR="005D36E3" w:rsidRPr="002F337D" w:rsidRDefault="005D36E3" w:rsidP="00F97F16">
            <w:pPr>
              <w:spacing w:line="360" w:lineRule="auto"/>
              <w:jc w:val="center"/>
              <w:rPr>
                <w:sz w:val="20"/>
                <w:szCs w:val="20"/>
              </w:rPr>
            </w:pPr>
            <w:r>
              <w:rPr>
                <w:sz w:val="20"/>
                <w:szCs w:val="20"/>
              </w:rPr>
              <w:t>-</w:t>
            </w:r>
          </w:p>
        </w:tc>
        <w:tc>
          <w:tcPr>
            <w:tcW w:w="2212" w:type="dxa"/>
            <w:tcBorders>
              <w:top w:val="nil"/>
              <w:left w:val="nil"/>
              <w:bottom w:val="nil"/>
              <w:right w:val="nil"/>
            </w:tcBorders>
          </w:tcPr>
          <w:p w14:paraId="5A6B1CA6" w14:textId="77777777" w:rsidR="005D36E3" w:rsidRPr="002F337D" w:rsidRDefault="005D36E3" w:rsidP="00F97F16">
            <w:pPr>
              <w:spacing w:line="360" w:lineRule="auto"/>
              <w:jc w:val="center"/>
              <w:rPr>
                <w:sz w:val="20"/>
                <w:szCs w:val="20"/>
              </w:rPr>
            </w:pPr>
            <w:r>
              <w:rPr>
                <w:sz w:val="20"/>
                <w:szCs w:val="20"/>
              </w:rPr>
              <w:t>+</w:t>
            </w:r>
          </w:p>
        </w:tc>
        <w:tc>
          <w:tcPr>
            <w:tcW w:w="2160" w:type="dxa"/>
            <w:tcBorders>
              <w:top w:val="nil"/>
              <w:left w:val="nil"/>
              <w:bottom w:val="nil"/>
              <w:right w:val="nil"/>
            </w:tcBorders>
          </w:tcPr>
          <w:p w14:paraId="5A36E0E6" w14:textId="77777777" w:rsidR="005D36E3" w:rsidRPr="002F337D" w:rsidRDefault="005D36E3" w:rsidP="00F97F16">
            <w:pPr>
              <w:spacing w:line="360" w:lineRule="auto"/>
              <w:jc w:val="center"/>
              <w:rPr>
                <w:sz w:val="20"/>
                <w:szCs w:val="20"/>
              </w:rPr>
            </w:pPr>
            <w:r>
              <w:rPr>
                <w:sz w:val="20"/>
                <w:szCs w:val="20"/>
              </w:rPr>
              <w:t>+</w:t>
            </w:r>
          </w:p>
        </w:tc>
      </w:tr>
      <w:tr w:rsidR="005D36E3" w:rsidRPr="008D627D" w14:paraId="5846F1D4" w14:textId="77777777" w:rsidTr="00F97F16">
        <w:tc>
          <w:tcPr>
            <w:tcW w:w="2296" w:type="dxa"/>
            <w:tcBorders>
              <w:top w:val="nil"/>
              <w:left w:val="nil"/>
              <w:bottom w:val="nil"/>
              <w:right w:val="single" w:sz="4" w:space="0" w:color="auto"/>
            </w:tcBorders>
          </w:tcPr>
          <w:p w14:paraId="7A329C93" w14:textId="4EE894FC" w:rsidR="005D36E3" w:rsidRPr="002F337D" w:rsidRDefault="005D36E3" w:rsidP="00F97F16">
            <w:pPr>
              <w:spacing w:line="276" w:lineRule="auto"/>
              <w:rPr>
                <w:sz w:val="20"/>
                <w:szCs w:val="20"/>
              </w:rPr>
            </w:pPr>
            <w:r w:rsidRPr="002F337D">
              <w:rPr>
                <w:color w:val="000000"/>
                <w:sz w:val="20"/>
                <w:szCs w:val="20"/>
              </w:rPr>
              <w:t>Chen 2024</w:t>
            </w:r>
            <w:r w:rsidRPr="002F337D">
              <w:rPr>
                <w:rFonts w:eastAsiaTheme="minorHAnsi"/>
                <w:color w:val="000000"/>
                <w:sz w:val="20"/>
                <w:szCs w:val="20"/>
                <w:vertAlign w:val="superscript"/>
                <w14:ligatures w14:val="standardContextual"/>
              </w:rPr>
              <w:t>3</w:t>
            </w:r>
            <w:r w:rsidR="00733688">
              <w:rPr>
                <w:rFonts w:eastAsiaTheme="minorHAnsi"/>
                <w:color w:val="000000"/>
                <w:sz w:val="20"/>
                <w:szCs w:val="20"/>
                <w:vertAlign w:val="superscript"/>
                <w14:ligatures w14:val="standardContextual"/>
              </w:rPr>
              <w:t>6</w:t>
            </w:r>
            <w:r w:rsidRPr="002F337D">
              <w:rPr>
                <w:color w:val="000000"/>
                <w:sz w:val="20"/>
                <w:szCs w:val="20"/>
              </w:rPr>
              <w:t xml:space="preserve"> (EATD)</w:t>
            </w:r>
            <w:r w:rsidRPr="002F337D">
              <w:rPr>
                <w:color w:val="000000"/>
                <w:sz w:val="20"/>
                <w:szCs w:val="20"/>
              </w:rPr>
              <w:br/>
              <w:t>(Same as Shen 2022)*</w:t>
            </w:r>
          </w:p>
        </w:tc>
        <w:tc>
          <w:tcPr>
            <w:tcW w:w="2152" w:type="dxa"/>
            <w:tcBorders>
              <w:top w:val="nil"/>
              <w:left w:val="single" w:sz="4" w:space="0" w:color="auto"/>
              <w:bottom w:val="nil"/>
              <w:right w:val="nil"/>
            </w:tcBorders>
          </w:tcPr>
          <w:p w14:paraId="02ADB422" w14:textId="77777777" w:rsidR="005D36E3" w:rsidRPr="002F337D" w:rsidRDefault="005D36E3" w:rsidP="00F97F16">
            <w:pPr>
              <w:spacing w:line="360" w:lineRule="auto"/>
              <w:jc w:val="center"/>
              <w:rPr>
                <w:sz w:val="20"/>
                <w:szCs w:val="20"/>
              </w:rPr>
            </w:pPr>
            <w:r>
              <w:rPr>
                <w:sz w:val="20"/>
                <w:szCs w:val="20"/>
              </w:rPr>
              <w:t>+</w:t>
            </w:r>
          </w:p>
        </w:tc>
        <w:tc>
          <w:tcPr>
            <w:tcW w:w="2212" w:type="dxa"/>
            <w:tcBorders>
              <w:top w:val="nil"/>
              <w:left w:val="nil"/>
              <w:bottom w:val="nil"/>
              <w:right w:val="nil"/>
            </w:tcBorders>
          </w:tcPr>
          <w:p w14:paraId="5CE43239" w14:textId="77777777" w:rsidR="005D36E3" w:rsidRPr="002F337D" w:rsidRDefault="005D36E3" w:rsidP="00F97F16">
            <w:pPr>
              <w:spacing w:line="360" w:lineRule="auto"/>
              <w:jc w:val="center"/>
              <w:rPr>
                <w:sz w:val="20"/>
                <w:szCs w:val="20"/>
              </w:rPr>
            </w:pPr>
            <w:r>
              <w:rPr>
                <w:sz w:val="20"/>
                <w:szCs w:val="20"/>
              </w:rPr>
              <w:t>+</w:t>
            </w:r>
          </w:p>
        </w:tc>
        <w:tc>
          <w:tcPr>
            <w:tcW w:w="2160" w:type="dxa"/>
            <w:tcBorders>
              <w:top w:val="nil"/>
              <w:left w:val="nil"/>
              <w:bottom w:val="nil"/>
              <w:right w:val="nil"/>
            </w:tcBorders>
          </w:tcPr>
          <w:p w14:paraId="3967A58D" w14:textId="77777777" w:rsidR="005D36E3" w:rsidRPr="002F337D" w:rsidRDefault="005D36E3" w:rsidP="00F97F16">
            <w:pPr>
              <w:spacing w:line="360" w:lineRule="auto"/>
              <w:jc w:val="center"/>
              <w:rPr>
                <w:sz w:val="20"/>
                <w:szCs w:val="20"/>
              </w:rPr>
            </w:pPr>
            <w:r>
              <w:rPr>
                <w:sz w:val="20"/>
                <w:szCs w:val="20"/>
              </w:rPr>
              <w:t>+</w:t>
            </w:r>
          </w:p>
        </w:tc>
      </w:tr>
      <w:tr w:rsidR="005D36E3" w:rsidRPr="008D627D" w14:paraId="76025F9C" w14:textId="77777777" w:rsidTr="00F97F16">
        <w:tc>
          <w:tcPr>
            <w:tcW w:w="2296" w:type="dxa"/>
            <w:tcBorders>
              <w:top w:val="nil"/>
              <w:left w:val="nil"/>
              <w:bottom w:val="nil"/>
              <w:right w:val="single" w:sz="4" w:space="0" w:color="auto"/>
            </w:tcBorders>
          </w:tcPr>
          <w:p w14:paraId="34B84987" w14:textId="15E3822F" w:rsidR="005D36E3" w:rsidRPr="002F337D" w:rsidRDefault="005D36E3" w:rsidP="00F97F16">
            <w:pPr>
              <w:spacing w:line="360" w:lineRule="auto"/>
              <w:rPr>
                <w:sz w:val="20"/>
                <w:szCs w:val="20"/>
              </w:rPr>
            </w:pPr>
            <w:r w:rsidRPr="002F337D">
              <w:rPr>
                <w:color w:val="000000"/>
                <w:sz w:val="20"/>
                <w:szCs w:val="20"/>
              </w:rPr>
              <w:t>Cohen 2023</w:t>
            </w:r>
            <w:r w:rsidRPr="002F337D">
              <w:rPr>
                <w:rFonts w:eastAsiaTheme="minorHAnsi"/>
                <w:color w:val="000000"/>
                <w:sz w:val="20"/>
                <w:szCs w:val="20"/>
                <w:vertAlign w:val="superscript"/>
                <w14:ligatures w14:val="standardContextual"/>
              </w:rPr>
              <w:t>3</w:t>
            </w:r>
            <w:r w:rsidR="00733688">
              <w:rPr>
                <w:rFonts w:eastAsiaTheme="minorHAnsi"/>
                <w:color w:val="000000"/>
                <w:sz w:val="20"/>
                <w:szCs w:val="20"/>
                <w:vertAlign w:val="superscript"/>
                <w14:ligatures w14:val="standardContextual"/>
              </w:rPr>
              <w:t>7</w:t>
            </w:r>
          </w:p>
        </w:tc>
        <w:tc>
          <w:tcPr>
            <w:tcW w:w="2152" w:type="dxa"/>
            <w:tcBorders>
              <w:top w:val="nil"/>
              <w:left w:val="single" w:sz="4" w:space="0" w:color="auto"/>
              <w:bottom w:val="nil"/>
              <w:right w:val="nil"/>
            </w:tcBorders>
          </w:tcPr>
          <w:p w14:paraId="1CE98F05"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47207787"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43963F2C"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4E57B347" w14:textId="77777777" w:rsidTr="00F97F16">
        <w:trPr>
          <w:trHeight w:val="188"/>
        </w:trPr>
        <w:tc>
          <w:tcPr>
            <w:tcW w:w="2296" w:type="dxa"/>
            <w:tcBorders>
              <w:top w:val="nil"/>
              <w:left w:val="nil"/>
              <w:bottom w:val="nil"/>
              <w:right w:val="single" w:sz="4" w:space="0" w:color="auto"/>
            </w:tcBorders>
          </w:tcPr>
          <w:p w14:paraId="541AE1B3" w14:textId="03CF6E64" w:rsidR="005D36E3" w:rsidRPr="002F337D" w:rsidRDefault="005D36E3" w:rsidP="00F97F16">
            <w:pPr>
              <w:spacing w:line="360" w:lineRule="auto"/>
              <w:rPr>
                <w:color w:val="000000"/>
                <w:sz w:val="20"/>
                <w:szCs w:val="20"/>
              </w:rPr>
            </w:pPr>
            <w:r w:rsidRPr="002F337D">
              <w:rPr>
                <w:color w:val="000000"/>
                <w:sz w:val="20"/>
                <w:szCs w:val="20"/>
              </w:rPr>
              <w:t>Cook 2016</w:t>
            </w:r>
            <w:r w:rsidRPr="002F337D">
              <w:rPr>
                <w:rFonts w:eastAsiaTheme="minorHAnsi"/>
                <w:color w:val="000000"/>
                <w:sz w:val="20"/>
                <w:szCs w:val="20"/>
                <w:vertAlign w:val="superscript"/>
                <w14:ligatures w14:val="standardContextual"/>
              </w:rPr>
              <w:t>3</w:t>
            </w:r>
            <w:r w:rsidR="00733688">
              <w:rPr>
                <w:rFonts w:eastAsiaTheme="minorHAnsi"/>
                <w:color w:val="000000"/>
                <w:sz w:val="20"/>
                <w:szCs w:val="20"/>
                <w:vertAlign w:val="superscript"/>
                <w14:ligatures w14:val="standardContextual"/>
              </w:rPr>
              <w:t>8</w:t>
            </w:r>
          </w:p>
        </w:tc>
        <w:tc>
          <w:tcPr>
            <w:tcW w:w="2152" w:type="dxa"/>
            <w:tcBorders>
              <w:top w:val="nil"/>
              <w:left w:val="single" w:sz="4" w:space="0" w:color="auto"/>
              <w:bottom w:val="nil"/>
              <w:right w:val="nil"/>
            </w:tcBorders>
          </w:tcPr>
          <w:p w14:paraId="26517DF3"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1F5998AA"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4B426CE0" w14:textId="77777777" w:rsidR="005D36E3" w:rsidRPr="002F337D" w:rsidRDefault="005D36E3" w:rsidP="00F97F16">
            <w:pPr>
              <w:spacing w:line="360" w:lineRule="auto"/>
              <w:jc w:val="center"/>
              <w:rPr>
                <w:color w:val="000000"/>
                <w:sz w:val="20"/>
                <w:szCs w:val="20"/>
              </w:rPr>
            </w:pPr>
            <w:r>
              <w:rPr>
                <w:color w:val="000000"/>
                <w:sz w:val="20"/>
                <w:szCs w:val="20"/>
              </w:rPr>
              <w:t>+</w:t>
            </w:r>
          </w:p>
        </w:tc>
      </w:tr>
      <w:tr w:rsidR="005D36E3" w:rsidRPr="008D627D" w14:paraId="6A003ADB" w14:textId="77777777" w:rsidTr="00F97F16">
        <w:trPr>
          <w:trHeight w:val="188"/>
        </w:trPr>
        <w:tc>
          <w:tcPr>
            <w:tcW w:w="2296" w:type="dxa"/>
            <w:tcBorders>
              <w:top w:val="nil"/>
              <w:left w:val="nil"/>
              <w:bottom w:val="nil"/>
              <w:right w:val="single" w:sz="4" w:space="0" w:color="auto"/>
            </w:tcBorders>
          </w:tcPr>
          <w:p w14:paraId="158585D5" w14:textId="43A3C8E1" w:rsidR="005D36E3" w:rsidRPr="002F337D" w:rsidRDefault="005D36E3" w:rsidP="00F97F16">
            <w:pPr>
              <w:spacing w:line="360" w:lineRule="auto"/>
              <w:rPr>
                <w:sz w:val="20"/>
                <w:szCs w:val="20"/>
              </w:rPr>
            </w:pPr>
            <w:proofErr w:type="spellStart"/>
            <w:r w:rsidRPr="002F337D">
              <w:rPr>
                <w:color w:val="000000"/>
                <w:sz w:val="20"/>
                <w:szCs w:val="20"/>
              </w:rPr>
              <w:t>deHond</w:t>
            </w:r>
            <w:proofErr w:type="spellEnd"/>
            <w:r w:rsidRPr="002F337D">
              <w:rPr>
                <w:color w:val="000000"/>
                <w:sz w:val="20"/>
                <w:szCs w:val="20"/>
              </w:rPr>
              <w:t xml:space="preserve"> 2024</w:t>
            </w:r>
            <w:r w:rsidRPr="002F337D">
              <w:rPr>
                <w:rFonts w:eastAsiaTheme="minorHAnsi"/>
                <w:color w:val="000000"/>
                <w:sz w:val="20"/>
                <w:szCs w:val="20"/>
                <w:vertAlign w:val="superscript"/>
                <w14:ligatures w14:val="standardContextual"/>
              </w:rPr>
              <w:t>3</w:t>
            </w:r>
            <w:r w:rsidR="00733688">
              <w:rPr>
                <w:rFonts w:eastAsiaTheme="minorHAnsi"/>
                <w:color w:val="000000"/>
                <w:sz w:val="20"/>
                <w:szCs w:val="20"/>
                <w:vertAlign w:val="superscript"/>
                <w14:ligatures w14:val="standardContextual"/>
              </w:rPr>
              <w:t>9</w:t>
            </w:r>
          </w:p>
        </w:tc>
        <w:tc>
          <w:tcPr>
            <w:tcW w:w="2152" w:type="dxa"/>
            <w:tcBorders>
              <w:top w:val="nil"/>
              <w:left w:val="single" w:sz="4" w:space="0" w:color="auto"/>
              <w:bottom w:val="nil"/>
              <w:right w:val="nil"/>
            </w:tcBorders>
          </w:tcPr>
          <w:p w14:paraId="3E6C0A74"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51D9E852"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2FB26603"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73430F62" w14:textId="77777777" w:rsidTr="00F97F16">
        <w:tc>
          <w:tcPr>
            <w:tcW w:w="2296" w:type="dxa"/>
            <w:tcBorders>
              <w:top w:val="nil"/>
              <w:left w:val="nil"/>
              <w:bottom w:val="nil"/>
              <w:right w:val="single" w:sz="4" w:space="0" w:color="auto"/>
            </w:tcBorders>
          </w:tcPr>
          <w:p w14:paraId="25DEE57C" w14:textId="06FCB6EC" w:rsidR="005D36E3" w:rsidRPr="002F337D" w:rsidRDefault="005D36E3" w:rsidP="00F97F16">
            <w:pPr>
              <w:spacing w:line="360" w:lineRule="auto"/>
              <w:rPr>
                <w:sz w:val="20"/>
                <w:szCs w:val="20"/>
              </w:rPr>
            </w:pPr>
            <w:proofErr w:type="spellStart"/>
            <w:r w:rsidRPr="002F337D">
              <w:rPr>
                <w:color w:val="000000"/>
                <w:sz w:val="20"/>
                <w:szCs w:val="20"/>
              </w:rPr>
              <w:t>Demiroglu</w:t>
            </w:r>
            <w:proofErr w:type="spellEnd"/>
            <w:r w:rsidRPr="002F337D">
              <w:rPr>
                <w:color w:val="000000"/>
                <w:sz w:val="20"/>
                <w:szCs w:val="20"/>
              </w:rPr>
              <w:t xml:space="preserve"> 2020</w:t>
            </w:r>
            <w:r w:rsidR="00733688">
              <w:rPr>
                <w:rFonts w:eastAsiaTheme="minorHAnsi"/>
                <w:color w:val="000000"/>
                <w:sz w:val="20"/>
                <w:szCs w:val="20"/>
                <w:vertAlign w:val="superscript"/>
                <w14:ligatures w14:val="standardContextual"/>
              </w:rPr>
              <w:t>40</w:t>
            </w:r>
          </w:p>
        </w:tc>
        <w:tc>
          <w:tcPr>
            <w:tcW w:w="2152" w:type="dxa"/>
            <w:tcBorders>
              <w:top w:val="nil"/>
              <w:left w:val="single" w:sz="4" w:space="0" w:color="auto"/>
              <w:bottom w:val="nil"/>
              <w:right w:val="nil"/>
            </w:tcBorders>
          </w:tcPr>
          <w:p w14:paraId="73169E89"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45CCDB77"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5F0C3B12"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34226BEB" w14:textId="77777777" w:rsidTr="00F97F16">
        <w:tc>
          <w:tcPr>
            <w:tcW w:w="2296" w:type="dxa"/>
            <w:tcBorders>
              <w:top w:val="nil"/>
              <w:left w:val="nil"/>
              <w:bottom w:val="nil"/>
              <w:right w:val="single" w:sz="4" w:space="0" w:color="auto"/>
            </w:tcBorders>
          </w:tcPr>
          <w:p w14:paraId="6EB20761" w14:textId="33535625" w:rsidR="005D36E3" w:rsidRPr="002F337D" w:rsidRDefault="005D36E3" w:rsidP="00F97F16">
            <w:pPr>
              <w:spacing w:line="360" w:lineRule="auto"/>
              <w:rPr>
                <w:sz w:val="20"/>
                <w:szCs w:val="20"/>
              </w:rPr>
            </w:pPr>
            <w:proofErr w:type="spellStart"/>
            <w:r w:rsidRPr="002F337D">
              <w:rPr>
                <w:color w:val="000000"/>
                <w:sz w:val="20"/>
                <w:szCs w:val="20"/>
              </w:rPr>
              <w:t>Demiroglu</w:t>
            </w:r>
            <w:proofErr w:type="spellEnd"/>
            <w:r w:rsidRPr="002F337D">
              <w:rPr>
                <w:color w:val="000000"/>
                <w:sz w:val="20"/>
                <w:szCs w:val="20"/>
              </w:rPr>
              <w:t xml:space="preserve"> 2020</w:t>
            </w:r>
            <w:r w:rsidR="00733688">
              <w:rPr>
                <w:rFonts w:eastAsiaTheme="minorHAnsi"/>
                <w:color w:val="000000"/>
                <w:sz w:val="20"/>
                <w:szCs w:val="20"/>
                <w:vertAlign w:val="superscript"/>
                <w14:ligatures w14:val="standardContextual"/>
              </w:rPr>
              <w:t>40</w:t>
            </w:r>
          </w:p>
        </w:tc>
        <w:tc>
          <w:tcPr>
            <w:tcW w:w="2152" w:type="dxa"/>
            <w:tcBorders>
              <w:top w:val="nil"/>
              <w:left w:val="single" w:sz="4" w:space="0" w:color="auto"/>
              <w:bottom w:val="nil"/>
              <w:right w:val="nil"/>
            </w:tcBorders>
          </w:tcPr>
          <w:p w14:paraId="3ED1F9EB"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186D7295"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39D1792C"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164BDFFC" w14:textId="77777777" w:rsidTr="00F97F16">
        <w:trPr>
          <w:trHeight w:val="116"/>
        </w:trPr>
        <w:tc>
          <w:tcPr>
            <w:tcW w:w="2296" w:type="dxa"/>
            <w:tcBorders>
              <w:top w:val="nil"/>
              <w:left w:val="nil"/>
              <w:bottom w:val="nil"/>
              <w:right w:val="single" w:sz="4" w:space="0" w:color="auto"/>
            </w:tcBorders>
          </w:tcPr>
          <w:p w14:paraId="2792F588" w14:textId="117FE0AC" w:rsidR="005D36E3" w:rsidRPr="002F337D" w:rsidRDefault="005D36E3" w:rsidP="00F97F16">
            <w:pPr>
              <w:spacing w:line="360" w:lineRule="auto"/>
              <w:rPr>
                <w:sz w:val="20"/>
                <w:szCs w:val="20"/>
              </w:rPr>
            </w:pPr>
            <w:r w:rsidRPr="002F337D">
              <w:rPr>
                <w:color w:val="000000"/>
                <w:sz w:val="20"/>
                <w:szCs w:val="20"/>
              </w:rPr>
              <w:t>Gao 2024a</w:t>
            </w:r>
            <w:r w:rsidR="00733688">
              <w:rPr>
                <w:rFonts w:eastAsiaTheme="minorHAnsi"/>
                <w:color w:val="000000"/>
                <w:sz w:val="20"/>
                <w:szCs w:val="20"/>
                <w:vertAlign w:val="superscript"/>
                <w14:ligatures w14:val="standardContextual"/>
              </w:rPr>
              <w:t>41</w:t>
            </w:r>
          </w:p>
        </w:tc>
        <w:tc>
          <w:tcPr>
            <w:tcW w:w="2152" w:type="dxa"/>
            <w:tcBorders>
              <w:top w:val="nil"/>
              <w:left w:val="single" w:sz="4" w:space="0" w:color="auto"/>
              <w:bottom w:val="nil"/>
              <w:right w:val="nil"/>
            </w:tcBorders>
          </w:tcPr>
          <w:p w14:paraId="4BE2301B"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3F5C6382"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56625B0D"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324564CC" w14:textId="77777777" w:rsidTr="00F97F16">
        <w:trPr>
          <w:trHeight w:val="125"/>
        </w:trPr>
        <w:tc>
          <w:tcPr>
            <w:tcW w:w="2296" w:type="dxa"/>
            <w:tcBorders>
              <w:top w:val="nil"/>
              <w:left w:val="nil"/>
              <w:bottom w:val="nil"/>
              <w:right w:val="single" w:sz="4" w:space="0" w:color="auto"/>
            </w:tcBorders>
          </w:tcPr>
          <w:p w14:paraId="77DC8D5A" w14:textId="2818337E" w:rsidR="005D36E3" w:rsidRPr="002F337D" w:rsidRDefault="005D36E3" w:rsidP="00F97F16">
            <w:pPr>
              <w:spacing w:line="360" w:lineRule="auto"/>
              <w:rPr>
                <w:color w:val="000000"/>
                <w:sz w:val="20"/>
                <w:szCs w:val="20"/>
              </w:rPr>
            </w:pPr>
            <w:r w:rsidRPr="002F337D">
              <w:rPr>
                <w:color w:val="000000"/>
                <w:sz w:val="20"/>
                <w:szCs w:val="20"/>
              </w:rPr>
              <w:t>Guo 2024</w:t>
            </w:r>
            <w:r w:rsidR="00733688">
              <w:rPr>
                <w:rFonts w:eastAsiaTheme="minorHAnsi"/>
                <w:color w:val="000000"/>
                <w:sz w:val="20"/>
                <w:szCs w:val="20"/>
                <w:vertAlign w:val="superscript"/>
                <w14:ligatures w14:val="standardContextual"/>
              </w:rPr>
              <w:t>42</w:t>
            </w:r>
          </w:p>
        </w:tc>
        <w:tc>
          <w:tcPr>
            <w:tcW w:w="2152" w:type="dxa"/>
            <w:tcBorders>
              <w:top w:val="nil"/>
              <w:left w:val="single" w:sz="4" w:space="0" w:color="auto"/>
              <w:bottom w:val="nil"/>
              <w:right w:val="nil"/>
            </w:tcBorders>
          </w:tcPr>
          <w:p w14:paraId="6327A87C"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03778161"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1AAB2209" w14:textId="77777777" w:rsidR="005D36E3" w:rsidRPr="002F337D" w:rsidRDefault="005D36E3" w:rsidP="00F97F16">
            <w:pPr>
              <w:spacing w:line="360" w:lineRule="auto"/>
              <w:jc w:val="center"/>
              <w:rPr>
                <w:color w:val="000000"/>
                <w:sz w:val="20"/>
                <w:szCs w:val="20"/>
              </w:rPr>
            </w:pPr>
            <w:r>
              <w:rPr>
                <w:color w:val="000000"/>
                <w:sz w:val="20"/>
                <w:szCs w:val="20"/>
              </w:rPr>
              <w:t>+</w:t>
            </w:r>
          </w:p>
        </w:tc>
      </w:tr>
      <w:tr w:rsidR="005D36E3" w:rsidRPr="008D627D" w14:paraId="597F8C43" w14:textId="77777777" w:rsidTr="00F97F16">
        <w:tc>
          <w:tcPr>
            <w:tcW w:w="2296" w:type="dxa"/>
            <w:tcBorders>
              <w:top w:val="nil"/>
              <w:left w:val="nil"/>
              <w:bottom w:val="nil"/>
              <w:right w:val="single" w:sz="4" w:space="0" w:color="auto"/>
            </w:tcBorders>
          </w:tcPr>
          <w:p w14:paraId="2B38C26C" w14:textId="0C76E7DD" w:rsidR="005D36E3" w:rsidRPr="002F337D" w:rsidRDefault="005D36E3" w:rsidP="00F97F16">
            <w:pPr>
              <w:spacing w:line="360" w:lineRule="auto"/>
              <w:rPr>
                <w:sz w:val="20"/>
                <w:szCs w:val="20"/>
              </w:rPr>
            </w:pPr>
            <w:r w:rsidRPr="002F337D">
              <w:rPr>
                <w:color w:val="000000"/>
                <w:sz w:val="20"/>
                <w:szCs w:val="20"/>
              </w:rPr>
              <w:t>Hayati 2022</w:t>
            </w:r>
            <w:r w:rsidRPr="002F337D">
              <w:rPr>
                <w:rFonts w:eastAsiaTheme="minorHAnsi"/>
                <w:color w:val="000000"/>
                <w:sz w:val="20"/>
                <w:szCs w:val="20"/>
                <w:vertAlign w:val="superscript"/>
                <w14:ligatures w14:val="standardContextual"/>
              </w:rPr>
              <w:t>4</w:t>
            </w:r>
            <w:r w:rsidR="00733688">
              <w:rPr>
                <w:rFonts w:eastAsiaTheme="minorHAnsi"/>
                <w:color w:val="000000"/>
                <w:sz w:val="20"/>
                <w:szCs w:val="20"/>
                <w:vertAlign w:val="superscript"/>
                <w14:ligatures w14:val="standardContextual"/>
              </w:rPr>
              <w:t>4</w:t>
            </w:r>
          </w:p>
        </w:tc>
        <w:tc>
          <w:tcPr>
            <w:tcW w:w="2152" w:type="dxa"/>
            <w:tcBorders>
              <w:top w:val="nil"/>
              <w:left w:val="single" w:sz="4" w:space="0" w:color="auto"/>
              <w:bottom w:val="nil"/>
              <w:right w:val="nil"/>
            </w:tcBorders>
          </w:tcPr>
          <w:p w14:paraId="3B877AAF"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577A500F"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0A5E2A0B"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6AD2B204" w14:textId="77777777" w:rsidTr="00F97F16">
        <w:tc>
          <w:tcPr>
            <w:tcW w:w="2296" w:type="dxa"/>
            <w:tcBorders>
              <w:top w:val="nil"/>
              <w:left w:val="nil"/>
              <w:bottom w:val="nil"/>
              <w:right w:val="single" w:sz="4" w:space="0" w:color="auto"/>
            </w:tcBorders>
          </w:tcPr>
          <w:p w14:paraId="0D34BCE3" w14:textId="33876D55" w:rsidR="005D36E3" w:rsidRPr="002F337D" w:rsidRDefault="005D36E3" w:rsidP="00F97F16">
            <w:pPr>
              <w:spacing w:line="276" w:lineRule="auto"/>
              <w:rPr>
                <w:sz w:val="20"/>
                <w:szCs w:val="20"/>
              </w:rPr>
            </w:pPr>
            <w:r w:rsidRPr="002F337D">
              <w:rPr>
                <w:color w:val="000000"/>
                <w:sz w:val="20"/>
                <w:szCs w:val="20"/>
              </w:rPr>
              <w:t>He 2022 (same data as Yuan 2021)</w:t>
            </w:r>
            <w:r w:rsidRPr="002F337D">
              <w:rPr>
                <w:rFonts w:eastAsiaTheme="minorHAnsi"/>
                <w:color w:val="000000"/>
                <w:sz w:val="20"/>
                <w:szCs w:val="20"/>
                <w:vertAlign w:val="superscript"/>
                <w14:ligatures w14:val="standardContextual"/>
              </w:rPr>
              <w:t>4</w:t>
            </w:r>
            <w:r w:rsidR="00733688">
              <w:rPr>
                <w:rFonts w:eastAsiaTheme="minorHAnsi"/>
                <w:color w:val="000000"/>
                <w:sz w:val="20"/>
                <w:szCs w:val="20"/>
                <w:vertAlign w:val="superscript"/>
                <w14:ligatures w14:val="standardContextual"/>
              </w:rPr>
              <w:t>4</w:t>
            </w:r>
          </w:p>
        </w:tc>
        <w:tc>
          <w:tcPr>
            <w:tcW w:w="2152" w:type="dxa"/>
            <w:tcBorders>
              <w:top w:val="nil"/>
              <w:left w:val="single" w:sz="4" w:space="0" w:color="auto"/>
              <w:bottom w:val="nil"/>
              <w:right w:val="nil"/>
            </w:tcBorders>
          </w:tcPr>
          <w:p w14:paraId="3B3EFC13"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7A5933CC"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4B252394"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7246F69F" w14:textId="77777777" w:rsidTr="00F97F16">
        <w:tc>
          <w:tcPr>
            <w:tcW w:w="2296" w:type="dxa"/>
            <w:tcBorders>
              <w:top w:val="nil"/>
              <w:left w:val="nil"/>
              <w:bottom w:val="nil"/>
              <w:right w:val="single" w:sz="4" w:space="0" w:color="auto"/>
            </w:tcBorders>
          </w:tcPr>
          <w:p w14:paraId="300427B5" w14:textId="7FD981CD" w:rsidR="005D36E3" w:rsidRPr="002F337D" w:rsidRDefault="005D36E3" w:rsidP="00F97F16">
            <w:pPr>
              <w:spacing w:line="360" w:lineRule="auto"/>
              <w:rPr>
                <w:color w:val="000000"/>
                <w:sz w:val="20"/>
                <w:szCs w:val="20"/>
              </w:rPr>
            </w:pPr>
            <w:r w:rsidRPr="002F337D">
              <w:rPr>
                <w:color w:val="000000"/>
                <w:sz w:val="20"/>
                <w:szCs w:val="20"/>
              </w:rPr>
              <w:t>Howes 2014</w:t>
            </w:r>
            <w:r w:rsidRPr="002F337D">
              <w:rPr>
                <w:rFonts w:eastAsiaTheme="minorHAnsi"/>
                <w:color w:val="000000"/>
                <w:sz w:val="20"/>
                <w:szCs w:val="20"/>
                <w:vertAlign w:val="superscript"/>
                <w14:ligatures w14:val="standardContextual"/>
              </w:rPr>
              <w:t>4</w:t>
            </w:r>
            <w:r w:rsidR="00733688">
              <w:rPr>
                <w:rFonts w:eastAsiaTheme="minorHAnsi"/>
                <w:color w:val="000000"/>
                <w:sz w:val="20"/>
                <w:szCs w:val="20"/>
                <w:vertAlign w:val="superscript"/>
                <w14:ligatures w14:val="standardContextual"/>
              </w:rPr>
              <w:t>5</w:t>
            </w:r>
          </w:p>
        </w:tc>
        <w:tc>
          <w:tcPr>
            <w:tcW w:w="2152" w:type="dxa"/>
            <w:tcBorders>
              <w:top w:val="nil"/>
              <w:left w:val="single" w:sz="4" w:space="0" w:color="auto"/>
              <w:bottom w:val="nil"/>
              <w:right w:val="nil"/>
            </w:tcBorders>
          </w:tcPr>
          <w:p w14:paraId="2A742618"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44E62A4E"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4CF1C608" w14:textId="77777777" w:rsidR="005D36E3" w:rsidRPr="002F337D" w:rsidRDefault="005D36E3" w:rsidP="00F97F16">
            <w:pPr>
              <w:spacing w:line="360" w:lineRule="auto"/>
              <w:jc w:val="center"/>
              <w:rPr>
                <w:color w:val="000000"/>
                <w:sz w:val="20"/>
                <w:szCs w:val="20"/>
              </w:rPr>
            </w:pPr>
            <w:r>
              <w:rPr>
                <w:color w:val="000000"/>
                <w:sz w:val="20"/>
                <w:szCs w:val="20"/>
              </w:rPr>
              <w:t>+</w:t>
            </w:r>
          </w:p>
        </w:tc>
      </w:tr>
      <w:tr w:rsidR="005D36E3" w:rsidRPr="0027248F" w14:paraId="2B5C4C41" w14:textId="77777777" w:rsidTr="00F97F16">
        <w:tc>
          <w:tcPr>
            <w:tcW w:w="2296" w:type="dxa"/>
            <w:tcBorders>
              <w:top w:val="nil"/>
              <w:left w:val="nil"/>
              <w:bottom w:val="nil"/>
              <w:right w:val="single" w:sz="4" w:space="0" w:color="auto"/>
            </w:tcBorders>
          </w:tcPr>
          <w:p w14:paraId="27702A2C" w14:textId="2D0857D6" w:rsidR="005D36E3" w:rsidRPr="002F337D" w:rsidRDefault="005D36E3" w:rsidP="00F97F16">
            <w:pPr>
              <w:spacing w:line="360" w:lineRule="auto"/>
              <w:rPr>
                <w:sz w:val="20"/>
                <w:szCs w:val="20"/>
              </w:rPr>
            </w:pPr>
            <w:proofErr w:type="spellStart"/>
            <w:r w:rsidRPr="002F337D">
              <w:rPr>
                <w:color w:val="000000"/>
                <w:sz w:val="20"/>
                <w:szCs w:val="20"/>
              </w:rPr>
              <w:t>Iyortsuun</w:t>
            </w:r>
            <w:proofErr w:type="spellEnd"/>
            <w:r w:rsidRPr="002F337D">
              <w:rPr>
                <w:color w:val="000000"/>
                <w:sz w:val="20"/>
                <w:szCs w:val="20"/>
              </w:rPr>
              <w:t xml:space="preserve"> 2024</w:t>
            </w:r>
            <w:r w:rsidRPr="002F337D">
              <w:rPr>
                <w:rFonts w:eastAsiaTheme="minorHAnsi"/>
                <w:color w:val="000000"/>
                <w:sz w:val="20"/>
                <w:szCs w:val="20"/>
                <w:vertAlign w:val="superscript"/>
                <w14:ligatures w14:val="standardContextual"/>
              </w:rPr>
              <w:t>4</w:t>
            </w:r>
            <w:r w:rsidR="00733688">
              <w:rPr>
                <w:rFonts w:eastAsiaTheme="minorHAnsi"/>
                <w:color w:val="000000"/>
                <w:sz w:val="20"/>
                <w:szCs w:val="20"/>
                <w:vertAlign w:val="superscript"/>
                <w14:ligatures w14:val="standardContextual"/>
              </w:rPr>
              <w:t>6</w:t>
            </w:r>
            <w:r w:rsidRPr="002F337D">
              <w:rPr>
                <w:color w:val="000000"/>
                <w:sz w:val="20"/>
                <w:szCs w:val="20"/>
              </w:rPr>
              <w:br/>
              <w:t>(Same as Shen 2022)</w:t>
            </w:r>
          </w:p>
        </w:tc>
        <w:tc>
          <w:tcPr>
            <w:tcW w:w="2152" w:type="dxa"/>
            <w:tcBorders>
              <w:top w:val="nil"/>
              <w:left w:val="single" w:sz="4" w:space="0" w:color="auto"/>
              <w:bottom w:val="nil"/>
              <w:right w:val="nil"/>
            </w:tcBorders>
          </w:tcPr>
          <w:p w14:paraId="150EAFEE"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6F7FFE0C"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1C42023B" w14:textId="77777777" w:rsidR="005D36E3" w:rsidRPr="002F337D" w:rsidRDefault="005D36E3" w:rsidP="00F97F16">
            <w:pPr>
              <w:spacing w:line="360" w:lineRule="auto"/>
              <w:jc w:val="center"/>
              <w:rPr>
                <w:sz w:val="20"/>
                <w:szCs w:val="20"/>
                <w:highlight w:val="yellow"/>
              </w:rPr>
            </w:pPr>
            <w:r>
              <w:rPr>
                <w:color w:val="000000"/>
                <w:sz w:val="20"/>
                <w:szCs w:val="20"/>
              </w:rPr>
              <w:t>+</w:t>
            </w:r>
          </w:p>
        </w:tc>
      </w:tr>
      <w:tr w:rsidR="005D36E3" w:rsidRPr="00257322" w14:paraId="7AE6798A" w14:textId="77777777" w:rsidTr="00F97F16">
        <w:tc>
          <w:tcPr>
            <w:tcW w:w="2296" w:type="dxa"/>
            <w:tcBorders>
              <w:top w:val="nil"/>
              <w:left w:val="nil"/>
              <w:bottom w:val="nil"/>
              <w:right w:val="single" w:sz="4" w:space="0" w:color="auto"/>
            </w:tcBorders>
          </w:tcPr>
          <w:p w14:paraId="0EE623A5" w14:textId="1088860A" w:rsidR="005D36E3" w:rsidRPr="002F337D" w:rsidRDefault="005D36E3" w:rsidP="00F97F16">
            <w:pPr>
              <w:spacing w:line="360" w:lineRule="auto"/>
              <w:rPr>
                <w:color w:val="000000"/>
                <w:sz w:val="20"/>
                <w:szCs w:val="20"/>
              </w:rPr>
            </w:pPr>
            <w:proofErr w:type="spellStart"/>
            <w:r w:rsidRPr="002F337D">
              <w:rPr>
                <w:color w:val="000000"/>
                <w:sz w:val="20"/>
                <w:szCs w:val="20"/>
              </w:rPr>
              <w:t>Joharee</w:t>
            </w:r>
            <w:proofErr w:type="spellEnd"/>
            <w:r w:rsidRPr="002F337D">
              <w:rPr>
                <w:color w:val="000000"/>
                <w:sz w:val="20"/>
                <w:szCs w:val="20"/>
              </w:rPr>
              <w:t xml:space="preserve"> 2023</w:t>
            </w:r>
            <w:r w:rsidRPr="002F337D">
              <w:rPr>
                <w:rFonts w:eastAsiaTheme="minorHAnsi"/>
                <w:color w:val="000000"/>
                <w:sz w:val="20"/>
                <w:szCs w:val="20"/>
                <w:vertAlign w:val="superscript"/>
                <w14:ligatures w14:val="standardContextual"/>
              </w:rPr>
              <w:t>4</w:t>
            </w:r>
            <w:r w:rsidR="00733688">
              <w:rPr>
                <w:rFonts w:eastAsiaTheme="minorHAnsi"/>
                <w:color w:val="000000"/>
                <w:sz w:val="20"/>
                <w:szCs w:val="20"/>
                <w:vertAlign w:val="superscript"/>
                <w14:ligatures w14:val="standardContextual"/>
              </w:rPr>
              <w:t>7</w:t>
            </w:r>
          </w:p>
        </w:tc>
        <w:tc>
          <w:tcPr>
            <w:tcW w:w="2152" w:type="dxa"/>
            <w:tcBorders>
              <w:top w:val="nil"/>
              <w:left w:val="single" w:sz="4" w:space="0" w:color="auto"/>
              <w:bottom w:val="nil"/>
              <w:right w:val="nil"/>
            </w:tcBorders>
          </w:tcPr>
          <w:p w14:paraId="2DF2361A"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40125006"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1994C216" w14:textId="77777777" w:rsidR="005D36E3" w:rsidRPr="002F337D" w:rsidRDefault="005D36E3" w:rsidP="00F97F16">
            <w:pPr>
              <w:tabs>
                <w:tab w:val="left" w:pos="759"/>
              </w:tabs>
              <w:spacing w:line="360" w:lineRule="auto"/>
              <w:jc w:val="center"/>
              <w:rPr>
                <w:sz w:val="20"/>
                <w:szCs w:val="20"/>
              </w:rPr>
            </w:pPr>
            <w:r>
              <w:rPr>
                <w:sz w:val="20"/>
                <w:szCs w:val="20"/>
              </w:rPr>
              <w:t>+</w:t>
            </w:r>
          </w:p>
        </w:tc>
      </w:tr>
      <w:tr w:rsidR="005D36E3" w:rsidRPr="008D627D" w14:paraId="2777861A" w14:textId="77777777" w:rsidTr="00F97F16">
        <w:tc>
          <w:tcPr>
            <w:tcW w:w="2296" w:type="dxa"/>
            <w:tcBorders>
              <w:top w:val="nil"/>
              <w:left w:val="nil"/>
              <w:bottom w:val="nil"/>
              <w:right w:val="single" w:sz="4" w:space="0" w:color="auto"/>
            </w:tcBorders>
          </w:tcPr>
          <w:p w14:paraId="76D1A222" w14:textId="4BB117EB" w:rsidR="005D36E3" w:rsidRPr="002F337D" w:rsidRDefault="005D36E3" w:rsidP="00F97F16">
            <w:pPr>
              <w:spacing w:line="360" w:lineRule="auto"/>
              <w:rPr>
                <w:color w:val="000000"/>
                <w:sz w:val="20"/>
                <w:szCs w:val="20"/>
              </w:rPr>
            </w:pPr>
            <w:r w:rsidRPr="002F337D">
              <w:rPr>
                <w:color w:val="000000"/>
                <w:sz w:val="20"/>
                <w:szCs w:val="20"/>
              </w:rPr>
              <w:t>Krishnamurti 2022</w:t>
            </w:r>
            <w:r w:rsidRPr="002F337D">
              <w:rPr>
                <w:rFonts w:eastAsiaTheme="minorHAnsi"/>
                <w:color w:val="000000"/>
                <w:sz w:val="20"/>
                <w:szCs w:val="20"/>
                <w:vertAlign w:val="superscript"/>
                <w14:ligatures w14:val="standardContextual"/>
              </w:rPr>
              <w:t>4</w:t>
            </w:r>
            <w:r w:rsidR="00733688">
              <w:rPr>
                <w:rFonts w:eastAsiaTheme="minorHAnsi"/>
                <w:color w:val="000000"/>
                <w:sz w:val="20"/>
                <w:szCs w:val="20"/>
                <w:vertAlign w:val="superscript"/>
                <w14:ligatures w14:val="standardContextual"/>
              </w:rPr>
              <w:t>8</w:t>
            </w:r>
          </w:p>
        </w:tc>
        <w:tc>
          <w:tcPr>
            <w:tcW w:w="2152" w:type="dxa"/>
            <w:tcBorders>
              <w:top w:val="nil"/>
              <w:left w:val="single" w:sz="4" w:space="0" w:color="auto"/>
              <w:bottom w:val="nil"/>
              <w:right w:val="nil"/>
            </w:tcBorders>
          </w:tcPr>
          <w:p w14:paraId="6345EE0E"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0CCA8B19"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5146E2CC" w14:textId="77777777" w:rsidR="005D36E3" w:rsidRPr="002F337D" w:rsidRDefault="005D36E3" w:rsidP="00F97F16">
            <w:pPr>
              <w:spacing w:line="360" w:lineRule="auto"/>
              <w:jc w:val="center"/>
              <w:rPr>
                <w:color w:val="000000"/>
                <w:sz w:val="20"/>
                <w:szCs w:val="20"/>
              </w:rPr>
            </w:pPr>
            <w:r>
              <w:rPr>
                <w:color w:val="000000"/>
                <w:sz w:val="20"/>
                <w:szCs w:val="20"/>
              </w:rPr>
              <w:t>+</w:t>
            </w:r>
          </w:p>
        </w:tc>
      </w:tr>
      <w:tr w:rsidR="005D36E3" w:rsidRPr="008D627D" w14:paraId="7C57F0C7" w14:textId="77777777" w:rsidTr="00F97F16">
        <w:tc>
          <w:tcPr>
            <w:tcW w:w="2296" w:type="dxa"/>
            <w:tcBorders>
              <w:top w:val="nil"/>
              <w:left w:val="nil"/>
              <w:bottom w:val="nil"/>
              <w:right w:val="single" w:sz="4" w:space="0" w:color="auto"/>
            </w:tcBorders>
          </w:tcPr>
          <w:p w14:paraId="2F604CB1" w14:textId="76671F23" w:rsidR="005D36E3" w:rsidRPr="002F337D" w:rsidRDefault="005D36E3" w:rsidP="00F97F16">
            <w:pPr>
              <w:spacing w:line="360" w:lineRule="auto"/>
              <w:rPr>
                <w:sz w:val="20"/>
                <w:szCs w:val="20"/>
              </w:rPr>
            </w:pPr>
            <w:r w:rsidRPr="002F337D">
              <w:rPr>
                <w:color w:val="000000"/>
                <w:sz w:val="20"/>
                <w:szCs w:val="20"/>
              </w:rPr>
              <w:t>Li 2023</w:t>
            </w:r>
            <w:r w:rsidRPr="002F337D">
              <w:rPr>
                <w:rFonts w:eastAsiaTheme="minorHAnsi"/>
                <w:color w:val="000000"/>
                <w:sz w:val="20"/>
                <w:szCs w:val="20"/>
                <w:vertAlign w:val="superscript"/>
                <w14:ligatures w14:val="standardContextual"/>
              </w:rPr>
              <w:t>4</w:t>
            </w:r>
            <w:r w:rsidR="00733688">
              <w:rPr>
                <w:rFonts w:eastAsiaTheme="minorHAnsi"/>
                <w:color w:val="000000"/>
                <w:sz w:val="20"/>
                <w:szCs w:val="20"/>
                <w:vertAlign w:val="superscript"/>
                <w14:ligatures w14:val="standardContextual"/>
              </w:rPr>
              <w:t>9</w:t>
            </w:r>
          </w:p>
        </w:tc>
        <w:tc>
          <w:tcPr>
            <w:tcW w:w="2152" w:type="dxa"/>
            <w:tcBorders>
              <w:top w:val="nil"/>
              <w:left w:val="single" w:sz="4" w:space="0" w:color="auto"/>
              <w:bottom w:val="nil"/>
              <w:right w:val="nil"/>
            </w:tcBorders>
          </w:tcPr>
          <w:p w14:paraId="1C6AF373"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4E0A51C0"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7CEF1DD2"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0FCFA677" w14:textId="77777777" w:rsidTr="00F97F16">
        <w:tc>
          <w:tcPr>
            <w:tcW w:w="2296" w:type="dxa"/>
            <w:tcBorders>
              <w:top w:val="nil"/>
              <w:left w:val="nil"/>
              <w:bottom w:val="nil"/>
              <w:right w:val="single" w:sz="4" w:space="0" w:color="auto"/>
            </w:tcBorders>
          </w:tcPr>
          <w:p w14:paraId="54BD0D49" w14:textId="6608C444" w:rsidR="005D36E3" w:rsidRPr="002F337D" w:rsidRDefault="005D36E3" w:rsidP="00F97F16">
            <w:pPr>
              <w:spacing w:line="360" w:lineRule="auto"/>
              <w:rPr>
                <w:sz w:val="20"/>
                <w:szCs w:val="20"/>
              </w:rPr>
            </w:pPr>
            <w:r w:rsidRPr="002F337D">
              <w:rPr>
                <w:color w:val="000000"/>
                <w:sz w:val="20"/>
                <w:szCs w:val="20"/>
              </w:rPr>
              <w:t>Liu 2022</w:t>
            </w:r>
            <w:r w:rsidR="00733688">
              <w:rPr>
                <w:rFonts w:eastAsiaTheme="minorHAnsi"/>
                <w:color w:val="000000"/>
                <w:sz w:val="20"/>
                <w:szCs w:val="20"/>
                <w:vertAlign w:val="superscript"/>
                <w14:ligatures w14:val="standardContextual"/>
              </w:rPr>
              <w:t>50</w:t>
            </w:r>
          </w:p>
        </w:tc>
        <w:tc>
          <w:tcPr>
            <w:tcW w:w="2152" w:type="dxa"/>
            <w:tcBorders>
              <w:top w:val="nil"/>
              <w:left w:val="single" w:sz="4" w:space="0" w:color="auto"/>
              <w:bottom w:val="nil"/>
              <w:right w:val="nil"/>
            </w:tcBorders>
          </w:tcPr>
          <w:p w14:paraId="73B38142"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4872B5B7"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73B20751"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51040DFE" w14:textId="77777777" w:rsidTr="00F97F16">
        <w:tc>
          <w:tcPr>
            <w:tcW w:w="2296" w:type="dxa"/>
            <w:tcBorders>
              <w:top w:val="nil"/>
              <w:left w:val="nil"/>
              <w:bottom w:val="nil"/>
              <w:right w:val="single" w:sz="4" w:space="0" w:color="auto"/>
            </w:tcBorders>
          </w:tcPr>
          <w:p w14:paraId="2C31D668" w14:textId="11C71E33" w:rsidR="005D36E3" w:rsidRPr="002F337D" w:rsidRDefault="005D36E3" w:rsidP="00F97F16">
            <w:pPr>
              <w:spacing w:line="360" w:lineRule="auto"/>
              <w:rPr>
                <w:color w:val="000000"/>
                <w:sz w:val="20"/>
                <w:szCs w:val="20"/>
              </w:rPr>
            </w:pPr>
            <w:r w:rsidRPr="00200AC6">
              <w:rPr>
                <w:color w:val="000000"/>
                <w:sz w:val="20"/>
                <w:szCs w:val="20"/>
              </w:rPr>
              <w:t>Morales 2016</w:t>
            </w:r>
            <w:r w:rsidR="00733688">
              <w:rPr>
                <w:color w:val="000000"/>
                <w:sz w:val="20"/>
                <w:szCs w:val="20"/>
                <w:vertAlign w:val="superscript"/>
              </w:rPr>
              <w:t>80</w:t>
            </w:r>
          </w:p>
        </w:tc>
        <w:tc>
          <w:tcPr>
            <w:tcW w:w="2152" w:type="dxa"/>
            <w:tcBorders>
              <w:top w:val="nil"/>
              <w:left w:val="single" w:sz="4" w:space="0" w:color="auto"/>
              <w:bottom w:val="nil"/>
              <w:right w:val="nil"/>
            </w:tcBorders>
          </w:tcPr>
          <w:p w14:paraId="0EFB2FF2" w14:textId="77777777" w:rsidR="005D36E3"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556B1A6C" w14:textId="77777777" w:rsidR="005D36E3" w:rsidRDefault="005D36E3" w:rsidP="00F97F16">
            <w:pPr>
              <w:spacing w:line="360" w:lineRule="auto"/>
              <w:jc w:val="center"/>
              <w:rPr>
                <w:color w:val="000000"/>
                <w:sz w:val="20"/>
                <w:szCs w:val="20"/>
              </w:rPr>
            </w:pPr>
            <w:r>
              <w:rPr>
                <w:color w:val="000000"/>
                <w:sz w:val="20"/>
                <w:szCs w:val="20"/>
              </w:rPr>
              <w:t>N/A</w:t>
            </w:r>
          </w:p>
        </w:tc>
        <w:tc>
          <w:tcPr>
            <w:tcW w:w="2160" w:type="dxa"/>
            <w:tcBorders>
              <w:top w:val="nil"/>
              <w:left w:val="nil"/>
              <w:bottom w:val="nil"/>
              <w:right w:val="nil"/>
            </w:tcBorders>
          </w:tcPr>
          <w:p w14:paraId="08E19454" w14:textId="77777777" w:rsidR="005D36E3" w:rsidRDefault="005D36E3" w:rsidP="00F97F16">
            <w:pPr>
              <w:spacing w:line="360" w:lineRule="auto"/>
              <w:jc w:val="center"/>
              <w:rPr>
                <w:color w:val="000000"/>
                <w:sz w:val="20"/>
                <w:szCs w:val="20"/>
              </w:rPr>
            </w:pPr>
            <w:r>
              <w:rPr>
                <w:color w:val="000000"/>
                <w:sz w:val="20"/>
                <w:szCs w:val="20"/>
              </w:rPr>
              <w:t>+</w:t>
            </w:r>
          </w:p>
        </w:tc>
      </w:tr>
      <w:tr w:rsidR="005D36E3" w:rsidRPr="008D627D" w14:paraId="59077127" w14:textId="77777777" w:rsidTr="00F97F16">
        <w:tc>
          <w:tcPr>
            <w:tcW w:w="2296" w:type="dxa"/>
            <w:tcBorders>
              <w:top w:val="nil"/>
              <w:left w:val="nil"/>
              <w:bottom w:val="nil"/>
              <w:right w:val="single" w:sz="4" w:space="0" w:color="auto"/>
            </w:tcBorders>
          </w:tcPr>
          <w:p w14:paraId="23999AF3" w14:textId="0D885EE5" w:rsidR="005D36E3" w:rsidRPr="002F337D" w:rsidRDefault="005D36E3" w:rsidP="00F97F16">
            <w:pPr>
              <w:spacing w:line="360" w:lineRule="auto"/>
              <w:rPr>
                <w:sz w:val="20"/>
                <w:szCs w:val="20"/>
              </w:rPr>
            </w:pPr>
            <w:proofErr w:type="spellStart"/>
            <w:r w:rsidRPr="002F337D">
              <w:rPr>
                <w:color w:val="000000"/>
                <w:sz w:val="20"/>
                <w:szCs w:val="20"/>
              </w:rPr>
              <w:t>Munthuli</w:t>
            </w:r>
            <w:proofErr w:type="spellEnd"/>
            <w:r w:rsidRPr="002F337D">
              <w:rPr>
                <w:color w:val="000000"/>
                <w:sz w:val="20"/>
                <w:szCs w:val="20"/>
              </w:rPr>
              <w:t xml:space="preserve"> 2023</w:t>
            </w:r>
            <w:r w:rsidR="00733688">
              <w:rPr>
                <w:rFonts w:eastAsiaTheme="minorHAnsi"/>
                <w:color w:val="000000"/>
                <w:sz w:val="20"/>
                <w:szCs w:val="20"/>
                <w:vertAlign w:val="superscript"/>
                <w14:ligatures w14:val="standardContextual"/>
              </w:rPr>
              <w:t>51</w:t>
            </w:r>
          </w:p>
        </w:tc>
        <w:tc>
          <w:tcPr>
            <w:tcW w:w="2152" w:type="dxa"/>
            <w:tcBorders>
              <w:top w:val="nil"/>
              <w:left w:val="single" w:sz="4" w:space="0" w:color="auto"/>
              <w:bottom w:val="nil"/>
              <w:right w:val="nil"/>
            </w:tcBorders>
          </w:tcPr>
          <w:p w14:paraId="56DA0F4D"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0689F191"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7504ED10"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5EA9B0A0" w14:textId="77777777" w:rsidTr="00F97F16">
        <w:tc>
          <w:tcPr>
            <w:tcW w:w="2296" w:type="dxa"/>
            <w:tcBorders>
              <w:top w:val="nil"/>
              <w:left w:val="nil"/>
              <w:bottom w:val="nil"/>
              <w:right w:val="single" w:sz="4" w:space="0" w:color="auto"/>
            </w:tcBorders>
          </w:tcPr>
          <w:p w14:paraId="0D8CC634" w14:textId="0186A5C0" w:rsidR="005D36E3" w:rsidRPr="002F337D" w:rsidRDefault="005D36E3" w:rsidP="00F97F16">
            <w:pPr>
              <w:spacing w:line="360" w:lineRule="auto"/>
              <w:rPr>
                <w:sz w:val="20"/>
                <w:szCs w:val="20"/>
              </w:rPr>
            </w:pPr>
            <w:r w:rsidRPr="002F337D">
              <w:rPr>
                <w:color w:val="000000"/>
                <w:sz w:val="20"/>
                <w:szCs w:val="20"/>
              </w:rPr>
              <w:t>Nobles 2018</w:t>
            </w:r>
            <w:r w:rsidR="00733688">
              <w:rPr>
                <w:rFonts w:eastAsiaTheme="minorHAnsi"/>
                <w:color w:val="000000"/>
                <w:sz w:val="20"/>
                <w:szCs w:val="20"/>
                <w:vertAlign w:val="superscript"/>
                <w14:ligatures w14:val="standardContextual"/>
              </w:rPr>
              <w:t>52</w:t>
            </w:r>
          </w:p>
        </w:tc>
        <w:tc>
          <w:tcPr>
            <w:tcW w:w="2152" w:type="dxa"/>
            <w:tcBorders>
              <w:top w:val="nil"/>
              <w:left w:val="single" w:sz="4" w:space="0" w:color="auto"/>
              <w:bottom w:val="nil"/>
              <w:right w:val="nil"/>
            </w:tcBorders>
          </w:tcPr>
          <w:p w14:paraId="6C9C74FB"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4940B4F3"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526A9A2E" w14:textId="77777777" w:rsidR="005D36E3" w:rsidRPr="002F337D" w:rsidRDefault="005D36E3" w:rsidP="00F97F16">
            <w:pPr>
              <w:spacing w:line="360" w:lineRule="auto"/>
              <w:jc w:val="center"/>
              <w:rPr>
                <w:sz w:val="20"/>
                <w:szCs w:val="20"/>
              </w:rPr>
            </w:pPr>
            <w:r w:rsidRPr="002F337D">
              <w:rPr>
                <w:color w:val="000000"/>
                <w:sz w:val="20"/>
                <w:szCs w:val="20"/>
              </w:rPr>
              <w:t>-</w:t>
            </w:r>
          </w:p>
        </w:tc>
      </w:tr>
      <w:tr w:rsidR="005D36E3" w:rsidRPr="008D627D" w14:paraId="33583673" w14:textId="77777777" w:rsidTr="00F97F16">
        <w:tc>
          <w:tcPr>
            <w:tcW w:w="2296" w:type="dxa"/>
            <w:tcBorders>
              <w:top w:val="nil"/>
              <w:left w:val="nil"/>
              <w:bottom w:val="nil"/>
              <w:right w:val="single" w:sz="4" w:space="0" w:color="auto"/>
            </w:tcBorders>
          </w:tcPr>
          <w:p w14:paraId="2EE9C2C4" w14:textId="583D3261" w:rsidR="005D36E3" w:rsidRPr="002F337D" w:rsidRDefault="005D36E3" w:rsidP="00F97F16">
            <w:pPr>
              <w:spacing w:line="360" w:lineRule="auto"/>
              <w:rPr>
                <w:sz w:val="20"/>
                <w:szCs w:val="20"/>
              </w:rPr>
            </w:pPr>
            <w:r w:rsidRPr="002F337D">
              <w:rPr>
                <w:color w:val="000000"/>
                <w:sz w:val="20"/>
                <w:szCs w:val="20"/>
              </w:rPr>
              <w:t>Oh 2024</w:t>
            </w:r>
            <w:r w:rsidRPr="002F337D">
              <w:rPr>
                <w:rFonts w:eastAsiaTheme="minorHAnsi"/>
                <w:color w:val="000000"/>
                <w:sz w:val="20"/>
                <w:szCs w:val="20"/>
                <w:vertAlign w:val="superscript"/>
                <w14:ligatures w14:val="standardContextual"/>
              </w:rPr>
              <w:t>5</w:t>
            </w:r>
            <w:r w:rsidR="00733688">
              <w:rPr>
                <w:rFonts w:eastAsiaTheme="minorHAnsi"/>
                <w:color w:val="000000"/>
                <w:sz w:val="20"/>
                <w:szCs w:val="20"/>
                <w:vertAlign w:val="superscript"/>
                <w14:ligatures w14:val="standardContextual"/>
              </w:rPr>
              <w:t>3</w:t>
            </w:r>
          </w:p>
        </w:tc>
        <w:tc>
          <w:tcPr>
            <w:tcW w:w="2152" w:type="dxa"/>
            <w:tcBorders>
              <w:top w:val="nil"/>
              <w:left w:val="single" w:sz="4" w:space="0" w:color="auto"/>
              <w:bottom w:val="nil"/>
              <w:right w:val="nil"/>
            </w:tcBorders>
          </w:tcPr>
          <w:p w14:paraId="58E1AE78"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64EF268E"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45A7042E"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A767F2" w14:paraId="08BDE4AE" w14:textId="77777777" w:rsidTr="00F97F16">
        <w:tc>
          <w:tcPr>
            <w:tcW w:w="2296" w:type="dxa"/>
            <w:tcBorders>
              <w:top w:val="nil"/>
              <w:left w:val="nil"/>
              <w:bottom w:val="nil"/>
              <w:right w:val="single" w:sz="4" w:space="0" w:color="auto"/>
            </w:tcBorders>
          </w:tcPr>
          <w:p w14:paraId="5A2D962B" w14:textId="48DD57B6" w:rsidR="005D36E3" w:rsidRPr="002F337D" w:rsidRDefault="005D36E3" w:rsidP="00F97F16">
            <w:pPr>
              <w:spacing w:line="360" w:lineRule="auto"/>
              <w:rPr>
                <w:color w:val="000000"/>
                <w:sz w:val="20"/>
                <w:szCs w:val="20"/>
              </w:rPr>
            </w:pPr>
            <w:r w:rsidRPr="002F337D">
              <w:rPr>
                <w:color w:val="000000"/>
                <w:sz w:val="20"/>
                <w:szCs w:val="20"/>
              </w:rPr>
              <w:t>Ohse 2024</w:t>
            </w:r>
            <w:r w:rsidRPr="002F337D">
              <w:rPr>
                <w:rFonts w:eastAsiaTheme="minorHAnsi"/>
                <w:color w:val="000000"/>
                <w:sz w:val="20"/>
                <w:szCs w:val="20"/>
                <w:vertAlign w:val="superscript"/>
                <w14:ligatures w14:val="standardContextual"/>
              </w:rPr>
              <w:t>5</w:t>
            </w:r>
            <w:r w:rsidR="00733688">
              <w:rPr>
                <w:rFonts w:eastAsiaTheme="minorHAnsi"/>
                <w:color w:val="000000"/>
                <w:sz w:val="20"/>
                <w:szCs w:val="20"/>
                <w:vertAlign w:val="superscript"/>
                <w14:ligatures w14:val="standardContextual"/>
              </w:rPr>
              <w:t>4</w:t>
            </w:r>
          </w:p>
        </w:tc>
        <w:tc>
          <w:tcPr>
            <w:tcW w:w="2152" w:type="dxa"/>
            <w:tcBorders>
              <w:top w:val="nil"/>
              <w:left w:val="single" w:sz="4" w:space="0" w:color="auto"/>
              <w:bottom w:val="nil"/>
              <w:right w:val="nil"/>
            </w:tcBorders>
          </w:tcPr>
          <w:p w14:paraId="21E6D8E6"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301BAAE6"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30780E00" w14:textId="77777777" w:rsidR="005D36E3" w:rsidRPr="002F337D" w:rsidRDefault="005D36E3" w:rsidP="00F97F16">
            <w:pPr>
              <w:spacing w:line="360" w:lineRule="auto"/>
              <w:jc w:val="center"/>
              <w:rPr>
                <w:color w:val="000000"/>
                <w:sz w:val="20"/>
                <w:szCs w:val="20"/>
              </w:rPr>
            </w:pPr>
            <w:r>
              <w:rPr>
                <w:color w:val="000000"/>
                <w:sz w:val="20"/>
                <w:szCs w:val="20"/>
              </w:rPr>
              <w:t>+</w:t>
            </w:r>
          </w:p>
        </w:tc>
      </w:tr>
      <w:tr w:rsidR="005D36E3" w:rsidRPr="008D627D" w14:paraId="68F1F1FC" w14:textId="77777777" w:rsidTr="00F97F16">
        <w:tc>
          <w:tcPr>
            <w:tcW w:w="2296" w:type="dxa"/>
            <w:tcBorders>
              <w:top w:val="nil"/>
              <w:left w:val="nil"/>
              <w:bottom w:val="nil"/>
              <w:right w:val="single" w:sz="4" w:space="0" w:color="auto"/>
            </w:tcBorders>
          </w:tcPr>
          <w:p w14:paraId="77FA900B" w14:textId="76884D7B" w:rsidR="005D36E3" w:rsidRPr="002F337D" w:rsidRDefault="005D36E3" w:rsidP="00F97F16">
            <w:pPr>
              <w:spacing w:line="360" w:lineRule="auto"/>
              <w:rPr>
                <w:sz w:val="20"/>
                <w:szCs w:val="20"/>
              </w:rPr>
            </w:pPr>
            <w:r w:rsidRPr="002F337D">
              <w:rPr>
                <w:color w:val="000000"/>
                <w:sz w:val="20"/>
                <w:szCs w:val="20"/>
              </w:rPr>
              <w:t>Orhan 2019</w:t>
            </w:r>
            <w:r w:rsidRPr="002F337D">
              <w:rPr>
                <w:rFonts w:eastAsiaTheme="minorHAnsi"/>
                <w:color w:val="000000"/>
                <w:sz w:val="20"/>
                <w:szCs w:val="20"/>
                <w:vertAlign w:val="superscript"/>
                <w14:ligatures w14:val="standardContextual"/>
              </w:rPr>
              <w:t>5</w:t>
            </w:r>
            <w:r w:rsidR="00733688">
              <w:rPr>
                <w:rFonts w:eastAsiaTheme="minorHAnsi"/>
                <w:color w:val="000000"/>
                <w:sz w:val="20"/>
                <w:szCs w:val="20"/>
                <w:vertAlign w:val="superscript"/>
                <w14:ligatures w14:val="standardContextual"/>
              </w:rPr>
              <w:t>5</w:t>
            </w:r>
          </w:p>
        </w:tc>
        <w:tc>
          <w:tcPr>
            <w:tcW w:w="2152" w:type="dxa"/>
            <w:tcBorders>
              <w:top w:val="nil"/>
              <w:left w:val="single" w:sz="4" w:space="0" w:color="auto"/>
              <w:bottom w:val="nil"/>
              <w:right w:val="nil"/>
            </w:tcBorders>
          </w:tcPr>
          <w:p w14:paraId="6274F5F9"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3C0D3496"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61A7443E"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04F8F12F" w14:textId="77777777" w:rsidTr="00F97F16">
        <w:tc>
          <w:tcPr>
            <w:tcW w:w="2296" w:type="dxa"/>
            <w:tcBorders>
              <w:top w:val="nil"/>
              <w:left w:val="nil"/>
              <w:bottom w:val="nil"/>
              <w:right w:val="single" w:sz="4" w:space="0" w:color="auto"/>
            </w:tcBorders>
          </w:tcPr>
          <w:p w14:paraId="24DD4D3B" w14:textId="54D2082B" w:rsidR="005D36E3" w:rsidRPr="002F337D" w:rsidRDefault="005D36E3" w:rsidP="00F97F16">
            <w:pPr>
              <w:spacing w:line="360" w:lineRule="auto"/>
              <w:rPr>
                <w:color w:val="000000"/>
                <w:sz w:val="20"/>
                <w:szCs w:val="20"/>
              </w:rPr>
            </w:pPr>
            <w:proofErr w:type="spellStart"/>
            <w:r w:rsidRPr="00200AC6">
              <w:rPr>
                <w:color w:val="000000"/>
                <w:sz w:val="20"/>
                <w:szCs w:val="20"/>
              </w:rPr>
              <w:t>Ozkanca</w:t>
            </w:r>
            <w:proofErr w:type="spellEnd"/>
            <w:r w:rsidRPr="00200AC6">
              <w:rPr>
                <w:color w:val="000000"/>
                <w:sz w:val="20"/>
                <w:szCs w:val="20"/>
              </w:rPr>
              <w:t xml:space="preserve"> 2018</w:t>
            </w:r>
            <w:r w:rsidR="00733688">
              <w:rPr>
                <w:color w:val="000000"/>
                <w:sz w:val="20"/>
                <w:szCs w:val="20"/>
                <w:vertAlign w:val="superscript"/>
              </w:rPr>
              <w:t>81</w:t>
            </w:r>
          </w:p>
        </w:tc>
        <w:tc>
          <w:tcPr>
            <w:tcW w:w="2152" w:type="dxa"/>
            <w:tcBorders>
              <w:top w:val="nil"/>
              <w:left w:val="single" w:sz="4" w:space="0" w:color="auto"/>
              <w:bottom w:val="nil"/>
              <w:right w:val="nil"/>
            </w:tcBorders>
          </w:tcPr>
          <w:p w14:paraId="58E88D80" w14:textId="77777777" w:rsidR="005D36E3"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6C8942C3" w14:textId="77777777" w:rsidR="005D36E3" w:rsidRDefault="005D36E3" w:rsidP="00F97F16">
            <w:pPr>
              <w:spacing w:line="360" w:lineRule="auto"/>
              <w:jc w:val="center"/>
              <w:rPr>
                <w:color w:val="000000"/>
                <w:sz w:val="20"/>
                <w:szCs w:val="20"/>
              </w:rPr>
            </w:pPr>
            <w:r>
              <w:rPr>
                <w:color w:val="000000"/>
                <w:sz w:val="20"/>
                <w:szCs w:val="20"/>
              </w:rPr>
              <w:t>N/A</w:t>
            </w:r>
          </w:p>
        </w:tc>
        <w:tc>
          <w:tcPr>
            <w:tcW w:w="2160" w:type="dxa"/>
            <w:tcBorders>
              <w:top w:val="nil"/>
              <w:left w:val="nil"/>
              <w:bottom w:val="nil"/>
              <w:right w:val="nil"/>
            </w:tcBorders>
          </w:tcPr>
          <w:p w14:paraId="68D315D1" w14:textId="77777777" w:rsidR="005D36E3" w:rsidRDefault="005D36E3" w:rsidP="00F97F16">
            <w:pPr>
              <w:spacing w:line="360" w:lineRule="auto"/>
              <w:jc w:val="center"/>
              <w:rPr>
                <w:color w:val="000000"/>
                <w:sz w:val="20"/>
                <w:szCs w:val="20"/>
              </w:rPr>
            </w:pPr>
            <w:r>
              <w:rPr>
                <w:color w:val="000000"/>
                <w:sz w:val="20"/>
                <w:szCs w:val="20"/>
              </w:rPr>
              <w:t>+</w:t>
            </w:r>
          </w:p>
        </w:tc>
      </w:tr>
      <w:tr w:rsidR="005D36E3" w:rsidRPr="008D627D" w14:paraId="116C7AFE" w14:textId="77777777" w:rsidTr="00F97F16">
        <w:tc>
          <w:tcPr>
            <w:tcW w:w="2296" w:type="dxa"/>
            <w:tcBorders>
              <w:top w:val="nil"/>
              <w:left w:val="nil"/>
              <w:bottom w:val="nil"/>
              <w:right w:val="single" w:sz="4" w:space="0" w:color="auto"/>
            </w:tcBorders>
          </w:tcPr>
          <w:p w14:paraId="5D494E05" w14:textId="4A3CBC84" w:rsidR="005D36E3" w:rsidRPr="00200AC6" w:rsidRDefault="005D36E3" w:rsidP="00F97F16">
            <w:pPr>
              <w:spacing w:line="360" w:lineRule="auto"/>
              <w:rPr>
                <w:color w:val="000000"/>
                <w:sz w:val="20"/>
                <w:szCs w:val="20"/>
              </w:rPr>
            </w:pPr>
            <w:r>
              <w:rPr>
                <w:color w:val="000000"/>
                <w:sz w:val="20"/>
                <w:szCs w:val="20"/>
              </w:rPr>
              <w:t>Parkeaw</w:t>
            </w:r>
            <w:r w:rsidR="00733688">
              <w:rPr>
                <w:color w:val="000000"/>
                <w:sz w:val="20"/>
                <w:szCs w:val="20"/>
                <w:vertAlign w:val="superscript"/>
              </w:rPr>
              <w:t>56</w:t>
            </w:r>
          </w:p>
        </w:tc>
        <w:tc>
          <w:tcPr>
            <w:tcW w:w="2152" w:type="dxa"/>
            <w:tcBorders>
              <w:top w:val="nil"/>
              <w:left w:val="single" w:sz="4" w:space="0" w:color="auto"/>
              <w:bottom w:val="nil"/>
              <w:right w:val="nil"/>
            </w:tcBorders>
          </w:tcPr>
          <w:p w14:paraId="60430DA0" w14:textId="77777777" w:rsidR="005D36E3"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076E9DFA" w14:textId="77777777" w:rsidR="005D36E3"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39AF340C" w14:textId="77777777" w:rsidR="005D36E3" w:rsidRDefault="005D36E3" w:rsidP="00F97F16">
            <w:pPr>
              <w:spacing w:line="360" w:lineRule="auto"/>
              <w:jc w:val="center"/>
              <w:rPr>
                <w:color w:val="000000"/>
                <w:sz w:val="20"/>
                <w:szCs w:val="20"/>
              </w:rPr>
            </w:pPr>
            <w:r>
              <w:rPr>
                <w:color w:val="000000"/>
                <w:sz w:val="20"/>
                <w:szCs w:val="20"/>
              </w:rPr>
              <w:t>+</w:t>
            </w:r>
          </w:p>
        </w:tc>
      </w:tr>
      <w:tr w:rsidR="005D36E3" w:rsidRPr="008D627D" w14:paraId="2CE84C37" w14:textId="77777777" w:rsidTr="00F97F16">
        <w:tc>
          <w:tcPr>
            <w:tcW w:w="2296" w:type="dxa"/>
            <w:tcBorders>
              <w:top w:val="nil"/>
              <w:left w:val="nil"/>
              <w:bottom w:val="nil"/>
              <w:right w:val="single" w:sz="4" w:space="0" w:color="auto"/>
            </w:tcBorders>
          </w:tcPr>
          <w:p w14:paraId="09B71275" w14:textId="598B59C8" w:rsidR="005D36E3" w:rsidRPr="002F337D" w:rsidRDefault="005D36E3" w:rsidP="00F97F16">
            <w:pPr>
              <w:spacing w:line="360" w:lineRule="auto"/>
              <w:rPr>
                <w:sz w:val="20"/>
                <w:szCs w:val="20"/>
              </w:rPr>
            </w:pPr>
            <w:r w:rsidRPr="002F337D">
              <w:rPr>
                <w:color w:val="000000"/>
                <w:sz w:val="20"/>
                <w:szCs w:val="20"/>
              </w:rPr>
              <w:lastRenderedPageBreak/>
              <w:t>Pérez-Toro 2022</w:t>
            </w:r>
            <w:r w:rsidR="00733688">
              <w:rPr>
                <w:rFonts w:eastAsiaTheme="minorHAnsi"/>
                <w:color w:val="000000"/>
                <w:sz w:val="20"/>
                <w:szCs w:val="20"/>
                <w:vertAlign w:val="superscript"/>
                <w14:ligatures w14:val="standardContextual"/>
              </w:rPr>
              <w:t>57</w:t>
            </w:r>
          </w:p>
        </w:tc>
        <w:tc>
          <w:tcPr>
            <w:tcW w:w="2152" w:type="dxa"/>
            <w:tcBorders>
              <w:top w:val="nil"/>
              <w:left w:val="single" w:sz="4" w:space="0" w:color="auto"/>
              <w:bottom w:val="nil"/>
              <w:right w:val="nil"/>
            </w:tcBorders>
          </w:tcPr>
          <w:p w14:paraId="4F4BBE1D"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27C92D70"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6BE0DF6D" w14:textId="77777777" w:rsidR="005D36E3" w:rsidRPr="002F337D" w:rsidRDefault="005D36E3" w:rsidP="00F97F16">
            <w:pPr>
              <w:spacing w:line="360" w:lineRule="auto"/>
              <w:jc w:val="center"/>
              <w:rPr>
                <w:sz w:val="20"/>
                <w:szCs w:val="20"/>
              </w:rPr>
            </w:pPr>
            <w:r>
              <w:rPr>
                <w:color w:val="000000"/>
                <w:sz w:val="20"/>
                <w:szCs w:val="20"/>
              </w:rPr>
              <w:t>-</w:t>
            </w:r>
          </w:p>
        </w:tc>
      </w:tr>
      <w:tr w:rsidR="00544949" w:rsidRPr="008D627D" w14:paraId="4B8158CA" w14:textId="77777777" w:rsidTr="00F97F16">
        <w:tc>
          <w:tcPr>
            <w:tcW w:w="2296" w:type="dxa"/>
            <w:tcBorders>
              <w:top w:val="nil"/>
              <w:left w:val="nil"/>
              <w:bottom w:val="nil"/>
              <w:right w:val="single" w:sz="4" w:space="0" w:color="auto"/>
            </w:tcBorders>
          </w:tcPr>
          <w:p w14:paraId="452A0F10" w14:textId="6B70BF60" w:rsidR="00544949" w:rsidRPr="00544949" w:rsidRDefault="00544949" w:rsidP="00544949">
            <w:pPr>
              <w:spacing w:line="360" w:lineRule="auto"/>
              <w:rPr>
                <w:color w:val="000000"/>
                <w:sz w:val="20"/>
                <w:szCs w:val="20"/>
                <w:vertAlign w:val="superscript"/>
              </w:rPr>
            </w:pPr>
            <w:proofErr w:type="spellStart"/>
            <w:r w:rsidRPr="00544949">
              <w:rPr>
                <w:color w:val="000000"/>
                <w:sz w:val="20"/>
                <w:szCs w:val="20"/>
              </w:rPr>
              <w:t>Podina</w:t>
            </w:r>
            <w:proofErr w:type="spellEnd"/>
            <w:r w:rsidRPr="00544949">
              <w:rPr>
                <w:color w:val="000000"/>
                <w:sz w:val="20"/>
                <w:szCs w:val="20"/>
              </w:rPr>
              <w:t xml:space="preserve"> 2025</w:t>
            </w:r>
            <w:r>
              <w:rPr>
                <w:color w:val="000000"/>
                <w:sz w:val="20"/>
                <w:szCs w:val="20"/>
                <w:vertAlign w:val="superscript"/>
              </w:rPr>
              <w:t>5</w:t>
            </w:r>
            <w:r w:rsidR="00733688">
              <w:rPr>
                <w:color w:val="000000"/>
                <w:sz w:val="20"/>
                <w:szCs w:val="20"/>
                <w:vertAlign w:val="superscript"/>
              </w:rPr>
              <w:t>8</w:t>
            </w:r>
          </w:p>
        </w:tc>
        <w:tc>
          <w:tcPr>
            <w:tcW w:w="2152" w:type="dxa"/>
            <w:tcBorders>
              <w:top w:val="nil"/>
              <w:left w:val="single" w:sz="4" w:space="0" w:color="auto"/>
              <w:bottom w:val="nil"/>
              <w:right w:val="nil"/>
            </w:tcBorders>
          </w:tcPr>
          <w:p w14:paraId="7990A3E3" w14:textId="3765E03E" w:rsidR="00544949" w:rsidRDefault="00544949"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3CEC3BD1" w14:textId="5A588B41" w:rsidR="00544949" w:rsidRDefault="00544949"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4DBFA09C" w14:textId="11E32990" w:rsidR="00544949" w:rsidRDefault="00544949" w:rsidP="00F97F16">
            <w:pPr>
              <w:spacing w:line="360" w:lineRule="auto"/>
              <w:jc w:val="center"/>
              <w:rPr>
                <w:color w:val="000000"/>
                <w:sz w:val="20"/>
                <w:szCs w:val="20"/>
              </w:rPr>
            </w:pPr>
            <w:r>
              <w:rPr>
                <w:color w:val="000000"/>
                <w:sz w:val="20"/>
                <w:szCs w:val="20"/>
              </w:rPr>
              <w:t>+</w:t>
            </w:r>
          </w:p>
        </w:tc>
      </w:tr>
      <w:tr w:rsidR="005D36E3" w:rsidRPr="008D627D" w14:paraId="7D87A5E0" w14:textId="77777777" w:rsidTr="00F97F16">
        <w:tc>
          <w:tcPr>
            <w:tcW w:w="2296" w:type="dxa"/>
            <w:tcBorders>
              <w:top w:val="nil"/>
              <w:left w:val="nil"/>
              <w:bottom w:val="nil"/>
              <w:right w:val="single" w:sz="4" w:space="0" w:color="auto"/>
            </w:tcBorders>
          </w:tcPr>
          <w:p w14:paraId="66C097F2" w14:textId="711C62F6" w:rsidR="005D36E3" w:rsidRPr="002F337D" w:rsidRDefault="005D36E3" w:rsidP="00F97F16">
            <w:pPr>
              <w:spacing w:line="360" w:lineRule="auto"/>
              <w:rPr>
                <w:color w:val="000000"/>
                <w:sz w:val="20"/>
                <w:szCs w:val="20"/>
              </w:rPr>
            </w:pPr>
            <w:r>
              <w:rPr>
                <w:color w:val="000000"/>
                <w:sz w:val="20"/>
                <w:szCs w:val="20"/>
              </w:rPr>
              <w:t>Qin 2025</w:t>
            </w:r>
            <w:r w:rsidR="00544949" w:rsidRPr="00544949">
              <w:rPr>
                <w:color w:val="000000"/>
                <w:sz w:val="20"/>
                <w:szCs w:val="20"/>
                <w:vertAlign w:val="superscript"/>
              </w:rPr>
              <w:t>15</w:t>
            </w:r>
          </w:p>
        </w:tc>
        <w:tc>
          <w:tcPr>
            <w:tcW w:w="2152" w:type="dxa"/>
            <w:tcBorders>
              <w:top w:val="nil"/>
              <w:left w:val="single" w:sz="4" w:space="0" w:color="auto"/>
              <w:bottom w:val="nil"/>
              <w:right w:val="nil"/>
            </w:tcBorders>
          </w:tcPr>
          <w:p w14:paraId="05920113" w14:textId="77777777" w:rsidR="005D36E3"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4D3FE76E" w14:textId="77777777" w:rsidR="005D36E3"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279E4346" w14:textId="77777777" w:rsidR="005D36E3" w:rsidRDefault="005D36E3" w:rsidP="00F97F16">
            <w:pPr>
              <w:spacing w:line="360" w:lineRule="auto"/>
              <w:jc w:val="center"/>
              <w:rPr>
                <w:color w:val="000000"/>
                <w:sz w:val="20"/>
                <w:szCs w:val="20"/>
              </w:rPr>
            </w:pPr>
            <w:r>
              <w:rPr>
                <w:color w:val="000000"/>
                <w:sz w:val="20"/>
                <w:szCs w:val="20"/>
              </w:rPr>
              <w:t>+</w:t>
            </w:r>
          </w:p>
        </w:tc>
      </w:tr>
      <w:tr w:rsidR="005D36E3" w:rsidRPr="008D627D" w14:paraId="09B451C5" w14:textId="77777777" w:rsidTr="00F97F16">
        <w:tc>
          <w:tcPr>
            <w:tcW w:w="2296" w:type="dxa"/>
            <w:tcBorders>
              <w:top w:val="nil"/>
              <w:left w:val="nil"/>
              <w:bottom w:val="nil"/>
              <w:right w:val="single" w:sz="4" w:space="0" w:color="auto"/>
            </w:tcBorders>
          </w:tcPr>
          <w:p w14:paraId="57F36D39" w14:textId="1B3B61AD" w:rsidR="005D36E3" w:rsidRPr="002F337D" w:rsidRDefault="005D36E3" w:rsidP="00F97F16">
            <w:pPr>
              <w:spacing w:line="360" w:lineRule="auto"/>
              <w:rPr>
                <w:color w:val="000000"/>
                <w:sz w:val="20"/>
                <w:szCs w:val="20"/>
              </w:rPr>
            </w:pPr>
            <w:r w:rsidRPr="002F337D">
              <w:rPr>
                <w:color w:val="000000"/>
                <w:sz w:val="20"/>
                <w:szCs w:val="20"/>
              </w:rPr>
              <w:t>Ren 2024</w:t>
            </w:r>
            <w:r w:rsidRPr="002F337D">
              <w:rPr>
                <w:rFonts w:eastAsiaTheme="minorHAnsi"/>
                <w:color w:val="000000"/>
                <w:sz w:val="20"/>
                <w:szCs w:val="20"/>
                <w:vertAlign w:val="superscript"/>
                <w14:ligatures w14:val="standardContextual"/>
              </w:rPr>
              <w:t>5</w:t>
            </w:r>
            <w:r w:rsidR="00733688">
              <w:rPr>
                <w:rFonts w:eastAsiaTheme="minorHAnsi"/>
                <w:color w:val="000000"/>
                <w:sz w:val="20"/>
                <w:szCs w:val="20"/>
                <w:vertAlign w:val="superscript"/>
                <w14:ligatures w14:val="standardContextual"/>
              </w:rPr>
              <w:t>9</w:t>
            </w:r>
          </w:p>
        </w:tc>
        <w:tc>
          <w:tcPr>
            <w:tcW w:w="2152" w:type="dxa"/>
            <w:tcBorders>
              <w:top w:val="nil"/>
              <w:left w:val="single" w:sz="4" w:space="0" w:color="auto"/>
              <w:bottom w:val="nil"/>
              <w:right w:val="nil"/>
            </w:tcBorders>
          </w:tcPr>
          <w:p w14:paraId="30B1FE72"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377B33FB"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0C85F27D"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79F2FEEA" w14:textId="77777777" w:rsidTr="00F97F16">
        <w:tc>
          <w:tcPr>
            <w:tcW w:w="2296" w:type="dxa"/>
            <w:tcBorders>
              <w:top w:val="nil"/>
              <w:left w:val="nil"/>
              <w:bottom w:val="nil"/>
              <w:right w:val="single" w:sz="4" w:space="0" w:color="auto"/>
            </w:tcBorders>
          </w:tcPr>
          <w:p w14:paraId="65B1BA6C" w14:textId="0DD6D1F7" w:rsidR="005D36E3" w:rsidRPr="002F337D" w:rsidRDefault="005D36E3" w:rsidP="00F97F16">
            <w:pPr>
              <w:spacing w:line="360" w:lineRule="auto"/>
              <w:rPr>
                <w:color w:val="000000"/>
                <w:sz w:val="20"/>
                <w:szCs w:val="20"/>
              </w:rPr>
            </w:pPr>
            <w:r w:rsidRPr="002F337D">
              <w:rPr>
                <w:color w:val="000000"/>
                <w:sz w:val="20"/>
                <w:szCs w:val="20"/>
              </w:rPr>
              <w:t>Resnik 2013</w:t>
            </w:r>
            <w:r w:rsidR="00733688">
              <w:rPr>
                <w:rFonts w:eastAsiaTheme="minorHAnsi"/>
                <w:color w:val="000000"/>
                <w:sz w:val="20"/>
                <w:szCs w:val="20"/>
                <w:vertAlign w:val="superscript"/>
                <w14:ligatures w14:val="standardContextual"/>
              </w:rPr>
              <w:t>60</w:t>
            </w:r>
          </w:p>
        </w:tc>
        <w:tc>
          <w:tcPr>
            <w:tcW w:w="2152" w:type="dxa"/>
            <w:tcBorders>
              <w:top w:val="nil"/>
              <w:left w:val="single" w:sz="4" w:space="0" w:color="auto"/>
              <w:bottom w:val="nil"/>
              <w:right w:val="nil"/>
            </w:tcBorders>
          </w:tcPr>
          <w:p w14:paraId="6E49A27D"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19EB8CC6"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7C84490A" w14:textId="77777777" w:rsidR="005D36E3" w:rsidRPr="002F337D" w:rsidRDefault="005D36E3" w:rsidP="00F97F16">
            <w:pPr>
              <w:spacing w:line="360" w:lineRule="auto"/>
              <w:jc w:val="center"/>
              <w:rPr>
                <w:color w:val="000000"/>
                <w:sz w:val="20"/>
                <w:szCs w:val="20"/>
              </w:rPr>
            </w:pPr>
            <w:r>
              <w:rPr>
                <w:color w:val="000000"/>
                <w:sz w:val="20"/>
                <w:szCs w:val="20"/>
              </w:rPr>
              <w:t>+</w:t>
            </w:r>
          </w:p>
        </w:tc>
      </w:tr>
      <w:tr w:rsidR="005D36E3" w:rsidRPr="0027248F" w14:paraId="745CAB9B" w14:textId="77777777" w:rsidTr="00F97F16">
        <w:tc>
          <w:tcPr>
            <w:tcW w:w="2296" w:type="dxa"/>
            <w:tcBorders>
              <w:top w:val="nil"/>
              <w:left w:val="nil"/>
              <w:bottom w:val="nil"/>
              <w:right w:val="single" w:sz="4" w:space="0" w:color="auto"/>
            </w:tcBorders>
          </w:tcPr>
          <w:p w14:paraId="7A2A41A1" w14:textId="3EFBC2D4" w:rsidR="005D36E3" w:rsidRPr="002F337D" w:rsidRDefault="005D36E3" w:rsidP="00F97F16">
            <w:pPr>
              <w:spacing w:line="360" w:lineRule="auto"/>
              <w:rPr>
                <w:color w:val="000000"/>
                <w:sz w:val="20"/>
                <w:szCs w:val="20"/>
              </w:rPr>
            </w:pPr>
            <w:r w:rsidRPr="002F337D">
              <w:rPr>
                <w:color w:val="000000"/>
                <w:sz w:val="20"/>
                <w:szCs w:val="20"/>
              </w:rPr>
              <w:t>Rutowski 2020</w:t>
            </w:r>
            <w:r w:rsidR="00733688">
              <w:rPr>
                <w:rFonts w:eastAsiaTheme="minorHAnsi"/>
                <w:color w:val="000000"/>
                <w:sz w:val="20"/>
                <w:szCs w:val="20"/>
                <w:vertAlign w:val="superscript"/>
                <w14:ligatures w14:val="standardContextual"/>
              </w:rPr>
              <w:t>61</w:t>
            </w:r>
          </w:p>
        </w:tc>
        <w:tc>
          <w:tcPr>
            <w:tcW w:w="2152" w:type="dxa"/>
            <w:tcBorders>
              <w:top w:val="nil"/>
              <w:left w:val="single" w:sz="4" w:space="0" w:color="auto"/>
              <w:bottom w:val="nil"/>
              <w:right w:val="nil"/>
            </w:tcBorders>
          </w:tcPr>
          <w:p w14:paraId="4224A99C"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138BA3B6"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6F142F04" w14:textId="77777777" w:rsidR="005D36E3" w:rsidRPr="002F337D" w:rsidRDefault="005D36E3" w:rsidP="00F97F16">
            <w:pPr>
              <w:spacing w:line="360" w:lineRule="auto"/>
              <w:jc w:val="center"/>
              <w:rPr>
                <w:color w:val="000000"/>
                <w:sz w:val="20"/>
                <w:szCs w:val="20"/>
                <w:highlight w:val="yellow"/>
              </w:rPr>
            </w:pPr>
            <w:r w:rsidRPr="0091087B">
              <w:rPr>
                <w:color w:val="000000"/>
                <w:sz w:val="20"/>
                <w:szCs w:val="20"/>
              </w:rPr>
              <w:t>+</w:t>
            </w:r>
          </w:p>
        </w:tc>
      </w:tr>
      <w:tr w:rsidR="005D36E3" w:rsidRPr="008D627D" w14:paraId="3C78AB7E" w14:textId="77777777" w:rsidTr="00F97F16">
        <w:tc>
          <w:tcPr>
            <w:tcW w:w="2296" w:type="dxa"/>
            <w:tcBorders>
              <w:top w:val="nil"/>
              <w:left w:val="nil"/>
              <w:bottom w:val="nil"/>
              <w:right w:val="single" w:sz="4" w:space="0" w:color="auto"/>
            </w:tcBorders>
          </w:tcPr>
          <w:p w14:paraId="22303C97" w14:textId="4811DDAF" w:rsidR="005D36E3" w:rsidRPr="002F337D" w:rsidRDefault="005D36E3" w:rsidP="00F97F16">
            <w:pPr>
              <w:spacing w:line="360" w:lineRule="auto"/>
              <w:rPr>
                <w:sz w:val="20"/>
                <w:szCs w:val="20"/>
              </w:rPr>
            </w:pPr>
            <w:r w:rsidRPr="002F337D">
              <w:rPr>
                <w:color w:val="000000"/>
                <w:sz w:val="20"/>
                <w:szCs w:val="20"/>
              </w:rPr>
              <w:t>Shen 2022</w:t>
            </w:r>
            <w:r w:rsidR="00733688">
              <w:rPr>
                <w:rFonts w:eastAsiaTheme="minorHAnsi"/>
                <w:color w:val="000000"/>
                <w:sz w:val="20"/>
                <w:szCs w:val="20"/>
                <w:vertAlign w:val="superscript"/>
                <w14:ligatures w14:val="standardContextual"/>
              </w:rPr>
              <w:t>62</w:t>
            </w:r>
          </w:p>
        </w:tc>
        <w:tc>
          <w:tcPr>
            <w:tcW w:w="2152" w:type="dxa"/>
            <w:tcBorders>
              <w:top w:val="nil"/>
              <w:left w:val="single" w:sz="4" w:space="0" w:color="auto"/>
              <w:bottom w:val="nil"/>
              <w:right w:val="nil"/>
            </w:tcBorders>
          </w:tcPr>
          <w:p w14:paraId="2F913A42"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7174C1CD"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273BCEC9"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786014B9" w14:textId="77777777" w:rsidTr="00F97F16">
        <w:tc>
          <w:tcPr>
            <w:tcW w:w="2296" w:type="dxa"/>
            <w:tcBorders>
              <w:top w:val="nil"/>
              <w:left w:val="nil"/>
              <w:bottom w:val="nil"/>
              <w:right w:val="single" w:sz="4" w:space="0" w:color="auto"/>
            </w:tcBorders>
          </w:tcPr>
          <w:p w14:paraId="7C57DCA2" w14:textId="6E26F803" w:rsidR="005D36E3" w:rsidRPr="002F337D" w:rsidRDefault="005D36E3" w:rsidP="00F97F16">
            <w:pPr>
              <w:spacing w:line="360" w:lineRule="auto"/>
              <w:rPr>
                <w:sz w:val="20"/>
                <w:szCs w:val="20"/>
              </w:rPr>
            </w:pPr>
            <w:r w:rsidRPr="002F337D">
              <w:rPr>
                <w:color w:val="000000"/>
                <w:sz w:val="20"/>
                <w:szCs w:val="20"/>
              </w:rPr>
              <w:t>Shin 2022</w:t>
            </w:r>
            <w:r w:rsidR="00733688">
              <w:rPr>
                <w:rFonts w:eastAsiaTheme="minorHAnsi"/>
                <w:color w:val="000000"/>
                <w:sz w:val="20"/>
                <w:szCs w:val="20"/>
                <w:vertAlign w:val="superscript"/>
                <w14:ligatures w14:val="standardContextual"/>
              </w:rPr>
              <w:t>63</w:t>
            </w:r>
          </w:p>
        </w:tc>
        <w:tc>
          <w:tcPr>
            <w:tcW w:w="2152" w:type="dxa"/>
            <w:tcBorders>
              <w:top w:val="nil"/>
              <w:left w:val="single" w:sz="4" w:space="0" w:color="auto"/>
              <w:bottom w:val="nil"/>
              <w:right w:val="nil"/>
            </w:tcBorders>
          </w:tcPr>
          <w:p w14:paraId="51B82737"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20C54645"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4B257E03" w14:textId="77777777" w:rsidR="005D36E3" w:rsidRPr="002F337D" w:rsidRDefault="005D36E3" w:rsidP="00F97F16">
            <w:pPr>
              <w:spacing w:line="360" w:lineRule="auto"/>
              <w:jc w:val="center"/>
              <w:rPr>
                <w:sz w:val="20"/>
                <w:szCs w:val="20"/>
              </w:rPr>
            </w:pPr>
            <w:r>
              <w:rPr>
                <w:color w:val="000000"/>
                <w:sz w:val="20"/>
                <w:szCs w:val="20"/>
              </w:rPr>
              <w:t>+</w:t>
            </w:r>
          </w:p>
        </w:tc>
      </w:tr>
      <w:tr w:rsidR="005D36E3" w14:paraId="7827297F" w14:textId="77777777" w:rsidTr="00F97F16">
        <w:tc>
          <w:tcPr>
            <w:tcW w:w="2296" w:type="dxa"/>
            <w:tcBorders>
              <w:top w:val="nil"/>
              <w:left w:val="nil"/>
              <w:bottom w:val="nil"/>
              <w:right w:val="single" w:sz="4" w:space="0" w:color="auto"/>
            </w:tcBorders>
          </w:tcPr>
          <w:p w14:paraId="19080308" w14:textId="2D3687EB" w:rsidR="005D36E3" w:rsidRPr="002F337D" w:rsidRDefault="005D36E3" w:rsidP="00F97F16">
            <w:pPr>
              <w:spacing w:line="360" w:lineRule="auto"/>
              <w:rPr>
                <w:color w:val="000000"/>
                <w:sz w:val="20"/>
                <w:szCs w:val="20"/>
              </w:rPr>
            </w:pPr>
            <w:r w:rsidRPr="002F337D">
              <w:rPr>
                <w:color w:val="000000"/>
                <w:sz w:val="20"/>
                <w:szCs w:val="20"/>
              </w:rPr>
              <w:t>Shin 2024</w:t>
            </w:r>
            <w:r w:rsidR="00733688">
              <w:rPr>
                <w:rFonts w:eastAsiaTheme="minorHAnsi"/>
                <w:color w:val="000000"/>
                <w:sz w:val="20"/>
                <w:szCs w:val="20"/>
                <w:vertAlign w:val="superscript"/>
                <w14:ligatures w14:val="standardContextual"/>
              </w:rPr>
              <w:t>64</w:t>
            </w:r>
          </w:p>
        </w:tc>
        <w:tc>
          <w:tcPr>
            <w:tcW w:w="2152" w:type="dxa"/>
            <w:tcBorders>
              <w:top w:val="nil"/>
              <w:left w:val="single" w:sz="4" w:space="0" w:color="auto"/>
              <w:bottom w:val="nil"/>
              <w:right w:val="nil"/>
            </w:tcBorders>
          </w:tcPr>
          <w:p w14:paraId="63690D44"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502ECEDB"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2EC289A4" w14:textId="77777777" w:rsidR="005D36E3" w:rsidRPr="002F337D" w:rsidRDefault="005D36E3" w:rsidP="00F97F16">
            <w:pPr>
              <w:spacing w:line="360" w:lineRule="auto"/>
              <w:jc w:val="center"/>
              <w:rPr>
                <w:color w:val="000000"/>
                <w:sz w:val="20"/>
                <w:szCs w:val="20"/>
              </w:rPr>
            </w:pPr>
            <w:r>
              <w:rPr>
                <w:color w:val="000000"/>
                <w:sz w:val="20"/>
                <w:szCs w:val="20"/>
              </w:rPr>
              <w:t>+</w:t>
            </w:r>
            <w:r w:rsidRPr="002F337D">
              <w:rPr>
                <w:color w:val="000000"/>
                <w:sz w:val="20"/>
                <w:szCs w:val="20"/>
              </w:rPr>
              <w:t xml:space="preserve"> </w:t>
            </w:r>
          </w:p>
        </w:tc>
      </w:tr>
      <w:tr w:rsidR="005D36E3" w:rsidRPr="008D627D" w14:paraId="2E296C67" w14:textId="77777777" w:rsidTr="00F97F16">
        <w:tc>
          <w:tcPr>
            <w:tcW w:w="2296" w:type="dxa"/>
            <w:tcBorders>
              <w:top w:val="nil"/>
              <w:left w:val="nil"/>
              <w:bottom w:val="nil"/>
              <w:right w:val="single" w:sz="4" w:space="0" w:color="auto"/>
            </w:tcBorders>
          </w:tcPr>
          <w:p w14:paraId="116FF3F0" w14:textId="16FC8745" w:rsidR="005D36E3" w:rsidRPr="002F337D" w:rsidRDefault="005D36E3" w:rsidP="00F97F16">
            <w:pPr>
              <w:spacing w:line="360" w:lineRule="auto"/>
              <w:rPr>
                <w:sz w:val="20"/>
                <w:szCs w:val="20"/>
              </w:rPr>
            </w:pPr>
            <w:r w:rsidRPr="002F337D">
              <w:rPr>
                <w:color w:val="000000"/>
                <w:sz w:val="20"/>
                <w:szCs w:val="20"/>
              </w:rPr>
              <w:t>Smirnova 2018</w:t>
            </w:r>
            <w:r w:rsidRPr="002F337D">
              <w:rPr>
                <w:rFonts w:eastAsiaTheme="minorHAnsi"/>
                <w:color w:val="000000"/>
                <w:sz w:val="20"/>
                <w:szCs w:val="20"/>
                <w:vertAlign w:val="superscript"/>
                <w14:ligatures w14:val="standardContextual"/>
              </w:rPr>
              <w:t>6</w:t>
            </w:r>
            <w:r w:rsidR="00733688">
              <w:rPr>
                <w:rFonts w:eastAsiaTheme="minorHAnsi"/>
                <w:color w:val="000000"/>
                <w:sz w:val="20"/>
                <w:szCs w:val="20"/>
                <w:vertAlign w:val="superscript"/>
                <w14:ligatures w14:val="standardContextual"/>
              </w:rPr>
              <w:t>5</w:t>
            </w:r>
          </w:p>
        </w:tc>
        <w:tc>
          <w:tcPr>
            <w:tcW w:w="2152" w:type="dxa"/>
            <w:tcBorders>
              <w:top w:val="nil"/>
              <w:left w:val="single" w:sz="4" w:space="0" w:color="auto"/>
              <w:bottom w:val="nil"/>
              <w:right w:val="nil"/>
            </w:tcBorders>
          </w:tcPr>
          <w:p w14:paraId="0EEDE8FA"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580F676E"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61FFD208"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25990FCB" w14:textId="77777777" w:rsidTr="00F97F16">
        <w:tc>
          <w:tcPr>
            <w:tcW w:w="2296" w:type="dxa"/>
            <w:tcBorders>
              <w:top w:val="nil"/>
              <w:left w:val="nil"/>
              <w:bottom w:val="nil"/>
              <w:right w:val="single" w:sz="4" w:space="0" w:color="auto"/>
            </w:tcBorders>
          </w:tcPr>
          <w:p w14:paraId="063069B0" w14:textId="12776C79" w:rsidR="005D36E3" w:rsidRPr="002F337D" w:rsidRDefault="005D36E3" w:rsidP="00F97F16">
            <w:pPr>
              <w:spacing w:line="360" w:lineRule="auto"/>
              <w:rPr>
                <w:sz w:val="20"/>
                <w:szCs w:val="20"/>
              </w:rPr>
            </w:pPr>
            <w:r w:rsidRPr="002F337D">
              <w:rPr>
                <w:color w:val="000000"/>
                <w:sz w:val="20"/>
                <w:szCs w:val="20"/>
              </w:rPr>
              <w:t>Smirnova 2019</w:t>
            </w:r>
            <w:r w:rsidRPr="002F337D">
              <w:rPr>
                <w:rFonts w:eastAsiaTheme="minorHAnsi"/>
                <w:sz w:val="20"/>
                <w:szCs w:val="20"/>
                <w:vertAlign w:val="superscript"/>
                <w14:ligatures w14:val="standardContextual"/>
              </w:rPr>
              <w:t>6</w:t>
            </w:r>
            <w:r w:rsidR="00733688">
              <w:rPr>
                <w:rFonts w:eastAsiaTheme="minorHAnsi"/>
                <w:sz w:val="20"/>
                <w:szCs w:val="20"/>
                <w:vertAlign w:val="superscript"/>
                <w14:ligatures w14:val="standardContextual"/>
              </w:rPr>
              <w:t>6</w:t>
            </w:r>
          </w:p>
        </w:tc>
        <w:tc>
          <w:tcPr>
            <w:tcW w:w="2152" w:type="dxa"/>
            <w:tcBorders>
              <w:top w:val="nil"/>
              <w:left w:val="single" w:sz="4" w:space="0" w:color="auto"/>
              <w:bottom w:val="nil"/>
              <w:right w:val="nil"/>
            </w:tcBorders>
          </w:tcPr>
          <w:p w14:paraId="0A53363E"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3554AFEE"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0CEE1B46"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429510D8" w14:textId="77777777" w:rsidTr="00F97F16">
        <w:tc>
          <w:tcPr>
            <w:tcW w:w="2296" w:type="dxa"/>
            <w:tcBorders>
              <w:top w:val="nil"/>
              <w:left w:val="nil"/>
              <w:bottom w:val="nil"/>
              <w:right w:val="single" w:sz="4" w:space="0" w:color="auto"/>
            </w:tcBorders>
          </w:tcPr>
          <w:p w14:paraId="7BFF9D88" w14:textId="49B346DF" w:rsidR="005D36E3" w:rsidRPr="002F337D" w:rsidRDefault="005D36E3" w:rsidP="00F97F16">
            <w:pPr>
              <w:spacing w:line="360" w:lineRule="auto"/>
              <w:rPr>
                <w:sz w:val="20"/>
                <w:szCs w:val="20"/>
              </w:rPr>
            </w:pPr>
            <w:r w:rsidRPr="002F337D">
              <w:rPr>
                <w:color w:val="000000"/>
                <w:sz w:val="20"/>
                <w:szCs w:val="20"/>
              </w:rPr>
              <w:t>Sood 2023</w:t>
            </w:r>
            <w:r w:rsidRPr="002F337D">
              <w:rPr>
                <w:rFonts w:eastAsiaTheme="minorHAnsi"/>
                <w:color w:val="000000"/>
                <w:sz w:val="20"/>
                <w:szCs w:val="20"/>
                <w:vertAlign w:val="superscript"/>
                <w14:ligatures w14:val="standardContextual"/>
              </w:rPr>
              <w:t>6</w:t>
            </w:r>
            <w:r w:rsidR="00733688">
              <w:rPr>
                <w:rFonts w:eastAsiaTheme="minorHAnsi"/>
                <w:color w:val="000000"/>
                <w:sz w:val="20"/>
                <w:szCs w:val="20"/>
                <w:vertAlign w:val="superscript"/>
                <w14:ligatures w14:val="standardContextual"/>
              </w:rPr>
              <w:t>7</w:t>
            </w:r>
          </w:p>
        </w:tc>
        <w:tc>
          <w:tcPr>
            <w:tcW w:w="2152" w:type="dxa"/>
            <w:tcBorders>
              <w:top w:val="nil"/>
              <w:left w:val="single" w:sz="4" w:space="0" w:color="auto"/>
              <w:bottom w:val="nil"/>
              <w:right w:val="nil"/>
            </w:tcBorders>
          </w:tcPr>
          <w:p w14:paraId="184B72DA"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2181E632"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0F68CD35"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7CEC24FA" w14:textId="77777777" w:rsidTr="00F97F16">
        <w:tc>
          <w:tcPr>
            <w:tcW w:w="2296" w:type="dxa"/>
            <w:tcBorders>
              <w:top w:val="nil"/>
              <w:left w:val="nil"/>
              <w:bottom w:val="nil"/>
              <w:right w:val="single" w:sz="4" w:space="0" w:color="auto"/>
            </w:tcBorders>
          </w:tcPr>
          <w:p w14:paraId="6BB3F6D9" w14:textId="4D2D93BA" w:rsidR="005D36E3" w:rsidRPr="002F337D" w:rsidRDefault="005D36E3" w:rsidP="00F97F16">
            <w:pPr>
              <w:spacing w:line="360" w:lineRule="auto"/>
              <w:rPr>
                <w:color w:val="000000"/>
                <w:sz w:val="20"/>
                <w:szCs w:val="20"/>
              </w:rPr>
            </w:pPr>
            <w:r w:rsidRPr="002F337D">
              <w:rPr>
                <w:color w:val="000000"/>
                <w:sz w:val="20"/>
                <w:szCs w:val="20"/>
              </w:rPr>
              <w:t>Tao 2023</w:t>
            </w:r>
            <w:r w:rsidRPr="002F337D">
              <w:rPr>
                <w:rFonts w:eastAsiaTheme="minorHAnsi"/>
                <w:color w:val="000000"/>
                <w:sz w:val="20"/>
                <w:szCs w:val="20"/>
                <w:vertAlign w:val="superscript"/>
                <w14:ligatures w14:val="standardContextual"/>
              </w:rPr>
              <w:t>6</w:t>
            </w:r>
            <w:r w:rsidR="00733688">
              <w:rPr>
                <w:rFonts w:eastAsiaTheme="minorHAnsi"/>
                <w:color w:val="000000"/>
                <w:sz w:val="20"/>
                <w:szCs w:val="20"/>
                <w:vertAlign w:val="superscript"/>
                <w14:ligatures w14:val="standardContextual"/>
              </w:rPr>
              <w:t>8</w:t>
            </w:r>
          </w:p>
        </w:tc>
        <w:tc>
          <w:tcPr>
            <w:tcW w:w="2152" w:type="dxa"/>
            <w:tcBorders>
              <w:top w:val="nil"/>
              <w:left w:val="single" w:sz="4" w:space="0" w:color="auto"/>
              <w:bottom w:val="nil"/>
              <w:right w:val="nil"/>
            </w:tcBorders>
          </w:tcPr>
          <w:p w14:paraId="7211CE80"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302C0574" w14:textId="77777777" w:rsidR="005D36E3" w:rsidRPr="002F337D"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23D9FDD9" w14:textId="77777777" w:rsidR="005D36E3" w:rsidRPr="002F337D" w:rsidRDefault="005D36E3" w:rsidP="00F97F16">
            <w:pPr>
              <w:spacing w:line="360" w:lineRule="auto"/>
              <w:jc w:val="center"/>
              <w:rPr>
                <w:color w:val="000000"/>
                <w:sz w:val="20"/>
                <w:szCs w:val="20"/>
              </w:rPr>
            </w:pPr>
            <w:r>
              <w:rPr>
                <w:color w:val="000000"/>
                <w:sz w:val="20"/>
                <w:szCs w:val="20"/>
              </w:rPr>
              <w:t>+</w:t>
            </w:r>
          </w:p>
        </w:tc>
      </w:tr>
      <w:tr w:rsidR="005D36E3" w:rsidRPr="008D627D" w14:paraId="7DFDEDC2" w14:textId="77777777" w:rsidTr="00F97F16">
        <w:tc>
          <w:tcPr>
            <w:tcW w:w="2296" w:type="dxa"/>
            <w:tcBorders>
              <w:top w:val="nil"/>
              <w:left w:val="nil"/>
              <w:bottom w:val="nil"/>
              <w:right w:val="single" w:sz="4" w:space="0" w:color="auto"/>
            </w:tcBorders>
          </w:tcPr>
          <w:p w14:paraId="0A537F0A" w14:textId="703167DD" w:rsidR="005D36E3" w:rsidRPr="002F337D" w:rsidRDefault="005D36E3" w:rsidP="00F97F16">
            <w:pPr>
              <w:spacing w:line="360" w:lineRule="auto"/>
              <w:rPr>
                <w:sz w:val="20"/>
                <w:szCs w:val="20"/>
              </w:rPr>
            </w:pPr>
            <w:r w:rsidRPr="002F337D">
              <w:rPr>
                <w:color w:val="000000"/>
                <w:sz w:val="20"/>
                <w:szCs w:val="20"/>
              </w:rPr>
              <w:t>Tlachac 2020</w:t>
            </w:r>
            <w:r w:rsidRPr="002F337D">
              <w:rPr>
                <w:rFonts w:eastAsiaTheme="minorHAnsi"/>
                <w:color w:val="000000"/>
                <w:sz w:val="20"/>
                <w:szCs w:val="20"/>
                <w:vertAlign w:val="superscript"/>
                <w14:ligatures w14:val="standardContextual"/>
              </w:rPr>
              <w:t>6</w:t>
            </w:r>
            <w:r w:rsidR="00733688">
              <w:rPr>
                <w:rFonts w:eastAsiaTheme="minorHAnsi"/>
                <w:color w:val="000000"/>
                <w:sz w:val="20"/>
                <w:szCs w:val="20"/>
                <w:vertAlign w:val="superscript"/>
                <w14:ligatures w14:val="standardContextual"/>
              </w:rPr>
              <w:t>9</w:t>
            </w:r>
          </w:p>
        </w:tc>
        <w:tc>
          <w:tcPr>
            <w:tcW w:w="2152" w:type="dxa"/>
            <w:tcBorders>
              <w:top w:val="nil"/>
              <w:left w:val="single" w:sz="4" w:space="0" w:color="auto"/>
              <w:bottom w:val="nil"/>
              <w:right w:val="nil"/>
            </w:tcBorders>
          </w:tcPr>
          <w:p w14:paraId="403D4B9E"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0A8AD3F4"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0AF1EC2B"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1985F049" w14:textId="77777777" w:rsidTr="00F97F16">
        <w:tc>
          <w:tcPr>
            <w:tcW w:w="2296" w:type="dxa"/>
            <w:tcBorders>
              <w:top w:val="nil"/>
              <w:left w:val="nil"/>
              <w:bottom w:val="nil"/>
              <w:right w:val="single" w:sz="4" w:space="0" w:color="auto"/>
            </w:tcBorders>
          </w:tcPr>
          <w:p w14:paraId="119717E7" w14:textId="792081CC" w:rsidR="005D36E3" w:rsidRPr="002F337D" w:rsidRDefault="005D36E3" w:rsidP="00F97F16">
            <w:pPr>
              <w:spacing w:line="360" w:lineRule="auto"/>
              <w:rPr>
                <w:sz w:val="20"/>
                <w:szCs w:val="20"/>
              </w:rPr>
            </w:pPr>
            <w:r w:rsidRPr="002F337D">
              <w:rPr>
                <w:color w:val="000000"/>
                <w:sz w:val="20"/>
                <w:szCs w:val="20"/>
              </w:rPr>
              <w:t>Tlachac 2022</w:t>
            </w:r>
            <w:r w:rsidR="00733688">
              <w:rPr>
                <w:rFonts w:eastAsiaTheme="minorHAnsi"/>
                <w:color w:val="000000"/>
                <w:sz w:val="20"/>
                <w:szCs w:val="20"/>
                <w:vertAlign w:val="superscript"/>
                <w14:ligatures w14:val="standardContextual"/>
              </w:rPr>
              <w:t>70</w:t>
            </w:r>
          </w:p>
        </w:tc>
        <w:tc>
          <w:tcPr>
            <w:tcW w:w="2152" w:type="dxa"/>
            <w:tcBorders>
              <w:top w:val="nil"/>
              <w:left w:val="single" w:sz="4" w:space="0" w:color="auto"/>
              <w:bottom w:val="nil"/>
              <w:right w:val="nil"/>
            </w:tcBorders>
          </w:tcPr>
          <w:p w14:paraId="6C7CA619"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04FCFB3B"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783EBA81"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08F80FD9" w14:textId="77777777" w:rsidTr="00F97F16">
        <w:tc>
          <w:tcPr>
            <w:tcW w:w="2296" w:type="dxa"/>
            <w:tcBorders>
              <w:top w:val="nil"/>
              <w:left w:val="nil"/>
              <w:bottom w:val="nil"/>
              <w:right w:val="single" w:sz="4" w:space="0" w:color="auto"/>
            </w:tcBorders>
          </w:tcPr>
          <w:p w14:paraId="425FD917" w14:textId="16BD97F0" w:rsidR="005D36E3" w:rsidRPr="002F337D" w:rsidRDefault="005D36E3" w:rsidP="00F97F16">
            <w:pPr>
              <w:spacing w:line="360" w:lineRule="auto"/>
              <w:rPr>
                <w:sz w:val="20"/>
                <w:szCs w:val="20"/>
              </w:rPr>
            </w:pPr>
            <w:r w:rsidRPr="002F337D">
              <w:rPr>
                <w:color w:val="000000"/>
                <w:sz w:val="20"/>
                <w:szCs w:val="20"/>
              </w:rPr>
              <w:t>Tlachac 2022</w:t>
            </w:r>
            <w:r w:rsidR="00733688">
              <w:rPr>
                <w:rFonts w:eastAsiaTheme="minorHAnsi"/>
                <w:color w:val="000000"/>
                <w:sz w:val="20"/>
                <w:szCs w:val="20"/>
                <w:vertAlign w:val="superscript"/>
                <w14:ligatures w14:val="standardContextual"/>
              </w:rPr>
              <w:t>71</w:t>
            </w:r>
          </w:p>
        </w:tc>
        <w:tc>
          <w:tcPr>
            <w:tcW w:w="2152" w:type="dxa"/>
            <w:tcBorders>
              <w:top w:val="nil"/>
              <w:left w:val="single" w:sz="4" w:space="0" w:color="auto"/>
              <w:bottom w:val="nil"/>
              <w:right w:val="nil"/>
            </w:tcBorders>
          </w:tcPr>
          <w:p w14:paraId="72182683"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238A63A8"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0F1DE572"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607450AB" w14:textId="77777777" w:rsidTr="00F97F16">
        <w:tc>
          <w:tcPr>
            <w:tcW w:w="2296" w:type="dxa"/>
            <w:tcBorders>
              <w:top w:val="nil"/>
              <w:left w:val="nil"/>
              <w:bottom w:val="nil"/>
              <w:right w:val="single" w:sz="4" w:space="0" w:color="auto"/>
            </w:tcBorders>
          </w:tcPr>
          <w:p w14:paraId="2F84AB9C" w14:textId="59EAE906" w:rsidR="005D36E3" w:rsidRPr="002F337D" w:rsidRDefault="005D36E3" w:rsidP="00F97F16">
            <w:pPr>
              <w:spacing w:line="360" w:lineRule="auto"/>
              <w:rPr>
                <w:sz w:val="20"/>
                <w:szCs w:val="20"/>
              </w:rPr>
            </w:pPr>
            <w:r w:rsidRPr="002F337D">
              <w:rPr>
                <w:color w:val="000000"/>
                <w:sz w:val="20"/>
                <w:szCs w:val="20"/>
              </w:rPr>
              <w:t>Tlachac 2022</w:t>
            </w:r>
            <w:r w:rsidR="00733688">
              <w:rPr>
                <w:rFonts w:eastAsiaTheme="minorHAnsi"/>
                <w:color w:val="000000"/>
                <w:sz w:val="20"/>
                <w:szCs w:val="20"/>
                <w:vertAlign w:val="superscript"/>
                <w14:ligatures w14:val="standardContextual"/>
              </w:rPr>
              <w:t>72</w:t>
            </w:r>
          </w:p>
        </w:tc>
        <w:tc>
          <w:tcPr>
            <w:tcW w:w="2152" w:type="dxa"/>
            <w:tcBorders>
              <w:top w:val="nil"/>
              <w:left w:val="single" w:sz="4" w:space="0" w:color="auto"/>
              <w:bottom w:val="nil"/>
              <w:right w:val="nil"/>
            </w:tcBorders>
          </w:tcPr>
          <w:p w14:paraId="0FB846DB"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2B830877"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5CE88CF4"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25B11427" w14:textId="77777777" w:rsidTr="00F97F16">
        <w:tc>
          <w:tcPr>
            <w:tcW w:w="2296" w:type="dxa"/>
            <w:tcBorders>
              <w:top w:val="nil"/>
              <w:left w:val="nil"/>
              <w:bottom w:val="nil"/>
              <w:right w:val="single" w:sz="4" w:space="0" w:color="auto"/>
            </w:tcBorders>
          </w:tcPr>
          <w:p w14:paraId="69479CC4" w14:textId="3481ECF0" w:rsidR="005D36E3" w:rsidRPr="002F337D" w:rsidRDefault="005D36E3" w:rsidP="00F97F16">
            <w:pPr>
              <w:spacing w:line="360" w:lineRule="auto"/>
              <w:rPr>
                <w:color w:val="000000"/>
                <w:sz w:val="20"/>
                <w:szCs w:val="20"/>
              </w:rPr>
            </w:pPr>
            <w:r>
              <w:rPr>
                <w:color w:val="000000"/>
                <w:sz w:val="20"/>
                <w:szCs w:val="20"/>
              </w:rPr>
              <w:t>Weber 2025</w:t>
            </w:r>
            <w:r w:rsidR="00733688">
              <w:rPr>
                <w:rFonts w:eastAsiaTheme="minorHAnsi"/>
                <w:color w:val="000000"/>
                <w:sz w:val="20"/>
                <w:szCs w:val="20"/>
                <w:vertAlign w:val="superscript"/>
                <w14:ligatures w14:val="standardContextual"/>
              </w:rPr>
              <w:t>7</w:t>
            </w:r>
            <w:r w:rsidR="00733688">
              <w:rPr>
                <w:rFonts w:eastAsiaTheme="minorHAnsi"/>
                <w:color w:val="000000"/>
                <w:sz w:val="20"/>
                <w:szCs w:val="20"/>
                <w:vertAlign w:val="superscript"/>
                <w14:ligatures w14:val="standardContextual"/>
              </w:rPr>
              <w:t>3</w:t>
            </w:r>
          </w:p>
        </w:tc>
        <w:tc>
          <w:tcPr>
            <w:tcW w:w="2152" w:type="dxa"/>
            <w:tcBorders>
              <w:top w:val="nil"/>
              <w:left w:val="single" w:sz="4" w:space="0" w:color="auto"/>
              <w:bottom w:val="nil"/>
              <w:right w:val="nil"/>
            </w:tcBorders>
          </w:tcPr>
          <w:p w14:paraId="7B55F393" w14:textId="77777777" w:rsidR="005D36E3"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2B6E4F95" w14:textId="77777777" w:rsidR="005D36E3" w:rsidRDefault="005D36E3" w:rsidP="00F97F16">
            <w:pPr>
              <w:spacing w:line="360" w:lineRule="auto"/>
              <w:jc w:val="center"/>
              <w:rPr>
                <w:color w:val="000000"/>
                <w:sz w:val="20"/>
                <w:szCs w:val="20"/>
              </w:rPr>
            </w:pPr>
            <w:r>
              <w:rPr>
                <w:color w:val="000000"/>
                <w:sz w:val="20"/>
                <w:szCs w:val="20"/>
              </w:rPr>
              <w:t>N/A</w:t>
            </w:r>
          </w:p>
        </w:tc>
        <w:tc>
          <w:tcPr>
            <w:tcW w:w="2160" w:type="dxa"/>
            <w:tcBorders>
              <w:top w:val="nil"/>
              <w:left w:val="nil"/>
              <w:bottom w:val="nil"/>
              <w:right w:val="nil"/>
            </w:tcBorders>
          </w:tcPr>
          <w:p w14:paraId="41EFC04D" w14:textId="77777777" w:rsidR="005D36E3" w:rsidRDefault="005D36E3" w:rsidP="00F97F16">
            <w:pPr>
              <w:spacing w:line="360" w:lineRule="auto"/>
              <w:jc w:val="center"/>
              <w:rPr>
                <w:color w:val="000000"/>
                <w:sz w:val="20"/>
                <w:szCs w:val="20"/>
              </w:rPr>
            </w:pPr>
            <w:r>
              <w:rPr>
                <w:color w:val="000000"/>
                <w:sz w:val="20"/>
                <w:szCs w:val="20"/>
              </w:rPr>
              <w:t>+</w:t>
            </w:r>
          </w:p>
        </w:tc>
      </w:tr>
      <w:tr w:rsidR="00544949" w:rsidRPr="008D627D" w14:paraId="7EB54E64" w14:textId="77777777" w:rsidTr="00F97F16">
        <w:tc>
          <w:tcPr>
            <w:tcW w:w="2296" w:type="dxa"/>
            <w:tcBorders>
              <w:top w:val="nil"/>
              <w:left w:val="nil"/>
              <w:bottom w:val="nil"/>
              <w:right w:val="single" w:sz="4" w:space="0" w:color="auto"/>
            </w:tcBorders>
          </w:tcPr>
          <w:p w14:paraId="4908B0D3" w14:textId="7444B4C1" w:rsidR="00544949" w:rsidRPr="002F337D" w:rsidRDefault="00544949" w:rsidP="00544949">
            <w:pPr>
              <w:spacing w:line="276" w:lineRule="auto"/>
              <w:rPr>
                <w:color w:val="000000"/>
                <w:sz w:val="20"/>
                <w:szCs w:val="20"/>
              </w:rPr>
            </w:pPr>
            <w:r w:rsidRPr="00544949">
              <w:rPr>
                <w:color w:val="000000"/>
                <w:sz w:val="20"/>
                <w:szCs w:val="20"/>
              </w:rPr>
              <w:t>Wright-Berryman 2023</w:t>
            </w:r>
            <w:r w:rsidRPr="00544949">
              <w:rPr>
                <w:color w:val="000000"/>
                <w:sz w:val="20"/>
                <w:szCs w:val="20"/>
                <w:vertAlign w:val="superscript"/>
              </w:rPr>
              <w:t>7</w:t>
            </w:r>
            <w:r w:rsidR="00733688">
              <w:rPr>
                <w:color w:val="000000"/>
                <w:sz w:val="20"/>
                <w:szCs w:val="20"/>
                <w:vertAlign w:val="superscript"/>
              </w:rPr>
              <w:t>4</w:t>
            </w:r>
          </w:p>
        </w:tc>
        <w:tc>
          <w:tcPr>
            <w:tcW w:w="2152" w:type="dxa"/>
            <w:tcBorders>
              <w:top w:val="nil"/>
              <w:left w:val="single" w:sz="4" w:space="0" w:color="auto"/>
              <w:bottom w:val="nil"/>
              <w:right w:val="nil"/>
            </w:tcBorders>
          </w:tcPr>
          <w:p w14:paraId="6D74717B" w14:textId="1FB4A1B7" w:rsidR="00544949" w:rsidRDefault="00733688"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27326BEE" w14:textId="6FACA113" w:rsidR="00544949" w:rsidRDefault="00733688"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546340AF" w14:textId="4CAC4D90" w:rsidR="00544949" w:rsidRDefault="00733688" w:rsidP="00F97F16">
            <w:pPr>
              <w:spacing w:line="360" w:lineRule="auto"/>
              <w:jc w:val="center"/>
              <w:rPr>
                <w:color w:val="000000"/>
                <w:sz w:val="20"/>
                <w:szCs w:val="20"/>
              </w:rPr>
            </w:pPr>
            <w:r>
              <w:rPr>
                <w:color w:val="000000"/>
                <w:sz w:val="20"/>
                <w:szCs w:val="20"/>
              </w:rPr>
              <w:t>+</w:t>
            </w:r>
          </w:p>
        </w:tc>
      </w:tr>
      <w:tr w:rsidR="005D36E3" w:rsidRPr="008D627D" w14:paraId="149E112C" w14:textId="77777777" w:rsidTr="00F97F16">
        <w:tc>
          <w:tcPr>
            <w:tcW w:w="2296" w:type="dxa"/>
            <w:tcBorders>
              <w:top w:val="nil"/>
              <w:left w:val="nil"/>
              <w:bottom w:val="nil"/>
              <w:right w:val="single" w:sz="4" w:space="0" w:color="auto"/>
            </w:tcBorders>
          </w:tcPr>
          <w:p w14:paraId="155EEF44" w14:textId="632DD4BB" w:rsidR="005D36E3" w:rsidRDefault="005D36E3" w:rsidP="00F97F16">
            <w:pPr>
              <w:spacing w:line="276" w:lineRule="auto"/>
              <w:rPr>
                <w:color w:val="000000"/>
                <w:sz w:val="20"/>
                <w:szCs w:val="20"/>
              </w:rPr>
            </w:pPr>
            <w:r w:rsidRPr="002F337D">
              <w:rPr>
                <w:color w:val="000000"/>
                <w:sz w:val="20"/>
                <w:szCs w:val="20"/>
              </w:rPr>
              <w:t>Xue 2024</w:t>
            </w:r>
            <w:r w:rsidR="00733688">
              <w:rPr>
                <w:rFonts w:eastAsiaTheme="minorHAnsi"/>
                <w:color w:val="000000"/>
                <w:sz w:val="20"/>
                <w:szCs w:val="20"/>
                <w:vertAlign w:val="superscript"/>
                <w14:ligatures w14:val="standardContextual"/>
              </w:rPr>
              <w:t>75</w:t>
            </w:r>
            <w:r w:rsidRPr="002F337D">
              <w:rPr>
                <w:color w:val="000000"/>
                <w:sz w:val="20"/>
                <w:szCs w:val="20"/>
              </w:rPr>
              <w:t xml:space="preserve">  </w:t>
            </w:r>
          </w:p>
          <w:p w14:paraId="760DC809" w14:textId="77777777" w:rsidR="005D36E3" w:rsidRPr="002F337D" w:rsidRDefault="005D36E3" w:rsidP="00F97F16">
            <w:pPr>
              <w:spacing w:line="276" w:lineRule="auto"/>
              <w:rPr>
                <w:sz w:val="20"/>
                <w:szCs w:val="20"/>
              </w:rPr>
            </w:pPr>
            <w:r w:rsidRPr="002F337D">
              <w:rPr>
                <w:color w:val="000000"/>
                <w:sz w:val="20"/>
                <w:szCs w:val="20"/>
              </w:rPr>
              <w:t>(Same as Shen 2022)</w:t>
            </w:r>
          </w:p>
        </w:tc>
        <w:tc>
          <w:tcPr>
            <w:tcW w:w="2152" w:type="dxa"/>
            <w:tcBorders>
              <w:top w:val="nil"/>
              <w:left w:val="single" w:sz="4" w:space="0" w:color="auto"/>
              <w:bottom w:val="nil"/>
              <w:right w:val="nil"/>
            </w:tcBorders>
          </w:tcPr>
          <w:p w14:paraId="09BFF44A"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240B6778"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648D1CFD"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464C7A1A" w14:textId="77777777" w:rsidTr="00F97F16">
        <w:tc>
          <w:tcPr>
            <w:tcW w:w="2296" w:type="dxa"/>
            <w:tcBorders>
              <w:top w:val="nil"/>
              <w:left w:val="nil"/>
              <w:bottom w:val="nil"/>
              <w:right w:val="single" w:sz="4" w:space="0" w:color="auto"/>
            </w:tcBorders>
          </w:tcPr>
          <w:p w14:paraId="0F0570BF" w14:textId="30CD811B" w:rsidR="005D36E3" w:rsidRPr="002F337D" w:rsidRDefault="005D36E3" w:rsidP="00F97F16">
            <w:pPr>
              <w:spacing w:line="360" w:lineRule="auto"/>
              <w:rPr>
                <w:sz w:val="20"/>
                <w:szCs w:val="20"/>
              </w:rPr>
            </w:pPr>
            <w:r w:rsidRPr="002F337D">
              <w:rPr>
                <w:color w:val="000000"/>
                <w:sz w:val="20"/>
                <w:szCs w:val="20"/>
              </w:rPr>
              <w:t>Ye 2021</w:t>
            </w:r>
            <w:r w:rsidR="00733688">
              <w:rPr>
                <w:rFonts w:eastAsiaTheme="minorHAnsi"/>
                <w:color w:val="000000"/>
                <w:sz w:val="20"/>
                <w:szCs w:val="20"/>
                <w:vertAlign w:val="superscript"/>
                <w14:ligatures w14:val="standardContextual"/>
              </w:rPr>
              <w:t>76</w:t>
            </w:r>
          </w:p>
        </w:tc>
        <w:tc>
          <w:tcPr>
            <w:tcW w:w="2152" w:type="dxa"/>
            <w:tcBorders>
              <w:top w:val="nil"/>
              <w:left w:val="single" w:sz="4" w:space="0" w:color="auto"/>
              <w:bottom w:val="nil"/>
              <w:right w:val="nil"/>
            </w:tcBorders>
          </w:tcPr>
          <w:p w14:paraId="5EC305DC"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7AC4A4C8"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64F28105"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581F9E1F" w14:textId="77777777" w:rsidTr="00F97F16">
        <w:tc>
          <w:tcPr>
            <w:tcW w:w="2296" w:type="dxa"/>
            <w:tcBorders>
              <w:top w:val="nil"/>
              <w:left w:val="nil"/>
              <w:bottom w:val="nil"/>
              <w:right w:val="single" w:sz="4" w:space="0" w:color="auto"/>
            </w:tcBorders>
          </w:tcPr>
          <w:p w14:paraId="7EF516C0" w14:textId="37D04F27" w:rsidR="005D36E3" w:rsidRPr="002F337D" w:rsidRDefault="005D36E3" w:rsidP="00F97F16">
            <w:pPr>
              <w:spacing w:line="360" w:lineRule="auto"/>
              <w:rPr>
                <w:sz w:val="20"/>
                <w:szCs w:val="20"/>
              </w:rPr>
            </w:pPr>
            <w:r w:rsidRPr="002F337D">
              <w:rPr>
                <w:color w:val="000000"/>
                <w:sz w:val="20"/>
                <w:szCs w:val="20"/>
              </w:rPr>
              <w:t>Yuan 2021</w:t>
            </w:r>
            <w:r w:rsidRPr="002F337D">
              <w:rPr>
                <w:rFonts w:eastAsiaTheme="minorHAnsi"/>
                <w:color w:val="000000"/>
                <w:sz w:val="20"/>
                <w:szCs w:val="20"/>
                <w:vertAlign w:val="superscript"/>
                <w14:ligatures w14:val="standardContextual"/>
              </w:rPr>
              <w:t>7</w:t>
            </w:r>
            <w:r w:rsidR="00733688">
              <w:rPr>
                <w:rFonts w:eastAsiaTheme="minorHAnsi"/>
                <w:color w:val="000000"/>
                <w:sz w:val="20"/>
                <w:szCs w:val="20"/>
                <w:vertAlign w:val="superscript"/>
                <w14:ligatures w14:val="standardContextual"/>
              </w:rPr>
              <w:t>7</w:t>
            </w:r>
          </w:p>
        </w:tc>
        <w:tc>
          <w:tcPr>
            <w:tcW w:w="2152" w:type="dxa"/>
            <w:tcBorders>
              <w:top w:val="nil"/>
              <w:left w:val="single" w:sz="4" w:space="0" w:color="auto"/>
              <w:bottom w:val="nil"/>
              <w:right w:val="nil"/>
            </w:tcBorders>
          </w:tcPr>
          <w:p w14:paraId="1B76C5C1"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nil"/>
              <w:right w:val="nil"/>
            </w:tcBorders>
          </w:tcPr>
          <w:p w14:paraId="368D3649"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nil"/>
              <w:right w:val="nil"/>
            </w:tcBorders>
          </w:tcPr>
          <w:p w14:paraId="626858B2" w14:textId="77777777" w:rsidR="005D36E3" w:rsidRPr="002F337D" w:rsidRDefault="005D36E3" w:rsidP="00F97F16">
            <w:pPr>
              <w:spacing w:line="360" w:lineRule="auto"/>
              <w:jc w:val="center"/>
              <w:rPr>
                <w:sz w:val="20"/>
                <w:szCs w:val="20"/>
              </w:rPr>
            </w:pPr>
            <w:r>
              <w:rPr>
                <w:color w:val="000000"/>
                <w:sz w:val="20"/>
                <w:szCs w:val="20"/>
              </w:rPr>
              <w:t>+</w:t>
            </w:r>
          </w:p>
        </w:tc>
      </w:tr>
      <w:tr w:rsidR="005D36E3" w:rsidRPr="008D627D" w14:paraId="28B0D8B1" w14:textId="77777777" w:rsidTr="00F97F16">
        <w:tc>
          <w:tcPr>
            <w:tcW w:w="2296" w:type="dxa"/>
            <w:tcBorders>
              <w:top w:val="nil"/>
              <w:left w:val="nil"/>
              <w:bottom w:val="nil"/>
              <w:right w:val="single" w:sz="4" w:space="0" w:color="auto"/>
            </w:tcBorders>
          </w:tcPr>
          <w:p w14:paraId="5001F5F5" w14:textId="11BF6B54" w:rsidR="005D36E3" w:rsidRPr="002F337D" w:rsidRDefault="005D36E3" w:rsidP="00F97F16">
            <w:pPr>
              <w:spacing w:line="360" w:lineRule="auto"/>
              <w:rPr>
                <w:color w:val="000000"/>
                <w:sz w:val="20"/>
                <w:szCs w:val="20"/>
              </w:rPr>
            </w:pPr>
            <w:r w:rsidRPr="00200AC6">
              <w:rPr>
                <w:color w:val="000000"/>
                <w:sz w:val="20"/>
                <w:szCs w:val="20"/>
              </w:rPr>
              <w:t>Zhang 2024</w:t>
            </w:r>
            <w:r w:rsidR="00733688">
              <w:rPr>
                <w:rFonts w:eastAsiaTheme="minorHAnsi"/>
                <w:color w:val="000000"/>
                <w:sz w:val="20"/>
                <w:szCs w:val="20"/>
                <w:vertAlign w:val="superscript"/>
                <w14:ligatures w14:val="standardContextual"/>
              </w:rPr>
              <w:t>7</w:t>
            </w:r>
            <w:r w:rsidR="00733688">
              <w:rPr>
                <w:rFonts w:eastAsiaTheme="minorHAnsi"/>
                <w:color w:val="000000"/>
                <w:sz w:val="20"/>
                <w:szCs w:val="20"/>
                <w:vertAlign w:val="superscript"/>
                <w14:ligatures w14:val="standardContextual"/>
              </w:rPr>
              <w:t>8</w:t>
            </w:r>
          </w:p>
        </w:tc>
        <w:tc>
          <w:tcPr>
            <w:tcW w:w="2152" w:type="dxa"/>
            <w:tcBorders>
              <w:top w:val="nil"/>
              <w:left w:val="single" w:sz="4" w:space="0" w:color="auto"/>
              <w:bottom w:val="nil"/>
              <w:right w:val="nil"/>
            </w:tcBorders>
          </w:tcPr>
          <w:p w14:paraId="7645AB04" w14:textId="77777777" w:rsidR="005D36E3" w:rsidRDefault="005D36E3" w:rsidP="00F97F16">
            <w:pPr>
              <w:spacing w:line="360" w:lineRule="auto"/>
              <w:jc w:val="center"/>
              <w:rPr>
                <w:color w:val="000000"/>
                <w:sz w:val="20"/>
                <w:szCs w:val="20"/>
              </w:rPr>
            </w:pPr>
            <w:r>
              <w:rPr>
                <w:color w:val="000000"/>
                <w:sz w:val="20"/>
                <w:szCs w:val="20"/>
              </w:rPr>
              <w:t>+</w:t>
            </w:r>
          </w:p>
        </w:tc>
        <w:tc>
          <w:tcPr>
            <w:tcW w:w="2212" w:type="dxa"/>
            <w:tcBorders>
              <w:top w:val="nil"/>
              <w:left w:val="nil"/>
              <w:bottom w:val="nil"/>
              <w:right w:val="nil"/>
            </w:tcBorders>
          </w:tcPr>
          <w:p w14:paraId="69BEB1AF" w14:textId="77777777" w:rsidR="005D36E3" w:rsidRDefault="005D36E3" w:rsidP="00F97F16">
            <w:pPr>
              <w:spacing w:line="360" w:lineRule="auto"/>
              <w:jc w:val="center"/>
              <w:rPr>
                <w:color w:val="000000"/>
                <w:sz w:val="20"/>
                <w:szCs w:val="20"/>
              </w:rPr>
            </w:pPr>
            <w:r>
              <w:rPr>
                <w:color w:val="000000"/>
                <w:sz w:val="20"/>
                <w:szCs w:val="20"/>
              </w:rPr>
              <w:t>+</w:t>
            </w:r>
          </w:p>
        </w:tc>
        <w:tc>
          <w:tcPr>
            <w:tcW w:w="2160" w:type="dxa"/>
            <w:tcBorders>
              <w:top w:val="nil"/>
              <w:left w:val="nil"/>
              <w:bottom w:val="nil"/>
              <w:right w:val="nil"/>
            </w:tcBorders>
          </w:tcPr>
          <w:p w14:paraId="53B382E1" w14:textId="77777777" w:rsidR="005D36E3" w:rsidRDefault="005D36E3" w:rsidP="00F97F16">
            <w:pPr>
              <w:spacing w:line="360" w:lineRule="auto"/>
              <w:jc w:val="center"/>
              <w:rPr>
                <w:color w:val="000000"/>
                <w:sz w:val="20"/>
                <w:szCs w:val="20"/>
              </w:rPr>
            </w:pPr>
            <w:r>
              <w:rPr>
                <w:color w:val="000000"/>
                <w:sz w:val="20"/>
                <w:szCs w:val="20"/>
              </w:rPr>
              <w:t>+</w:t>
            </w:r>
          </w:p>
        </w:tc>
      </w:tr>
      <w:tr w:rsidR="005D36E3" w:rsidRPr="008D627D" w14:paraId="4F0BB984" w14:textId="77777777" w:rsidTr="00F97F16">
        <w:tc>
          <w:tcPr>
            <w:tcW w:w="2296" w:type="dxa"/>
            <w:tcBorders>
              <w:top w:val="nil"/>
              <w:left w:val="nil"/>
              <w:bottom w:val="single" w:sz="4" w:space="0" w:color="auto"/>
              <w:right w:val="single" w:sz="4" w:space="0" w:color="auto"/>
            </w:tcBorders>
          </w:tcPr>
          <w:p w14:paraId="2375C7CF" w14:textId="4AFB2483" w:rsidR="005D36E3" w:rsidRPr="002F337D" w:rsidRDefault="005D36E3" w:rsidP="00F97F16">
            <w:pPr>
              <w:spacing w:line="360" w:lineRule="auto"/>
              <w:rPr>
                <w:sz w:val="20"/>
                <w:szCs w:val="20"/>
              </w:rPr>
            </w:pPr>
            <w:r w:rsidRPr="002F337D">
              <w:rPr>
                <w:color w:val="000000"/>
                <w:sz w:val="20"/>
                <w:szCs w:val="20"/>
              </w:rPr>
              <w:t>Zou 2023</w:t>
            </w:r>
            <w:r w:rsidRPr="002F337D">
              <w:rPr>
                <w:rFonts w:eastAsiaTheme="minorHAnsi"/>
                <w:color w:val="000000"/>
                <w:sz w:val="20"/>
                <w:szCs w:val="20"/>
                <w:vertAlign w:val="superscript"/>
                <w14:ligatures w14:val="standardContextual"/>
              </w:rPr>
              <w:t>7</w:t>
            </w:r>
            <w:r w:rsidR="00733688">
              <w:rPr>
                <w:rFonts w:eastAsiaTheme="minorHAnsi"/>
                <w:color w:val="000000"/>
                <w:sz w:val="20"/>
                <w:szCs w:val="20"/>
                <w:vertAlign w:val="superscript"/>
                <w14:ligatures w14:val="standardContextual"/>
              </w:rPr>
              <w:t>9</w:t>
            </w:r>
          </w:p>
        </w:tc>
        <w:tc>
          <w:tcPr>
            <w:tcW w:w="2152" w:type="dxa"/>
            <w:tcBorders>
              <w:top w:val="nil"/>
              <w:left w:val="single" w:sz="4" w:space="0" w:color="auto"/>
              <w:bottom w:val="single" w:sz="4" w:space="0" w:color="auto"/>
              <w:right w:val="nil"/>
            </w:tcBorders>
          </w:tcPr>
          <w:p w14:paraId="787F0AF1" w14:textId="77777777" w:rsidR="005D36E3" w:rsidRPr="002F337D" w:rsidRDefault="005D36E3" w:rsidP="00F97F16">
            <w:pPr>
              <w:spacing w:line="360" w:lineRule="auto"/>
              <w:jc w:val="center"/>
              <w:rPr>
                <w:sz w:val="20"/>
                <w:szCs w:val="20"/>
              </w:rPr>
            </w:pPr>
            <w:r>
              <w:rPr>
                <w:color w:val="000000"/>
                <w:sz w:val="20"/>
                <w:szCs w:val="20"/>
              </w:rPr>
              <w:t>-</w:t>
            </w:r>
          </w:p>
        </w:tc>
        <w:tc>
          <w:tcPr>
            <w:tcW w:w="2212" w:type="dxa"/>
            <w:tcBorders>
              <w:top w:val="nil"/>
              <w:left w:val="nil"/>
              <w:bottom w:val="single" w:sz="4" w:space="0" w:color="auto"/>
              <w:right w:val="nil"/>
            </w:tcBorders>
          </w:tcPr>
          <w:p w14:paraId="3CD3A8FA" w14:textId="77777777" w:rsidR="005D36E3" w:rsidRPr="002F337D" w:rsidRDefault="005D36E3" w:rsidP="00F97F16">
            <w:pPr>
              <w:spacing w:line="360" w:lineRule="auto"/>
              <w:jc w:val="center"/>
              <w:rPr>
                <w:sz w:val="20"/>
                <w:szCs w:val="20"/>
              </w:rPr>
            </w:pPr>
            <w:r>
              <w:rPr>
                <w:color w:val="000000"/>
                <w:sz w:val="20"/>
                <w:szCs w:val="20"/>
              </w:rPr>
              <w:t>+</w:t>
            </w:r>
          </w:p>
        </w:tc>
        <w:tc>
          <w:tcPr>
            <w:tcW w:w="2160" w:type="dxa"/>
            <w:tcBorders>
              <w:top w:val="nil"/>
              <w:left w:val="nil"/>
              <w:bottom w:val="single" w:sz="4" w:space="0" w:color="auto"/>
              <w:right w:val="nil"/>
            </w:tcBorders>
          </w:tcPr>
          <w:p w14:paraId="1F06482D" w14:textId="77777777" w:rsidR="005D36E3" w:rsidRPr="002F337D" w:rsidRDefault="005D36E3" w:rsidP="00F97F16">
            <w:pPr>
              <w:spacing w:line="360" w:lineRule="auto"/>
              <w:jc w:val="center"/>
              <w:rPr>
                <w:sz w:val="20"/>
                <w:szCs w:val="20"/>
              </w:rPr>
            </w:pPr>
            <w:r>
              <w:rPr>
                <w:color w:val="000000"/>
                <w:sz w:val="20"/>
                <w:szCs w:val="20"/>
              </w:rPr>
              <w:t>+</w:t>
            </w:r>
          </w:p>
        </w:tc>
      </w:tr>
    </w:tbl>
    <w:p w14:paraId="11959A7F" w14:textId="77777777" w:rsidR="005D36E3" w:rsidRDefault="005D36E3" w:rsidP="002478FC">
      <w:pPr>
        <w:spacing w:after="160" w:line="278" w:lineRule="auto"/>
        <w:rPr>
          <w:rFonts w:asciiTheme="majorBidi" w:hAnsiTheme="majorBidi"/>
          <w:color w:val="000000" w:themeColor="text1"/>
          <w:sz w:val="22"/>
          <w:szCs w:val="22"/>
        </w:rPr>
      </w:pPr>
      <w:r>
        <w:rPr>
          <w:rFonts w:asciiTheme="majorBidi" w:hAnsiTheme="majorBidi"/>
          <w:b/>
          <w:bCs/>
          <w:color w:val="000000" w:themeColor="text1"/>
          <w:sz w:val="22"/>
          <w:szCs w:val="22"/>
        </w:rPr>
        <w:t xml:space="preserve">Note. </w:t>
      </w:r>
      <w:r w:rsidRPr="00550888">
        <w:rPr>
          <w:rFonts w:asciiTheme="majorBidi" w:hAnsiTheme="majorBidi"/>
          <w:color w:val="000000"/>
          <w:sz w:val="22"/>
          <w:szCs w:val="22"/>
        </w:rPr>
        <w:t>N/A</w:t>
      </w:r>
      <w:r w:rsidRPr="00550888">
        <w:rPr>
          <w:rFonts w:asciiTheme="majorBidi" w:hAnsiTheme="majorBidi"/>
          <w:color w:val="000000" w:themeColor="text1"/>
          <w:sz w:val="22"/>
          <w:szCs w:val="22"/>
        </w:rPr>
        <w:t xml:space="preserve"> indicates studies using continuous predictions or item-level classifications rather than binary group outcomes, for which a balanced sample is not applicable.</w:t>
      </w:r>
      <w:r>
        <w:rPr>
          <w:rFonts w:asciiTheme="majorBidi" w:hAnsiTheme="majorBidi"/>
          <w:color w:val="000000" w:themeColor="text1"/>
          <w:sz w:val="22"/>
          <w:szCs w:val="22"/>
        </w:rPr>
        <w:t xml:space="preserve"> E</w:t>
      </w:r>
      <w:r w:rsidRPr="00C17E31">
        <w:rPr>
          <w:rFonts w:asciiTheme="majorBidi" w:hAnsiTheme="majorBidi"/>
          <w:color w:val="000000" w:themeColor="text1"/>
          <w:sz w:val="22"/>
          <w:szCs w:val="22"/>
        </w:rPr>
        <w:t xml:space="preserve">ach </w:t>
      </w:r>
      <w:r>
        <w:rPr>
          <w:rFonts w:asciiTheme="majorBidi" w:hAnsiTheme="majorBidi"/>
          <w:color w:val="000000" w:themeColor="text1"/>
          <w:sz w:val="22"/>
          <w:szCs w:val="22"/>
        </w:rPr>
        <w:t>quality assessment criterion</w:t>
      </w:r>
      <w:r w:rsidRPr="00C17E31">
        <w:rPr>
          <w:rFonts w:asciiTheme="majorBidi" w:hAnsiTheme="majorBidi"/>
          <w:color w:val="000000" w:themeColor="text1"/>
          <w:sz w:val="22"/>
          <w:szCs w:val="22"/>
        </w:rPr>
        <w:t xml:space="preserve"> was rated as</w:t>
      </w:r>
      <w:r>
        <w:rPr>
          <w:rFonts w:asciiTheme="majorBidi" w:hAnsiTheme="majorBidi"/>
          <w:color w:val="000000" w:themeColor="text1"/>
          <w:sz w:val="22"/>
          <w:szCs w:val="22"/>
        </w:rPr>
        <w:t xml:space="preserve"> either</w:t>
      </w:r>
      <w:r w:rsidRPr="00C17E31">
        <w:rPr>
          <w:rFonts w:asciiTheme="majorBidi" w:hAnsiTheme="majorBidi"/>
          <w:color w:val="000000" w:themeColor="text1"/>
          <w:sz w:val="22"/>
          <w:szCs w:val="22"/>
        </w:rPr>
        <w:t xml:space="preserve"> positive </w:t>
      </w:r>
      <w:r>
        <w:rPr>
          <w:rFonts w:asciiTheme="majorBidi" w:hAnsiTheme="majorBidi"/>
          <w:color w:val="000000" w:themeColor="text1"/>
          <w:sz w:val="22"/>
          <w:szCs w:val="22"/>
        </w:rPr>
        <w:t xml:space="preserve">(+) when fulfilled </w:t>
      </w:r>
      <w:r w:rsidRPr="00C17E31">
        <w:rPr>
          <w:rFonts w:asciiTheme="majorBidi" w:hAnsiTheme="majorBidi"/>
          <w:color w:val="000000" w:themeColor="text1"/>
          <w:sz w:val="22"/>
          <w:szCs w:val="22"/>
        </w:rPr>
        <w:t>or negative</w:t>
      </w:r>
      <w:r>
        <w:rPr>
          <w:rFonts w:asciiTheme="majorBidi" w:hAnsiTheme="majorBidi"/>
          <w:color w:val="000000" w:themeColor="text1"/>
          <w:sz w:val="22"/>
          <w:szCs w:val="22"/>
        </w:rPr>
        <w:t xml:space="preserve"> (-) when not fulfilled</w:t>
      </w:r>
      <w:r w:rsidRPr="00C17E31">
        <w:rPr>
          <w:rFonts w:asciiTheme="majorBidi" w:hAnsiTheme="majorBidi"/>
          <w:color w:val="000000" w:themeColor="text1"/>
          <w:sz w:val="22"/>
          <w:szCs w:val="22"/>
        </w:rPr>
        <w:t>.</w:t>
      </w:r>
      <w:r w:rsidRPr="00322112">
        <w:rPr>
          <w:rFonts w:asciiTheme="majorBidi" w:hAnsiTheme="majorBidi"/>
          <w:color w:val="000000" w:themeColor="text1"/>
          <w:sz w:val="22"/>
          <w:szCs w:val="22"/>
        </w:rPr>
        <w:t xml:space="preserve"> </w:t>
      </w:r>
    </w:p>
    <w:p w14:paraId="5172DEC5" w14:textId="77777777" w:rsidR="005D36E3" w:rsidRDefault="005D36E3" w:rsidP="002478FC">
      <w:pPr>
        <w:spacing w:after="160" w:line="278" w:lineRule="auto"/>
        <w:rPr>
          <w:rFonts w:asciiTheme="majorBidi" w:hAnsiTheme="majorBidi"/>
          <w:color w:val="000000" w:themeColor="text1"/>
          <w:sz w:val="22"/>
          <w:szCs w:val="22"/>
        </w:rPr>
      </w:pPr>
    </w:p>
    <w:p w14:paraId="25C2A330" w14:textId="77777777" w:rsidR="005D36E3" w:rsidRDefault="005D36E3">
      <w:pPr>
        <w:spacing w:after="160" w:line="278" w:lineRule="auto"/>
        <w:rPr>
          <w:rFonts w:asciiTheme="majorBidi" w:hAnsiTheme="majorBidi"/>
          <w:color w:val="000000" w:themeColor="text1"/>
          <w:sz w:val="22"/>
          <w:szCs w:val="22"/>
        </w:rPr>
      </w:pPr>
      <w:r>
        <w:rPr>
          <w:rFonts w:asciiTheme="majorBidi" w:hAnsiTheme="majorBidi"/>
          <w:color w:val="000000" w:themeColor="text1"/>
          <w:sz w:val="22"/>
          <w:szCs w:val="22"/>
        </w:rPr>
        <w:br w:type="page"/>
      </w:r>
    </w:p>
    <w:p w14:paraId="6E48B1D2" w14:textId="2DD12A5A" w:rsidR="002478FC" w:rsidRDefault="00375D73" w:rsidP="002478FC">
      <w:pPr>
        <w:spacing w:after="160" w:line="278" w:lineRule="auto"/>
        <w:rPr>
          <w:rFonts w:asciiTheme="majorBidi" w:hAnsiTheme="majorBidi" w:cstheme="majorBidi"/>
          <w:b/>
          <w:bCs/>
          <w:color w:val="000000" w:themeColor="text1"/>
          <w:sz w:val="22"/>
          <w:szCs w:val="22"/>
        </w:rPr>
      </w:pPr>
      <w:r w:rsidRPr="00451F61">
        <w:rPr>
          <w:rFonts w:asciiTheme="majorBidi" w:hAnsiTheme="majorBidi" w:cstheme="majorBidi"/>
          <w:b/>
          <w:bCs/>
          <w:color w:val="000000" w:themeColor="text1"/>
          <w:sz w:val="22"/>
          <w:szCs w:val="22"/>
        </w:rPr>
        <w:lastRenderedPageBreak/>
        <w:t>Table S</w:t>
      </w:r>
      <w:r w:rsidR="003F4D20">
        <w:rPr>
          <w:rFonts w:asciiTheme="majorBidi" w:hAnsiTheme="majorBidi" w:cstheme="majorBidi"/>
          <w:b/>
          <w:bCs/>
          <w:color w:val="000000" w:themeColor="text1"/>
          <w:sz w:val="22"/>
          <w:szCs w:val="22"/>
        </w:rPr>
        <w:t>3</w:t>
      </w:r>
      <w:r w:rsidRPr="00451F61">
        <w:rPr>
          <w:rFonts w:asciiTheme="majorBidi" w:hAnsiTheme="majorBidi" w:cstheme="majorBidi"/>
          <w:b/>
          <w:bCs/>
          <w:color w:val="000000" w:themeColor="text1"/>
          <w:sz w:val="22"/>
          <w:szCs w:val="22"/>
        </w:rPr>
        <w:t xml:space="preserve">. </w:t>
      </w:r>
      <w:r w:rsidR="00451F61" w:rsidRPr="00451F61">
        <w:rPr>
          <w:rFonts w:asciiTheme="majorBidi" w:hAnsiTheme="majorBidi" w:cstheme="majorBidi"/>
          <w:b/>
          <w:bCs/>
          <w:color w:val="000000" w:themeColor="text1"/>
          <w:sz w:val="22"/>
          <w:szCs w:val="22"/>
        </w:rPr>
        <w:t>Leave-One-Out Sensitivity Analyses for Pooled Classification Accuracy</w:t>
      </w:r>
    </w:p>
    <w:p w14:paraId="5F20F976" w14:textId="1B1E239B" w:rsidR="00227920" w:rsidRPr="002478FC" w:rsidRDefault="00227920" w:rsidP="002478FC">
      <w:pPr>
        <w:spacing w:after="160" w:line="278" w:lineRule="auto"/>
        <w:rPr>
          <w:rFonts w:asciiTheme="majorBidi" w:hAnsiTheme="majorBidi" w:cstheme="majorBidi"/>
          <w:b/>
          <w:bCs/>
          <w:color w:val="000000" w:themeColor="text1"/>
          <w:sz w:val="22"/>
          <w:szCs w:val="22"/>
        </w:rPr>
      </w:pPr>
      <w:r w:rsidRPr="00227920">
        <w:rPr>
          <w:rFonts w:asciiTheme="majorBidi" w:hAnsiTheme="majorBidi" w:cstheme="majorBidi"/>
          <w:color w:val="000000" w:themeColor="text1"/>
          <w:sz w:val="22"/>
          <w:szCs w:val="22"/>
        </w:rPr>
        <w:fldChar w:fldCharType="begin"/>
      </w:r>
      <w:r w:rsidRPr="00227920">
        <w:rPr>
          <w:rFonts w:asciiTheme="majorBidi" w:hAnsiTheme="majorBidi" w:cstheme="majorBidi"/>
          <w:color w:val="000000" w:themeColor="text1"/>
          <w:sz w:val="22"/>
          <w:szCs w:val="22"/>
        </w:rPr>
        <w:instrText xml:space="preserve"> LINK Excel.Sheet.12 "https://partnershealthcare-my.sharepoint.com/personal/hbfisher_mclean_harvard_edu/Documents/Google%20Drive/Harvard/meta%20analysis/Results%20tables/Table%20ready%20for%20analysis%20FIXED%20oct27.xlsx" "Sheet11!R1C2:R44C9" \a \f 5 \h  \* MERGEFORMAT </w:instrText>
      </w:r>
      <w:r w:rsidRPr="00227920">
        <w:rPr>
          <w:rFonts w:asciiTheme="majorBidi" w:hAnsiTheme="majorBidi" w:cstheme="majorBidi"/>
          <w:color w:val="000000" w:themeColor="text1"/>
          <w:sz w:val="22"/>
          <w:szCs w:val="22"/>
        </w:rPr>
        <w:fldChar w:fldCharType="separate"/>
      </w:r>
    </w:p>
    <w:tbl>
      <w:tblPr>
        <w:tblStyle w:val="TableGrid"/>
        <w:tblW w:w="7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1233"/>
        <w:gridCol w:w="1510"/>
        <w:gridCol w:w="1510"/>
        <w:gridCol w:w="1510"/>
      </w:tblGrid>
      <w:tr w:rsidR="00227920" w:rsidRPr="00227920" w14:paraId="7210D7AC" w14:textId="77777777" w:rsidTr="002478FC">
        <w:trPr>
          <w:trHeight w:val="320"/>
        </w:trPr>
        <w:tc>
          <w:tcPr>
            <w:tcW w:w="3429" w:type="dxa"/>
            <w:gridSpan w:val="2"/>
            <w:tcBorders>
              <w:bottom w:val="single" w:sz="4" w:space="0" w:color="auto"/>
            </w:tcBorders>
            <w:noWrap/>
            <w:hideMark/>
          </w:tcPr>
          <w:p w14:paraId="4A7938DA" w14:textId="7E8A15D7" w:rsidR="00227920" w:rsidRPr="00227920" w:rsidRDefault="00227920" w:rsidP="002478FC">
            <w:pPr>
              <w:jc w:val="center"/>
              <w:rPr>
                <w:rFonts w:asciiTheme="majorBidi" w:hAnsiTheme="majorBidi" w:cstheme="majorBidi"/>
                <w:b/>
                <w:bCs/>
                <w:color w:val="000000" w:themeColor="text1"/>
                <w:sz w:val="22"/>
                <w:szCs w:val="22"/>
              </w:rPr>
            </w:pPr>
            <w:r w:rsidRPr="00227920">
              <w:rPr>
                <w:rFonts w:asciiTheme="majorBidi" w:hAnsiTheme="majorBidi" w:cstheme="majorBidi"/>
                <w:b/>
                <w:bCs/>
                <w:color w:val="000000" w:themeColor="text1"/>
                <w:sz w:val="22"/>
                <w:szCs w:val="22"/>
              </w:rPr>
              <w:t>Study</w:t>
            </w:r>
          </w:p>
        </w:tc>
        <w:tc>
          <w:tcPr>
            <w:tcW w:w="1510" w:type="dxa"/>
            <w:tcBorders>
              <w:bottom w:val="single" w:sz="4" w:space="0" w:color="auto"/>
            </w:tcBorders>
            <w:noWrap/>
            <w:hideMark/>
          </w:tcPr>
          <w:p w14:paraId="0A19DB53" w14:textId="2C3FD487" w:rsidR="00227920" w:rsidRPr="00227920" w:rsidRDefault="00227920" w:rsidP="002478FC">
            <w:pPr>
              <w:jc w:val="center"/>
              <w:rPr>
                <w:rFonts w:asciiTheme="majorBidi" w:hAnsiTheme="majorBidi" w:cstheme="majorBidi"/>
                <w:b/>
                <w:bCs/>
                <w:color w:val="000000" w:themeColor="text1"/>
                <w:sz w:val="22"/>
                <w:szCs w:val="22"/>
              </w:rPr>
            </w:pPr>
            <w:r w:rsidRPr="00227920">
              <w:rPr>
                <w:rFonts w:asciiTheme="majorBidi" w:hAnsiTheme="majorBidi" w:cstheme="majorBidi"/>
                <w:b/>
                <w:bCs/>
                <w:color w:val="000000"/>
                <w:sz w:val="22"/>
                <w:szCs w:val="22"/>
              </w:rPr>
              <w:t>Accuracy</w:t>
            </w:r>
          </w:p>
        </w:tc>
        <w:tc>
          <w:tcPr>
            <w:tcW w:w="1510" w:type="dxa"/>
            <w:tcBorders>
              <w:bottom w:val="single" w:sz="4" w:space="0" w:color="auto"/>
            </w:tcBorders>
            <w:noWrap/>
            <w:hideMark/>
          </w:tcPr>
          <w:p w14:paraId="1CFFB04F" w14:textId="077211FC" w:rsidR="00227920" w:rsidRPr="00227920" w:rsidRDefault="00227920" w:rsidP="002478FC">
            <w:pPr>
              <w:jc w:val="center"/>
              <w:rPr>
                <w:rFonts w:asciiTheme="majorBidi" w:hAnsiTheme="majorBidi" w:cstheme="majorBidi"/>
                <w:b/>
                <w:bCs/>
                <w:color w:val="000000" w:themeColor="text1"/>
                <w:sz w:val="22"/>
                <w:szCs w:val="22"/>
              </w:rPr>
            </w:pPr>
            <w:r w:rsidRPr="00227920">
              <w:rPr>
                <w:rFonts w:asciiTheme="majorBidi" w:hAnsiTheme="majorBidi" w:cstheme="majorBidi"/>
                <w:b/>
                <w:bCs/>
                <w:color w:val="000000"/>
                <w:sz w:val="22"/>
                <w:szCs w:val="22"/>
              </w:rPr>
              <w:t>95% CI low</w:t>
            </w:r>
          </w:p>
        </w:tc>
        <w:tc>
          <w:tcPr>
            <w:tcW w:w="1510" w:type="dxa"/>
            <w:tcBorders>
              <w:bottom w:val="single" w:sz="4" w:space="0" w:color="auto"/>
            </w:tcBorders>
            <w:noWrap/>
            <w:hideMark/>
          </w:tcPr>
          <w:p w14:paraId="181B802C" w14:textId="11355544" w:rsidR="00227920" w:rsidRPr="00227920" w:rsidRDefault="00227920" w:rsidP="002478FC">
            <w:pPr>
              <w:jc w:val="center"/>
              <w:rPr>
                <w:rFonts w:asciiTheme="majorBidi" w:hAnsiTheme="majorBidi" w:cstheme="majorBidi"/>
                <w:b/>
                <w:bCs/>
                <w:color w:val="000000" w:themeColor="text1"/>
                <w:sz w:val="22"/>
                <w:szCs w:val="22"/>
              </w:rPr>
            </w:pPr>
            <w:r w:rsidRPr="00227920">
              <w:rPr>
                <w:rFonts w:asciiTheme="majorBidi" w:hAnsiTheme="majorBidi" w:cstheme="majorBidi"/>
                <w:b/>
                <w:bCs/>
                <w:color w:val="000000"/>
                <w:sz w:val="22"/>
                <w:szCs w:val="22"/>
              </w:rPr>
              <w:t>95% CI high</w:t>
            </w:r>
          </w:p>
        </w:tc>
      </w:tr>
      <w:tr w:rsidR="00227920" w:rsidRPr="00227920" w14:paraId="0A38C9F6" w14:textId="77777777" w:rsidTr="002478FC">
        <w:trPr>
          <w:trHeight w:val="320"/>
        </w:trPr>
        <w:tc>
          <w:tcPr>
            <w:tcW w:w="2196" w:type="dxa"/>
            <w:tcBorders>
              <w:top w:val="single" w:sz="4" w:space="0" w:color="auto"/>
            </w:tcBorders>
            <w:noWrap/>
            <w:hideMark/>
          </w:tcPr>
          <w:p w14:paraId="0B2ECA76"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Abilkaiyrkyzy</w:t>
            </w:r>
            <w:proofErr w:type="spellEnd"/>
          </w:p>
        </w:tc>
        <w:tc>
          <w:tcPr>
            <w:tcW w:w="1232" w:type="dxa"/>
            <w:tcBorders>
              <w:top w:val="single" w:sz="4" w:space="0" w:color="auto"/>
            </w:tcBorders>
            <w:noWrap/>
            <w:hideMark/>
          </w:tcPr>
          <w:p w14:paraId="1D19D6C7"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tcBorders>
              <w:top w:val="single" w:sz="4" w:space="0" w:color="auto"/>
            </w:tcBorders>
            <w:noWrap/>
            <w:hideMark/>
          </w:tcPr>
          <w:p w14:paraId="15EC0E52" w14:textId="63516B9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0.802</w:t>
            </w:r>
          </w:p>
        </w:tc>
        <w:tc>
          <w:tcPr>
            <w:tcW w:w="1510" w:type="dxa"/>
            <w:tcBorders>
              <w:top w:val="single" w:sz="4" w:space="0" w:color="auto"/>
            </w:tcBorders>
            <w:noWrap/>
            <w:hideMark/>
          </w:tcPr>
          <w:p w14:paraId="1BEE1DC2" w14:textId="2B8ADFD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0.765</w:t>
            </w:r>
          </w:p>
        </w:tc>
        <w:tc>
          <w:tcPr>
            <w:tcW w:w="1510" w:type="dxa"/>
            <w:tcBorders>
              <w:top w:val="single" w:sz="4" w:space="0" w:color="auto"/>
            </w:tcBorders>
            <w:noWrap/>
            <w:hideMark/>
          </w:tcPr>
          <w:p w14:paraId="18F85746" w14:textId="6699BCC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0E150ED9" w14:textId="77777777" w:rsidTr="002478FC">
        <w:trPr>
          <w:trHeight w:val="320"/>
        </w:trPr>
        <w:tc>
          <w:tcPr>
            <w:tcW w:w="2196" w:type="dxa"/>
            <w:noWrap/>
            <w:hideMark/>
          </w:tcPr>
          <w:p w14:paraId="3FA89851"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Aloshban</w:t>
            </w:r>
            <w:proofErr w:type="spellEnd"/>
          </w:p>
        </w:tc>
        <w:tc>
          <w:tcPr>
            <w:tcW w:w="1232" w:type="dxa"/>
            <w:noWrap/>
            <w:hideMark/>
          </w:tcPr>
          <w:p w14:paraId="41E82CDF"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2021</w:t>
            </w:r>
          </w:p>
        </w:tc>
        <w:tc>
          <w:tcPr>
            <w:tcW w:w="1510" w:type="dxa"/>
            <w:noWrap/>
            <w:hideMark/>
          </w:tcPr>
          <w:p w14:paraId="207804E4" w14:textId="222ABB8F"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0.802</w:t>
            </w:r>
          </w:p>
        </w:tc>
        <w:tc>
          <w:tcPr>
            <w:tcW w:w="1510" w:type="dxa"/>
            <w:noWrap/>
            <w:hideMark/>
          </w:tcPr>
          <w:p w14:paraId="376067BC" w14:textId="6F914E6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0.764</w:t>
            </w:r>
          </w:p>
        </w:tc>
        <w:tc>
          <w:tcPr>
            <w:tcW w:w="1510" w:type="dxa"/>
            <w:noWrap/>
            <w:hideMark/>
          </w:tcPr>
          <w:p w14:paraId="08786706" w14:textId="391EB5E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0.834</w:t>
            </w:r>
          </w:p>
        </w:tc>
      </w:tr>
      <w:tr w:rsidR="00227920" w:rsidRPr="00227920" w14:paraId="35C2D2BC" w14:textId="77777777" w:rsidTr="002478FC">
        <w:trPr>
          <w:trHeight w:val="320"/>
        </w:trPr>
        <w:tc>
          <w:tcPr>
            <w:tcW w:w="2196" w:type="dxa"/>
            <w:noWrap/>
            <w:hideMark/>
          </w:tcPr>
          <w:p w14:paraId="58E7611D"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Antoniou</w:t>
            </w:r>
          </w:p>
        </w:tc>
        <w:tc>
          <w:tcPr>
            <w:tcW w:w="1232" w:type="dxa"/>
            <w:noWrap/>
            <w:hideMark/>
          </w:tcPr>
          <w:p w14:paraId="3F857DE9"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2022</w:t>
            </w:r>
          </w:p>
        </w:tc>
        <w:tc>
          <w:tcPr>
            <w:tcW w:w="1510" w:type="dxa"/>
            <w:noWrap/>
            <w:hideMark/>
          </w:tcPr>
          <w:p w14:paraId="4DF9F187" w14:textId="7334363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0.801</w:t>
            </w:r>
          </w:p>
        </w:tc>
        <w:tc>
          <w:tcPr>
            <w:tcW w:w="1510" w:type="dxa"/>
            <w:noWrap/>
            <w:hideMark/>
          </w:tcPr>
          <w:p w14:paraId="08B3AEA0" w14:textId="032F746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0.763</w:t>
            </w:r>
          </w:p>
        </w:tc>
        <w:tc>
          <w:tcPr>
            <w:tcW w:w="1510" w:type="dxa"/>
            <w:noWrap/>
            <w:hideMark/>
          </w:tcPr>
          <w:p w14:paraId="703ED6C9" w14:textId="517D384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0.834</w:t>
            </w:r>
          </w:p>
        </w:tc>
      </w:tr>
      <w:tr w:rsidR="00227920" w:rsidRPr="00227920" w14:paraId="3E6CBD0C" w14:textId="77777777" w:rsidTr="002478FC">
        <w:trPr>
          <w:trHeight w:val="320"/>
        </w:trPr>
        <w:tc>
          <w:tcPr>
            <w:tcW w:w="2196" w:type="dxa"/>
            <w:noWrap/>
            <w:hideMark/>
          </w:tcPr>
          <w:p w14:paraId="0E1B379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Boian</w:t>
            </w:r>
          </w:p>
        </w:tc>
        <w:tc>
          <w:tcPr>
            <w:tcW w:w="1232" w:type="dxa"/>
            <w:noWrap/>
            <w:hideMark/>
          </w:tcPr>
          <w:p w14:paraId="452F4ACE"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2025</w:t>
            </w:r>
          </w:p>
        </w:tc>
        <w:tc>
          <w:tcPr>
            <w:tcW w:w="1510" w:type="dxa"/>
            <w:noWrap/>
            <w:hideMark/>
          </w:tcPr>
          <w:p w14:paraId="13432019" w14:textId="3019387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0.799</w:t>
            </w:r>
          </w:p>
        </w:tc>
        <w:tc>
          <w:tcPr>
            <w:tcW w:w="1510" w:type="dxa"/>
            <w:noWrap/>
            <w:hideMark/>
          </w:tcPr>
          <w:p w14:paraId="11331902" w14:textId="2092A22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0.761</w:t>
            </w:r>
          </w:p>
        </w:tc>
        <w:tc>
          <w:tcPr>
            <w:tcW w:w="1510" w:type="dxa"/>
            <w:noWrap/>
            <w:hideMark/>
          </w:tcPr>
          <w:p w14:paraId="70531580" w14:textId="41DD889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0.832</w:t>
            </w:r>
          </w:p>
        </w:tc>
      </w:tr>
      <w:tr w:rsidR="00227920" w:rsidRPr="00227920" w14:paraId="2B84BD31" w14:textId="77777777" w:rsidTr="002478FC">
        <w:trPr>
          <w:trHeight w:val="320"/>
        </w:trPr>
        <w:tc>
          <w:tcPr>
            <w:tcW w:w="2196" w:type="dxa"/>
            <w:noWrap/>
            <w:hideMark/>
          </w:tcPr>
          <w:p w14:paraId="6C9D3E43"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Cook</w:t>
            </w:r>
          </w:p>
        </w:tc>
        <w:tc>
          <w:tcPr>
            <w:tcW w:w="1232" w:type="dxa"/>
            <w:noWrap/>
            <w:hideMark/>
          </w:tcPr>
          <w:p w14:paraId="676A866D"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2016</w:t>
            </w:r>
          </w:p>
        </w:tc>
        <w:tc>
          <w:tcPr>
            <w:tcW w:w="1510" w:type="dxa"/>
            <w:noWrap/>
            <w:hideMark/>
          </w:tcPr>
          <w:p w14:paraId="4E8AAA5D" w14:textId="13BED2F4"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0.805</w:t>
            </w:r>
          </w:p>
        </w:tc>
        <w:tc>
          <w:tcPr>
            <w:tcW w:w="1510" w:type="dxa"/>
            <w:noWrap/>
            <w:hideMark/>
          </w:tcPr>
          <w:p w14:paraId="38B69152" w14:textId="6007F73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0.770</w:t>
            </w:r>
          </w:p>
        </w:tc>
        <w:tc>
          <w:tcPr>
            <w:tcW w:w="1510" w:type="dxa"/>
            <w:noWrap/>
            <w:hideMark/>
          </w:tcPr>
          <w:p w14:paraId="4EF1C0F8" w14:textId="44771C6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0.836</w:t>
            </w:r>
          </w:p>
        </w:tc>
      </w:tr>
      <w:tr w:rsidR="00227920" w:rsidRPr="00227920" w14:paraId="4327DCF5" w14:textId="77777777" w:rsidTr="002478FC">
        <w:trPr>
          <w:trHeight w:val="320"/>
        </w:trPr>
        <w:tc>
          <w:tcPr>
            <w:tcW w:w="2196" w:type="dxa"/>
            <w:noWrap/>
            <w:hideMark/>
          </w:tcPr>
          <w:p w14:paraId="1E5AC523"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deHond</w:t>
            </w:r>
            <w:proofErr w:type="spellEnd"/>
          </w:p>
        </w:tc>
        <w:tc>
          <w:tcPr>
            <w:tcW w:w="1232" w:type="dxa"/>
            <w:noWrap/>
            <w:hideMark/>
          </w:tcPr>
          <w:p w14:paraId="1B499C5E"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noWrap/>
            <w:hideMark/>
          </w:tcPr>
          <w:p w14:paraId="44DEAC8E" w14:textId="36D8368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0.795</w:t>
            </w:r>
          </w:p>
        </w:tc>
        <w:tc>
          <w:tcPr>
            <w:tcW w:w="1510" w:type="dxa"/>
            <w:noWrap/>
            <w:hideMark/>
          </w:tcPr>
          <w:p w14:paraId="2D8E9FD3" w14:textId="649B51B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0.758</w:t>
            </w:r>
          </w:p>
        </w:tc>
        <w:tc>
          <w:tcPr>
            <w:tcW w:w="1510" w:type="dxa"/>
            <w:noWrap/>
            <w:hideMark/>
          </w:tcPr>
          <w:p w14:paraId="53962C21" w14:textId="1640DF54"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0.828</w:t>
            </w:r>
          </w:p>
        </w:tc>
      </w:tr>
      <w:tr w:rsidR="00227920" w:rsidRPr="00227920" w14:paraId="3B80C56A" w14:textId="77777777" w:rsidTr="002478FC">
        <w:trPr>
          <w:trHeight w:val="320"/>
        </w:trPr>
        <w:tc>
          <w:tcPr>
            <w:tcW w:w="2196" w:type="dxa"/>
            <w:noWrap/>
            <w:hideMark/>
          </w:tcPr>
          <w:p w14:paraId="6B547D37"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Demiroglu</w:t>
            </w:r>
            <w:proofErr w:type="spellEnd"/>
          </w:p>
        </w:tc>
        <w:tc>
          <w:tcPr>
            <w:tcW w:w="1232" w:type="dxa"/>
            <w:noWrap/>
            <w:hideMark/>
          </w:tcPr>
          <w:p w14:paraId="23549B7F"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2020a</w:t>
            </w:r>
          </w:p>
        </w:tc>
        <w:tc>
          <w:tcPr>
            <w:tcW w:w="1510" w:type="dxa"/>
            <w:noWrap/>
            <w:hideMark/>
          </w:tcPr>
          <w:p w14:paraId="665DC7B5" w14:textId="732679C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0.803</w:t>
            </w:r>
          </w:p>
        </w:tc>
        <w:tc>
          <w:tcPr>
            <w:tcW w:w="1510" w:type="dxa"/>
            <w:noWrap/>
            <w:hideMark/>
          </w:tcPr>
          <w:p w14:paraId="36C3517B" w14:textId="120D332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0.766</w:t>
            </w:r>
          </w:p>
        </w:tc>
        <w:tc>
          <w:tcPr>
            <w:tcW w:w="1510" w:type="dxa"/>
            <w:noWrap/>
            <w:hideMark/>
          </w:tcPr>
          <w:p w14:paraId="7E19B6A5" w14:textId="06548B0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3AD25098" w14:textId="77777777" w:rsidTr="002478FC">
        <w:trPr>
          <w:trHeight w:val="320"/>
        </w:trPr>
        <w:tc>
          <w:tcPr>
            <w:tcW w:w="2196" w:type="dxa"/>
            <w:noWrap/>
            <w:hideMark/>
          </w:tcPr>
          <w:p w14:paraId="56223585"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Demiroglu</w:t>
            </w:r>
            <w:proofErr w:type="spellEnd"/>
          </w:p>
        </w:tc>
        <w:tc>
          <w:tcPr>
            <w:tcW w:w="1232" w:type="dxa"/>
            <w:noWrap/>
            <w:hideMark/>
          </w:tcPr>
          <w:p w14:paraId="796C0A2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2020b</w:t>
            </w:r>
          </w:p>
        </w:tc>
        <w:tc>
          <w:tcPr>
            <w:tcW w:w="1510" w:type="dxa"/>
            <w:noWrap/>
            <w:hideMark/>
          </w:tcPr>
          <w:p w14:paraId="76A83A0A" w14:textId="3863552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0.799</w:t>
            </w:r>
          </w:p>
        </w:tc>
        <w:tc>
          <w:tcPr>
            <w:tcW w:w="1510" w:type="dxa"/>
            <w:noWrap/>
            <w:hideMark/>
          </w:tcPr>
          <w:p w14:paraId="2EC78506" w14:textId="3AA9EBF0"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0.761</w:t>
            </w:r>
          </w:p>
        </w:tc>
        <w:tc>
          <w:tcPr>
            <w:tcW w:w="1510" w:type="dxa"/>
            <w:noWrap/>
            <w:hideMark/>
          </w:tcPr>
          <w:p w14:paraId="37470688" w14:textId="11B84E3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0.832</w:t>
            </w:r>
          </w:p>
        </w:tc>
      </w:tr>
      <w:tr w:rsidR="00227920" w:rsidRPr="00227920" w14:paraId="3F20A83B" w14:textId="77777777" w:rsidTr="002478FC">
        <w:trPr>
          <w:trHeight w:val="320"/>
        </w:trPr>
        <w:tc>
          <w:tcPr>
            <w:tcW w:w="2196" w:type="dxa"/>
            <w:noWrap/>
            <w:hideMark/>
          </w:tcPr>
          <w:p w14:paraId="316AB21C"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Gao</w:t>
            </w:r>
          </w:p>
        </w:tc>
        <w:tc>
          <w:tcPr>
            <w:tcW w:w="1232" w:type="dxa"/>
            <w:noWrap/>
            <w:hideMark/>
          </w:tcPr>
          <w:p w14:paraId="653F9C4F"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13F28CA9" w14:textId="4079A3B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0.795</w:t>
            </w:r>
          </w:p>
        </w:tc>
        <w:tc>
          <w:tcPr>
            <w:tcW w:w="1510" w:type="dxa"/>
            <w:noWrap/>
            <w:hideMark/>
          </w:tcPr>
          <w:p w14:paraId="5B0AE4BE" w14:textId="1D588F7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0.759</w:t>
            </w:r>
          </w:p>
        </w:tc>
        <w:tc>
          <w:tcPr>
            <w:tcW w:w="1510" w:type="dxa"/>
            <w:noWrap/>
            <w:hideMark/>
          </w:tcPr>
          <w:p w14:paraId="4BF63373" w14:textId="3E1746F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0.827</w:t>
            </w:r>
          </w:p>
        </w:tc>
      </w:tr>
      <w:tr w:rsidR="00227920" w:rsidRPr="00227920" w14:paraId="76B3BBB6" w14:textId="77777777" w:rsidTr="002478FC">
        <w:trPr>
          <w:trHeight w:val="320"/>
        </w:trPr>
        <w:tc>
          <w:tcPr>
            <w:tcW w:w="2196" w:type="dxa"/>
            <w:noWrap/>
            <w:hideMark/>
          </w:tcPr>
          <w:p w14:paraId="62E2B70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Guo</w:t>
            </w:r>
          </w:p>
        </w:tc>
        <w:tc>
          <w:tcPr>
            <w:tcW w:w="1232" w:type="dxa"/>
            <w:noWrap/>
            <w:hideMark/>
          </w:tcPr>
          <w:p w14:paraId="2E9447FC"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noWrap/>
            <w:hideMark/>
          </w:tcPr>
          <w:p w14:paraId="20E90BB1" w14:textId="225FF01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0.799</w:t>
            </w:r>
          </w:p>
        </w:tc>
        <w:tc>
          <w:tcPr>
            <w:tcW w:w="1510" w:type="dxa"/>
            <w:noWrap/>
            <w:hideMark/>
          </w:tcPr>
          <w:p w14:paraId="27725B52" w14:textId="4290D95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0.761</w:t>
            </w:r>
          </w:p>
        </w:tc>
        <w:tc>
          <w:tcPr>
            <w:tcW w:w="1510" w:type="dxa"/>
            <w:noWrap/>
            <w:hideMark/>
          </w:tcPr>
          <w:p w14:paraId="69262058" w14:textId="0757C0C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0.832</w:t>
            </w:r>
          </w:p>
        </w:tc>
      </w:tr>
      <w:tr w:rsidR="00227920" w:rsidRPr="00227920" w14:paraId="5413B95F" w14:textId="77777777" w:rsidTr="002478FC">
        <w:trPr>
          <w:trHeight w:val="320"/>
        </w:trPr>
        <w:tc>
          <w:tcPr>
            <w:tcW w:w="2196" w:type="dxa"/>
            <w:noWrap/>
            <w:hideMark/>
          </w:tcPr>
          <w:p w14:paraId="68353CF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Hayati</w:t>
            </w:r>
          </w:p>
        </w:tc>
        <w:tc>
          <w:tcPr>
            <w:tcW w:w="1232" w:type="dxa"/>
            <w:noWrap/>
            <w:hideMark/>
          </w:tcPr>
          <w:p w14:paraId="5D708F58"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2022</w:t>
            </w:r>
          </w:p>
        </w:tc>
        <w:tc>
          <w:tcPr>
            <w:tcW w:w="1510" w:type="dxa"/>
            <w:noWrap/>
            <w:hideMark/>
          </w:tcPr>
          <w:p w14:paraId="58E209BE" w14:textId="3B13FD34"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0.802</w:t>
            </w:r>
          </w:p>
        </w:tc>
        <w:tc>
          <w:tcPr>
            <w:tcW w:w="1510" w:type="dxa"/>
            <w:noWrap/>
            <w:hideMark/>
          </w:tcPr>
          <w:p w14:paraId="729CAFE9" w14:textId="6B18FDF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0.765</w:t>
            </w:r>
          </w:p>
        </w:tc>
        <w:tc>
          <w:tcPr>
            <w:tcW w:w="1510" w:type="dxa"/>
            <w:noWrap/>
            <w:hideMark/>
          </w:tcPr>
          <w:p w14:paraId="00158173" w14:textId="4971358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0.834</w:t>
            </w:r>
          </w:p>
        </w:tc>
      </w:tr>
      <w:tr w:rsidR="00227920" w:rsidRPr="00227920" w14:paraId="7E6250B0" w14:textId="77777777" w:rsidTr="002478FC">
        <w:trPr>
          <w:trHeight w:val="320"/>
        </w:trPr>
        <w:tc>
          <w:tcPr>
            <w:tcW w:w="2196" w:type="dxa"/>
            <w:noWrap/>
            <w:hideMark/>
          </w:tcPr>
          <w:p w14:paraId="13BB4BE1"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Iyortsuun</w:t>
            </w:r>
            <w:proofErr w:type="spellEnd"/>
          </w:p>
        </w:tc>
        <w:tc>
          <w:tcPr>
            <w:tcW w:w="1232" w:type="dxa"/>
            <w:noWrap/>
            <w:hideMark/>
          </w:tcPr>
          <w:p w14:paraId="135ABA1A"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noWrap/>
            <w:hideMark/>
          </w:tcPr>
          <w:p w14:paraId="6F67C0D3" w14:textId="25DB8B8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0.804</w:t>
            </w:r>
          </w:p>
        </w:tc>
        <w:tc>
          <w:tcPr>
            <w:tcW w:w="1510" w:type="dxa"/>
            <w:noWrap/>
            <w:hideMark/>
          </w:tcPr>
          <w:p w14:paraId="7A5D5616" w14:textId="7B739F0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0.768</w:t>
            </w:r>
          </w:p>
        </w:tc>
        <w:tc>
          <w:tcPr>
            <w:tcW w:w="1510" w:type="dxa"/>
            <w:noWrap/>
            <w:hideMark/>
          </w:tcPr>
          <w:p w14:paraId="69BC785C" w14:textId="7F5F358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0.836</w:t>
            </w:r>
          </w:p>
        </w:tc>
      </w:tr>
      <w:tr w:rsidR="00227920" w:rsidRPr="00227920" w14:paraId="2FF4935D" w14:textId="77777777" w:rsidTr="002478FC">
        <w:trPr>
          <w:trHeight w:val="320"/>
        </w:trPr>
        <w:tc>
          <w:tcPr>
            <w:tcW w:w="2196" w:type="dxa"/>
            <w:noWrap/>
            <w:hideMark/>
          </w:tcPr>
          <w:p w14:paraId="1CBE6607"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Joharee</w:t>
            </w:r>
            <w:proofErr w:type="spellEnd"/>
          </w:p>
        </w:tc>
        <w:tc>
          <w:tcPr>
            <w:tcW w:w="1232" w:type="dxa"/>
            <w:noWrap/>
            <w:hideMark/>
          </w:tcPr>
          <w:p w14:paraId="4F5CD835"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028EEDF8" w14:textId="4DE8DDF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0.802</w:t>
            </w:r>
          </w:p>
        </w:tc>
        <w:tc>
          <w:tcPr>
            <w:tcW w:w="1510" w:type="dxa"/>
            <w:noWrap/>
            <w:hideMark/>
          </w:tcPr>
          <w:p w14:paraId="404BE6E9" w14:textId="4FEC4EE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0.765</w:t>
            </w:r>
          </w:p>
        </w:tc>
        <w:tc>
          <w:tcPr>
            <w:tcW w:w="1510" w:type="dxa"/>
            <w:noWrap/>
            <w:hideMark/>
          </w:tcPr>
          <w:p w14:paraId="3AE64BBE" w14:textId="6594CBD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7B8FBF2A" w14:textId="77777777" w:rsidTr="002478FC">
        <w:trPr>
          <w:trHeight w:val="320"/>
        </w:trPr>
        <w:tc>
          <w:tcPr>
            <w:tcW w:w="2196" w:type="dxa"/>
            <w:noWrap/>
            <w:hideMark/>
          </w:tcPr>
          <w:p w14:paraId="54C61A5F"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Li</w:t>
            </w:r>
          </w:p>
        </w:tc>
        <w:tc>
          <w:tcPr>
            <w:tcW w:w="1232" w:type="dxa"/>
            <w:noWrap/>
            <w:hideMark/>
          </w:tcPr>
          <w:p w14:paraId="4EEE8235"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12A8D9EB" w14:textId="4CB1A2D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0.799</w:t>
            </w:r>
          </w:p>
        </w:tc>
        <w:tc>
          <w:tcPr>
            <w:tcW w:w="1510" w:type="dxa"/>
            <w:noWrap/>
            <w:hideMark/>
          </w:tcPr>
          <w:p w14:paraId="72BCD9FE" w14:textId="49A031B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0.761</w:t>
            </w:r>
          </w:p>
        </w:tc>
        <w:tc>
          <w:tcPr>
            <w:tcW w:w="1510" w:type="dxa"/>
            <w:noWrap/>
            <w:hideMark/>
          </w:tcPr>
          <w:p w14:paraId="5203EC5E" w14:textId="74CCB624"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0.832</w:t>
            </w:r>
          </w:p>
        </w:tc>
      </w:tr>
      <w:tr w:rsidR="00227920" w:rsidRPr="00227920" w14:paraId="63CF00EA" w14:textId="77777777" w:rsidTr="002478FC">
        <w:trPr>
          <w:trHeight w:val="320"/>
        </w:trPr>
        <w:tc>
          <w:tcPr>
            <w:tcW w:w="2196" w:type="dxa"/>
            <w:noWrap/>
            <w:hideMark/>
          </w:tcPr>
          <w:p w14:paraId="54A5B979"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Munthuli</w:t>
            </w:r>
            <w:proofErr w:type="spellEnd"/>
          </w:p>
        </w:tc>
        <w:tc>
          <w:tcPr>
            <w:tcW w:w="1232" w:type="dxa"/>
            <w:noWrap/>
            <w:hideMark/>
          </w:tcPr>
          <w:p w14:paraId="74C9438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03C98B7F" w14:textId="4B3F458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0.797</w:t>
            </w:r>
          </w:p>
        </w:tc>
        <w:tc>
          <w:tcPr>
            <w:tcW w:w="1510" w:type="dxa"/>
            <w:noWrap/>
            <w:hideMark/>
          </w:tcPr>
          <w:p w14:paraId="65F94879" w14:textId="22B8389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0.760</w:t>
            </w:r>
          </w:p>
        </w:tc>
        <w:tc>
          <w:tcPr>
            <w:tcW w:w="1510" w:type="dxa"/>
            <w:noWrap/>
            <w:hideMark/>
          </w:tcPr>
          <w:p w14:paraId="275E32C9" w14:textId="28F9E3B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0.830</w:t>
            </w:r>
          </w:p>
        </w:tc>
      </w:tr>
      <w:tr w:rsidR="00227920" w:rsidRPr="00227920" w14:paraId="137826BD" w14:textId="77777777" w:rsidTr="002478FC">
        <w:trPr>
          <w:trHeight w:val="320"/>
        </w:trPr>
        <w:tc>
          <w:tcPr>
            <w:tcW w:w="2196" w:type="dxa"/>
            <w:noWrap/>
            <w:hideMark/>
          </w:tcPr>
          <w:p w14:paraId="1762FE2E"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Nobles</w:t>
            </w:r>
          </w:p>
        </w:tc>
        <w:tc>
          <w:tcPr>
            <w:tcW w:w="1232" w:type="dxa"/>
            <w:noWrap/>
            <w:hideMark/>
          </w:tcPr>
          <w:p w14:paraId="4BBDF723"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2018</w:t>
            </w:r>
          </w:p>
        </w:tc>
        <w:tc>
          <w:tcPr>
            <w:tcW w:w="1510" w:type="dxa"/>
            <w:noWrap/>
            <w:hideMark/>
          </w:tcPr>
          <w:p w14:paraId="57F429C2" w14:textId="6AABE87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0.803</w:t>
            </w:r>
          </w:p>
        </w:tc>
        <w:tc>
          <w:tcPr>
            <w:tcW w:w="1510" w:type="dxa"/>
            <w:noWrap/>
            <w:hideMark/>
          </w:tcPr>
          <w:p w14:paraId="4CF2EF49" w14:textId="2AD6BD1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0.765</w:t>
            </w:r>
          </w:p>
        </w:tc>
        <w:tc>
          <w:tcPr>
            <w:tcW w:w="1510" w:type="dxa"/>
            <w:noWrap/>
            <w:hideMark/>
          </w:tcPr>
          <w:p w14:paraId="1ED2AE5F" w14:textId="10590C8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64FE8E43" w14:textId="77777777" w:rsidTr="002478FC">
        <w:trPr>
          <w:trHeight w:val="320"/>
        </w:trPr>
        <w:tc>
          <w:tcPr>
            <w:tcW w:w="2196" w:type="dxa"/>
            <w:noWrap/>
            <w:hideMark/>
          </w:tcPr>
          <w:p w14:paraId="0372EB4B"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Oh</w:t>
            </w:r>
          </w:p>
        </w:tc>
        <w:tc>
          <w:tcPr>
            <w:tcW w:w="1232" w:type="dxa"/>
            <w:noWrap/>
            <w:hideMark/>
          </w:tcPr>
          <w:p w14:paraId="6AB94C6C"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noWrap/>
            <w:hideMark/>
          </w:tcPr>
          <w:p w14:paraId="58ACCF7F" w14:textId="0AFC80A4"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0.800</w:t>
            </w:r>
          </w:p>
        </w:tc>
        <w:tc>
          <w:tcPr>
            <w:tcW w:w="1510" w:type="dxa"/>
            <w:noWrap/>
            <w:hideMark/>
          </w:tcPr>
          <w:p w14:paraId="78A11F64" w14:textId="0BD5AAE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0.763</w:t>
            </w:r>
          </w:p>
        </w:tc>
        <w:tc>
          <w:tcPr>
            <w:tcW w:w="1510" w:type="dxa"/>
            <w:noWrap/>
            <w:hideMark/>
          </w:tcPr>
          <w:p w14:paraId="583E3185" w14:textId="5AA35FE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0.833</w:t>
            </w:r>
          </w:p>
        </w:tc>
      </w:tr>
      <w:tr w:rsidR="00227920" w:rsidRPr="00227920" w14:paraId="72B76D77" w14:textId="77777777" w:rsidTr="002478FC">
        <w:trPr>
          <w:trHeight w:val="320"/>
        </w:trPr>
        <w:tc>
          <w:tcPr>
            <w:tcW w:w="2196" w:type="dxa"/>
            <w:noWrap/>
            <w:hideMark/>
          </w:tcPr>
          <w:p w14:paraId="14A47D1B"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Ohse</w:t>
            </w:r>
          </w:p>
        </w:tc>
        <w:tc>
          <w:tcPr>
            <w:tcW w:w="1232" w:type="dxa"/>
            <w:noWrap/>
            <w:hideMark/>
          </w:tcPr>
          <w:p w14:paraId="05602358"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noWrap/>
            <w:hideMark/>
          </w:tcPr>
          <w:p w14:paraId="04330AF2" w14:textId="34C7791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0.797</w:t>
            </w:r>
          </w:p>
        </w:tc>
        <w:tc>
          <w:tcPr>
            <w:tcW w:w="1510" w:type="dxa"/>
            <w:noWrap/>
            <w:hideMark/>
          </w:tcPr>
          <w:p w14:paraId="35379CC3" w14:textId="6FDD911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0.760</w:t>
            </w:r>
          </w:p>
        </w:tc>
        <w:tc>
          <w:tcPr>
            <w:tcW w:w="1510" w:type="dxa"/>
            <w:noWrap/>
            <w:hideMark/>
          </w:tcPr>
          <w:p w14:paraId="3185BD2E" w14:textId="7ACBEE8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0.830</w:t>
            </w:r>
          </w:p>
        </w:tc>
      </w:tr>
      <w:tr w:rsidR="00227920" w:rsidRPr="00227920" w14:paraId="4AC8EF7C" w14:textId="77777777" w:rsidTr="002478FC">
        <w:trPr>
          <w:trHeight w:val="320"/>
        </w:trPr>
        <w:tc>
          <w:tcPr>
            <w:tcW w:w="2196" w:type="dxa"/>
            <w:noWrap/>
            <w:hideMark/>
          </w:tcPr>
          <w:p w14:paraId="01EF73AF"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Orhan</w:t>
            </w:r>
          </w:p>
        </w:tc>
        <w:tc>
          <w:tcPr>
            <w:tcW w:w="1232" w:type="dxa"/>
            <w:noWrap/>
            <w:hideMark/>
          </w:tcPr>
          <w:p w14:paraId="5A35A104"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2019</w:t>
            </w:r>
          </w:p>
        </w:tc>
        <w:tc>
          <w:tcPr>
            <w:tcW w:w="1510" w:type="dxa"/>
            <w:noWrap/>
            <w:hideMark/>
          </w:tcPr>
          <w:p w14:paraId="4C98D518" w14:textId="60DDDAE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0.798</w:t>
            </w:r>
          </w:p>
        </w:tc>
        <w:tc>
          <w:tcPr>
            <w:tcW w:w="1510" w:type="dxa"/>
            <w:noWrap/>
            <w:hideMark/>
          </w:tcPr>
          <w:p w14:paraId="1E33DCED" w14:textId="1850AD0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0.761</w:t>
            </w:r>
          </w:p>
        </w:tc>
        <w:tc>
          <w:tcPr>
            <w:tcW w:w="1510" w:type="dxa"/>
            <w:noWrap/>
            <w:hideMark/>
          </w:tcPr>
          <w:p w14:paraId="46AF3675" w14:textId="45C2557F"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0.831</w:t>
            </w:r>
          </w:p>
        </w:tc>
      </w:tr>
      <w:tr w:rsidR="00227920" w:rsidRPr="00227920" w14:paraId="5A31C022" w14:textId="77777777" w:rsidTr="002478FC">
        <w:trPr>
          <w:trHeight w:val="320"/>
        </w:trPr>
        <w:tc>
          <w:tcPr>
            <w:tcW w:w="2196" w:type="dxa"/>
            <w:noWrap/>
            <w:hideMark/>
          </w:tcPr>
          <w:p w14:paraId="19983EBE"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Parkeaw</w:t>
            </w:r>
            <w:proofErr w:type="spellEnd"/>
          </w:p>
        </w:tc>
        <w:tc>
          <w:tcPr>
            <w:tcW w:w="1232" w:type="dxa"/>
            <w:noWrap/>
            <w:hideMark/>
          </w:tcPr>
          <w:p w14:paraId="00ABB893"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2025</w:t>
            </w:r>
          </w:p>
        </w:tc>
        <w:tc>
          <w:tcPr>
            <w:tcW w:w="1510" w:type="dxa"/>
            <w:noWrap/>
            <w:hideMark/>
          </w:tcPr>
          <w:p w14:paraId="6BEE7A4C" w14:textId="5CC7685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0.801</w:t>
            </w:r>
          </w:p>
        </w:tc>
        <w:tc>
          <w:tcPr>
            <w:tcW w:w="1510" w:type="dxa"/>
            <w:noWrap/>
            <w:hideMark/>
          </w:tcPr>
          <w:p w14:paraId="36D6AA33" w14:textId="1D77A37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0.763</w:t>
            </w:r>
          </w:p>
        </w:tc>
        <w:tc>
          <w:tcPr>
            <w:tcW w:w="1510" w:type="dxa"/>
            <w:noWrap/>
            <w:hideMark/>
          </w:tcPr>
          <w:p w14:paraId="644C3247" w14:textId="747AD98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0.834</w:t>
            </w:r>
          </w:p>
        </w:tc>
      </w:tr>
      <w:tr w:rsidR="00227920" w:rsidRPr="00227920" w14:paraId="011D8E3E" w14:textId="77777777" w:rsidTr="002478FC">
        <w:trPr>
          <w:trHeight w:val="320"/>
        </w:trPr>
        <w:tc>
          <w:tcPr>
            <w:tcW w:w="2196" w:type="dxa"/>
            <w:noWrap/>
            <w:hideMark/>
          </w:tcPr>
          <w:p w14:paraId="41A4B93C"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Pérez-Toro</w:t>
            </w:r>
          </w:p>
        </w:tc>
        <w:tc>
          <w:tcPr>
            <w:tcW w:w="1232" w:type="dxa"/>
            <w:noWrap/>
            <w:hideMark/>
          </w:tcPr>
          <w:p w14:paraId="6763075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2022</w:t>
            </w:r>
          </w:p>
        </w:tc>
        <w:tc>
          <w:tcPr>
            <w:tcW w:w="1510" w:type="dxa"/>
            <w:noWrap/>
            <w:hideMark/>
          </w:tcPr>
          <w:p w14:paraId="398B7993" w14:textId="0F97C47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0.803</w:t>
            </w:r>
          </w:p>
        </w:tc>
        <w:tc>
          <w:tcPr>
            <w:tcW w:w="1510" w:type="dxa"/>
            <w:noWrap/>
            <w:hideMark/>
          </w:tcPr>
          <w:p w14:paraId="36C3CD8D" w14:textId="7B33BAA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0.766</w:t>
            </w:r>
          </w:p>
        </w:tc>
        <w:tc>
          <w:tcPr>
            <w:tcW w:w="1510" w:type="dxa"/>
            <w:noWrap/>
            <w:hideMark/>
          </w:tcPr>
          <w:p w14:paraId="10B16933" w14:textId="629770F0"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5B688324" w14:textId="77777777" w:rsidTr="002478FC">
        <w:trPr>
          <w:trHeight w:val="320"/>
        </w:trPr>
        <w:tc>
          <w:tcPr>
            <w:tcW w:w="2196" w:type="dxa"/>
            <w:noWrap/>
            <w:hideMark/>
          </w:tcPr>
          <w:p w14:paraId="65E6834A" w14:textId="77777777" w:rsidR="00227920" w:rsidRPr="00227920" w:rsidRDefault="00227920" w:rsidP="00227920">
            <w:pPr>
              <w:rPr>
                <w:rFonts w:asciiTheme="majorBidi" w:hAnsiTheme="majorBidi" w:cstheme="majorBidi"/>
                <w:color w:val="000000" w:themeColor="text1"/>
                <w:sz w:val="22"/>
                <w:szCs w:val="22"/>
              </w:rPr>
            </w:pPr>
            <w:proofErr w:type="spellStart"/>
            <w:r w:rsidRPr="00227920">
              <w:rPr>
                <w:rFonts w:asciiTheme="majorBidi" w:hAnsiTheme="majorBidi" w:cstheme="majorBidi"/>
                <w:color w:val="000000" w:themeColor="text1"/>
                <w:sz w:val="22"/>
                <w:szCs w:val="22"/>
              </w:rPr>
              <w:t>Podina</w:t>
            </w:r>
            <w:proofErr w:type="spellEnd"/>
          </w:p>
        </w:tc>
        <w:tc>
          <w:tcPr>
            <w:tcW w:w="1232" w:type="dxa"/>
            <w:noWrap/>
            <w:hideMark/>
          </w:tcPr>
          <w:p w14:paraId="57479283"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2025</w:t>
            </w:r>
          </w:p>
        </w:tc>
        <w:tc>
          <w:tcPr>
            <w:tcW w:w="1510" w:type="dxa"/>
            <w:noWrap/>
            <w:hideMark/>
          </w:tcPr>
          <w:p w14:paraId="080A9FE5" w14:textId="061B250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0.799</w:t>
            </w:r>
          </w:p>
        </w:tc>
        <w:tc>
          <w:tcPr>
            <w:tcW w:w="1510" w:type="dxa"/>
            <w:noWrap/>
            <w:hideMark/>
          </w:tcPr>
          <w:p w14:paraId="1AA4D143" w14:textId="6FCD7DB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0.761</w:t>
            </w:r>
          </w:p>
        </w:tc>
        <w:tc>
          <w:tcPr>
            <w:tcW w:w="1510" w:type="dxa"/>
            <w:noWrap/>
            <w:hideMark/>
          </w:tcPr>
          <w:p w14:paraId="3FFCAC3D" w14:textId="17FA0E4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0.832</w:t>
            </w:r>
          </w:p>
        </w:tc>
      </w:tr>
      <w:tr w:rsidR="00227920" w:rsidRPr="00227920" w14:paraId="2D5158AD" w14:textId="77777777" w:rsidTr="002478FC">
        <w:trPr>
          <w:trHeight w:val="320"/>
        </w:trPr>
        <w:tc>
          <w:tcPr>
            <w:tcW w:w="2196" w:type="dxa"/>
            <w:noWrap/>
            <w:hideMark/>
          </w:tcPr>
          <w:p w14:paraId="537BD3E5"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Qin</w:t>
            </w:r>
          </w:p>
        </w:tc>
        <w:tc>
          <w:tcPr>
            <w:tcW w:w="1232" w:type="dxa"/>
            <w:noWrap/>
            <w:hideMark/>
          </w:tcPr>
          <w:p w14:paraId="507CCD89"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2025</w:t>
            </w:r>
          </w:p>
        </w:tc>
        <w:tc>
          <w:tcPr>
            <w:tcW w:w="1510" w:type="dxa"/>
            <w:noWrap/>
            <w:hideMark/>
          </w:tcPr>
          <w:p w14:paraId="060A8518" w14:textId="5A57F2C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0.800</w:t>
            </w:r>
          </w:p>
        </w:tc>
        <w:tc>
          <w:tcPr>
            <w:tcW w:w="1510" w:type="dxa"/>
            <w:noWrap/>
            <w:hideMark/>
          </w:tcPr>
          <w:p w14:paraId="5CA09806" w14:textId="20CD082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0.763</w:t>
            </w:r>
          </w:p>
        </w:tc>
        <w:tc>
          <w:tcPr>
            <w:tcW w:w="1510" w:type="dxa"/>
            <w:noWrap/>
            <w:hideMark/>
          </w:tcPr>
          <w:p w14:paraId="17F501C3" w14:textId="5C83B680"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0.833</w:t>
            </w:r>
          </w:p>
        </w:tc>
      </w:tr>
      <w:tr w:rsidR="00227920" w:rsidRPr="00227920" w14:paraId="7594F6AF" w14:textId="77777777" w:rsidTr="002478FC">
        <w:trPr>
          <w:trHeight w:val="320"/>
        </w:trPr>
        <w:tc>
          <w:tcPr>
            <w:tcW w:w="2196" w:type="dxa"/>
            <w:noWrap/>
            <w:hideMark/>
          </w:tcPr>
          <w:p w14:paraId="24C3BF9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Ren</w:t>
            </w:r>
          </w:p>
        </w:tc>
        <w:tc>
          <w:tcPr>
            <w:tcW w:w="1232" w:type="dxa"/>
            <w:noWrap/>
            <w:hideMark/>
          </w:tcPr>
          <w:p w14:paraId="0499B61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noWrap/>
            <w:hideMark/>
          </w:tcPr>
          <w:p w14:paraId="5707E0D1" w14:textId="629A9EE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0.804</w:t>
            </w:r>
          </w:p>
        </w:tc>
        <w:tc>
          <w:tcPr>
            <w:tcW w:w="1510" w:type="dxa"/>
            <w:noWrap/>
            <w:hideMark/>
          </w:tcPr>
          <w:p w14:paraId="6448A949" w14:textId="25A1038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0.768</w:t>
            </w:r>
          </w:p>
        </w:tc>
        <w:tc>
          <w:tcPr>
            <w:tcW w:w="1510" w:type="dxa"/>
            <w:noWrap/>
            <w:hideMark/>
          </w:tcPr>
          <w:p w14:paraId="52933CEB" w14:textId="7CF7400F"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0.836</w:t>
            </w:r>
          </w:p>
        </w:tc>
      </w:tr>
      <w:tr w:rsidR="00227920" w:rsidRPr="00227920" w14:paraId="05F8B9D7" w14:textId="77777777" w:rsidTr="002478FC">
        <w:trPr>
          <w:trHeight w:val="320"/>
        </w:trPr>
        <w:tc>
          <w:tcPr>
            <w:tcW w:w="2196" w:type="dxa"/>
            <w:noWrap/>
            <w:hideMark/>
          </w:tcPr>
          <w:p w14:paraId="6EC88651"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Resnik</w:t>
            </w:r>
          </w:p>
        </w:tc>
        <w:tc>
          <w:tcPr>
            <w:tcW w:w="1232" w:type="dxa"/>
            <w:noWrap/>
            <w:hideMark/>
          </w:tcPr>
          <w:p w14:paraId="1DD5BD1A"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2013</w:t>
            </w:r>
          </w:p>
        </w:tc>
        <w:tc>
          <w:tcPr>
            <w:tcW w:w="1510" w:type="dxa"/>
            <w:noWrap/>
            <w:hideMark/>
          </w:tcPr>
          <w:p w14:paraId="0B02073E" w14:textId="1BEF357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0.800</w:t>
            </w:r>
          </w:p>
        </w:tc>
        <w:tc>
          <w:tcPr>
            <w:tcW w:w="1510" w:type="dxa"/>
            <w:noWrap/>
            <w:hideMark/>
          </w:tcPr>
          <w:p w14:paraId="67DC7E0F" w14:textId="1871051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0.763</w:t>
            </w:r>
          </w:p>
        </w:tc>
        <w:tc>
          <w:tcPr>
            <w:tcW w:w="1510" w:type="dxa"/>
            <w:noWrap/>
            <w:hideMark/>
          </w:tcPr>
          <w:p w14:paraId="10DCE98E" w14:textId="28E0A3A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0.833</w:t>
            </w:r>
          </w:p>
        </w:tc>
      </w:tr>
      <w:tr w:rsidR="00227920" w:rsidRPr="00227920" w14:paraId="6398C007" w14:textId="77777777" w:rsidTr="002478FC">
        <w:trPr>
          <w:trHeight w:val="320"/>
        </w:trPr>
        <w:tc>
          <w:tcPr>
            <w:tcW w:w="2196" w:type="dxa"/>
            <w:noWrap/>
            <w:hideMark/>
          </w:tcPr>
          <w:p w14:paraId="31FE2AFF"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Rutowski</w:t>
            </w:r>
          </w:p>
        </w:tc>
        <w:tc>
          <w:tcPr>
            <w:tcW w:w="1232" w:type="dxa"/>
            <w:noWrap/>
            <w:hideMark/>
          </w:tcPr>
          <w:p w14:paraId="7EC453D2"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2020</w:t>
            </w:r>
          </w:p>
        </w:tc>
        <w:tc>
          <w:tcPr>
            <w:tcW w:w="1510" w:type="dxa"/>
            <w:noWrap/>
            <w:hideMark/>
          </w:tcPr>
          <w:p w14:paraId="0F59DEF2" w14:textId="46BA01B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0.801</w:t>
            </w:r>
          </w:p>
        </w:tc>
        <w:tc>
          <w:tcPr>
            <w:tcW w:w="1510" w:type="dxa"/>
            <w:noWrap/>
            <w:hideMark/>
          </w:tcPr>
          <w:p w14:paraId="05CA9C45" w14:textId="17CD74E3"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0.764</w:t>
            </w:r>
          </w:p>
        </w:tc>
        <w:tc>
          <w:tcPr>
            <w:tcW w:w="1510" w:type="dxa"/>
            <w:noWrap/>
            <w:hideMark/>
          </w:tcPr>
          <w:p w14:paraId="48D9B8F1" w14:textId="5932B11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0.834</w:t>
            </w:r>
          </w:p>
        </w:tc>
      </w:tr>
      <w:tr w:rsidR="00227920" w:rsidRPr="00227920" w14:paraId="0C2B1AEB" w14:textId="77777777" w:rsidTr="002478FC">
        <w:trPr>
          <w:trHeight w:val="320"/>
        </w:trPr>
        <w:tc>
          <w:tcPr>
            <w:tcW w:w="2196" w:type="dxa"/>
            <w:noWrap/>
            <w:hideMark/>
          </w:tcPr>
          <w:p w14:paraId="760BBB82"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Shin</w:t>
            </w:r>
          </w:p>
        </w:tc>
        <w:tc>
          <w:tcPr>
            <w:tcW w:w="1232" w:type="dxa"/>
            <w:noWrap/>
            <w:hideMark/>
          </w:tcPr>
          <w:p w14:paraId="3B256ACE"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2022</w:t>
            </w:r>
          </w:p>
        </w:tc>
        <w:tc>
          <w:tcPr>
            <w:tcW w:w="1510" w:type="dxa"/>
            <w:noWrap/>
            <w:hideMark/>
          </w:tcPr>
          <w:p w14:paraId="6D96A958" w14:textId="5CDF261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0.800</w:t>
            </w:r>
          </w:p>
        </w:tc>
        <w:tc>
          <w:tcPr>
            <w:tcW w:w="1510" w:type="dxa"/>
            <w:noWrap/>
            <w:hideMark/>
          </w:tcPr>
          <w:p w14:paraId="47EB935F" w14:textId="4638C57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0.762</w:t>
            </w:r>
          </w:p>
        </w:tc>
        <w:tc>
          <w:tcPr>
            <w:tcW w:w="1510" w:type="dxa"/>
            <w:noWrap/>
            <w:hideMark/>
          </w:tcPr>
          <w:p w14:paraId="33818DD6" w14:textId="0B80353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0.833</w:t>
            </w:r>
          </w:p>
        </w:tc>
      </w:tr>
      <w:tr w:rsidR="00227920" w:rsidRPr="00227920" w14:paraId="5A4CA01A" w14:textId="77777777" w:rsidTr="002478FC">
        <w:trPr>
          <w:trHeight w:val="320"/>
        </w:trPr>
        <w:tc>
          <w:tcPr>
            <w:tcW w:w="2196" w:type="dxa"/>
            <w:noWrap/>
            <w:hideMark/>
          </w:tcPr>
          <w:p w14:paraId="6CB46A7B"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Shin</w:t>
            </w:r>
          </w:p>
        </w:tc>
        <w:tc>
          <w:tcPr>
            <w:tcW w:w="1232" w:type="dxa"/>
            <w:noWrap/>
            <w:hideMark/>
          </w:tcPr>
          <w:p w14:paraId="6065EAF7"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w:t>
            </w:r>
          </w:p>
        </w:tc>
        <w:tc>
          <w:tcPr>
            <w:tcW w:w="1510" w:type="dxa"/>
            <w:noWrap/>
            <w:hideMark/>
          </w:tcPr>
          <w:p w14:paraId="21B6D6E0" w14:textId="4492E37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0.797</w:t>
            </w:r>
          </w:p>
        </w:tc>
        <w:tc>
          <w:tcPr>
            <w:tcW w:w="1510" w:type="dxa"/>
            <w:noWrap/>
            <w:hideMark/>
          </w:tcPr>
          <w:p w14:paraId="7E5E058B" w14:textId="3482CED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0.760</w:t>
            </w:r>
          </w:p>
        </w:tc>
        <w:tc>
          <w:tcPr>
            <w:tcW w:w="1510" w:type="dxa"/>
            <w:noWrap/>
            <w:hideMark/>
          </w:tcPr>
          <w:p w14:paraId="7807B235" w14:textId="068157F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0.830</w:t>
            </w:r>
          </w:p>
        </w:tc>
      </w:tr>
      <w:tr w:rsidR="00227920" w:rsidRPr="00227920" w14:paraId="5F7F7047" w14:textId="77777777" w:rsidTr="002478FC">
        <w:trPr>
          <w:trHeight w:val="320"/>
        </w:trPr>
        <w:tc>
          <w:tcPr>
            <w:tcW w:w="2196" w:type="dxa"/>
            <w:noWrap/>
            <w:hideMark/>
          </w:tcPr>
          <w:p w14:paraId="48A6E13B"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Smirnova</w:t>
            </w:r>
          </w:p>
        </w:tc>
        <w:tc>
          <w:tcPr>
            <w:tcW w:w="1232" w:type="dxa"/>
            <w:noWrap/>
            <w:hideMark/>
          </w:tcPr>
          <w:p w14:paraId="451B81D4"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2019</w:t>
            </w:r>
          </w:p>
        </w:tc>
        <w:tc>
          <w:tcPr>
            <w:tcW w:w="1510" w:type="dxa"/>
            <w:noWrap/>
            <w:hideMark/>
          </w:tcPr>
          <w:p w14:paraId="52D3133A" w14:textId="6132F49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0.793</w:t>
            </w:r>
          </w:p>
        </w:tc>
        <w:tc>
          <w:tcPr>
            <w:tcW w:w="1510" w:type="dxa"/>
            <w:noWrap/>
            <w:hideMark/>
          </w:tcPr>
          <w:p w14:paraId="06958A44" w14:textId="579A24C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0.758</w:t>
            </w:r>
          </w:p>
        </w:tc>
        <w:tc>
          <w:tcPr>
            <w:tcW w:w="1510" w:type="dxa"/>
            <w:noWrap/>
            <w:hideMark/>
          </w:tcPr>
          <w:p w14:paraId="31E5FF49" w14:textId="1F5E1E7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0.825</w:t>
            </w:r>
          </w:p>
        </w:tc>
      </w:tr>
      <w:tr w:rsidR="00227920" w:rsidRPr="00227920" w14:paraId="22B58124" w14:textId="77777777" w:rsidTr="002478FC">
        <w:trPr>
          <w:trHeight w:val="320"/>
        </w:trPr>
        <w:tc>
          <w:tcPr>
            <w:tcW w:w="2196" w:type="dxa"/>
            <w:noWrap/>
            <w:hideMark/>
          </w:tcPr>
          <w:p w14:paraId="37034F0D"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Sood</w:t>
            </w:r>
          </w:p>
        </w:tc>
        <w:tc>
          <w:tcPr>
            <w:tcW w:w="1232" w:type="dxa"/>
            <w:noWrap/>
            <w:hideMark/>
          </w:tcPr>
          <w:p w14:paraId="14FC77D9"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6914BC40" w14:textId="1B50444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0.797</w:t>
            </w:r>
          </w:p>
        </w:tc>
        <w:tc>
          <w:tcPr>
            <w:tcW w:w="1510" w:type="dxa"/>
            <w:noWrap/>
            <w:hideMark/>
          </w:tcPr>
          <w:p w14:paraId="5B86E1F4" w14:textId="7C3F19E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0.760</w:t>
            </w:r>
          </w:p>
        </w:tc>
        <w:tc>
          <w:tcPr>
            <w:tcW w:w="1510" w:type="dxa"/>
            <w:noWrap/>
            <w:hideMark/>
          </w:tcPr>
          <w:p w14:paraId="60972D66" w14:textId="7C860BB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0.830</w:t>
            </w:r>
          </w:p>
        </w:tc>
      </w:tr>
      <w:tr w:rsidR="00227920" w:rsidRPr="00227920" w14:paraId="5A431EA9" w14:textId="77777777" w:rsidTr="002478FC">
        <w:trPr>
          <w:trHeight w:val="320"/>
        </w:trPr>
        <w:tc>
          <w:tcPr>
            <w:tcW w:w="2196" w:type="dxa"/>
            <w:noWrap/>
            <w:hideMark/>
          </w:tcPr>
          <w:p w14:paraId="282808D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Tao</w:t>
            </w:r>
          </w:p>
        </w:tc>
        <w:tc>
          <w:tcPr>
            <w:tcW w:w="1232" w:type="dxa"/>
            <w:noWrap/>
            <w:hideMark/>
          </w:tcPr>
          <w:p w14:paraId="22E6D90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05DBBC6D" w14:textId="7D0D65F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0.803</w:t>
            </w:r>
          </w:p>
        </w:tc>
        <w:tc>
          <w:tcPr>
            <w:tcW w:w="1510" w:type="dxa"/>
            <w:noWrap/>
            <w:hideMark/>
          </w:tcPr>
          <w:p w14:paraId="59D84AE2" w14:textId="701E03E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0.766</w:t>
            </w:r>
          </w:p>
        </w:tc>
        <w:tc>
          <w:tcPr>
            <w:tcW w:w="1510" w:type="dxa"/>
            <w:noWrap/>
            <w:hideMark/>
          </w:tcPr>
          <w:p w14:paraId="59BD9D29" w14:textId="719D73E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683F24F2" w14:textId="77777777" w:rsidTr="002478FC">
        <w:trPr>
          <w:trHeight w:val="320"/>
        </w:trPr>
        <w:tc>
          <w:tcPr>
            <w:tcW w:w="2196" w:type="dxa"/>
            <w:noWrap/>
            <w:hideMark/>
          </w:tcPr>
          <w:p w14:paraId="5BFC2165"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Tlachac</w:t>
            </w:r>
          </w:p>
        </w:tc>
        <w:tc>
          <w:tcPr>
            <w:tcW w:w="1232" w:type="dxa"/>
            <w:noWrap/>
            <w:hideMark/>
          </w:tcPr>
          <w:p w14:paraId="7299FE0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2020</w:t>
            </w:r>
          </w:p>
        </w:tc>
        <w:tc>
          <w:tcPr>
            <w:tcW w:w="1510" w:type="dxa"/>
            <w:noWrap/>
            <w:hideMark/>
          </w:tcPr>
          <w:p w14:paraId="662138DE" w14:textId="2BF33D0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0.800</w:t>
            </w:r>
          </w:p>
        </w:tc>
        <w:tc>
          <w:tcPr>
            <w:tcW w:w="1510" w:type="dxa"/>
            <w:noWrap/>
            <w:hideMark/>
          </w:tcPr>
          <w:p w14:paraId="238F864D" w14:textId="28FC943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0.763</w:t>
            </w:r>
          </w:p>
        </w:tc>
        <w:tc>
          <w:tcPr>
            <w:tcW w:w="1510" w:type="dxa"/>
            <w:noWrap/>
            <w:hideMark/>
          </w:tcPr>
          <w:p w14:paraId="541FEFCB" w14:textId="350255A0"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0.833</w:t>
            </w:r>
          </w:p>
        </w:tc>
      </w:tr>
      <w:tr w:rsidR="00227920" w:rsidRPr="00227920" w14:paraId="0D23305D" w14:textId="77777777" w:rsidTr="002478FC">
        <w:trPr>
          <w:trHeight w:val="320"/>
        </w:trPr>
        <w:tc>
          <w:tcPr>
            <w:tcW w:w="2196" w:type="dxa"/>
            <w:noWrap/>
            <w:hideMark/>
          </w:tcPr>
          <w:p w14:paraId="59794ED3"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Tlachac</w:t>
            </w:r>
          </w:p>
        </w:tc>
        <w:tc>
          <w:tcPr>
            <w:tcW w:w="1232" w:type="dxa"/>
            <w:noWrap/>
            <w:hideMark/>
          </w:tcPr>
          <w:p w14:paraId="1DD1D89C"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2022a</w:t>
            </w:r>
          </w:p>
        </w:tc>
        <w:tc>
          <w:tcPr>
            <w:tcW w:w="1510" w:type="dxa"/>
            <w:noWrap/>
            <w:hideMark/>
          </w:tcPr>
          <w:p w14:paraId="40442861" w14:textId="2D8C26A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0.805</w:t>
            </w:r>
          </w:p>
        </w:tc>
        <w:tc>
          <w:tcPr>
            <w:tcW w:w="1510" w:type="dxa"/>
            <w:noWrap/>
            <w:hideMark/>
          </w:tcPr>
          <w:p w14:paraId="11CDF007" w14:textId="40D8157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0.769</w:t>
            </w:r>
          </w:p>
        </w:tc>
        <w:tc>
          <w:tcPr>
            <w:tcW w:w="1510" w:type="dxa"/>
            <w:noWrap/>
            <w:hideMark/>
          </w:tcPr>
          <w:p w14:paraId="247DE767" w14:textId="127A686C"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0.836</w:t>
            </w:r>
          </w:p>
        </w:tc>
      </w:tr>
      <w:tr w:rsidR="00227920" w:rsidRPr="00227920" w14:paraId="474CEA12" w14:textId="77777777" w:rsidTr="002478FC">
        <w:trPr>
          <w:trHeight w:val="320"/>
        </w:trPr>
        <w:tc>
          <w:tcPr>
            <w:tcW w:w="2196" w:type="dxa"/>
            <w:noWrap/>
            <w:hideMark/>
          </w:tcPr>
          <w:p w14:paraId="1A03206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Tlachac</w:t>
            </w:r>
          </w:p>
        </w:tc>
        <w:tc>
          <w:tcPr>
            <w:tcW w:w="1232" w:type="dxa"/>
            <w:noWrap/>
            <w:hideMark/>
          </w:tcPr>
          <w:p w14:paraId="04FDCC62"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2022b</w:t>
            </w:r>
          </w:p>
        </w:tc>
        <w:tc>
          <w:tcPr>
            <w:tcW w:w="1510" w:type="dxa"/>
            <w:noWrap/>
            <w:hideMark/>
          </w:tcPr>
          <w:p w14:paraId="4CCBBAA9" w14:textId="379FD39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0.802</w:t>
            </w:r>
          </w:p>
        </w:tc>
        <w:tc>
          <w:tcPr>
            <w:tcW w:w="1510" w:type="dxa"/>
            <w:noWrap/>
            <w:hideMark/>
          </w:tcPr>
          <w:p w14:paraId="3EC4B4E5" w14:textId="46F3CAE3"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0.765</w:t>
            </w:r>
          </w:p>
        </w:tc>
        <w:tc>
          <w:tcPr>
            <w:tcW w:w="1510" w:type="dxa"/>
            <w:noWrap/>
            <w:hideMark/>
          </w:tcPr>
          <w:p w14:paraId="1B5C8451" w14:textId="58EC330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2ED0E599" w14:textId="77777777" w:rsidTr="002478FC">
        <w:trPr>
          <w:trHeight w:val="320"/>
        </w:trPr>
        <w:tc>
          <w:tcPr>
            <w:tcW w:w="2196" w:type="dxa"/>
            <w:noWrap/>
            <w:hideMark/>
          </w:tcPr>
          <w:p w14:paraId="6CBC9BCA"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Tlachac</w:t>
            </w:r>
          </w:p>
        </w:tc>
        <w:tc>
          <w:tcPr>
            <w:tcW w:w="1232" w:type="dxa"/>
            <w:noWrap/>
            <w:hideMark/>
          </w:tcPr>
          <w:p w14:paraId="1AB179C3"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0A361957" w14:textId="1FF0C4A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0.802</w:t>
            </w:r>
          </w:p>
        </w:tc>
        <w:tc>
          <w:tcPr>
            <w:tcW w:w="1510" w:type="dxa"/>
            <w:noWrap/>
            <w:hideMark/>
          </w:tcPr>
          <w:p w14:paraId="5876D29B" w14:textId="1C4A165D"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0.765</w:t>
            </w:r>
          </w:p>
        </w:tc>
        <w:tc>
          <w:tcPr>
            <w:tcW w:w="1510" w:type="dxa"/>
            <w:noWrap/>
            <w:hideMark/>
          </w:tcPr>
          <w:p w14:paraId="617A6065" w14:textId="3F3EE0E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27C6689C" w14:textId="77777777" w:rsidTr="002478FC">
        <w:trPr>
          <w:trHeight w:val="320"/>
        </w:trPr>
        <w:tc>
          <w:tcPr>
            <w:tcW w:w="2196" w:type="dxa"/>
            <w:noWrap/>
            <w:hideMark/>
          </w:tcPr>
          <w:p w14:paraId="1F04EF6F"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Weber</w:t>
            </w:r>
          </w:p>
        </w:tc>
        <w:tc>
          <w:tcPr>
            <w:tcW w:w="1232" w:type="dxa"/>
            <w:noWrap/>
            <w:hideMark/>
          </w:tcPr>
          <w:p w14:paraId="1B62286E"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2025</w:t>
            </w:r>
          </w:p>
        </w:tc>
        <w:tc>
          <w:tcPr>
            <w:tcW w:w="1510" w:type="dxa"/>
            <w:noWrap/>
            <w:hideMark/>
          </w:tcPr>
          <w:p w14:paraId="10DDE438" w14:textId="202DB1E9"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0.799</w:t>
            </w:r>
          </w:p>
        </w:tc>
        <w:tc>
          <w:tcPr>
            <w:tcW w:w="1510" w:type="dxa"/>
            <w:noWrap/>
            <w:hideMark/>
          </w:tcPr>
          <w:p w14:paraId="2B88F842" w14:textId="1FEDE16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0.762</w:t>
            </w:r>
          </w:p>
        </w:tc>
        <w:tc>
          <w:tcPr>
            <w:tcW w:w="1510" w:type="dxa"/>
            <w:noWrap/>
            <w:hideMark/>
          </w:tcPr>
          <w:p w14:paraId="40A8D37E" w14:textId="5BBC3D8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0.832</w:t>
            </w:r>
          </w:p>
        </w:tc>
      </w:tr>
      <w:tr w:rsidR="00227920" w:rsidRPr="00227920" w14:paraId="2D5A2332" w14:textId="77777777" w:rsidTr="002478FC">
        <w:trPr>
          <w:trHeight w:val="320"/>
        </w:trPr>
        <w:tc>
          <w:tcPr>
            <w:tcW w:w="2196" w:type="dxa"/>
            <w:noWrap/>
            <w:hideMark/>
          </w:tcPr>
          <w:p w14:paraId="01A7E85D"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lastRenderedPageBreak/>
              <w:t>Wright-Berryman</w:t>
            </w:r>
          </w:p>
        </w:tc>
        <w:tc>
          <w:tcPr>
            <w:tcW w:w="1232" w:type="dxa"/>
            <w:noWrap/>
            <w:hideMark/>
          </w:tcPr>
          <w:p w14:paraId="2189FA6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2023</w:t>
            </w:r>
          </w:p>
        </w:tc>
        <w:tc>
          <w:tcPr>
            <w:tcW w:w="1510" w:type="dxa"/>
            <w:noWrap/>
            <w:hideMark/>
          </w:tcPr>
          <w:p w14:paraId="2B993416" w14:textId="641680B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0.803</w:t>
            </w:r>
          </w:p>
        </w:tc>
        <w:tc>
          <w:tcPr>
            <w:tcW w:w="1510" w:type="dxa"/>
            <w:noWrap/>
            <w:hideMark/>
          </w:tcPr>
          <w:p w14:paraId="2F700D34" w14:textId="2B1446B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0.766</w:t>
            </w:r>
          </w:p>
        </w:tc>
        <w:tc>
          <w:tcPr>
            <w:tcW w:w="1510" w:type="dxa"/>
            <w:noWrap/>
            <w:hideMark/>
          </w:tcPr>
          <w:p w14:paraId="78B75C3A" w14:textId="0C2CD3D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31D6496A" w14:textId="77777777" w:rsidTr="002478FC">
        <w:trPr>
          <w:trHeight w:val="320"/>
        </w:trPr>
        <w:tc>
          <w:tcPr>
            <w:tcW w:w="2196" w:type="dxa"/>
            <w:noWrap/>
            <w:hideMark/>
          </w:tcPr>
          <w:p w14:paraId="7604EDE2"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Ye</w:t>
            </w:r>
          </w:p>
        </w:tc>
        <w:tc>
          <w:tcPr>
            <w:tcW w:w="1232" w:type="dxa"/>
            <w:noWrap/>
            <w:hideMark/>
          </w:tcPr>
          <w:p w14:paraId="3626E433"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2021</w:t>
            </w:r>
          </w:p>
        </w:tc>
        <w:tc>
          <w:tcPr>
            <w:tcW w:w="1510" w:type="dxa"/>
            <w:noWrap/>
            <w:hideMark/>
          </w:tcPr>
          <w:p w14:paraId="4A2E1049" w14:textId="2F56A2A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0.798</w:t>
            </w:r>
          </w:p>
        </w:tc>
        <w:tc>
          <w:tcPr>
            <w:tcW w:w="1510" w:type="dxa"/>
            <w:noWrap/>
            <w:hideMark/>
          </w:tcPr>
          <w:p w14:paraId="64338B12" w14:textId="06B04C7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0.760</w:t>
            </w:r>
          </w:p>
        </w:tc>
        <w:tc>
          <w:tcPr>
            <w:tcW w:w="1510" w:type="dxa"/>
            <w:noWrap/>
            <w:hideMark/>
          </w:tcPr>
          <w:p w14:paraId="286B277A" w14:textId="0F520008"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0.831</w:t>
            </w:r>
          </w:p>
        </w:tc>
      </w:tr>
      <w:tr w:rsidR="00227920" w:rsidRPr="00227920" w14:paraId="0409B036" w14:textId="77777777" w:rsidTr="002478FC">
        <w:trPr>
          <w:trHeight w:val="320"/>
        </w:trPr>
        <w:tc>
          <w:tcPr>
            <w:tcW w:w="2196" w:type="dxa"/>
            <w:noWrap/>
            <w:hideMark/>
          </w:tcPr>
          <w:p w14:paraId="04CB3609"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Yuan</w:t>
            </w:r>
          </w:p>
        </w:tc>
        <w:tc>
          <w:tcPr>
            <w:tcW w:w="1232" w:type="dxa"/>
            <w:noWrap/>
            <w:hideMark/>
          </w:tcPr>
          <w:p w14:paraId="02E4B889"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2021</w:t>
            </w:r>
          </w:p>
        </w:tc>
        <w:tc>
          <w:tcPr>
            <w:tcW w:w="1510" w:type="dxa"/>
            <w:noWrap/>
            <w:hideMark/>
          </w:tcPr>
          <w:p w14:paraId="6423D1D2" w14:textId="0FAB5AEA"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0.803</w:t>
            </w:r>
          </w:p>
        </w:tc>
        <w:tc>
          <w:tcPr>
            <w:tcW w:w="1510" w:type="dxa"/>
            <w:noWrap/>
            <w:hideMark/>
          </w:tcPr>
          <w:p w14:paraId="4D355F0C" w14:textId="0B531945"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0.766</w:t>
            </w:r>
          </w:p>
        </w:tc>
        <w:tc>
          <w:tcPr>
            <w:tcW w:w="1510" w:type="dxa"/>
            <w:noWrap/>
            <w:hideMark/>
          </w:tcPr>
          <w:p w14:paraId="138C2F92" w14:textId="4214B027"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0.835</w:t>
            </w:r>
          </w:p>
        </w:tc>
      </w:tr>
      <w:tr w:rsidR="00227920" w:rsidRPr="00227920" w14:paraId="2E32638E" w14:textId="77777777" w:rsidTr="002478FC">
        <w:trPr>
          <w:trHeight w:val="320"/>
        </w:trPr>
        <w:tc>
          <w:tcPr>
            <w:tcW w:w="2196" w:type="dxa"/>
            <w:noWrap/>
            <w:hideMark/>
          </w:tcPr>
          <w:p w14:paraId="02B9B5A1"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Zhang</w:t>
            </w:r>
          </w:p>
        </w:tc>
        <w:tc>
          <w:tcPr>
            <w:tcW w:w="1232" w:type="dxa"/>
            <w:noWrap/>
            <w:hideMark/>
          </w:tcPr>
          <w:p w14:paraId="297982D5"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2020a</w:t>
            </w:r>
          </w:p>
        </w:tc>
        <w:tc>
          <w:tcPr>
            <w:tcW w:w="1510" w:type="dxa"/>
            <w:noWrap/>
            <w:hideMark/>
          </w:tcPr>
          <w:p w14:paraId="244BB27D" w14:textId="2E3B865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0.799</w:t>
            </w:r>
          </w:p>
        </w:tc>
        <w:tc>
          <w:tcPr>
            <w:tcW w:w="1510" w:type="dxa"/>
            <w:noWrap/>
            <w:hideMark/>
          </w:tcPr>
          <w:p w14:paraId="070B3091" w14:textId="29C41FBE"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0.762</w:t>
            </w:r>
          </w:p>
        </w:tc>
        <w:tc>
          <w:tcPr>
            <w:tcW w:w="1510" w:type="dxa"/>
            <w:noWrap/>
            <w:hideMark/>
          </w:tcPr>
          <w:p w14:paraId="5352E545" w14:textId="4FA12EF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0.832</w:t>
            </w:r>
          </w:p>
        </w:tc>
      </w:tr>
      <w:tr w:rsidR="00227920" w:rsidRPr="00227920" w14:paraId="0D592CA9" w14:textId="77777777" w:rsidTr="002478FC">
        <w:trPr>
          <w:trHeight w:val="320"/>
        </w:trPr>
        <w:tc>
          <w:tcPr>
            <w:tcW w:w="2196" w:type="dxa"/>
            <w:noWrap/>
            <w:hideMark/>
          </w:tcPr>
          <w:p w14:paraId="5E22101B"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Zhang</w:t>
            </w:r>
          </w:p>
        </w:tc>
        <w:tc>
          <w:tcPr>
            <w:tcW w:w="1232" w:type="dxa"/>
            <w:noWrap/>
            <w:hideMark/>
          </w:tcPr>
          <w:p w14:paraId="5BD0CDA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2024a</w:t>
            </w:r>
          </w:p>
        </w:tc>
        <w:tc>
          <w:tcPr>
            <w:tcW w:w="1510" w:type="dxa"/>
            <w:noWrap/>
            <w:hideMark/>
          </w:tcPr>
          <w:p w14:paraId="6F9E7B2B" w14:textId="334D21E0"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0.803</w:t>
            </w:r>
          </w:p>
        </w:tc>
        <w:tc>
          <w:tcPr>
            <w:tcW w:w="1510" w:type="dxa"/>
            <w:noWrap/>
            <w:hideMark/>
          </w:tcPr>
          <w:p w14:paraId="2DE813A3" w14:textId="36585C4F"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0.767</w:t>
            </w:r>
          </w:p>
        </w:tc>
        <w:tc>
          <w:tcPr>
            <w:tcW w:w="1510" w:type="dxa"/>
            <w:noWrap/>
            <w:hideMark/>
          </w:tcPr>
          <w:p w14:paraId="3B462729" w14:textId="27B0F560"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0.836</w:t>
            </w:r>
          </w:p>
        </w:tc>
      </w:tr>
      <w:tr w:rsidR="00227920" w:rsidRPr="00227920" w14:paraId="0DFF7C04" w14:textId="77777777" w:rsidTr="002478FC">
        <w:trPr>
          <w:trHeight w:val="320"/>
        </w:trPr>
        <w:tc>
          <w:tcPr>
            <w:tcW w:w="2196" w:type="dxa"/>
            <w:noWrap/>
            <w:hideMark/>
          </w:tcPr>
          <w:p w14:paraId="3112FDED"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Zhang</w:t>
            </w:r>
          </w:p>
        </w:tc>
        <w:tc>
          <w:tcPr>
            <w:tcW w:w="1232" w:type="dxa"/>
            <w:noWrap/>
            <w:hideMark/>
          </w:tcPr>
          <w:p w14:paraId="40A43F38"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2024c</w:t>
            </w:r>
          </w:p>
        </w:tc>
        <w:tc>
          <w:tcPr>
            <w:tcW w:w="1510" w:type="dxa"/>
            <w:noWrap/>
            <w:hideMark/>
          </w:tcPr>
          <w:p w14:paraId="2A4621A1" w14:textId="186A6B4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0.797</w:t>
            </w:r>
          </w:p>
        </w:tc>
        <w:tc>
          <w:tcPr>
            <w:tcW w:w="1510" w:type="dxa"/>
            <w:noWrap/>
            <w:hideMark/>
          </w:tcPr>
          <w:p w14:paraId="5F84F5D4" w14:textId="147A61B0"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0.760</w:t>
            </w:r>
          </w:p>
        </w:tc>
        <w:tc>
          <w:tcPr>
            <w:tcW w:w="1510" w:type="dxa"/>
            <w:noWrap/>
            <w:hideMark/>
          </w:tcPr>
          <w:p w14:paraId="0AD7A5C7" w14:textId="151B1E6B"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0.830</w:t>
            </w:r>
          </w:p>
        </w:tc>
      </w:tr>
      <w:tr w:rsidR="00227920" w:rsidRPr="00227920" w14:paraId="79FA7DE7" w14:textId="77777777" w:rsidTr="002478FC">
        <w:trPr>
          <w:trHeight w:val="320"/>
        </w:trPr>
        <w:tc>
          <w:tcPr>
            <w:tcW w:w="2196" w:type="dxa"/>
            <w:tcBorders>
              <w:bottom w:val="single" w:sz="4" w:space="0" w:color="auto"/>
            </w:tcBorders>
            <w:noWrap/>
            <w:hideMark/>
          </w:tcPr>
          <w:p w14:paraId="1D456C30"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Zou</w:t>
            </w:r>
          </w:p>
        </w:tc>
        <w:tc>
          <w:tcPr>
            <w:tcW w:w="1232" w:type="dxa"/>
            <w:tcBorders>
              <w:bottom w:val="single" w:sz="4" w:space="0" w:color="auto"/>
            </w:tcBorders>
            <w:noWrap/>
            <w:hideMark/>
          </w:tcPr>
          <w:p w14:paraId="0B5432E6" w14:textId="77777777"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t>2022</w:t>
            </w:r>
          </w:p>
        </w:tc>
        <w:tc>
          <w:tcPr>
            <w:tcW w:w="1510" w:type="dxa"/>
            <w:tcBorders>
              <w:bottom w:val="single" w:sz="4" w:space="0" w:color="auto"/>
            </w:tcBorders>
            <w:noWrap/>
            <w:hideMark/>
          </w:tcPr>
          <w:p w14:paraId="724B3C4B" w14:textId="357518E1"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0.797</w:t>
            </w:r>
          </w:p>
        </w:tc>
        <w:tc>
          <w:tcPr>
            <w:tcW w:w="1510" w:type="dxa"/>
            <w:tcBorders>
              <w:bottom w:val="single" w:sz="4" w:space="0" w:color="auto"/>
            </w:tcBorders>
            <w:noWrap/>
            <w:hideMark/>
          </w:tcPr>
          <w:p w14:paraId="4B54FF42" w14:textId="373E8FD2"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0.760</w:t>
            </w:r>
          </w:p>
        </w:tc>
        <w:tc>
          <w:tcPr>
            <w:tcW w:w="1510" w:type="dxa"/>
            <w:tcBorders>
              <w:bottom w:val="single" w:sz="4" w:space="0" w:color="auto"/>
            </w:tcBorders>
            <w:noWrap/>
            <w:hideMark/>
          </w:tcPr>
          <w:p w14:paraId="16D1641E" w14:textId="4BD2B9A6" w:rsidR="00227920" w:rsidRPr="00227920" w:rsidRDefault="00227920" w:rsidP="002478FC">
            <w:pPr>
              <w:jc w:val="center"/>
              <w:rPr>
                <w:rFonts w:asciiTheme="majorBidi" w:hAnsiTheme="majorBidi" w:cstheme="majorBidi"/>
                <w:color w:val="000000" w:themeColor="text1"/>
                <w:sz w:val="22"/>
                <w:szCs w:val="22"/>
              </w:rPr>
            </w:pPr>
            <w:r w:rsidRPr="00227920">
              <w:rPr>
                <w:rFonts w:asciiTheme="majorBidi" w:hAnsiTheme="majorBidi" w:cstheme="majorBidi"/>
                <w:color w:val="000000"/>
                <w:sz w:val="22"/>
                <w:szCs w:val="22"/>
              </w:rPr>
              <w:t>0.829</w:t>
            </w:r>
          </w:p>
        </w:tc>
      </w:tr>
    </w:tbl>
    <w:p w14:paraId="0B621B8E" w14:textId="19BD112A" w:rsidR="00227920" w:rsidRPr="00227920" w:rsidRDefault="00227920" w:rsidP="00227920">
      <w:pPr>
        <w:rPr>
          <w:rFonts w:asciiTheme="majorBidi" w:hAnsiTheme="majorBidi" w:cstheme="majorBidi"/>
          <w:color w:val="000000" w:themeColor="text1"/>
          <w:sz w:val="22"/>
          <w:szCs w:val="22"/>
        </w:rPr>
      </w:pPr>
      <w:r w:rsidRPr="00227920">
        <w:rPr>
          <w:rFonts w:asciiTheme="majorBidi" w:hAnsiTheme="majorBidi" w:cstheme="majorBidi"/>
          <w:color w:val="000000" w:themeColor="text1"/>
          <w:sz w:val="22"/>
          <w:szCs w:val="22"/>
        </w:rPr>
        <w:fldChar w:fldCharType="end"/>
      </w:r>
    </w:p>
    <w:p w14:paraId="33081B85" w14:textId="77777777" w:rsidR="0059328A" w:rsidRDefault="0059328A">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p>
    <w:p w14:paraId="69DC66A1" w14:textId="179B927B" w:rsidR="00816466" w:rsidRDefault="00816466" w:rsidP="00816466">
      <w:pPr>
        <w:spacing w:after="160" w:line="278" w:lineRule="auto"/>
        <w:rPr>
          <w:rFonts w:asciiTheme="majorBidi" w:hAnsiTheme="majorBidi" w:cstheme="majorBidi"/>
          <w:b/>
          <w:bCs/>
          <w:color w:val="000000" w:themeColor="text1"/>
          <w:sz w:val="22"/>
          <w:szCs w:val="22"/>
        </w:rPr>
      </w:pPr>
      <w:r w:rsidRPr="00451F61">
        <w:rPr>
          <w:rFonts w:asciiTheme="majorBidi" w:hAnsiTheme="majorBidi" w:cstheme="majorBidi"/>
          <w:b/>
          <w:bCs/>
          <w:color w:val="000000" w:themeColor="text1"/>
          <w:sz w:val="22"/>
          <w:szCs w:val="22"/>
        </w:rPr>
        <w:lastRenderedPageBreak/>
        <w:t>Table S</w:t>
      </w:r>
      <w:r w:rsidR="003F4D20">
        <w:rPr>
          <w:rFonts w:asciiTheme="majorBidi" w:hAnsiTheme="majorBidi" w:cstheme="majorBidi"/>
          <w:b/>
          <w:bCs/>
          <w:color w:val="000000" w:themeColor="text1"/>
          <w:sz w:val="22"/>
          <w:szCs w:val="22"/>
        </w:rPr>
        <w:t>4</w:t>
      </w:r>
      <w:r w:rsidRPr="00451F61">
        <w:rPr>
          <w:rFonts w:asciiTheme="majorBidi" w:hAnsiTheme="majorBidi" w:cstheme="majorBidi"/>
          <w:b/>
          <w:bCs/>
          <w:color w:val="000000" w:themeColor="text1"/>
          <w:sz w:val="22"/>
          <w:szCs w:val="22"/>
        </w:rPr>
        <w:t xml:space="preserve">. Leave-One-Out Sensitivity Analyses for Pooled Classification </w:t>
      </w:r>
      <w:r>
        <w:rPr>
          <w:rFonts w:asciiTheme="majorBidi" w:hAnsiTheme="majorBidi" w:cstheme="majorBidi"/>
          <w:b/>
          <w:bCs/>
          <w:color w:val="000000" w:themeColor="text1"/>
          <w:sz w:val="22"/>
          <w:szCs w:val="22"/>
        </w:rPr>
        <w:t>Precision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1132"/>
        <w:gridCol w:w="1440"/>
        <w:gridCol w:w="1440"/>
        <w:gridCol w:w="1530"/>
      </w:tblGrid>
      <w:tr w:rsidR="002C0373" w:rsidRPr="00480318" w14:paraId="6B9F0003" w14:textId="77777777" w:rsidTr="00480318">
        <w:trPr>
          <w:trHeight w:val="338"/>
        </w:trPr>
        <w:tc>
          <w:tcPr>
            <w:tcW w:w="3330" w:type="dxa"/>
            <w:gridSpan w:val="2"/>
            <w:tcBorders>
              <w:bottom w:val="single" w:sz="4" w:space="0" w:color="auto"/>
            </w:tcBorders>
            <w:noWrap/>
            <w:hideMark/>
          </w:tcPr>
          <w:p w14:paraId="1AACFD1A" w14:textId="764E5DBD" w:rsidR="002C0373" w:rsidRPr="002478FC" w:rsidRDefault="002C0373" w:rsidP="00480318">
            <w:pPr>
              <w:spacing w:line="278" w:lineRule="auto"/>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themeColor="text1"/>
                <w:sz w:val="22"/>
                <w:szCs w:val="22"/>
              </w:rPr>
              <w:t>Study</w:t>
            </w:r>
          </w:p>
        </w:tc>
        <w:tc>
          <w:tcPr>
            <w:tcW w:w="1440" w:type="dxa"/>
            <w:tcBorders>
              <w:bottom w:val="single" w:sz="4" w:space="0" w:color="auto"/>
            </w:tcBorders>
            <w:noWrap/>
            <w:hideMark/>
          </w:tcPr>
          <w:p w14:paraId="1569CF5A" w14:textId="488E1C18" w:rsidR="002C0373" w:rsidRPr="002478FC" w:rsidRDefault="002C0373" w:rsidP="00480318">
            <w:pPr>
              <w:spacing w:line="278" w:lineRule="auto"/>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sz w:val="22"/>
                <w:szCs w:val="22"/>
              </w:rPr>
              <w:t>Accuracy</w:t>
            </w:r>
          </w:p>
        </w:tc>
        <w:tc>
          <w:tcPr>
            <w:tcW w:w="1440" w:type="dxa"/>
            <w:tcBorders>
              <w:bottom w:val="single" w:sz="4" w:space="0" w:color="auto"/>
            </w:tcBorders>
            <w:noWrap/>
            <w:hideMark/>
          </w:tcPr>
          <w:p w14:paraId="174464D3" w14:textId="28C3148D" w:rsidR="002C0373" w:rsidRPr="002478FC" w:rsidRDefault="002C0373" w:rsidP="00480318">
            <w:pPr>
              <w:spacing w:line="278" w:lineRule="auto"/>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sz w:val="22"/>
                <w:szCs w:val="22"/>
              </w:rPr>
              <w:t>95% CI  low</w:t>
            </w:r>
          </w:p>
        </w:tc>
        <w:tc>
          <w:tcPr>
            <w:tcW w:w="1530" w:type="dxa"/>
            <w:tcBorders>
              <w:bottom w:val="single" w:sz="4" w:space="0" w:color="auto"/>
            </w:tcBorders>
            <w:noWrap/>
            <w:hideMark/>
          </w:tcPr>
          <w:p w14:paraId="35DC9DD0" w14:textId="5EF837B8" w:rsidR="002C0373" w:rsidRPr="002478FC" w:rsidRDefault="002C0373" w:rsidP="00480318">
            <w:pPr>
              <w:spacing w:line="278" w:lineRule="auto"/>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sz w:val="22"/>
                <w:szCs w:val="22"/>
              </w:rPr>
              <w:t>95% CI  high</w:t>
            </w:r>
          </w:p>
        </w:tc>
      </w:tr>
      <w:tr w:rsidR="002C0373" w:rsidRPr="00480318" w14:paraId="27CA0110" w14:textId="77777777" w:rsidTr="00480318">
        <w:trPr>
          <w:trHeight w:val="338"/>
        </w:trPr>
        <w:tc>
          <w:tcPr>
            <w:tcW w:w="2198" w:type="dxa"/>
            <w:tcBorders>
              <w:top w:val="single" w:sz="4" w:space="0" w:color="auto"/>
            </w:tcBorders>
            <w:noWrap/>
            <w:hideMark/>
          </w:tcPr>
          <w:p w14:paraId="4DD06FEB"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Cao</w:t>
            </w:r>
          </w:p>
        </w:tc>
        <w:tc>
          <w:tcPr>
            <w:tcW w:w="1132" w:type="dxa"/>
            <w:tcBorders>
              <w:top w:val="single" w:sz="4" w:space="0" w:color="auto"/>
            </w:tcBorders>
            <w:noWrap/>
            <w:hideMark/>
          </w:tcPr>
          <w:p w14:paraId="50627BBD"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2025</w:t>
            </w:r>
          </w:p>
        </w:tc>
        <w:tc>
          <w:tcPr>
            <w:tcW w:w="1440" w:type="dxa"/>
            <w:tcBorders>
              <w:top w:val="single" w:sz="4" w:space="0" w:color="auto"/>
            </w:tcBorders>
            <w:noWrap/>
            <w:hideMark/>
          </w:tcPr>
          <w:p w14:paraId="2A04E285"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0.782</w:t>
            </w:r>
          </w:p>
        </w:tc>
        <w:tc>
          <w:tcPr>
            <w:tcW w:w="1440" w:type="dxa"/>
            <w:tcBorders>
              <w:top w:val="single" w:sz="4" w:space="0" w:color="auto"/>
            </w:tcBorders>
            <w:noWrap/>
            <w:hideMark/>
          </w:tcPr>
          <w:p w14:paraId="1872DD83"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0.720</w:t>
            </w:r>
          </w:p>
        </w:tc>
        <w:tc>
          <w:tcPr>
            <w:tcW w:w="1530" w:type="dxa"/>
            <w:tcBorders>
              <w:top w:val="single" w:sz="4" w:space="0" w:color="auto"/>
            </w:tcBorders>
            <w:noWrap/>
            <w:hideMark/>
          </w:tcPr>
          <w:p w14:paraId="09A8B23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0.834</w:t>
            </w:r>
          </w:p>
        </w:tc>
      </w:tr>
      <w:tr w:rsidR="002C0373" w:rsidRPr="00480318" w14:paraId="12E2C977" w14:textId="77777777" w:rsidTr="00480318">
        <w:trPr>
          <w:trHeight w:val="338"/>
        </w:trPr>
        <w:tc>
          <w:tcPr>
            <w:tcW w:w="2198" w:type="dxa"/>
            <w:noWrap/>
            <w:hideMark/>
          </w:tcPr>
          <w:p w14:paraId="0B9779D0"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Gao</w:t>
            </w:r>
          </w:p>
        </w:tc>
        <w:tc>
          <w:tcPr>
            <w:tcW w:w="1132" w:type="dxa"/>
            <w:noWrap/>
            <w:hideMark/>
          </w:tcPr>
          <w:p w14:paraId="4D28E07A"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2023</w:t>
            </w:r>
          </w:p>
        </w:tc>
        <w:tc>
          <w:tcPr>
            <w:tcW w:w="1440" w:type="dxa"/>
            <w:noWrap/>
            <w:hideMark/>
          </w:tcPr>
          <w:p w14:paraId="4E85181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0.768</w:t>
            </w:r>
          </w:p>
        </w:tc>
        <w:tc>
          <w:tcPr>
            <w:tcW w:w="1440" w:type="dxa"/>
            <w:noWrap/>
            <w:hideMark/>
          </w:tcPr>
          <w:p w14:paraId="62FAFCBB"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0.706</w:t>
            </w:r>
          </w:p>
        </w:tc>
        <w:tc>
          <w:tcPr>
            <w:tcW w:w="1530" w:type="dxa"/>
            <w:noWrap/>
            <w:hideMark/>
          </w:tcPr>
          <w:p w14:paraId="51BE76DC"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0.821</w:t>
            </w:r>
          </w:p>
        </w:tc>
      </w:tr>
      <w:tr w:rsidR="002C0373" w:rsidRPr="00480318" w14:paraId="5549E5F5" w14:textId="77777777" w:rsidTr="00480318">
        <w:trPr>
          <w:trHeight w:val="338"/>
        </w:trPr>
        <w:tc>
          <w:tcPr>
            <w:tcW w:w="2198" w:type="dxa"/>
            <w:noWrap/>
            <w:hideMark/>
          </w:tcPr>
          <w:p w14:paraId="21579128"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Guo</w:t>
            </w:r>
          </w:p>
        </w:tc>
        <w:tc>
          <w:tcPr>
            <w:tcW w:w="1132" w:type="dxa"/>
            <w:noWrap/>
            <w:hideMark/>
          </w:tcPr>
          <w:p w14:paraId="3768647A"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2024</w:t>
            </w:r>
          </w:p>
        </w:tc>
        <w:tc>
          <w:tcPr>
            <w:tcW w:w="1440" w:type="dxa"/>
            <w:noWrap/>
            <w:hideMark/>
          </w:tcPr>
          <w:p w14:paraId="4FE11744"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0.787</w:t>
            </w:r>
          </w:p>
        </w:tc>
        <w:tc>
          <w:tcPr>
            <w:tcW w:w="1440" w:type="dxa"/>
            <w:noWrap/>
            <w:hideMark/>
          </w:tcPr>
          <w:p w14:paraId="09467608"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0.731</w:t>
            </w:r>
          </w:p>
        </w:tc>
        <w:tc>
          <w:tcPr>
            <w:tcW w:w="1530" w:type="dxa"/>
            <w:noWrap/>
            <w:hideMark/>
          </w:tcPr>
          <w:p w14:paraId="6F2ABAB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0.835</w:t>
            </w:r>
          </w:p>
        </w:tc>
      </w:tr>
      <w:tr w:rsidR="002C0373" w:rsidRPr="00480318" w14:paraId="0D43E90A" w14:textId="77777777" w:rsidTr="00480318">
        <w:trPr>
          <w:trHeight w:val="338"/>
        </w:trPr>
        <w:tc>
          <w:tcPr>
            <w:tcW w:w="2198" w:type="dxa"/>
            <w:noWrap/>
            <w:hideMark/>
          </w:tcPr>
          <w:p w14:paraId="0F07BC00"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Iyortsuun</w:t>
            </w:r>
            <w:proofErr w:type="spellEnd"/>
          </w:p>
        </w:tc>
        <w:tc>
          <w:tcPr>
            <w:tcW w:w="1132" w:type="dxa"/>
            <w:noWrap/>
            <w:hideMark/>
          </w:tcPr>
          <w:p w14:paraId="36C4173B"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2024</w:t>
            </w:r>
          </w:p>
        </w:tc>
        <w:tc>
          <w:tcPr>
            <w:tcW w:w="1440" w:type="dxa"/>
            <w:noWrap/>
            <w:hideMark/>
          </w:tcPr>
          <w:p w14:paraId="038CA746"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0.777</w:t>
            </w:r>
          </w:p>
        </w:tc>
        <w:tc>
          <w:tcPr>
            <w:tcW w:w="1440" w:type="dxa"/>
            <w:noWrap/>
            <w:hideMark/>
          </w:tcPr>
          <w:p w14:paraId="45F9EA4B"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0.712</w:t>
            </w:r>
          </w:p>
        </w:tc>
        <w:tc>
          <w:tcPr>
            <w:tcW w:w="1530" w:type="dxa"/>
            <w:noWrap/>
            <w:hideMark/>
          </w:tcPr>
          <w:p w14:paraId="1F9E0C20"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0.830</w:t>
            </w:r>
          </w:p>
        </w:tc>
      </w:tr>
      <w:tr w:rsidR="002C0373" w:rsidRPr="00480318" w14:paraId="152C9064" w14:textId="77777777" w:rsidTr="00480318">
        <w:trPr>
          <w:trHeight w:val="338"/>
        </w:trPr>
        <w:tc>
          <w:tcPr>
            <w:tcW w:w="2198" w:type="dxa"/>
            <w:noWrap/>
            <w:hideMark/>
          </w:tcPr>
          <w:p w14:paraId="014FEE11"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Li</w:t>
            </w:r>
          </w:p>
        </w:tc>
        <w:tc>
          <w:tcPr>
            <w:tcW w:w="1132" w:type="dxa"/>
            <w:noWrap/>
            <w:hideMark/>
          </w:tcPr>
          <w:p w14:paraId="726CB5F3"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2023</w:t>
            </w:r>
          </w:p>
        </w:tc>
        <w:tc>
          <w:tcPr>
            <w:tcW w:w="1440" w:type="dxa"/>
            <w:noWrap/>
            <w:hideMark/>
          </w:tcPr>
          <w:p w14:paraId="6969DDAC"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0.768</w:t>
            </w:r>
          </w:p>
        </w:tc>
        <w:tc>
          <w:tcPr>
            <w:tcW w:w="1440" w:type="dxa"/>
            <w:noWrap/>
            <w:hideMark/>
          </w:tcPr>
          <w:p w14:paraId="1D6A0F7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0.706</w:t>
            </w:r>
          </w:p>
        </w:tc>
        <w:tc>
          <w:tcPr>
            <w:tcW w:w="1530" w:type="dxa"/>
            <w:noWrap/>
            <w:hideMark/>
          </w:tcPr>
          <w:p w14:paraId="08E00500"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0.821</w:t>
            </w:r>
          </w:p>
        </w:tc>
      </w:tr>
      <w:tr w:rsidR="002C0373" w:rsidRPr="00480318" w14:paraId="6FC573D5" w14:textId="77777777" w:rsidTr="00480318">
        <w:trPr>
          <w:trHeight w:val="338"/>
        </w:trPr>
        <w:tc>
          <w:tcPr>
            <w:tcW w:w="2198" w:type="dxa"/>
            <w:noWrap/>
            <w:hideMark/>
          </w:tcPr>
          <w:p w14:paraId="69AC196D"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Tao</w:t>
            </w:r>
          </w:p>
        </w:tc>
        <w:tc>
          <w:tcPr>
            <w:tcW w:w="1132" w:type="dxa"/>
            <w:noWrap/>
            <w:hideMark/>
          </w:tcPr>
          <w:p w14:paraId="0A586748"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2023</w:t>
            </w:r>
          </w:p>
        </w:tc>
        <w:tc>
          <w:tcPr>
            <w:tcW w:w="1440" w:type="dxa"/>
            <w:noWrap/>
            <w:hideMark/>
          </w:tcPr>
          <w:p w14:paraId="661470B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0.780</w:t>
            </w:r>
          </w:p>
        </w:tc>
        <w:tc>
          <w:tcPr>
            <w:tcW w:w="1440" w:type="dxa"/>
            <w:noWrap/>
            <w:hideMark/>
          </w:tcPr>
          <w:p w14:paraId="39351830"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0.716</w:t>
            </w:r>
          </w:p>
        </w:tc>
        <w:tc>
          <w:tcPr>
            <w:tcW w:w="1530" w:type="dxa"/>
            <w:noWrap/>
            <w:hideMark/>
          </w:tcPr>
          <w:p w14:paraId="44EDBF01"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0.833</w:t>
            </w:r>
          </w:p>
        </w:tc>
      </w:tr>
      <w:tr w:rsidR="002C0373" w:rsidRPr="00480318" w14:paraId="4B3DF6AF" w14:textId="77777777" w:rsidTr="00480318">
        <w:trPr>
          <w:trHeight w:val="338"/>
        </w:trPr>
        <w:tc>
          <w:tcPr>
            <w:tcW w:w="2198" w:type="dxa"/>
            <w:noWrap/>
            <w:hideMark/>
          </w:tcPr>
          <w:p w14:paraId="04F9B6DB"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Yuan</w:t>
            </w:r>
          </w:p>
        </w:tc>
        <w:tc>
          <w:tcPr>
            <w:tcW w:w="1132" w:type="dxa"/>
            <w:noWrap/>
            <w:hideMark/>
          </w:tcPr>
          <w:p w14:paraId="7AE8A86D"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2021</w:t>
            </w:r>
          </w:p>
        </w:tc>
        <w:tc>
          <w:tcPr>
            <w:tcW w:w="1440" w:type="dxa"/>
            <w:noWrap/>
            <w:hideMark/>
          </w:tcPr>
          <w:p w14:paraId="2CB69A9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0.780</w:t>
            </w:r>
          </w:p>
        </w:tc>
        <w:tc>
          <w:tcPr>
            <w:tcW w:w="1440" w:type="dxa"/>
            <w:noWrap/>
            <w:hideMark/>
          </w:tcPr>
          <w:p w14:paraId="74565199"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0.716</w:t>
            </w:r>
          </w:p>
        </w:tc>
        <w:tc>
          <w:tcPr>
            <w:tcW w:w="1530" w:type="dxa"/>
            <w:noWrap/>
            <w:hideMark/>
          </w:tcPr>
          <w:p w14:paraId="2E854F3F"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0.833</w:t>
            </w:r>
          </w:p>
        </w:tc>
      </w:tr>
      <w:tr w:rsidR="002C0373" w:rsidRPr="00480318" w14:paraId="2BD293CF" w14:textId="77777777" w:rsidTr="00480318">
        <w:trPr>
          <w:trHeight w:val="338"/>
        </w:trPr>
        <w:tc>
          <w:tcPr>
            <w:tcW w:w="2198" w:type="dxa"/>
            <w:noWrap/>
            <w:hideMark/>
          </w:tcPr>
          <w:p w14:paraId="232D6667"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Zhang</w:t>
            </w:r>
          </w:p>
        </w:tc>
        <w:tc>
          <w:tcPr>
            <w:tcW w:w="1132" w:type="dxa"/>
            <w:noWrap/>
            <w:hideMark/>
          </w:tcPr>
          <w:p w14:paraId="1FBE3431"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2024a</w:t>
            </w:r>
          </w:p>
        </w:tc>
        <w:tc>
          <w:tcPr>
            <w:tcW w:w="1440" w:type="dxa"/>
            <w:noWrap/>
            <w:hideMark/>
          </w:tcPr>
          <w:p w14:paraId="3B0B60E4"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0.781</w:t>
            </w:r>
          </w:p>
        </w:tc>
        <w:tc>
          <w:tcPr>
            <w:tcW w:w="1440" w:type="dxa"/>
            <w:noWrap/>
            <w:hideMark/>
          </w:tcPr>
          <w:p w14:paraId="3E90E4E4"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0.718</w:t>
            </w:r>
          </w:p>
        </w:tc>
        <w:tc>
          <w:tcPr>
            <w:tcW w:w="1530" w:type="dxa"/>
            <w:noWrap/>
            <w:hideMark/>
          </w:tcPr>
          <w:p w14:paraId="57A9E56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0.834</w:t>
            </w:r>
          </w:p>
        </w:tc>
      </w:tr>
      <w:tr w:rsidR="002C0373" w:rsidRPr="00480318" w14:paraId="74989504" w14:textId="77777777" w:rsidTr="00480318">
        <w:trPr>
          <w:trHeight w:val="338"/>
        </w:trPr>
        <w:tc>
          <w:tcPr>
            <w:tcW w:w="2198" w:type="dxa"/>
            <w:noWrap/>
            <w:hideMark/>
          </w:tcPr>
          <w:p w14:paraId="487D3B8C"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Zou</w:t>
            </w:r>
          </w:p>
        </w:tc>
        <w:tc>
          <w:tcPr>
            <w:tcW w:w="1132" w:type="dxa"/>
            <w:noWrap/>
            <w:hideMark/>
          </w:tcPr>
          <w:p w14:paraId="0762516A"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2022</w:t>
            </w:r>
          </w:p>
        </w:tc>
        <w:tc>
          <w:tcPr>
            <w:tcW w:w="1440" w:type="dxa"/>
            <w:noWrap/>
            <w:hideMark/>
          </w:tcPr>
          <w:p w14:paraId="05A48D5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0.773</w:t>
            </w:r>
          </w:p>
        </w:tc>
        <w:tc>
          <w:tcPr>
            <w:tcW w:w="1440" w:type="dxa"/>
            <w:noWrap/>
            <w:hideMark/>
          </w:tcPr>
          <w:p w14:paraId="14CFE99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0.709</w:t>
            </w:r>
          </w:p>
        </w:tc>
        <w:tc>
          <w:tcPr>
            <w:tcW w:w="1530" w:type="dxa"/>
            <w:noWrap/>
            <w:hideMark/>
          </w:tcPr>
          <w:p w14:paraId="074170FF"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0.826</w:t>
            </w:r>
          </w:p>
        </w:tc>
      </w:tr>
      <w:tr w:rsidR="002C0373" w:rsidRPr="00480318" w14:paraId="5BBF7C82" w14:textId="77777777" w:rsidTr="00480318">
        <w:trPr>
          <w:trHeight w:val="338"/>
        </w:trPr>
        <w:tc>
          <w:tcPr>
            <w:tcW w:w="2198" w:type="dxa"/>
            <w:noWrap/>
            <w:hideMark/>
          </w:tcPr>
          <w:p w14:paraId="1C99A501"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Burkhardt</w:t>
            </w:r>
          </w:p>
        </w:tc>
        <w:tc>
          <w:tcPr>
            <w:tcW w:w="1132" w:type="dxa"/>
            <w:noWrap/>
            <w:hideMark/>
          </w:tcPr>
          <w:p w14:paraId="4D5BD614"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2022</w:t>
            </w:r>
          </w:p>
        </w:tc>
        <w:tc>
          <w:tcPr>
            <w:tcW w:w="1440" w:type="dxa"/>
            <w:noWrap/>
            <w:hideMark/>
          </w:tcPr>
          <w:p w14:paraId="077F9A94"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0.782</w:t>
            </w:r>
          </w:p>
        </w:tc>
        <w:tc>
          <w:tcPr>
            <w:tcW w:w="1440" w:type="dxa"/>
            <w:noWrap/>
            <w:hideMark/>
          </w:tcPr>
          <w:p w14:paraId="4559D604"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0.720</w:t>
            </w:r>
          </w:p>
        </w:tc>
        <w:tc>
          <w:tcPr>
            <w:tcW w:w="1530" w:type="dxa"/>
            <w:noWrap/>
            <w:hideMark/>
          </w:tcPr>
          <w:p w14:paraId="22741E6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0.834</w:t>
            </w:r>
          </w:p>
        </w:tc>
      </w:tr>
      <w:tr w:rsidR="002C0373" w:rsidRPr="00480318" w14:paraId="1412160E" w14:textId="77777777" w:rsidTr="00480318">
        <w:trPr>
          <w:trHeight w:val="338"/>
        </w:trPr>
        <w:tc>
          <w:tcPr>
            <w:tcW w:w="2198" w:type="dxa"/>
            <w:noWrap/>
            <w:hideMark/>
          </w:tcPr>
          <w:p w14:paraId="5C186350"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deHond</w:t>
            </w:r>
            <w:proofErr w:type="spellEnd"/>
          </w:p>
        </w:tc>
        <w:tc>
          <w:tcPr>
            <w:tcW w:w="1132" w:type="dxa"/>
            <w:noWrap/>
            <w:hideMark/>
          </w:tcPr>
          <w:p w14:paraId="2EA6D6F8"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2024</w:t>
            </w:r>
          </w:p>
        </w:tc>
        <w:tc>
          <w:tcPr>
            <w:tcW w:w="1440" w:type="dxa"/>
            <w:noWrap/>
            <w:hideMark/>
          </w:tcPr>
          <w:p w14:paraId="4DC024F0"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0.767</w:t>
            </w:r>
          </w:p>
        </w:tc>
        <w:tc>
          <w:tcPr>
            <w:tcW w:w="1440" w:type="dxa"/>
            <w:noWrap/>
            <w:hideMark/>
          </w:tcPr>
          <w:p w14:paraId="5F55D78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0.705</w:t>
            </w:r>
          </w:p>
        </w:tc>
        <w:tc>
          <w:tcPr>
            <w:tcW w:w="1530" w:type="dxa"/>
            <w:noWrap/>
            <w:hideMark/>
          </w:tcPr>
          <w:p w14:paraId="7B3AA67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0.820</w:t>
            </w:r>
          </w:p>
        </w:tc>
      </w:tr>
      <w:tr w:rsidR="002C0373" w:rsidRPr="00480318" w14:paraId="1E079AED" w14:textId="77777777" w:rsidTr="00480318">
        <w:trPr>
          <w:trHeight w:val="338"/>
        </w:trPr>
        <w:tc>
          <w:tcPr>
            <w:tcW w:w="2198" w:type="dxa"/>
            <w:noWrap/>
            <w:hideMark/>
          </w:tcPr>
          <w:p w14:paraId="14E4C851"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Nobles</w:t>
            </w:r>
          </w:p>
        </w:tc>
        <w:tc>
          <w:tcPr>
            <w:tcW w:w="1132" w:type="dxa"/>
            <w:noWrap/>
            <w:hideMark/>
          </w:tcPr>
          <w:p w14:paraId="27E58BDE"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2018</w:t>
            </w:r>
          </w:p>
        </w:tc>
        <w:tc>
          <w:tcPr>
            <w:tcW w:w="1440" w:type="dxa"/>
            <w:noWrap/>
            <w:hideMark/>
          </w:tcPr>
          <w:p w14:paraId="7BD1651F"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0.780</w:t>
            </w:r>
          </w:p>
        </w:tc>
        <w:tc>
          <w:tcPr>
            <w:tcW w:w="1440" w:type="dxa"/>
            <w:noWrap/>
            <w:hideMark/>
          </w:tcPr>
          <w:p w14:paraId="2B214BA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0.716</w:t>
            </w:r>
          </w:p>
        </w:tc>
        <w:tc>
          <w:tcPr>
            <w:tcW w:w="1530" w:type="dxa"/>
            <w:noWrap/>
            <w:hideMark/>
          </w:tcPr>
          <w:p w14:paraId="3760F79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0.833</w:t>
            </w:r>
          </w:p>
        </w:tc>
      </w:tr>
      <w:tr w:rsidR="002C0373" w:rsidRPr="00480318" w14:paraId="129F52DF" w14:textId="77777777" w:rsidTr="00480318">
        <w:trPr>
          <w:trHeight w:val="338"/>
        </w:trPr>
        <w:tc>
          <w:tcPr>
            <w:tcW w:w="2198" w:type="dxa"/>
            <w:noWrap/>
            <w:hideMark/>
          </w:tcPr>
          <w:p w14:paraId="24CF309E"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Resnik</w:t>
            </w:r>
          </w:p>
        </w:tc>
        <w:tc>
          <w:tcPr>
            <w:tcW w:w="1132" w:type="dxa"/>
            <w:noWrap/>
            <w:hideMark/>
          </w:tcPr>
          <w:p w14:paraId="3B88F1EB"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2013</w:t>
            </w:r>
          </w:p>
        </w:tc>
        <w:tc>
          <w:tcPr>
            <w:tcW w:w="1440" w:type="dxa"/>
            <w:noWrap/>
            <w:hideMark/>
          </w:tcPr>
          <w:p w14:paraId="3E23F74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0.785</w:t>
            </w:r>
          </w:p>
        </w:tc>
        <w:tc>
          <w:tcPr>
            <w:tcW w:w="1440" w:type="dxa"/>
            <w:noWrap/>
            <w:hideMark/>
          </w:tcPr>
          <w:p w14:paraId="04D31620"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0.724</w:t>
            </w:r>
          </w:p>
        </w:tc>
        <w:tc>
          <w:tcPr>
            <w:tcW w:w="1530" w:type="dxa"/>
            <w:noWrap/>
            <w:hideMark/>
          </w:tcPr>
          <w:p w14:paraId="3104723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0.835</w:t>
            </w:r>
          </w:p>
        </w:tc>
      </w:tr>
      <w:tr w:rsidR="002C0373" w:rsidRPr="00480318" w14:paraId="6394DE9C" w14:textId="77777777" w:rsidTr="00480318">
        <w:trPr>
          <w:trHeight w:val="338"/>
        </w:trPr>
        <w:tc>
          <w:tcPr>
            <w:tcW w:w="2198" w:type="dxa"/>
            <w:noWrap/>
            <w:hideMark/>
          </w:tcPr>
          <w:p w14:paraId="053AFE25"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Sood</w:t>
            </w:r>
          </w:p>
        </w:tc>
        <w:tc>
          <w:tcPr>
            <w:tcW w:w="1132" w:type="dxa"/>
            <w:noWrap/>
            <w:hideMark/>
          </w:tcPr>
          <w:p w14:paraId="43348FB5"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2023</w:t>
            </w:r>
          </w:p>
        </w:tc>
        <w:tc>
          <w:tcPr>
            <w:tcW w:w="1440" w:type="dxa"/>
            <w:noWrap/>
            <w:hideMark/>
          </w:tcPr>
          <w:p w14:paraId="750884B0"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0.775</w:t>
            </w:r>
          </w:p>
        </w:tc>
        <w:tc>
          <w:tcPr>
            <w:tcW w:w="1440" w:type="dxa"/>
            <w:noWrap/>
            <w:hideMark/>
          </w:tcPr>
          <w:p w14:paraId="62D7391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0.710</w:t>
            </w:r>
          </w:p>
        </w:tc>
        <w:tc>
          <w:tcPr>
            <w:tcW w:w="1530" w:type="dxa"/>
            <w:noWrap/>
            <w:hideMark/>
          </w:tcPr>
          <w:p w14:paraId="75B6096F"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0.829</w:t>
            </w:r>
          </w:p>
        </w:tc>
      </w:tr>
      <w:tr w:rsidR="002C0373" w:rsidRPr="00480318" w14:paraId="332C7D05" w14:textId="77777777" w:rsidTr="00480318">
        <w:trPr>
          <w:trHeight w:val="338"/>
        </w:trPr>
        <w:tc>
          <w:tcPr>
            <w:tcW w:w="2198" w:type="dxa"/>
            <w:noWrap/>
            <w:hideMark/>
          </w:tcPr>
          <w:p w14:paraId="612CE71A"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Tlachac</w:t>
            </w:r>
          </w:p>
        </w:tc>
        <w:tc>
          <w:tcPr>
            <w:tcW w:w="1132" w:type="dxa"/>
            <w:noWrap/>
            <w:hideMark/>
          </w:tcPr>
          <w:p w14:paraId="12AAC7E2"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2020</w:t>
            </w:r>
          </w:p>
        </w:tc>
        <w:tc>
          <w:tcPr>
            <w:tcW w:w="1440" w:type="dxa"/>
            <w:noWrap/>
            <w:hideMark/>
          </w:tcPr>
          <w:p w14:paraId="07F9020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0.779</w:t>
            </w:r>
          </w:p>
        </w:tc>
        <w:tc>
          <w:tcPr>
            <w:tcW w:w="1440" w:type="dxa"/>
            <w:noWrap/>
            <w:hideMark/>
          </w:tcPr>
          <w:p w14:paraId="76D072A1"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0.715</w:t>
            </w:r>
          </w:p>
        </w:tc>
        <w:tc>
          <w:tcPr>
            <w:tcW w:w="1530" w:type="dxa"/>
            <w:noWrap/>
            <w:hideMark/>
          </w:tcPr>
          <w:p w14:paraId="35CA7663"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0.832</w:t>
            </w:r>
          </w:p>
        </w:tc>
      </w:tr>
      <w:tr w:rsidR="002C0373" w:rsidRPr="00480318" w14:paraId="0F190625" w14:textId="77777777" w:rsidTr="00480318">
        <w:trPr>
          <w:trHeight w:val="338"/>
        </w:trPr>
        <w:tc>
          <w:tcPr>
            <w:tcW w:w="2198" w:type="dxa"/>
            <w:noWrap/>
            <w:hideMark/>
          </w:tcPr>
          <w:p w14:paraId="4CC5067A"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Tlachac</w:t>
            </w:r>
          </w:p>
        </w:tc>
        <w:tc>
          <w:tcPr>
            <w:tcW w:w="1132" w:type="dxa"/>
            <w:noWrap/>
            <w:hideMark/>
          </w:tcPr>
          <w:p w14:paraId="3D96521C"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2022a</w:t>
            </w:r>
          </w:p>
        </w:tc>
        <w:tc>
          <w:tcPr>
            <w:tcW w:w="1440" w:type="dxa"/>
            <w:noWrap/>
            <w:hideMark/>
          </w:tcPr>
          <w:p w14:paraId="00421EC5"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0.785</w:t>
            </w:r>
          </w:p>
        </w:tc>
        <w:tc>
          <w:tcPr>
            <w:tcW w:w="1440" w:type="dxa"/>
            <w:noWrap/>
            <w:hideMark/>
          </w:tcPr>
          <w:p w14:paraId="03A31288"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0.724</w:t>
            </w:r>
          </w:p>
        </w:tc>
        <w:tc>
          <w:tcPr>
            <w:tcW w:w="1530" w:type="dxa"/>
            <w:noWrap/>
            <w:hideMark/>
          </w:tcPr>
          <w:p w14:paraId="220AB045"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0.835</w:t>
            </w:r>
          </w:p>
        </w:tc>
      </w:tr>
      <w:tr w:rsidR="002C0373" w:rsidRPr="00480318" w14:paraId="34AC5BB0" w14:textId="77777777" w:rsidTr="00480318">
        <w:trPr>
          <w:trHeight w:val="338"/>
        </w:trPr>
        <w:tc>
          <w:tcPr>
            <w:tcW w:w="2198" w:type="dxa"/>
            <w:noWrap/>
            <w:hideMark/>
          </w:tcPr>
          <w:p w14:paraId="4E0D7A24"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Wright-Berryman</w:t>
            </w:r>
          </w:p>
        </w:tc>
        <w:tc>
          <w:tcPr>
            <w:tcW w:w="1132" w:type="dxa"/>
            <w:noWrap/>
            <w:hideMark/>
          </w:tcPr>
          <w:p w14:paraId="76139E37"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2023</w:t>
            </w:r>
          </w:p>
        </w:tc>
        <w:tc>
          <w:tcPr>
            <w:tcW w:w="1440" w:type="dxa"/>
            <w:noWrap/>
            <w:hideMark/>
          </w:tcPr>
          <w:p w14:paraId="5AA7A7A6"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0.780</w:t>
            </w:r>
          </w:p>
        </w:tc>
        <w:tc>
          <w:tcPr>
            <w:tcW w:w="1440" w:type="dxa"/>
            <w:noWrap/>
            <w:hideMark/>
          </w:tcPr>
          <w:p w14:paraId="6CD78223"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0.717</w:t>
            </w:r>
          </w:p>
        </w:tc>
        <w:tc>
          <w:tcPr>
            <w:tcW w:w="1530" w:type="dxa"/>
            <w:noWrap/>
            <w:hideMark/>
          </w:tcPr>
          <w:p w14:paraId="22A87C11"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0.833</w:t>
            </w:r>
          </w:p>
        </w:tc>
      </w:tr>
      <w:tr w:rsidR="002C0373" w:rsidRPr="00480318" w14:paraId="5B0D971B" w14:textId="77777777" w:rsidTr="00480318">
        <w:trPr>
          <w:trHeight w:val="338"/>
        </w:trPr>
        <w:tc>
          <w:tcPr>
            <w:tcW w:w="2198" w:type="dxa"/>
            <w:noWrap/>
            <w:hideMark/>
          </w:tcPr>
          <w:p w14:paraId="53463BAA"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Zhang</w:t>
            </w:r>
          </w:p>
        </w:tc>
        <w:tc>
          <w:tcPr>
            <w:tcW w:w="1132" w:type="dxa"/>
            <w:noWrap/>
            <w:hideMark/>
          </w:tcPr>
          <w:p w14:paraId="486BC299"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2024c</w:t>
            </w:r>
          </w:p>
        </w:tc>
        <w:tc>
          <w:tcPr>
            <w:tcW w:w="1440" w:type="dxa"/>
            <w:noWrap/>
            <w:hideMark/>
          </w:tcPr>
          <w:p w14:paraId="1339BC9C"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0.776</w:t>
            </w:r>
          </w:p>
        </w:tc>
        <w:tc>
          <w:tcPr>
            <w:tcW w:w="1440" w:type="dxa"/>
            <w:noWrap/>
            <w:hideMark/>
          </w:tcPr>
          <w:p w14:paraId="290578A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0.712</w:t>
            </w:r>
          </w:p>
        </w:tc>
        <w:tc>
          <w:tcPr>
            <w:tcW w:w="1530" w:type="dxa"/>
            <w:noWrap/>
            <w:hideMark/>
          </w:tcPr>
          <w:p w14:paraId="51F264B0"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0.830</w:t>
            </w:r>
          </w:p>
        </w:tc>
      </w:tr>
      <w:tr w:rsidR="002C0373" w:rsidRPr="00480318" w14:paraId="284B1AEF" w14:textId="77777777" w:rsidTr="00480318">
        <w:trPr>
          <w:trHeight w:val="338"/>
        </w:trPr>
        <w:tc>
          <w:tcPr>
            <w:tcW w:w="2198" w:type="dxa"/>
            <w:noWrap/>
            <w:hideMark/>
          </w:tcPr>
          <w:p w14:paraId="336ABCE7"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Aloshban</w:t>
            </w:r>
            <w:proofErr w:type="spellEnd"/>
          </w:p>
        </w:tc>
        <w:tc>
          <w:tcPr>
            <w:tcW w:w="1132" w:type="dxa"/>
            <w:noWrap/>
            <w:hideMark/>
          </w:tcPr>
          <w:p w14:paraId="20DDB872"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2021</w:t>
            </w:r>
          </w:p>
        </w:tc>
        <w:tc>
          <w:tcPr>
            <w:tcW w:w="1440" w:type="dxa"/>
            <w:noWrap/>
            <w:hideMark/>
          </w:tcPr>
          <w:p w14:paraId="4F85255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0.763</w:t>
            </w:r>
          </w:p>
        </w:tc>
        <w:tc>
          <w:tcPr>
            <w:tcW w:w="1440" w:type="dxa"/>
            <w:noWrap/>
            <w:hideMark/>
          </w:tcPr>
          <w:p w14:paraId="41F730BC"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0.705</w:t>
            </w:r>
          </w:p>
        </w:tc>
        <w:tc>
          <w:tcPr>
            <w:tcW w:w="1530" w:type="dxa"/>
            <w:noWrap/>
            <w:hideMark/>
          </w:tcPr>
          <w:p w14:paraId="43156EDE"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0.812</w:t>
            </w:r>
          </w:p>
        </w:tc>
      </w:tr>
      <w:tr w:rsidR="002C0373" w:rsidRPr="00480318" w14:paraId="0EE73E99" w14:textId="77777777" w:rsidTr="00480318">
        <w:trPr>
          <w:trHeight w:val="338"/>
        </w:trPr>
        <w:tc>
          <w:tcPr>
            <w:tcW w:w="2198" w:type="dxa"/>
            <w:noWrap/>
            <w:hideMark/>
          </w:tcPr>
          <w:p w14:paraId="645505F5"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Boian</w:t>
            </w:r>
          </w:p>
        </w:tc>
        <w:tc>
          <w:tcPr>
            <w:tcW w:w="1132" w:type="dxa"/>
            <w:noWrap/>
            <w:hideMark/>
          </w:tcPr>
          <w:p w14:paraId="2CD27E9E"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2025</w:t>
            </w:r>
          </w:p>
        </w:tc>
        <w:tc>
          <w:tcPr>
            <w:tcW w:w="1440" w:type="dxa"/>
            <w:noWrap/>
            <w:hideMark/>
          </w:tcPr>
          <w:p w14:paraId="35B725B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0.776</w:t>
            </w:r>
          </w:p>
        </w:tc>
        <w:tc>
          <w:tcPr>
            <w:tcW w:w="1440" w:type="dxa"/>
            <w:noWrap/>
            <w:hideMark/>
          </w:tcPr>
          <w:p w14:paraId="4E2F860C"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0.711</w:t>
            </w:r>
          </w:p>
        </w:tc>
        <w:tc>
          <w:tcPr>
            <w:tcW w:w="1530" w:type="dxa"/>
            <w:noWrap/>
            <w:hideMark/>
          </w:tcPr>
          <w:p w14:paraId="103651A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0.830</w:t>
            </w:r>
          </w:p>
        </w:tc>
      </w:tr>
      <w:tr w:rsidR="002C0373" w:rsidRPr="00480318" w14:paraId="09FB1759" w14:textId="77777777" w:rsidTr="00480318">
        <w:trPr>
          <w:trHeight w:val="338"/>
        </w:trPr>
        <w:tc>
          <w:tcPr>
            <w:tcW w:w="2198" w:type="dxa"/>
            <w:noWrap/>
            <w:hideMark/>
          </w:tcPr>
          <w:p w14:paraId="58593FA2"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Cook</w:t>
            </w:r>
          </w:p>
        </w:tc>
        <w:tc>
          <w:tcPr>
            <w:tcW w:w="1132" w:type="dxa"/>
            <w:noWrap/>
            <w:hideMark/>
          </w:tcPr>
          <w:p w14:paraId="72EB11B3"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2016</w:t>
            </w:r>
          </w:p>
        </w:tc>
        <w:tc>
          <w:tcPr>
            <w:tcW w:w="1440" w:type="dxa"/>
            <w:noWrap/>
            <w:hideMark/>
          </w:tcPr>
          <w:p w14:paraId="2D124519"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0.782</w:t>
            </w:r>
          </w:p>
        </w:tc>
        <w:tc>
          <w:tcPr>
            <w:tcW w:w="1440" w:type="dxa"/>
            <w:noWrap/>
            <w:hideMark/>
          </w:tcPr>
          <w:p w14:paraId="30F18BA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0.719</w:t>
            </w:r>
          </w:p>
        </w:tc>
        <w:tc>
          <w:tcPr>
            <w:tcW w:w="1530" w:type="dxa"/>
            <w:noWrap/>
            <w:hideMark/>
          </w:tcPr>
          <w:p w14:paraId="3D8748A8"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0.834</w:t>
            </w:r>
          </w:p>
        </w:tc>
      </w:tr>
      <w:tr w:rsidR="002C0373" w:rsidRPr="00480318" w14:paraId="74765C1B" w14:textId="77777777" w:rsidTr="00480318">
        <w:trPr>
          <w:trHeight w:val="338"/>
        </w:trPr>
        <w:tc>
          <w:tcPr>
            <w:tcW w:w="2198" w:type="dxa"/>
            <w:noWrap/>
            <w:hideMark/>
          </w:tcPr>
          <w:p w14:paraId="00BB5B4C"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Demiroglu</w:t>
            </w:r>
            <w:proofErr w:type="spellEnd"/>
          </w:p>
        </w:tc>
        <w:tc>
          <w:tcPr>
            <w:tcW w:w="1132" w:type="dxa"/>
            <w:noWrap/>
            <w:hideMark/>
          </w:tcPr>
          <w:p w14:paraId="2EAA1B4C"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2020a</w:t>
            </w:r>
          </w:p>
        </w:tc>
        <w:tc>
          <w:tcPr>
            <w:tcW w:w="1440" w:type="dxa"/>
            <w:noWrap/>
            <w:hideMark/>
          </w:tcPr>
          <w:p w14:paraId="711109AC"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0.777</w:t>
            </w:r>
          </w:p>
        </w:tc>
        <w:tc>
          <w:tcPr>
            <w:tcW w:w="1440" w:type="dxa"/>
            <w:noWrap/>
            <w:hideMark/>
          </w:tcPr>
          <w:p w14:paraId="35AD08E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0.713</w:t>
            </w:r>
          </w:p>
        </w:tc>
        <w:tc>
          <w:tcPr>
            <w:tcW w:w="1530" w:type="dxa"/>
            <w:noWrap/>
            <w:hideMark/>
          </w:tcPr>
          <w:p w14:paraId="4A3BD565"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0.831</w:t>
            </w:r>
          </w:p>
        </w:tc>
      </w:tr>
      <w:tr w:rsidR="002C0373" w:rsidRPr="00480318" w14:paraId="2B854309" w14:textId="77777777" w:rsidTr="00480318">
        <w:trPr>
          <w:trHeight w:val="338"/>
        </w:trPr>
        <w:tc>
          <w:tcPr>
            <w:tcW w:w="2198" w:type="dxa"/>
            <w:noWrap/>
            <w:hideMark/>
          </w:tcPr>
          <w:p w14:paraId="7BB85E88"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Demiroglu</w:t>
            </w:r>
            <w:proofErr w:type="spellEnd"/>
          </w:p>
        </w:tc>
        <w:tc>
          <w:tcPr>
            <w:tcW w:w="1132" w:type="dxa"/>
            <w:noWrap/>
            <w:hideMark/>
          </w:tcPr>
          <w:p w14:paraId="6B0F88CE"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2020b</w:t>
            </w:r>
          </w:p>
        </w:tc>
        <w:tc>
          <w:tcPr>
            <w:tcW w:w="1440" w:type="dxa"/>
            <w:noWrap/>
            <w:hideMark/>
          </w:tcPr>
          <w:p w14:paraId="04B1F90F"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0.772</w:t>
            </w:r>
          </w:p>
        </w:tc>
        <w:tc>
          <w:tcPr>
            <w:tcW w:w="1440" w:type="dxa"/>
            <w:noWrap/>
            <w:hideMark/>
          </w:tcPr>
          <w:p w14:paraId="3AAC6681"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0.708</w:t>
            </w:r>
          </w:p>
        </w:tc>
        <w:tc>
          <w:tcPr>
            <w:tcW w:w="1530" w:type="dxa"/>
            <w:noWrap/>
            <w:hideMark/>
          </w:tcPr>
          <w:p w14:paraId="02E5233B"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0.825</w:t>
            </w:r>
          </w:p>
        </w:tc>
      </w:tr>
      <w:tr w:rsidR="002C0373" w:rsidRPr="00480318" w14:paraId="4FC235F8" w14:textId="77777777" w:rsidTr="00480318">
        <w:trPr>
          <w:trHeight w:val="338"/>
        </w:trPr>
        <w:tc>
          <w:tcPr>
            <w:tcW w:w="2198" w:type="dxa"/>
            <w:noWrap/>
            <w:hideMark/>
          </w:tcPr>
          <w:p w14:paraId="32697761"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Munthuli</w:t>
            </w:r>
            <w:proofErr w:type="spellEnd"/>
          </w:p>
        </w:tc>
        <w:tc>
          <w:tcPr>
            <w:tcW w:w="1132" w:type="dxa"/>
            <w:noWrap/>
            <w:hideMark/>
          </w:tcPr>
          <w:p w14:paraId="13159D2E"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2023</w:t>
            </w:r>
          </w:p>
        </w:tc>
        <w:tc>
          <w:tcPr>
            <w:tcW w:w="1440" w:type="dxa"/>
            <w:noWrap/>
            <w:hideMark/>
          </w:tcPr>
          <w:p w14:paraId="448A5099"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0.769</w:t>
            </w:r>
          </w:p>
        </w:tc>
        <w:tc>
          <w:tcPr>
            <w:tcW w:w="1440" w:type="dxa"/>
            <w:noWrap/>
            <w:hideMark/>
          </w:tcPr>
          <w:p w14:paraId="0942DAA6"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0.706</w:t>
            </w:r>
          </w:p>
        </w:tc>
        <w:tc>
          <w:tcPr>
            <w:tcW w:w="1530" w:type="dxa"/>
            <w:noWrap/>
            <w:hideMark/>
          </w:tcPr>
          <w:p w14:paraId="64CAB658"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0.822</w:t>
            </w:r>
          </w:p>
        </w:tc>
      </w:tr>
      <w:tr w:rsidR="002C0373" w:rsidRPr="00480318" w14:paraId="515FE582" w14:textId="77777777" w:rsidTr="00480318">
        <w:trPr>
          <w:trHeight w:val="338"/>
        </w:trPr>
        <w:tc>
          <w:tcPr>
            <w:tcW w:w="2198" w:type="dxa"/>
            <w:noWrap/>
            <w:hideMark/>
          </w:tcPr>
          <w:p w14:paraId="689D496D"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Ohse</w:t>
            </w:r>
          </w:p>
        </w:tc>
        <w:tc>
          <w:tcPr>
            <w:tcW w:w="1132" w:type="dxa"/>
            <w:noWrap/>
            <w:hideMark/>
          </w:tcPr>
          <w:p w14:paraId="7516CEBC"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2024</w:t>
            </w:r>
          </w:p>
        </w:tc>
        <w:tc>
          <w:tcPr>
            <w:tcW w:w="1440" w:type="dxa"/>
            <w:noWrap/>
            <w:hideMark/>
          </w:tcPr>
          <w:p w14:paraId="2544628C"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0.774</w:t>
            </w:r>
          </w:p>
        </w:tc>
        <w:tc>
          <w:tcPr>
            <w:tcW w:w="1440" w:type="dxa"/>
            <w:noWrap/>
            <w:hideMark/>
          </w:tcPr>
          <w:p w14:paraId="4B854D0E"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0.710</w:t>
            </w:r>
          </w:p>
        </w:tc>
        <w:tc>
          <w:tcPr>
            <w:tcW w:w="1530" w:type="dxa"/>
            <w:noWrap/>
            <w:hideMark/>
          </w:tcPr>
          <w:p w14:paraId="53E9F4C4"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0.828</w:t>
            </w:r>
          </w:p>
        </w:tc>
      </w:tr>
      <w:tr w:rsidR="002C0373" w:rsidRPr="00480318" w14:paraId="63ECECA3" w14:textId="77777777" w:rsidTr="00480318">
        <w:trPr>
          <w:trHeight w:val="338"/>
        </w:trPr>
        <w:tc>
          <w:tcPr>
            <w:tcW w:w="2198" w:type="dxa"/>
            <w:noWrap/>
            <w:hideMark/>
          </w:tcPr>
          <w:p w14:paraId="66F4920D"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Parkeaw</w:t>
            </w:r>
            <w:proofErr w:type="spellEnd"/>
          </w:p>
        </w:tc>
        <w:tc>
          <w:tcPr>
            <w:tcW w:w="1132" w:type="dxa"/>
            <w:noWrap/>
            <w:hideMark/>
          </w:tcPr>
          <w:p w14:paraId="4F93F728"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2025</w:t>
            </w:r>
          </w:p>
        </w:tc>
        <w:tc>
          <w:tcPr>
            <w:tcW w:w="1440" w:type="dxa"/>
            <w:noWrap/>
            <w:hideMark/>
          </w:tcPr>
          <w:p w14:paraId="70A85FC5"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0.777</w:t>
            </w:r>
          </w:p>
        </w:tc>
        <w:tc>
          <w:tcPr>
            <w:tcW w:w="1440" w:type="dxa"/>
            <w:noWrap/>
            <w:hideMark/>
          </w:tcPr>
          <w:p w14:paraId="066F089F"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0.712</w:t>
            </w:r>
          </w:p>
        </w:tc>
        <w:tc>
          <w:tcPr>
            <w:tcW w:w="1530" w:type="dxa"/>
            <w:noWrap/>
            <w:hideMark/>
          </w:tcPr>
          <w:p w14:paraId="6CAA7F92"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0.831</w:t>
            </w:r>
          </w:p>
        </w:tc>
      </w:tr>
      <w:tr w:rsidR="002C0373" w:rsidRPr="00480318" w14:paraId="75C049FD" w14:textId="77777777" w:rsidTr="00480318">
        <w:trPr>
          <w:trHeight w:val="338"/>
        </w:trPr>
        <w:tc>
          <w:tcPr>
            <w:tcW w:w="2198" w:type="dxa"/>
            <w:noWrap/>
            <w:hideMark/>
          </w:tcPr>
          <w:p w14:paraId="133F18F0" w14:textId="77777777" w:rsidR="002C0373" w:rsidRPr="00480318" w:rsidRDefault="002C0373" w:rsidP="00480318">
            <w:pPr>
              <w:spacing w:line="278" w:lineRule="auto"/>
              <w:rPr>
                <w:rFonts w:asciiTheme="majorBidi" w:hAnsiTheme="majorBidi" w:cstheme="majorBidi"/>
                <w:color w:val="000000" w:themeColor="text1"/>
                <w:sz w:val="22"/>
                <w:szCs w:val="22"/>
              </w:rPr>
            </w:pPr>
            <w:proofErr w:type="spellStart"/>
            <w:r w:rsidRPr="00480318">
              <w:rPr>
                <w:rFonts w:asciiTheme="majorBidi" w:hAnsiTheme="majorBidi" w:cstheme="majorBidi"/>
                <w:color w:val="000000" w:themeColor="text1"/>
                <w:sz w:val="22"/>
                <w:szCs w:val="22"/>
              </w:rPr>
              <w:t>Podina</w:t>
            </w:r>
            <w:proofErr w:type="spellEnd"/>
          </w:p>
        </w:tc>
        <w:tc>
          <w:tcPr>
            <w:tcW w:w="1132" w:type="dxa"/>
            <w:noWrap/>
            <w:hideMark/>
          </w:tcPr>
          <w:p w14:paraId="76AC5BFE"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2025</w:t>
            </w:r>
          </w:p>
        </w:tc>
        <w:tc>
          <w:tcPr>
            <w:tcW w:w="1440" w:type="dxa"/>
            <w:noWrap/>
            <w:hideMark/>
          </w:tcPr>
          <w:p w14:paraId="195ECB8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0.778</w:t>
            </w:r>
          </w:p>
        </w:tc>
        <w:tc>
          <w:tcPr>
            <w:tcW w:w="1440" w:type="dxa"/>
            <w:noWrap/>
            <w:hideMark/>
          </w:tcPr>
          <w:p w14:paraId="64B331FD"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0.714</w:t>
            </w:r>
          </w:p>
        </w:tc>
        <w:tc>
          <w:tcPr>
            <w:tcW w:w="1530" w:type="dxa"/>
            <w:noWrap/>
            <w:hideMark/>
          </w:tcPr>
          <w:p w14:paraId="4991B45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0.831</w:t>
            </w:r>
          </w:p>
        </w:tc>
      </w:tr>
      <w:tr w:rsidR="002C0373" w:rsidRPr="00480318" w14:paraId="677F1290" w14:textId="77777777" w:rsidTr="00480318">
        <w:trPr>
          <w:trHeight w:val="338"/>
        </w:trPr>
        <w:tc>
          <w:tcPr>
            <w:tcW w:w="2198" w:type="dxa"/>
            <w:tcBorders>
              <w:bottom w:val="single" w:sz="4" w:space="0" w:color="auto"/>
            </w:tcBorders>
            <w:noWrap/>
            <w:hideMark/>
          </w:tcPr>
          <w:p w14:paraId="6CE36DB0"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Shin</w:t>
            </w:r>
          </w:p>
        </w:tc>
        <w:tc>
          <w:tcPr>
            <w:tcW w:w="1132" w:type="dxa"/>
            <w:tcBorders>
              <w:bottom w:val="single" w:sz="4" w:space="0" w:color="auto"/>
            </w:tcBorders>
            <w:noWrap/>
            <w:hideMark/>
          </w:tcPr>
          <w:p w14:paraId="6BF3DFA9" w14:textId="77777777" w:rsidR="002C0373" w:rsidRPr="00480318" w:rsidRDefault="002C0373" w:rsidP="00480318">
            <w:pPr>
              <w:spacing w:line="278" w:lineRule="auto"/>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2024</w:t>
            </w:r>
          </w:p>
        </w:tc>
        <w:tc>
          <w:tcPr>
            <w:tcW w:w="1440" w:type="dxa"/>
            <w:tcBorders>
              <w:bottom w:val="single" w:sz="4" w:space="0" w:color="auto"/>
            </w:tcBorders>
            <w:noWrap/>
            <w:hideMark/>
          </w:tcPr>
          <w:p w14:paraId="2634E1BA"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0.778</w:t>
            </w:r>
          </w:p>
        </w:tc>
        <w:tc>
          <w:tcPr>
            <w:tcW w:w="1440" w:type="dxa"/>
            <w:tcBorders>
              <w:bottom w:val="single" w:sz="4" w:space="0" w:color="auto"/>
            </w:tcBorders>
            <w:noWrap/>
            <w:hideMark/>
          </w:tcPr>
          <w:p w14:paraId="55C456B7"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0.714</w:t>
            </w:r>
          </w:p>
        </w:tc>
        <w:tc>
          <w:tcPr>
            <w:tcW w:w="1530" w:type="dxa"/>
            <w:tcBorders>
              <w:bottom w:val="single" w:sz="4" w:space="0" w:color="auto"/>
            </w:tcBorders>
            <w:noWrap/>
            <w:hideMark/>
          </w:tcPr>
          <w:p w14:paraId="683F8285" w14:textId="77777777" w:rsidR="002C0373" w:rsidRPr="00480318" w:rsidRDefault="002C0373" w:rsidP="00480318">
            <w:pPr>
              <w:spacing w:line="278" w:lineRule="auto"/>
              <w:jc w:val="center"/>
              <w:rPr>
                <w:rFonts w:asciiTheme="majorBidi" w:hAnsiTheme="majorBidi" w:cstheme="majorBidi"/>
                <w:color w:val="000000" w:themeColor="text1"/>
                <w:sz w:val="22"/>
                <w:szCs w:val="22"/>
              </w:rPr>
            </w:pPr>
            <w:r w:rsidRPr="00480318">
              <w:rPr>
                <w:rFonts w:asciiTheme="majorBidi" w:hAnsiTheme="majorBidi" w:cstheme="majorBidi"/>
                <w:color w:val="000000" w:themeColor="text1"/>
                <w:sz w:val="22"/>
                <w:szCs w:val="22"/>
              </w:rPr>
              <w:t>0.832</w:t>
            </w:r>
          </w:p>
        </w:tc>
      </w:tr>
    </w:tbl>
    <w:p w14:paraId="4968B5CD" w14:textId="77777777" w:rsidR="008001F0" w:rsidRDefault="008001F0" w:rsidP="00816466">
      <w:pPr>
        <w:spacing w:after="160" w:line="278" w:lineRule="auto"/>
        <w:rPr>
          <w:rFonts w:asciiTheme="majorBidi" w:hAnsiTheme="majorBidi" w:cstheme="majorBidi"/>
          <w:b/>
          <w:bCs/>
          <w:color w:val="000000" w:themeColor="text1"/>
          <w:sz w:val="22"/>
          <w:szCs w:val="22"/>
        </w:rPr>
      </w:pPr>
    </w:p>
    <w:p w14:paraId="45F1E45A" w14:textId="77777777" w:rsidR="00816466" w:rsidRDefault="00816466" w:rsidP="00816466">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p>
    <w:p w14:paraId="34EDA7E3" w14:textId="657DBCA7" w:rsidR="00C45AFD" w:rsidRDefault="00C45AFD" w:rsidP="00C45AFD">
      <w:pPr>
        <w:spacing w:after="160" w:line="278" w:lineRule="auto"/>
        <w:rPr>
          <w:rFonts w:asciiTheme="majorBidi" w:hAnsiTheme="majorBidi" w:cstheme="majorBidi"/>
          <w:b/>
          <w:bCs/>
          <w:color w:val="000000" w:themeColor="text1"/>
          <w:sz w:val="22"/>
          <w:szCs w:val="22"/>
        </w:rPr>
      </w:pPr>
      <w:r w:rsidRPr="00451F61">
        <w:rPr>
          <w:rFonts w:asciiTheme="majorBidi" w:hAnsiTheme="majorBidi" w:cstheme="majorBidi"/>
          <w:b/>
          <w:bCs/>
          <w:color w:val="000000" w:themeColor="text1"/>
          <w:sz w:val="22"/>
          <w:szCs w:val="22"/>
        </w:rPr>
        <w:lastRenderedPageBreak/>
        <w:t>Table S</w:t>
      </w:r>
      <w:r w:rsidR="003F4D20">
        <w:rPr>
          <w:rFonts w:asciiTheme="majorBidi" w:hAnsiTheme="majorBidi" w:cstheme="majorBidi"/>
          <w:b/>
          <w:bCs/>
          <w:color w:val="000000" w:themeColor="text1"/>
          <w:sz w:val="22"/>
          <w:szCs w:val="22"/>
        </w:rPr>
        <w:t>5</w:t>
      </w:r>
      <w:r w:rsidRPr="00451F61">
        <w:rPr>
          <w:rFonts w:asciiTheme="majorBidi" w:hAnsiTheme="majorBidi" w:cstheme="majorBidi"/>
          <w:b/>
          <w:bCs/>
          <w:color w:val="000000" w:themeColor="text1"/>
          <w:sz w:val="22"/>
          <w:szCs w:val="22"/>
        </w:rPr>
        <w:t xml:space="preserve">. Leave-One-Out Sensitivity Analyses for Pooled Classification </w:t>
      </w:r>
      <w:r>
        <w:rPr>
          <w:rFonts w:asciiTheme="majorBidi" w:hAnsiTheme="majorBidi" w:cstheme="majorBidi"/>
          <w:b/>
          <w:bCs/>
          <w:color w:val="000000" w:themeColor="text1"/>
          <w:sz w:val="22"/>
          <w:szCs w:val="22"/>
        </w:rPr>
        <w:t>Recall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538"/>
        <w:gridCol w:w="1538"/>
        <w:gridCol w:w="1538"/>
        <w:gridCol w:w="1538"/>
      </w:tblGrid>
      <w:tr w:rsidR="00C72B1E" w:rsidRPr="00C72B1E" w14:paraId="63F7E6DC" w14:textId="77777777" w:rsidTr="00C72B1E">
        <w:trPr>
          <w:trHeight w:val="321"/>
        </w:trPr>
        <w:tc>
          <w:tcPr>
            <w:tcW w:w="3492" w:type="dxa"/>
            <w:gridSpan w:val="2"/>
            <w:tcBorders>
              <w:bottom w:val="single" w:sz="4" w:space="0" w:color="auto"/>
            </w:tcBorders>
            <w:noWrap/>
            <w:hideMark/>
          </w:tcPr>
          <w:p w14:paraId="40B3990F" w14:textId="37BC176E" w:rsidR="00C72B1E" w:rsidRPr="002478FC" w:rsidRDefault="00C72B1E" w:rsidP="00C72B1E">
            <w:pPr>
              <w:spacing w:after="160"/>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themeColor="text1"/>
                <w:sz w:val="22"/>
                <w:szCs w:val="22"/>
              </w:rPr>
              <w:t>Study</w:t>
            </w:r>
          </w:p>
        </w:tc>
        <w:tc>
          <w:tcPr>
            <w:tcW w:w="1538" w:type="dxa"/>
            <w:tcBorders>
              <w:bottom w:val="single" w:sz="4" w:space="0" w:color="auto"/>
            </w:tcBorders>
            <w:noWrap/>
            <w:hideMark/>
          </w:tcPr>
          <w:p w14:paraId="4503A3E0" w14:textId="30F79148" w:rsidR="00C72B1E" w:rsidRPr="002478FC" w:rsidRDefault="00C72B1E" w:rsidP="00C72B1E">
            <w:pPr>
              <w:spacing w:after="160"/>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sz w:val="22"/>
                <w:szCs w:val="22"/>
              </w:rPr>
              <w:t>Accuracy</w:t>
            </w:r>
          </w:p>
        </w:tc>
        <w:tc>
          <w:tcPr>
            <w:tcW w:w="1538" w:type="dxa"/>
            <w:tcBorders>
              <w:bottom w:val="single" w:sz="4" w:space="0" w:color="auto"/>
            </w:tcBorders>
            <w:noWrap/>
            <w:hideMark/>
          </w:tcPr>
          <w:p w14:paraId="37B29088" w14:textId="58ABE35F" w:rsidR="00C72B1E" w:rsidRPr="002478FC" w:rsidRDefault="00C72B1E" w:rsidP="00C72B1E">
            <w:pPr>
              <w:spacing w:after="160"/>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sz w:val="22"/>
                <w:szCs w:val="22"/>
              </w:rPr>
              <w:t>95% CI  low</w:t>
            </w:r>
          </w:p>
        </w:tc>
        <w:tc>
          <w:tcPr>
            <w:tcW w:w="1538" w:type="dxa"/>
            <w:tcBorders>
              <w:bottom w:val="single" w:sz="4" w:space="0" w:color="auto"/>
            </w:tcBorders>
            <w:noWrap/>
            <w:hideMark/>
          </w:tcPr>
          <w:p w14:paraId="585F882C" w14:textId="553EAA7F" w:rsidR="00C72B1E" w:rsidRPr="002478FC" w:rsidRDefault="00C72B1E" w:rsidP="00C72B1E">
            <w:pPr>
              <w:spacing w:after="160"/>
              <w:jc w:val="center"/>
              <w:rPr>
                <w:rFonts w:asciiTheme="majorBidi" w:hAnsiTheme="majorBidi" w:cstheme="majorBidi"/>
                <w:b/>
                <w:bCs/>
                <w:color w:val="000000" w:themeColor="text1"/>
                <w:sz w:val="22"/>
                <w:szCs w:val="22"/>
              </w:rPr>
            </w:pPr>
            <w:r w:rsidRPr="002478FC">
              <w:rPr>
                <w:rFonts w:asciiTheme="majorBidi" w:hAnsiTheme="majorBidi" w:cstheme="majorBidi"/>
                <w:b/>
                <w:bCs/>
                <w:color w:val="000000"/>
                <w:sz w:val="22"/>
                <w:szCs w:val="22"/>
              </w:rPr>
              <w:t>95% CI  high</w:t>
            </w:r>
          </w:p>
        </w:tc>
      </w:tr>
      <w:tr w:rsidR="00C72B1E" w:rsidRPr="00C72B1E" w14:paraId="46BC58BA" w14:textId="77777777" w:rsidTr="001C70D6">
        <w:trPr>
          <w:trHeight w:val="321"/>
        </w:trPr>
        <w:tc>
          <w:tcPr>
            <w:tcW w:w="1954" w:type="dxa"/>
            <w:tcBorders>
              <w:top w:val="single" w:sz="4" w:space="0" w:color="auto"/>
            </w:tcBorders>
            <w:noWrap/>
            <w:hideMark/>
          </w:tcPr>
          <w:p w14:paraId="38606ED3"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Cao</w:t>
            </w:r>
          </w:p>
        </w:tc>
        <w:tc>
          <w:tcPr>
            <w:tcW w:w="1538" w:type="dxa"/>
            <w:tcBorders>
              <w:top w:val="single" w:sz="4" w:space="0" w:color="auto"/>
            </w:tcBorders>
            <w:noWrap/>
            <w:hideMark/>
          </w:tcPr>
          <w:p w14:paraId="66885384"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2025</w:t>
            </w:r>
          </w:p>
        </w:tc>
        <w:tc>
          <w:tcPr>
            <w:tcW w:w="1538" w:type="dxa"/>
            <w:tcBorders>
              <w:top w:val="single" w:sz="4" w:space="0" w:color="auto"/>
            </w:tcBorders>
            <w:noWrap/>
            <w:hideMark/>
          </w:tcPr>
          <w:p w14:paraId="16F8D801"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0.767</w:t>
            </w:r>
          </w:p>
        </w:tc>
        <w:tc>
          <w:tcPr>
            <w:tcW w:w="1538" w:type="dxa"/>
            <w:tcBorders>
              <w:top w:val="single" w:sz="4" w:space="0" w:color="auto"/>
            </w:tcBorders>
            <w:noWrap/>
            <w:hideMark/>
          </w:tcPr>
          <w:p w14:paraId="63836B2A"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0.682</w:t>
            </w:r>
          </w:p>
        </w:tc>
        <w:tc>
          <w:tcPr>
            <w:tcW w:w="1538" w:type="dxa"/>
            <w:tcBorders>
              <w:top w:val="single" w:sz="4" w:space="0" w:color="auto"/>
            </w:tcBorders>
            <w:noWrap/>
            <w:hideMark/>
          </w:tcPr>
          <w:p w14:paraId="43B30B11"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0.834</w:t>
            </w:r>
          </w:p>
        </w:tc>
      </w:tr>
      <w:tr w:rsidR="00C72B1E" w:rsidRPr="00C72B1E" w14:paraId="78150C4D" w14:textId="77777777" w:rsidTr="001C70D6">
        <w:trPr>
          <w:trHeight w:val="321"/>
        </w:trPr>
        <w:tc>
          <w:tcPr>
            <w:tcW w:w="1954" w:type="dxa"/>
            <w:noWrap/>
            <w:hideMark/>
          </w:tcPr>
          <w:p w14:paraId="42A4B156"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Gao</w:t>
            </w:r>
          </w:p>
        </w:tc>
        <w:tc>
          <w:tcPr>
            <w:tcW w:w="1538" w:type="dxa"/>
            <w:noWrap/>
            <w:hideMark/>
          </w:tcPr>
          <w:p w14:paraId="4333FAF2"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2023</w:t>
            </w:r>
          </w:p>
        </w:tc>
        <w:tc>
          <w:tcPr>
            <w:tcW w:w="1538" w:type="dxa"/>
            <w:noWrap/>
            <w:hideMark/>
          </w:tcPr>
          <w:p w14:paraId="3C2EF36D"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0.751</w:t>
            </w:r>
          </w:p>
        </w:tc>
        <w:tc>
          <w:tcPr>
            <w:tcW w:w="1538" w:type="dxa"/>
            <w:noWrap/>
            <w:hideMark/>
          </w:tcPr>
          <w:p w14:paraId="703D6A72"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0.668</w:t>
            </w:r>
          </w:p>
        </w:tc>
        <w:tc>
          <w:tcPr>
            <w:tcW w:w="1538" w:type="dxa"/>
            <w:noWrap/>
            <w:hideMark/>
          </w:tcPr>
          <w:p w14:paraId="7F298D0C"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0.820</w:t>
            </w:r>
          </w:p>
        </w:tc>
      </w:tr>
      <w:tr w:rsidR="00C72B1E" w:rsidRPr="00C72B1E" w14:paraId="32883B7C" w14:textId="77777777" w:rsidTr="001C70D6">
        <w:trPr>
          <w:trHeight w:val="321"/>
        </w:trPr>
        <w:tc>
          <w:tcPr>
            <w:tcW w:w="1954" w:type="dxa"/>
            <w:noWrap/>
            <w:hideMark/>
          </w:tcPr>
          <w:p w14:paraId="5A85EB6B"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Guo</w:t>
            </w:r>
          </w:p>
        </w:tc>
        <w:tc>
          <w:tcPr>
            <w:tcW w:w="1538" w:type="dxa"/>
            <w:noWrap/>
            <w:hideMark/>
          </w:tcPr>
          <w:p w14:paraId="5EA5550A"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w:t>
            </w:r>
          </w:p>
        </w:tc>
        <w:tc>
          <w:tcPr>
            <w:tcW w:w="1538" w:type="dxa"/>
            <w:noWrap/>
            <w:hideMark/>
          </w:tcPr>
          <w:p w14:paraId="07BC536D"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0.766</w:t>
            </w:r>
          </w:p>
        </w:tc>
        <w:tc>
          <w:tcPr>
            <w:tcW w:w="1538" w:type="dxa"/>
            <w:noWrap/>
            <w:hideMark/>
          </w:tcPr>
          <w:p w14:paraId="5ED93A90"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0.681</w:t>
            </w:r>
          </w:p>
        </w:tc>
        <w:tc>
          <w:tcPr>
            <w:tcW w:w="1538" w:type="dxa"/>
            <w:noWrap/>
            <w:hideMark/>
          </w:tcPr>
          <w:p w14:paraId="4EA88878"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0.833</w:t>
            </w:r>
          </w:p>
        </w:tc>
      </w:tr>
      <w:tr w:rsidR="00C72B1E" w:rsidRPr="00C72B1E" w14:paraId="2B9AB412" w14:textId="77777777" w:rsidTr="001C70D6">
        <w:trPr>
          <w:trHeight w:val="321"/>
        </w:trPr>
        <w:tc>
          <w:tcPr>
            <w:tcW w:w="1954" w:type="dxa"/>
            <w:noWrap/>
            <w:hideMark/>
          </w:tcPr>
          <w:p w14:paraId="2F5EE05C" w14:textId="77777777" w:rsidR="00C72B1E" w:rsidRPr="00C72B1E" w:rsidRDefault="00C72B1E" w:rsidP="001C70D6">
            <w:pPr>
              <w:spacing w:after="160"/>
              <w:rPr>
                <w:rFonts w:asciiTheme="majorBidi" w:hAnsiTheme="majorBidi" w:cstheme="majorBidi"/>
                <w:color w:val="000000" w:themeColor="text1"/>
                <w:sz w:val="22"/>
                <w:szCs w:val="22"/>
              </w:rPr>
            </w:pPr>
            <w:proofErr w:type="spellStart"/>
            <w:r w:rsidRPr="00C72B1E">
              <w:rPr>
                <w:rFonts w:asciiTheme="majorBidi" w:hAnsiTheme="majorBidi" w:cstheme="majorBidi"/>
                <w:color w:val="000000" w:themeColor="text1"/>
                <w:sz w:val="22"/>
                <w:szCs w:val="22"/>
              </w:rPr>
              <w:t>Iyortsuun</w:t>
            </w:r>
            <w:proofErr w:type="spellEnd"/>
          </w:p>
        </w:tc>
        <w:tc>
          <w:tcPr>
            <w:tcW w:w="1538" w:type="dxa"/>
            <w:noWrap/>
            <w:hideMark/>
          </w:tcPr>
          <w:p w14:paraId="65D1FADE"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w:t>
            </w:r>
          </w:p>
        </w:tc>
        <w:tc>
          <w:tcPr>
            <w:tcW w:w="1538" w:type="dxa"/>
            <w:noWrap/>
            <w:hideMark/>
          </w:tcPr>
          <w:p w14:paraId="4392017F"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0.768</w:t>
            </w:r>
          </w:p>
        </w:tc>
        <w:tc>
          <w:tcPr>
            <w:tcW w:w="1538" w:type="dxa"/>
            <w:noWrap/>
            <w:hideMark/>
          </w:tcPr>
          <w:p w14:paraId="53503FB9"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0.684</w:t>
            </w:r>
          </w:p>
        </w:tc>
        <w:tc>
          <w:tcPr>
            <w:tcW w:w="1538" w:type="dxa"/>
            <w:noWrap/>
            <w:hideMark/>
          </w:tcPr>
          <w:p w14:paraId="48A98D33"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0.835</w:t>
            </w:r>
          </w:p>
        </w:tc>
      </w:tr>
      <w:tr w:rsidR="00C72B1E" w:rsidRPr="00C72B1E" w14:paraId="273049A2" w14:textId="77777777" w:rsidTr="001C70D6">
        <w:trPr>
          <w:trHeight w:val="321"/>
        </w:trPr>
        <w:tc>
          <w:tcPr>
            <w:tcW w:w="1954" w:type="dxa"/>
            <w:noWrap/>
            <w:hideMark/>
          </w:tcPr>
          <w:p w14:paraId="68FAE882"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Li</w:t>
            </w:r>
          </w:p>
        </w:tc>
        <w:tc>
          <w:tcPr>
            <w:tcW w:w="1538" w:type="dxa"/>
            <w:noWrap/>
            <w:hideMark/>
          </w:tcPr>
          <w:p w14:paraId="7CB6B87C"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2023</w:t>
            </w:r>
          </w:p>
        </w:tc>
        <w:tc>
          <w:tcPr>
            <w:tcW w:w="1538" w:type="dxa"/>
            <w:noWrap/>
            <w:hideMark/>
          </w:tcPr>
          <w:p w14:paraId="08D07785"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0.757</w:t>
            </w:r>
          </w:p>
        </w:tc>
        <w:tc>
          <w:tcPr>
            <w:tcW w:w="1538" w:type="dxa"/>
            <w:noWrap/>
            <w:hideMark/>
          </w:tcPr>
          <w:p w14:paraId="4085D034"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0.671</w:t>
            </w:r>
          </w:p>
        </w:tc>
        <w:tc>
          <w:tcPr>
            <w:tcW w:w="1538" w:type="dxa"/>
            <w:noWrap/>
            <w:hideMark/>
          </w:tcPr>
          <w:p w14:paraId="68913F24"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0.826</w:t>
            </w:r>
          </w:p>
        </w:tc>
      </w:tr>
      <w:tr w:rsidR="00C72B1E" w:rsidRPr="00C72B1E" w14:paraId="0D9321F5" w14:textId="77777777" w:rsidTr="001C70D6">
        <w:trPr>
          <w:trHeight w:val="321"/>
        </w:trPr>
        <w:tc>
          <w:tcPr>
            <w:tcW w:w="1954" w:type="dxa"/>
            <w:noWrap/>
            <w:hideMark/>
          </w:tcPr>
          <w:p w14:paraId="02858181"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Tao</w:t>
            </w:r>
          </w:p>
        </w:tc>
        <w:tc>
          <w:tcPr>
            <w:tcW w:w="1538" w:type="dxa"/>
            <w:noWrap/>
            <w:hideMark/>
          </w:tcPr>
          <w:p w14:paraId="56C5E770"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2023</w:t>
            </w:r>
          </w:p>
        </w:tc>
        <w:tc>
          <w:tcPr>
            <w:tcW w:w="1538" w:type="dxa"/>
            <w:noWrap/>
            <w:hideMark/>
          </w:tcPr>
          <w:p w14:paraId="014C88AA"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0.764</w:t>
            </w:r>
          </w:p>
        </w:tc>
        <w:tc>
          <w:tcPr>
            <w:tcW w:w="1538" w:type="dxa"/>
            <w:noWrap/>
            <w:hideMark/>
          </w:tcPr>
          <w:p w14:paraId="7023851F"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0.679</w:t>
            </w:r>
          </w:p>
        </w:tc>
        <w:tc>
          <w:tcPr>
            <w:tcW w:w="1538" w:type="dxa"/>
            <w:noWrap/>
            <w:hideMark/>
          </w:tcPr>
          <w:p w14:paraId="1DB6EC4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0.833</w:t>
            </w:r>
          </w:p>
        </w:tc>
      </w:tr>
      <w:tr w:rsidR="00C72B1E" w:rsidRPr="00C72B1E" w14:paraId="39941842" w14:textId="77777777" w:rsidTr="001C70D6">
        <w:trPr>
          <w:trHeight w:val="321"/>
        </w:trPr>
        <w:tc>
          <w:tcPr>
            <w:tcW w:w="1954" w:type="dxa"/>
            <w:noWrap/>
            <w:hideMark/>
          </w:tcPr>
          <w:p w14:paraId="608A7664"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Yuan</w:t>
            </w:r>
          </w:p>
        </w:tc>
        <w:tc>
          <w:tcPr>
            <w:tcW w:w="1538" w:type="dxa"/>
            <w:noWrap/>
            <w:hideMark/>
          </w:tcPr>
          <w:p w14:paraId="3AECB19F"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2021</w:t>
            </w:r>
          </w:p>
        </w:tc>
        <w:tc>
          <w:tcPr>
            <w:tcW w:w="1538" w:type="dxa"/>
            <w:noWrap/>
            <w:hideMark/>
          </w:tcPr>
          <w:p w14:paraId="2566EBB1"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0.768</w:t>
            </w:r>
          </w:p>
        </w:tc>
        <w:tc>
          <w:tcPr>
            <w:tcW w:w="1538" w:type="dxa"/>
            <w:noWrap/>
            <w:hideMark/>
          </w:tcPr>
          <w:p w14:paraId="786CB15A"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0.684</w:t>
            </w:r>
          </w:p>
        </w:tc>
        <w:tc>
          <w:tcPr>
            <w:tcW w:w="1538" w:type="dxa"/>
            <w:noWrap/>
            <w:hideMark/>
          </w:tcPr>
          <w:p w14:paraId="7CDCB18B"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0.835</w:t>
            </w:r>
          </w:p>
        </w:tc>
      </w:tr>
      <w:tr w:rsidR="00C72B1E" w:rsidRPr="00C72B1E" w14:paraId="68EFBB71" w14:textId="77777777" w:rsidTr="001C70D6">
        <w:trPr>
          <w:trHeight w:val="321"/>
        </w:trPr>
        <w:tc>
          <w:tcPr>
            <w:tcW w:w="1954" w:type="dxa"/>
            <w:noWrap/>
            <w:hideMark/>
          </w:tcPr>
          <w:p w14:paraId="01737213"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Zhang</w:t>
            </w:r>
          </w:p>
        </w:tc>
        <w:tc>
          <w:tcPr>
            <w:tcW w:w="1538" w:type="dxa"/>
            <w:noWrap/>
            <w:hideMark/>
          </w:tcPr>
          <w:p w14:paraId="44EBEB10"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2024a</w:t>
            </w:r>
          </w:p>
        </w:tc>
        <w:tc>
          <w:tcPr>
            <w:tcW w:w="1538" w:type="dxa"/>
            <w:noWrap/>
            <w:hideMark/>
          </w:tcPr>
          <w:p w14:paraId="29A5AC71"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0.766</w:t>
            </w:r>
          </w:p>
        </w:tc>
        <w:tc>
          <w:tcPr>
            <w:tcW w:w="1538" w:type="dxa"/>
            <w:noWrap/>
            <w:hideMark/>
          </w:tcPr>
          <w:p w14:paraId="53D53202"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0.682</w:t>
            </w:r>
          </w:p>
        </w:tc>
        <w:tc>
          <w:tcPr>
            <w:tcW w:w="1538" w:type="dxa"/>
            <w:noWrap/>
            <w:hideMark/>
          </w:tcPr>
          <w:p w14:paraId="34EC511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0.834</w:t>
            </w:r>
          </w:p>
        </w:tc>
      </w:tr>
      <w:tr w:rsidR="00C72B1E" w:rsidRPr="00C72B1E" w14:paraId="2D1D42C3" w14:textId="77777777" w:rsidTr="001C70D6">
        <w:trPr>
          <w:trHeight w:val="321"/>
        </w:trPr>
        <w:tc>
          <w:tcPr>
            <w:tcW w:w="1954" w:type="dxa"/>
            <w:noWrap/>
            <w:hideMark/>
          </w:tcPr>
          <w:p w14:paraId="4FF6C0F5"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Zou</w:t>
            </w:r>
          </w:p>
        </w:tc>
        <w:tc>
          <w:tcPr>
            <w:tcW w:w="1538" w:type="dxa"/>
            <w:noWrap/>
            <w:hideMark/>
          </w:tcPr>
          <w:p w14:paraId="485547DA"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2022</w:t>
            </w:r>
          </w:p>
        </w:tc>
        <w:tc>
          <w:tcPr>
            <w:tcW w:w="1538" w:type="dxa"/>
            <w:noWrap/>
            <w:hideMark/>
          </w:tcPr>
          <w:p w14:paraId="0AB24FAA"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0.755</w:t>
            </w:r>
          </w:p>
        </w:tc>
        <w:tc>
          <w:tcPr>
            <w:tcW w:w="1538" w:type="dxa"/>
            <w:noWrap/>
            <w:hideMark/>
          </w:tcPr>
          <w:p w14:paraId="75A6DB96"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0.670</w:t>
            </w:r>
          </w:p>
        </w:tc>
        <w:tc>
          <w:tcPr>
            <w:tcW w:w="1538" w:type="dxa"/>
            <w:noWrap/>
            <w:hideMark/>
          </w:tcPr>
          <w:p w14:paraId="1D42F77D"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0.823</w:t>
            </w:r>
          </w:p>
        </w:tc>
      </w:tr>
      <w:tr w:rsidR="00C72B1E" w:rsidRPr="00C72B1E" w14:paraId="0B8FA291" w14:textId="77777777" w:rsidTr="001C70D6">
        <w:trPr>
          <w:trHeight w:val="321"/>
        </w:trPr>
        <w:tc>
          <w:tcPr>
            <w:tcW w:w="1954" w:type="dxa"/>
            <w:noWrap/>
            <w:hideMark/>
          </w:tcPr>
          <w:p w14:paraId="56971033"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Burkhardt</w:t>
            </w:r>
          </w:p>
        </w:tc>
        <w:tc>
          <w:tcPr>
            <w:tcW w:w="1538" w:type="dxa"/>
            <w:noWrap/>
            <w:hideMark/>
          </w:tcPr>
          <w:p w14:paraId="7C555ACD"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2022</w:t>
            </w:r>
          </w:p>
        </w:tc>
        <w:tc>
          <w:tcPr>
            <w:tcW w:w="1538" w:type="dxa"/>
            <w:noWrap/>
            <w:hideMark/>
          </w:tcPr>
          <w:p w14:paraId="71896859"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0.771</w:t>
            </w:r>
          </w:p>
        </w:tc>
        <w:tc>
          <w:tcPr>
            <w:tcW w:w="1538" w:type="dxa"/>
            <w:noWrap/>
            <w:hideMark/>
          </w:tcPr>
          <w:p w14:paraId="3F75248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0.689</w:t>
            </w:r>
          </w:p>
        </w:tc>
        <w:tc>
          <w:tcPr>
            <w:tcW w:w="1538" w:type="dxa"/>
            <w:noWrap/>
            <w:hideMark/>
          </w:tcPr>
          <w:p w14:paraId="0C07352C"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0.836</w:t>
            </w:r>
          </w:p>
        </w:tc>
      </w:tr>
      <w:tr w:rsidR="00C72B1E" w:rsidRPr="00C72B1E" w14:paraId="452F0D55" w14:textId="77777777" w:rsidTr="001C70D6">
        <w:trPr>
          <w:trHeight w:val="321"/>
        </w:trPr>
        <w:tc>
          <w:tcPr>
            <w:tcW w:w="1954" w:type="dxa"/>
            <w:noWrap/>
            <w:hideMark/>
          </w:tcPr>
          <w:p w14:paraId="205C5664" w14:textId="77777777" w:rsidR="00C72B1E" w:rsidRPr="00C72B1E" w:rsidRDefault="00C72B1E" w:rsidP="001C70D6">
            <w:pPr>
              <w:spacing w:after="160"/>
              <w:rPr>
                <w:rFonts w:asciiTheme="majorBidi" w:hAnsiTheme="majorBidi" w:cstheme="majorBidi"/>
                <w:color w:val="000000" w:themeColor="text1"/>
                <w:sz w:val="22"/>
                <w:szCs w:val="22"/>
              </w:rPr>
            </w:pPr>
            <w:proofErr w:type="spellStart"/>
            <w:r w:rsidRPr="00C72B1E">
              <w:rPr>
                <w:rFonts w:asciiTheme="majorBidi" w:hAnsiTheme="majorBidi" w:cstheme="majorBidi"/>
                <w:color w:val="000000" w:themeColor="text1"/>
                <w:sz w:val="22"/>
                <w:szCs w:val="22"/>
              </w:rPr>
              <w:t>deHond</w:t>
            </w:r>
            <w:proofErr w:type="spellEnd"/>
          </w:p>
        </w:tc>
        <w:tc>
          <w:tcPr>
            <w:tcW w:w="1538" w:type="dxa"/>
            <w:noWrap/>
            <w:hideMark/>
          </w:tcPr>
          <w:p w14:paraId="116AF945"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w:t>
            </w:r>
          </w:p>
        </w:tc>
        <w:tc>
          <w:tcPr>
            <w:tcW w:w="1538" w:type="dxa"/>
            <w:noWrap/>
            <w:hideMark/>
          </w:tcPr>
          <w:p w14:paraId="4FE995B8"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0.779</w:t>
            </w:r>
          </w:p>
        </w:tc>
        <w:tc>
          <w:tcPr>
            <w:tcW w:w="1538" w:type="dxa"/>
            <w:noWrap/>
            <w:hideMark/>
          </w:tcPr>
          <w:p w14:paraId="4F21A2E3"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0.708</w:t>
            </w:r>
          </w:p>
        </w:tc>
        <w:tc>
          <w:tcPr>
            <w:tcW w:w="1538" w:type="dxa"/>
            <w:noWrap/>
            <w:hideMark/>
          </w:tcPr>
          <w:p w14:paraId="5872BFA5"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0.838</w:t>
            </w:r>
          </w:p>
        </w:tc>
      </w:tr>
      <w:tr w:rsidR="00C72B1E" w:rsidRPr="00C72B1E" w14:paraId="63399044" w14:textId="77777777" w:rsidTr="001C70D6">
        <w:trPr>
          <w:trHeight w:val="321"/>
        </w:trPr>
        <w:tc>
          <w:tcPr>
            <w:tcW w:w="1954" w:type="dxa"/>
            <w:noWrap/>
            <w:hideMark/>
          </w:tcPr>
          <w:p w14:paraId="391F6167"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Nobles</w:t>
            </w:r>
          </w:p>
        </w:tc>
        <w:tc>
          <w:tcPr>
            <w:tcW w:w="1538" w:type="dxa"/>
            <w:noWrap/>
            <w:hideMark/>
          </w:tcPr>
          <w:p w14:paraId="03E87900"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2018</w:t>
            </w:r>
          </w:p>
        </w:tc>
        <w:tc>
          <w:tcPr>
            <w:tcW w:w="1538" w:type="dxa"/>
            <w:noWrap/>
            <w:hideMark/>
          </w:tcPr>
          <w:p w14:paraId="08769A8B"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0.761</w:t>
            </w:r>
          </w:p>
        </w:tc>
        <w:tc>
          <w:tcPr>
            <w:tcW w:w="1538" w:type="dxa"/>
            <w:noWrap/>
            <w:hideMark/>
          </w:tcPr>
          <w:p w14:paraId="49137A0C"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0.676</w:t>
            </w:r>
          </w:p>
        </w:tc>
        <w:tc>
          <w:tcPr>
            <w:tcW w:w="1538" w:type="dxa"/>
            <w:noWrap/>
            <w:hideMark/>
          </w:tcPr>
          <w:p w14:paraId="0B3DF701"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0.830</w:t>
            </w:r>
          </w:p>
        </w:tc>
      </w:tr>
      <w:tr w:rsidR="00C72B1E" w:rsidRPr="00C72B1E" w14:paraId="792277D1" w14:textId="77777777" w:rsidTr="001C70D6">
        <w:trPr>
          <w:trHeight w:val="321"/>
        </w:trPr>
        <w:tc>
          <w:tcPr>
            <w:tcW w:w="1954" w:type="dxa"/>
            <w:noWrap/>
            <w:hideMark/>
          </w:tcPr>
          <w:p w14:paraId="326075AB"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Qin</w:t>
            </w:r>
          </w:p>
        </w:tc>
        <w:tc>
          <w:tcPr>
            <w:tcW w:w="1538" w:type="dxa"/>
            <w:noWrap/>
            <w:hideMark/>
          </w:tcPr>
          <w:p w14:paraId="398EE95A"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2025</w:t>
            </w:r>
          </w:p>
        </w:tc>
        <w:tc>
          <w:tcPr>
            <w:tcW w:w="1538" w:type="dxa"/>
            <w:noWrap/>
            <w:hideMark/>
          </w:tcPr>
          <w:p w14:paraId="3A9AFF6E"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0.761</w:t>
            </w:r>
          </w:p>
        </w:tc>
        <w:tc>
          <w:tcPr>
            <w:tcW w:w="1538" w:type="dxa"/>
            <w:noWrap/>
            <w:hideMark/>
          </w:tcPr>
          <w:p w14:paraId="674601B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0.676</w:t>
            </w:r>
          </w:p>
        </w:tc>
        <w:tc>
          <w:tcPr>
            <w:tcW w:w="1538" w:type="dxa"/>
            <w:noWrap/>
            <w:hideMark/>
          </w:tcPr>
          <w:p w14:paraId="03BCB2C2"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0.830</w:t>
            </w:r>
          </w:p>
        </w:tc>
      </w:tr>
      <w:tr w:rsidR="00C72B1E" w:rsidRPr="00C72B1E" w14:paraId="170DDEAA" w14:textId="77777777" w:rsidTr="001C70D6">
        <w:trPr>
          <w:trHeight w:val="321"/>
        </w:trPr>
        <w:tc>
          <w:tcPr>
            <w:tcW w:w="1954" w:type="dxa"/>
            <w:noWrap/>
            <w:hideMark/>
          </w:tcPr>
          <w:p w14:paraId="3A5B87BC"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Resnik</w:t>
            </w:r>
          </w:p>
        </w:tc>
        <w:tc>
          <w:tcPr>
            <w:tcW w:w="1538" w:type="dxa"/>
            <w:noWrap/>
            <w:hideMark/>
          </w:tcPr>
          <w:p w14:paraId="6473060B"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2013</w:t>
            </w:r>
          </w:p>
        </w:tc>
        <w:tc>
          <w:tcPr>
            <w:tcW w:w="1538" w:type="dxa"/>
            <w:noWrap/>
            <w:hideMark/>
          </w:tcPr>
          <w:p w14:paraId="2BBBD08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0.770</w:t>
            </w:r>
          </w:p>
        </w:tc>
        <w:tc>
          <w:tcPr>
            <w:tcW w:w="1538" w:type="dxa"/>
            <w:noWrap/>
            <w:hideMark/>
          </w:tcPr>
          <w:p w14:paraId="5F3BA089"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0.687</w:t>
            </w:r>
          </w:p>
        </w:tc>
        <w:tc>
          <w:tcPr>
            <w:tcW w:w="1538" w:type="dxa"/>
            <w:noWrap/>
            <w:hideMark/>
          </w:tcPr>
          <w:p w14:paraId="0D8A8B4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0.836</w:t>
            </w:r>
          </w:p>
        </w:tc>
      </w:tr>
      <w:tr w:rsidR="00C72B1E" w:rsidRPr="00C72B1E" w14:paraId="51321648" w14:textId="77777777" w:rsidTr="001C70D6">
        <w:trPr>
          <w:trHeight w:val="321"/>
        </w:trPr>
        <w:tc>
          <w:tcPr>
            <w:tcW w:w="1954" w:type="dxa"/>
            <w:noWrap/>
            <w:hideMark/>
          </w:tcPr>
          <w:p w14:paraId="0A23D842"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Rutowski</w:t>
            </w:r>
          </w:p>
        </w:tc>
        <w:tc>
          <w:tcPr>
            <w:tcW w:w="1538" w:type="dxa"/>
            <w:noWrap/>
            <w:hideMark/>
          </w:tcPr>
          <w:p w14:paraId="1C2C0DCE"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2020</w:t>
            </w:r>
          </w:p>
        </w:tc>
        <w:tc>
          <w:tcPr>
            <w:tcW w:w="1538" w:type="dxa"/>
            <w:noWrap/>
            <w:hideMark/>
          </w:tcPr>
          <w:p w14:paraId="611A69A8"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0.763</w:t>
            </w:r>
          </w:p>
        </w:tc>
        <w:tc>
          <w:tcPr>
            <w:tcW w:w="1538" w:type="dxa"/>
            <w:noWrap/>
            <w:hideMark/>
          </w:tcPr>
          <w:p w14:paraId="4D54395B"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0.678</w:t>
            </w:r>
          </w:p>
        </w:tc>
        <w:tc>
          <w:tcPr>
            <w:tcW w:w="1538" w:type="dxa"/>
            <w:noWrap/>
            <w:hideMark/>
          </w:tcPr>
          <w:p w14:paraId="33294468"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0.832</w:t>
            </w:r>
          </w:p>
        </w:tc>
      </w:tr>
      <w:tr w:rsidR="00C72B1E" w:rsidRPr="00C72B1E" w14:paraId="77D71747" w14:textId="77777777" w:rsidTr="001C70D6">
        <w:trPr>
          <w:trHeight w:val="321"/>
        </w:trPr>
        <w:tc>
          <w:tcPr>
            <w:tcW w:w="1954" w:type="dxa"/>
            <w:noWrap/>
            <w:hideMark/>
          </w:tcPr>
          <w:p w14:paraId="098DB375"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Sood</w:t>
            </w:r>
          </w:p>
        </w:tc>
        <w:tc>
          <w:tcPr>
            <w:tcW w:w="1538" w:type="dxa"/>
            <w:noWrap/>
            <w:hideMark/>
          </w:tcPr>
          <w:p w14:paraId="1C2A472E"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2023</w:t>
            </w:r>
          </w:p>
        </w:tc>
        <w:tc>
          <w:tcPr>
            <w:tcW w:w="1538" w:type="dxa"/>
            <w:noWrap/>
            <w:hideMark/>
          </w:tcPr>
          <w:p w14:paraId="1CF9619E"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0.761</w:t>
            </w:r>
          </w:p>
        </w:tc>
        <w:tc>
          <w:tcPr>
            <w:tcW w:w="1538" w:type="dxa"/>
            <w:noWrap/>
            <w:hideMark/>
          </w:tcPr>
          <w:p w14:paraId="26229CD4"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0.675</w:t>
            </w:r>
          </w:p>
        </w:tc>
        <w:tc>
          <w:tcPr>
            <w:tcW w:w="1538" w:type="dxa"/>
            <w:noWrap/>
            <w:hideMark/>
          </w:tcPr>
          <w:p w14:paraId="18E72DDC"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0.830</w:t>
            </w:r>
          </w:p>
        </w:tc>
      </w:tr>
      <w:tr w:rsidR="00C72B1E" w:rsidRPr="00C72B1E" w14:paraId="4CD07D21" w14:textId="77777777" w:rsidTr="001C70D6">
        <w:trPr>
          <w:trHeight w:val="321"/>
        </w:trPr>
        <w:tc>
          <w:tcPr>
            <w:tcW w:w="1954" w:type="dxa"/>
            <w:noWrap/>
            <w:hideMark/>
          </w:tcPr>
          <w:p w14:paraId="11A4EE24"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Tlachac</w:t>
            </w:r>
          </w:p>
        </w:tc>
        <w:tc>
          <w:tcPr>
            <w:tcW w:w="1538" w:type="dxa"/>
            <w:noWrap/>
            <w:hideMark/>
          </w:tcPr>
          <w:p w14:paraId="7F508B67"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2020</w:t>
            </w:r>
          </w:p>
        </w:tc>
        <w:tc>
          <w:tcPr>
            <w:tcW w:w="1538" w:type="dxa"/>
            <w:noWrap/>
            <w:hideMark/>
          </w:tcPr>
          <w:p w14:paraId="5000F4B0"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0.755</w:t>
            </w:r>
          </w:p>
        </w:tc>
        <w:tc>
          <w:tcPr>
            <w:tcW w:w="1538" w:type="dxa"/>
            <w:noWrap/>
            <w:hideMark/>
          </w:tcPr>
          <w:p w14:paraId="4FB7F0F5"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0.670</w:t>
            </w:r>
          </w:p>
        </w:tc>
        <w:tc>
          <w:tcPr>
            <w:tcW w:w="1538" w:type="dxa"/>
            <w:noWrap/>
            <w:hideMark/>
          </w:tcPr>
          <w:p w14:paraId="5EA3CBDB"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0.824</w:t>
            </w:r>
          </w:p>
        </w:tc>
      </w:tr>
      <w:tr w:rsidR="00C72B1E" w:rsidRPr="00C72B1E" w14:paraId="472E4306" w14:textId="77777777" w:rsidTr="001C70D6">
        <w:trPr>
          <w:trHeight w:val="321"/>
        </w:trPr>
        <w:tc>
          <w:tcPr>
            <w:tcW w:w="1954" w:type="dxa"/>
            <w:noWrap/>
            <w:hideMark/>
          </w:tcPr>
          <w:p w14:paraId="755D3C64"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Tlachac</w:t>
            </w:r>
          </w:p>
        </w:tc>
        <w:tc>
          <w:tcPr>
            <w:tcW w:w="1538" w:type="dxa"/>
            <w:noWrap/>
            <w:hideMark/>
          </w:tcPr>
          <w:p w14:paraId="14E2CDA1"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2022a</w:t>
            </w:r>
          </w:p>
        </w:tc>
        <w:tc>
          <w:tcPr>
            <w:tcW w:w="1538" w:type="dxa"/>
            <w:noWrap/>
            <w:hideMark/>
          </w:tcPr>
          <w:p w14:paraId="5BF7525C"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0.749</w:t>
            </w:r>
          </w:p>
        </w:tc>
        <w:tc>
          <w:tcPr>
            <w:tcW w:w="1538" w:type="dxa"/>
            <w:noWrap/>
            <w:hideMark/>
          </w:tcPr>
          <w:p w14:paraId="3A1F681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0.667</w:t>
            </w:r>
          </w:p>
        </w:tc>
        <w:tc>
          <w:tcPr>
            <w:tcW w:w="1538" w:type="dxa"/>
            <w:noWrap/>
            <w:hideMark/>
          </w:tcPr>
          <w:p w14:paraId="61E91DEF"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0.817</w:t>
            </w:r>
          </w:p>
        </w:tc>
      </w:tr>
      <w:tr w:rsidR="00C72B1E" w:rsidRPr="00C72B1E" w14:paraId="09F94FB3" w14:textId="77777777" w:rsidTr="001C70D6">
        <w:trPr>
          <w:trHeight w:val="321"/>
        </w:trPr>
        <w:tc>
          <w:tcPr>
            <w:tcW w:w="1954" w:type="dxa"/>
            <w:noWrap/>
            <w:hideMark/>
          </w:tcPr>
          <w:p w14:paraId="54CE17EB"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Tlachac</w:t>
            </w:r>
          </w:p>
        </w:tc>
        <w:tc>
          <w:tcPr>
            <w:tcW w:w="1538" w:type="dxa"/>
            <w:noWrap/>
            <w:hideMark/>
          </w:tcPr>
          <w:p w14:paraId="01786AF1"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2023</w:t>
            </w:r>
          </w:p>
        </w:tc>
        <w:tc>
          <w:tcPr>
            <w:tcW w:w="1538" w:type="dxa"/>
            <w:noWrap/>
            <w:hideMark/>
          </w:tcPr>
          <w:p w14:paraId="03AB477E"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0.755</w:t>
            </w:r>
          </w:p>
        </w:tc>
        <w:tc>
          <w:tcPr>
            <w:tcW w:w="1538" w:type="dxa"/>
            <w:noWrap/>
            <w:hideMark/>
          </w:tcPr>
          <w:p w14:paraId="5CE25921"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0.670</w:t>
            </w:r>
          </w:p>
        </w:tc>
        <w:tc>
          <w:tcPr>
            <w:tcW w:w="1538" w:type="dxa"/>
            <w:noWrap/>
            <w:hideMark/>
          </w:tcPr>
          <w:p w14:paraId="728240B5"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0.824</w:t>
            </w:r>
          </w:p>
        </w:tc>
      </w:tr>
      <w:tr w:rsidR="00C72B1E" w:rsidRPr="00C72B1E" w14:paraId="04D695BC" w14:textId="77777777" w:rsidTr="001C70D6">
        <w:trPr>
          <w:trHeight w:val="321"/>
        </w:trPr>
        <w:tc>
          <w:tcPr>
            <w:tcW w:w="1954" w:type="dxa"/>
            <w:noWrap/>
            <w:hideMark/>
          </w:tcPr>
          <w:p w14:paraId="3C7347BD"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Wright-Berryman</w:t>
            </w:r>
          </w:p>
        </w:tc>
        <w:tc>
          <w:tcPr>
            <w:tcW w:w="1538" w:type="dxa"/>
            <w:noWrap/>
            <w:hideMark/>
          </w:tcPr>
          <w:p w14:paraId="2D9402F7"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2023</w:t>
            </w:r>
          </w:p>
        </w:tc>
        <w:tc>
          <w:tcPr>
            <w:tcW w:w="1538" w:type="dxa"/>
            <w:noWrap/>
            <w:hideMark/>
          </w:tcPr>
          <w:p w14:paraId="22428763"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0.769</w:t>
            </w:r>
          </w:p>
        </w:tc>
        <w:tc>
          <w:tcPr>
            <w:tcW w:w="1538" w:type="dxa"/>
            <w:noWrap/>
            <w:hideMark/>
          </w:tcPr>
          <w:p w14:paraId="6D50A9A5"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0.685</w:t>
            </w:r>
          </w:p>
        </w:tc>
        <w:tc>
          <w:tcPr>
            <w:tcW w:w="1538" w:type="dxa"/>
            <w:noWrap/>
            <w:hideMark/>
          </w:tcPr>
          <w:p w14:paraId="4A890020"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0.835</w:t>
            </w:r>
          </w:p>
        </w:tc>
      </w:tr>
      <w:tr w:rsidR="00C72B1E" w:rsidRPr="00C72B1E" w14:paraId="5F07406E" w14:textId="77777777" w:rsidTr="001C70D6">
        <w:trPr>
          <w:trHeight w:val="321"/>
        </w:trPr>
        <w:tc>
          <w:tcPr>
            <w:tcW w:w="1954" w:type="dxa"/>
            <w:noWrap/>
            <w:hideMark/>
          </w:tcPr>
          <w:p w14:paraId="373AF310"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Zhang</w:t>
            </w:r>
          </w:p>
        </w:tc>
        <w:tc>
          <w:tcPr>
            <w:tcW w:w="1538" w:type="dxa"/>
            <w:noWrap/>
            <w:hideMark/>
          </w:tcPr>
          <w:p w14:paraId="6B8B7544"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2024c</w:t>
            </w:r>
          </w:p>
        </w:tc>
        <w:tc>
          <w:tcPr>
            <w:tcW w:w="1538" w:type="dxa"/>
            <w:noWrap/>
            <w:hideMark/>
          </w:tcPr>
          <w:p w14:paraId="601EA457"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0.759</w:t>
            </w:r>
          </w:p>
        </w:tc>
        <w:tc>
          <w:tcPr>
            <w:tcW w:w="1538" w:type="dxa"/>
            <w:noWrap/>
            <w:hideMark/>
          </w:tcPr>
          <w:p w14:paraId="12939A5D"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0.674</w:t>
            </w:r>
          </w:p>
        </w:tc>
        <w:tc>
          <w:tcPr>
            <w:tcW w:w="1538" w:type="dxa"/>
            <w:noWrap/>
            <w:hideMark/>
          </w:tcPr>
          <w:p w14:paraId="4395A5D2"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0.829</w:t>
            </w:r>
          </w:p>
        </w:tc>
      </w:tr>
      <w:tr w:rsidR="00C72B1E" w:rsidRPr="00C72B1E" w14:paraId="374D60E9" w14:textId="77777777" w:rsidTr="001C70D6">
        <w:trPr>
          <w:trHeight w:val="321"/>
        </w:trPr>
        <w:tc>
          <w:tcPr>
            <w:tcW w:w="1954" w:type="dxa"/>
            <w:noWrap/>
            <w:hideMark/>
          </w:tcPr>
          <w:p w14:paraId="343F9F51" w14:textId="77777777" w:rsidR="00C72B1E" w:rsidRPr="00C72B1E" w:rsidRDefault="00C72B1E" w:rsidP="001C70D6">
            <w:pPr>
              <w:spacing w:after="160"/>
              <w:rPr>
                <w:rFonts w:asciiTheme="majorBidi" w:hAnsiTheme="majorBidi" w:cstheme="majorBidi"/>
                <w:color w:val="000000" w:themeColor="text1"/>
                <w:sz w:val="22"/>
                <w:szCs w:val="22"/>
              </w:rPr>
            </w:pPr>
            <w:proofErr w:type="spellStart"/>
            <w:r w:rsidRPr="00C72B1E">
              <w:rPr>
                <w:rFonts w:asciiTheme="majorBidi" w:hAnsiTheme="majorBidi" w:cstheme="majorBidi"/>
                <w:color w:val="000000" w:themeColor="text1"/>
                <w:sz w:val="22"/>
                <w:szCs w:val="22"/>
              </w:rPr>
              <w:t>Aloshban</w:t>
            </w:r>
            <w:proofErr w:type="spellEnd"/>
          </w:p>
        </w:tc>
        <w:tc>
          <w:tcPr>
            <w:tcW w:w="1538" w:type="dxa"/>
            <w:noWrap/>
            <w:hideMark/>
          </w:tcPr>
          <w:p w14:paraId="07CFBAB9"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2021</w:t>
            </w:r>
          </w:p>
        </w:tc>
        <w:tc>
          <w:tcPr>
            <w:tcW w:w="1538" w:type="dxa"/>
            <w:noWrap/>
            <w:hideMark/>
          </w:tcPr>
          <w:p w14:paraId="473B0BF2"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0.771</w:t>
            </w:r>
          </w:p>
        </w:tc>
        <w:tc>
          <w:tcPr>
            <w:tcW w:w="1538" w:type="dxa"/>
            <w:noWrap/>
            <w:hideMark/>
          </w:tcPr>
          <w:p w14:paraId="3F461A5B"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0.689</w:t>
            </w:r>
          </w:p>
        </w:tc>
        <w:tc>
          <w:tcPr>
            <w:tcW w:w="1538" w:type="dxa"/>
            <w:noWrap/>
            <w:hideMark/>
          </w:tcPr>
          <w:p w14:paraId="7F6DEDEC"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0.836</w:t>
            </w:r>
          </w:p>
        </w:tc>
      </w:tr>
      <w:tr w:rsidR="00C72B1E" w:rsidRPr="00C72B1E" w14:paraId="7C483B2D" w14:textId="77777777" w:rsidTr="001C70D6">
        <w:trPr>
          <w:trHeight w:val="321"/>
        </w:trPr>
        <w:tc>
          <w:tcPr>
            <w:tcW w:w="1954" w:type="dxa"/>
            <w:noWrap/>
            <w:hideMark/>
          </w:tcPr>
          <w:p w14:paraId="2E8B8CF5"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Boian</w:t>
            </w:r>
          </w:p>
        </w:tc>
        <w:tc>
          <w:tcPr>
            <w:tcW w:w="1538" w:type="dxa"/>
            <w:noWrap/>
            <w:hideMark/>
          </w:tcPr>
          <w:p w14:paraId="3AAB6354"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2025</w:t>
            </w:r>
          </w:p>
        </w:tc>
        <w:tc>
          <w:tcPr>
            <w:tcW w:w="1538" w:type="dxa"/>
            <w:noWrap/>
            <w:hideMark/>
          </w:tcPr>
          <w:p w14:paraId="5C0E5C90"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0.762</w:t>
            </w:r>
          </w:p>
        </w:tc>
        <w:tc>
          <w:tcPr>
            <w:tcW w:w="1538" w:type="dxa"/>
            <w:noWrap/>
            <w:hideMark/>
          </w:tcPr>
          <w:p w14:paraId="2E01F25B"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0.676</w:t>
            </w:r>
          </w:p>
        </w:tc>
        <w:tc>
          <w:tcPr>
            <w:tcW w:w="1538" w:type="dxa"/>
            <w:noWrap/>
            <w:hideMark/>
          </w:tcPr>
          <w:p w14:paraId="1BBB5212"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0.831</w:t>
            </w:r>
          </w:p>
        </w:tc>
      </w:tr>
      <w:tr w:rsidR="00C72B1E" w:rsidRPr="00C72B1E" w14:paraId="44F7F739" w14:textId="77777777" w:rsidTr="001C70D6">
        <w:trPr>
          <w:trHeight w:val="321"/>
        </w:trPr>
        <w:tc>
          <w:tcPr>
            <w:tcW w:w="1954" w:type="dxa"/>
            <w:noWrap/>
            <w:hideMark/>
          </w:tcPr>
          <w:p w14:paraId="7A1327DA"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Cook</w:t>
            </w:r>
          </w:p>
        </w:tc>
        <w:tc>
          <w:tcPr>
            <w:tcW w:w="1538" w:type="dxa"/>
            <w:noWrap/>
            <w:hideMark/>
          </w:tcPr>
          <w:p w14:paraId="4BECD5CC"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2016</w:t>
            </w:r>
          </w:p>
        </w:tc>
        <w:tc>
          <w:tcPr>
            <w:tcW w:w="1538" w:type="dxa"/>
            <w:noWrap/>
            <w:hideMark/>
          </w:tcPr>
          <w:p w14:paraId="57D2D9D6"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0.774</w:t>
            </w:r>
          </w:p>
        </w:tc>
        <w:tc>
          <w:tcPr>
            <w:tcW w:w="1538" w:type="dxa"/>
            <w:noWrap/>
            <w:hideMark/>
          </w:tcPr>
          <w:p w14:paraId="4EFBC1B4"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0.695</w:t>
            </w:r>
          </w:p>
        </w:tc>
        <w:tc>
          <w:tcPr>
            <w:tcW w:w="1538" w:type="dxa"/>
            <w:noWrap/>
            <w:hideMark/>
          </w:tcPr>
          <w:p w14:paraId="2B4303DD"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0.837</w:t>
            </w:r>
          </w:p>
        </w:tc>
      </w:tr>
      <w:tr w:rsidR="00C72B1E" w:rsidRPr="00C72B1E" w14:paraId="711B112C" w14:textId="77777777" w:rsidTr="001C70D6">
        <w:trPr>
          <w:trHeight w:val="321"/>
        </w:trPr>
        <w:tc>
          <w:tcPr>
            <w:tcW w:w="1954" w:type="dxa"/>
            <w:noWrap/>
            <w:hideMark/>
          </w:tcPr>
          <w:p w14:paraId="77D4198C" w14:textId="77777777" w:rsidR="00C72B1E" w:rsidRPr="00C72B1E" w:rsidRDefault="00C72B1E" w:rsidP="001C70D6">
            <w:pPr>
              <w:spacing w:after="160"/>
              <w:rPr>
                <w:rFonts w:asciiTheme="majorBidi" w:hAnsiTheme="majorBidi" w:cstheme="majorBidi"/>
                <w:color w:val="000000" w:themeColor="text1"/>
                <w:sz w:val="22"/>
                <w:szCs w:val="22"/>
              </w:rPr>
            </w:pPr>
            <w:proofErr w:type="spellStart"/>
            <w:r w:rsidRPr="00C72B1E">
              <w:rPr>
                <w:rFonts w:asciiTheme="majorBidi" w:hAnsiTheme="majorBidi" w:cstheme="majorBidi"/>
                <w:color w:val="000000" w:themeColor="text1"/>
                <w:sz w:val="22"/>
                <w:szCs w:val="22"/>
              </w:rPr>
              <w:t>Demiroglu</w:t>
            </w:r>
            <w:proofErr w:type="spellEnd"/>
          </w:p>
        </w:tc>
        <w:tc>
          <w:tcPr>
            <w:tcW w:w="1538" w:type="dxa"/>
            <w:noWrap/>
            <w:hideMark/>
          </w:tcPr>
          <w:p w14:paraId="1EE519E1"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2020a</w:t>
            </w:r>
          </w:p>
        </w:tc>
        <w:tc>
          <w:tcPr>
            <w:tcW w:w="1538" w:type="dxa"/>
            <w:noWrap/>
            <w:hideMark/>
          </w:tcPr>
          <w:p w14:paraId="561E968B"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0.765</w:t>
            </w:r>
          </w:p>
        </w:tc>
        <w:tc>
          <w:tcPr>
            <w:tcW w:w="1538" w:type="dxa"/>
            <w:noWrap/>
            <w:hideMark/>
          </w:tcPr>
          <w:p w14:paraId="6E82291C"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0.681</w:t>
            </w:r>
          </w:p>
        </w:tc>
        <w:tc>
          <w:tcPr>
            <w:tcW w:w="1538" w:type="dxa"/>
            <w:noWrap/>
            <w:hideMark/>
          </w:tcPr>
          <w:p w14:paraId="1270167A"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0.833</w:t>
            </w:r>
          </w:p>
        </w:tc>
      </w:tr>
      <w:tr w:rsidR="00C72B1E" w:rsidRPr="00C72B1E" w14:paraId="7AB15D5B" w14:textId="77777777" w:rsidTr="001C70D6">
        <w:trPr>
          <w:trHeight w:val="321"/>
        </w:trPr>
        <w:tc>
          <w:tcPr>
            <w:tcW w:w="1954" w:type="dxa"/>
            <w:noWrap/>
            <w:hideMark/>
          </w:tcPr>
          <w:p w14:paraId="366EB06F" w14:textId="77777777" w:rsidR="00C72B1E" w:rsidRPr="00C72B1E" w:rsidRDefault="00C72B1E" w:rsidP="001C70D6">
            <w:pPr>
              <w:spacing w:after="160"/>
              <w:rPr>
                <w:rFonts w:asciiTheme="majorBidi" w:hAnsiTheme="majorBidi" w:cstheme="majorBidi"/>
                <w:color w:val="000000" w:themeColor="text1"/>
                <w:sz w:val="22"/>
                <w:szCs w:val="22"/>
              </w:rPr>
            </w:pPr>
            <w:proofErr w:type="spellStart"/>
            <w:r w:rsidRPr="00C72B1E">
              <w:rPr>
                <w:rFonts w:asciiTheme="majorBidi" w:hAnsiTheme="majorBidi" w:cstheme="majorBidi"/>
                <w:color w:val="000000" w:themeColor="text1"/>
                <w:sz w:val="22"/>
                <w:szCs w:val="22"/>
              </w:rPr>
              <w:t>Demiroglu</w:t>
            </w:r>
            <w:proofErr w:type="spellEnd"/>
          </w:p>
        </w:tc>
        <w:tc>
          <w:tcPr>
            <w:tcW w:w="1538" w:type="dxa"/>
            <w:noWrap/>
            <w:hideMark/>
          </w:tcPr>
          <w:p w14:paraId="4F7357EF"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2020b</w:t>
            </w:r>
          </w:p>
        </w:tc>
        <w:tc>
          <w:tcPr>
            <w:tcW w:w="1538" w:type="dxa"/>
            <w:noWrap/>
            <w:hideMark/>
          </w:tcPr>
          <w:p w14:paraId="17013BDA"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0.763</w:t>
            </w:r>
          </w:p>
        </w:tc>
        <w:tc>
          <w:tcPr>
            <w:tcW w:w="1538" w:type="dxa"/>
            <w:noWrap/>
            <w:hideMark/>
          </w:tcPr>
          <w:p w14:paraId="2561CD60"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0.678</w:t>
            </w:r>
          </w:p>
        </w:tc>
        <w:tc>
          <w:tcPr>
            <w:tcW w:w="1538" w:type="dxa"/>
            <w:noWrap/>
            <w:hideMark/>
          </w:tcPr>
          <w:p w14:paraId="341091AD"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0.832</w:t>
            </w:r>
          </w:p>
        </w:tc>
      </w:tr>
      <w:tr w:rsidR="00C72B1E" w:rsidRPr="00C72B1E" w14:paraId="08A724AA" w14:textId="77777777" w:rsidTr="001C70D6">
        <w:trPr>
          <w:trHeight w:val="321"/>
        </w:trPr>
        <w:tc>
          <w:tcPr>
            <w:tcW w:w="1954" w:type="dxa"/>
            <w:noWrap/>
            <w:hideMark/>
          </w:tcPr>
          <w:p w14:paraId="01575F27" w14:textId="77777777" w:rsidR="00C72B1E" w:rsidRPr="00C72B1E" w:rsidRDefault="00C72B1E" w:rsidP="001C70D6">
            <w:pPr>
              <w:spacing w:after="160"/>
              <w:rPr>
                <w:rFonts w:asciiTheme="majorBidi" w:hAnsiTheme="majorBidi" w:cstheme="majorBidi"/>
                <w:color w:val="000000" w:themeColor="text1"/>
                <w:sz w:val="22"/>
                <w:szCs w:val="22"/>
              </w:rPr>
            </w:pPr>
            <w:proofErr w:type="spellStart"/>
            <w:r w:rsidRPr="00C72B1E">
              <w:rPr>
                <w:rFonts w:asciiTheme="majorBidi" w:hAnsiTheme="majorBidi" w:cstheme="majorBidi"/>
                <w:color w:val="000000" w:themeColor="text1"/>
                <w:sz w:val="22"/>
                <w:szCs w:val="22"/>
              </w:rPr>
              <w:t>Munthuli</w:t>
            </w:r>
            <w:proofErr w:type="spellEnd"/>
          </w:p>
        </w:tc>
        <w:tc>
          <w:tcPr>
            <w:tcW w:w="1538" w:type="dxa"/>
            <w:noWrap/>
            <w:hideMark/>
          </w:tcPr>
          <w:p w14:paraId="0FEA0EA6"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2023</w:t>
            </w:r>
          </w:p>
        </w:tc>
        <w:tc>
          <w:tcPr>
            <w:tcW w:w="1538" w:type="dxa"/>
            <w:noWrap/>
            <w:hideMark/>
          </w:tcPr>
          <w:p w14:paraId="2140A19E"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0.759</w:t>
            </w:r>
          </w:p>
        </w:tc>
        <w:tc>
          <w:tcPr>
            <w:tcW w:w="1538" w:type="dxa"/>
            <w:noWrap/>
            <w:hideMark/>
          </w:tcPr>
          <w:p w14:paraId="4784E8ED"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0.673</w:t>
            </w:r>
          </w:p>
        </w:tc>
        <w:tc>
          <w:tcPr>
            <w:tcW w:w="1538" w:type="dxa"/>
            <w:noWrap/>
            <w:hideMark/>
          </w:tcPr>
          <w:p w14:paraId="50E8A8F8"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0.828</w:t>
            </w:r>
          </w:p>
        </w:tc>
      </w:tr>
      <w:tr w:rsidR="00C72B1E" w:rsidRPr="00C72B1E" w14:paraId="0DC0158F" w14:textId="77777777" w:rsidTr="002478FC">
        <w:trPr>
          <w:trHeight w:val="321"/>
        </w:trPr>
        <w:tc>
          <w:tcPr>
            <w:tcW w:w="1954" w:type="dxa"/>
            <w:tcBorders>
              <w:bottom w:val="nil"/>
            </w:tcBorders>
            <w:noWrap/>
            <w:hideMark/>
          </w:tcPr>
          <w:p w14:paraId="0F3636D2"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Oh</w:t>
            </w:r>
          </w:p>
        </w:tc>
        <w:tc>
          <w:tcPr>
            <w:tcW w:w="1538" w:type="dxa"/>
            <w:tcBorders>
              <w:bottom w:val="nil"/>
            </w:tcBorders>
            <w:noWrap/>
            <w:hideMark/>
          </w:tcPr>
          <w:p w14:paraId="2DE1DE72"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w:t>
            </w:r>
          </w:p>
        </w:tc>
        <w:tc>
          <w:tcPr>
            <w:tcW w:w="1538" w:type="dxa"/>
            <w:tcBorders>
              <w:bottom w:val="nil"/>
            </w:tcBorders>
            <w:noWrap/>
            <w:hideMark/>
          </w:tcPr>
          <w:p w14:paraId="4D1F922E" w14:textId="77777777" w:rsidR="00C72B1E" w:rsidRPr="00C72B1E" w:rsidRDefault="00C72B1E" w:rsidP="001C70D6">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0.751</w:t>
            </w:r>
          </w:p>
        </w:tc>
        <w:tc>
          <w:tcPr>
            <w:tcW w:w="1538" w:type="dxa"/>
            <w:tcBorders>
              <w:bottom w:val="nil"/>
            </w:tcBorders>
            <w:noWrap/>
            <w:hideMark/>
          </w:tcPr>
          <w:p w14:paraId="4F37D596" w14:textId="77777777" w:rsidR="00C72B1E" w:rsidRPr="00C72B1E" w:rsidRDefault="00C72B1E" w:rsidP="001C70D6">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0.668</w:t>
            </w:r>
          </w:p>
        </w:tc>
        <w:tc>
          <w:tcPr>
            <w:tcW w:w="1538" w:type="dxa"/>
            <w:tcBorders>
              <w:bottom w:val="nil"/>
            </w:tcBorders>
            <w:noWrap/>
            <w:hideMark/>
          </w:tcPr>
          <w:p w14:paraId="2C09C465" w14:textId="77777777" w:rsidR="00C72B1E" w:rsidRPr="00C72B1E" w:rsidRDefault="00C72B1E" w:rsidP="001C70D6">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0.819</w:t>
            </w:r>
          </w:p>
        </w:tc>
      </w:tr>
      <w:tr w:rsidR="00C72B1E" w:rsidRPr="00C72B1E" w14:paraId="2C82EDDF" w14:textId="77777777" w:rsidTr="002478FC">
        <w:trPr>
          <w:trHeight w:val="321"/>
        </w:trPr>
        <w:tc>
          <w:tcPr>
            <w:tcW w:w="1954" w:type="dxa"/>
            <w:tcBorders>
              <w:bottom w:val="nil"/>
            </w:tcBorders>
            <w:noWrap/>
            <w:hideMark/>
          </w:tcPr>
          <w:p w14:paraId="1D07D1A3"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Ohse</w:t>
            </w:r>
          </w:p>
        </w:tc>
        <w:tc>
          <w:tcPr>
            <w:tcW w:w="1538" w:type="dxa"/>
            <w:tcBorders>
              <w:bottom w:val="nil"/>
            </w:tcBorders>
            <w:noWrap/>
            <w:hideMark/>
          </w:tcPr>
          <w:p w14:paraId="50022704" w14:textId="77777777" w:rsidR="00C72B1E" w:rsidRPr="00C72B1E" w:rsidRDefault="00C72B1E" w:rsidP="001C70D6">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w:t>
            </w:r>
          </w:p>
        </w:tc>
        <w:tc>
          <w:tcPr>
            <w:tcW w:w="1538" w:type="dxa"/>
            <w:tcBorders>
              <w:bottom w:val="nil"/>
            </w:tcBorders>
            <w:noWrap/>
            <w:hideMark/>
          </w:tcPr>
          <w:p w14:paraId="7D9FA542" w14:textId="77777777" w:rsidR="00C72B1E" w:rsidRPr="00C72B1E" w:rsidRDefault="00C72B1E" w:rsidP="001C70D6">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0.760</w:t>
            </w:r>
          </w:p>
        </w:tc>
        <w:tc>
          <w:tcPr>
            <w:tcW w:w="1538" w:type="dxa"/>
            <w:tcBorders>
              <w:bottom w:val="nil"/>
            </w:tcBorders>
            <w:noWrap/>
            <w:hideMark/>
          </w:tcPr>
          <w:p w14:paraId="7093C8E3" w14:textId="77777777" w:rsidR="00C72B1E" w:rsidRPr="00C72B1E" w:rsidRDefault="00C72B1E" w:rsidP="001C70D6">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0.674</w:t>
            </w:r>
          </w:p>
        </w:tc>
        <w:tc>
          <w:tcPr>
            <w:tcW w:w="1538" w:type="dxa"/>
            <w:tcBorders>
              <w:bottom w:val="nil"/>
            </w:tcBorders>
            <w:noWrap/>
            <w:hideMark/>
          </w:tcPr>
          <w:p w14:paraId="708EACAA" w14:textId="77777777" w:rsidR="00C72B1E" w:rsidRPr="00C72B1E" w:rsidRDefault="00C72B1E" w:rsidP="001C70D6">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0.829</w:t>
            </w:r>
          </w:p>
        </w:tc>
      </w:tr>
      <w:tr w:rsidR="00C72B1E" w:rsidRPr="00C72B1E" w14:paraId="18E81F7F" w14:textId="77777777" w:rsidTr="002478FC">
        <w:trPr>
          <w:trHeight w:val="321"/>
        </w:trPr>
        <w:tc>
          <w:tcPr>
            <w:tcW w:w="1954" w:type="dxa"/>
            <w:tcBorders>
              <w:bottom w:val="nil"/>
            </w:tcBorders>
            <w:noWrap/>
            <w:hideMark/>
          </w:tcPr>
          <w:p w14:paraId="35EC3E15" w14:textId="77777777" w:rsidR="00C72B1E" w:rsidRPr="00C72B1E" w:rsidRDefault="00C72B1E" w:rsidP="002478FC">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lastRenderedPageBreak/>
              <w:t>Pérez-Toro</w:t>
            </w:r>
          </w:p>
        </w:tc>
        <w:tc>
          <w:tcPr>
            <w:tcW w:w="1538" w:type="dxa"/>
            <w:tcBorders>
              <w:bottom w:val="nil"/>
            </w:tcBorders>
            <w:noWrap/>
            <w:hideMark/>
          </w:tcPr>
          <w:p w14:paraId="43167CB4"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2022</w:t>
            </w:r>
          </w:p>
        </w:tc>
        <w:tc>
          <w:tcPr>
            <w:tcW w:w="1538" w:type="dxa"/>
            <w:tcBorders>
              <w:bottom w:val="nil"/>
            </w:tcBorders>
            <w:noWrap/>
            <w:hideMark/>
          </w:tcPr>
          <w:p w14:paraId="50BACD65"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0.768</w:t>
            </w:r>
          </w:p>
        </w:tc>
        <w:tc>
          <w:tcPr>
            <w:tcW w:w="1538" w:type="dxa"/>
            <w:tcBorders>
              <w:bottom w:val="nil"/>
            </w:tcBorders>
            <w:noWrap/>
            <w:hideMark/>
          </w:tcPr>
          <w:p w14:paraId="29668AE3"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0.684</w:t>
            </w:r>
          </w:p>
        </w:tc>
        <w:tc>
          <w:tcPr>
            <w:tcW w:w="1538" w:type="dxa"/>
            <w:tcBorders>
              <w:bottom w:val="nil"/>
            </w:tcBorders>
            <w:noWrap/>
            <w:hideMark/>
          </w:tcPr>
          <w:p w14:paraId="5DEAEF38"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0.835</w:t>
            </w:r>
          </w:p>
        </w:tc>
      </w:tr>
      <w:tr w:rsidR="00C72B1E" w:rsidRPr="00C72B1E" w14:paraId="5E594369" w14:textId="77777777" w:rsidTr="002478FC">
        <w:trPr>
          <w:trHeight w:val="321"/>
        </w:trPr>
        <w:tc>
          <w:tcPr>
            <w:tcW w:w="1954" w:type="dxa"/>
            <w:tcBorders>
              <w:top w:val="nil"/>
            </w:tcBorders>
            <w:noWrap/>
            <w:hideMark/>
          </w:tcPr>
          <w:p w14:paraId="1C0D110C" w14:textId="77777777" w:rsidR="00C72B1E" w:rsidRPr="00C72B1E" w:rsidRDefault="00C72B1E" w:rsidP="002478FC">
            <w:pPr>
              <w:spacing w:after="160"/>
              <w:rPr>
                <w:rFonts w:asciiTheme="majorBidi" w:hAnsiTheme="majorBidi" w:cstheme="majorBidi"/>
                <w:color w:val="000000" w:themeColor="text1"/>
                <w:sz w:val="22"/>
                <w:szCs w:val="22"/>
              </w:rPr>
            </w:pPr>
            <w:proofErr w:type="spellStart"/>
            <w:r w:rsidRPr="00C72B1E">
              <w:rPr>
                <w:rFonts w:asciiTheme="majorBidi" w:hAnsiTheme="majorBidi" w:cstheme="majorBidi"/>
                <w:color w:val="000000" w:themeColor="text1"/>
                <w:sz w:val="22"/>
                <w:szCs w:val="22"/>
              </w:rPr>
              <w:t>Podina</w:t>
            </w:r>
            <w:proofErr w:type="spellEnd"/>
          </w:p>
        </w:tc>
        <w:tc>
          <w:tcPr>
            <w:tcW w:w="1538" w:type="dxa"/>
            <w:tcBorders>
              <w:top w:val="nil"/>
            </w:tcBorders>
            <w:noWrap/>
            <w:hideMark/>
          </w:tcPr>
          <w:p w14:paraId="3C53BEE5"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2025</w:t>
            </w:r>
          </w:p>
        </w:tc>
        <w:tc>
          <w:tcPr>
            <w:tcW w:w="1538" w:type="dxa"/>
            <w:tcBorders>
              <w:top w:val="nil"/>
            </w:tcBorders>
            <w:noWrap/>
            <w:hideMark/>
          </w:tcPr>
          <w:p w14:paraId="73CF203E"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0.755</w:t>
            </w:r>
          </w:p>
        </w:tc>
        <w:tc>
          <w:tcPr>
            <w:tcW w:w="1538" w:type="dxa"/>
            <w:tcBorders>
              <w:top w:val="nil"/>
            </w:tcBorders>
            <w:noWrap/>
            <w:hideMark/>
          </w:tcPr>
          <w:p w14:paraId="6C14EE8B"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0.670</w:t>
            </w:r>
          </w:p>
        </w:tc>
        <w:tc>
          <w:tcPr>
            <w:tcW w:w="1538" w:type="dxa"/>
            <w:tcBorders>
              <w:top w:val="nil"/>
            </w:tcBorders>
            <w:noWrap/>
            <w:hideMark/>
          </w:tcPr>
          <w:p w14:paraId="7A104CA5"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0.824</w:t>
            </w:r>
          </w:p>
        </w:tc>
      </w:tr>
      <w:tr w:rsidR="00C72B1E" w:rsidRPr="00C72B1E" w14:paraId="4BE61E3A" w14:textId="77777777" w:rsidTr="002478FC">
        <w:trPr>
          <w:trHeight w:val="321"/>
        </w:trPr>
        <w:tc>
          <w:tcPr>
            <w:tcW w:w="1954" w:type="dxa"/>
            <w:noWrap/>
            <w:hideMark/>
          </w:tcPr>
          <w:p w14:paraId="217BFB86" w14:textId="77777777" w:rsidR="00C72B1E" w:rsidRPr="00C72B1E" w:rsidRDefault="00C72B1E" w:rsidP="002478FC">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Shin</w:t>
            </w:r>
          </w:p>
        </w:tc>
        <w:tc>
          <w:tcPr>
            <w:tcW w:w="1538" w:type="dxa"/>
            <w:noWrap/>
            <w:hideMark/>
          </w:tcPr>
          <w:p w14:paraId="2C6CF822"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2022</w:t>
            </w:r>
          </w:p>
        </w:tc>
        <w:tc>
          <w:tcPr>
            <w:tcW w:w="1538" w:type="dxa"/>
            <w:noWrap/>
            <w:hideMark/>
          </w:tcPr>
          <w:p w14:paraId="6B77E985"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0.765</w:t>
            </w:r>
          </w:p>
        </w:tc>
        <w:tc>
          <w:tcPr>
            <w:tcW w:w="1538" w:type="dxa"/>
            <w:noWrap/>
            <w:hideMark/>
          </w:tcPr>
          <w:p w14:paraId="724683DB"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0.680</w:t>
            </w:r>
          </w:p>
        </w:tc>
        <w:tc>
          <w:tcPr>
            <w:tcW w:w="1538" w:type="dxa"/>
            <w:noWrap/>
            <w:hideMark/>
          </w:tcPr>
          <w:p w14:paraId="163D6205"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0.833</w:t>
            </w:r>
          </w:p>
        </w:tc>
      </w:tr>
      <w:tr w:rsidR="00C72B1E" w:rsidRPr="00C72B1E" w14:paraId="5617B3B0" w14:textId="77777777" w:rsidTr="002478FC">
        <w:trPr>
          <w:trHeight w:val="321"/>
        </w:trPr>
        <w:tc>
          <w:tcPr>
            <w:tcW w:w="1954" w:type="dxa"/>
            <w:noWrap/>
            <w:hideMark/>
          </w:tcPr>
          <w:p w14:paraId="56226AB0" w14:textId="77777777" w:rsidR="00C72B1E" w:rsidRPr="00C72B1E" w:rsidRDefault="00C72B1E" w:rsidP="002478FC">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Shin</w:t>
            </w:r>
          </w:p>
        </w:tc>
        <w:tc>
          <w:tcPr>
            <w:tcW w:w="1538" w:type="dxa"/>
            <w:noWrap/>
            <w:hideMark/>
          </w:tcPr>
          <w:p w14:paraId="0163D70E" w14:textId="77777777" w:rsidR="00C72B1E" w:rsidRPr="00C72B1E" w:rsidRDefault="00C72B1E" w:rsidP="00C72B1E">
            <w:pPr>
              <w:spacing w:after="160"/>
              <w:jc w:val="center"/>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2024</w:t>
            </w:r>
          </w:p>
        </w:tc>
        <w:tc>
          <w:tcPr>
            <w:tcW w:w="1538" w:type="dxa"/>
            <w:noWrap/>
            <w:hideMark/>
          </w:tcPr>
          <w:p w14:paraId="6E3DE3E3"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0.766</w:t>
            </w:r>
          </w:p>
        </w:tc>
        <w:tc>
          <w:tcPr>
            <w:tcW w:w="1538" w:type="dxa"/>
            <w:noWrap/>
            <w:hideMark/>
          </w:tcPr>
          <w:p w14:paraId="575C7752"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0.682</w:t>
            </w:r>
          </w:p>
        </w:tc>
        <w:tc>
          <w:tcPr>
            <w:tcW w:w="1538" w:type="dxa"/>
            <w:noWrap/>
            <w:hideMark/>
          </w:tcPr>
          <w:p w14:paraId="115A73C3" w14:textId="77777777" w:rsidR="00C72B1E" w:rsidRPr="00C72B1E" w:rsidRDefault="00C72B1E" w:rsidP="00C72B1E">
            <w:pPr>
              <w:spacing w:after="160"/>
              <w:rPr>
                <w:rFonts w:asciiTheme="majorBidi" w:hAnsiTheme="majorBidi" w:cstheme="majorBidi"/>
                <w:color w:val="000000" w:themeColor="text1"/>
                <w:sz w:val="22"/>
                <w:szCs w:val="22"/>
              </w:rPr>
            </w:pPr>
            <w:r w:rsidRPr="00C72B1E">
              <w:rPr>
                <w:rFonts w:asciiTheme="majorBidi" w:hAnsiTheme="majorBidi" w:cstheme="majorBidi"/>
                <w:color w:val="000000" w:themeColor="text1"/>
                <w:sz w:val="22"/>
                <w:szCs w:val="22"/>
              </w:rPr>
              <w:t>0.834</w:t>
            </w:r>
          </w:p>
        </w:tc>
      </w:tr>
    </w:tbl>
    <w:p w14:paraId="53244010" w14:textId="77777777" w:rsidR="00C72B1E" w:rsidRDefault="00C72B1E" w:rsidP="00C45AFD">
      <w:pPr>
        <w:spacing w:after="160" w:line="278" w:lineRule="auto"/>
        <w:rPr>
          <w:rFonts w:asciiTheme="majorBidi" w:hAnsiTheme="majorBidi" w:cstheme="majorBidi"/>
          <w:b/>
          <w:bCs/>
          <w:color w:val="000000" w:themeColor="text1"/>
          <w:sz w:val="22"/>
          <w:szCs w:val="22"/>
        </w:rPr>
      </w:pPr>
    </w:p>
    <w:p w14:paraId="1B7CDA3A" w14:textId="60C3B095" w:rsidR="00C45AFD" w:rsidRDefault="00816466" w:rsidP="00E7067B">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r w:rsidR="00C45AFD" w:rsidRPr="00451F61">
        <w:rPr>
          <w:rFonts w:asciiTheme="majorBidi" w:hAnsiTheme="majorBidi" w:cstheme="majorBidi"/>
          <w:b/>
          <w:bCs/>
          <w:color w:val="000000" w:themeColor="text1"/>
          <w:sz w:val="22"/>
          <w:szCs w:val="22"/>
        </w:rPr>
        <w:lastRenderedPageBreak/>
        <w:t>Table S</w:t>
      </w:r>
      <w:r w:rsidR="003F4D20">
        <w:rPr>
          <w:rFonts w:asciiTheme="majorBidi" w:hAnsiTheme="majorBidi" w:cstheme="majorBidi"/>
          <w:b/>
          <w:bCs/>
          <w:color w:val="000000" w:themeColor="text1"/>
          <w:sz w:val="22"/>
          <w:szCs w:val="22"/>
        </w:rPr>
        <w:t>6</w:t>
      </w:r>
      <w:r w:rsidR="00C45AFD" w:rsidRPr="00451F61">
        <w:rPr>
          <w:rFonts w:asciiTheme="majorBidi" w:hAnsiTheme="majorBidi" w:cstheme="majorBidi"/>
          <w:b/>
          <w:bCs/>
          <w:color w:val="000000" w:themeColor="text1"/>
          <w:sz w:val="22"/>
          <w:szCs w:val="22"/>
        </w:rPr>
        <w:t xml:space="preserve">. Leave-One-Out Sensitivity Analyses for Pooled Classification </w:t>
      </w:r>
      <w:r w:rsidR="00C45AFD">
        <w:rPr>
          <w:rFonts w:asciiTheme="majorBidi" w:hAnsiTheme="majorBidi" w:cstheme="majorBidi"/>
          <w:b/>
          <w:bCs/>
          <w:color w:val="000000" w:themeColor="text1"/>
          <w:sz w:val="22"/>
          <w:szCs w:val="22"/>
        </w:rPr>
        <w:t>AUC</w:t>
      </w:r>
    </w:p>
    <w:tbl>
      <w:tblPr>
        <w:tblStyle w:val="TableGrid"/>
        <w:tblW w:w="888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1688"/>
        <w:gridCol w:w="1685"/>
        <w:gridCol w:w="1685"/>
        <w:gridCol w:w="1685"/>
      </w:tblGrid>
      <w:tr w:rsidR="00EB6E36" w:rsidRPr="00EB6E36" w14:paraId="33BAB233" w14:textId="77777777" w:rsidTr="00EB6E36">
        <w:trPr>
          <w:trHeight w:val="317"/>
        </w:trPr>
        <w:tc>
          <w:tcPr>
            <w:tcW w:w="3828" w:type="dxa"/>
            <w:gridSpan w:val="2"/>
            <w:tcBorders>
              <w:bottom w:val="single" w:sz="4" w:space="0" w:color="auto"/>
            </w:tcBorders>
            <w:noWrap/>
            <w:hideMark/>
          </w:tcPr>
          <w:p w14:paraId="38D7666F" w14:textId="201EA5AB" w:rsidR="00EB6E36" w:rsidRPr="00EB6E36" w:rsidRDefault="00EB6E36" w:rsidP="00EB6E36">
            <w:pPr>
              <w:spacing w:line="278" w:lineRule="auto"/>
              <w:rPr>
                <w:rFonts w:asciiTheme="majorBidi" w:hAnsiTheme="majorBidi" w:cstheme="majorBidi"/>
                <w:color w:val="000000" w:themeColor="text1"/>
                <w:sz w:val="22"/>
                <w:szCs w:val="22"/>
              </w:rPr>
            </w:pPr>
            <w:r w:rsidRPr="002478FC">
              <w:rPr>
                <w:rFonts w:asciiTheme="majorBidi" w:hAnsiTheme="majorBidi" w:cstheme="majorBidi"/>
                <w:b/>
                <w:bCs/>
                <w:color w:val="000000" w:themeColor="text1"/>
                <w:sz w:val="22"/>
                <w:szCs w:val="22"/>
              </w:rPr>
              <w:t>Study</w:t>
            </w:r>
          </w:p>
        </w:tc>
        <w:tc>
          <w:tcPr>
            <w:tcW w:w="1685" w:type="dxa"/>
            <w:tcBorders>
              <w:bottom w:val="single" w:sz="4" w:space="0" w:color="auto"/>
            </w:tcBorders>
            <w:noWrap/>
            <w:hideMark/>
          </w:tcPr>
          <w:p w14:paraId="3A8173E9" w14:textId="6F4769EF" w:rsidR="00EB6E36" w:rsidRPr="00EB6E36" w:rsidRDefault="00EB6E36" w:rsidP="00EB6E36">
            <w:pPr>
              <w:spacing w:line="278" w:lineRule="auto"/>
              <w:jc w:val="center"/>
              <w:rPr>
                <w:rFonts w:asciiTheme="majorBidi" w:hAnsiTheme="majorBidi" w:cstheme="majorBidi"/>
                <w:color w:val="000000" w:themeColor="text1"/>
                <w:sz w:val="22"/>
                <w:szCs w:val="22"/>
              </w:rPr>
            </w:pPr>
            <w:r w:rsidRPr="002478FC">
              <w:rPr>
                <w:rFonts w:asciiTheme="majorBidi" w:hAnsiTheme="majorBidi" w:cstheme="majorBidi"/>
                <w:b/>
                <w:bCs/>
                <w:color w:val="000000"/>
                <w:sz w:val="22"/>
                <w:szCs w:val="22"/>
              </w:rPr>
              <w:t>Accuracy</w:t>
            </w:r>
          </w:p>
        </w:tc>
        <w:tc>
          <w:tcPr>
            <w:tcW w:w="1685" w:type="dxa"/>
            <w:tcBorders>
              <w:bottom w:val="single" w:sz="4" w:space="0" w:color="auto"/>
            </w:tcBorders>
            <w:noWrap/>
            <w:hideMark/>
          </w:tcPr>
          <w:p w14:paraId="13488558" w14:textId="29A57972" w:rsidR="00EB6E36" w:rsidRPr="00EB6E36" w:rsidRDefault="00EB6E36" w:rsidP="00EB6E36">
            <w:pPr>
              <w:spacing w:line="278" w:lineRule="auto"/>
              <w:jc w:val="center"/>
              <w:rPr>
                <w:rFonts w:asciiTheme="majorBidi" w:hAnsiTheme="majorBidi" w:cstheme="majorBidi"/>
                <w:color w:val="000000" w:themeColor="text1"/>
                <w:sz w:val="22"/>
                <w:szCs w:val="22"/>
              </w:rPr>
            </w:pPr>
            <w:r w:rsidRPr="002478FC">
              <w:rPr>
                <w:rFonts w:asciiTheme="majorBidi" w:hAnsiTheme="majorBidi" w:cstheme="majorBidi"/>
                <w:b/>
                <w:bCs/>
                <w:color w:val="000000"/>
                <w:sz w:val="22"/>
                <w:szCs w:val="22"/>
              </w:rPr>
              <w:t>95% CI  low</w:t>
            </w:r>
          </w:p>
        </w:tc>
        <w:tc>
          <w:tcPr>
            <w:tcW w:w="1685" w:type="dxa"/>
            <w:tcBorders>
              <w:bottom w:val="single" w:sz="4" w:space="0" w:color="auto"/>
            </w:tcBorders>
            <w:noWrap/>
            <w:hideMark/>
          </w:tcPr>
          <w:p w14:paraId="60303052" w14:textId="4C30DCD6" w:rsidR="00EB6E36" w:rsidRPr="00EB6E36" w:rsidRDefault="00EB6E36" w:rsidP="00EB6E36">
            <w:pPr>
              <w:spacing w:line="278" w:lineRule="auto"/>
              <w:jc w:val="center"/>
              <w:rPr>
                <w:rFonts w:asciiTheme="majorBidi" w:hAnsiTheme="majorBidi" w:cstheme="majorBidi"/>
                <w:color w:val="000000" w:themeColor="text1"/>
                <w:sz w:val="22"/>
                <w:szCs w:val="22"/>
              </w:rPr>
            </w:pPr>
            <w:r w:rsidRPr="002478FC">
              <w:rPr>
                <w:rFonts w:asciiTheme="majorBidi" w:hAnsiTheme="majorBidi" w:cstheme="majorBidi"/>
                <w:b/>
                <w:bCs/>
                <w:color w:val="000000"/>
                <w:sz w:val="22"/>
                <w:szCs w:val="22"/>
              </w:rPr>
              <w:t>95% CI  high</w:t>
            </w:r>
          </w:p>
        </w:tc>
      </w:tr>
      <w:tr w:rsidR="00EB6E36" w:rsidRPr="00EB6E36" w14:paraId="78B581FC" w14:textId="77777777" w:rsidTr="00EB6E36">
        <w:trPr>
          <w:trHeight w:val="317"/>
        </w:trPr>
        <w:tc>
          <w:tcPr>
            <w:tcW w:w="2140" w:type="dxa"/>
            <w:tcBorders>
              <w:top w:val="single" w:sz="4" w:space="0" w:color="auto"/>
            </w:tcBorders>
            <w:noWrap/>
            <w:hideMark/>
          </w:tcPr>
          <w:p w14:paraId="1C532466"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Antoniou</w:t>
            </w:r>
          </w:p>
        </w:tc>
        <w:tc>
          <w:tcPr>
            <w:tcW w:w="1687" w:type="dxa"/>
            <w:tcBorders>
              <w:top w:val="single" w:sz="4" w:space="0" w:color="auto"/>
            </w:tcBorders>
            <w:noWrap/>
            <w:hideMark/>
          </w:tcPr>
          <w:p w14:paraId="3CA816AD"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2022</w:t>
            </w:r>
          </w:p>
        </w:tc>
        <w:tc>
          <w:tcPr>
            <w:tcW w:w="1685" w:type="dxa"/>
            <w:tcBorders>
              <w:top w:val="single" w:sz="4" w:space="0" w:color="auto"/>
            </w:tcBorders>
            <w:noWrap/>
            <w:hideMark/>
          </w:tcPr>
          <w:p w14:paraId="177AB87A"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0.789</w:t>
            </w:r>
          </w:p>
        </w:tc>
        <w:tc>
          <w:tcPr>
            <w:tcW w:w="1685" w:type="dxa"/>
            <w:tcBorders>
              <w:top w:val="single" w:sz="4" w:space="0" w:color="auto"/>
            </w:tcBorders>
            <w:noWrap/>
            <w:hideMark/>
          </w:tcPr>
          <w:p w14:paraId="5A03DAB0"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0.698</w:t>
            </w:r>
          </w:p>
        </w:tc>
        <w:tc>
          <w:tcPr>
            <w:tcW w:w="1685" w:type="dxa"/>
            <w:tcBorders>
              <w:top w:val="single" w:sz="4" w:space="0" w:color="auto"/>
            </w:tcBorders>
            <w:noWrap/>
            <w:hideMark/>
          </w:tcPr>
          <w:p w14:paraId="60E97EE2"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0.859</w:t>
            </w:r>
          </w:p>
        </w:tc>
      </w:tr>
      <w:tr w:rsidR="00EB6E36" w:rsidRPr="00EB6E36" w14:paraId="5C75AD1F" w14:textId="77777777" w:rsidTr="00EB6E36">
        <w:trPr>
          <w:trHeight w:val="317"/>
        </w:trPr>
        <w:tc>
          <w:tcPr>
            <w:tcW w:w="2140" w:type="dxa"/>
            <w:noWrap/>
            <w:hideMark/>
          </w:tcPr>
          <w:p w14:paraId="6648913D"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Burkhardt</w:t>
            </w:r>
          </w:p>
        </w:tc>
        <w:tc>
          <w:tcPr>
            <w:tcW w:w="1687" w:type="dxa"/>
            <w:noWrap/>
            <w:hideMark/>
          </w:tcPr>
          <w:p w14:paraId="08F8B232"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2022</w:t>
            </w:r>
          </w:p>
        </w:tc>
        <w:tc>
          <w:tcPr>
            <w:tcW w:w="1685" w:type="dxa"/>
            <w:noWrap/>
            <w:hideMark/>
          </w:tcPr>
          <w:p w14:paraId="47D8E442"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0.795</w:t>
            </w:r>
          </w:p>
        </w:tc>
        <w:tc>
          <w:tcPr>
            <w:tcW w:w="1685" w:type="dxa"/>
            <w:noWrap/>
            <w:hideMark/>
          </w:tcPr>
          <w:p w14:paraId="66B98560"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0.707</w:t>
            </w:r>
          </w:p>
        </w:tc>
        <w:tc>
          <w:tcPr>
            <w:tcW w:w="1685" w:type="dxa"/>
            <w:noWrap/>
            <w:hideMark/>
          </w:tcPr>
          <w:p w14:paraId="763EA610"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0.862</w:t>
            </w:r>
          </w:p>
        </w:tc>
      </w:tr>
      <w:tr w:rsidR="00EB6E36" w:rsidRPr="00EB6E36" w14:paraId="189A1169" w14:textId="77777777" w:rsidTr="00EB6E36">
        <w:trPr>
          <w:trHeight w:val="317"/>
        </w:trPr>
        <w:tc>
          <w:tcPr>
            <w:tcW w:w="2140" w:type="dxa"/>
            <w:noWrap/>
            <w:hideMark/>
          </w:tcPr>
          <w:p w14:paraId="297F5B19"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Cohen</w:t>
            </w:r>
          </w:p>
        </w:tc>
        <w:tc>
          <w:tcPr>
            <w:tcW w:w="1687" w:type="dxa"/>
            <w:noWrap/>
            <w:hideMark/>
          </w:tcPr>
          <w:p w14:paraId="15D6A9F2"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2023</w:t>
            </w:r>
          </w:p>
        </w:tc>
        <w:tc>
          <w:tcPr>
            <w:tcW w:w="1685" w:type="dxa"/>
            <w:noWrap/>
            <w:hideMark/>
          </w:tcPr>
          <w:p w14:paraId="674276EA"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0.800</w:t>
            </w:r>
          </w:p>
        </w:tc>
        <w:tc>
          <w:tcPr>
            <w:tcW w:w="1685" w:type="dxa"/>
            <w:noWrap/>
            <w:hideMark/>
          </w:tcPr>
          <w:p w14:paraId="7BD8CC37"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0.720</w:t>
            </w:r>
          </w:p>
        </w:tc>
        <w:tc>
          <w:tcPr>
            <w:tcW w:w="1685" w:type="dxa"/>
            <w:noWrap/>
            <w:hideMark/>
          </w:tcPr>
          <w:p w14:paraId="471F58AF"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0.861</w:t>
            </w:r>
          </w:p>
        </w:tc>
      </w:tr>
      <w:tr w:rsidR="00EB6E36" w:rsidRPr="00EB6E36" w14:paraId="18B251F5" w14:textId="77777777" w:rsidTr="00EB6E36">
        <w:trPr>
          <w:trHeight w:val="317"/>
        </w:trPr>
        <w:tc>
          <w:tcPr>
            <w:tcW w:w="2140" w:type="dxa"/>
            <w:noWrap/>
            <w:hideMark/>
          </w:tcPr>
          <w:p w14:paraId="699AA8D5" w14:textId="77777777" w:rsidR="00EB6E36" w:rsidRPr="00EB6E36" w:rsidRDefault="00EB6E36" w:rsidP="00EB6E36">
            <w:pPr>
              <w:spacing w:line="278" w:lineRule="auto"/>
              <w:rPr>
                <w:rFonts w:asciiTheme="majorBidi" w:hAnsiTheme="majorBidi" w:cstheme="majorBidi"/>
                <w:color w:val="000000" w:themeColor="text1"/>
                <w:sz w:val="22"/>
                <w:szCs w:val="22"/>
              </w:rPr>
            </w:pPr>
            <w:proofErr w:type="spellStart"/>
            <w:r w:rsidRPr="00EB6E36">
              <w:rPr>
                <w:rFonts w:asciiTheme="majorBidi" w:hAnsiTheme="majorBidi" w:cstheme="majorBidi"/>
                <w:color w:val="000000" w:themeColor="text1"/>
                <w:sz w:val="22"/>
                <w:szCs w:val="22"/>
              </w:rPr>
              <w:t>deHond</w:t>
            </w:r>
            <w:proofErr w:type="spellEnd"/>
          </w:p>
        </w:tc>
        <w:tc>
          <w:tcPr>
            <w:tcW w:w="1687" w:type="dxa"/>
            <w:noWrap/>
            <w:hideMark/>
          </w:tcPr>
          <w:p w14:paraId="6D4BDC5A"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2024</w:t>
            </w:r>
          </w:p>
        </w:tc>
        <w:tc>
          <w:tcPr>
            <w:tcW w:w="1685" w:type="dxa"/>
            <w:noWrap/>
            <w:hideMark/>
          </w:tcPr>
          <w:p w14:paraId="125154E5"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0.801</w:t>
            </w:r>
          </w:p>
        </w:tc>
        <w:tc>
          <w:tcPr>
            <w:tcW w:w="1685" w:type="dxa"/>
            <w:noWrap/>
            <w:hideMark/>
          </w:tcPr>
          <w:p w14:paraId="553293C1"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0.722</w:t>
            </w:r>
          </w:p>
        </w:tc>
        <w:tc>
          <w:tcPr>
            <w:tcW w:w="1685" w:type="dxa"/>
            <w:noWrap/>
            <w:hideMark/>
          </w:tcPr>
          <w:p w14:paraId="105B46A8"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0.861</w:t>
            </w:r>
          </w:p>
        </w:tc>
      </w:tr>
      <w:tr w:rsidR="00EB6E36" w:rsidRPr="00EB6E36" w14:paraId="744ADA0B" w14:textId="77777777" w:rsidTr="00EB6E36">
        <w:trPr>
          <w:trHeight w:val="317"/>
        </w:trPr>
        <w:tc>
          <w:tcPr>
            <w:tcW w:w="2140" w:type="dxa"/>
            <w:noWrap/>
            <w:hideMark/>
          </w:tcPr>
          <w:p w14:paraId="0BFEDCF4"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Krishnamurti</w:t>
            </w:r>
          </w:p>
        </w:tc>
        <w:tc>
          <w:tcPr>
            <w:tcW w:w="1687" w:type="dxa"/>
            <w:noWrap/>
            <w:hideMark/>
          </w:tcPr>
          <w:p w14:paraId="4B6F31EA"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2022</w:t>
            </w:r>
          </w:p>
        </w:tc>
        <w:tc>
          <w:tcPr>
            <w:tcW w:w="1685" w:type="dxa"/>
            <w:noWrap/>
            <w:hideMark/>
          </w:tcPr>
          <w:p w14:paraId="03DABD78"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0.778</w:t>
            </w:r>
          </w:p>
        </w:tc>
        <w:tc>
          <w:tcPr>
            <w:tcW w:w="1685" w:type="dxa"/>
            <w:noWrap/>
            <w:hideMark/>
          </w:tcPr>
          <w:p w14:paraId="79A367CD"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0.687</w:t>
            </w:r>
          </w:p>
        </w:tc>
        <w:tc>
          <w:tcPr>
            <w:tcW w:w="1685" w:type="dxa"/>
            <w:noWrap/>
            <w:hideMark/>
          </w:tcPr>
          <w:p w14:paraId="0CD2210E"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0.849</w:t>
            </w:r>
          </w:p>
        </w:tc>
      </w:tr>
      <w:tr w:rsidR="00EB6E36" w:rsidRPr="00EB6E36" w14:paraId="0BD7297F" w14:textId="77777777" w:rsidTr="00EB6E36">
        <w:trPr>
          <w:trHeight w:val="317"/>
        </w:trPr>
        <w:tc>
          <w:tcPr>
            <w:tcW w:w="2140" w:type="dxa"/>
            <w:noWrap/>
            <w:hideMark/>
          </w:tcPr>
          <w:p w14:paraId="769BCE88"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Liu</w:t>
            </w:r>
          </w:p>
        </w:tc>
        <w:tc>
          <w:tcPr>
            <w:tcW w:w="1687" w:type="dxa"/>
            <w:noWrap/>
            <w:hideMark/>
          </w:tcPr>
          <w:p w14:paraId="524F1EE2"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2022</w:t>
            </w:r>
          </w:p>
        </w:tc>
        <w:tc>
          <w:tcPr>
            <w:tcW w:w="1685" w:type="dxa"/>
            <w:noWrap/>
            <w:hideMark/>
          </w:tcPr>
          <w:p w14:paraId="40609819"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0.792</w:t>
            </w:r>
          </w:p>
        </w:tc>
        <w:tc>
          <w:tcPr>
            <w:tcW w:w="1685" w:type="dxa"/>
            <w:noWrap/>
            <w:hideMark/>
          </w:tcPr>
          <w:p w14:paraId="54B7C24F"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0.701</w:t>
            </w:r>
          </w:p>
        </w:tc>
        <w:tc>
          <w:tcPr>
            <w:tcW w:w="1685" w:type="dxa"/>
            <w:noWrap/>
            <w:hideMark/>
          </w:tcPr>
          <w:p w14:paraId="28A638A0"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0.860</w:t>
            </w:r>
          </w:p>
        </w:tc>
      </w:tr>
      <w:tr w:rsidR="00EB6E36" w:rsidRPr="00EB6E36" w14:paraId="75353E44" w14:textId="77777777" w:rsidTr="00EB6E36">
        <w:trPr>
          <w:trHeight w:val="317"/>
        </w:trPr>
        <w:tc>
          <w:tcPr>
            <w:tcW w:w="2140" w:type="dxa"/>
            <w:noWrap/>
            <w:hideMark/>
          </w:tcPr>
          <w:p w14:paraId="585F98AB"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Oh</w:t>
            </w:r>
          </w:p>
        </w:tc>
        <w:tc>
          <w:tcPr>
            <w:tcW w:w="1687" w:type="dxa"/>
            <w:noWrap/>
            <w:hideMark/>
          </w:tcPr>
          <w:p w14:paraId="6670C66A"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2024</w:t>
            </w:r>
          </w:p>
        </w:tc>
        <w:tc>
          <w:tcPr>
            <w:tcW w:w="1685" w:type="dxa"/>
            <w:noWrap/>
            <w:hideMark/>
          </w:tcPr>
          <w:p w14:paraId="0F78B8BD"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0.781</w:t>
            </w:r>
          </w:p>
        </w:tc>
        <w:tc>
          <w:tcPr>
            <w:tcW w:w="1685" w:type="dxa"/>
            <w:noWrap/>
            <w:hideMark/>
          </w:tcPr>
          <w:p w14:paraId="2553D12D"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0.689</w:t>
            </w:r>
          </w:p>
        </w:tc>
        <w:tc>
          <w:tcPr>
            <w:tcW w:w="1685" w:type="dxa"/>
            <w:noWrap/>
            <w:hideMark/>
          </w:tcPr>
          <w:p w14:paraId="1B8C6CC3"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0.852</w:t>
            </w:r>
          </w:p>
        </w:tc>
      </w:tr>
      <w:tr w:rsidR="00EB6E36" w:rsidRPr="00EB6E36" w14:paraId="323E6CA8" w14:textId="77777777" w:rsidTr="00EB6E36">
        <w:trPr>
          <w:trHeight w:val="317"/>
        </w:trPr>
        <w:tc>
          <w:tcPr>
            <w:tcW w:w="2140" w:type="dxa"/>
            <w:noWrap/>
            <w:hideMark/>
          </w:tcPr>
          <w:p w14:paraId="16A2B735"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Pérez-Toro</w:t>
            </w:r>
          </w:p>
        </w:tc>
        <w:tc>
          <w:tcPr>
            <w:tcW w:w="1687" w:type="dxa"/>
            <w:noWrap/>
            <w:hideMark/>
          </w:tcPr>
          <w:p w14:paraId="7B5B3382"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2022</w:t>
            </w:r>
          </w:p>
        </w:tc>
        <w:tc>
          <w:tcPr>
            <w:tcW w:w="1685" w:type="dxa"/>
            <w:noWrap/>
            <w:hideMark/>
          </w:tcPr>
          <w:p w14:paraId="74D3F876"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0.792</w:t>
            </w:r>
          </w:p>
        </w:tc>
        <w:tc>
          <w:tcPr>
            <w:tcW w:w="1685" w:type="dxa"/>
            <w:noWrap/>
            <w:hideMark/>
          </w:tcPr>
          <w:p w14:paraId="02EFB8D6"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0.703</w:t>
            </w:r>
          </w:p>
        </w:tc>
        <w:tc>
          <w:tcPr>
            <w:tcW w:w="1685" w:type="dxa"/>
            <w:noWrap/>
            <w:hideMark/>
          </w:tcPr>
          <w:p w14:paraId="4192A7DC"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0.860</w:t>
            </w:r>
          </w:p>
        </w:tc>
      </w:tr>
      <w:tr w:rsidR="00EB6E36" w:rsidRPr="00EB6E36" w14:paraId="02CF825D" w14:textId="77777777" w:rsidTr="00EB6E36">
        <w:trPr>
          <w:trHeight w:val="317"/>
        </w:trPr>
        <w:tc>
          <w:tcPr>
            <w:tcW w:w="2140" w:type="dxa"/>
            <w:noWrap/>
            <w:hideMark/>
          </w:tcPr>
          <w:p w14:paraId="1FDB2952"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Qin</w:t>
            </w:r>
          </w:p>
        </w:tc>
        <w:tc>
          <w:tcPr>
            <w:tcW w:w="1687" w:type="dxa"/>
            <w:noWrap/>
            <w:hideMark/>
          </w:tcPr>
          <w:p w14:paraId="35CD02C9"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2025</w:t>
            </w:r>
          </w:p>
        </w:tc>
        <w:tc>
          <w:tcPr>
            <w:tcW w:w="1685" w:type="dxa"/>
            <w:noWrap/>
            <w:hideMark/>
          </w:tcPr>
          <w:p w14:paraId="14F0A440"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0.777</w:t>
            </w:r>
          </w:p>
        </w:tc>
        <w:tc>
          <w:tcPr>
            <w:tcW w:w="1685" w:type="dxa"/>
            <w:noWrap/>
            <w:hideMark/>
          </w:tcPr>
          <w:p w14:paraId="6ED9ECCF"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0.689</w:t>
            </w:r>
          </w:p>
        </w:tc>
        <w:tc>
          <w:tcPr>
            <w:tcW w:w="1685" w:type="dxa"/>
            <w:noWrap/>
            <w:hideMark/>
          </w:tcPr>
          <w:p w14:paraId="395EBEEE"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0.846</w:t>
            </w:r>
          </w:p>
        </w:tc>
      </w:tr>
      <w:tr w:rsidR="00EB6E36" w:rsidRPr="00EB6E36" w14:paraId="4663B7A4" w14:textId="77777777" w:rsidTr="00EB6E36">
        <w:trPr>
          <w:trHeight w:val="317"/>
        </w:trPr>
        <w:tc>
          <w:tcPr>
            <w:tcW w:w="2140" w:type="dxa"/>
            <w:noWrap/>
            <w:hideMark/>
          </w:tcPr>
          <w:p w14:paraId="6DC8CB5A"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Ren</w:t>
            </w:r>
          </w:p>
        </w:tc>
        <w:tc>
          <w:tcPr>
            <w:tcW w:w="1687" w:type="dxa"/>
            <w:noWrap/>
            <w:hideMark/>
          </w:tcPr>
          <w:p w14:paraId="4B2E23EC"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2024</w:t>
            </w:r>
          </w:p>
        </w:tc>
        <w:tc>
          <w:tcPr>
            <w:tcW w:w="1685" w:type="dxa"/>
            <w:noWrap/>
            <w:hideMark/>
          </w:tcPr>
          <w:p w14:paraId="4424F89D"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0.797</w:t>
            </w:r>
          </w:p>
        </w:tc>
        <w:tc>
          <w:tcPr>
            <w:tcW w:w="1685" w:type="dxa"/>
            <w:noWrap/>
            <w:hideMark/>
          </w:tcPr>
          <w:p w14:paraId="59627DBE"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0.710</w:t>
            </w:r>
          </w:p>
        </w:tc>
        <w:tc>
          <w:tcPr>
            <w:tcW w:w="1685" w:type="dxa"/>
            <w:noWrap/>
            <w:hideMark/>
          </w:tcPr>
          <w:p w14:paraId="327ED2A4"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0.862</w:t>
            </w:r>
          </w:p>
        </w:tc>
      </w:tr>
      <w:tr w:rsidR="00EB6E36" w:rsidRPr="00EB6E36" w14:paraId="7EB28C0C" w14:textId="77777777" w:rsidTr="00EB6E36">
        <w:trPr>
          <w:trHeight w:val="317"/>
        </w:trPr>
        <w:tc>
          <w:tcPr>
            <w:tcW w:w="2140" w:type="dxa"/>
            <w:noWrap/>
            <w:hideMark/>
          </w:tcPr>
          <w:p w14:paraId="7A88F527"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Rutowski</w:t>
            </w:r>
          </w:p>
        </w:tc>
        <w:tc>
          <w:tcPr>
            <w:tcW w:w="1687" w:type="dxa"/>
            <w:noWrap/>
            <w:hideMark/>
          </w:tcPr>
          <w:p w14:paraId="7331CC8E"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2020</w:t>
            </w:r>
          </w:p>
        </w:tc>
        <w:tc>
          <w:tcPr>
            <w:tcW w:w="1685" w:type="dxa"/>
            <w:noWrap/>
            <w:hideMark/>
          </w:tcPr>
          <w:p w14:paraId="5881594C"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0.784</w:t>
            </w:r>
          </w:p>
        </w:tc>
        <w:tc>
          <w:tcPr>
            <w:tcW w:w="1685" w:type="dxa"/>
            <w:noWrap/>
            <w:hideMark/>
          </w:tcPr>
          <w:p w14:paraId="754BA03B"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0.691</w:t>
            </w:r>
          </w:p>
        </w:tc>
        <w:tc>
          <w:tcPr>
            <w:tcW w:w="1685" w:type="dxa"/>
            <w:noWrap/>
            <w:hideMark/>
          </w:tcPr>
          <w:p w14:paraId="714EFFA7"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0.855</w:t>
            </w:r>
          </w:p>
        </w:tc>
      </w:tr>
      <w:tr w:rsidR="00EB6E36" w:rsidRPr="00EB6E36" w14:paraId="1EEA2BD4" w14:textId="77777777" w:rsidTr="00EB6E36">
        <w:trPr>
          <w:trHeight w:val="317"/>
        </w:trPr>
        <w:tc>
          <w:tcPr>
            <w:tcW w:w="2140" w:type="dxa"/>
            <w:noWrap/>
            <w:hideMark/>
          </w:tcPr>
          <w:p w14:paraId="22B3953B"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Shin</w:t>
            </w:r>
          </w:p>
        </w:tc>
        <w:tc>
          <w:tcPr>
            <w:tcW w:w="1687" w:type="dxa"/>
            <w:noWrap/>
            <w:hideMark/>
          </w:tcPr>
          <w:p w14:paraId="5E70CF6C"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2022</w:t>
            </w:r>
          </w:p>
        </w:tc>
        <w:tc>
          <w:tcPr>
            <w:tcW w:w="1685" w:type="dxa"/>
            <w:noWrap/>
            <w:hideMark/>
          </w:tcPr>
          <w:p w14:paraId="28D25E05"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0.773</w:t>
            </w:r>
          </w:p>
        </w:tc>
        <w:tc>
          <w:tcPr>
            <w:tcW w:w="1685" w:type="dxa"/>
            <w:noWrap/>
            <w:hideMark/>
          </w:tcPr>
          <w:p w14:paraId="296D9BFE"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0.686</w:t>
            </w:r>
          </w:p>
        </w:tc>
        <w:tc>
          <w:tcPr>
            <w:tcW w:w="1685" w:type="dxa"/>
            <w:noWrap/>
            <w:hideMark/>
          </w:tcPr>
          <w:p w14:paraId="6D061F43"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0.842</w:t>
            </w:r>
          </w:p>
        </w:tc>
      </w:tr>
      <w:tr w:rsidR="00EB6E36" w:rsidRPr="00EB6E36" w14:paraId="0AD9084D" w14:textId="77777777" w:rsidTr="00EB6E36">
        <w:trPr>
          <w:trHeight w:val="317"/>
        </w:trPr>
        <w:tc>
          <w:tcPr>
            <w:tcW w:w="2140" w:type="dxa"/>
            <w:noWrap/>
            <w:hideMark/>
          </w:tcPr>
          <w:p w14:paraId="18A01971"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Wright-Berryman</w:t>
            </w:r>
          </w:p>
        </w:tc>
        <w:tc>
          <w:tcPr>
            <w:tcW w:w="1687" w:type="dxa"/>
            <w:noWrap/>
            <w:hideMark/>
          </w:tcPr>
          <w:p w14:paraId="50FCCB15"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2023</w:t>
            </w:r>
          </w:p>
        </w:tc>
        <w:tc>
          <w:tcPr>
            <w:tcW w:w="1685" w:type="dxa"/>
            <w:noWrap/>
            <w:hideMark/>
          </w:tcPr>
          <w:p w14:paraId="0D07C5F7"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0.789</w:t>
            </w:r>
          </w:p>
        </w:tc>
        <w:tc>
          <w:tcPr>
            <w:tcW w:w="1685" w:type="dxa"/>
            <w:noWrap/>
            <w:hideMark/>
          </w:tcPr>
          <w:p w14:paraId="7E424654"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0.697</w:t>
            </w:r>
          </w:p>
        </w:tc>
        <w:tc>
          <w:tcPr>
            <w:tcW w:w="1685" w:type="dxa"/>
            <w:noWrap/>
            <w:hideMark/>
          </w:tcPr>
          <w:p w14:paraId="4F910E29"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0.858</w:t>
            </w:r>
          </w:p>
        </w:tc>
      </w:tr>
      <w:tr w:rsidR="00EB6E36" w:rsidRPr="00EB6E36" w14:paraId="621634F7" w14:textId="77777777" w:rsidTr="00EB6E36">
        <w:trPr>
          <w:trHeight w:val="317"/>
        </w:trPr>
        <w:tc>
          <w:tcPr>
            <w:tcW w:w="2140" w:type="dxa"/>
            <w:noWrap/>
            <w:hideMark/>
          </w:tcPr>
          <w:p w14:paraId="43201770"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Zou</w:t>
            </w:r>
          </w:p>
        </w:tc>
        <w:tc>
          <w:tcPr>
            <w:tcW w:w="1687" w:type="dxa"/>
            <w:noWrap/>
            <w:hideMark/>
          </w:tcPr>
          <w:p w14:paraId="412FF6A2" w14:textId="77777777" w:rsidR="00EB6E36" w:rsidRPr="00EB6E36" w:rsidRDefault="00EB6E36" w:rsidP="00EB6E36">
            <w:pPr>
              <w:spacing w:line="278" w:lineRule="auto"/>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2022</w:t>
            </w:r>
          </w:p>
        </w:tc>
        <w:tc>
          <w:tcPr>
            <w:tcW w:w="1685" w:type="dxa"/>
            <w:noWrap/>
            <w:hideMark/>
          </w:tcPr>
          <w:p w14:paraId="6815819C"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0.759</w:t>
            </w:r>
          </w:p>
        </w:tc>
        <w:tc>
          <w:tcPr>
            <w:tcW w:w="1685" w:type="dxa"/>
            <w:noWrap/>
            <w:hideMark/>
          </w:tcPr>
          <w:p w14:paraId="1C1A38EE"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0.689</w:t>
            </w:r>
          </w:p>
        </w:tc>
        <w:tc>
          <w:tcPr>
            <w:tcW w:w="1685" w:type="dxa"/>
            <w:noWrap/>
            <w:hideMark/>
          </w:tcPr>
          <w:p w14:paraId="3506D495" w14:textId="77777777" w:rsidR="00EB6E36" w:rsidRPr="00EB6E36" w:rsidRDefault="00EB6E36" w:rsidP="00EB6E36">
            <w:pPr>
              <w:spacing w:line="278" w:lineRule="auto"/>
              <w:jc w:val="center"/>
              <w:rPr>
                <w:rFonts w:asciiTheme="majorBidi" w:hAnsiTheme="majorBidi" w:cstheme="majorBidi"/>
                <w:color w:val="000000" w:themeColor="text1"/>
                <w:sz w:val="22"/>
                <w:szCs w:val="22"/>
              </w:rPr>
            </w:pPr>
            <w:r w:rsidRPr="00EB6E36">
              <w:rPr>
                <w:rFonts w:asciiTheme="majorBidi" w:hAnsiTheme="majorBidi" w:cstheme="majorBidi"/>
                <w:color w:val="000000" w:themeColor="text1"/>
                <w:sz w:val="22"/>
                <w:szCs w:val="22"/>
              </w:rPr>
              <w:t>0.817</w:t>
            </w:r>
          </w:p>
        </w:tc>
      </w:tr>
    </w:tbl>
    <w:p w14:paraId="11C27698" w14:textId="77777777" w:rsidR="00EB6E36" w:rsidRDefault="00EB6E36" w:rsidP="00E7067B">
      <w:pPr>
        <w:spacing w:after="160" w:line="278" w:lineRule="auto"/>
        <w:rPr>
          <w:rFonts w:asciiTheme="majorBidi" w:hAnsiTheme="majorBidi" w:cstheme="majorBidi"/>
          <w:b/>
          <w:bCs/>
          <w:color w:val="000000" w:themeColor="text1"/>
          <w:sz w:val="22"/>
          <w:szCs w:val="22"/>
        </w:rPr>
      </w:pPr>
    </w:p>
    <w:p w14:paraId="25113468" w14:textId="30B2CD8A" w:rsidR="008952A4" w:rsidRDefault="008952A4" w:rsidP="008952A4">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r w:rsidRPr="00451F61">
        <w:rPr>
          <w:rFonts w:asciiTheme="majorBidi" w:hAnsiTheme="majorBidi" w:cstheme="majorBidi"/>
          <w:b/>
          <w:bCs/>
          <w:color w:val="000000" w:themeColor="text1"/>
          <w:sz w:val="22"/>
          <w:szCs w:val="22"/>
        </w:rPr>
        <w:lastRenderedPageBreak/>
        <w:t>Table S</w:t>
      </w:r>
      <w:r>
        <w:rPr>
          <w:rFonts w:asciiTheme="majorBidi" w:hAnsiTheme="majorBidi" w:cstheme="majorBidi"/>
          <w:b/>
          <w:bCs/>
          <w:color w:val="000000" w:themeColor="text1"/>
          <w:sz w:val="22"/>
          <w:szCs w:val="22"/>
        </w:rPr>
        <w:t>7</w:t>
      </w:r>
      <w:r w:rsidRPr="00451F61">
        <w:rPr>
          <w:rFonts w:asciiTheme="majorBidi" w:hAnsiTheme="majorBidi" w:cstheme="majorBidi"/>
          <w:b/>
          <w:bCs/>
          <w:color w:val="000000" w:themeColor="text1"/>
          <w:sz w:val="22"/>
          <w:szCs w:val="22"/>
        </w:rPr>
        <w:t xml:space="preserve">. Leave-One-Out Sensitivity Analyses for Pooled Classification </w:t>
      </w:r>
      <w:r>
        <w:rPr>
          <w:rFonts w:asciiTheme="majorBidi" w:hAnsiTheme="majorBidi" w:cstheme="majorBidi"/>
          <w:b/>
          <w:bCs/>
          <w:color w:val="000000" w:themeColor="text1"/>
          <w:sz w:val="22"/>
          <w:szCs w:val="22"/>
        </w:rPr>
        <w:t>Balanced Accuracy</w:t>
      </w:r>
    </w:p>
    <w:p w14:paraId="2607E4BE" w14:textId="77777777" w:rsidR="008952A4" w:rsidRDefault="008952A4" w:rsidP="00C45AFD">
      <w:pPr>
        <w:spacing w:after="160" w:line="278" w:lineRule="auto"/>
        <w:rPr>
          <w:rFonts w:asciiTheme="majorBidi" w:hAnsiTheme="majorBidi" w:cstheme="majorBidi"/>
          <w:b/>
          <w:bCs/>
          <w:color w:val="000000" w:themeColor="text1"/>
          <w:sz w:val="22"/>
          <w:szCs w:val="22"/>
        </w:rPr>
      </w:pPr>
    </w:p>
    <w:tbl>
      <w:tblPr>
        <w:tblW w:w="8893" w:type="dxa"/>
        <w:tblLook w:val="04A0" w:firstRow="1" w:lastRow="0" w:firstColumn="1" w:lastColumn="0" w:noHBand="0" w:noVBand="1"/>
      </w:tblPr>
      <w:tblGrid>
        <w:gridCol w:w="2143"/>
        <w:gridCol w:w="1689"/>
        <w:gridCol w:w="1687"/>
        <w:gridCol w:w="1687"/>
        <w:gridCol w:w="1687"/>
      </w:tblGrid>
      <w:tr w:rsidR="008952A4" w:rsidRPr="008952A4" w14:paraId="1E271432" w14:textId="77777777" w:rsidTr="008952A4">
        <w:trPr>
          <w:trHeight w:val="324"/>
        </w:trPr>
        <w:tc>
          <w:tcPr>
            <w:tcW w:w="3832" w:type="dxa"/>
            <w:gridSpan w:val="2"/>
            <w:tcBorders>
              <w:top w:val="nil"/>
              <w:left w:val="nil"/>
              <w:bottom w:val="single" w:sz="4" w:space="0" w:color="auto"/>
              <w:right w:val="nil"/>
            </w:tcBorders>
            <w:noWrap/>
            <w:hideMark/>
          </w:tcPr>
          <w:p w14:paraId="4CC8392D" w14:textId="34A3DD63" w:rsidR="008952A4" w:rsidRPr="008952A4" w:rsidRDefault="008952A4" w:rsidP="008952A4">
            <w:pPr>
              <w:rPr>
                <w:rFonts w:asciiTheme="majorBidi" w:hAnsiTheme="majorBidi" w:cstheme="majorBidi"/>
                <w:color w:val="000000"/>
                <w:sz w:val="22"/>
                <w:szCs w:val="22"/>
              </w:rPr>
            </w:pPr>
            <w:r w:rsidRPr="002478FC">
              <w:rPr>
                <w:rFonts w:asciiTheme="majorBidi" w:hAnsiTheme="majorBidi" w:cstheme="majorBidi"/>
                <w:b/>
                <w:bCs/>
                <w:color w:val="000000" w:themeColor="text1"/>
                <w:sz w:val="22"/>
                <w:szCs w:val="22"/>
              </w:rPr>
              <w:t>Study</w:t>
            </w:r>
          </w:p>
        </w:tc>
        <w:tc>
          <w:tcPr>
            <w:tcW w:w="1687" w:type="dxa"/>
            <w:tcBorders>
              <w:top w:val="nil"/>
              <w:left w:val="nil"/>
              <w:bottom w:val="single" w:sz="4" w:space="0" w:color="auto"/>
              <w:right w:val="nil"/>
            </w:tcBorders>
            <w:noWrap/>
            <w:hideMark/>
          </w:tcPr>
          <w:p w14:paraId="384643D2" w14:textId="41988D6C" w:rsidR="008952A4" w:rsidRPr="008952A4" w:rsidRDefault="008952A4" w:rsidP="008952A4">
            <w:pPr>
              <w:rPr>
                <w:rFonts w:asciiTheme="majorBidi" w:hAnsiTheme="majorBidi" w:cstheme="majorBidi"/>
                <w:color w:val="000000"/>
                <w:sz w:val="22"/>
                <w:szCs w:val="22"/>
              </w:rPr>
            </w:pPr>
            <w:r w:rsidRPr="002478FC">
              <w:rPr>
                <w:rFonts w:asciiTheme="majorBidi" w:hAnsiTheme="majorBidi" w:cstheme="majorBidi"/>
                <w:b/>
                <w:bCs/>
                <w:color w:val="000000"/>
                <w:sz w:val="22"/>
                <w:szCs w:val="22"/>
              </w:rPr>
              <w:t>Accuracy</w:t>
            </w:r>
          </w:p>
        </w:tc>
        <w:tc>
          <w:tcPr>
            <w:tcW w:w="1687" w:type="dxa"/>
            <w:tcBorders>
              <w:top w:val="nil"/>
              <w:left w:val="nil"/>
              <w:bottom w:val="single" w:sz="4" w:space="0" w:color="auto"/>
              <w:right w:val="nil"/>
            </w:tcBorders>
            <w:noWrap/>
            <w:hideMark/>
          </w:tcPr>
          <w:p w14:paraId="7AA4AC46" w14:textId="18391FEC" w:rsidR="008952A4" w:rsidRPr="008952A4" w:rsidRDefault="008952A4" w:rsidP="008952A4">
            <w:pPr>
              <w:rPr>
                <w:rFonts w:asciiTheme="majorBidi" w:hAnsiTheme="majorBidi" w:cstheme="majorBidi"/>
                <w:color w:val="000000"/>
                <w:sz w:val="22"/>
                <w:szCs w:val="22"/>
              </w:rPr>
            </w:pPr>
            <w:r w:rsidRPr="002478FC">
              <w:rPr>
                <w:rFonts w:asciiTheme="majorBidi" w:hAnsiTheme="majorBidi" w:cstheme="majorBidi"/>
                <w:b/>
                <w:bCs/>
                <w:color w:val="000000"/>
                <w:sz w:val="22"/>
                <w:szCs w:val="22"/>
              </w:rPr>
              <w:t>95% CI  low</w:t>
            </w:r>
          </w:p>
        </w:tc>
        <w:tc>
          <w:tcPr>
            <w:tcW w:w="1687" w:type="dxa"/>
            <w:tcBorders>
              <w:top w:val="nil"/>
              <w:left w:val="nil"/>
              <w:bottom w:val="single" w:sz="4" w:space="0" w:color="auto"/>
              <w:right w:val="nil"/>
            </w:tcBorders>
            <w:noWrap/>
            <w:hideMark/>
          </w:tcPr>
          <w:p w14:paraId="1A71E33B" w14:textId="707FA545" w:rsidR="008952A4" w:rsidRPr="008952A4" w:rsidRDefault="008952A4" w:rsidP="008952A4">
            <w:pPr>
              <w:rPr>
                <w:rFonts w:asciiTheme="majorBidi" w:hAnsiTheme="majorBidi" w:cstheme="majorBidi"/>
                <w:color w:val="000000"/>
                <w:sz w:val="22"/>
                <w:szCs w:val="22"/>
              </w:rPr>
            </w:pPr>
            <w:r w:rsidRPr="002478FC">
              <w:rPr>
                <w:rFonts w:asciiTheme="majorBidi" w:hAnsiTheme="majorBidi" w:cstheme="majorBidi"/>
                <w:b/>
                <w:bCs/>
                <w:color w:val="000000"/>
                <w:sz w:val="22"/>
                <w:szCs w:val="22"/>
              </w:rPr>
              <w:t>95% CI  high</w:t>
            </w:r>
          </w:p>
        </w:tc>
      </w:tr>
      <w:tr w:rsidR="008952A4" w:rsidRPr="008952A4" w14:paraId="4903ADB0" w14:textId="77777777" w:rsidTr="008952A4">
        <w:trPr>
          <w:trHeight w:val="324"/>
        </w:trPr>
        <w:tc>
          <w:tcPr>
            <w:tcW w:w="2143" w:type="dxa"/>
            <w:tcBorders>
              <w:top w:val="single" w:sz="4" w:space="0" w:color="auto"/>
              <w:left w:val="nil"/>
              <w:bottom w:val="nil"/>
              <w:right w:val="nil"/>
            </w:tcBorders>
            <w:noWrap/>
            <w:vAlign w:val="bottom"/>
            <w:hideMark/>
          </w:tcPr>
          <w:p w14:paraId="5C3E79C2"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Shin</w:t>
            </w:r>
          </w:p>
        </w:tc>
        <w:tc>
          <w:tcPr>
            <w:tcW w:w="1689" w:type="dxa"/>
            <w:tcBorders>
              <w:top w:val="single" w:sz="4" w:space="0" w:color="auto"/>
              <w:left w:val="nil"/>
              <w:bottom w:val="nil"/>
              <w:right w:val="nil"/>
            </w:tcBorders>
            <w:noWrap/>
            <w:vAlign w:val="bottom"/>
            <w:hideMark/>
          </w:tcPr>
          <w:p w14:paraId="63D1FF23"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2022.000</w:t>
            </w:r>
          </w:p>
        </w:tc>
        <w:tc>
          <w:tcPr>
            <w:tcW w:w="1687" w:type="dxa"/>
            <w:tcBorders>
              <w:top w:val="single" w:sz="4" w:space="0" w:color="auto"/>
              <w:left w:val="nil"/>
              <w:bottom w:val="nil"/>
              <w:right w:val="nil"/>
            </w:tcBorders>
            <w:noWrap/>
            <w:vAlign w:val="bottom"/>
            <w:hideMark/>
          </w:tcPr>
          <w:p w14:paraId="0A35BEA1"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0.705</w:t>
            </w:r>
          </w:p>
        </w:tc>
        <w:tc>
          <w:tcPr>
            <w:tcW w:w="1687" w:type="dxa"/>
            <w:tcBorders>
              <w:top w:val="single" w:sz="4" w:space="0" w:color="auto"/>
              <w:left w:val="nil"/>
              <w:bottom w:val="nil"/>
              <w:right w:val="nil"/>
            </w:tcBorders>
            <w:noWrap/>
            <w:vAlign w:val="bottom"/>
            <w:hideMark/>
          </w:tcPr>
          <w:p w14:paraId="4ADEE2F5"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0.620</w:t>
            </w:r>
          </w:p>
        </w:tc>
        <w:tc>
          <w:tcPr>
            <w:tcW w:w="1687" w:type="dxa"/>
            <w:tcBorders>
              <w:top w:val="single" w:sz="4" w:space="0" w:color="auto"/>
              <w:left w:val="nil"/>
              <w:bottom w:val="nil"/>
              <w:right w:val="nil"/>
            </w:tcBorders>
            <w:noWrap/>
            <w:vAlign w:val="bottom"/>
            <w:hideMark/>
          </w:tcPr>
          <w:p w14:paraId="63B59AE2"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0.778</w:t>
            </w:r>
          </w:p>
        </w:tc>
      </w:tr>
      <w:tr w:rsidR="008952A4" w:rsidRPr="008952A4" w14:paraId="2784F881" w14:textId="77777777" w:rsidTr="008952A4">
        <w:trPr>
          <w:trHeight w:val="324"/>
        </w:trPr>
        <w:tc>
          <w:tcPr>
            <w:tcW w:w="2143" w:type="dxa"/>
            <w:tcBorders>
              <w:top w:val="nil"/>
              <w:left w:val="nil"/>
              <w:bottom w:val="nil"/>
              <w:right w:val="nil"/>
            </w:tcBorders>
            <w:noWrap/>
            <w:vAlign w:val="bottom"/>
            <w:hideMark/>
          </w:tcPr>
          <w:p w14:paraId="2D2B0DC2"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Oh</w:t>
            </w:r>
          </w:p>
        </w:tc>
        <w:tc>
          <w:tcPr>
            <w:tcW w:w="1689" w:type="dxa"/>
            <w:tcBorders>
              <w:top w:val="nil"/>
              <w:left w:val="nil"/>
              <w:bottom w:val="nil"/>
              <w:right w:val="nil"/>
            </w:tcBorders>
            <w:noWrap/>
            <w:vAlign w:val="bottom"/>
            <w:hideMark/>
          </w:tcPr>
          <w:p w14:paraId="67BB96A1"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2024.000</w:t>
            </w:r>
          </w:p>
        </w:tc>
        <w:tc>
          <w:tcPr>
            <w:tcW w:w="1687" w:type="dxa"/>
            <w:tcBorders>
              <w:top w:val="nil"/>
              <w:left w:val="nil"/>
              <w:bottom w:val="nil"/>
              <w:right w:val="nil"/>
            </w:tcBorders>
            <w:noWrap/>
            <w:vAlign w:val="bottom"/>
            <w:hideMark/>
          </w:tcPr>
          <w:p w14:paraId="228E7F73"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0.721</w:t>
            </w:r>
          </w:p>
        </w:tc>
        <w:tc>
          <w:tcPr>
            <w:tcW w:w="1687" w:type="dxa"/>
            <w:tcBorders>
              <w:top w:val="nil"/>
              <w:left w:val="nil"/>
              <w:bottom w:val="nil"/>
              <w:right w:val="nil"/>
            </w:tcBorders>
            <w:noWrap/>
            <w:vAlign w:val="bottom"/>
            <w:hideMark/>
          </w:tcPr>
          <w:p w14:paraId="4FBC13E7"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0.637</w:t>
            </w:r>
          </w:p>
        </w:tc>
        <w:tc>
          <w:tcPr>
            <w:tcW w:w="1687" w:type="dxa"/>
            <w:tcBorders>
              <w:top w:val="nil"/>
              <w:left w:val="nil"/>
              <w:bottom w:val="nil"/>
              <w:right w:val="nil"/>
            </w:tcBorders>
            <w:noWrap/>
            <w:vAlign w:val="bottom"/>
            <w:hideMark/>
          </w:tcPr>
          <w:p w14:paraId="7D545670"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0.792</w:t>
            </w:r>
          </w:p>
        </w:tc>
      </w:tr>
      <w:tr w:rsidR="008952A4" w:rsidRPr="008952A4" w14:paraId="48FA83A7" w14:textId="77777777" w:rsidTr="008952A4">
        <w:trPr>
          <w:trHeight w:val="324"/>
        </w:trPr>
        <w:tc>
          <w:tcPr>
            <w:tcW w:w="2143" w:type="dxa"/>
            <w:tcBorders>
              <w:top w:val="nil"/>
              <w:left w:val="nil"/>
              <w:bottom w:val="nil"/>
              <w:right w:val="nil"/>
            </w:tcBorders>
            <w:noWrap/>
            <w:vAlign w:val="bottom"/>
            <w:hideMark/>
          </w:tcPr>
          <w:p w14:paraId="333E4368"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Rutowski</w:t>
            </w:r>
          </w:p>
        </w:tc>
        <w:tc>
          <w:tcPr>
            <w:tcW w:w="1689" w:type="dxa"/>
            <w:tcBorders>
              <w:top w:val="nil"/>
              <w:left w:val="nil"/>
              <w:bottom w:val="nil"/>
              <w:right w:val="nil"/>
            </w:tcBorders>
            <w:noWrap/>
            <w:vAlign w:val="bottom"/>
            <w:hideMark/>
          </w:tcPr>
          <w:p w14:paraId="76ACBEC0"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2020.000</w:t>
            </w:r>
          </w:p>
        </w:tc>
        <w:tc>
          <w:tcPr>
            <w:tcW w:w="1687" w:type="dxa"/>
            <w:tcBorders>
              <w:top w:val="nil"/>
              <w:left w:val="nil"/>
              <w:bottom w:val="nil"/>
              <w:right w:val="nil"/>
            </w:tcBorders>
            <w:noWrap/>
            <w:vAlign w:val="bottom"/>
            <w:hideMark/>
          </w:tcPr>
          <w:p w14:paraId="5C1EC103"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0.712</w:t>
            </w:r>
          </w:p>
        </w:tc>
        <w:tc>
          <w:tcPr>
            <w:tcW w:w="1687" w:type="dxa"/>
            <w:tcBorders>
              <w:top w:val="nil"/>
              <w:left w:val="nil"/>
              <w:bottom w:val="nil"/>
              <w:right w:val="nil"/>
            </w:tcBorders>
            <w:noWrap/>
            <w:vAlign w:val="bottom"/>
            <w:hideMark/>
          </w:tcPr>
          <w:p w14:paraId="22DF7445"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0.625</w:t>
            </w:r>
          </w:p>
        </w:tc>
        <w:tc>
          <w:tcPr>
            <w:tcW w:w="1687" w:type="dxa"/>
            <w:tcBorders>
              <w:top w:val="nil"/>
              <w:left w:val="nil"/>
              <w:bottom w:val="nil"/>
              <w:right w:val="nil"/>
            </w:tcBorders>
            <w:noWrap/>
            <w:vAlign w:val="bottom"/>
            <w:hideMark/>
          </w:tcPr>
          <w:p w14:paraId="717C4F48"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0.785</w:t>
            </w:r>
          </w:p>
        </w:tc>
      </w:tr>
      <w:tr w:rsidR="008952A4" w:rsidRPr="008952A4" w14:paraId="6E25561C" w14:textId="77777777" w:rsidTr="008952A4">
        <w:trPr>
          <w:trHeight w:val="324"/>
        </w:trPr>
        <w:tc>
          <w:tcPr>
            <w:tcW w:w="2143" w:type="dxa"/>
            <w:tcBorders>
              <w:top w:val="nil"/>
              <w:left w:val="nil"/>
              <w:bottom w:val="nil"/>
              <w:right w:val="nil"/>
            </w:tcBorders>
            <w:noWrap/>
            <w:vAlign w:val="bottom"/>
            <w:hideMark/>
          </w:tcPr>
          <w:p w14:paraId="4D99794E"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Wright-Berryman</w:t>
            </w:r>
          </w:p>
        </w:tc>
        <w:tc>
          <w:tcPr>
            <w:tcW w:w="1689" w:type="dxa"/>
            <w:tcBorders>
              <w:top w:val="nil"/>
              <w:left w:val="nil"/>
              <w:bottom w:val="nil"/>
              <w:right w:val="nil"/>
            </w:tcBorders>
            <w:noWrap/>
            <w:vAlign w:val="bottom"/>
            <w:hideMark/>
          </w:tcPr>
          <w:p w14:paraId="13CF84CC"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2023.000</w:t>
            </w:r>
          </w:p>
        </w:tc>
        <w:tc>
          <w:tcPr>
            <w:tcW w:w="1687" w:type="dxa"/>
            <w:tcBorders>
              <w:top w:val="nil"/>
              <w:left w:val="nil"/>
              <w:bottom w:val="nil"/>
              <w:right w:val="nil"/>
            </w:tcBorders>
            <w:noWrap/>
            <w:vAlign w:val="bottom"/>
            <w:hideMark/>
          </w:tcPr>
          <w:p w14:paraId="1B264953"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0.738</w:t>
            </w:r>
          </w:p>
        </w:tc>
        <w:tc>
          <w:tcPr>
            <w:tcW w:w="1687" w:type="dxa"/>
            <w:tcBorders>
              <w:top w:val="nil"/>
              <w:left w:val="nil"/>
              <w:bottom w:val="nil"/>
              <w:right w:val="nil"/>
            </w:tcBorders>
            <w:noWrap/>
            <w:vAlign w:val="bottom"/>
            <w:hideMark/>
          </w:tcPr>
          <w:p w14:paraId="26D7A602"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0.675</w:t>
            </w:r>
          </w:p>
        </w:tc>
        <w:tc>
          <w:tcPr>
            <w:tcW w:w="1687" w:type="dxa"/>
            <w:tcBorders>
              <w:top w:val="nil"/>
              <w:left w:val="nil"/>
              <w:bottom w:val="nil"/>
              <w:right w:val="nil"/>
            </w:tcBorders>
            <w:noWrap/>
            <w:vAlign w:val="bottom"/>
            <w:hideMark/>
          </w:tcPr>
          <w:p w14:paraId="3A085EB0"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0.792</w:t>
            </w:r>
          </w:p>
        </w:tc>
      </w:tr>
      <w:tr w:rsidR="008952A4" w:rsidRPr="008952A4" w14:paraId="22DA1620" w14:textId="77777777" w:rsidTr="008952A4">
        <w:trPr>
          <w:trHeight w:val="324"/>
        </w:trPr>
        <w:tc>
          <w:tcPr>
            <w:tcW w:w="2143" w:type="dxa"/>
            <w:tcBorders>
              <w:top w:val="nil"/>
              <w:left w:val="nil"/>
              <w:bottom w:val="nil"/>
              <w:right w:val="nil"/>
            </w:tcBorders>
            <w:noWrap/>
            <w:vAlign w:val="bottom"/>
            <w:hideMark/>
          </w:tcPr>
          <w:p w14:paraId="296557A6"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Pérez-Toro</w:t>
            </w:r>
          </w:p>
        </w:tc>
        <w:tc>
          <w:tcPr>
            <w:tcW w:w="1689" w:type="dxa"/>
            <w:tcBorders>
              <w:top w:val="nil"/>
              <w:left w:val="nil"/>
              <w:bottom w:val="nil"/>
              <w:right w:val="nil"/>
            </w:tcBorders>
            <w:noWrap/>
            <w:vAlign w:val="bottom"/>
            <w:hideMark/>
          </w:tcPr>
          <w:p w14:paraId="2FE04F4D"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2022.000</w:t>
            </w:r>
          </w:p>
        </w:tc>
        <w:tc>
          <w:tcPr>
            <w:tcW w:w="1687" w:type="dxa"/>
            <w:tcBorders>
              <w:top w:val="nil"/>
              <w:left w:val="nil"/>
              <w:bottom w:val="nil"/>
              <w:right w:val="nil"/>
            </w:tcBorders>
            <w:noWrap/>
            <w:vAlign w:val="bottom"/>
            <w:hideMark/>
          </w:tcPr>
          <w:p w14:paraId="4B4F0833"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0.716</w:t>
            </w:r>
          </w:p>
        </w:tc>
        <w:tc>
          <w:tcPr>
            <w:tcW w:w="1687" w:type="dxa"/>
            <w:tcBorders>
              <w:top w:val="nil"/>
              <w:left w:val="nil"/>
              <w:bottom w:val="nil"/>
              <w:right w:val="nil"/>
            </w:tcBorders>
            <w:noWrap/>
            <w:vAlign w:val="bottom"/>
            <w:hideMark/>
          </w:tcPr>
          <w:p w14:paraId="31FA7474"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0.631</w:t>
            </w:r>
          </w:p>
        </w:tc>
        <w:tc>
          <w:tcPr>
            <w:tcW w:w="1687" w:type="dxa"/>
            <w:tcBorders>
              <w:top w:val="nil"/>
              <w:left w:val="nil"/>
              <w:bottom w:val="nil"/>
              <w:right w:val="nil"/>
            </w:tcBorders>
            <w:noWrap/>
            <w:vAlign w:val="bottom"/>
            <w:hideMark/>
          </w:tcPr>
          <w:p w14:paraId="70525D81"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0.788</w:t>
            </w:r>
          </w:p>
        </w:tc>
      </w:tr>
      <w:tr w:rsidR="008952A4" w:rsidRPr="008952A4" w14:paraId="48317A84" w14:textId="77777777" w:rsidTr="008952A4">
        <w:trPr>
          <w:trHeight w:val="324"/>
        </w:trPr>
        <w:tc>
          <w:tcPr>
            <w:tcW w:w="2143" w:type="dxa"/>
            <w:tcBorders>
              <w:top w:val="nil"/>
              <w:left w:val="nil"/>
              <w:bottom w:val="nil"/>
              <w:right w:val="nil"/>
            </w:tcBorders>
            <w:noWrap/>
            <w:vAlign w:val="bottom"/>
            <w:hideMark/>
          </w:tcPr>
          <w:p w14:paraId="238F91A2" w14:textId="77777777" w:rsidR="008952A4" w:rsidRPr="008952A4" w:rsidRDefault="008952A4">
            <w:pPr>
              <w:rPr>
                <w:rFonts w:asciiTheme="majorBidi" w:hAnsiTheme="majorBidi" w:cstheme="majorBidi"/>
                <w:color w:val="000000"/>
                <w:sz w:val="22"/>
                <w:szCs w:val="22"/>
              </w:rPr>
            </w:pPr>
            <w:proofErr w:type="spellStart"/>
            <w:r w:rsidRPr="008952A4">
              <w:rPr>
                <w:rFonts w:asciiTheme="majorBidi" w:hAnsiTheme="majorBidi" w:cstheme="majorBidi"/>
                <w:color w:val="000000"/>
                <w:sz w:val="22"/>
                <w:szCs w:val="22"/>
              </w:rPr>
              <w:t>deHond</w:t>
            </w:r>
            <w:proofErr w:type="spellEnd"/>
          </w:p>
        </w:tc>
        <w:tc>
          <w:tcPr>
            <w:tcW w:w="1689" w:type="dxa"/>
            <w:tcBorders>
              <w:top w:val="nil"/>
              <w:left w:val="nil"/>
              <w:bottom w:val="nil"/>
              <w:right w:val="nil"/>
            </w:tcBorders>
            <w:noWrap/>
            <w:vAlign w:val="bottom"/>
            <w:hideMark/>
          </w:tcPr>
          <w:p w14:paraId="55D2BCAE"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2024.000</w:t>
            </w:r>
          </w:p>
        </w:tc>
        <w:tc>
          <w:tcPr>
            <w:tcW w:w="1687" w:type="dxa"/>
            <w:tcBorders>
              <w:top w:val="nil"/>
              <w:left w:val="nil"/>
              <w:bottom w:val="nil"/>
              <w:right w:val="nil"/>
            </w:tcBorders>
            <w:noWrap/>
            <w:vAlign w:val="bottom"/>
            <w:hideMark/>
          </w:tcPr>
          <w:p w14:paraId="109D4E55"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0.725</w:t>
            </w:r>
          </w:p>
        </w:tc>
        <w:tc>
          <w:tcPr>
            <w:tcW w:w="1687" w:type="dxa"/>
            <w:tcBorders>
              <w:top w:val="nil"/>
              <w:left w:val="nil"/>
              <w:bottom w:val="nil"/>
              <w:right w:val="nil"/>
            </w:tcBorders>
            <w:noWrap/>
            <w:vAlign w:val="bottom"/>
            <w:hideMark/>
          </w:tcPr>
          <w:p w14:paraId="7DD2D4AA"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0.643</w:t>
            </w:r>
          </w:p>
        </w:tc>
        <w:tc>
          <w:tcPr>
            <w:tcW w:w="1687" w:type="dxa"/>
            <w:tcBorders>
              <w:top w:val="nil"/>
              <w:left w:val="nil"/>
              <w:bottom w:val="nil"/>
              <w:right w:val="nil"/>
            </w:tcBorders>
            <w:noWrap/>
            <w:vAlign w:val="bottom"/>
            <w:hideMark/>
          </w:tcPr>
          <w:p w14:paraId="1C356A08"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0.794</w:t>
            </w:r>
          </w:p>
        </w:tc>
      </w:tr>
      <w:tr w:rsidR="008952A4" w:rsidRPr="008952A4" w14:paraId="09FD7F33" w14:textId="77777777" w:rsidTr="008952A4">
        <w:trPr>
          <w:trHeight w:val="324"/>
        </w:trPr>
        <w:tc>
          <w:tcPr>
            <w:tcW w:w="2143" w:type="dxa"/>
            <w:tcBorders>
              <w:top w:val="nil"/>
              <w:left w:val="nil"/>
              <w:bottom w:val="nil"/>
              <w:right w:val="nil"/>
            </w:tcBorders>
            <w:noWrap/>
            <w:vAlign w:val="bottom"/>
            <w:hideMark/>
          </w:tcPr>
          <w:p w14:paraId="2D35E9FA"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Shin</w:t>
            </w:r>
          </w:p>
        </w:tc>
        <w:tc>
          <w:tcPr>
            <w:tcW w:w="1689" w:type="dxa"/>
            <w:tcBorders>
              <w:top w:val="nil"/>
              <w:left w:val="nil"/>
              <w:bottom w:val="nil"/>
              <w:right w:val="nil"/>
            </w:tcBorders>
            <w:noWrap/>
            <w:vAlign w:val="bottom"/>
            <w:hideMark/>
          </w:tcPr>
          <w:p w14:paraId="085DF55D"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2024.000</w:t>
            </w:r>
          </w:p>
        </w:tc>
        <w:tc>
          <w:tcPr>
            <w:tcW w:w="1687" w:type="dxa"/>
            <w:tcBorders>
              <w:top w:val="nil"/>
              <w:left w:val="nil"/>
              <w:bottom w:val="nil"/>
              <w:right w:val="nil"/>
            </w:tcBorders>
            <w:noWrap/>
            <w:vAlign w:val="bottom"/>
            <w:hideMark/>
          </w:tcPr>
          <w:p w14:paraId="179AA696"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0.708</w:t>
            </w:r>
          </w:p>
        </w:tc>
        <w:tc>
          <w:tcPr>
            <w:tcW w:w="1687" w:type="dxa"/>
            <w:tcBorders>
              <w:top w:val="nil"/>
              <w:left w:val="nil"/>
              <w:bottom w:val="nil"/>
              <w:right w:val="nil"/>
            </w:tcBorders>
            <w:noWrap/>
            <w:vAlign w:val="bottom"/>
            <w:hideMark/>
          </w:tcPr>
          <w:p w14:paraId="22F58C01"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0.622</w:t>
            </w:r>
          </w:p>
        </w:tc>
        <w:tc>
          <w:tcPr>
            <w:tcW w:w="1687" w:type="dxa"/>
            <w:tcBorders>
              <w:top w:val="nil"/>
              <w:left w:val="nil"/>
              <w:bottom w:val="nil"/>
              <w:right w:val="nil"/>
            </w:tcBorders>
            <w:noWrap/>
            <w:vAlign w:val="bottom"/>
            <w:hideMark/>
          </w:tcPr>
          <w:p w14:paraId="4108CF17"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0.782</w:t>
            </w:r>
          </w:p>
        </w:tc>
      </w:tr>
      <w:tr w:rsidR="008952A4" w:rsidRPr="008952A4" w14:paraId="09E71422" w14:textId="77777777" w:rsidTr="008952A4">
        <w:trPr>
          <w:trHeight w:val="324"/>
        </w:trPr>
        <w:tc>
          <w:tcPr>
            <w:tcW w:w="2143" w:type="dxa"/>
            <w:tcBorders>
              <w:top w:val="nil"/>
              <w:left w:val="nil"/>
              <w:bottom w:val="nil"/>
              <w:right w:val="nil"/>
            </w:tcBorders>
            <w:noWrap/>
            <w:vAlign w:val="bottom"/>
            <w:hideMark/>
          </w:tcPr>
          <w:p w14:paraId="5D0572D6" w14:textId="77777777" w:rsidR="008952A4" w:rsidRPr="008952A4" w:rsidRDefault="008952A4">
            <w:pPr>
              <w:rPr>
                <w:rFonts w:asciiTheme="majorBidi" w:hAnsiTheme="majorBidi" w:cstheme="majorBidi"/>
                <w:color w:val="000000"/>
                <w:sz w:val="22"/>
                <w:szCs w:val="22"/>
              </w:rPr>
            </w:pPr>
            <w:proofErr w:type="spellStart"/>
            <w:r w:rsidRPr="008952A4">
              <w:rPr>
                <w:rFonts w:asciiTheme="majorBidi" w:hAnsiTheme="majorBidi" w:cstheme="majorBidi"/>
                <w:color w:val="000000"/>
                <w:sz w:val="22"/>
                <w:szCs w:val="22"/>
              </w:rPr>
              <w:t>Munthuli</w:t>
            </w:r>
            <w:proofErr w:type="spellEnd"/>
          </w:p>
        </w:tc>
        <w:tc>
          <w:tcPr>
            <w:tcW w:w="1689" w:type="dxa"/>
            <w:tcBorders>
              <w:top w:val="nil"/>
              <w:left w:val="nil"/>
              <w:bottom w:val="nil"/>
              <w:right w:val="nil"/>
            </w:tcBorders>
            <w:noWrap/>
            <w:vAlign w:val="bottom"/>
            <w:hideMark/>
          </w:tcPr>
          <w:p w14:paraId="35135522"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2023.000</w:t>
            </w:r>
          </w:p>
        </w:tc>
        <w:tc>
          <w:tcPr>
            <w:tcW w:w="1687" w:type="dxa"/>
            <w:tcBorders>
              <w:top w:val="nil"/>
              <w:left w:val="nil"/>
              <w:bottom w:val="nil"/>
              <w:right w:val="nil"/>
            </w:tcBorders>
            <w:noWrap/>
            <w:vAlign w:val="bottom"/>
            <w:hideMark/>
          </w:tcPr>
          <w:p w14:paraId="41B5C794"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0.699</w:t>
            </w:r>
          </w:p>
        </w:tc>
        <w:tc>
          <w:tcPr>
            <w:tcW w:w="1687" w:type="dxa"/>
            <w:tcBorders>
              <w:top w:val="nil"/>
              <w:left w:val="nil"/>
              <w:bottom w:val="nil"/>
              <w:right w:val="nil"/>
            </w:tcBorders>
            <w:noWrap/>
            <w:vAlign w:val="bottom"/>
            <w:hideMark/>
          </w:tcPr>
          <w:p w14:paraId="75B64484"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0.618</w:t>
            </w:r>
          </w:p>
        </w:tc>
        <w:tc>
          <w:tcPr>
            <w:tcW w:w="1687" w:type="dxa"/>
            <w:tcBorders>
              <w:top w:val="nil"/>
              <w:left w:val="nil"/>
              <w:bottom w:val="nil"/>
              <w:right w:val="nil"/>
            </w:tcBorders>
            <w:noWrap/>
            <w:vAlign w:val="bottom"/>
            <w:hideMark/>
          </w:tcPr>
          <w:p w14:paraId="6C6F6E4B"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0.769</w:t>
            </w:r>
          </w:p>
        </w:tc>
      </w:tr>
      <w:tr w:rsidR="008952A4" w:rsidRPr="008952A4" w14:paraId="149029F7" w14:textId="77777777" w:rsidTr="008952A4">
        <w:trPr>
          <w:trHeight w:val="324"/>
        </w:trPr>
        <w:tc>
          <w:tcPr>
            <w:tcW w:w="2143" w:type="dxa"/>
            <w:tcBorders>
              <w:top w:val="nil"/>
              <w:left w:val="nil"/>
              <w:bottom w:val="nil"/>
              <w:right w:val="nil"/>
            </w:tcBorders>
            <w:noWrap/>
            <w:vAlign w:val="bottom"/>
            <w:hideMark/>
          </w:tcPr>
          <w:p w14:paraId="00FC0A96"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Boian</w:t>
            </w:r>
          </w:p>
        </w:tc>
        <w:tc>
          <w:tcPr>
            <w:tcW w:w="1689" w:type="dxa"/>
            <w:tcBorders>
              <w:top w:val="nil"/>
              <w:left w:val="nil"/>
              <w:bottom w:val="nil"/>
              <w:right w:val="nil"/>
            </w:tcBorders>
            <w:noWrap/>
            <w:vAlign w:val="bottom"/>
            <w:hideMark/>
          </w:tcPr>
          <w:p w14:paraId="602ED2BD"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2025.000</w:t>
            </w:r>
          </w:p>
        </w:tc>
        <w:tc>
          <w:tcPr>
            <w:tcW w:w="1687" w:type="dxa"/>
            <w:tcBorders>
              <w:top w:val="nil"/>
              <w:left w:val="nil"/>
              <w:bottom w:val="nil"/>
              <w:right w:val="nil"/>
            </w:tcBorders>
            <w:noWrap/>
            <w:vAlign w:val="bottom"/>
            <w:hideMark/>
          </w:tcPr>
          <w:p w14:paraId="7F5789FA"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0.708</w:t>
            </w:r>
          </w:p>
        </w:tc>
        <w:tc>
          <w:tcPr>
            <w:tcW w:w="1687" w:type="dxa"/>
            <w:tcBorders>
              <w:top w:val="nil"/>
              <w:left w:val="nil"/>
              <w:bottom w:val="nil"/>
              <w:right w:val="nil"/>
            </w:tcBorders>
            <w:noWrap/>
            <w:vAlign w:val="bottom"/>
            <w:hideMark/>
          </w:tcPr>
          <w:p w14:paraId="5C554802"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0.622</w:t>
            </w:r>
          </w:p>
        </w:tc>
        <w:tc>
          <w:tcPr>
            <w:tcW w:w="1687" w:type="dxa"/>
            <w:tcBorders>
              <w:top w:val="nil"/>
              <w:left w:val="nil"/>
              <w:bottom w:val="nil"/>
              <w:right w:val="nil"/>
            </w:tcBorders>
            <w:noWrap/>
            <w:vAlign w:val="bottom"/>
            <w:hideMark/>
          </w:tcPr>
          <w:p w14:paraId="4EB86F3C"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0.781</w:t>
            </w:r>
          </w:p>
        </w:tc>
      </w:tr>
      <w:tr w:rsidR="008952A4" w:rsidRPr="008952A4" w14:paraId="077FE0C7" w14:textId="77777777" w:rsidTr="008952A4">
        <w:trPr>
          <w:trHeight w:val="324"/>
        </w:trPr>
        <w:tc>
          <w:tcPr>
            <w:tcW w:w="2143" w:type="dxa"/>
            <w:tcBorders>
              <w:top w:val="nil"/>
              <w:left w:val="nil"/>
              <w:bottom w:val="nil"/>
              <w:right w:val="nil"/>
            </w:tcBorders>
            <w:noWrap/>
            <w:vAlign w:val="bottom"/>
            <w:hideMark/>
          </w:tcPr>
          <w:p w14:paraId="79A6A20C"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Cook</w:t>
            </w:r>
          </w:p>
        </w:tc>
        <w:tc>
          <w:tcPr>
            <w:tcW w:w="1689" w:type="dxa"/>
            <w:tcBorders>
              <w:top w:val="nil"/>
              <w:left w:val="nil"/>
              <w:bottom w:val="nil"/>
              <w:right w:val="nil"/>
            </w:tcBorders>
            <w:noWrap/>
            <w:vAlign w:val="bottom"/>
            <w:hideMark/>
          </w:tcPr>
          <w:p w14:paraId="08A3A4D8"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2016.000</w:t>
            </w:r>
          </w:p>
        </w:tc>
        <w:tc>
          <w:tcPr>
            <w:tcW w:w="1687" w:type="dxa"/>
            <w:tcBorders>
              <w:top w:val="nil"/>
              <w:left w:val="nil"/>
              <w:bottom w:val="nil"/>
              <w:right w:val="nil"/>
            </w:tcBorders>
            <w:noWrap/>
            <w:vAlign w:val="bottom"/>
            <w:hideMark/>
          </w:tcPr>
          <w:p w14:paraId="08F796F6"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0.724</w:t>
            </w:r>
          </w:p>
        </w:tc>
        <w:tc>
          <w:tcPr>
            <w:tcW w:w="1687" w:type="dxa"/>
            <w:tcBorders>
              <w:top w:val="nil"/>
              <w:left w:val="nil"/>
              <w:bottom w:val="nil"/>
              <w:right w:val="nil"/>
            </w:tcBorders>
            <w:noWrap/>
            <w:vAlign w:val="bottom"/>
            <w:hideMark/>
          </w:tcPr>
          <w:p w14:paraId="1D672074"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0.642</w:t>
            </w:r>
          </w:p>
        </w:tc>
        <w:tc>
          <w:tcPr>
            <w:tcW w:w="1687" w:type="dxa"/>
            <w:tcBorders>
              <w:top w:val="nil"/>
              <w:left w:val="nil"/>
              <w:bottom w:val="nil"/>
              <w:right w:val="nil"/>
            </w:tcBorders>
            <w:noWrap/>
            <w:vAlign w:val="bottom"/>
            <w:hideMark/>
          </w:tcPr>
          <w:p w14:paraId="1854C7C0"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0.794</w:t>
            </w:r>
          </w:p>
        </w:tc>
      </w:tr>
      <w:tr w:rsidR="008952A4" w:rsidRPr="008952A4" w14:paraId="0EC04CC3" w14:textId="77777777" w:rsidTr="008952A4">
        <w:trPr>
          <w:trHeight w:val="324"/>
        </w:trPr>
        <w:tc>
          <w:tcPr>
            <w:tcW w:w="2143" w:type="dxa"/>
            <w:tcBorders>
              <w:top w:val="nil"/>
              <w:left w:val="nil"/>
              <w:bottom w:val="nil"/>
              <w:right w:val="nil"/>
            </w:tcBorders>
            <w:noWrap/>
            <w:vAlign w:val="bottom"/>
            <w:hideMark/>
          </w:tcPr>
          <w:p w14:paraId="4FDEE578" w14:textId="77777777" w:rsidR="008952A4" w:rsidRPr="008952A4" w:rsidRDefault="008952A4">
            <w:pPr>
              <w:rPr>
                <w:rFonts w:asciiTheme="majorBidi" w:hAnsiTheme="majorBidi" w:cstheme="majorBidi"/>
                <w:color w:val="000000"/>
                <w:sz w:val="22"/>
                <w:szCs w:val="22"/>
              </w:rPr>
            </w:pPr>
            <w:proofErr w:type="spellStart"/>
            <w:r w:rsidRPr="008952A4">
              <w:rPr>
                <w:rFonts w:asciiTheme="majorBidi" w:hAnsiTheme="majorBidi" w:cstheme="majorBidi"/>
                <w:color w:val="000000"/>
                <w:sz w:val="22"/>
                <w:szCs w:val="22"/>
              </w:rPr>
              <w:t>Podina</w:t>
            </w:r>
            <w:proofErr w:type="spellEnd"/>
          </w:p>
        </w:tc>
        <w:tc>
          <w:tcPr>
            <w:tcW w:w="1689" w:type="dxa"/>
            <w:tcBorders>
              <w:top w:val="nil"/>
              <w:left w:val="nil"/>
              <w:bottom w:val="nil"/>
              <w:right w:val="nil"/>
            </w:tcBorders>
            <w:noWrap/>
            <w:vAlign w:val="bottom"/>
            <w:hideMark/>
          </w:tcPr>
          <w:p w14:paraId="351608C2"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2025.000</w:t>
            </w:r>
          </w:p>
        </w:tc>
        <w:tc>
          <w:tcPr>
            <w:tcW w:w="1687" w:type="dxa"/>
            <w:tcBorders>
              <w:top w:val="nil"/>
              <w:left w:val="nil"/>
              <w:bottom w:val="nil"/>
              <w:right w:val="nil"/>
            </w:tcBorders>
            <w:noWrap/>
            <w:vAlign w:val="bottom"/>
            <w:hideMark/>
          </w:tcPr>
          <w:p w14:paraId="295ABDFD"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0.702</w:t>
            </w:r>
          </w:p>
        </w:tc>
        <w:tc>
          <w:tcPr>
            <w:tcW w:w="1687" w:type="dxa"/>
            <w:tcBorders>
              <w:top w:val="nil"/>
              <w:left w:val="nil"/>
              <w:bottom w:val="nil"/>
              <w:right w:val="nil"/>
            </w:tcBorders>
            <w:noWrap/>
            <w:vAlign w:val="bottom"/>
            <w:hideMark/>
          </w:tcPr>
          <w:p w14:paraId="19375FA4"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0.619</w:t>
            </w:r>
          </w:p>
        </w:tc>
        <w:tc>
          <w:tcPr>
            <w:tcW w:w="1687" w:type="dxa"/>
            <w:tcBorders>
              <w:top w:val="nil"/>
              <w:left w:val="nil"/>
              <w:bottom w:val="nil"/>
              <w:right w:val="nil"/>
            </w:tcBorders>
            <w:noWrap/>
            <w:vAlign w:val="bottom"/>
            <w:hideMark/>
          </w:tcPr>
          <w:p w14:paraId="7C5CCA0D"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0.774</w:t>
            </w:r>
          </w:p>
        </w:tc>
      </w:tr>
      <w:tr w:rsidR="008952A4" w:rsidRPr="008952A4" w14:paraId="33580EFD" w14:textId="77777777" w:rsidTr="008952A4">
        <w:trPr>
          <w:trHeight w:val="324"/>
        </w:trPr>
        <w:tc>
          <w:tcPr>
            <w:tcW w:w="2143" w:type="dxa"/>
            <w:tcBorders>
              <w:top w:val="nil"/>
              <w:left w:val="nil"/>
              <w:bottom w:val="nil"/>
              <w:right w:val="nil"/>
            </w:tcBorders>
            <w:noWrap/>
            <w:vAlign w:val="bottom"/>
            <w:hideMark/>
          </w:tcPr>
          <w:p w14:paraId="024D87DF"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Tlachac</w:t>
            </w:r>
          </w:p>
        </w:tc>
        <w:tc>
          <w:tcPr>
            <w:tcW w:w="1689" w:type="dxa"/>
            <w:tcBorders>
              <w:top w:val="nil"/>
              <w:left w:val="nil"/>
              <w:bottom w:val="nil"/>
              <w:right w:val="nil"/>
            </w:tcBorders>
            <w:noWrap/>
            <w:vAlign w:val="bottom"/>
            <w:hideMark/>
          </w:tcPr>
          <w:p w14:paraId="73621DDF"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2020.000</w:t>
            </w:r>
          </w:p>
        </w:tc>
        <w:tc>
          <w:tcPr>
            <w:tcW w:w="1687" w:type="dxa"/>
            <w:tcBorders>
              <w:top w:val="nil"/>
              <w:left w:val="nil"/>
              <w:bottom w:val="nil"/>
              <w:right w:val="nil"/>
            </w:tcBorders>
            <w:noWrap/>
            <w:vAlign w:val="bottom"/>
            <w:hideMark/>
          </w:tcPr>
          <w:p w14:paraId="1620E622"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0.705</w:t>
            </w:r>
          </w:p>
        </w:tc>
        <w:tc>
          <w:tcPr>
            <w:tcW w:w="1687" w:type="dxa"/>
            <w:tcBorders>
              <w:top w:val="nil"/>
              <w:left w:val="nil"/>
              <w:bottom w:val="nil"/>
              <w:right w:val="nil"/>
            </w:tcBorders>
            <w:noWrap/>
            <w:vAlign w:val="bottom"/>
            <w:hideMark/>
          </w:tcPr>
          <w:p w14:paraId="072962F9"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0.620</w:t>
            </w:r>
          </w:p>
        </w:tc>
        <w:tc>
          <w:tcPr>
            <w:tcW w:w="1687" w:type="dxa"/>
            <w:tcBorders>
              <w:top w:val="nil"/>
              <w:left w:val="nil"/>
              <w:bottom w:val="nil"/>
              <w:right w:val="nil"/>
            </w:tcBorders>
            <w:noWrap/>
            <w:vAlign w:val="bottom"/>
            <w:hideMark/>
          </w:tcPr>
          <w:p w14:paraId="59C69BE9"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0.777</w:t>
            </w:r>
          </w:p>
        </w:tc>
      </w:tr>
      <w:tr w:rsidR="008952A4" w:rsidRPr="008952A4" w14:paraId="55D0A616" w14:textId="77777777" w:rsidTr="008952A4">
        <w:trPr>
          <w:trHeight w:val="324"/>
        </w:trPr>
        <w:tc>
          <w:tcPr>
            <w:tcW w:w="2143" w:type="dxa"/>
            <w:tcBorders>
              <w:top w:val="nil"/>
              <w:left w:val="nil"/>
              <w:bottom w:val="nil"/>
              <w:right w:val="nil"/>
            </w:tcBorders>
            <w:noWrap/>
            <w:vAlign w:val="bottom"/>
            <w:hideMark/>
          </w:tcPr>
          <w:p w14:paraId="5443D57A"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Li</w:t>
            </w:r>
          </w:p>
        </w:tc>
        <w:tc>
          <w:tcPr>
            <w:tcW w:w="1689" w:type="dxa"/>
            <w:tcBorders>
              <w:top w:val="nil"/>
              <w:left w:val="nil"/>
              <w:bottom w:val="nil"/>
              <w:right w:val="nil"/>
            </w:tcBorders>
            <w:noWrap/>
            <w:vAlign w:val="bottom"/>
            <w:hideMark/>
          </w:tcPr>
          <w:p w14:paraId="496193CB"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2023.000</w:t>
            </w:r>
          </w:p>
        </w:tc>
        <w:tc>
          <w:tcPr>
            <w:tcW w:w="1687" w:type="dxa"/>
            <w:tcBorders>
              <w:top w:val="nil"/>
              <w:left w:val="nil"/>
              <w:bottom w:val="nil"/>
              <w:right w:val="nil"/>
            </w:tcBorders>
            <w:noWrap/>
            <w:vAlign w:val="bottom"/>
            <w:hideMark/>
          </w:tcPr>
          <w:p w14:paraId="3F6FB0DB"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0.708</w:t>
            </w:r>
          </w:p>
        </w:tc>
        <w:tc>
          <w:tcPr>
            <w:tcW w:w="1687" w:type="dxa"/>
            <w:tcBorders>
              <w:top w:val="nil"/>
              <w:left w:val="nil"/>
              <w:bottom w:val="nil"/>
              <w:right w:val="nil"/>
            </w:tcBorders>
            <w:noWrap/>
            <w:vAlign w:val="bottom"/>
            <w:hideMark/>
          </w:tcPr>
          <w:p w14:paraId="3AE0A0CB"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0.622</w:t>
            </w:r>
          </w:p>
        </w:tc>
        <w:tc>
          <w:tcPr>
            <w:tcW w:w="1687" w:type="dxa"/>
            <w:tcBorders>
              <w:top w:val="nil"/>
              <w:left w:val="nil"/>
              <w:bottom w:val="nil"/>
              <w:right w:val="nil"/>
            </w:tcBorders>
            <w:noWrap/>
            <w:vAlign w:val="bottom"/>
            <w:hideMark/>
          </w:tcPr>
          <w:p w14:paraId="5685606A"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0.781</w:t>
            </w:r>
          </w:p>
        </w:tc>
      </w:tr>
      <w:tr w:rsidR="008952A4" w:rsidRPr="008952A4" w14:paraId="33013104" w14:textId="77777777" w:rsidTr="008952A4">
        <w:trPr>
          <w:trHeight w:val="324"/>
        </w:trPr>
        <w:tc>
          <w:tcPr>
            <w:tcW w:w="2143" w:type="dxa"/>
            <w:tcBorders>
              <w:top w:val="nil"/>
              <w:left w:val="nil"/>
              <w:bottom w:val="nil"/>
              <w:right w:val="nil"/>
            </w:tcBorders>
            <w:noWrap/>
            <w:vAlign w:val="bottom"/>
            <w:hideMark/>
          </w:tcPr>
          <w:p w14:paraId="40808331"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Nobles</w:t>
            </w:r>
          </w:p>
        </w:tc>
        <w:tc>
          <w:tcPr>
            <w:tcW w:w="1689" w:type="dxa"/>
            <w:tcBorders>
              <w:top w:val="nil"/>
              <w:left w:val="nil"/>
              <w:bottom w:val="nil"/>
              <w:right w:val="nil"/>
            </w:tcBorders>
            <w:noWrap/>
            <w:vAlign w:val="bottom"/>
            <w:hideMark/>
          </w:tcPr>
          <w:p w14:paraId="1D35C98B"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2018.000</w:t>
            </w:r>
          </w:p>
        </w:tc>
        <w:tc>
          <w:tcPr>
            <w:tcW w:w="1687" w:type="dxa"/>
            <w:tcBorders>
              <w:top w:val="nil"/>
              <w:left w:val="nil"/>
              <w:bottom w:val="nil"/>
              <w:right w:val="nil"/>
            </w:tcBorders>
            <w:noWrap/>
            <w:vAlign w:val="bottom"/>
            <w:hideMark/>
          </w:tcPr>
          <w:p w14:paraId="33818BB3"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0.716</w:t>
            </w:r>
          </w:p>
        </w:tc>
        <w:tc>
          <w:tcPr>
            <w:tcW w:w="1687" w:type="dxa"/>
            <w:tcBorders>
              <w:top w:val="nil"/>
              <w:left w:val="nil"/>
              <w:bottom w:val="nil"/>
              <w:right w:val="nil"/>
            </w:tcBorders>
            <w:noWrap/>
            <w:vAlign w:val="bottom"/>
            <w:hideMark/>
          </w:tcPr>
          <w:p w14:paraId="0BD92055"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0.630</w:t>
            </w:r>
          </w:p>
        </w:tc>
        <w:tc>
          <w:tcPr>
            <w:tcW w:w="1687" w:type="dxa"/>
            <w:tcBorders>
              <w:top w:val="nil"/>
              <w:left w:val="nil"/>
              <w:bottom w:val="nil"/>
              <w:right w:val="nil"/>
            </w:tcBorders>
            <w:noWrap/>
            <w:vAlign w:val="bottom"/>
            <w:hideMark/>
          </w:tcPr>
          <w:p w14:paraId="23BA093D"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0.789</w:t>
            </w:r>
          </w:p>
        </w:tc>
      </w:tr>
      <w:tr w:rsidR="008952A4" w:rsidRPr="008952A4" w14:paraId="18F14E20" w14:textId="77777777" w:rsidTr="008952A4">
        <w:trPr>
          <w:trHeight w:val="324"/>
        </w:trPr>
        <w:tc>
          <w:tcPr>
            <w:tcW w:w="2143" w:type="dxa"/>
            <w:tcBorders>
              <w:top w:val="nil"/>
              <w:left w:val="nil"/>
              <w:right w:val="nil"/>
            </w:tcBorders>
            <w:noWrap/>
            <w:vAlign w:val="bottom"/>
            <w:hideMark/>
          </w:tcPr>
          <w:p w14:paraId="4FC247B6"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Tlachac</w:t>
            </w:r>
          </w:p>
        </w:tc>
        <w:tc>
          <w:tcPr>
            <w:tcW w:w="1689" w:type="dxa"/>
            <w:tcBorders>
              <w:top w:val="nil"/>
              <w:left w:val="nil"/>
              <w:right w:val="nil"/>
            </w:tcBorders>
            <w:noWrap/>
            <w:vAlign w:val="bottom"/>
            <w:hideMark/>
          </w:tcPr>
          <w:p w14:paraId="6B45E21D"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2023.000</w:t>
            </w:r>
          </w:p>
        </w:tc>
        <w:tc>
          <w:tcPr>
            <w:tcW w:w="1687" w:type="dxa"/>
            <w:tcBorders>
              <w:top w:val="nil"/>
              <w:left w:val="nil"/>
              <w:right w:val="nil"/>
            </w:tcBorders>
            <w:noWrap/>
            <w:vAlign w:val="bottom"/>
            <w:hideMark/>
          </w:tcPr>
          <w:p w14:paraId="730059EF"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0.717</w:t>
            </w:r>
          </w:p>
        </w:tc>
        <w:tc>
          <w:tcPr>
            <w:tcW w:w="1687" w:type="dxa"/>
            <w:tcBorders>
              <w:top w:val="nil"/>
              <w:left w:val="nil"/>
              <w:right w:val="nil"/>
            </w:tcBorders>
            <w:noWrap/>
            <w:vAlign w:val="bottom"/>
            <w:hideMark/>
          </w:tcPr>
          <w:p w14:paraId="6F871923"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0.632</w:t>
            </w:r>
          </w:p>
        </w:tc>
        <w:tc>
          <w:tcPr>
            <w:tcW w:w="1687" w:type="dxa"/>
            <w:tcBorders>
              <w:top w:val="nil"/>
              <w:left w:val="nil"/>
              <w:right w:val="nil"/>
            </w:tcBorders>
            <w:noWrap/>
            <w:vAlign w:val="bottom"/>
            <w:hideMark/>
          </w:tcPr>
          <w:p w14:paraId="2CDC4289"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0.789</w:t>
            </w:r>
          </w:p>
        </w:tc>
      </w:tr>
      <w:tr w:rsidR="008952A4" w:rsidRPr="008952A4" w14:paraId="04DB58C6" w14:textId="77777777" w:rsidTr="008952A4">
        <w:trPr>
          <w:trHeight w:val="324"/>
        </w:trPr>
        <w:tc>
          <w:tcPr>
            <w:tcW w:w="2143" w:type="dxa"/>
            <w:tcBorders>
              <w:top w:val="nil"/>
              <w:left w:val="nil"/>
              <w:bottom w:val="single" w:sz="4" w:space="0" w:color="auto"/>
              <w:right w:val="nil"/>
            </w:tcBorders>
            <w:noWrap/>
            <w:vAlign w:val="bottom"/>
            <w:hideMark/>
          </w:tcPr>
          <w:p w14:paraId="7C4ED89E" w14:textId="77777777" w:rsidR="008952A4" w:rsidRPr="008952A4" w:rsidRDefault="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Tlachac</w:t>
            </w:r>
          </w:p>
        </w:tc>
        <w:tc>
          <w:tcPr>
            <w:tcW w:w="1689" w:type="dxa"/>
            <w:tcBorders>
              <w:top w:val="nil"/>
              <w:left w:val="nil"/>
              <w:bottom w:val="single" w:sz="4" w:space="0" w:color="auto"/>
              <w:right w:val="nil"/>
            </w:tcBorders>
            <w:noWrap/>
            <w:vAlign w:val="bottom"/>
            <w:hideMark/>
          </w:tcPr>
          <w:p w14:paraId="77D93209" w14:textId="77777777" w:rsidR="008952A4" w:rsidRPr="008952A4" w:rsidRDefault="008952A4" w:rsidP="008952A4">
            <w:pPr>
              <w:rPr>
                <w:rFonts w:asciiTheme="majorBidi" w:hAnsiTheme="majorBidi" w:cstheme="majorBidi"/>
                <w:color w:val="000000"/>
                <w:sz w:val="22"/>
                <w:szCs w:val="22"/>
              </w:rPr>
            </w:pPr>
            <w:r w:rsidRPr="008952A4">
              <w:rPr>
                <w:rFonts w:asciiTheme="majorBidi" w:hAnsiTheme="majorBidi" w:cstheme="majorBidi"/>
                <w:color w:val="000000"/>
                <w:sz w:val="22"/>
                <w:szCs w:val="22"/>
              </w:rPr>
              <w:t>2022a</w:t>
            </w:r>
          </w:p>
        </w:tc>
        <w:tc>
          <w:tcPr>
            <w:tcW w:w="1687" w:type="dxa"/>
            <w:tcBorders>
              <w:top w:val="nil"/>
              <w:left w:val="nil"/>
              <w:bottom w:val="single" w:sz="4" w:space="0" w:color="auto"/>
              <w:right w:val="nil"/>
            </w:tcBorders>
            <w:noWrap/>
            <w:vAlign w:val="bottom"/>
            <w:hideMark/>
          </w:tcPr>
          <w:p w14:paraId="62618139"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0.723</w:t>
            </w:r>
          </w:p>
        </w:tc>
        <w:tc>
          <w:tcPr>
            <w:tcW w:w="1687" w:type="dxa"/>
            <w:tcBorders>
              <w:top w:val="nil"/>
              <w:left w:val="nil"/>
              <w:bottom w:val="single" w:sz="4" w:space="0" w:color="auto"/>
              <w:right w:val="nil"/>
            </w:tcBorders>
            <w:noWrap/>
            <w:vAlign w:val="bottom"/>
            <w:hideMark/>
          </w:tcPr>
          <w:p w14:paraId="51A74E95"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0.640</w:t>
            </w:r>
          </w:p>
        </w:tc>
        <w:tc>
          <w:tcPr>
            <w:tcW w:w="1687" w:type="dxa"/>
            <w:tcBorders>
              <w:top w:val="nil"/>
              <w:left w:val="nil"/>
              <w:bottom w:val="single" w:sz="4" w:space="0" w:color="auto"/>
              <w:right w:val="nil"/>
            </w:tcBorders>
            <w:noWrap/>
            <w:vAlign w:val="bottom"/>
            <w:hideMark/>
          </w:tcPr>
          <w:p w14:paraId="1A7E9308" w14:textId="77777777" w:rsidR="008952A4" w:rsidRPr="008952A4" w:rsidRDefault="008952A4" w:rsidP="008952A4">
            <w:pPr>
              <w:jc w:val="center"/>
              <w:rPr>
                <w:rFonts w:asciiTheme="majorBidi" w:hAnsiTheme="majorBidi" w:cstheme="majorBidi"/>
                <w:color w:val="000000"/>
                <w:sz w:val="22"/>
                <w:szCs w:val="22"/>
              </w:rPr>
            </w:pPr>
            <w:r w:rsidRPr="008952A4">
              <w:rPr>
                <w:rFonts w:asciiTheme="majorBidi" w:hAnsiTheme="majorBidi" w:cstheme="majorBidi"/>
                <w:color w:val="000000"/>
                <w:sz w:val="22"/>
                <w:szCs w:val="22"/>
              </w:rPr>
              <w:t>0.793</w:t>
            </w:r>
          </w:p>
        </w:tc>
      </w:tr>
    </w:tbl>
    <w:p w14:paraId="06F18552" w14:textId="0EA333D3" w:rsidR="00C45AFD" w:rsidRDefault="00C45AFD" w:rsidP="00C45AFD">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p>
    <w:p w14:paraId="2445142D" w14:textId="21514031" w:rsidR="00836E62" w:rsidRDefault="00A41537" w:rsidP="00836E62">
      <w:pPr>
        <w:spacing w:after="160" w:line="259" w:lineRule="auto"/>
        <w:rPr>
          <w:rFonts w:asciiTheme="majorBidi" w:hAnsiTheme="majorBidi" w:cstheme="majorBidi"/>
          <w:b/>
          <w:bCs/>
          <w:sz w:val="22"/>
          <w:szCs w:val="22"/>
        </w:rPr>
      </w:pPr>
      <w:r w:rsidRPr="00A41537">
        <w:rPr>
          <w:rFonts w:asciiTheme="majorBidi" w:hAnsiTheme="majorBidi" w:cstheme="majorBidi"/>
          <w:b/>
          <w:bCs/>
          <w:noProof/>
          <w:sz w:val="22"/>
          <w:szCs w:val="22"/>
        </w:rPr>
        <w:lastRenderedPageBreak/>
        <w:drawing>
          <wp:anchor distT="0" distB="0" distL="114300" distR="114300" simplePos="0" relativeHeight="251697152" behindDoc="0" locked="0" layoutInCell="1" allowOverlap="1" wp14:anchorId="72AC0EFC" wp14:editId="0E375DFE">
            <wp:simplePos x="0" y="0"/>
            <wp:positionH relativeFrom="column">
              <wp:posOffset>-356839</wp:posOffset>
            </wp:positionH>
            <wp:positionV relativeFrom="paragraph">
              <wp:posOffset>448310</wp:posOffset>
            </wp:positionV>
            <wp:extent cx="6523463" cy="5185317"/>
            <wp:effectExtent l="0" t="0" r="4445" b="0"/>
            <wp:wrapTopAndBottom/>
            <wp:docPr id="1014432160"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32160" name="Picture 1" descr="A graph with numbers and a li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3463" cy="5185317"/>
                    </a:xfrm>
                    <a:prstGeom prst="rect">
                      <a:avLst/>
                    </a:prstGeom>
                  </pic:spPr>
                </pic:pic>
              </a:graphicData>
            </a:graphic>
            <wp14:sizeRelH relativeFrom="page">
              <wp14:pctWidth>0</wp14:pctWidth>
            </wp14:sizeRelH>
            <wp14:sizeRelV relativeFrom="page">
              <wp14:pctHeight>0</wp14:pctHeight>
            </wp14:sizeRelV>
          </wp:anchor>
        </w:drawing>
      </w:r>
      <w:r w:rsidR="00836E62">
        <w:rPr>
          <w:rFonts w:asciiTheme="majorBidi" w:eastAsia="Arial" w:hAnsiTheme="majorBidi" w:cstheme="majorBidi"/>
          <w:b/>
          <w:bCs/>
          <w:sz w:val="22"/>
          <w:szCs w:val="22"/>
          <w:lang w:eastAsia="en-GB" w:bidi="ar-SA"/>
        </w:rPr>
        <w:t>F</w:t>
      </w:r>
      <w:proofErr w:type="spellStart"/>
      <w:r w:rsidR="00836E62" w:rsidRPr="00AC413F">
        <w:rPr>
          <w:rFonts w:asciiTheme="majorBidi" w:eastAsia="Arial" w:hAnsiTheme="majorBidi" w:cstheme="majorBidi"/>
          <w:b/>
          <w:bCs/>
          <w:sz w:val="22"/>
          <w:szCs w:val="22"/>
          <w:lang w:val="en-AU" w:eastAsia="en-GB" w:bidi="ar-SA"/>
        </w:rPr>
        <w:t>i</w:t>
      </w:r>
      <w:r w:rsidR="008952A4">
        <w:rPr>
          <w:rFonts w:asciiTheme="majorBidi" w:eastAsia="Arial" w:hAnsiTheme="majorBidi" w:cstheme="majorBidi"/>
          <w:b/>
          <w:bCs/>
          <w:sz w:val="22"/>
          <w:szCs w:val="22"/>
          <w:lang w:val="en-AU" w:eastAsia="en-GB" w:bidi="ar-SA"/>
        </w:rPr>
        <w:t>g</w:t>
      </w:r>
      <w:r w:rsidR="00836E62" w:rsidRPr="00AC413F">
        <w:rPr>
          <w:rFonts w:asciiTheme="majorBidi" w:eastAsia="Arial" w:hAnsiTheme="majorBidi" w:cstheme="majorBidi"/>
          <w:b/>
          <w:bCs/>
          <w:sz w:val="22"/>
          <w:szCs w:val="22"/>
          <w:lang w:val="en-AU" w:eastAsia="en-GB" w:bidi="ar-SA"/>
        </w:rPr>
        <w:t>ure</w:t>
      </w:r>
      <w:proofErr w:type="spellEnd"/>
      <w:r w:rsidR="00836E62" w:rsidRPr="00AC413F">
        <w:rPr>
          <w:rFonts w:asciiTheme="majorBidi" w:eastAsia="Arial" w:hAnsiTheme="majorBidi" w:cstheme="majorBidi"/>
          <w:b/>
          <w:bCs/>
          <w:sz w:val="22"/>
          <w:szCs w:val="22"/>
          <w:lang w:val="en-AU" w:eastAsia="en-GB" w:bidi="ar-SA"/>
        </w:rPr>
        <w:t xml:space="preserve"> </w:t>
      </w:r>
      <w:r w:rsidR="00836E62">
        <w:rPr>
          <w:rFonts w:asciiTheme="majorBidi" w:eastAsia="Arial" w:hAnsiTheme="majorBidi" w:cstheme="majorBidi"/>
          <w:b/>
          <w:bCs/>
          <w:sz w:val="22"/>
          <w:szCs w:val="22"/>
          <w:lang w:val="en-AU" w:eastAsia="en-GB" w:bidi="ar-SA"/>
        </w:rPr>
        <w:t>S</w:t>
      </w:r>
      <w:r w:rsidR="003F4D20">
        <w:rPr>
          <w:rFonts w:asciiTheme="majorBidi" w:eastAsia="Arial" w:hAnsiTheme="majorBidi" w:cstheme="majorBidi"/>
          <w:b/>
          <w:bCs/>
          <w:sz w:val="22"/>
          <w:szCs w:val="22"/>
          <w:lang w:val="en-AU" w:eastAsia="en-GB" w:bidi="ar-SA"/>
        </w:rPr>
        <w:t>1</w:t>
      </w:r>
      <w:r w:rsidR="000D2426" w:rsidRPr="00AC413F">
        <w:rPr>
          <w:rFonts w:asciiTheme="majorBidi" w:eastAsia="Arial" w:hAnsiTheme="majorBidi" w:cstheme="majorBidi"/>
          <w:b/>
          <w:bCs/>
          <w:sz w:val="22"/>
          <w:szCs w:val="22"/>
          <w:lang w:val="en-AU" w:eastAsia="en-GB" w:bidi="ar-SA"/>
        </w:rPr>
        <w:t xml:space="preserve">. </w:t>
      </w:r>
      <w:r w:rsidR="00836E62" w:rsidRPr="007F63DE">
        <w:rPr>
          <w:rFonts w:asciiTheme="majorBidi" w:hAnsiTheme="majorBidi" w:cstheme="majorBidi"/>
          <w:b/>
          <w:bCs/>
          <w:sz w:val="22"/>
          <w:szCs w:val="22"/>
        </w:rPr>
        <w:t xml:space="preserve">Forest </w:t>
      </w:r>
      <w:r w:rsidR="000D2426" w:rsidRPr="007F63DE">
        <w:rPr>
          <w:rFonts w:asciiTheme="majorBidi" w:hAnsiTheme="majorBidi" w:cstheme="majorBidi"/>
          <w:b/>
          <w:bCs/>
          <w:sz w:val="22"/>
          <w:szCs w:val="22"/>
        </w:rPr>
        <w:t xml:space="preserve">Plot </w:t>
      </w:r>
      <w:r w:rsidR="000D2426">
        <w:rPr>
          <w:rFonts w:asciiTheme="majorBidi" w:hAnsiTheme="majorBidi" w:cstheme="majorBidi"/>
          <w:b/>
          <w:bCs/>
          <w:sz w:val="22"/>
          <w:szCs w:val="22"/>
        </w:rPr>
        <w:t>o</w:t>
      </w:r>
      <w:r w:rsidR="000D2426" w:rsidRPr="007F63DE">
        <w:rPr>
          <w:rFonts w:asciiTheme="majorBidi" w:hAnsiTheme="majorBidi" w:cstheme="majorBidi"/>
          <w:b/>
          <w:bCs/>
          <w:sz w:val="22"/>
          <w:szCs w:val="22"/>
        </w:rPr>
        <w:t xml:space="preserve">f Study-Level Classification </w:t>
      </w:r>
      <w:r w:rsidR="000D2426">
        <w:rPr>
          <w:rFonts w:asciiTheme="majorBidi" w:hAnsiTheme="majorBidi" w:cstheme="majorBidi"/>
          <w:b/>
          <w:bCs/>
          <w:sz w:val="22"/>
          <w:szCs w:val="22"/>
        </w:rPr>
        <w:t>Precision</w:t>
      </w:r>
      <w:r w:rsidR="000D2426" w:rsidRPr="007F63DE">
        <w:rPr>
          <w:rFonts w:asciiTheme="majorBidi" w:hAnsiTheme="majorBidi" w:cstheme="majorBidi"/>
          <w:b/>
          <w:bCs/>
          <w:sz w:val="22"/>
          <w:szCs w:val="22"/>
        </w:rPr>
        <w:t xml:space="preserve"> </w:t>
      </w:r>
      <w:r w:rsidR="003F5B75" w:rsidRPr="007F63DE">
        <w:rPr>
          <w:rFonts w:asciiTheme="majorBidi" w:hAnsiTheme="majorBidi" w:cstheme="majorBidi"/>
          <w:b/>
          <w:bCs/>
          <w:sz w:val="22"/>
          <w:szCs w:val="22"/>
        </w:rPr>
        <w:t>with</w:t>
      </w:r>
      <w:r w:rsidR="000D2426" w:rsidRPr="007F63DE">
        <w:rPr>
          <w:rFonts w:asciiTheme="majorBidi" w:hAnsiTheme="majorBidi" w:cstheme="majorBidi"/>
          <w:b/>
          <w:bCs/>
          <w:sz w:val="22"/>
          <w:szCs w:val="22"/>
        </w:rPr>
        <w:t xml:space="preserve"> Pooled Random-Effects Estimate</w:t>
      </w:r>
    </w:p>
    <w:p w14:paraId="730189FF" w14:textId="7D818A0A" w:rsidR="00A41537" w:rsidRDefault="00A41537" w:rsidP="00836E62">
      <w:pPr>
        <w:spacing w:after="160" w:line="259" w:lineRule="auto"/>
        <w:rPr>
          <w:rFonts w:asciiTheme="majorBidi" w:hAnsiTheme="majorBidi" w:cstheme="majorBidi"/>
          <w:b/>
          <w:bCs/>
          <w:sz w:val="22"/>
          <w:szCs w:val="22"/>
        </w:rPr>
      </w:pPr>
    </w:p>
    <w:p w14:paraId="246BCDCB" w14:textId="5CC54D1B" w:rsidR="00A40FDF" w:rsidRDefault="00A40FDF" w:rsidP="00836E62">
      <w:pPr>
        <w:spacing w:after="160" w:line="259" w:lineRule="auto"/>
        <w:rPr>
          <w:rFonts w:asciiTheme="majorBidi" w:hAnsiTheme="majorBidi" w:cstheme="majorBidi"/>
          <w:b/>
          <w:bCs/>
          <w:sz w:val="22"/>
          <w:szCs w:val="22"/>
        </w:rPr>
      </w:pPr>
    </w:p>
    <w:p w14:paraId="798BC579" w14:textId="7F81BDF3" w:rsidR="00A06FDC" w:rsidRDefault="00A06FDC" w:rsidP="00836E62">
      <w:pPr>
        <w:spacing w:after="160" w:line="259" w:lineRule="auto"/>
        <w:rPr>
          <w:rFonts w:asciiTheme="majorBidi" w:hAnsiTheme="majorBidi" w:cstheme="majorBidi"/>
          <w:b/>
          <w:bCs/>
          <w:sz w:val="22"/>
          <w:szCs w:val="22"/>
        </w:rPr>
      </w:pPr>
    </w:p>
    <w:p w14:paraId="09520985" w14:textId="77777777" w:rsidR="005E3A7C" w:rsidRPr="00322112" w:rsidRDefault="005E3A7C" w:rsidP="008B5121">
      <w:pPr>
        <w:pStyle w:val="NormalWeb"/>
        <w:spacing w:before="0" w:beforeAutospacing="0" w:after="0" w:afterAutospacing="0" w:line="480" w:lineRule="auto"/>
        <w:ind w:firstLine="576"/>
        <w:rPr>
          <w:rFonts w:asciiTheme="majorBidi" w:hAnsiTheme="majorBidi" w:cstheme="majorBidi"/>
          <w:color w:val="000000" w:themeColor="text1"/>
          <w:sz w:val="22"/>
          <w:szCs w:val="22"/>
        </w:rPr>
      </w:pPr>
    </w:p>
    <w:p w14:paraId="3EF429E4" w14:textId="10A41A28" w:rsidR="006D7E7B" w:rsidRDefault="004E3CFA" w:rsidP="008B5121">
      <w:pPr>
        <w:pStyle w:val="NormalWeb"/>
        <w:spacing w:before="0" w:beforeAutospacing="0" w:after="0" w:afterAutospacing="0" w:line="480" w:lineRule="auto"/>
        <w:ind w:firstLine="576"/>
        <w:rPr>
          <w:noProof/>
          <w:sz w:val="22"/>
          <w:szCs w:val="22"/>
          <w14:ligatures w14:val="standardContextual"/>
        </w:rPr>
      </w:pPr>
      <w:r w:rsidRPr="00322112">
        <w:rPr>
          <w:rFonts w:asciiTheme="majorBidi" w:hAnsiTheme="majorBidi" w:cstheme="majorBidi"/>
          <w:noProof/>
          <w:sz w:val="22"/>
          <w:szCs w:val="22"/>
          <w14:ligatures w14:val="standardContextual"/>
        </w:rPr>
        <w:t xml:space="preserve"> </w:t>
      </w:r>
      <w:r w:rsidR="00194CD9" w:rsidRPr="00322112">
        <w:rPr>
          <w:noProof/>
          <w:sz w:val="22"/>
          <w:szCs w:val="22"/>
          <w14:ligatures w14:val="standardContextual"/>
        </w:rPr>
        <w:t xml:space="preserve"> </w:t>
      </w:r>
    </w:p>
    <w:p w14:paraId="51F8027F" w14:textId="77777777" w:rsidR="00CC5EE7" w:rsidRDefault="00CC5EE7" w:rsidP="008B5121">
      <w:pPr>
        <w:pStyle w:val="NormalWeb"/>
        <w:spacing w:before="0" w:beforeAutospacing="0" w:after="0" w:afterAutospacing="0" w:line="480" w:lineRule="auto"/>
        <w:ind w:firstLine="576"/>
        <w:rPr>
          <w:noProof/>
          <w:sz w:val="22"/>
          <w:szCs w:val="22"/>
          <w14:ligatures w14:val="standardContextual"/>
        </w:rPr>
      </w:pPr>
    </w:p>
    <w:p w14:paraId="4E02D054" w14:textId="77777777" w:rsidR="00CC5EE7" w:rsidRPr="00322112" w:rsidRDefault="00CC5EE7" w:rsidP="0009557E">
      <w:pPr>
        <w:pStyle w:val="NormalWeb"/>
        <w:spacing w:before="0" w:beforeAutospacing="0" w:after="0" w:afterAutospacing="0" w:line="480" w:lineRule="auto"/>
        <w:rPr>
          <w:rFonts w:asciiTheme="majorBidi" w:hAnsiTheme="majorBidi" w:cstheme="majorBidi"/>
          <w:color w:val="000000" w:themeColor="text1"/>
          <w:sz w:val="22"/>
          <w:szCs w:val="22"/>
        </w:rPr>
      </w:pPr>
    </w:p>
    <w:p w14:paraId="5CFF0DC4" w14:textId="77777777" w:rsidR="00CC5EE7" w:rsidRPr="00322112" w:rsidRDefault="00CC5EE7" w:rsidP="00CC5EE7">
      <w:pPr>
        <w:pStyle w:val="NormalWeb"/>
        <w:spacing w:before="0" w:beforeAutospacing="0" w:after="0" w:afterAutospacing="0" w:line="480" w:lineRule="auto"/>
        <w:ind w:firstLine="576"/>
        <w:rPr>
          <w:rFonts w:asciiTheme="majorBidi" w:hAnsiTheme="majorBidi" w:cstheme="majorBidi"/>
          <w:color w:val="000000" w:themeColor="text1"/>
          <w:sz w:val="22"/>
          <w:szCs w:val="22"/>
        </w:rPr>
      </w:pPr>
    </w:p>
    <w:p w14:paraId="3E27C362" w14:textId="77777777" w:rsidR="00907E1E" w:rsidRDefault="00907E1E" w:rsidP="009957EE">
      <w:pPr>
        <w:spacing w:after="160" w:line="259" w:lineRule="auto"/>
        <w:rPr>
          <w:rFonts w:asciiTheme="majorBidi" w:eastAsia="Arial" w:hAnsiTheme="majorBidi" w:cstheme="majorBidi"/>
          <w:b/>
          <w:bCs/>
          <w:sz w:val="22"/>
          <w:szCs w:val="22"/>
          <w:lang w:eastAsia="en-GB" w:bidi="ar-SA"/>
        </w:rPr>
      </w:pPr>
    </w:p>
    <w:p w14:paraId="5CBD3267" w14:textId="614CEE44" w:rsidR="009957EE" w:rsidRDefault="000D2426" w:rsidP="009957EE">
      <w:pPr>
        <w:spacing w:after="160" w:line="259" w:lineRule="auto"/>
        <w:rPr>
          <w:rFonts w:asciiTheme="majorBidi" w:hAnsiTheme="majorBidi" w:cstheme="majorBidi"/>
          <w:b/>
          <w:bCs/>
          <w:sz w:val="22"/>
          <w:szCs w:val="22"/>
        </w:rPr>
      </w:pPr>
      <w:r>
        <w:rPr>
          <w:rFonts w:asciiTheme="majorBidi" w:eastAsia="Arial" w:hAnsiTheme="majorBidi" w:cstheme="majorBidi"/>
          <w:b/>
          <w:bCs/>
          <w:sz w:val="22"/>
          <w:szCs w:val="22"/>
          <w:lang w:eastAsia="en-GB" w:bidi="ar-SA"/>
        </w:rPr>
        <w:lastRenderedPageBreak/>
        <w:t>F</w:t>
      </w:r>
      <w:proofErr w:type="spellStart"/>
      <w:r w:rsidRPr="00AC413F">
        <w:rPr>
          <w:rFonts w:asciiTheme="majorBidi" w:eastAsia="Arial" w:hAnsiTheme="majorBidi" w:cstheme="majorBidi"/>
          <w:b/>
          <w:bCs/>
          <w:sz w:val="22"/>
          <w:szCs w:val="22"/>
          <w:lang w:val="en-AU" w:eastAsia="en-GB" w:bidi="ar-SA"/>
        </w:rPr>
        <w:t>igure</w:t>
      </w:r>
      <w:proofErr w:type="spellEnd"/>
      <w:r w:rsidRPr="00AC413F">
        <w:rPr>
          <w:rFonts w:asciiTheme="majorBidi" w:eastAsia="Arial" w:hAnsiTheme="majorBidi" w:cstheme="majorBidi"/>
          <w:b/>
          <w:bCs/>
          <w:sz w:val="22"/>
          <w:szCs w:val="22"/>
          <w:lang w:val="en-AU" w:eastAsia="en-GB" w:bidi="ar-SA"/>
        </w:rPr>
        <w:t xml:space="preserve"> </w:t>
      </w:r>
      <w:r>
        <w:rPr>
          <w:rFonts w:asciiTheme="majorBidi" w:eastAsia="Arial" w:hAnsiTheme="majorBidi" w:cstheme="majorBidi"/>
          <w:b/>
          <w:bCs/>
          <w:sz w:val="22"/>
          <w:szCs w:val="22"/>
          <w:lang w:val="en-AU" w:eastAsia="en-GB" w:bidi="ar-SA"/>
        </w:rPr>
        <w:t>S</w:t>
      </w:r>
      <w:r w:rsidR="003F4D20">
        <w:rPr>
          <w:rFonts w:asciiTheme="majorBidi" w:eastAsia="Arial" w:hAnsiTheme="majorBidi" w:cstheme="majorBidi"/>
          <w:b/>
          <w:bCs/>
          <w:sz w:val="22"/>
          <w:szCs w:val="22"/>
          <w:lang w:val="en-AU" w:eastAsia="en-GB" w:bidi="ar-SA"/>
        </w:rPr>
        <w:t>2</w:t>
      </w:r>
      <w:r w:rsidRPr="00AC413F">
        <w:rPr>
          <w:rFonts w:asciiTheme="majorBidi" w:eastAsia="Arial" w:hAnsiTheme="majorBidi" w:cstheme="majorBidi"/>
          <w:b/>
          <w:bCs/>
          <w:sz w:val="22"/>
          <w:szCs w:val="22"/>
          <w:lang w:val="en-AU" w:eastAsia="en-GB" w:bidi="ar-SA"/>
        </w:rPr>
        <w:t xml:space="preserve">. </w:t>
      </w:r>
      <w:r w:rsidRPr="007F63DE">
        <w:rPr>
          <w:rFonts w:asciiTheme="majorBidi" w:hAnsiTheme="majorBidi" w:cstheme="majorBidi"/>
          <w:b/>
          <w:bCs/>
          <w:sz w:val="22"/>
          <w:szCs w:val="22"/>
        </w:rPr>
        <w:t xml:space="preserve">Forest Plot of Study-Level Classification </w:t>
      </w:r>
      <w:r>
        <w:rPr>
          <w:rFonts w:asciiTheme="majorBidi" w:hAnsiTheme="majorBidi" w:cstheme="majorBidi"/>
          <w:b/>
          <w:bCs/>
          <w:sz w:val="22"/>
          <w:szCs w:val="22"/>
        </w:rPr>
        <w:t>Recall</w:t>
      </w:r>
      <w:r w:rsidRPr="007F63DE">
        <w:rPr>
          <w:rFonts w:asciiTheme="majorBidi" w:hAnsiTheme="majorBidi" w:cstheme="majorBidi"/>
          <w:b/>
          <w:bCs/>
          <w:sz w:val="22"/>
          <w:szCs w:val="22"/>
        </w:rPr>
        <w:t xml:space="preserve"> </w:t>
      </w:r>
      <w:r w:rsidR="00907E1E" w:rsidRPr="007F63DE">
        <w:rPr>
          <w:rFonts w:asciiTheme="majorBidi" w:hAnsiTheme="majorBidi" w:cstheme="majorBidi"/>
          <w:b/>
          <w:bCs/>
          <w:sz w:val="22"/>
          <w:szCs w:val="22"/>
        </w:rPr>
        <w:t>with</w:t>
      </w:r>
      <w:r w:rsidRPr="007F63DE">
        <w:rPr>
          <w:rFonts w:asciiTheme="majorBidi" w:hAnsiTheme="majorBidi" w:cstheme="majorBidi"/>
          <w:b/>
          <w:bCs/>
          <w:sz w:val="22"/>
          <w:szCs w:val="22"/>
        </w:rPr>
        <w:t xml:space="preserve"> Pooled Random-Effects Estimate</w:t>
      </w:r>
    </w:p>
    <w:p w14:paraId="49C79845" w14:textId="107662C0" w:rsidR="00907E1E" w:rsidRDefault="00907E1E" w:rsidP="009957EE">
      <w:pPr>
        <w:spacing w:after="160" w:line="259" w:lineRule="auto"/>
        <w:rPr>
          <w:rFonts w:asciiTheme="majorBidi" w:hAnsiTheme="majorBidi" w:cstheme="majorBidi"/>
          <w:b/>
          <w:bCs/>
          <w:sz w:val="22"/>
          <w:szCs w:val="22"/>
        </w:rPr>
      </w:pPr>
      <w:r w:rsidRPr="00907E1E">
        <w:rPr>
          <w:rFonts w:asciiTheme="majorBidi" w:hAnsiTheme="majorBidi" w:cstheme="majorBidi"/>
          <w:b/>
          <w:bCs/>
          <w:noProof/>
          <w:sz w:val="22"/>
          <w:szCs w:val="22"/>
        </w:rPr>
        <w:drawing>
          <wp:anchor distT="0" distB="0" distL="114300" distR="114300" simplePos="0" relativeHeight="251698176" behindDoc="0" locked="0" layoutInCell="1" allowOverlap="1" wp14:anchorId="698AC397" wp14:editId="539ECD50">
            <wp:simplePos x="0" y="0"/>
            <wp:positionH relativeFrom="column">
              <wp:posOffset>-684035</wp:posOffset>
            </wp:positionH>
            <wp:positionV relativeFrom="paragraph">
              <wp:posOffset>271145</wp:posOffset>
            </wp:positionV>
            <wp:extent cx="7319630" cy="5196468"/>
            <wp:effectExtent l="0" t="0" r="0" b="0"/>
            <wp:wrapTopAndBottom/>
            <wp:docPr id="495740725"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40725" name="Picture 1" descr="A graph with numbers and a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19630" cy="5196468"/>
                    </a:xfrm>
                    <a:prstGeom prst="rect">
                      <a:avLst/>
                    </a:prstGeom>
                  </pic:spPr>
                </pic:pic>
              </a:graphicData>
            </a:graphic>
            <wp14:sizeRelH relativeFrom="page">
              <wp14:pctWidth>0</wp14:pctWidth>
            </wp14:sizeRelH>
            <wp14:sizeRelV relativeFrom="page">
              <wp14:pctHeight>0</wp14:pctHeight>
            </wp14:sizeRelV>
          </wp:anchor>
        </w:drawing>
      </w:r>
    </w:p>
    <w:p w14:paraId="698257AB" w14:textId="0AB30292" w:rsidR="0024245E" w:rsidRDefault="0024245E" w:rsidP="009957EE">
      <w:pPr>
        <w:spacing w:after="160" w:line="259" w:lineRule="auto"/>
        <w:rPr>
          <w:rFonts w:asciiTheme="majorBidi" w:hAnsiTheme="majorBidi" w:cstheme="majorBidi"/>
          <w:b/>
          <w:bCs/>
          <w:sz w:val="22"/>
          <w:szCs w:val="22"/>
        </w:rPr>
      </w:pPr>
    </w:p>
    <w:p w14:paraId="08FECD0B" w14:textId="78504F9C" w:rsidR="00CC5EE7" w:rsidRDefault="00CC5EE7" w:rsidP="00CC5EE7">
      <w:pPr>
        <w:pStyle w:val="NormalWeb"/>
        <w:spacing w:before="0" w:beforeAutospacing="0" w:after="0" w:afterAutospacing="0" w:line="480" w:lineRule="auto"/>
        <w:ind w:firstLine="576"/>
        <w:rPr>
          <w:rFonts w:asciiTheme="majorBidi" w:hAnsiTheme="majorBidi" w:cstheme="majorBidi"/>
          <w:color w:val="000000" w:themeColor="text1"/>
          <w:sz w:val="22"/>
          <w:szCs w:val="22"/>
        </w:rPr>
      </w:pPr>
    </w:p>
    <w:p w14:paraId="35B414B4" w14:textId="388E7DB0" w:rsidR="009957EE" w:rsidRDefault="009957EE">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p>
    <w:p w14:paraId="1FBBF5E7" w14:textId="23946997" w:rsidR="00D021C7" w:rsidRDefault="00E00442" w:rsidP="00D021C7">
      <w:pPr>
        <w:spacing w:after="160" w:line="259" w:lineRule="auto"/>
        <w:rPr>
          <w:rFonts w:asciiTheme="majorBidi" w:hAnsiTheme="majorBidi" w:cstheme="majorBidi"/>
          <w:b/>
          <w:bCs/>
          <w:sz w:val="22"/>
          <w:szCs w:val="22"/>
        </w:rPr>
      </w:pPr>
      <w:r w:rsidRPr="00E00442">
        <w:rPr>
          <w:rFonts w:asciiTheme="majorBidi" w:eastAsia="Arial" w:hAnsiTheme="majorBidi" w:cstheme="majorBidi"/>
          <w:b/>
          <w:bCs/>
          <w:noProof/>
          <w:sz w:val="22"/>
          <w:szCs w:val="22"/>
          <w:lang w:val="en-AU" w:eastAsia="en-GB" w:bidi="ar-SA"/>
        </w:rPr>
        <w:lastRenderedPageBreak/>
        <w:drawing>
          <wp:anchor distT="0" distB="0" distL="114300" distR="114300" simplePos="0" relativeHeight="251699200" behindDoc="0" locked="0" layoutInCell="1" allowOverlap="1" wp14:anchorId="4E4E5737" wp14:editId="26DEFD0E">
            <wp:simplePos x="0" y="0"/>
            <wp:positionH relativeFrom="column">
              <wp:posOffset>-66907</wp:posOffset>
            </wp:positionH>
            <wp:positionV relativeFrom="paragraph">
              <wp:posOffset>323385</wp:posOffset>
            </wp:positionV>
            <wp:extent cx="5943600" cy="4145280"/>
            <wp:effectExtent l="0" t="0" r="0" b="0"/>
            <wp:wrapTopAndBottom/>
            <wp:docPr id="1915187141"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87141" name="Picture 1" descr="A graph with numbers and a li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45280"/>
                    </a:xfrm>
                    <a:prstGeom prst="rect">
                      <a:avLst/>
                    </a:prstGeom>
                  </pic:spPr>
                </pic:pic>
              </a:graphicData>
            </a:graphic>
            <wp14:sizeRelH relativeFrom="page">
              <wp14:pctWidth>0</wp14:pctWidth>
            </wp14:sizeRelH>
            <wp14:sizeRelV relativeFrom="page">
              <wp14:pctHeight>0</wp14:pctHeight>
            </wp14:sizeRelV>
          </wp:anchor>
        </w:drawing>
      </w:r>
      <w:r w:rsidR="00D021C7">
        <w:rPr>
          <w:rFonts w:asciiTheme="majorBidi" w:eastAsia="Arial" w:hAnsiTheme="majorBidi" w:cstheme="majorBidi"/>
          <w:b/>
          <w:bCs/>
          <w:sz w:val="22"/>
          <w:szCs w:val="22"/>
          <w:lang w:val="en-AU" w:eastAsia="en-GB" w:bidi="ar-SA"/>
        </w:rPr>
        <w:t>Fi</w:t>
      </w:r>
      <w:r w:rsidR="00D021C7" w:rsidRPr="00AC413F">
        <w:rPr>
          <w:rFonts w:asciiTheme="majorBidi" w:eastAsia="Arial" w:hAnsiTheme="majorBidi" w:cstheme="majorBidi"/>
          <w:b/>
          <w:bCs/>
          <w:sz w:val="22"/>
          <w:szCs w:val="22"/>
          <w:lang w:val="en-AU" w:eastAsia="en-GB" w:bidi="ar-SA"/>
        </w:rPr>
        <w:t xml:space="preserve">gure </w:t>
      </w:r>
      <w:r w:rsidR="00D021C7">
        <w:rPr>
          <w:rFonts w:asciiTheme="majorBidi" w:eastAsia="Arial" w:hAnsiTheme="majorBidi" w:cstheme="majorBidi"/>
          <w:b/>
          <w:bCs/>
          <w:sz w:val="22"/>
          <w:szCs w:val="22"/>
          <w:lang w:val="en-AU" w:eastAsia="en-GB" w:bidi="ar-SA"/>
        </w:rPr>
        <w:t>S</w:t>
      </w:r>
      <w:r w:rsidR="003F4D20">
        <w:rPr>
          <w:rFonts w:asciiTheme="majorBidi" w:eastAsia="Arial" w:hAnsiTheme="majorBidi" w:cstheme="majorBidi"/>
          <w:b/>
          <w:bCs/>
          <w:sz w:val="22"/>
          <w:szCs w:val="22"/>
          <w:lang w:val="en-AU" w:eastAsia="en-GB" w:bidi="ar-SA"/>
        </w:rPr>
        <w:t>3</w:t>
      </w:r>
      <w:r w:rsidR="00D021C7" w:rsidRPr="00AC413F">
        <w:rPr>
          <w:rFonts w:asciiTheme="majorBidi" w:eastAsia="Arial" w:hAnsiTheme="majorBidi" w:cstheme="majorBidi"/>
          <w:b/>
          <w:bCs/>
          <w:sz w:val="22"/>
          <w:szCs w:val="22"/>
          <w:lang w:val="en-AU" w:eastAsia="en-GB" w:bidi="ar-SA"/>
        </w:rPr>
        <w:t xml:space="preserve">. </w:t>
      </w:r>
      <w:r w:rsidR="00D021C7" w:rsidRPr="007F63DE">
        <w:rPr>
          <w:rFonts w:asciiTheme="majorBidi" w:hAnsiTheme="majorBidi" w:cstheme="majorBidi"/>
          <w:b/>
          <w:bCs/>
          <w:sz w:val="22"/>
          <w:szCs w:val="22"/>
        </w:rPr>
        <w:t xml:space="preserve">Forest Plot of Study-Level Classification </w:t>
      </w:r>
      <w:r w:rsidR="00D021C7">
        <w:rPr>
          <w:rFonts w:asciiTheme="majorBidi" w:hAnsiTheme="majorBidi" w:cstheme="majorBidi"/>
          <w:b/>
          <w:bCs/>
          <w:sz w:val="22"/>
          <w:szCs w:val="22"/>
        </w:rPr>
        <w:t>AUC</w:t>
      </w:r>
      <w:r w:rsidR="00D021C7" w:rsidRPr="007F63DE">
        <w:rPr>
          <w:rFonts w:asciiTheme="majorBidi" w:hAnsiTheme="majorBidi" w:cstheme="majorBidi"/>
          <w:b/>
          <w:bCs/>
          <w:sz w:val="22"/>
          <w:szCs w:val="22"/>
        </w:rPr>
        <w:t xml:space="preserve"> With Pooled Random-Effects Estimate</w:t>
      </w:r>
    </w:p>
    <w:p w14:paraId="114C35E5" w14:textId="49A0F8C9" w:rsidR="008952A4" w:rsidRDefault="008952A4">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p>
    <w:p w14:paraId="57A7343A" w14:textId="4807E334" w:rsidR="008952A4" w:rsidRDefault="008952A4" w:rsidP="008952A4">
      <w:pPr>
        <w:spacing w:after="160" w:line="259" w:lineRule="auto"/>
        <w:rPr>
          <w:rFonts w:asciiTheme="majorBidi" w:hAnsiTheme="majorBidi" w:cstheme="majorBidi"/>
          <w:b/>
          <w:bCs/>
          <w:sz w:val="22"/>
          <w:szCs w:val="22"/>
        </w:rPr>
      </w:pPr>
      <w:r>
        <w:rPr>
          <w:rFonts w:asciiTheme="majorBidi" w:eastAsia="Arial" w:hAnsiTheme="majorBidi" w:cstheme="majorBidi"/>
          <w:b/>
          <w:bCs/>
          <w:sz w:val="22"/>
          <w:szCs w:val="22"/>
          <w:lang w:val="en-AU" w:eastAsia="en-GB" w:bidi="ar-SA"/>
        </w:rPr>
        <w:lastRenderedPageBreak/>
        <w:t>Fi</w:t>
      </w:r>
      <w:r w:rsidRPr="00AC413F">
        <w:rPr>
          <w:rFonts w:asciiTheme="majorBidi" w:eastAsia="Arial" w:hAnsiTheme="majorBidi" w:cstheme="majorBidi"/>
          <w:b/>
          <w:bCs/>
          <w:sz w:val="22"/>
          <w:szCs w:val="22"/>
          <w:lang w:val="en-AU" w:eastAsia="en-GB" w:bidi="ar-SA"/>
        </w:rPr>
        <w:t xml:space="preserve">gure </w:t>
      </w:r>
      <w:r>
        <w:rPr>
          <w:rFonts w:asciiTheme="majorBidi" w:eastAsia="Arial" w:hAnsiTheme="majorBidi" w:cstheme="majorBidi"/>
          <w:b/>
          <w:bCs/>
          <w:sz w:val="22"/>
          <w:szCs w:val="22"/>
          <w:lang w:val="en-AU" w:eastAsia="en-GB" w:bidi="ar-SA"/>
        </w:rPr>
        <w:t>S</w:t>
      </w:r>
      <w:r>
        <w:rPr>
          <w:rFonts w:asciiTheme="majorBidi" w:eastAsia="Arial" w:hAnsiTheme="majorBidi" w:cstheme="majorBidi"/>
          <w:b/>
          <w:bCs/>
          <w:sz w:val="22"/>
          <w:szCs w:val="22"/>
          <w:lang w:val="en-AU" w:eastAsia="en-GB" w:bidi="ar-SA"/>
        </w:rPr>
        <w:t>4</w:t>
      </w:r>
      <w:r w:rsidRPr="00AC413F">
        <w:rPr>
          <w:rFonts w:asciiTheme="majorBidi" w:eastAsia="Arial" w:hAnsiTheme="majorBidi" w:cstheme="majorBidi"/>
          <w:b/>
          <w:bCs/>
          <w:sz w:val="22"/>
          <w:szCs w:val="22"/>
          <w:lang w:val="en-AU" w:eastAsia="en-GB" w:bidi="ar-SA"/>
        </w:rPr>
        <w:t xml:space="preserve">. </w:t>
      </w:r>
      <w:r w:rsidRPr="007F63DE">
        <w:rPr>
          <w:rFonts w:asciiTheme="majorBidi" w:hAnsiTheme="majorBidi" w:cstheme="majorBidi"/>
          <w:b/>
          <w:bCs/>
          <w:sz w:val="22"/>
          <w:szCs w:val="22"/>
        </w:rPr>
        <w:t xml:space="preserve">Forest Plot of Study-Level Classification </w:t>
      </w:r>
      <w:r>
        <w:rPr>
          <w:rFonts w:asciiTheme="majorBidi" w:hAnsiTheme="majorBidi" w:cstheme="majorBidi"/>
          <w:b/>
          <w:bCs/>
          <w:sz w:val="22"/>
          <w:szCs w:val="22"/>
        </w:rPr>
        <w:t>AUC</w:t>
      </w:r>
      <w:r w:rsidRPr="007F63DE">
        <w:rPr>
          <w:rFonts w:asciiTheme="majorBidi" w:hAnsiTheme="majorBidi" w:cstheme="majorBidi"/>
          <w:b/>
          <w:bCs/>
          <w:sz w:val="22"/>
          <w:szCs w:val="22"/>
        </w:rPr>
        <w:t xml:space="preserve"> With Pooled Random-Effects Estimate</w:t>
      </w:r>
    </w:p>
    <w:p w14:paraId="3F750FCF" w14:textId="7E87CCD9" w:rsidR="00CC5EE7" w:rsidRDefault="008952A4" w:rsidP="00EC426C">
      <w:pPr>
        <w:spacing w:after="160" w:line="278" w:lineRule="auto"/>
        <w:rPr>
          <w:rFonts w:asciiTheme="majorBidi" w:hAnsiTheme="majorBidi" w:cstheme="majorBidi"/>
          <w:b/>
          <w:bCs/>
          <w:color w:val="000000" w:themeColor="text1"/>
          <w:sz w:val="22"/>
          <w:szCs w:val="22"/>
        </w:rPr>
      </w:pPr>
      <w:r w:rsidRPr="008952A4">
        <w:rPr>
          <w:rFonts w:asciiTheme="majorBidi" w:hAnsiTheme="majorBidi" w:cstheme="majorBidi"/>
          <w:b/>
          <w:bCs/>
          <w:color w:val="000000" w:themeColor="text1"/>
          <w:sz w:val="22"/>
          <w:szCs w:val="22"/>
        </w:rPr>
        <w:drawing>
          <wp:anchor distT="0" distB="0" distL="114300" distR="114300" simplePos="0" relativeHeight="251701248" behindDoc="0" locked="0" layoutInCell="1" allowOverlap="1" wp14:anchorId="29F10D8E" wp14:editId="30C23E5B">
            <wp:simplePos x="0" y="0"/>
            <wp:positionH relativeFrom="column">
              <wp:posOffset>-255181</wp:posOffset>
            </wp:positionH>
            <wp:positionV relativeFrom="paragraph">
              <wp:posOffset>288290</wp:posOffset>
            </wp:positionV>
            <wp:extent cx="6367844" cy="4380614"/>
            <wp:effectExtent l="0" t="0" r="0" b="1270"/>
            <wp:wrapTopAndBottom/>
            <wp:docPr id="316413018" name="Picture 1" descr="A white sheet with black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13018" name="Picture 1" descr="A white sheet with black and red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67844" cy="4380614"/>
                    </a:xfrm>
                    <a:prstGeom prst="rect">
                      <a:avLst/>
                    </a:prstGeom>
                  </pic:spPr>
                </pic:pic>
              </a:graphicData>
            </a:graphic>
            <wp14:sizeRelH relativeFrom="page">
              <wp14:pctWidth>0</wp14:pctWidth>
            </wp14:sizeRelH>
            <wp14:sizeRelV relativeFrom="page">
              <wp14:pctHeight>0</wp14:pctHeight>
            </wp14:sizeRelV>
          </wp:anchor>
        </w:drawing>
      </w:r>
    </w:p>
    <w:p w14:paraId="6E7B6B23" w14:textId="4EF3EAE9" w:rsidR="008952A4" w:rsidRDefault="008952A4" w:rsidP="00EC426C">
      <w:pPr>
        <w:spacing w:after="160" w:line="278" w:lineRule="auto"/>
        <w:rPr>
          <w:rFonts w:asciiTheme="majorBidi" w:hAnsiTheme="majorBidi" w:cstheme="majorBidi"/>
          <w:b/>
          <w:bCs/>
          <w:color w:val="000000" w:themeColor="text1"/>
          <w:sz w:val="22"/>
          <w:szCs w:val="22"/>
        </w:rPr>
      </w:pPr>
    </w:p>
    <w:p w14:paraId="0683A320" w14:textId="77777777" w:rsidR="008952A4" w:rsidRDefault="008952A4">
      <w:pPr>
        <w:spacing w:after="160" w:line="278" w:lineRule="auto"/>
        <w:rPr>
          <w:rFonts w:asciiTheme="majorBidi" w:hAnsiTheme="majorBidi" w:cstheme="majorBidi"/>
          <w:b/>
          <w:bCs/>
          <w:color w:val="000000" w:themeColor="text1"/>
          <w:sz w:val="22"/>
          <w:szCs w:val="22"/>
        </w:rPr>
      </w:pPr>
      <w:r>
        <w:rPr>
          <w:rFonts w:asciiTheme="majorBidi" w:hAnsiTheme="majorBidi" w:cstheme="majorBidi"/>
          <w:b/>
          <w:bCs/>
          <w:color w:val="000000" w:themeColor="text1"/>
          <w:sz w:val="22"/>
          <w:szCs w:val="22"/>
        </w:rPr>
        <w:br w:type="page"/>
      </w:r>
    </w:p>
    <w:p w14:paraId="62727D20" w14:textId="7346A785" w:rsidR="008952A4" w:rsidRDefault="008952A4" w:rsidP="008952A4">
      <w:pPr>
        <w:spacing w:after="160" w:line="259" w:lineRule="auto"/>
        <w:rPr>
          <w:rFonts w:asciiTheme="majorBidi" w:hAnsiTheme="majorBidi" w:cstheme="majorBidi"/>
          <w:b/>
          <w:bCs/>
          <w:sz w:val="22"/>
          <w:szCs w:val="22"/>
        </w:rPr>
      </w:pPr>
      <w:r>
        <w:rPr>
          <w:rFonts w:asciiTheme="majorBidi" w:eastAsia="Arial" w:hAnsiTheme="majorBidi" w:cstheme="majorBidi"/>
          <w:b/>
          <w:bCs/>
          <w:sz w:val="22"/>
          <w:szCs w:val="22"/>
          <w:lang w:val="en-AU" w:eastAsia="en-GB" w:bidi="ar-SA"/>
        </w:rPr>
        <w:lastRenderedPageBreak/>
        <w:t>Fi</w:t>
      </w:r>
      <w:r w:rsidRPr="00AC413F">
        <w:rPr>
          <w:rFonts w:asciiTheme="majorBidi" w:eastAsia="Arial" w:hAnsiTheme="majorBidi" w:cstheme="majorBidi"/>
          <w:b/>
          <w:bCs/>
          <w:sz w:val="22"/>
          <w:szCs w:val="22"/>
          <w:lang w:val="en-AU" w:eastAsia="en-GB" w:bidi="ar-SA"/>
        </w:rPr>
        <w:t xml:space="preserve">gure </w:t>
      </w:r>
      <w:r>
        <w:rPr>
          <w:rFonts w:asciiTheme="majorBidi" w:eastAsia="Arial" w:hAnsiTheme="majorBidi" w:cstheme="majorBidi"/>
          <w:b/>
          <w:bCs/>
          <w:sz w:val="22"/>
          <w:szCs w:val="22"/>
          <w:lang w:val="en-AU" w:eastAsia="en-GB" w:bidi="ar-SA"/>
        </w:rPr>
        <w:t>S</w:t>
      </w:r>
      <w:r>
        <w:rPr>
          <w:rFonts w:asciiTheme="majorBidi" w:eastAsia="Arial" w:hAnsiTheme="majorBidi" w:cstheme="majorBidi"/>
          <w:b/>
          <w:bCs/>
          <w:sz w:val="22"/>
          <w:szCs w:val="22"/>
          <w:lang w:val="en-AU" w:eastAsia="en-GB" w:bidi="ar-SA"/>
        </w:rPr>
        <w:t>5</w:t>
      </w:r>
      <w:r w:rsidRPr="00AC413F">
        <w:rPr>
          <w:rFonts w:asciiTheme="majorBidi" w:eastAsia="Arial" w:hAnsiTheme="majorBidi" w:cstheme="majorBidi"/>
          <w:b/>
          <w:bCs/>
          <w:sz w:val="22"/>
          <w:szCs w:val="22"/>
          <w:lang w:val="en-AU" w:eastAsia="en-GB" w:bidi="ar-SA"/>
        </w:rPr>
        <w:t xml:space="preserve">. </w:t>
      </w:r>
      <w:r>
        <w:rPr>
          <w:rFonts w:asciiTheme="majorBidi" w:hAnsiTheme="majorBidi" w:cstheme="majorBidi"/>
          <w:b/>
          <w:bCs/>
          <w:sz w:val="22"/>
          <w:szCs w:val="22"/>
        </w:rPr>
        <w:t>Funnel</w:t>
      </w:r>
      <w:r w:rsidRPr="007F63DE">
        <w:rPr>
          <w:rFonts w:asciiTheme="majorBidi" w:hAnsiTheme="majorBidi" w:cstheme="majorBidi"/>
          <w:b/>
          <w:bCs/>
          <w:sz w:val="22"/>
          <w:szCs w:val="22"/>
        </w:rPr>
        <w:t xml:space="preserve"> Plot of Study-Level Classification </w:t>
      </w:r>
      <w:r>
        <w:rPr>
          <w:rFonts w:asciiTheme="majorBidi" w:hAnsiTheme="majorBidi" w:cstheme="majorBidi"/>
          <w:b/>
          <w:bCs/>
          <w:sz w:val="22"/>
          <w:szCs w:val="22"/>
        </w:rPr>
        <w:t>Balanced Accuracy</w:t>
      </w:r>
    </w:p>
    <w:p w14:paraId="52377B81" w14:textId="558986C2" w:rsidR="008952A4" w:rsidRPr="00EC426C" w:rsidRDefault="008952A4" w:rsidP="00EC426C">
      <w:pPr>
        <w:spacing w:after="160" w:line="278" w:lineRule="auto"/>
        <w:rPr>
          <w:rFonts w:asciiTheme="majorBidi" w:hAnsiTheme="majorBidi" w:cstheme="majorBidi"/>
          <w:b/>
          <w:bCs/>
          <w:color w:val="000000" w:themeColor="text1"/>
          <w:sz w:val="22"/>
          <w:szCs w:val="22"/>
        </w:rPr>
      </w:pPr>
      <w:r w:rsidRPr="008952A4">
        <w:rPr>
          <w:rFonts w:asciiTheme="majorBidi" w:hAnsiTheme="majorBidi" w:cstheme="majorBidi"/>
          <w:b/>
          <w:bCs/>
          <w:color w:val="000000" w:themeColor="text1"/>
          <w:sz w:val="22"/>
          <w:szCs w:val="22"/>
        </w:rPr>
        <w:drawing>
          <wp:anchor distT="0" distB="0" distL="114300" distR="114300" simplePos="0" relativeHeight="251700224" behindDoc="0" locked="0" layoutInCell="1" allowOverlap="1" wp14:anchorId="18039AD8" wp14:editId="44775344">
            <wp:simplePos x="0" y="0"/>
            <wp:positionH relativeFrom="column">
              <wp:posOffset>-63796</wp:posOffset>
            </wp:positionH>
            <wp:positionV relativeFrom="paragraph">
              <wp:posOffset>243840</wp:posOffset>
            </wp:positionV>
            <wp:extent cx="5943600" cy="3562985"/>
            <wp:effectExtent l="0" t="0" r="0" b="5715"/>
            <wp:wrapTopAndBottom/>
            <wp:docPr id="126820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0933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62985"/>
                    </a:xfrm>
                    <a:prstGeom prst="rect">
                      <a:avLst/>
                    </a:prstGeom>
                  </pic:spPr>
                </pic:pic>
              </a:graphicData>
            </a:graphic>
            <wp14:sizeRelH relativeFrom="page">
              <wp14:pctWidth>0</wp14:pctWidth>
            </wp14:sizeRelH>
            <wp14:sizeRelV relativeFrom="page">
              <wp14:pctHeight>0</wp14:pctHeight>
            </wp14:sizeRelV>
          </wp:anchor>
        </w:drawing>
      </w:r>
    </w:p>
    <w:sectPr w:rsidR="008952A4" w:rsidRPr="00EC426C" w:rsidSect="00B655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C51F1" w14:textId="77777777" w:rsidR="00A957EF" w:rsidRDefault="00A957EF" w:rsidP="00AB7740">
      <w:r>
        <w:separator/>
      </w:r>
    </w:p>
  </w:endnote>
  <w:endnote w:type="continuationSeparator" w:id="0">
    <w:p w14:paraId="10776369" w14:textId="77777777" w:rsidR="00A957EF" w:rsidRDefault="00A957EF" w:rsidP="00AB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C1275" w14:textId="77777777" w:rsidR="00A957EF" w:rsidRDefault="00A957EF" w:rsidP="00AB7740">
      <w:r>
        <w:separator/>
      </w:r>
    </w:p>
  </w:footnote>
  <w:footnote w:type="continuationSeparator" w:id="0">
    <w:p w14:paraId="133FEB2B" w14:textId="77777777" w:rsidR="00A957EF" w:rsidRDefault="00A957EF" w:rsidP="00AB7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0140704"/>
      <w:docPartObj>
        <w:docPartGallery w:val="Page Numbers (Top of Page)"/>
        <w:docPartUnique/>
      </w:docPartObj>
    </w:sdtPr>
    <w:sdtContent>
      <w:p w14:paraId="14DADE1E" w14:textId="7D0EA282" w:rsidR="00EC380D" w:rsidRDefault="00EC380D" w:rsidP="00EC4D0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84823">
          <w:rPr>
            <w:rStyle w:val="PageNumber"/>
            <w:noProof/>
          </w:rPr>
          <w:t>1</w:t>
        </w:r>
        <w:r>
          <w:rPr>
            <w:rStyle w:val="PageNumber"/>
          </w:rPr>
          <w:fldChar w:fldCharType="end"/>
        </w:r>
      </w:p>
    </w:sdtContent>
  </w:sdt>
  <w:p w14:paraId="1486DD0C" w14:textId="77777777" w:rsidR="00EC380D" w:rsidRDefault="00EC380D" w:rsidP="00EC380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0656775"/>
      <w:docPartObj>
        <w:docPartGallery w:val="Page Numbers (Top of Page)"/>
        <w:docPartUnique/>
      </w:docPartObj>
    </w:sdtPr>
    <w:sdtContent>
      <w:p w14:paraId="1AC78703" w14:textId="7A9F7454" w:rsidR="00EC380D" w:rsidRDefault="00EC380D" w:rsidP="00EC4D0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593EB6" w14:textId="77777777" w:rsidR="00EC380D" w:rsidRDefault="00EC380D" w:rsidP="00EC380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5BDE"/>
    <w:multiLevelType w:val="hybridMultilevel"/>
    <w:tmpl w:val="9388463A"/>
    <w:lvl w:ilvl="0" w:tplc="A77CB98C">
      <w:start w:val="1"/>
      <w:numFmt w:val="bullet"/>
      <w:lvlText w:val=""/>
      <w:lvlJc w:val="left"/>
      <w:pPr>
        <w:ind w:left="144" w:hanging="14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B1734"/>
    <w:multiLevelType w:val="hybridMultilevel"/>
    <w:tmpl w:val="B53AF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E64CB"/>
    <w:multiLevelType w:val="multilevel"/>
    <w:tmpl w:val="15326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84ECF"/>
    <w:multiLevelType w:val="multilevel"/>
    <w:tmpl w:val="40DA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A101E"/>
    <w:multiLevelType w:val="hybridMultilevel"/>
    <w:tmpl w:val="530C79BC"/>
    <w:lvl w:ilvl="0" w:tplc="FEBE86D6">
      <w:start w:val="1"/>
      <w:numFmt w:val="bullet"/>
      <w:lvlText w:val=""/>
      <w:lvlJc w:val="left"/>
      <w:pPr>
        <w:ind w:left="144" w:hanging="144"/>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8782E85"/>
    <w:multiLevelType w:val="multilevel"/>
    <w:tmpl w:val="D10C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E65D3"/>
    <w:multiLevelType w:val="multilevel"/>
    <w:tmpl w:val="5E2A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97FC6"/>
    <w:multiLevelType w:val="multilevel"/>
    <w:tmpl w:val="5888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613E2B"/>
    <w:multiLevelType w:val="hybridMultilevel"/>
    <w:tmpl w:val="4E56A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796784"/>
    <w:multiLevelType w:val="multilevel"/>
    <w:tmpl w:val="19AC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B2E63"/>
    <w:multiLevelType w:val="multilevel"/>
    <w:tmpl w:val="869A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3719B5"/>
    <w:multiLevelType w:val="hybridMultilevel"/>
    <w:tmpl w:val="12ACD8DE"/>
    <w:lvl w:ilvl="0" w:tplc="E9ECBF5C">
      <w:start w:val="1"/>
      <w:numFmt w:val="bullet"/>
      <w:lvlText w:val=""/>
      <w:lvlJc w:val="left"/>
      <w:pPr>
        <w:ind w:left="144" w:hanging="144"/>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29E5B2D"/>
    <w:multiLevelType w:val="multilevel"/>
    <w:tmpl w:val="5358C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230EC9"/>
    <w:multiLevelType w:val="hybridMultilevel"/>
    <w:tmpl w:val="B1CEA046"/>
    <w:lvl w:ilvl="0" w:tplc="A77CB98C">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AC61BA"/>
    <w:multiLevelType w:val="hybridMultilevel"/>
    <w:tmpl w:val="82183834"/>
    <w:lvl w:ilvl="0" w:tplc="FB5A4F1C">
      <w:start w:val="1"/>
      <w:numFmt w:val="bullet"/>
      <w:lvlText w:val=""/>
      <w:lvlJc w:val="left"/>
      <w:pPr>
        <w:ind w:left="144" w:hanging="144"/>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4743CAB"/>
    <w:multiLevelType w:val="hybridMultilevel"/>
    <w:tmpl w:val="690ED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54486E"/>
    <w:multiLevelType w:val="multilevel"/>
    <w:tmpl w:val="BD32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DE5BBE"/>
    <w:multiLevelType w:val="hybridMultilevel"/>
    <w:tmpl w:val="927C396E"/>
    <w:lvl w:ilvl="0" w:tplc="FEBE86D6">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F1D3F"/>
    <w:multiLevelType w:val="hybridMultilevel"/>
    <w:tmpl w:val="54DC00FA"/>
    <w:lvl w:ilvl="0" w:tplc="658AD4F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55770"/>
    <w:multiLevelType w:val="multilevel"/>
    <w:tmpl w:val="3440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B7529"/>
    <w:multiLevelType w:val="hybridMultilevel"/>
    <w:tmpl w:val="AA68C124"/>
    <w:lvl w:ilvl="0" w:tplc="C7D0EFCA">
      <w:start w:val="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925894"/>
    <w:multiLevelType w:val="multilevel"/>
    <w:tmpl w:val="EE5E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1812D9"/>
    <w:multiLevelType w:val="hybridMultilevel"/>
    <w:tmpl w:val="BC6ACB64"/>
    <w:lvl w:ilvl="0" w:tplc="389E7598">
      <w:numFmt w:val="bullet"/>
      <w:lvlText w:val=""/>
      <w:lvlJc w:val="left"/>
      <w:pPr>
        <w:ind w:left="644" w:hanging="360"/>
      </w:pPr>
      <w:rPr>
        <w:rFonts w:ascii="Symbol" w:eastAsia="Times New Roman" w:hAnsi="Symbol" w:cs="Times New Roman" w:hint="default"/>
        <w:b w:val="0"/>
        <w:color w:val="002060"/>
        <w:sz w:val="18"/>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86C2546"/>
    <w:multiLevelType w:val="multilevel"/>
    <w:tmpl w:val="75C6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334571">
    <w:abstractNumId w:val="15"/>
  </w:num>
  <w:num w:numId="2" w16cid:durableId="879437792">
    <w:abstractNumId w:val="1"/>
  </w:num>
  <w:num w:numId="3" w16cid:durableId="1633754748">
    <w:abstractNumId w:val="8"/>
  </w:num>
  <w:num w:numId="4" w16cid:durableId="1810324320">
    <w:abstractNumId w:val="14"/>
  </w:num>
  <w:num w:numId="5" w16cid:durableId="1867910374">
    <w:abstractNumId w:val="11"/>
  </w:num>
  <w:num w:numId="6" w16cid:durableId="190532533">
    <w:abstractNumId w:val="4"/>
  </w:num>
  <w:num w:numId="7" w16cid:durableId="156461625">
    <w:abstractNumId w:val="17"/>
  </w:num>
  <w:num w:numId="8" w16cid:durableId="617222266">
    <w:abstractNumId w:val="0"/>
  </w:num>
  <w:num w:numId="9" w16cid:durableId="1766732808">
    <w:abstractNumId w:val="13"/>
  </w:num>
  <w:num w:numId="10" w16cid:durableId="2096395916">
    <w:abstractNumId w:val="3"/>
  </w:num>
  <w:num w:numId="11" w16cid:durableId="212205745">
    <w:abstractNumId w:val="7"/>
  </w:num>
  <w:num w:numId="12" w16cid:durableId="1327518536">
    <w:abstractNumId w:val="6"/>
  </w:num>
  <w:num w:numId="13" w16cid:durableId="1825656118">
    <w:abstractNumId w:val="20"/>
  </w:num>
  <w:num w:numId="14" w16cid:durableId="1187409393">
    <w:abstractNumId w:val="21"/>
  </w:num>
  <w:num w:numId="15" w16cid:durableId="348652022">
    <w:abstractNumId w:val="2"/>
  </w:num>
  <w:num w:numId="16" w16cid:durableId="302201380">
    <w:abstractNumId w:val="18"/>
  </w:num>
  <w:num w:numId="17" w16cid:durableId="553544249">
    <w:abstractNumId w:val="10"/>
  </w:num>
  <w:num w:numId="18" w16cid:durableId="42754095">
    <w:abstractNumId w:val="16"/>
  </w:num>
  <w:num w:numId="19" w16cid:durableId="1765304369">
    <w:abstractNumId w:val="12"/>
  </w:num>
  <w:num w:numId="20" w16cid:durableId="880558224">
    <w:abstractNumId w:val="19"/>
  </w:num>
  <w:num w:numId="21" w16cid:durableId="742023961">
    <w:abstractNumId w:val="5"/>
  </w:num>
  <w:num w:numId="22" w16cid:durableId="544372441">
    <w:abstractNumId w:val="23"/>
  </w:num>
  <w:num w:numId="23" w16cid:durableId="1396661787">
    <w:abstractNumId w:val="9"/>
  </w:num>
  <w:num w:numId="24" w16cid:durableId="13963201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04"/>
    <w:rsid w:val="000034A8"/>
    <w:rsid w:val="0000396F"/>
    <w:rsid w:val="000044C4"/>
    <w:rsid w:val="00005DA9"/>
    <w:rsid w:val="000065EF"/>
    <w:rsid w:val="00006621"/>
    <w:rsid w:val="00007B2F"/>
    <w:rsid w:val="00011236"/>
    <w:rsid w:val="00011D49"/>
    <w:rsid w:val="0001202C"/>
    <w:rsid w:val="00013525"/>
    <w:rsid w:val="000142E4"/>
    <w:rsid w:val="00014A89"/>
    <w:rsid w:val="00014E77"/>
    <w:rsid w:val="000157C9"/>
    <w:rsid w:val="00015B53"/>
    <w:rsid w:val="000164A2"/>
    <w:rsid w:val="000165E8"/>
    <w:rsid w:val="00024E84"/>
    <w:rsid w:val="000255E7"/>
    <w:rsid w:val="00031ECE"/>
    <w:rsid w:val="00032EFF"/>
    <w:rsid w:val="00033266"/>
    <w:rsid w:val="00033C6B"/>
    <w:rsid w:val="00033D90"/>
    <w:rsid w:val="0003574A"/>
    <w:rsid w:val="00036CC8"/>
    <w:rsid w:val="00040C97"/>
    <w:rsid w:val="00040FFC"/>
    <w:rsid w:val="000426A1"/>
    <w:rsid w:val="00042CF2"/>
    <w:rsid w:val="000443C9"/>
    <w:rsid w:val="00044794"/>
    <w:rsid w:val="00044DB0"/>
    <w:rsid w:val="0004511F"/>
    <w:rsid w:val="00045242"/>
    <w:rsid w:val="00046EE8"/>
    <w:rsid w:val="000527AA"/>
    <w:rsid w:val="00053FE6"/>
    <w:rsid w:val="0005450B"/>
    <w:rsid w:val="000571BD"/>
    <w:rsid w:val="00057272"/>
    <w:rsid w:val="000577E2"/>
    <w:rsid w:val="00065246"/>
    <w:rsid w:val="000678F3"/>
    <w:rsid w:val="00070158"/>
    <w:rsid w:val="0007789E"/>
    <w:rsid w:val="000802FF"/>
    <w:rsid w:val="0008095D"/>
    <w:rsid w:val="00080D49"/>
    <w:rsid w:val="00081B61"/>
    <w:rsid w:val="00085670"/>
    <w:rsid w:val="00085DBF"/>
    <w:rsid w:val="0008711F"/>
    <w:rsid w:val="0008727B"/>
    <w:rsid w:val="00090474"/>
    <w:rsid w:val="00090A26"/>
    <w:rsid w:val="00090E65"/>
    <w:rsid w:val="00091DB9"/>
    <w:rsid w:val="00092E7A"/>
    <w:rsid w:val="000937D4"/>
    <w:rsid w:val="00093B0E"/>
    <w:rsid w:val="00094B78"/>
    <w:rsid w:val="00094C11"/>
    <w:rsid w:val="0009557E"/>
    <w:rsid w:val="000955F5"/>
    <w:rsid w:val="0009689D"/>
    <w:rsid w:val="00097C8E"/>
    <w:rsid w:val="00097F60"/>
    <w:rsid w:val="000A0B17"/>
    <w:rsid w:val="000A30B9"/>
    <w:rsid w:val="000A5B29"/>
    <w:rsid w:val="000A6ED0"/>
    <w:rsid w:val="000B0079"/>
    <w:rsid w:val="000B0991"/>
    <w:rsid w:val="000B19EC"/>
    <w:rsid w:val="000B4930"/>
    <w:rsid w:val="000B524C"/>
    <w:rsid w:val="000C46A3"/>
    <w:rsid w:val="000C56D3"/>
    <w:rsid w:val="000C6316"/>
    <w:rsid w:val="000C6604"/>
    <w:rsid w:val="000C754E"/>
    <w:rsid w:val="000C7E09"/>
    <w:rsid w:val="000D1064"/>
    <w:rsid w:val="000D21DB"/>
    <w:rsid w:val="000D2426"/>
    <w:rsid w:val="000D2A12"/>
    <w:rsid w:val="000D2A84"/>
    <w:rsid w:val="000D39B9"/>
    <w:rsid w:val="000D4821"/>
    <w:rsid w:val="000D7DD3"/>
    <w:rsid w:val="000E2901"/>
    <w:rsid w:val="000E322F"/>
    <w:rsid w:val="000E370B"/>
    <w:rsid w:val="000E4A1E"/>
    <w:rsid w:val="000E63AE"/>
    <w:rsid w:val="000E7FAC"/>
    <w:rsid w:val="000F21CC"/>
    <w:rsid w:val="000F3E31"/>
    <w:rsid w:val="000F6082"/>
    <w:rsid w:val="000F6394"/>
    <w:rsid w:val="000F63DF"/>
    <w:rsid w:val="000F68AC"/>
    <w:rsid w:val="001005AB"/>
    <w:rsid w:val="00100D31"/>
    <w:rsid w:val="00101198"/>
    <w:rsid w:val="00101D6C"/>
    <w:rsid w:val="00102E5F"/>
    <w:rsid w:val="00104ACB"/>
    <w:rsid w:val="00104DEA"/>
    <w:rsid w:val="0010502B"/>
    <w:rsid w:val="001068DB"/>
    <w:rsid w:val="00110B1F"/>
    <w:rsid w:val="00111787"/>
    <w:rsid w:val="00111DD1"/>
    <w:rsid w:val="001128A5"/>
    <w:rsid w:val="0011469C"/>
    <w:rsid w:val="00114EDF"/>
    <w:rsid w:val="0011500F"/>
    <w:rsid w:val="00115022"/>
    <w:rsid w:val="00115509"/>
    <w:rsid w:val="00115DD4"/>
    <w:rsid w:val="00115E40"/>
    <w:rsid w:val="00116B8D"/>
    <w:rsid w:val="00117033"/>
    <w:rsid w:val="00122855"/>
    <w:rsid w:val="00124A0B"/>
    <w:rsid w:val="00125232"/>
    <w:rsid w:val="00125F72"/>
    <w:rsid w:val="00132912"/>
    <w:rsid w:val="001337E9"/>
    <w:rsid w:val="00134923"/>
    <w:rsid w:val="00134EA1"/>
    <w:rsid w:val="00134F70"/>
    <w:rsid w:val="0013532C"/>
    <w:rsid w:val="00135F91"/>
    <w:rsid w:val="00136EAE"/>
    <w:rsid w:val="001374FD"/>
    <w:rsid w:val="00140439"/>
    <w:rsid w:val="00140B6F"/>
    <w:rsid w:val="001427DE"/>
    <w:rsid w:val="0014347C"/>
    <w:rsid w:val="0014522F"/>
    <w:rsid w:val="00145281"/>
    <w:rsid w:val="00147845"/>
    <w:rsid w:val="0015045B"/>
    <w:rsid w:val="00150697"/>
    <w:rsid w:val="00153880"/>
    <w:rsid w:val="001552C2"/>
    <w:rsid w:val="0015604F"/>
    <w:rsid w:val="00157EA8"/>
    <w:rsid w:val="00157EC2"/>
    <w:rsid w:val="00162326"/>
    <w:rsid w:val="00163885"/>
    <w:rsid w:val="00164299"/>
    <w:rsid w:val="00164CEF"/>
    <w:rsid w:val="00166540"/>
    <w:rsid w:val="00166C40"/>
    <w:rsid w:val="00170427"/>
    <w:rsid w:val="00170991"/>
    <w:rsid w:val="00170F3A"/>
    <w:rsid w:val="001729D8"/>
    <w:rsid w:val="00175ADE"/>
    <w:rsid w:val="00175C9D"/>
    <w:rsid w:val="00177E98"/>
    <w:rsid w:val="001807AA"/>
    <w:rsid w:val="001819F8"/>
    <w:rsid w:val="0018250E"/>
    <w:rsid w:val="001828DD"/>
    <w:rsid w:val="001832D5"/>
    <w:rsid w:val="001846C0"/>
    <w:rsid w:val="001849C1"/>
    <w:rsid w:val="00185315"/>
    <w:rsid w:val="00185BE3"/>
    <w:rsid w:val="0018616D"/>
    <w:rsid w:val="00186E7F"/>
    <w:rsid w:val="001914D8"/>
    <w:rsid w:val="00192B98"/>
    <w:rsid w:val="00194018"/>
    <w:rsid w:val="00194CD9"/>
    <w:rsid w:val="001956D1"/>
    <w:rsid w:val="0019791C"/>
    <w:rsid w:val="00197D7F"/>
    <w:rsid w:val="001A0281"/>
    <w:rsid w:val="001A2089"/>
    <w:rsid w:val="001A3130"/>
    <w:rsid w:val="001A374C"/>
    <w:rsid w:val="001A547C"/>
    <w:rsid w:val="001A5C26"/>
    <w:rsid w:val="001A709B"/>
    <w:rsid w:val="001A79CA"/>
    <w:rsid w:val="001A7D96"/>
    <w:rsid w:val="001A7E80"/>
    <w:rsid w:val="001B06E5"/>
    <w:rsid w:val="001B1955"/>
    <w:rsid w:val="001B348C"/>
    <w:rsid w:val="001B47D9"/>
    <w:rsid w:val="001B570B"/>
    <w:rsid w:val="001B61FC"/>
    <w:rsid w:val="001C16D0"/>
    <w:rsid w:val="001C4055"/>
    <w:rsid w:val="001C4575"/>
    <w:rsid w:val="001C4B62"/>
    <w:rsid w:val="001C4F69"/>
    <w:rsid w:val="001C5F53"/>
    <w:rsid w:val="001C6BFE"/>
    <w:rsid w:val="001C70D6"/>
    <w:rsid w:val="001D18D8"/>
    <w:rsid w:val="001D1C15"/>
    <w:rsid w:val="001D31D9"/>
    <w:rsid w:val="001D329C"/>
    <w:rsid w:val="001D4B33"/>
    <w:rsid w:val="001D7F76"/>
    <w:rsid w:val="001E0112"/>
    <w:rsid w:val="001E0909"/>
    <w:rsid w:val="001E09E3"/>
    <w:rsid w:val="001E14C3"/>
    <w:rsid w:val="001E1C6F"/>
    <w:rsid w:val="001E2D7A"/>
    <w:rsid w:val="001E398F"/>
    <w:rsid w:val="001E55B2"/>
    <w:rsid w:val="001E664D"/>
    <w:rsid w:val="001F37FA"/>
    <w:rsid w:val="001F3C54"/>
    <w:rsid w:val="001F52FF"/>
    <w:rsid w:val="001F5826"/>
    <w:rsid w:val="001F72F9"/>
    <w:rsid w:val="001F77AC"/>
    <w:rsid w:val="001F7854"/>
    <w:rsid w:val="00201495"/>
    <w:rsid w:val="00201F4F"/>
    <w:rsid w:val="00205631"/>
    <w:rsid w:val="00210CC9"/>
    <w:rsid w:val="00210D08"/>
    <w:rsid w:val="00211CF1"/>
    <w:rsid w:val="00211D7B"/>
    <w:rsid w:val="00211F40"/>
    <w:rsid w:val="00212845"/>
    <w:rsid w:val="002128CA"/>
    <w:rsid w:val="002145E1"/>
    <w:rsid w:val="0021481F"/>
    <w:rsid w:val="00214AB7"/>
    <w:rsid w:val="00214E58"/>
    <w:rsid w:val="00220B1B"/>
    <w:rsid w:val="00222085"/>
    <w:rsid w:val="00222F10"/>
    <w:rsid w:val="002233CE"/>
    <w:rsid w:val="00223C33"/>
    <w:rsid w:val="00225CD1"/>
    <w:rsid w:val="00226125"/>
    <w:rsid w:val="002277D9"/>
    <w:rsid w:val="00227920"/>
    <w:rsid w:val="00231BE1"/>
    <w:rsid w:val="00233A72"/>
    <w:rsid w:val="00235A56"/>
    <w:rsid w:val="002370B4"/>
    <w:rsid w:val="00237DD6"/>
    <w:rsid w:val="002412FC"/>
    <w:rsid w:val="0024245E"/>
    <w:rsid w:val="00242752"/>
    <w:rsid w:val="00242B8C"/>
    <w:rsid w:val="002432FB"/>
    <w:rsid w:val="00243B08"/>
    <w:rsid w:val="002448CE"/>
    <w:rsid w:val="00245C48"/>
    <w:rsid w:val="00246965"/>
    <w:rsid w:val="002478FC"/>
    <w:rsid w:val="0025120E"/>
    <w:rsid w:val="00251418"/>
    <w:rsid w:val="00251812"/>
    <w:rsid w:val="00254603"/>
    <w:rsid w:val="002558EE"/>
    <w:rsid w:val="00256617"/>
    <w:rsid w:val="00256A50"/>
    <w:rsid w:val="00257A79"/>
    <w:rsid w:val="00261C2F"/>
    <w:rsid w:val="002643D5"/>
    <w:rsid w:val="00264D48"/>
    <w:rsid w:val="0026616C"/>
    <w:rsid w:val="00266F23"/>
    <w:rsid w:val="00267BC8"/>
    <w:rsid w:val="002715F4"/>
    <w:rsid w:val="002716F1"/>
    <w:rsid w:val="00271F43"/>
    <w:rsid w:val="00272345"/>
    <w:rsid w:val="0027248F"/>
    <w:rsid w:val="002748CD"/>
    <w:rsid w:val="002754E4"/>
    <w:rsid w:val="002818EE"/>
    <w:rsid w:val="002828BC"/>
    <w:rsid w:val="002840BF"/>
    <w:rsid w:val="00284F83"/>
    <w:rsid w:val="00285AD4"/>
    <w:rsid w:val="002861AD"/>
    <w:rsid w:val="00286351"/>
    <w:rsid w:val="002864E0"/>
    <w:rsid w:val="002936C1"/>
    <w:rsid w:val="0029421C"/>
    <w:rsid w:val="0029433A"/>
    <w:rsid w:val="00297059"/>
    <w:rsid w:val="002A0392"/>
    <w:rsid w:val="002A236A"/>
    <w:rsid w:val="002A2F93"/>
    <w:rsid w:val="002A3F61"/>
    <w:rsid w:val="002A5AA2"/>
    <w:rsid w:val="002B04F9"/>
    <w:rsid w:val="002B098E"/>
    <w:rsid w:val="002B3CB6"/>
    <w:rsid w:val="002B3F84"/>
    <w:rsid w:val="002B44F8"/>
    <w:rsid w:val="002B67F2"/>
    <w:rsid w:val="002B786B"/>
    <w:rsid w:val="002C02FA"/>
    <w:rsid w:val="002C0373"/>
    <w:rsid w:val="002C4538"/>
    <w:rsid w:val="002C516D"/>
    <w:rsid w:val="002C56B4"/>
    <w:rsid w:val="002C6040"/>
    <w:rsid w:val="002C6F48"/>
    <w:rsid w:val="002C7175"/>
    <w:rsid w:val="002C79AB"/>
    <w:rsid w:val="002D0989"/>
    <w:rsid w:val="002D17D8"/>
    <w:rsid w:val="002D1C28"/>
    <w:rsid w:val="002D1D83"/>
    <w:rsid w:val="002D28DD"/>
    <w:rsid w:val="002D32FE"/>
    <w:rsid w:val="002D44B6"/>
    <w:rsid w:val="002D5BE9"/>
    <w:rsid w:val="002D5F64"/>
    <w:rsid w:val="002D65FD"/>
    <w:rsid w:val="002E142D"/>
    <w:rsid w:val="002E3C7D"/>
    <w:rsid w:val="002E4722"/>
    <w:rsid w:val="002E4D8D"/>
    <w:rsid w:val="002E5B17"/>
    <w:rsid w:val="002E7505"/>
    <w:rsid w:val="002E787A"/>
    <w:rsid w:val="002F03AF"/>
    <w:rsid w:val="002F0964"/>
    <w:rsid w:val="002F1F22"/>
    <w:rsid w:val="002F1FCE"/>
    <w:rsid w:val="002F3A6F"/>
    <w:rsid w:val="002F4FF9"/>
    <w:rsid w:val="002F667A"/>
    <w:rsid w:val="00301AE1"/>
    <w:rsid w:val="00302BD0"/>
    <w:rsid w:val="00302CF7"/>
    <w:rsid w:val="00302F99"/>
    <w:rsid w:val="00303A45"/>
    <w:rsid w:val="00303E5F"/>
    <w:rsid w:val="0030408E"/>
    <w:rsid w:val="003046C9"/>
    <w:rsid w:val="00304EB6"/>
    <w:rsid w:val="0030554A"/>
    <w:rsid w:val="00307C0C"/>
    <w:rsid w:val="003106A7"/>
    <w:rsid w:val="00310AD9"/>
    <w:rsid w:val="00312105"/>
    <w:rsid w:val="00312CDB"/>
    <w:rsid w:val="00312F77"/>
    <w:rsid w:val="00313418"/>
    <w:rsid w:val="00313432"/>
    <w:rsid w:val="003136B1"/>
    <w:rsid w:val="003166E3"/>
    <w:rsid w:val="00316794"/>
    <w:rsid w:val="003171B3"/>
    <w:rsid w:val="003171F2"/>
    <w:rsid w:val="0032063D"/>
    <w:rsid w:val="0032164D"/>
    <w:rsid w:val="00321FD5"/>
    <w:rsid w:val="00322112"/>
    <w:rsid w:val="0032303A"/>
    <w:rsid w:val="00323D3D"/>
    <w:rsid w:val="00324BDA"/>
    <w:rsid w:val="0032555A"/>
    <w:rsid w:val="003259E0"/>
    <w:rsid w:val="00333B46"/>
    <w:rsid w:val="0033493A"/>
    <w:rsid w:val="00340EDF"/>
    <w:rsid w:val="00340FC6"/>
    <w:rsid w:val="0034195A"/>
    <w:rsid w:val="003427F8"/>
    <w:rsid w:val="0034339B"/>
    <w:rsid w:val="0034486E"/>
    <w:rsid w:val="00344E3D"/>
    <w:rsid w:val="0034530E"/>
    <w:rsid w:val="00345C24"/>
    <w:rsid w:val="00350664"/>
    <w:rsid w:val="003543E0"/>
    <w:rsid w:val="003544A3"/>
    <w:rsid w:val="00355FA0"/>
    <w:rsid w:val="00357559"/>
    <w:rsid w:val="0036025A"/>
    <w:rsid w:val="00361359"/>
    <w:rsid w:val="003639B9"/>
    <w:rsid w:val="00363B0A"/>
    <w:rsid w:val="00363F1C"/>
    <w:rsid w:val="00364C4D"/>
    <w:rsid w:val="00364DEB"/>
    <w:rsid w:val="00366D92"/>
    <w:rsid w:val="003704B0"/>
    <w:rsid w:val="00370E99"/>
    <w:rsid w:val="003716B8"/>
    <w:rsid w:val="00372312"/>
    <w:rsid w:val="0037439C"/>
    <w:rsid w:val="00375546"/>
    <w:rsid w:val="00375D73"/>
    <w:rsid w:val="00375F4B"/>
    <w:rsid w:val="00376806"/>
    <w:rsid w:val="003770B5"/>
    <w:rsid w:val="00381843"/>
    <w:rsid w:val="00382096"/>
    <w:rsid w:val="003836AE"/>
    <w:rsid w:val="00384588"/>
    <w:rsid w:val="003855DE"/>
    <w:rsid w:val="0038574F"/>
    <w:rsid w:val="003869CF"/>
    <w:rsid w:val="00387E4B"/>
    <w:rsid w:val="0039323A"/>
    <w:rsid w:val="003937C3"/>
    <w:rsid w:val="00393B0B"/>
    <w:rsid w:val="00394829"/>
    <w:rsid w:val="0039552C"/>
    <w:rsid w:val="003956D7"/>
    <w:rsid w:val="00397CFE"/>
    <w:rsid w:val="003A0CA0"/>
    <w:rsid w:val="003A351B"/>
    <w:rsid w:val="003A4A8E"/>
    <w:rsid w:val="003A50DD"/>
    <w:rsid w:val="003A551A"/>
    <w:rsid w:val="003A63A0"/>
    <w:rsid w:val="003A771E"/>
    <w:rsid w:val="003A7BD0"/>
    <w:rsid w:val="003A7D81"/>
    <w:rsid w:val="003A7E1D"/>
    <w:rsid w:val="003B1096"/>
    <w:rsid w:val="003B2A3A"/>
    <w:rsid w:val="003B3404"/>
    <w:rsid w:val="003B4095"/>
    <w:rsid w:val="003B467B"/>
    <w:rsid w:val="003B4EF3"/>
    <w:rsid w:val="003B54AB"/>
    <w:rsid w:val="003B5F8B"/>
    <w:rsid w:val="003B6495"/>
    <w:rsid w:val="003B688F"/>
    <w:rsid w:val="003C05DA"/>
    <w:rsid w:val="003C15F4"/>
    <w:rsid w:val="003C1C61"/>
    <w:rsid w:val="003C23C2"/>
    <w:rsid w:val="003C291F"/>
    <w:rsid w:val="003C354E"/>
    <w:rsid w:val="003C3C13"/>
    <w:rsid w:val="003C6194"/>
    <w:rsid w:val="003C7493"/>
    <w:rsid w:val="003D0CB2"/>
    <w:rsid w:val="003D4FF7"/>
    <w:rsid w:val="003D601E"/>
    <w:rsid w:val="003D6749"/>
    <w:rsid w:val="003D7E8F"/>
    <w:rsid w:val="003E0EDB"/>
    <w:rsid w:val="003E16C5"/>
    <w:rsid w:val="003E2936"/>
    <w:rsid w:val="003E2AE0"/>
    <w:rsid w:val="003E3B04"/>
    <w:rsid w:val="003E40A5"/>
    <w:rsid w:val="003E45AE"/>
    <w:rsid w:val="003E6FB2"/>
    <w:rsid w:val="003E7C13"/>
    <w:rsid w:val="003F0490"/>
    <w:rsid w:val="003F15D6"/>
    <w:rsid w:val="003F1CEC"/>
    <w:rsid w:val="003F1E74"/>
    <w:rsid w:val="003F29ED"/>
    <w:rsid w:val="003F3AB7"/>
    <w:rsid w:val="003F4D20"/>
    <w:rsid w:val="003F5B75"/>
    <w:rsid w:val="003F79CF"/>
    <w:rsid w:val="00400FDE"/>
    <w:rsid w:val="00401087"/>
    <w:rsid w:val="0040129B"/>
    <w:rsid w:val="00401EFC"/>
    <w:rsid w:val="00401F05"/>
    <w:rsid w:val="00403250"/>
    <w:rsid w:val="004034B2"/>
    <w:rsid w:val="00404518"/>
    <w:rsid w:val="00404933"/>
    <w:rsid w:val="004063E5"/>
    <w:rsid w:val="00406E82"/>
    <w:rsid w:val="0041036B"/>
    <w:rsid w:val="00410CEB"/>
    <w:rsid w:val="00412E9A"/>
    <w:rsid w:val="0041507A"/>
    <w:rsid w:val="0041551F"/>
    <w:rsid w:val="00415E11"/>
    <w:rsid w:val="0042200E"/>
    <w:rsid w:val="0042226B"/>
    <w:rsid w:val="0042308E"/>
    <w:rsid w:val="004232FC"/>
    <w:rsid w:val="00430F57"/>
    <w:rsid w:val="004313CD"/>
    <w:rsid w:val="00432563"/>
    <w:rsid w:val="00432BAB"/>
    <w:rsid w:val="00433E05"/>
    <w:rsid w:val="00434A68"/>
    <w:rsid w:val="00434CFF"/>
    <w:rsid w:val="004367C8"/>
    <w:rsid w:val="004372C6"/>
    <w:rsid w:val="004377A2"/>
    <w:rsid w:val="00440083"/>
    <w:rsid w:val="004429EA"/>
    <w:rsid w:val="00443CE5"/>
    <w:rsid w:val="00445A08"/>
    <w:rsid w:val="004464E1"/>
    <w:rsid w:val="004467A6"/>
    <w:rsid w:val="00447290"/>
    <w:rsid w:val="00447537"/>
    <w:rsid w:val="00447F43"/>
    <w:rsid w:val="00451C2C"/>
    <w:rsid w:val="00451F61"/>
    <w:rsid w:val="004542EE"/>
    <w:rsid w:val="004544B6"/>
    <w:rsid w:val="00454595"/>
    <w:rsid w:val="00454620"/>
    <w:rsid w:val="00454C3D"/>
    <w:rsid w:val="00455A80"/>
    <w:rsid w:val="00455B57"/>
    <w:rsid w:val="00455BB4"/>
    <w:rsid w:val="00457981"/>
    <w:rsid w:val="00457BB9"/>
    <w:rsid w:val="00460E6B"/>
    <w:rsid w:val="00462844"/>
    <w:rsid w:val="00463B05"/>
    <w:rsid w:val="004654E9"/>
    <w:rsid w:val="0046585B"/>
    <w:rsid w:val="00466B55"/>
    <w:rsid w:val="00466C36"/>
    <w:rsid w:val="00467D54"/>
    <w:rsid w:val="00467D91"/>
    <w:rsid w:val="0047140B"/>
    <w:rsid w:val="00471A4B"/>
    <w:rsid w:val="00472698"/>
    <w:rsid w:val="0047302A"/>
    <w:rsid w:val="004739B2"/>
    <w:rsid w:val="00475B10"/>
    <w:rsid w:val="00480318"/>
    <w:rsid w:val="00481D26"/>
    <w:rsid w:val="0048267D"/>
    <w:rsid w:val="00483104"/>
    <w:rsid w:val="00483925"/>
    <w:rsid w:val="00484823"/>
    <w:rsid w:val="00484AA6"/>
    <w:rsid w:val="00484B05"/>
    <w:rsid w:val="00485659"/>
    <w:rsid w:val="0048568B"/>
    <w:rsid w:val="00485FEE"/>
    <w:rsid w:val="00490CDD"/>
    <w:rsid w:val="00491951"/>
    <w:rsid w:val="00492CEA"/>
    <w:rsid w:val="00493072"/>
    <w:rsid w:val="00493791"/>
    <w:rsid w:val="00493BD2"/>
    <w:rsid w:val="004948E3"/>
    <w:rsid w:val="00495417"/>
    <w:rsid w:val="0049577E"/>
    <w:rsid w:val="00497202"/>
    <w:rsid w:val="004A0ED7"/>
    <w:rsid w:val="004A1AF7"/>
    <w:rsid w:val="004A2BBA"/>
    <w:rsid w:val="004A3C40"/>
    <w:rsid w:val="004A404F"/>
    <w:rsid w:val="004A4C3C"/>
    <w:rsid w:val="004A5668"/>
    <w:rsid w:val="004A78D0"/>
    <w:rsid w:val="004B2D03"/>
    <w:rsid w:val="004B3E5F"/>
    <w:rsid w:val="004B4138"/>
    <w:rsid w:val="004B469E"/>
    <w:rsid w:val="004B5857"/>
    <w:rsid w:val="004B65B4"/>
    <w:rsid w:val="004B66C4"/>
    <w:rsid w:val="004C0041"/>
    <w:rsid w:val="004C0D3F"/>
    <w:rsid w:val="004C17AB"/>
    <w:rsid w:val="004C27C4"/>
    <w:rsid w:val="004C2A08"/>
    <w:rsid w:val="004C2E36"/>
    <w:rsid w:val="004C43B8"/>
    <w:rsid w:val="004C567D"/>
    <w:rsid w:val="004C66AC"/>
    <w:rsid w:val="004C6A1D"/>
    <w:rsid w:val="004C6E62"/>
    <w:rsid w:val="004C706B"/>
    <w:rsid w:val="004C7D25"/>
    <w:rsid w:val="004D2F25"/>
    <w:rsid w:val="004E0397"/>
    <w:rsid w:val="004E16A5"/>
    <w:rsid w:val="004E28C6"/>
    <w:rsid w:val="004E2CA7"/>
    <w:rsid w:val="004E33C2"/>
    <w:rsid w:val="004E3CFA"/>
    <w:rsid w:val="004E6203"/>
    <w:rsid w:val="004E754A"/>
    <w:rsid w:val="004E7B13"/>
    <w:rsid w:val="004F0BA1"/>
    <w:rsid w:val="004F0DE8"/>
    <w:rsid w:val="004F3CC1"/>
    <w:rsid w:val="004F5D17"/>
    <w:rsid w:val="004F7D78"/>
    <w:rsid w:val="004F7EFD"/>
    <w:rsid w:val="004F7FEA"/>
    <w:rsid w:val="00500762"/>
    <w:rsid w:val="0050098F"/>
    <w:rsid w:val="00500C01"/>
    <w:rsid w:val="00500FCA"/>
    <w:rsid w:val="00501C6B"/>
    <w:rsid w:val="00503857"/>
    <w:rsid w:val="00504586"/>
    <w:rsid w:val="00504D68"/>
    <w:rsid w:val="00507981"/>
    <w:rsid w:val="00510C09"/>
    <w:rsid w:val="005112F2"/>
    <w:rsid w:val="00511447"/>
    <w:rsid w:val="00511733"/>
    <w:rsid w:val="005121B2"/>
    <w:rsid w:val="005121F0"/>
    <w:rsid w:val="00512F79"/>
    <w:rsid w:val="00514705"/>
    <w:rsid w:val="00514D84"/>
    <w:rsid w:val="00516588"/>
    <w:rsid w:val="00516CB0"/>
    <w:rsid w:val="005172E7"/>
    <w:rsid w:val="00520078"/>
    <w:rsid w:val="00523DDD"/>
    <w:rsid w:val="0052434B"/>
    <w:rsid w:val="005264F8"/>
    <w:rsid w:val="005266B3"/>
    <w:rsid w:val="00526DE0"/>
    <w:rsid w:val="00527F4A"/>
    <w:rsid w:val="00531A39"/>
    <w:rsid w:val="00532170"/>
    <w:rsid w:val="0053279C"/>
    <w:rsid w:val="0053293C"/>
    <w:rsid w:val="00533FC3"/>
    <w:rsid w:val="005340F0"/>
    <w:rsid w:val="005356B4"/>
    <w:rsid w:val="0053590C"/>
    <w:rsid w:val="00535951"/>
    <w:rsid w:val="00544949"/>
    <w:rsid w:val="00544BAF"/>
    <w:rsid w:val="0054512D"/>
    <w:rsid w:val="00546EE2"/>
    <w:rsid w:val="00550888"/>
    <w:rsid w:val="00551236"/>
    <w:rsid w:val="00551DD3"/>
    <w:rsid w:val="00552DE0"/>
    <w:rsid w:val="0055320B"/>
    <w:rsid w:val="005557FB"/>
    <w:rsid w:val="005560F7"/>
    <w:rsid w:val="0055636E"/>
    <w:rsid w:val="00556FE4"/>
    <w:rsid w:val="0055755A"/>
    <w:rsid w:val="0056043C"/>
    <w:rsid w:val="0056141C"/>
    <w:rsid w:val="00561FAC"/>
    <w:rsid w:val="005622FD"/>
    <w:rsid w:val="00563554"/>
    <w:rsid w:val="00563556"/>
    <w:rsid w:val="00564E76"/>
    <w:rsid w:val="005673FE"/>
    <w:rsid w:val="00570375"/>
    <w:rsid w:val="00571F32"/>
    <w:rsid w:val="00572630"/>
    <w:rsid w:val="00573979"/>
    <w:rsid w:val="00574242"/>
    <w:rsid w:val="005742C1"/>
    <w:rsid w:val="00575254"/>
    <w:rsid w:val="00575B47"/>
    <w:rsid w:val="005761C4"/>
    <w:rsid w:val="005779D6"/>
    <w:rsid w:val="00581A53"/>
    <w:rsid w:val="00583FD2"/>
    <w:rsid w:val="00585149"/>
    <w:rsid w:val="00585422"/>
    <w:rsid w:val="00585AA7"/>
    <w:rsid w:val="00586896"/>
    <w:rsid w:val="00586F5C"/>
    <w:rsid w:val="0058711B"/>
    <w:rsid w:val="00587A9C"/>
    <w:rsid w:val="005913D4"/>
    <w:rsid w:val="00592837"/>
    <w:rsid w:val="0059328A"/>
    <w:rsid w:val="0059486E"/>
    <w:rsid w:val="005A0074"/>
    <w:rsid w:val="005A1664"/>
    <w:rsid w:val="005A2A2E"/>
    <w:rsid w:val="005A5ED2"/>
    <w:rsid w:val="005A60F2"/>
    <w:rsid w:val="005A6B48"/>
    <w:rsid w:val="005A775C"/>
    <w:rsid w:val="005A7796"/>
    <w:rsid w:val="005B11DD"/>
    <w:rsid w:val="005B2323"/>
    <w:rsid w:val="005B2502"/>
    <w:rsid w:val="005B39CA"/>
    <w:rsid w:val="005B3A4E"/>
    <w:rsid w:val="005B3FC6"/>
    <w:rsid w:val="005B4D99"/>
    <w:rsid w:val="005C0B12"/>
    <w:rsid w:val="005C1C60"/>
    <w:rsid w:val="005C6375"/>
    <w:rsid w:val="005C72D5"/>
    <w:rsid w:val="005D0BFA"/>
    <w:rsid w:val="005D1A55"/>
    <w:rsid w:val="005D2415"/>
    <w:rsid w:val="005D36E3"/>
    <w:rsid w:val="005D4664"/>
    <w:rsid w:val="005D4687"/>
    <w:rsid w:val="005D52BA"/>
    <w:rsid w:val="005D6587"/>
    <w:rsid w:val="005E0B7E"/>
    <w:rsid w:val="005E13A7"/>
    <w:rsid w:val="005E239D"/>
    <w:rsid w:val="005E26C0"/>
    <w:rsid w:val="005E30E8"/>
    <w:rsid w:val="005E36BC"/>
    <w:rsid w:val="005E3A7C"/>
    <w:rsid w:val="005E435F"/>
    <w:rsid w:val="005E7BE1"/>
    <w:rsid w:val="005F0158"/>
    <w:rsid w:val="005F1976"/>
    <w:rsid w:val="005F1CBD"/>
    <w:rsid w:val="005F25B3"/>
    <w:rsid w:val="005F27A7"/>
    <w:rsid w:val="005F5375"/>
    <w:rsid w:val="005F7373"/>
    <w:rsid w:val="005F789E"/>
    <w:rsid w:val="005F78FB"/>
    <w:rsid w:val="005F7D62"/>
    <w:rsid w:val="00603280"/>
    <w:rsid w:val="006035E9"/>
    <w:rsid w:val="00603841"/>
    <w:rsid w:val="00603C7A"/>
    <w:rsid w:val="00605957"/>
    <w:rsid w:val="00605BBE"/>
    <w:rsid w:val="0061012F"/>
    <w:rsid w:val="00611A21"/>
    <w:rsid w:val="006132E7"/>
    <w:rsid w:val="00616F40"/>
    <w:rsid w:val="0062146D"/>
    <w:rsid w:val="006218E0"/>
    <w:rsid w:val="00621940"/>
    <w:rsid w:val="00621EFE"/>
    <w:rsid w:val="006227C5"/>
    <w:rsid w:val="00622924"/>
    <w:rsid w:val="00622A09"/>
    <w:rsid w:val="006236B2"/>
    <w:rsid w:val="00624F61"/>
    <w:rsid w:val="006255AA"/>
    <w:rsid w:val="006256B7"/>
    <w:rsid w:val="00625B15"/>
    <w:rsid w:val="00625C67"/>
    <w:rsid w:val="006267EF"/>
    <w:rsid w:val="00626D25"/>
    <w:rsid w:val="00627C4A"/>
    <w:rsid w:val="00627C87"/>
    <w:rsid w:val="006302EB"/>
    <w:rsid w:val="00630926"/>
    <w:rsid w:val="00630E4D"/>
    <w:rsid w:val="006316F6"/>
    <w:rsid w:val="00631BA4"/>
    <w:rsid w:val="00632A4B"/>
    <w:rsid w:val="006333C8"/>
    <w:rsid w:val="006343A4"/>
    <w:rsid w:val="0063469B"/>
    <w:rsid w:val="0063537C"/>
    <w:rsid w:val="00635F9C"/>
    <w:rsid w:val="006360FB"/>
    <w:rsid w:val="006378AB"/>
    <w:rsid w:val="0064017D"/>
    <w:rsid w:val="006405CD"/>
    <w:rsid w:val="0064199F"/>
    <w:rsid w:val="00641E55"/>
    <w:rsid w:val="0064238A"/>
    <w:rsid w:val="00644951"/>
    <w:rsid w:val="00644DD6"/>
    <w:rsid w:val="00645800"/>
    <w:rsid w:val="0064583C"/>
    <w:rsid w:val="00646461"/>
    <w:rsid w:val="00646F00"/>
    <w:rsid w:val="00650E9B"/>
    <w:rsid w:val="006511A9"/>
    <w:rsid w:val="00651364"/>
    <w:rsid w:val="0065260B"/>
    <w:rsid w:val="006536CD"/>
    <w:rsid w:val="006539E2"/>
    <w:rsid w:val="00654CC2"/>
    <w:rsid w:val="0065570D"/>
    <w:rsid w:val="006578A9"/>
    <w:rsid w:val="00661648"/>
    <w:rsid w:val="00663E80"/>
    <w:rsid w:val="00664293"/>
    <w:rsid w:val="00664F93"/>
    <w:rsid w:val="00667FA4"/>
    <w:rsid w:val="00672E9B"/>
    <w:rsid w:val="00672F93"/>
    <w:rsid w:val="00673451"/>
    <w:rsid w:val="006747D2"/>
    <w:rsid w:val="00674B92"/>
    <w:rsid w:val="00675242"/>
    <w:rsid w:val="006754E4"/>
    <w:rsid w:val="00675ADB"/>
    <w:rsid w:val="006778D6"/>
    <w:rsid w:val="00677A96"/>
    <w:rsid w:val="00680B78"/>
    <w:rsid w:val="00683E94"/>
    <w:rsid w:val="0068515E"/>
    <w:rsid w:val="0068582F"/>
    <w:rsid w:val="00686A36"/>
    <w:rsid w:val="00691C07"/>
    <w:rsid w:val="00691DA6"/>
    <w:rsid w:val="00694CEA"/>
    <w:rsid w:val="00696714"/>
    <w:rsid w:val="00696B26"/>
    <w:rsid w:val="006974FA"/>
    <w:rsid w:val="006A0A89"/>
    <w:rsid w:val="006A0BF1"/>
    <w:rsid w:val="006A3EDD"/>
    <w:rsid w:val="006A41D4"/>
    <w:rsid w:val="006A5918"/>
    <w:rsid w:val="006A5E0D"/>
    <w:rsid w:val="006A5EE4"/>
    <w:rsid w:val="006B0B68"/>
    <w:rsid w:val="006B0C89"/>
    <w:rsid w:val="006B1280"/>
    <w:rsid w:val="006B40F2"/>
    <w:rsid w:val="006B49E2"/>
    <w:rsid w:val="006B5B5C"/>
    <w:rsid w:val="006B5C5C"/>
    <w:rsid w:val="006B6CC5"/>
    <w:rsid w:val="006B723E"/>
    <w:rsid w:val="006C1D4E"/>
    <w:rsid w:val="006C29AC"/>
    <w:rsid w:val="006C4C73"/>
    <w:rsid w:val="006C70E2"/>
    <w:rsid w:val="006C74BB"/>
    <w:rsid w:val="006D04D0"/>
    <w:rsid w:val="006D090B"/>
    <w:rsid w:val="006D10E1"/>
    <w:rsid w:val="006D1CED"/>
    <w:rsid w:val="006D46FC"/>
    <w:rsid w:val="006D7AAB"/>
    <w:rsid w:val="006D7E7B"/>
    <w:rsid w:val="006E0D94"/>
    <w:rsid w:val="006E3834"/>
    <w:rsid w:val="006E4054"/>
    <w:rsid w:val="006E549E"/>
    <w:rsid w:val="006E607D"/>
    <w:rsid w:val="006E6574"/>
    <w:rsid w:val="006E67BE"/>
    <w:rsid w:val="006F007E"/>
    <w:rsid w:val="006F177E"/>
    <w:rsid w:val="006F1C5A"/>
    <w:rsid w:val="006F2A48"/>
    <w:rsid w:val="006F2D05"/>
    <w:rsid w:val="006F33FD"/>
    <w:rsid w:val="006F44C0"/>
    <w:rsid w:val="006F47FB"/>
    <w:rsid w:val="006F4960"/>
    <w:rsid w:val="006F4A03"/>
    <w:rsid w:val="006F57D7"/>
    <w:rsid w:val="006F5969"/>
    <w:rsid w:val="006F74D6"/>
    <w:rsid w:val="007012D9"/>
    <w:rsid w:val="007017E7"/>
    <w:rsid w:val="007021E8"/>
    <w:rsid w:val="00702D24"/>
    <w:rsid w:val="0070332F"/>
    <w:rsid w:val="00705DD1"/>
    <w:rsid w:val="00710CAC"/>
    <w:rsid w:val="007112BD"/>
    <w:rsid w:val="00711DAF"/>
    <w:rsid w:val="00713175"/>
    <w:rsid w:val="007138BD"/>
    <w:rsid w:val="00721CAD"/>
    <w:rsid w:val="0072251B"/>
    <w:rsid w:val="007228BD"/>
    <w:rsid w:val="00724768"/>
    <w:rsid w:val="00724A02"/>
    <w:rsid w:val="007256FD"/>
    <w:rsid w:val="00725CEA"/>
    <w:rsid w:val="007261C3"/>
    <w:rsid w:val="007263AB"/>
    <w:rsid w:val="00726995"/>
    <w:rsid w:val="007269FD"/>
    <w:rsid w:val="00726D98"/>
    <w:rsid w:val="0072747E"/>
    <w:rsid w:val="007310D5"/>
    <w:rsid w:val="00731BF1"/>
    <w:rsid w:val="007323B8"/>
    <w:rsid w:val="00732E8D"/>
    <w:rsid w:val="00733674"/>
    <w:rsid w:val="00733688"/>
    <w:rsid w:val="00734080"/>
    <w:rsid w:val="00734C53"/>
    <w:rsid w:val="00735A17"/>
    <w:rsid w:val="00735C12"/>
    <w:rsid w:val="0073671F"/>
    <w:rsid w:val="00736D34"/>
    <w:rsid w:val="007373D4"/>
    <w:rsid w:val="00737767"/>
    <w:rsid w:val="00737956"/>
    <w:rsid w:val="00740157"/>
    <w:rsid w:val="00741730"/>
    <w:rsid w:val="00741A79"/>
    <w:rsid w:val="007421C3"/>
    <w:rsid w:val="00743237"/>
    <w:rsid w:val="007438EF"/>
    <w:rsid w:val="00747D31"/>
    <w:rsid w:val="00753FA9"/>
    <w:rsid w:val="00754D49"/>
    <w:rsid w:val="007554BE"/>
    <w:rsid w:val="0075653C"/>
    <w:rsid w:val="00756DC9"/>
    <w:rsid w:val="007602BB"/>
    <w:rsid w:val="00762508"/>
    <w:rsid w:val="00762B7E"/>
    <w:rsid w:val="00763B19"/>
    <w:rsid w:val="0076498C"/>
    <w:rsid w:val="00764EFC"/>
    <w:rsid w:val="00767C05"/>
    <w:rsid w:val="00767D9C"/>
    <w:rsid w:val="0077050A"/>
    <w:rsid w:val="00770BC6"/>
    <w:rsid w:val="00770D7A"/>
    <w:rsid w:val="0077108D"/>
    <w:rsid w:val="00772185"/>
    <w:rsid w:val="00772CCB"/>
    <w:rsid w:val="00773AC7"/>
    <w:rsid w:val="007761BD"/>
    <w:rsid w:val="00782099"/>
    <w:rsid w:val="007846F0"/>
    <w:rsid w:val="00785287"/>
    <w:rsid w:val="00790D17"/>
    <w:rsid w:val="00791733"/>
    <w:rsid w:val="0079275C"/>
    <w:rsid w:val="00792A22"/>
    <w:rsid w:val="00794370"/>
    <w:rsid w:val="00794E77"/>
    <w:rsid w:val="0079742A"/>
    <w:rsid w:val="007A40B9"/>
    <w:rsid w:val="007A49C1"/>
    <w:rsid w:val="007A5F44"/>
    <w:rsid w:val="007A6BB7"/>
    <w:rsid w:val="007A7B16"/>
    <w:rsid w:val="007B10E8"/>
    <w:rsid w:val="007B1AA8"/>
    <w:rsid w:val="007B5793"/>
    <w:rsid w:val="007B5CE4"/>
    <w:rsid w:val="007B6221"/>
    <w:rsid w:val="007B7693"/>
    <w:rsid w:val="007C22EF"/>
    <w:rsid w:val="007C245A"/>
    <w:rsid w:val="007C2BF0"/>
    <w:rsid w:val="007C2FE2"/>
    <w:rsid w:val="007C3597"/>
    <w:rsid w:val="007C3FD8"/>
    <w:rsid w:val="007C4165"/>
    <w:rsid w:val="007C4688"/>
    <w:rsid w:val="007C6DA8"/>
    <w:rsid w:val="007C7194"/>
    <w:rsid w:val="007C7F30"/>
    <w:rsid w:val="007D0C15"/>
    <w:rsid w:val="007D18E4"/>
    <w:rsid w:val="007D1EF1"/>
    <w:rsid w:val="007D2148"/>
    <w:rsid w:val="007D2383"/>
    <w:rsid w:val="007D344C"/>
    <w:rsid w:val="007D3A15"/>
    <w:rsid w:val="007D3CD7"/>
    <w:rsid w:val="007D4C3D"/>
    <w:rsid w:val="007D6141"/>
    <w:rsid w:val="007D7438"/>
    <w:rsid w:val="007E1111"/>
    <w:rsid w:val="007E1962"/>
    <w:rsid w:val="007E4B46"/>
    <w:rsid w:val="007E5371"/>
    <w:rsid w:val="007E57D6"/>
    <w:rsid w:val="007E7A0D"/>
    <w:rsid w:val="007F02F8"/>
    <w:rsid w:val="007F09DA"/>
    <w:rsid w:val="007F0D23"/>
    <w:rsid w:val="007F0E90"/>
    <w:rsid w:val="007F25C3"/>
    <w:rsid w:val="007F3548"/>
    <w:rsid w:val="007F38A2"/>
    <w:rsid w:val="007F4BC5"/>
    <w:rsid w:val="007F63DE"/>
    <w:rsid w:val="0080010A"/>
    <w:rsid w:val="008001F0"/>
    <w:rsid w:val="00802848"/>
    <w:rsid w:val="0080380F"/>
    <w:rsid w:val="00805A23"/>
    <w:rsid w:val="00806EAE"/>
    <w:rsid w:val="00806F26"/>
    <w:rsid w:val="008075C9"/>
    <w:rsid w:val="008104D1"/>
    <w:rsid w:val="00810C69"/>
    <w:rsid w:val="00811B0E"/>
    <w:rsid w:val="00813701"/>
    <w:rsid w:val="00816466"/>
    <w:rsid w:val="008168A0"/>
    <w:rsid w:val="0082003A"/>
    <w:rsid w:val="008202C0"/>
    <w:rsid w:val="00820B26"/>
    <w:rsid w:val="00823051"/>
    <w:rsid w:val="00823209"/>
    <w:rsid w:val="0082397C"/>
    <w:rsid w:val="008240D9"/>
    <w:rsid w:val="008259CA"/>
    <w:rsid w:val="00825B2A"/>
    <w:rsid w:val="00825C82"/>
    <w:rsid w:val="00825FEC"/>
    <w:rsid w:val="00830BA2"/>
    <w:rsid w:val="0083159E"/>
    <w:rsid w:val="00834723"/>
    <w:rsid w:val="008357D1"/>
    <w:rsid w:val="00836A13"/>
    <w:rsid w:val="00836E62"/>
    <w:rsid w:val="00837816"/>
    <w:rsid w:val="00840407"/>
    <w:rsid w:val="00841017"/>
    <w:rsid w:val="00841A91"/>
    <w:rsid w:val="00841D0F"/>
    <w:rsid w:val="0084256C"/>
    <w:rsid w:val="00844345"/>
    <w:rsid w:val="0084629A"/>
    <w:rsid w:val="008463E7"/>
    <w:rsid w:val="00846BD9"/>
    <w:rsid w:val="00850CC6"/>
    <w:rsid w:val="008510C4"/>
    <w:rsid w:val="00852C6C"/>
    <w:rsid w:val="0085601C"/>
    <w:rsid w:val="008617E8"/>
    <w:rsid w:val="00863E53"/>
    <w:rsid w:val="00863EE0"/>
    <w:rsid w:val="00864FC8"/>
    <w:rsid w:val="0086584F"/>
    <w:rsid w:val="0086611F"/>
    <w:rsid w:val="008670EE"/>
    <w:rsid w:val="00871F58"/>
    <w:rsid w:val="00872C61"/>
    <w:rsid w:val="00872E41"/>
    <w:rsid w:val="008732C9"/>
    <w:rsid w:val="00874320"/>
    <w:rsid w:val="00876091"/>
    <w:rsid w:val="008764F6"/>
    <w:rsid w:val="0087678C"/>
    <w:rsid w:val="00877E1C"/>
    <w:rsid w:val="00880A49"/>
    <w:rsid w:val="00880B38"/>
    <w:rsid w:val="00881A2D"/>
    <w:rsid w:val="00881FD6"/>
    <w:rsid w:val="00883593"/>
    <w:rsid w:val="008861C6"/>
    <w:rsid w:val="00887A65"/>
    <w:rsid w:val="008907FE"/>
    <w:rsid w:val="00890D59"/>
    <w:rsid w:val="00893ED4"/>
    <w:rsid w:val="0089457C"/>
    <w:rsid w:val="00894736"/>
    <w:rsid w:val="00894A56"/>
    <w:rsid w:val="00894AEB"/>
    <w:rsid w:val="008952A4"/>
    <w:rsid w:val="00895F62"/>
    <w:rsid w:val="00897A81"/>
    <w:rsid w:val="008A0908"/>
    <w:rsid w:val="008A0B2E"/>
    <w:rsid w:val="008A1C36"/>
    <w:rsid w:val="008A23F5"/>
    <w:rsid w:val="008A3CFD"/>
    <w:rsid w:val="008A59C5"/>
    <w:rsid w:val="008B0016"/>
    <w:rsid w:val="008B12BC"/>
    <w:rsid w:val="008B34B8"/>
    <w:rsid w:val="008B5121"/>
    <w:rsid w:val="008B56CC"/>
    <w:rsid w:val="008C21D7"/>
    <w:rsid w:val="008C3EEE"/>
    <w:rsid w:val="008C4136"/>
    <w:rsid w:val="008C712A"/>
    <w:rsid w:val="008D0249"/>
    <w:rsid w:val="008D271A"/>
    <w:rsid w:val="008D61CF"/>
    <w:rsid w:val="008E2D5A"/>
    <w:rsid w:val="008E37F4"/>
    <w:rsid w:val="008E3D9D"/>
    <w:rsid w:val="008E4BB8"/>
    <w:rsid w:val="008E4D36"/>
    <w:rsid w:val="008E52AC"/>
    <w:rsid w:val="008E5863"/>
    <w:rsid w:val="008E701D"/>
    <w:rsid w:val="008E7168"/>
    <w:rsid w:val="008F0C8C"/>
    <w:rsid w:val="008F0E3C"/>
    <w:rsid w:val="008F1A5A"/>
    <w:rsid w:val="008F2C71"/>
    <w:rsid w:val="008F2DCC"/>
    <w:rsid w:val="008F3E3C"/>
    <w:rsid w:val="008F56FA"/>
    <w:rsid w:val="008F699E"/>
    <w:rsid w:val="00900C73"/>
    <w:rsid w:val="00904A77"/>
    <w:rsid w:val="00907E1E"/>
    <w:rsid w:val="0091006A"/>
    <w:rsid w:val="00910C57"/>
    <w:rsid w:val="00910EF2"/>
    <w:rsid w:val="00911B59"/>
    <w:rsid w:val="00911D0D"/>
    <w:rsid w:val="00913724"/>
    <w:rsid w:val="009144D0"/>
    <w:rsid w:val="009156BB"/>
    <w:rsid w:val="00915BF6"/>
    <w:rsid w:val="00915C76"/>
    <w:rsid w:val="009201A2"/>
    <w:rsid w:val="0092102E"/>
    <w:rsid w:val="00921A5E"/>
    <w:rsid w:val="009225E2"/>
    <w:rsid w:val="00922D6F"/>
    <w:rsid w:val="00925351"/>
    <w:rsid w:val="009305E6"/>
    <w:rsid w:val="00930FAC"/>
    <w:rsid w:val="009339AE"/>
    <w:rsid w:val="00933F2C"/>
    <w:rsid w:val="0093416E"/>
    <w:rsid w:val="00936593"/>
    <w:rsid w:val="00937977"/>
    <w:rsid w:val="00940C4D"/>
    <w:rsid w:val="00941F29"/>
    <w:rsid w:val="009435B8"/>
    <w:rsid w:val="00945114"/>
    <w:rsid w:val="00945151"/>
    <w:rsid w:val="00946DDA"/>
    <w:rsid w:val="0094757F"/>
    <w:rsid w:val="00947DB5"/>
    <w:rsid w:val="00950484"/>
    <w:rsid w:val="009508AE"/>
    <w:rsid w:val="00950B0F"/>
    <w:rsid w:val="00951C4E"/>
    <w:rsid w:val="00952488"/>
    <w:rsid w:val="00954F96"/>
    <w:rsid w:val="00955893"/>
    <w:rsid w:val="00955D21"/>
    <w:rsid w:val="00957BEC"/>
    <w:rsid w:val="00957FEC"/>
    <w:rsid w:val="009606C2"/>
    <w:rsid w:val="00961117"/>
    <w:rsid w:val="00962759"/>
    <w:rsid w:val="0096342D"/>
    <w:rsid w:val="00963895"/>
    <w:rsid w:val="009663D9"/>
    <w:rsid w:val="0096665C"/>
    <w:rsid w:val="009668E1"/>
    <w:rsid w:val="009670AF"/>
    <w:rsid w:val="00967B6C"/>
    <w:rsid w:val="009700BC"/>
    <w:rsid w:val="00971BEA"/>
    <w:rsid w:val="009732C9"/>
    <w:rsid w:val="00973E58"/>
    <w:rsid w:val="00973EFF"/>
    <w:rsid w:val="00975594"/>
    <w:rsid w:val="00976046"/>
    <w:rsid w:val="00976605"/>
    <w:rsid w:val="00976BFA"/>
    <w:rsid w:val="00977B75"/>
    <w:rsid w:val="00980E70"/>
    <w:rsid w:val="0098146B"/>
    <w:rsid w:val="00981F0D"/>
    <w:rsid w:val="00982215"/>
    <w:rsid w:val="0098234D"/>
    <w:rsid w:val="0098296F"/>
    <w:rsid w:val="00982EA5"/>
    <w:rsid w:val="00983E9D"/>
    <w:rsid w:val="00984521"/>
    <w:rsid w:val="009848B1"/>
    <w:rsid w:val="00985A35"/>
    <w:rsid w:val="00986842"/>
    <w:rsid w:val="00986F0D"/>
    <w:rsid w:val="009901D2"/>
    <w:rsid w:val="0099118B"/>
    <w:rsid w:val="00991708"/>
    <w:rsid w:val="009933F4"/>
    <w:rsid w:val="00993AE4"/>
    <w:rsid w:val="00993FEB"/>
    <w:rsid w:val="009952DC"/>
    <w:rsid w:val="009957EE"/>
    <w:rsid w:val="00995E46"/>
    <w:rsid w:val="00996111"/>
    <w:rsid w:val="009A080E"/>
    <w:rsid w:val="009A1785"/>
    <w:rsid w:val="009A18D0"/>
    <w:rsid w:val="009A25CB"/>
    <w:rsid w:val="009A4AA3"/>
    <w:rsid w:val="009A5F4C"/>
    <w:rsid w:val="009A6066"/>
    <w:rsid w:val="009A6384"/>
    <w:rsid w:val="009A7824"/>
    <w:rsid w:val="009B063D"/>
    <w:rsid w:val="009B3CE5"/>
    <w:rsid w:val="009B4883"/>
    <w:rsid w:val="009B557B"/>
    <w:rsid w:val="009B5C4F"/>
    <w:rsid w:val="009C07E0"/>
    <w:rsid w:val="009C10F7"/>
    <w:rsid w:val="009C4274"/>
    <w:rsid w:val="009C4BE4"/>
    <w:rsid w:val="009C581C"/>
    <w:rsid w:val="009C646C"/>
    <w:rsid w:val="009C69E2"/>
    <w:rsid w:val="009C73A9"/>
    <w:rsid w:val="009C7C5F"/>
    <w:rsid w:val="009D0125"/>
    <w:rsid w:val="009D0684"/>
    <w:rsid w:val="009D0A43"/>
    <w:rsid w:val="009D1B5B"/>
    <w:rsid w:val="009D2E37"/>
    <w:rsid w:val="009D4D99"/>
    <w:rsid w:val="009D50B0"/>
    <w:rsid w:val="009D5C4A"/>
    <w:rsid w:val="009D6657"/>
    <w:rsid w:val="009E0109"/>
    <w:rsid w:val="009E247D"/>
    <w:rsid w:val="009E3936"/>
    <w:rsid w:val="009E4621"/>
    <w:rsid w:val="009E662C"/>
    <w:rsid w:val="009E756B"/>
    <w:rsid w:val="009E7BB1"/>
    <w:rsid w:val="009F1956"/>
    <w:rsid w:val="009F1AB6"/>
    <w:rsid w:val="009F205E"/>
    <w:rsid w:val="009F3C7C"/>
    <w:rsid w:val="009F4C9D"/>
    <w:rsid w:val="009F5B6F"/>
    <w:rsid w:val="009F7767"/>
    <w:rsid w:val="009F7EB1"/>
    <w:rsid w:val="00A0038C"/>
    <w:rsid w:val="00A00647"/>
    <w:rsid w:val="00A00CED"/>
    <w:rsid w:val="00A05383"/>
    <w:rsid w:val="00A06FDC"/>
    <w:rsid w:val="00A10621"/>
    <w:rsid w:val="00A10A76"/>
    <w:rsid w:val="00A12249"/>
    <w:rsid w:val="00A13029"/>
    <w:rsid w:val="00A145FA"/>
    <w:rsid w:val="00A14723"/>
    <w:rsid w:val="00A150D3"/>
    <w:rsid w:val="00A15C5B"/>
    <w:rsid w:val="00A15E44"/>
    <w:rsid w:val="00A166CA"/>
    <w:rsid w:val="00A21532"/>
    <w:rsid w:val="00A23556"/>
    <w:rsid w:val="00A24759"/>
    <w:rsid w:val="00A248AB"/>
    <w:rsid w:val="00A25AF6"/>
    <w:rsid w:val="00A26C82"/>
    <w:rsid w:val="00A27B00"/>
    <w:rsid w:val="00A27E91"/>
    <w:rsid w:val="00A31798"/>
    <w:rsid w:val="00A31861"/>
    <w:rsid w:val="00A31CE3"/>
    <w:rsid w:val="00A32435"/>
    <w:rsid w:val="00A32C11"/>
    <w:rsid w:val="00A338E4"/>
    <w:rsid w:val="00A33D98"/>
    <w:rsid w:val="00A340CE"/>
    <w:rsid w:val="00A357F0"/>
    <w:rsid w:val="00A37219"/>
    <w:rsid w:val="00A37692"/>
    <w:rsid w:val="00A40FDF"/>
    <w:rsid w:val="00A41537"/>
    <w:rsid w:val="00A444CD"/>
    <w:rsid w:val="00A45509"/>
    <w:rsid w:val="00A45C6F"/>
    <w:rsid w:val="00A46798"/>
    <w:rsid w:val="00A46A6D"/>
    <w:rsid w:val="00A50569"/>
    <w:rsid w:val="00A51059"/>
    <w:rsid w:val="00A53528"/>
    <w:rsid w:val="00A554EE"/>
    <w:rsid w:val="00A55D16"/>
    <w:rsid w:val="00A55D25"/>
    <w:rsid w:val="00A55E4B"/>
    <w:rsid w:val="00A55FDF"/>
    <w:rsid w:val="00A56C51"/>
    <w:rsid w:val="00A56F12"/>
    <w:rsid w:val="00A60F21"/>
    <w:rsid w:val="00A61D5D"/>
    <w:rsid w:val="00A62B53"/>
    <w:rsid w:val="00A63476"/>
    <w:rsid w:val="00A635DD"/>
    <w:rsid w:val="00A64865"/>
    <w:rsid w:val="00A64E77"/>
    <w:rsid w:val="00A66058"/>
    <w:rsid w:val="00A67794"/>
    <w:rsid w:val="00A67A1A"/>
    <w:rsid w:val="00A72F5B"/>
    <w:rsid w:val="00A72F65"/>
    <w:rsid w:val="00A73255"/>
    <w:rsid w:val="00A76543"/>
    <w:rsid w:val="00A76842"/>
    <w:rsid w:val="00A77E1B"/>
    <w:rsid w:val="00A80641"/>
    <w:rsid w:val="00A81457"/>
    <w:rsid w:val="00A81816"/>
    <w:rsid w:val="00A82D31"/>
    <w:rsid w:val="00A82E18"/>
    <w:rsid w:val="00A83C8D"/>
    <w:rsid w:val="00A83D2F"/>
    <w:rsid w:val="00A83DF7"/>
    <w:rsid w:val="00A86BB9"/>
    <w:rsid w:val="00A86EC6"/>
    <w:rsid w:val="00A87687"/>
    <w:rsid w:val="00A87DB9"/>
    <w:rsid w:val="00A90EB5"/>
    <w:rsid w:val="00A9323D"/>
    <w:rsid w:val="00A94336"/>
    <w:rsid w:val="00A9498D"/>
    <w:rsid w:val="00A94CD8"/>
    <w:rsid w:val="00A957EF"/>
    <w:rsid w:val="00A97676"/>
    <w:rsid w:val="00AA0FF1"/>
    <w:rsid w:val="00AA16A3"/>
    <w:rsid w:val="00AA39EA"/>
    <w:rsid w:val="00AA4E29"/>
    <w:rsid w:val="00AA6DF0"/>
    <w:rsid w:val="00AB0782"/>
    <w:rsid w:val="00AB191D"/>
    <w:rsid w:val="00AB29D6"/>
    <w:rsid w:val="00AB3D39"/>
    <w:rsid w:val="00AB42D7"/>
    <w:rsid w:val="00AB477D"/>
    <w:rsid w:val="00AB593B"/>
    <w:rsid w:val="00AB5C77"/>
    <w:rsid w:val="00AB6222"/>
    <w:rsid w:val="00AB7740"/>
    <w:rsid w:val="00AC0756"/>
    <w:rsid w:val="00AC0F6F"/>
    <w:rsid w:val="00AC1B26"/>
    <w:rsid w:val="00AC2F7B"/>
    <w:rsid w:val="00AC39A5"/>
    <w:rsid w:val="00AC3B71"/>
    <w:rsid w:val="00AC413F"/>
    <w:rsid w:val="00AC4BF5"/>
    <w:rsid w:val="00AC5190"/>
    <w:rsid w:val="00AC5A62"/>
    <w:rsid w:val="00AC611D"/>
    <w:rsid w:val="00AC7A1D"/>
    <w:rsid w:val="00AC7EEE"/>
    <w:rsid w:val="00AD070A"/>
    <w:rsid w:val="00AD1544"/>
    <w:rsid w:val="00AD1C21"/>
    <w:rsid w:val="00AD2DFF"/>
    <w:rsid w:val="00AD4A9D"/>
    <w:rsid w:val="00AD5775"/>
    <w:rsid w:val="00AD616B"/>
    <w:rsid w:val="00AD6896"/>
    <w:rsid w:val="00AE2204"/>
    <w:rsid w:val="00AE65AC"/>
    <w:rsid w:val="00AE6F99"/>
    <w:rsid w:val="00AE74D4"/>
    <w:rsid w:val="00AF017C"/>
    <w:rsid w:val="00AF0D35"/>
    <w:rsid w:val="00AF1DCC"/>
    <w:rsid w:val="00AF3317"/>
    <w:rsid w:val="00AF3ECA"/>
    <w:rsid w:val="00AF471B"/>
    <w:rsid w:val="00AF659C"/>
    <w:rsid w:val="00AF761D"/>
    <w:rsid w:val="00B00AFE"/>
    <w:rsid w:val="00B00F86"/>
    <w:rsid w:val="00B02565"/>
    <w:rsid w:val="00B040A4"/>
    <w:rsid w:val="00B0680F"/>
    <w:rsid w:val="00B06E3E"/>
    <w:rsid w:val="00B1010D"/>
    <w:rsid w:val="00B101B5"/>
    <w:rsid w:val="00B116E8"/>
    <w:rsid w:val="00B13650"/>
    <w:rsid w:val="00B13CE0"/>
    <w:rsid w:val="00B166F0"/>
    <w:rsid w:val="00B216F4"/>
    <w:rsid w:val="00B224BC"/>
    <w:rsid w:val="00B244F2"/>
    <w:rsid w:val="00B24530"/>
    <w:rsid w:val="00B25F56"/>
    <w:rsid w:val="00B26AC8"/>
    <w:rsid w:val="00B26B77"/>
    <w:rsid w:val="00B27741"/>
    <w:rsid w:val="00B27B03"/>
    <w:rsid w:val="00B303DF"/>
    <w:rsid w:val="00B311AB"/>
    <w:rsid w:val="00B33AE4"/>
    <w:rsid w:val="00B348D7"/>
    <w:rsid w:val="00B352BA"/>
    <w:rsid w:val="00B357F9"/>
    <w:rsid w:val="00B35A1E"/>
    <w:rsid w:val="00B37CE3"/>
    <w:rsid w:val="00B40CB6"/>
    <w:rsid w:val="00B41426"/>
    <w:rsid w:val="00B44424"/>
    <w:rsid w:val="00B477E2"/>
    <w:rsid w:val="00B50E0F"/>
    <w:rsid w:val="00B528F3"/>
    <w:rsid w:val="00B53ABD"/>
    <w:rsid w:val="00B561B9"/>
    <w:rsid w:val="00B5628E"/>
    <w:rsid w:val="00B5659A"/>
    <w:rsid w:val="00B56C92"/>
    <w:rsid w:val="00B56F48"/>
    <w:rsid w:val="00B61E5F"/>
    <w:rsid w:val="00B64563"/>
    <w:rsid w:val="00B64695"/>
    <w:rsid w:val="00B64A86"/>
    <w:rsid w:val="00B64CC0"/>
    <w:rsid w:val="00B653F9"/>
    <w:rsid w:val="00B65587"/>
    <w:rsid w:val="00B665B9"/>
    <w:rsid w:val="00B725E4"/>
    <w:rsid w:val="00B72B2A"/>
    <w:rsid w:val="00B72E70"/>
    <w:rsid w:val="00B74A9B"/>
    <w:rsid w:val="00B76E44"/>
    <w:rsid w:val="00B771D1"/>
    <w:rsid w:val="00B806B2"/>
    <w:rsid w:val="00B81409"/>
    <w:rsid w:val="00B85FD7"/>
    <w:rsid w:val="00B86053"/>
    <w:rsid w:val="00B92532"/>
    <w:rsid w:val="00B9323B"/>
    <w:rsid w:val="00B938D1"/>
    <w:rsid w:val="00B9478C"/>
    <w:rsid w:val="00B94DBB"/>
    <w:rsid w:val="00B94FFD"/>
    <w:rsid w:val="00B95331"/>
    <w:rsid w:val="00B9565A"/>
    <w:rsid w:val="00B9567C"/>
    <w:rsid w:val="00B97EDD"/>
    <w:rsid w:val="00BA0865"/>
    <w:rsid w:val="00BA210D"/>
    <w:rsid w:val="00BA6F35"/>
    <w:rsid w:val="00BA7C76"/>
    <w:rsid w:val="00BB0167"/>
    <w:rsid w:val="00BB06F8"/>
    <w:rsid w:val="00BB315E"/>
    <w:rsid w:val="00BB6721"/>
    <w:rsid w:val="00BB7D42"/>
    <w:rsid w:val="00BC0ACB"/>
    <w:rsid w:val="00BC21D8"/>
    <w:rsid w:val="00BC22FC"/>
    <w:rsid w:val="00BC3CDF"/>
    <w:rsid w:val="00BC684B"/>
    <w:rsid w:val="00BC6FD8"/>
    <w:rsid w:val="00BD13C0"/>
    <w:rsid w:val="00BD1924"/>
    <w:rsid w:val="00BD2ED1"/>
    <w:rsid w:val="00BD388F"/>
    <w:rsid w:val="00BD416F"/>
    <w:rsid w:val="00BD4A0A"/>
    <w:rsid w:val="00BD4CF8"/>
    <w:rsid w:val="00BD5858"/>
    <w:rsid w:val="00BD66CD"/>
    <w:rsid w:val="00BD79CB"/>
    <w:rsid w:val="00BE0490"/>
    <w:rsid w:val="00BE08B8"/>
    <w:rsid w:val="00BE0ED1"/>
    <w:rsid w:val="00BE2D89"/>
    <w:rsid w:val="00BE3979"/>
    <w:rsid w:val="00BE3C40"/>
    <w:rsid w:val="00BE5DD6"/>
    <w:rsid w:val="00BE7C75"/>
    <w:rsid w:val="00BF00ED"/>
    <w:rsid w:val="00BF0BDD"/>
    <w:rsid w:val="00BF121D"/>
    <w:rsid w:val="00BF55F1"/>
    <w:rsid w:val="00BF578F"/>
    <w:rsid w:val="00BF61D4"/>
    <w:rsid w:val="00BF6D50"/>
    <w:rsid w:val="00BF78EE"/>
    <w:rsid w:val="00BF7AF1"/>
    <w:rsid w:val="00C01FB6"/>
    <w:rsid w:val="00C03575"/>
    <w:rsid w:val="00C037DC"/>
    <w:rsid w:val="00C07882"/>
    <w:rsid w:val="00C10258"/>
    <w:rsid w:val="00C116EA"/>
    <w:rsid w:val="00C11DC9"/>
    <w:rsid w:val="00C12934"/>
    <w:rsid w:val="00C12B84"/>
    <w:rsid w:val="00C13E3D"/>
    <w:rsid w:val="00C14748"/>
    <w:rsid w:val="00C16E94"/>
    <w:rsid w:val="00C17D4C"/>
    <w:rsid w:val="00C17E31"/>
    <w:rsid w:val="00C17EE6"/>
    <w:rsid w:val="00C21C56"/>
    <w:rsid w:val="00C2248F"/>
    <w:rsid w:val="00C22600"/>
    <w:rsid w:val="00C22A91"/>
    <w:rsid w:val="00C234E2"/>
    <w:rsid w:val="00C23A55"/>
    <w:rsid w:val="00C23FFC"/>
    <w:rsid w:val="00C25266"/>
    <w:rsid w:val="00C274F6"/>
    <w:rsid w:val="00C33341"/>
    <w:rsid w:val="00C3356C"/>
    <w:rsid w:val="00C34F79"/>
    <w:rsid w:val="00C351AA"/>
    <w:rsid w:val="00C357D2"/>
    <w:rsid w:val="00C37A5E"/>
    <w:rsid w:val="00C40C2A"/>
    <w:rsid w:val="00C41428"/>
    <w:rsid w:val="00C434B5"/>
    <w:rsid w:val="00C44C9D"/>
    <w:rsid w:val="00C45665"/>
    <w:rsid w:val="00C45AFD"/>
    <w:rsid w:val="00C45C18"/>
    <w:rsid w:val="00C45D21"/>
    <w:rsid w:val="00C466D8"/>
    <w:rsid w:val="00C47C23"/>
    <w:rsid w:val="00C51239"/>
    <w:rsid w:val="00C51F3A"/>
    <w:rsid w:val="00C536E5"/>
    <w:rsid w:val="00C537BF"/>
    <w:rsid w:val="00C538EA"/>
    <w:rsid w:val="00C5490B"/>
    <w:rsid w:val="00C54EDF"/>
    <w:rsid w:val="00C56822"/>
    <w:rsid w:val="00C56F3F"/>
    <w:rsid w:val="00C57AC1"/>
    <w:rsid w:val="00C620D9"/>
    <w:rsid w:val="00C63868"/>
    <w:rsid w:val="00C638AD"/>
    <w:rsid w:val="00C65378"/>
    <w:rsid w:val="00C6548E"/>
    <w:rsid w:val="00C66180"/>
    <w:rsid w:val="00C669BF"/>
    <w:rsid w:val="00C70DE4"/>
    <w:rsid w:val="00C71B35"/>
    <w:rsid w:val="00C71B9B"/>
    <w:rsid w:val="00C72A1D"/>
    <w:rsid w:val="00C72B1E"/>
    <w:rsid w:val="00C733B1"/>
    <w:rsid w:val="00C73B60"/>
    <w:rsid w:val="00C75D86"/>
    <w:rsid w:val="00C77B89"/>
    <w:rsid w:val="00C8446E"/>
    <w:rsid w:val="00C86BA8"/>
    <w:rsid w:val="00C8710B"/>
    <w:rsid w:val="00C8790E"/>
    <w:rsid w:val="00C91552"/>
    <w:rsid w:val="00C91BE2"/>
    <w:rsid w:val="00C93516"/>
    <w:rsid w:val="00C939FB"/>
    <w:rsid w:val="00C93D85"/>
    <w:rsid w:val="00C941C1"/>
    <w:rsid w:val="00C9617C"/>
    <w:rsid w:val="00C9776B"/>
    <w:rsid w:val="00CA0630"/>
    <w:rsid w:val="00CA2954"/>
    <w:rsid w:val="00CA2AAF"/>
    <w:rsid w:val="00CA2FCB"/>
    <w:rsid w:val="00CA35EF"/>
    <w:rsid w:val="00CA381C"/>
    <w:rsid w:val="00CA5840"/>
    <w:rsid w:val="00CA73FA"/>
    <w:rsid w:val="00CA7448"/>
    <w:rsid w:val="00CB0489"/>
    <w:rsid w:val="00CB2588"/>
    <w:rsid w:val="00CB504B"/>
    <w:rsid w:val="00CB5248"/>
    <w:rsid w:val="00CB536D"/>
    <w:rsid w:val="00CB5AD0"/>
    <w:rsid w:val="00CB7540"/>
    <w:rsid w:val="00CC085E"/>
    <w:rsid w:val="00CC08EE"/>
    <w:rsid w:val="00CC1856"/>
    <w:rsid w:val="00CC1CB4"/>
    <w:rsid w:val="00CC257C"/>
    <w:rsid w:val="00CC3129"/>
    <w:rsid w:val="00CC4C5C"/>
    <w:rsid w:val="00CC5EE7"/>
    <w:rsid w:val="00CC650B"/>
    <w:rsid w:val="00CD08CF"/>
    <w:rsid w:val="00CD0928"/>
    <w:rsid w:val="00CD1389"/>
    <w:rsid w:val="00CD4E6B"/>
    <w:rsid w:val="00CD51CD"/>
    <w:rsid w:val="00CD5316"/>
    <w:rsid w:val="00CD543F"/>
    <w:rsid w:val="00CD665B"/>
    <w:rsid w:val="00CD6CCD"/>
    <w:rsid w:val="00CD7622"/>
    <w:rsid w:val="00CD7A28"/>
    <w:rsid w:val="00CE1AE7"/>
    <w:rsid w:val="00CE3B67"/>
    <w:rsid w:val="00CE4077"/>
    <w:rsid w:val="00CE4C9F"/>
    <w:rsid w:val="00CE4E3C"/>
    <w:rsid w:val="00CE509B"/>
    <w:rsid w:val="00CE6208"/>
    <w:rsid w:val="00CF0DCE"/>
    <w:rsid w:val="00CF17D9"/>
    <w:rsid w:val="00CF1DCB"/>
    <w:rsid w:val="00CF36C3"/>
    <w:rsid w:val="00CF4D8E"/>
    <w:rsid w:val="00CF669A"/>
    <w:rsid w:val="00CF7FEC"/>
    <w:rsid w:val="00D021C7"/>
    <w:rsid w:val="00D038EC"/>
    <w:rsid w:val="00D03B08"/>
    <w:rsid w:val="00D03C81"/>
    <w:rsid w:val="00D10B88"/>
    <w:rsid w:val="00D11ECB"/>
    <w:rsid w:val="00D13371"/>
    <w:rsid w:val="00D1530E"/>
    <w:rsid w:val="00D156BA"/>
    <w:rsid w:val="00D161D5"/>
    <w:rsid w:val="00D1642A"/>
    <w:rsid w:val="00D2195D"/>
    <w:rsid w:val="00D227C1"/>
    <w:rsid w:val="00D240D2"/>
    <w:rsid w:val="00D25730"/>
    <w:rsid w:val="00D25A7C"/>
    <w:rsid w:val="00D26D56"/>
    <w:rsid w:val="00D31164"/>
    <w:rsid w:val="00D31CC1"/>
    <w:rsid w:val="00D32338"/>
    <w:rsid w:val="00D32507"/>
    <w:rsid w:val="00D32833"/>
    <w:rsid w:val="00D33F14"/>
    <w:rsid w:val="00D35B69"/>
    <w:rsid w:val="00D36113"/>
    <w:rsid w:val="00D3754A"/>
    <w:rsid w:val="00D37D07"/>
    <w:rsid w:val="00D37F83"/>
    <w:rsid w:val="00D41E02"/>
    <w:rsid w:val="00D41F57"/>
    <w:rsid w:val="00D422BF"/>
    <w:rsid w:val="00D44570"/>
    <w:rsid w:val="00D45D5B"/>
    <w:rsid w:val="00D46475"/>
    <w:rsid w:val="00D46526"/>
    <w:rsid w:val="00D47D3F"/>
    <w:rsid w:val="00D508AC"/>
    <w:rsid w:val="00D5183D"/>
    <w:rsid w:val="00D51F6A"/>
    <w:rsid w:val="00D52BCF"/>
    <w:rsid w:val="00D5308A"/>
    <w:rsid w:val="00D545BA"/>
    <w:rsid w:val="00D5465A"/>
    <w:rsid w:val="00D562C0"/>
    <w:rsid w:val="00D6016F"/>
    <w:rsid w:val="00D6072B"/>
    <w:rsid w:val="00D63306"/>
    <w:rsid w:val="00D63CE9"/>
    <w:rsid w:val="00D6596F"/>
    <w:rsid w:val="00D6632C"/>
    <w:rsid w:val="00D6736F"/>
    <w:rsid w:val="00D67729"/>
    <w:rsid w:val="00D6797B"/>
    <w:rsid w:val="00D70075"/>
    <w:rsid w:val="00D738E6"/>
    <w:rsid w:val="00D75CB2"/>
    <w:rsid w:val="00D76EE4"/>
    <w:rsid w:val="00D76F74"/>
    <w:rsid w:val="00D810EC"/>
    <w:rsid w:val="00D8145F"/>
    <w:rsid w:val="00D82925"/>
    <w:rsid w:val="00D8464F"/>
    <w:rsid w:val="00D87C2C"/>
    <w:rsid w:val="00D901FF"/>
    <w:rsid w:val="00D92FE3"/>
    <w:rsid w:val="00D93282"/>
    <w:rsid w:val="00D950F5"/>
    <w:rsid w:val="00D956D3"/>
    <w:rsid w:val="00D97685"/>
    <w:rsid w:val="00D97B02"/>
    <w:rsid w:val="00D97E34"/>
    <w:rsid w:val="00DA195D"/>
    <w:rsid w:val="00DA23DB"/>
    <w:rsid w:val="00DA2580"/>
    <w:rsid w:val="00DA2F77"/>
    <w:rsid w:val="00DA301C"/>
    <w:rsid w:val="00DA4403"/>
    <w:rsid w:val="00DA4544"/>
    <w:rsid w:val="00DA4604"/>
    <w:rsid w:val="00DA6F45"/>
    <w:rsid w:val="00DB06EC"/>
    <w:rsid w:val="00DB41C2"/>
    <w:rsid w:val="00DB4D56"/>
    <w:rsid w:val="00DB5108"/>
    <w:rsid w:val="00DB7FDF"/>
    <w:rsid w:val="00DC08B4"/>
    <w:rsid w:val="00DC36C1"/>
    <w:rsid w:val="00DC48DE"/>
    <w:rsid w:val="00DC6589"/>
    <w:rsid w:val="00DC7150"/>
    <w:rsid w:val="00DD01EF"/>
    <w:rsid w:val="00DD04E5"/>
    <w:rsid w:val="00DD2214"/>
    <w:rsid w:val="00DD343C"/>
    <w:rsid w:val="00DD359A"/>
    <w:rsid w:val="00DD434B"/>
    <w:rsid w:val="00DD513B"/>
    <w:rsid w:val="00DE0BCF"/>
    <w:rsid w:val="00DE26EC"/>
    <w:rsid w:val="00DE2ECD"/>
    <w:rsid w:val="00DE3B7B"/>
    <w:rsid w:val="00DE3CA5"/>
    <w:rsid w:val="00DE3FE3"/>
    <w:rsid w:val="00DE41C7"/>
    <w:rsid w:val="00DE4E0F"/>
    <w:rsid w:val="00DE598A"/>
    <w:rsid w:val="00DE72D7"/>
    <w:rsid w:val="00DE7BFA"/>
    <w:rsid w:val="00DE7DC7"/>
    <w:rsid w:val="00DF1035"/>
    <w:rsid w:val="00DF10FB"/>
    <w:rsid w:val="00DF1E1D"/>
    <w:rsid w:val="00DF3894"/>
    <w:rsid w:val="00DF4403"/>
    <w:rsid w:val="00DF7767"/>
    <w:rsid w:val="00E00442"/>
    <w:rsid w:val="00E006B4"/>
    <w:rsid w:val="00E044F3"/>
    <w:rsid w:val="00E0486F"/>
    <w:rsid w:val="00E0605B"/>
    <w:rsid w:val="00E07F36"/>
    <w:rsid w:val="00E1008D"/>
    <w:rsid w:val="00E106C0"/>
    <w:rsid w:val="00E10FF8"/>
    <w:rsid w:val="00E1150A"/>
    <w:rsid w:val="00E14E2F"/>
    <w:rsid w:val="00E15AF6"/>
    <w:rsid w:val="00E16770"/>
    <w:rsid w:val="00E1677A"/>
    <w:rsid w:val="00E2201D"/>
    <w:rsid w:val="00E24792"/>
    <w:rsid w:val="00E248C1"/>
    <w:rsid w:val="00E25483"/>
    <w:rsid w:val="00E27101"/>
    <w:rsid w:val="00E274D1"/>
    <w:rsid w:val="00E3215D"/>
    <w:rsid w:val="00E33CE1"/>
    <w:rsid w:val="00E33E5B"/>
    <w:rsid w:val="00E33F77"/>
    <w:rsid w:val="00E34772"/>
    <w:rsid w:val="00E350B5"/>
    <w:rsid w:val="00E35B88"/>
    <w:rsid w:val="00E35C2E"/>
    <w:rsid w:val="00E40E33"/>
    <w:rsid w:val="00E414FE"/>
    <w:rsid w:val="00E43787"/>
    <w:rsid w:val="00E44B57"/>
    <w:rsid w:val="00E47E09"/>
    <w:rsid w:val="00E50ACA"/>
    <w:rsid w:val="00E51DC6"/>
    <w:rsid w:val="00E54390"/>
    <w:rsid w:val="00E56C33"/>
    <w:rsid w:val="00E608A4"/>
    <w:rsid w:val="00E61151"/>
    <w:rsid w:val="00E634BC"/>
    <w:rsid w:val="00E65972"/>
    <w:rsid w:val="00E660B0"/>
    <w:rsid w:val="00E7067B"/>
    <w:rsid w:val="00E72DB0"/>
    <w:rsid w:val="00E730FC"/>
    <w:rsid w:val="00E7403A"/>
    <w:rsid w:val="00E75717"/>
    <w:rsid w:val="00E758BE"/>
    <w:rsid w:val="00E80157"/>
    <w:rsid w:val="00E80925"/>
    <w:rsid w:val="00E80D20"/>
    <w:rsid w:val="00E817C7"/>
    <w:rsid w:val="00E81E1F"/>
    <w:rsid w:val="00E87CDF"/>
    <w:rsid w:val="00E903A2"/>
    <w:rsid w:val="00E9113E"/>
    <w:rsid w:val="00E9238D"/>
    <w:rsid w:val="00E94347"/>
    <w:rsid w:val="00E95BAD"/>
    <w:rsid w:val="00E96757"/>
    <w:rsid w:val="00E97A83"/>
    <w:rsid w:val="00EA0231"/>
    <w:rsid w:val="00EA3053"/>
    <w:rsid w:val="00EA373A"/>
    <w:rsid w:val="00EA5020"/>
    <w:rsid w:val="00EA6EE5"/>
    <w:rsid w:val="00EA745A"/>
    <w:rsid w:val="00EA7948"/>
    <w:rsid w:val="00EA7CAB"/>
    <w:rsid w:val="00EB0683"/>
    <w:rsid w:val="00EB0F4A"/>
    <w:rsid w:val="00EB20CF"/>
    <w:rsid w:val="00EB2AFD"/>
    <w:rsid w:val="00EB2F04"/>
    <w:rsid w:val="00EB466A"/>
    <w:rsid w:val="00EB57CC"/>
    <w:rsid w:val="00EB6149"/>
    <w:rsid w:val="00EB633A"/>
    <w:rsid w:val="00EB6508"/>
    <w:rsid w:val="00EB6E36"/>
    <w:rsid w:val="00EC140D"/>
    <w:rsid w:val="00EC181E"/>
    <w:rsid w:val="00EC2B1B"/>
    <w:rsid w:val="00EC380D"/>
    <w:rsid w:val="00EC426C"/>
    <w:rsid w:val="00EC697C"/>
    <w:rsid w:val="00EC7C13"/>
    <w:rsid w:val="00ED18B0"/>
    <w:rsid w:val="00ED4E80"/>
    <w:rsid w:val="00ED595F"/>
    <w:rsid w:val="00ED66B5"/>
    <w:rsid w:val="00ED7881"/>
    <w:rsid w:val="00ED7898"/>
    <w:rsid w:val="00EE02DE"/>
    <w:rsid w:val="00EE2AA5"/>
    <w:rsid w:val="00EE2C53"/>
    <w:rsid w:val="00EE3D63"/>
    <w:rsid w:val="00EE541E"/>
    <w:rsid w:val="00EE5AC8"/>
    <w:rsid w:val="00EE64B5"/>
    <w:rsid w:val="00EE786F"/>
    <w:rsid w:val="00EF1D08"/>
    <w:rsid w:val="00EF2BC9"/>
    <w:rsid w:val="00EF35F8"/>
    <w:rsid w:val="00EF3638"/>
    <w:rsid w:val="00EF53FF"/>
    <w:rsid w:val="00EF547F"/>
    <w:rsid w:val="00EF5564"/>
    <w:rsid w:val="00EF6500"/>
    <w:rsid w:val="00EF6595"/>
    <w:rsid w:val="00EF6C3A"/>
    <w:rsid w:val="00EF74BA"/>
    <w:rsid w:val="00F01EDC"/>
    <w:rsid w:val="00F02AA4"/>
    <w:rsid w:val="00F03687"/>
    <w:rsid w:val="00F03A1A"/>
    <w:rsid w:val="00F05E4D"/>
    <w:rsid w:val="00F102AA"/>
    <w:rsid w:val="00F106C6"/>
    <w:rsid w:val="00F10DBF"/>
    <w:rsid w:val="00F116D2"/>
    <w:rsid w:val="00F12130"/>
    <w:rsid w:val="00F139D8"/>
    <w:rsid w:val="00F159C5"/>
    <w:rsid w:val="00F15B41"/>
    <w:rsid w:val="00F1652E"/>
    <w:rsid w:val="00F16981"/>
    <w:rsid w:val="00F17519"/>
    <w:rsid w:val="00F178EA"/>
    <w:rsid w:val="00F1799F"/>
    <w:rsid w:val="00F21D38"/>
    <w:rsid w:val="00F22219"/>
    <w:rsid w:val="00F236F7"/>
    <w:rsid w:val="00F23861"/>
    <w:rsid w:val="00F2408D"/>
    <w:rsid w:val="00F2438D"/>
    <w:rsid w:val="00F27081"/>
    <w:rsid w:val="00F27384"/>
    <w:rsid w:val="00F27D32"/>
    <w:rsid w:val="00F306A4"/>
    <w:rsid w:val="00F30B88"/>
    <w:rsid w:val="00F335DA"/>
    <w:rsid w:val="00F3382D"/>
    <w:rsid w:val="00F3384C"/>
    <w:rsid w:val="00F348F0"/>
    <w:rsid w:val="00F37048"/>
    <w:rsid w:val="00F418B7"/>
    <w:rsid w:val="00F450D0"/>
    <w:rsid w:val="00F45516"/>
    <w:rsid w:val="00F476D9"/>
    <w:rsid w:val="00F47DEB"/>
    <w:rsid w:val="00F50611"/>
    <w:rsid w:val="00F50EFE"/>
    <w:rsid w:val="00F51976"/>
    <w:rsid w:val="00F5249C"/>
    <w:rsid w:val="00F54923"/>
    <w:rsid w:val="00F573C0"/>
    <w:rsid w:val="00F61FD1"/>
    <w:rsid w:val="00F6291E"/>
    <w:rsid w:val="00F629EB"/>
    <w:rsid w:val="00F63064"/>
    <w:rsid w:val="00F63306"/>
    <w:rsid w:val="00F64699"/>
    <w:rsid w:val="00F653A1"/>
    <w:rsid w:val="00F673E1"/>
    <w:rsid w:val="00F71FEB"/>
    <w:rsid w:val="00F737E5"/>
    <w:rsid w:val="00F73ECC"/>
    <w:rsid w:val="00F7425E"/>
    <w:rsid w:val="00F74DB5"/>
    <w:rsid w:val="00F80442"/>
    <w:rsid w:val="00F80E6B"/>
    <w:rsid w:val="00F8252A"/>
    <w:rsid w:val="00F833CB"/>
    <w:rsid w:val="00F834A4"/>
    <w:rsid w:val="00F85160"/>
    <w:rsid w:val="00F87B22"/>
    <w:rsid w:val="00F87FFE"/>
    <w:rsid w:val="00F92950"/>
    <w:rsid w:val="00F92DD5"/>
    <w:rsid w:val="00F93BBC"/>
    <w:rsid w:val="00F944D4"/>
    <w:rsid w:val="00F94BD6"/>
    <w:rsid w:val="00F94D73"/>
    <w:rsid w:val="00FA027B"/>
    <w:rsid w:val="00FA1A89"/>
    <w:rsid w:val="00FA1FE9"/>
    <w:rsid w:val="00FA3BD6"/>
    <w:rsid w:val="00FA401E"/>
    <w:rsid w:val="00FA4041"/>
    <w:rsid w:val="00FA43DA"/>
    <w:rsid w:val="00FB0D4B"/>
    <w:rsid w:val="00FB116D"/>
    <w:rsid w:val="00FB11DB"/>
    <w:rsid w:val="00FB40F0"/>
    <w:rsid w:val="00FB4ADC"/>
    <w:rsid w:val="00FB56CA"/>
    <w:rsid w:val="00FB715B"/>
    <w:rsid w:val="00FB7387"/>
    <w:rsid w:val="00FC1138"/>
    <w:rsid w:val="00FC2A1D"/>
    <w:rsid w:val="00FC3656"/>
    <w:rsid w:val="00FC389E"/>
    <w:rsid w:val="00FC39F2"/>
    <w:rsid w:val="00FC70B6"/>
    <w:rsid w:val="00FC7584"/>
    <w:rsid w:val="00FD0C6F"/>
    <w:rsid w:val="00FD59CD"/>
    <w:rsid w:val="00FD6C2D"/>
    <w:rsid w:val="00FD7CED"/>
    <w:rsid w:val="00FE19FB"/>
    <w:rsid w:val="00FE314B"/>
    <w:rsid w:val="00FE3FA8"/>
    <w:rsid w:val="00FE60F2"/>
    <w:rsid w:val="00FE72DE"/>
    <w:rsid w:val="00FF0D60"/>
    <w:rsid w:val="00FF1D86"/>
    <w:rsid w:val="00FF1FD5"/>
    <w:rsid w:val="00FF24CE"/>
    <w:rsid w:val="00FF2C99"/>
    <w:rsid w:val="00FF2FD4"/>
    <w:rsid w:val="00FF3A9E"/>
    <w:rsid w:val="00FF42E2"/>
    <w:rsid w:val="00FF4B27"/>
    <w:rsid w:val="00FF66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6C5DF"/>
  <w15:chartTrackingRefBased/>
  <w15:docId w15:val="{F91B921E-0ABF-1A47-96BD-C6BF37893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49"/>
    <w:pPr>
      <w:spacing w:after="0" w:line="240" w:lineRule="auto"/>
    </w:pPr>
    <w:rPr>
      <w:rFonts w:ascii="Times New Roman" w:eastAsia="Times New Roman" w:hAnsi="Times New Roman" w:cs="Times New Roman"/>
      <w:kern w:val="0"/>
      <w:lang w:bidi="he-IL"/>
      <w14:ligatures w14:val="none"/>
    </w:rPr>
  </w:style>
  <w:style w:type="paragraph" w:styleId="Heading1">
    <w:name w:val="heading 1"/>
    <w:basedOn w:val="Normal"/>
    <w:next w:val="Normal"/>
    <w:link w:val="Heading1Char"/>
    <w:uiPriority w:val="9"/>
    <w:qFormat/>
    <w:rsid w:val="004831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31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831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831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31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31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31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10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10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1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31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831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831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31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31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1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1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104"/>
    <w:rPr>
      <w:rFonts w:eastAsiaTheme="majorEastAsia" w:cstheme="majorBidi"/>
      <w:color w:val="272727" w:themeColor="text1" w:themeTint="D8"/>
    </w:rPr>
  </w:style>
  <w:style w:type="paragraph" w:styleId="Title">
    <w:name w:val="Title"/>
    <w:basedOn w:val="Normal"/>
    <w:next w:val="Normal"/>
    <w:link w:val="TitleChar"/>
    <w:uiPriority w:val="10"/>
    <w:qFormat/>
    <w:rsid w:val="0048310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1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31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1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104"/>
    <w:pPr>
      <w:spacing w:before="160"/>
      <w:jc w:val="center"/>
    </w:pPr>
    <w:rPr>
      <w:i/>
      <w:iCs/>
      <w:color w:val="404040" w:themeColor="text1" w:themeTint="BF"/>
    </w:rPr>
  </w:style>
  <w:style w:type="character" w:customStyle="1" w:styleId="QuoteChar">
    <w:name w:val="Quote Char"/>
    <w:basedOn w:val="DefaultParagraphFont"/>
    <w:link w:val="Quote"/>
    <w:uiPriority w:val="29"/>
    <w:rsid w:val="00483104"/>
    <w:rPr>
      <w:i/>
      <w:iCs/>
      <w:color w:val="404040" w:themeColor="text1" w:themeTint="BF"/>
    </w:rPr>
  </w:style>
  <w:style w:type="paragraph" w:styleId="ListParagraph">
    <w:name w:val="List Paragraph"/>
    <w:basedOn w:val="Normal"/>
    <w:uiPriority w:val="34"/>
    <w:qFormat/>
    <w:rsid w:val="00483104"/>
    <w:pPr>
      <w:ind w:left="720"/>
      <w:contextualSpacing/>
    </w:pPr>
  </w:style>
  <w:style w:type="character" w:styleId="IntenseEmphasis">
    <w:name w:val="Intense Emphasis"/>
    <w:basedOn w:val="DefaultParagraphFont"/>
    <w:uiPriority w:val="21"/>
    <w:qFormat/>
    <w:rsid w:val="00483104"/>
    <w:rPr>
      <w:i/>
      <w:iCs/>
      <w:color w:val="0F4761" w:themeColor="accent1" w:themeShade="BF"/>
    </w:rPr>
  </w:style>
  <w:style w:type="paragraph" w:styleId="IntenseQuote">
    <w:name w:val="Intense Quote"/>
    <w:basedOn w:val="Normal"/>
    <w:next w:val="Normal"/>
    <w:link w:val="IntenseQuoteChar"/>
    <w:uiPriority w:val="30"/>
    <w:qFormat/>
    <w:rsid w:val="004831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3104"/>
    <w:rPr>
      <w:i/>
      <w:iCs/>
      <w:color w:val="0F4761" w:themeColor="accent1" w:themeShade="BF"/>
    </w:rPr>
  </w:style>
  <w:style w:type="character" w:styleId="IntenseReference">
    <w:name w:val="Intense Reference"/>
    <w:basedOn w:val="DefaultParagraphFont"/>
    <w:uiPriority w:val="32"/>
    <w:qFormat/>
    <w:rsid w:val="00483104"/>
    <w:rPr>
      <w:b/>
      <w:bCs/>
      <w:smallCaps/>
      <w:color w:val="0F4761" w:themeColor="accent1" w:themeShade="BF"/>
      <w:spacing w:val="5"/>
    </w:rPr>
  </w:style>
  <w:style w:type="paragraph" w:styleId="NormalWeb">
    <w:name w:val="Normal (Web)"/>
    <w:basedOn w:val="Normal"/>
    <w:uiPriority w:val="99"/>
    <w:unhideWhenUsed/>
    <w:rsid w:val="00F87B22"/>
    <w:pPr>
      <w:spacing w:before="100" w:beforeAutospacing="1" w:after="100" w:afterAutospacing="1"/>
    </w:pPr>
  </w:style>
  <w:style w:type="character" w:styleId="Strong">
    <w:name w:val="Strong"/>
    <w:basedOn w:val="DefaultParagraphFont"/>
    <w:uiPriority w:val="22"/>
    <w:qFormat/>
    <w:rsid w:val="00F87B22"/>
    <w:rPr>
      <w:b/>
      <w:bCs/>
    </w:rPr>
  </w:style>
  <w:style w:type="character" w:styleId="Emphasis">
    <w:name w:val="Emphasis"/>
    <w:basedOn w:val="DefaultParagraphFont"/>
    <w:uiPriority w:val="20"/>
    <w:qFormat/>
    <w:rsid w:val="00101198"/>
    <w:rPr>
      <w:i/>
      <w:iCs/>
    </w:rPr>
  </w:style>
  <w:style w:type="paragraph" w:styleId="FootnoteText">
    <w:name w:val="footnote text"/>
    <w:basedOn w:val="Normal"/>
    <w:link w:val="FootnoteTextChar"/>
    <w:uiPriority w:val="99"/>
    <w:semiHidden/>
    <w:unhideWhenUsed/>
    <w:rsid w:val="00AB7740"/>
    <w:rPr>
      <w:sz w:val="20"/>
      <w:szCs w:val="20"/>
    </w:rPr>
  </w:style>
  <w:style w:type="character" w:customStyle="1" w:styleId="FootnoteTextChar">
    <w:name w:val="Footnote Text Char"/>
    <w:basedOn w:val="DefaultParagraphFont"/>
    <w:link w:val="FootnoteText"/>
    <w:uiPriority w:val="99"/>
    <w:semiHidden/>
    <w:rsid w:val="00AB7740"/>
    <w:rPr>
      <w:sz w:val="20"/>
      <w:szCs w:val="20"/>
    </w:rPr>
  </w:style>
  <w:style w:type="character" w:styleId="FootnoteReference">
    <w:name w:val="footnote reference"/>
    <w:basedOn w:val="DefaultParagraphFont"/>
    <w:uiPriority w:val="99"/>
    <w:semiHidden/>
    <w:unhideWhenUsed/>
    <w:rsid w:val="00AB7740"/>
    <w:rPr>
      <w:vertAlign w:val="superscript"/>
    </w:rPr>
  </w:style>
  <w:style w:type="paragraph" w:customStyle="1" w:styleId="whitespace-normal">
    <w:name w:val="whitespace-normal"/>
    <w:basedOn w:val="Normal"/>
    <w:rsid w:val="00015B53"/>
    <w:pPr>
      <w:spacing w:before="100" w:beforeAutospacing="1" w:after="100" w:afterAutospacing="1"/>
    </w:pPr>
  </w:style>
  <w:style w:type="paragraph" w:styleId="Header">
    <w:name w:val="header"/>
    <w:basedOn w:val="Normal"/>
    <w:link w:val="HeaderChar"/>
    <w:uiPriority w:val="99"/>
    <w:unhideWhenUsed/>
    <w:rsid w:val="00C5490B"/>
    <w:pPr>
      <w:tabs>
        <w:tab w:val="center" w:pos="4680"/>
        <w:tab w:val="right" w:pos="9360"/>
      </w:tabs>
    </w:pPr>
  </w:style>
  <w:style w:type="character" w:customStyle="1" w:styleId="HeaderChar">
    <w:name w:val="Header Char"/>
    <w:basedOn w:val="DefaultParagraphFont"/>
    <w:link w:val="Header"/>
    <w:uiPriority w:val="99"/>
    <w:rsid w:val="00C5490B"/>
  </w:style>
  <w:style w:type="paragraph" w:styleId="Footer">
    <w:name w:val="footer"/>
    <w:basedOn w:val="Normal"/>
    <w:link w:val="FooterChar"/>
    <w:uiPriority w:val="99"/>
    <w:unhideWhenUsed/>
    <w:rsid w:val="00C5490B"/>
    <w:pPr>
      <w:tabs>
        <w:tab w:val="center" w:pos="4680"/>
        <w:tab w:val="right" w:pos="9360"/>
      </w:tabs>
    </w:pPr>
  </w:style>
  <w:style w:type="character" w:customStyle="1" w:styleId="FooterChar">
    <w:name w:val="Footer Char"/>
    <w:basedOn w:val="DefaultParagraphFont"/>
    <w:link w:val="Footer"/>
    <w:uiPriority w:val="99"/>
    <w:rsid w:val="00C5490B"/>
  </w:style>
  <w:style w:type="character" w:styleId="CommentReference">
    <w:name w:val="annotation reference"/>
    <w:basedOn w:val="DefaultParagraphFont"/>
    <w:uiPriority w:val="99"/>
    <w:semiHidden/>
    <w:unhideWhenUsed/>
    <w:rsid w:val="00F1652E"/>
    <w:rPr>
      <w:sz w:val="16"/>
      <w:szCs w:val="16"/>
    </w:rPr>
  </w:style>
  <w:style w:type="paragraph" w:styleId="CommentText">
    <w:name w:val="annotation text"/>
    <w:basedOn w:val="Normal"/>
    <w:link w:val="CommentTextChar"/>
    <w:uiPriority w:val="99"/>
    <w:semiHidden/>
    <w:unhideWhenUsed/>
    <w:rsid w:val="00F1652E"/>
    <w:rPr>
      <w:sz w:val="20"/>
      <w:szCs w:val="20"/>
    </w:rPr>
  </w:style>
  <w:style w:type="character" w:customStyle="1" w:styleId="CommentTextChar">
    <w:name w:val="Comment Text Char"/>
    <w:basedOn w:val="DefaultParagraphFont"/>
    <w:link w:val="CommentText"/>
    <w:uiPriority w:val="99"/>
    <w:semiHidden/>
    <w:rsid w:val="00F1652E"/>
    <w:rPr>
      <w:rFonts w:ascii="Times New Roman" w:eastAsia="Times New Roman" w:hAnsi="Times New Roman" w:cs="Times New Roman"/>
      <w:kern w:val="0"/>
      <w:sz w:val="20"/>
      <w:szCs w:val="20"/>
      <w:lang w:bidi="he-IL"/>
      <w14:ligatures w14:val="none"/>
    </w:rPr>
  </w:style>
  <w:style w:type="paragraph" w:styleId="CommentSubject">
    <w:name w:val="annotation subject"/>
    <w:basedOn w:val="CommentText"/>
    <w:next w:val="CommentText"/>
    <w:link w:val="CommentSubjectChar"/>
    <w:uiPriority w:val="99"/>
    <w:semiHidden/>
    <w:unhideWhenUsed/>
    <w:rsid w:val="00F1652E"/>
    <w:rPr>
      <w:b/>
      <w:bCs/>
    </w:rPr>
  </w:style>
  <w:style w:type="character" w:customStyle="1" w:styleId="CommentSubjectChar">
    <w:name w:val="Comment Subject Char"/>
    <w:basedOn w:val="CommentTextChar"/>
    <w:link w:val="CommentSubject"/>
    <w:uiPriority w:val="99"/>
    <w:semiHidden/>
    <w:rsid w:val="00F1652E"/>
    <w:rPr>
      <w:rFonts w:ascii="Times New Roman" w:eastAsia="Times New Roman" w:hAnsi="Times New Roman" w:cs="Times New Roman"/>
      <w:b/>
      <w:bCs/>
      <w:kern w:val="0"/>
      <w:sz w:val="20"/>
      <w:szCs w:val="20"/>
      <w:lang w:bidi="he-IL"/>
      <w14:ligatures w14:val="none"/>
    </w:rPr>
  </w:style>
  <w:style w:type="paragraph" w:styleId="Revision">
    <w:name w:val="Revision"/>
    <w:hidden/>
    <w:uiPriority w:val="99"/>
    <w:semiHidden/>
    <w:rsid w:val="00F1652E"/>
    <w:pPr>
      <w:spacing w:after="0" w:line="240" w:lineRule="auto"/>
    </w:pPr>
    <w:rPr>
      <w:rFonts w:ascii="Times New Roman" w:eastAsia="Times New Roman" w:hAnsi="Times New Roman" w:cs="Times New Roman"/>
      <w:kern w:val="0"/>
      <w:lang w:bidi="he-IL"/>
      <w14:ligatures w14:val="none"/>
    </w:rPr>
  </w:style>
  <w:style w:type="paragraph" w:styleId="BodyText">
    <w:name w:val="Body Text"/>
    <w:basedOn w:val="Normal"/>
    <w:link w:val="BodyTextChar"/>
    <w:qFormat/>
    <w:rsid w:val="008E37F4"/>
    <w:pPr>
      <w:spacing w:before="180" w:after="180"/>
    </w:pPr>
    <w:rPr>
      <w:rFonts w:asciiTheme="minorHAnsi" w:eastAsiaTheme="minorHAnsi" w:hAnsiTheme="minorHAnsi"/>
    </w:rPr>
  </w:style>
  <w:style w:type="character" w:customStyle="1" w:styleId="BodyTextChar">
    <w:name w:val="Body Text Char"/>
    <w:basedOn w:val="DefaultParagraphFont"/>
    <w:link w:val="BodyText"/>
    <w:rsid w:val="008E37F4"/>
    <w:rPr>
      <w:rFonts w:cs="Times New Roman"/>
      <w:kern w:val="0"/>
      <w:lang w:bidi="he-IL"/>
      <w14:ligatures w14:val="none"/>
    </w:rPr>
  </w:style>
  <w:style w:type="paragraph" w:customStyle="1" w:styleId="FirstParagraph">
    <w:name w:val="First Paragraph"/>
    <w:basedOn w:val="BodyText"/>
    <w:next w:val="BodyText"/>
    <w:qFormat/>
    <w:rsid w:val="008E37F4"/>
  </w:style>
  <w:style w:type="character" w:styleId="Hyperlink">
    <w:name w:val="Hyperlink"/>
    <w:basedOn w:val="DefaultParagraphFont"/>
    <w:rsid w:val="008E37F4"/>
    <w:rPr>
      <w:color w:val="156082" w:themeColor="accent1"/>
    </w:rPr>
  </w:style>
  <w:style w:type="character" w:styleId="FollowedHyperlink">
    <w:name w:val="FollowedHyperlink"/>
    <w:basedOn w:val="DefaultParagraphFont"/>
    <w:uiPriority w:val="99"/>
    <w:semiHidden/>
    <w:unhideWhenUsed/>
    <w:rsid w:val="00A56C51"/>
    <w:rPr>
      <w:color w:val="96607D" w:themeColor="followedHyperlink"/>
      <w:u w:val="single"/>
    </w:rPr>
  </w:style>
  <w:style w:type="character" w:customStyle="1" w:styleId="relative">
    <w:name w:val="relative"/>
    <w:basedOn w:val="DefaultParagraphFont"/>
    <w:rsid w:val="00211F40"/>
  </w:style>
  <w:style w:type="paragraph" w:customStyle="1" w:styleId="not-prose">
    <w:name w:val="not-prose"/>
    <w:basedOn w:val="Normal"/>
    <w:rsid w:val="00211F40"/>
    <w:pPr>
      <w:spacing w:before="100" w:beforeAutospacing="1" w:after="100" w:afterAutospacing="1"/>
    </w:pPr>
  </w:style>
  <w:style w:type="character" w:styleId="HTMLCode">
    <w:name w:val="HTML Code"/>
    <w:basedOn w:val="DefaultParagraphFont"/>
    <w:uiPriority w:val="99"/>
    <w:semiHidden/>
    <w:unhideWhenUsed/>
    <w:rsid w:val="00C66180"/>
    <w:rPr>
      <w:rFonts w:ascii="Courier New" w:eastAsia="Times New Roman" w:hAnsi="Courier New" w:cs="Courier New"/>
      <w:sz w:val="20"/>
      <w:szCs w:val="20"/>
    </w:rPr>
  </w:style>
  <w:style w:type="character" w:styleId="PlaceholderText">
    <w:name w:val="Placeholder Text"/>
    <w:basedOn w:val="DefaultParagraphFont"/>
    <w:uiPriority w:val="99"/>
    <w:semiHidden/>
    <w:rsid w:val="00D82925"/>
    <w:rPr>
      <w:color w:val="666666"/>
    </w:rPr>
  </w:style>
  <w:style w:type="paragraph" w:styleId="Bibliography">
    <w:name w:val="Bibliography"/>
    <w:basedOn w:val="Normal"/>
    <w:next w:val="Normal"/>
    <w:uiPriority w:val="37"/>
    <w:unhideWhenUsed/>
    <w:rsid w:val="00D45D5B"/>
    <w:pPr>
      <w:tabs>
        <w:tab w:val="left" w:pos="500"/>
      </w:tabs>
      <w:spacing w:after="240"/>
      <w:ind w:left="504" w:hanging="504"/>
    </w:pPr>
  </w:style>
  <w:style w:type="table" w:styleId="TableGrid">
    <w:name w:val="Table Grid"/>
    <w:basedOn w:val="TableNormal"/>
    <w:uiPriority w:val="39"/>
    <w:rsid w:val="00AB6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1">
    <w:name w:val="ms-1"/>
    <w:basedOn w:val="DefaultParagraphFont"/>
    <w:rsid w:val="000A5B29"/>
  </w:style>
  <w:style w:type="character" w:customStyle="1" w:styleId="max-w-15ch">
    <w:name w:val="max-w-[15ch]"/>
    <w:basedOn w:val="DefaultParagraphFont"/>
    <w:rsid w:val="000A5B29"/>
  </w:style>
  <w:style w:type="paragraph" w:customStyle="1" w:styleId="para">
    <w:name w:val="para"/>
    <w:basedOn w:val="Normal"/>
    <w:rsid w:val="00F2438D"/>
    <w:pPr>
      <w:spacing w:before="100" w:beforeAutospacing="1" w:after="100" w:afterAutospacing="1"/>
    </w:pPr>
  </w:style>
  <w:style w:type="paragraph" w:customStyle="1" w:styleId="p1">
    <w:name w:val="p1"/>
    <w:basedOn w:val="Normal"/>
    <w:rsid w:val="001A547C"/>
    <w:rPr>
      <w:rFonts w:ascii="Helvetica" w:hAnsi="Helvetica"/>
      <w:color w:val="000000"/>
      <w:sz w:val="14"/>
      <w:szCs w:val="14"/>
    </w:rPr>
  </w:style>
  <w:style w:type="paragraph" w:customStyle="1" w:styleId="p2">
    <w:name w:val="p2"/>
    <w:basedOn w:val="Normal"/>
    <w:rsid w:val="001A547C"/>
    <w:rPr>
      <w:rFonts w:ascii="Helvetica" w:hAnsi="Helvetica"/>
      <w:color w:val="000000"/>
      <w:sz w:val="13"/>
      <w:szCs w:val="13"/>
    </w:rPr>
  </w:style>
  <w:style w:type="paragraph" w:customStyle="1" w:styleId="p3">
    <w:name w:val="p3"/>
    <w:basedOn w:val="Normal"/>
    <w:rsid w:val="001A547C"/>
    <w:rPr>
      <w:rFonts w:ascii="Helvetica" w:hAnsi="Helvetica"/>
      <w:color w:val="000000"/>
      <w:sz w:val="14"/>
      <w:szCs w:val="14"/>
    </w:rPr>
  </w:style>
  <w:style w:type="character" w:customStyle="1" w:styleId="s1">
    <w:name w:val="s1"/>
    <w:basedOn w:val="DefaultParagraphFont"/>
    <w:rsid w:val="001A547C"/>
    <w:rPr>
      <w:rFonts w:ascii="Helvetica" w:hAnsi="Helvetica" w:hint="default"/>
      <w:sz w:val="14"/>
      <w:szCs w:val="14"/>
    </w:rPr>
  </w:style>
  <w:style w:type="character" w:customStyle="1" w:styleId="ng-star-inserted">
    <w:name w:val="ng-star-inserted"/>
    <w:basedOn w:val="DefaultParagraphFont"/>
    <w:rsid w:val="001A547C"/>
  </w:style>
  <w:style w:type="paragraph" w:customStyle="1" w:styleId="Default">
    <w:name w:val="Default"/>
    <w:rsid w:val="002145E1"/>
    <w:pPr>
      <w:widowControl w:val="0"/>
      <w:autoSpaceDE w:val="0"/>
      <w:autoSpaceDN w:val="0"/>
      <w:adjustRightInd w:val="0"/>
      <w:spacing w:after="0" w:line="240" w:lineRule="auto"/>
    </w:pPr>
    <w:rPr>
      <w:rFonts w:ascii="Calibri" w:eastAsia="Times New Roman" w:hAnsi="Calibri" w:cs="Calibri"/>
      <w:color w:val="000000"/>
      <w:kern w:val="0"/>
      <w:lang w:val="en-CA" w:eastAsia="en-CA"/>
      <w14:ligatures w14:val="none"/>
    </w:rPr>
  </w:style>
  <w:style w:type="character" w:styleId="Mention">
    <w:name w:val="Mention"/>
    <w:basedOn w:val="DefaultParagraphFont"/>
    <w:uiPriority w:val="99"/>
    <w:unhideWhenUsed/>
    <w:rsid w:val="00C63868"/>
    <w:rPr>
      <w:color w:val="2B579A"/>
      <w:shd w:val="clear" w:color="auto" w:fill="E1DFDD"/>
    </w:rPr>
  </w:style>
  <w:style w:type="character" w:styleId="PageNumber">
    <w:name w:val="page number"/>
    <w:basedOn w:val="DefaultParagraphFont"/>
    <w:uiPriority w:val="99"/>
    <w:semiHidden/>
    <w:unhideWhenUsed/>
    <w:rsid w:val="00EC380D"/>
  </w:style>
  <w:style w:type="character" w:styleId="UnresolvedMention">
    <w:name w:val="Unresolved Mention"/>
    <w:basedOn w:val="DefaultParagraphFont"/>
    <w:uiPriority w:val="99"/>
    <w:semiHidden/>
    <w:unhideWhenUsed/>
    <w:rsid w:val="00116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391EC-5822-F240-8E66-2396D4926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Hadar Batya</dc:creator>
  <cp:keywords/>
  <dc:description/>
  <cp:lastModifiedBy>Fisher, Hadar Batya</cp:lastModifiedBy>
  <cp:revision>7</cp:revision>
  <dcterms:created xsi:type="dcterms:W3CDTF">2025-11-06T21:27:00Z</dcterms:created>
  <dcterms:modified xsi:type="dcterms:W3CDTF">2025-11-09T05:46:00Z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id="vqLt9lb0"/&gt;&lt;style id="http://www.zotero.org/styles/american-medical-association" hasBibliography="1" bibliographyStyleHasBeenSet="1"/&gt;&lt;prefs&gt;&lt;pref name="fieldType" value="Field"/&gt;&lt;pref name="dela</vt:lpwstr>
  </property>
  <property fmtid="{D5CDD505-2E9C-101B-9397-08002B2CF9AE}" pid="3" name="ZOTERO_PREF_2">
    <vt:lpwstr>yCitationUpdates" value="true"/&gt;&lt;pref name="dontAskDelayCitationUpdates" value="true"/&gt;&lt;/prefs&gt;&lt;/data&gt;</vt:lpwstr>
  </property>
</Properties>
</file>