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FDE0C" w14:textId="2C51FD3D" w:rsidR="005F0AB8" w:rsidRDefault="005F0AB8" w:rsidP="00064D7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Supplementary materials</w:t>
      </w:r>
    </w:p>
    <w:p w14:paraId="4A9229C8" w14:textId="63845C9C" w:rsidR="001D07AA" w:rsidRDefault="001D07AA" w:rsidP="005F0AB8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682A">
        <w:rPr>
          <w:rFonts w:ascii="Times New Roman" w:hAnsi="Times New Roman" w:cs="Times New Roman"/>
          <w:b/>
          <w:sz w:val="20"/>
          <w:szCs w:val="20"/>
        </w:rPr>
        <w:t xml:space="preserve">Significant β-carboline alkaloid </w:t>
      </w:r>
      <w:proofErr w:type="spellStart"/>
      <w:r w:rsidRPr="00DC682A">
        <w:rPr>
          <w:rFonts w:ascii="Times New Roman" w:hAnsi="Times New Roman" w:cs="Times New Roman"/>
          <w:b/>
          <w:sz w:val="20"/>
          <w:szCs w:val="20"/>
        </w:rPr>
        <w:t>harmine</w:t>
      </w:r>
      <w:proofErr w:type="spellEnd"/>
      <w:r w:rsidRPr="00DC682A">
        <w:rPr>
          <w:rFonts w:ascii="Times New Roman" w:hAnsi="Times New Roman" w:cs="Times New Roman"/>
          <w:b/>
          <w:sz w:val="20"/>
          <w:szCs w:val="20"/>
        </w:rPr>
        <w:t xml:space="preserve"> in different developmental states of mammals</w:t>
      </w:r>
      <w:r w:rsidRPr="00E37FC3">
        <w:t xml:space="preserve"> </w:t>
      </w:r>
      <w:r w:rsidRPr="00E37FC3">
        <w:rPr>
          <w:rFonts w:ascii="Times New Roman" w:hAnsi="Times New Roman" w:cs="Times New Roman"/>
          <w:b/>
          <w:sz w:val="20"/>
          <w:szCs w:val="20"/>
        </w:rPr>
        <w:t>in vivo</w:t>
      </w:r>
      <w:r w:rsidRPr="00DC682A">
        <w:rPr>
          <w:rFonts w:ascii="Times New Roman" w:hAnsi="Times New Roman" w:cs="Times New Roman"/>
          <w:b/>
          <w:sz w:val="20"/>
          <w:szCs w:val="20"/>
        </w:rPr>
        <w:t>: Endogenic or exogenic?</w:t>
      </w:r>
    </w:p>
    <w:p w14:paraId="419A23BC" w14:textId="5B619B5D" w:rsidR="005F0AB8" w:rsidRDefault="005F0AB8" w:rsidP="005F0AB8">
      <w:pPr>
        <w:spacing w:line="48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8729D5">
        <w:rPr>
          <w:rFonts w:ascii="Times New Roman" w:hAnsi="Times New Roman" w:cs="Times New Roman"/>
          <w:bCs/>
          <w:sz w:val="20"/>
          <w:szCs w:val="20"/>
        </w:rPr>
        <w:t xml:space="preserve">Ning </w:t>
      </w:r>
      <w:proofErr w:type="spellStart"/>
      <w:r w:rsidRPr="008729D5">
        <w:rPr>
          <w:rFonts w:ascii="Times New Roman" w:hAnsi="Times New Roman" w:cs="Times New Roman"/>
          <w:bCs/>
          <w:sz w:val="20"/>
          <w:szCs w:val="20"/>
        </w:rPr>
        <w:t>Cao</w:t>
      </w:r>
      <w:r w:rsidRPr="00D563CA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a</w:t>
      </w:r>
      <w:proofErr w:type="spellEnd"/>
      <w:r w:rsidRPr="008729D5">
        <w:rPr>
          <w:rFonts w:ascii="Times New Roman" w:hAnsi="Times New Roman" w:cs="Times New Roman"/>
          <w:bCs/>
          <w:sz w:val="20"/>
          <w:szCs w:val="20"/>
        </w:rPr>
        <w:t>, Shuping Li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D563CA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a</w:t>
      </w:r>
      <w:r w:rsidRPr="008729D5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 w:hint="eastAsia"/>
          <w:bCs/>
          <w:sz w:val="20"/>
          <w:szCs w:val="20"/>
        </w:rPr>
        <w:t>Aimin</w:t>
      </w:r>
      <w:proofErr w:type="spellEnd"/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bCs/>
          <w:sz w:val="20"/>
          <w:szCs w:val="20"/>
        </w:rPr>
        <w:t>Xue</w:t>
      </w:r>
      <w:proofErr w:type="spellEnd"/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D563CA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, Xiaoguang Zou </w:t>
      </w:r>
      <w:r w:rsidRPr="00D563CA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 w:hint="eastAsia"/>
          <w:bCs/>
          <w:sz w:val="20"/>
          <w:szCs w:val="20"/>
        </w:rPr>
        <w:t>Zunji</w:t>
      </w:r>
      <w:proofErr w:type="spellEnd"/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bCs/>
          <w:sz w:val="20"/>
          <w:szCs w:val="20"/>
        </w:rPr>
        <w:t>Ke</w:t>
      </w:r>
      <w:proofErr w:type="spellEnd"/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8C4405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, </w:t>
      </w:r>
      <w:r w:rsidRPr="008729D5">
        <w:rPr>
          <w:rFonts w:ascii="Times New Roman" w:hAnsi="Times New Roman" w:cs="Times New Roman"/>
          <w:bCs/>
          <w:sz w:val="20"/>
          <w:szCs w:val="20"/>
        </w:rPr>
        <w:t>Gang Deng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D563CA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a</w:t>
      </w:r>
      <w:r w:rsidRPr="008729D5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 w:hint="eastAsia"/>
          <w:bCs/>
          <w:sz w:val="20"/>
          <w:szCs w:val="20"/>
        </w:rPr>
        <w:t>Xuemei</w:t>
      </w:r>
      <w:proofErr w:type="spellEnd"/>
      <w:r>
        <w:rPr>
          <w:rFonts w:ascii="Times New Roman" w:hAnsi="Times New Roman" w:cs="Times New Roman" w:hint="eastAsia"/>
          <w:bCs/>
          <w:sz w:val="20"/>
          <w:szCs w:val="20"/>
        </w:rPr>
        <w:t xml:space="preserve"> Cheng </w:t>
      </w:r>
      <w:r w:rsidRPr="00D563CA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Changhong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Wang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D563CA">
        <w:rPr>
          <w:rFonts w:ascii="Times New Roman" w:hAnsi="Times New Roman" w:cs="Times New Roman" w:hint="eastAsia"/>
          <w:bCs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bCs/>
          <w:sz w:val="20"/>
          <w:szCs w:val="20"/>
        </w:rPr>
        <w:t>*</w:t>
      </w:r>
    </w:p>
    <w:p w14:paraId="5159C59A" w14:textId="3A8FBAAE" w:rsidR="005F0AB8" w:rsidRDefault="005F0AB8" w:rsidP="00E8442E">
      <w:pPr>
        <w:tabs>
          <w:tab w:val="left" w:pos="6096"/>
        </w:tabs>
        <w:spacing w:line="480" w:lineRule="auto"/>
        <w:rPr>
          <w:rFonts w:ascii="Times New Roman" w:hAnsi="Times New Roman" w:cs="Times New Roman"/>
          <w:szCs w:val="20"/>
        </w:rPr>
      </w:pPr>
      <w:bookmarkStart w:id="0" w:name="_Hlk37936810"/>
      <w:proofErr w:type="spellStart"/>
      <w:r w:rsidRPr="00352D12">
        <w:rPr>
          <w:rFonts w:ascii="Times New Roman" w:hAnsi="Times New Roman" w:cs="Times New Roman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szCs w:val="20"/>
        </w:rPr>
        <w:t xml:space="preserve"> </w:t>
      </w:r>
      <w:bookmarkEnd w:id="0"/>
      <w:r w:rsidR="006727D7" w:rsidRPr="003B7625">
        <w:rPr>
          <w:rFonts w:ascii="Times New Roman" w:hAnsi="Times New Roman" w:cs="Times New Roman"/>
          <w:sz w:val="20"/>
          <w:szCs w:val="20"/>
        </w:rPr>
        <w:t xml:space="preserve">The MOE Key Laboratory for Standardization of Chinese Medicines, </w:t>
      </w:r>
      <w:r w:rsidR="006727D7" w:rsidRPr="00471527">
        <w:rPr>
          <w:rFonts w:ascii="Times New Roman" w:hAnsi="Times New Roman" w:cs="Times New Roman"/>
          <w:sz w:val="20"/>
          <w:szCs w:val="20"/>
        </w:rPr>
        <w:t>Shanghai Key Laboratory of Chinese Compound Medicines</w:t>
      </w:r>
      <w:r w:rsidR="006727D7" w:rsidRPr="003B7625">
        <w:rPr>
          <w:rFonts w:ascii="Times New Roman" w:hAnsi="Times New Roman" w:cs="Times New Roman"/>
          <w:i/>
          <w:iCs/>
          <w:sz w:val="20"/>
          <w:szCs w:val="20"/>
        </w:rPr>
        <w:t xml:space="preserve">, </w:t>
      </w:r>
      <w:r w:rsidR="006727D7" w:rsidRPr="003B7625">
        <w:rPr>
          <w:rFonts w:ascii="Times New Roman" w:hAnsi="Times New Roman" w:cs="Times New Roman"/>
          <w:sz w:val="20"/>
          <w:szCs w:val="20"/>
        </w:rPr>
        <w:t>Institute of Chinese Materia Medica, Shanghai University of Traditional Chinese Medicine, Shanghai, China</w:t>
      </w:r>
    </w:p>
    <w:p w14:paraId="7BFE8AC5" w14:textId="77777777" w:rsidR="005F0AB8" w:rsidRDefault="005F0AB8" w:rsidP="00E8442E">
      <w:pPr>
        <w:tabs>
          <w:tab w:val="left" w:pos="6096"/>
        </w:tabs>
        <w:spacing w:line="480" w:lineRule="auto"/>
        <w:rPr>
          <w:rFonts w:ascii="Times New Roman" w:hAnsi="Times New Roman" w:cs="Times New Roman"/>
          <w:iCs/>
        </w:rPr>
      </w:pPr>
      <w:r w:rsidRPr="0031018E">
        <w:rPr>
          <w:rFonts w:ascii="Times New Roman" w:hAnsi="Times New Roman" w:cs="Times New Roman" w:hint="eastAsia"/>
          <w:szCs w:val="20"/>
          <w:vertAlign w:val="superscript"/>
        </w:rPr>
        <w:t>b</w:t>
      </w:r>
      <w:r>
        <w:rPr>
          <w:rFonts w:ascii="Times New Roman" w:hAnsi="Times New Roman" w:cs="Times New Roman" w:hint="eastAsia"/>
          <w:szCs w:val="20"/>
        </w:rPr>
        <w:t xml:space="preserve"> </w:t>
      </w:r>
      <w:r w:rsidRPr="00B85A60">
        <w:rPr>
          <w:rFonts w:ascii="Times New Roman" w:hAnsi="Times New Roman" w:cs="Times New Roman"/>
          <w:szCs w:val="20"/>
        </w:rPr>
        <w:t>Kashi Prefecture First People’s</w:t>
      </w:r>
      <w:r>
        <w:rPr>
          <w:rFonts w:ascii="Times New Roman" w:hAnsi="Times New Roman" w:cs="Times New Roman" w:hint="eastAsia"/>
          <w:szCs w:val="20"/>
        </w:rPr>
        <w:t xml:space="preserve"> Hospital, Kashi, Xinji</w:t>
      </w:r>
      <w:r w:rsidRPr="00DA505F">
        <w:rPr>
          <w:rFonts w:ascii="Times New Roman" w:hAnsi="Times New Roman" w:cs="Times New Roman" w:hint="eastAsia"/>
          <w:iCs/>
        </w:rPr>
        <w:t>ang, China</w:t>
      </w:r>
    </w:p>
    <w:p w14:paraId="6F1EA1FF" w14:textId="77777777" w:rsidR="005F0AB8" w:rsidRPr="00DA505F" w:rsidRDefault="005F0AB8" w:rsidP="00E8442E">
      <w:pPr>
        <w:tabs>
          <w:tab w:val="left" w:pos="6096"/>
        </w:tabs>
        <w:spacing w:line="480" w:lineRule="auto"/>
        <w:rPr>
          <w:rFonts w:ascii="Times New Roman" w:hAnsi="Times New Roman" w:cs="Times New Roman"/>
          <w:iCs/>
        </w:rPr>
      </w:pPr>
      <w:r w:rsidRPr="0031018E">
        <w:rPr>
          <w:rFonts w:ascii="Times New Roman" w:hAnsi="Times New Roman" w:cs="Times New Roman" w:hint="eastAsia"/>
          <w:iCs/>
          <w:vertAlign w:val="superscript"/>
        </w:rPr>
        <w:t>c</w:t>
      </w:r>
      <w:r>
        <w:rPr>
          <w:rFonts w:ascii="Times New Roman" w:hAnsi="Times New Roman" w:cs="Times New Roman" w:hint="eastAsia"/>
          <w:iCs/>
        </w:rPr>
        <w:t xml:space="preserve"> </w:t>
      </w:r>
      <w:r w:rsidRPr="0031018E">
        <w:rPr>
          <w:rFonts w:ascii="Times New Roman" w:hAnsi="Times New Roman" w:cs="Times New Roman"/>
          <w:iCs/>
        </w:rPr>
        <w:t>School of Basic Medicine, Shanghai University of Chinese Medicine</w:t>
      </w:r>
      <w:r>
        <w:rPr>
          <w:rFonts w:ascii="Times New Roman" w:hAnsi="Times New Roman" w:cs="Times New Roman" w:hint="eastAsia"/>
          <w:iCs/>
        </w:rPr>
        <w:t xml:space="preserve">, </w:t>
      </w:r>
      <w:r w:rsidRPr="00616557">
        <w:rPr>
          <w:rFonts w:ascii="Times New Roman" w:hAnsi="Times New Roman" w:cs="Times New Roman"/>
          <w:szCs w:val="20"/>
        </w:rPr>
        <w:t>Shanghai, China</w:t>
      </w:r>
    </w:p>
    <w:p w14:paraId="73CBDC38" w14:textId="0539AC33" w:rsidR="005F0AB8" w:rsidRDefault="005F0AB8" w:rsidP="00E8442E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sz w:val="20"/>
          <w:szCs w:val="20"/>
        </w:rPr>
        <w:t xml:space="preserve">* </w:t>
      </w:r>
      <w:r w:rsidRPr="00C85335">
        <w:rPr>
          <w:rFonts w:ascii="Times New Roman" w:hAnsi="Times New Roman" w:cs="Times New Roman"/>
          <w:b/>
          <w:bCs/>
          <w:sz w:val="20"/>
          <w:szCs w:val="20"/>
        </w:rPr>
        <w:t>Correspond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ing author: </w:t>
      </w:r>
      <w:r w:rsidRPr="00C6656C">
        <w:rPr>
          <w:rFonts w:ascii="Times New Roman" w:hAnsi="Times New Roman" w:cs="Times New Roman"/>
          <w:sz w:val="20"/>
          <w:szCs w:val="20"/>
        </w:rPr>
        <w:t xml:space="preserve">Professor </w:t>
      </w:r>
      <w:proofErr w:type="spellStart"/>
      <w:r w:rsidRPr="00C6656C">
        <w:rPr>
          <w:rFonts w:ascii="Times New Roman" w:hAnsi="Times New Roman" w:cs="Times New Roman"/>
          <w:sz w:val="20"/>
          <w:szCs w:val="20"/>
        </w:rPr>
        <w:t>Changhong</w:t>
      </w:r>
      <w:proofErr w:type="spellEnd"/>
      <w:r w:rsidRPr="00C6656C">
        <w:rPr>
          <w:rFonts w:ascii="Times New Roman" w:hAnsi="Times New Roman" w:cs="Times New Roman"/>
          <w:sz w:val="20"/>
          <w:szCs w:val="20"/>
        </w:rPr>
        <w:t xml:space="preserve"> Wang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C6656C">
        <w:rPr>
          <w:rFonts w:ascii="Times New Roman" w:eastAsia="黑体" w:hAnsi="Times New Roman" w:cs="Times New Roman"/>
          <w:sz w:val="20"/>
          <w:szCs w:val="20"/>
          <w:lang w:val="de-DE"/>
        </w:rPr>
        <w:t>Tel: +86 21 51322511, Fax: +86 21 51322519, E-mail:</w:t>
      </w:r>
      <w:r w:rsidRPr="00C6656C"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Pr="00C6656C">
          <w:rPr>
            <w:rFonts w:ascii="Times New Roman" w:hAnsi="Times New Roman" w:cs="Times New Roman"/>
            <w:sz w:val="20"/>
            <w:szCs w:val="20"/>
          </w:rPr>
          <w:t>wchcxm@shutcm.edu.cn</w:t>
        </w:r>
      </w:hyperlink>
      <w:r w:rsidRPr="00C6656C">
        <w:rPr>
          <w:rFonts w:ascii="Times New Roman" w:hAnsi="Times New Roman" w:cs="Times New Roman"/>
          <w:sz w:val="20"/>
          <w:szCs w:val="20"/>
        </w:rPr>
        <w:t xml:space="preserve">; </w:t>
      </w:r>
      <w:hyperlink r:id="rId8" w:history="1">
        <w:r w:rsidRPr="00C6656C">
          <w:rPr>
            <w:rFonts w:ascii="Times New Roman" w:hAnsi="Times New Roman" w:cs="Times New Roman"/>
            <w:sz w:val="20"/>
            <w:szCs w:val="20"/>
          </w:rPr>
          <w:t>wchcxm@hotmail.com</w:t>
        </w:r>
      </w:hyperlink>
      <w:r w:rsidRPr="00C6656C">
        <w:rPr>
          <w:rFonts w:ascii="Times New Roman" w:hAnsi="Times New Roman" w:cs="Times New Roman"/>
          <w:sz w:val="20"/>
          <w:szCs w:val="20"/>
        </w:rPr>
        <w:t xml:space="preserve"> (C.H. Wang).</w:t>
      </w:r>
      <w:r>
        <w:rPr>
          <w:rFonts w:ascii="Times New Roman" w:eastAsia="宋体" w:hAnsi="Times New Roman" w:cs="Times New Roman"/>
          <w:color w:val="000000"/>
          <w:szCs w:val="21"/>
        </w:rPr>
        <w:br w:type="page"/>
      </w:r>
    </w:p>
    <w:p w14:paraId="1DF5EAC3" w14:textId="77777777" w:rsidR="007509AC" w:rsidRPr="006941D8" w:rsidRDefault="007509AC" w:rsidP="007509AC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6941D8">
        <w:rPr>
          <w:rFonts w:ascii="Times New Roman" w:hAnsi="Times New Roman" w:cs="Times New Roman"/>
          <w:b/>
          <w:bCs/>
          <w:szCs w:val="21"/>
        </w:rPr>
        <w:lastRenderedPageBreak/>
        <w:t>Contents of Figures and Tables</w:t>
      </w:r>
    </w:p>
    <w:p w14:paraId="3D2018DC" w14:textId="77777777" w:rsidR="007509AC" w:rsidRPr="006941D8" w:rsidRDefault="007509AC" w:rsidP="006941D8">
      <w:pPr>
        <w:tabs>
          <w:tab w:val="left" w:pos="4253"/>
        </w:tabs>
        <w:spacing w:line="480" w:lineRule="auto"/>
        <w:rPr>
          <w:rFonts w:ascii="Times New Roman" w:hAnsi="Times New Roman" w:cs="Times New Roman"/>
          <w:szCs w:val="21"/>
        </w:rPr>
      </w:pPr>
      <w:r w:rsidRPr="006941D8">
        <w:rPr>
          <w:rFonts w:ascii="Times New Roman" w:eastAsia="宋体" w:hAnsi="Times New Roman" w:cs="Times New Roman"/>
          <w:color w:val="000000"/>
          <w:szCs w:val="21"/>
        </w:rPr>
        <w:t xml:space="preserve">Table. </w:t>
      </w:r>
      <w:r w:rsidRPr="006941D8">
        <w:rPr>
          <w:rFonts w:ascii="Times New Roman" w:eastAsia="宋体" w:hAnsi="Times New Roman" w:cs="Times New Roman" w:hint="eastAsia"/>
          <w:color w:val="000000"/>
          <w:szCs w:val="21"/>
        </w:rPr>
        <w:t>S</w:t>
      </w:r>
      <w:r w:rsidRPr="006941D8">
        <w:rPr>
          <w:rFonts w:ascii="Times New Roman" w:eastAsia="宋体" w:hAnsi="Times New Roman" w:cs="Times New Roman"/>
          <w:color w:val="000000"/>
          <w:szCs w:val="21"/>
        </w:rPr>
        <w:t>1 The optimized MS analytical parameters of alkaloids and IS</w:t>
      </w:r>
    </w:p>
    <w:p w14:paraId="40EF4C3B" w14:textId="6357762B" w:rsidR="007509AC" w:rsidRPr="006941D8" w:rsidRDefault="007509AC" w:rsidP="006941D8">
      <w:pPr>
        <w:spacing w:line="480" w:lineRule="auto"/>
        <w:rPr>
          <w:rFonts w:ascii="Times New Roman" w:hAnsi="Times New Roman" w:cs="Times New Roman"/>
          <w:szCs w:val="21"/>
        </w:rPr>
      </w:pPr>
      <w:r w:rsidRPr="006941D8">
        <w:rPr>
          <w:rFonts w:ascii="Times New Roman" w:hAnsi="Times New Roman" w:cs="Times New Roman"/>
          <w:szCs w:val="21"/>
        </w:rPr>
        <w:t xml:space="preserve">Table S2 Accuracy, precision, extraction recovery and matrix effect of harmaline, </w:t>
      </w:r>
      <w:proofErr w:type="spellStart"/>
      <w:r w:rsidRPr="006941D8">
        <w:rPr>
          <w:rFonts w:ascii="Times New Roman" w:hAnsi="Times New Roman" w:cs="Times New Roman"/>
          <w:szCs w:val="21"/>
        </w:rPr>
        <w:t>harmine</w:t>
      </w:r>
      <w:proofErr w:type="spellEnd"/>
      <w:r w:rsidRPr="006941D8">
        <w:rPr>
          <w:rFonts w:ascii="Times New Roman" w:hAnsi="Times New Roman" w:cs="Times New Roman"/>
          <w:szCs w:val="21"/>
        </w:rPr>
        <w:t>, harmane and nor-harmane in plasma</w:t>
      </w:r>
    </w:p>
    <w:p w14:paraId="4C62E109" w14:textId="6F59287F" w:rsidR="007509AC" w:rsidRPr="006941D8" w:rsidRDefault="007509AC" w:rsidP="006941D8">
      <w:pPr>
        <w:spacing w:line="480" w:lineRule="auto"/>
        <w:rPr>
          <w:rFonts w:ascii="Times New Roman" w:hAnsi="Times New Roman" w:cs="Times New Roman"/>
          <w:szCs w:val="21"/>
        </w:rPr>
      </w:pPr>
      <w:r w:rsidRPr="006941D8">
        <w:rPr>
          <w:rFonts w:ascii="Times New Roman" w:hAnsi="Times New Roman" w:cs="Times New Roman" w:hint="eastAsia"/>
          <w:szCs w:val="21"/>
        </w:rPr>
        <w:t>T</w:t>
      </w:r>
      <w:r w:rsidRPr="006941D8">
        <w:rPr>
          <w:rFonts w:ascii="Times New Roman" w:hAnsi="Times New Roman" w:cs="Times New Roman"/>
          <w:szCs w:val="21"/>
        </w:rPr>
        <w:t xml:space="preserve">able S3 Stability of harmaline, </w:t>
      </w:r>
      <w:proofErr w:type="spellStart"/>
      <w:r w:rsidRPr="006941D8">
        <w:rPr>
          <w:rFonts w:ascii="Times New Roman" w:hAnsi="Times New Roman" w:cs="Times New Roman"/>
          <w:szCs w:val="21"/>
        </w:rPr>
        <w:t>harmine</w:t>
      </w:r>
      <w:proofErr w:type="spellEnd"/>
      <w:r w:rsidRPr="006941D8">
        <w:rPr>
          <w:rFonts w:ascii="Times New Roman" w:hAnsi="Times New Roman" w:cs="Times New Roman"/>
          <w:szCs w:val="21"/>
        </w:rPr>
        <w:t>, harmane and nor-harmane in plasma</w:t>
      </w:r>
    </w:p>
    <w:p w14:paraId="5EE7A928" w14:textId="77777777" w:rsidR="007509AC" w:rsidRPr="006941D8" w:rsidRDefault="007509AC" w:rsidP="006941D8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6941D8">
        <w:rPr>
          <w:rFonts w:ascii="Times New Roman" w:hAnsi="Times New Roman" w:cs="Times New Roman"/>
          <w:szCs w:val="21"/>
        </w:rPr>
        <w:t>Table S4: Sampling time of pup rats and their gender. Every sampling time contain 10 rats (half male and half female) at least. (One pup rat of NO.5 rat was dead. /: no sampling)</w:t>
      </w:r>
    </w:p>
    <w:p w14:paraId="4C5851CD" w14:textId="659B13EB" w:rsidR="007509AC" w:rsidRPr="006941D8" w:rsidRDefault="007509AC" w:rsidP="006941D8">
      <w:pPr>
        <w:spacing w:line="480" w:lineRule="auto"/>
        <w:rPr>
          <w:rFonts w:ascii="Times New Roman" w:hAnsi="Times New Roman" w:cs="Times New Roman"/>
          <w:szCs w:val="21"/>
        </w:rPr>
      </w:pPr>
      <w:r w:rsidRPr="006941D8">
        <w:rPr>
          <w:rFonts w:ascii="Times New Roman" w:hAnsi="Times New Roman" w:cs="Times New Roman"/>
          <w:szCs w:val="21"/>
        </w:rPr>
        <w:t xml:space="preserve">Table S5 </w:t>
      </w:r>
      <w:proofErr w:type="gramStart"/>
      <w:r w:rsidRPr="006941D8">
        <w:rPr>
          <w:rFonts w:ascii="Times New Roman" w:hAnsi="Times New Roman" w:cs="Times New Roman" w:hint="eastAsia"/>
          <w:szCs w:val="21"/>
        </w:rPr>
        <w:t>The</w:t>
      </w:r>
      <w:proofErr w:type="gramEnd"/>
      <w:r w:rsidRPr="006941D8">
        <w:rPr>
          <w:rFonts w:ascii="Times New Roman" w:hAnsi="Times New Roman" w:cs="Times New Roman"/>
          <w:szCs w:val="21"/>
        </w:rPr>
        <w:t xml:space="preserve"> analyte peak area of </w:t>
      </w:r>
      <w:proofErr w:type="spellStart"/>
      <w:r w:rsidRPr="006941D8">
        <w:rPr>
          <w:rFonts w:ascii="Times New Roman" w:hAnsi="Times New Roman" w:cs="Times New Roman"/>
          <w:szCs w:val="21"/>
        </w:rPr>
        <w:t>harmine</w:t>
      </w:r>
      <w:proofErr w:type="spellEnd"/>
      <w:r w:rsidRPr="006941D8">
        <w:rPr>
          <w:rFonts w:ascii="Times New Roman" w:hAnsi="Times New Roman" w:cs="Times New Roman"/>
          <w:szCs w:val="21"/>
        </w:rPr>
        <w:t>, harmaline, harmane and nor-harmane in fodder and bedding</w:t>
      </w:r>
    </w:p>
    <w:p w14:paraId="19B05A58" w14:textId="0BB97A72" w:rsidR="007509AC" w:rsidRPr="006941D8" w:rsidRDefault="00F343F3" w:rsidP="006941D8">
      <w:pPr>
        <w:tabs>
          <w:tab w:val="left" w:pos="4253"/>
        </w:tabs>
        <w:spacing w:line="480" w:lineRule="auto"/>
        <w:rPr>
          <w:rFonts w:ascii="Times New Roman" w:hAnsi="Times New Roman" w:cs="Times New Roman"/>
          <w:szCs w:val="21"/>
        </w:rPr>
      </w:pPr>
      <w:r w:rsidRPr="006941D8">
        <w:rPr>
          <w:rFonts w:ascii="Times New Roman" w:hAnsi="Times New Roman" w:cs="Times New Roman"/>
          <w:szCs w:val="21"/>
        </w:rPr>
        <w:t xml:space="preserve">Fig. S1 </w:t>
      </w:r>
      <w:proofErr w:type="gramStart"/>
      <w:r w:rsidRPr="006941D8">
        <w:rPr>
          <w:rFonts w:ascii="Times New Roman" w:hAnsi="Times New Roman" w:cs="Times New Roman" w:hint="eastAsia"/>
          <w:szCs w:val="21"/>
        </w:rPr>
        <w:t>The</w:t>
      </w:r>
      <w:proofErr w:type="gramEnd"/>
      <w:r w:rsidRPr="006941D8">
        <w:rPr>
          <w:rFonts w:ascii="Times New Roman" w:hAnsi="Times New Roman" w:cs="Times New Roman"/>
          <w:szCs w:val="21"/>
        </w:rPr>
        <w:t xml:space="preserve"> chromatograms of </w:t>
      </w:r>
      <w:proofErr w:type="spellStart"/>
      <w:r w:rsidRPr="006941D8">
        <w:rPr>
          <w:rFonts w:ascii="Times New Roman" w:hAnsi="Times New Roman" w:cs="Times New Roman"/>
          <w:szCs w:val="21"/>
        </w:rPr>
        <w:t>harmine</w:t>
      </w:r>
      <w:proofErr w:type="spellEnd"/>
      <w:r w:rsidRPr="006941D8">
        <w:rPr>
          <w:rFonts w:ascii="Times New Roman" w:hAnsi="Times New Roman" w:cs="Times New Roman"/>
          <w:szCs w:val="21"/>
        </w:rPr>
        <w:t>, harmaline, harmane and nor-harmane</w:t>
      </w:r>
    </w:p>
    <w:p w14:paraId="7DB8564D" w14:textId="23D3B452" w:rsidR="00F343F3" w:rsidRPr="006941D8" w:rsidRDefault="00F343F3" w:rsidP="006941D8">
      <w:pPr>
        <w:spacing w:line="480" w:lineRule="auto"/>
        <w:rPr>
          <w:rFonts w:ascii="Times New Roman" w:hAnsi="Times New Roman" w:cs="Times New Roman"/>
          <w:szCs w:val="21"/>
        </w:rPr>
      </w:pPr>
      <w:r w:rsidRPr="006941D8">
        <w:rPr>
          <w:rFonts w:ascii="Times New Roman" w:hAnsi="Times New Roman" w:cs="Times New Roman" w:hint="eastAsia"/>
          <w:szCs w:val="21"/>
        </w:rPr>
        <w:t>F</w:t>
      </w:r>
      <w:r w:rsidRPr="006941D8">
        <w:rPr>
          <w:rFonts w:ascii="Times New Roman" w:hAnsi="Times New Roman" w:cs="Times New Roman"/>
          <w:szCs w:val="21"/>
        </w:rPr>
        <w:t xml:space="preserve">ig S2 </w:t>
      </w:r>
      <w:proofErr w:type="gramStart"/>
      <w:r w:rsidRPr="006941D8">
        <w:rPr>
          <w:rFonts w:ascii="Times New Roman" w:hAnsi="Times New Roman" w:cs="Times New Roman"/>
          <w:szCs w:val="21"/>
        </w:rPr>
        <w:t>The</w:t>
      </w:r>
      <w:proofErr w:type="gramEnd"/>
      <w:r w:rsidRPr="006941D8">
        <w:rPr>
          <w:rFonts w:ascii="Times New Roman" w:hAnsi="Times New Roman" w:cs="Times New Roman"/>
          <w:szCs w:val="21"/>
        </w:rPr>
        <w:t xml:space="preserve"> amounts of </w:t>
      </w:r>
      <w:proofErr w:type="spellStart"/>
      <w:r w:rsidRPr="006941D8">
        <w:rPr>
          <w:rFonts w:ascii="Times New Roman" w:hAnsi="Times New Roman" w:cs="Times New Roman"/>
          <w:szCs w:val="21"/>
        </w:rPr>
        <w:t>harmine</w:t>
      </w:r>
      <w:proofErr w:type="spellEnd"/>
      <w:r w:rsidRPr="006941D8">
        <w:rPr>
          <w:rFonts w:ascii="Times New Roman" w:hAnsi="Times New Roman" w:cs="Times New Roman"/>
          <w:szCs w:val="21"/>
        </w:rPr>
        <w:t xml:space="preserve"> in various tissues with the growth process of pup rats. The line shows amount of </w:t>
      </w:r>
      <w:proofErr w:type="spellStart"/>
      <w:r w:rsidRPr="006941D8">
        <w:rPr>
          <w:rFonts w:ascii="Times New Roman" w:hAnsi="Times New Roman" w:cs="Times New Roman"/>
          <w:szCs w:val="21"/>
        </w:rPr>
        <w:t>harmine</w:t>
      </w:r>
      <w:proofErr w:type="spellEnd"/>
      <w:r w:rsidRPr="006941D8">
        <w:rPr>
          <w:rFonts w:ascii="Times New Roman" w:hAnsi="Times New Roman" w:cs="Times New Roman"/>
          <w:szCs w:val="21"/>
        </w:rPr>
        <w:t xml:space="preserve"> in various tissues; the column shows weight of pup rats</w:t>
      </w:r>
    </w:p>
    <w:p w14:paraId="04990743" w14:textId="5A31AF51" w:rsidR="006941D8" w:rsidRDefault="006941D8" w:rsidP="00171AF9">
      <w:pPr>
        <w:tabs>
          <w:tab w:val="left" w:pos="4253"/>
        </w:tabs>
        <w:spacing w:line="480" w:lineRule="auto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/>
          <w:color w:val="000000"/>
          <w:szCs w:val="21"/>
        </w:rPr>
        <w:br w:type="page"/>
      </w:r>
    </w:p>
    <w:p w14:paraId="3959F17E" w14:textId="39AF88B2" w:rsidR="00171AF9" w:rsidRPr="00A26D88" w:rsidRDefault="00671069" w:rsidP="00171AF9">
      <w:pPr>
        <w:tabs>
          <w:tab w:val="left" w:pos="4253"/>
        </w:tabs>
        <w:spacing w:line="480" w:lineRule="auto"/>
        <w:rPr>
          <w:rFonts w:ascii="Times New Roman" w:hAnsi="Times New Roman" w:cs="Times New Roman"/>
        </w:rPr>
      </w:pPr>
      <w:r w:rsidRPr="002215F7">
        <w:rPr>
          <w:rFonts w:ascii="Times New Roman" w:eastAsia="宋体" w:hAnsi="Times New Roman" w:cs="Times New Roman"/>
          <w:color w:val="000000"/>
          <w:szCs w:val="21"/>
        </w:rPr>
        <w:lastRenderedPageBreak/>
        <w:t>Table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color w:val="000000"/>
          <w:szCs w:val="21"/>
        </w:rPr>
        <w:t>S</w:t>
      </w:r>
      <w:r w:rsidRPr="002215F7">
        <w:rPr>
          <w:rFonts w:ascii="Times New Roman" w:eastAsia="宋体" w:hAnsi="Times New Roman" w:cs="Times New Roman"/>
          <w:color w:val="000000"/>
          <w:szCs w:val="21"/>
        </w:rPr>
        <w:t>1 The optimized MS analytical parameters of alkaloids and IS</w:t>
      </w:r>
      <w:r w:rsidR="006941D8">
        <w:rPr>
          <w:rFonts w:ascii="Times New Roman" w:eastAsia="宋体" w:hAnsi="Times New Roman" w:cs="Times New Roman"/>
          <w:color w:val="000000"/>
          <w:szCs w:val="21"/>
        </w:rPr>
        <w:t>.</w:t>
      </w:r>
    </w:p>
    <w:tbl>
      <w:tblPr>
        <w:tblW w:w="8508" w:type="dxa"/>
        <w:tblBorders>
          <w:top w:val="single" w:sz="6" w:space="0" w:color="auto"/>
          <w:bottom w:val="single" w:sz="6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08"/>
        <w:gridCol w:w="1151"/>
        <w:gridCol w:w="1132"/>
        <w:gridCol w:w="1134"/>
        <w:gridCol w:w="1117"/>
        <w:gridCol w:w="1248"/>
        <w:gridCol w:w="1318"/>
      </w:tblGrid>
      <w:tr w:rsidR="00171AF9" w:rsidRPr="002215F7" w14:paraId="0C0C35E5" w14:textId="77777777" w:rsidTr="00431F55">
        <w:trPr>
          <w:trHeight w:val="300"/>
        </w:trPr>
        <w:tc>
          <w:tcPr>
            <w:tcW w:w="139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92319C" w14:textId="77777777" w:rsidR="00171AF9" w:rsidRPr="002215F7" w:rsidRDefault="00171AF9" w:rsidP="004141D9">
            <w:pPr>
              <w:ind w:firstLineChars="200" w:firstLine="42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ID</w:t>
            </w:r>
          </w:p>
        </w:tc>
        <w:tc>
          <w:tcPr>
            <w:tcW w:w="115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60868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Q1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Da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FD7CB5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Q3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Da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A6206B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DP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volts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）</w:t>
            </w:r>
          </w:p>
        </w:tc>
        <w:tc>
          <w:tcPr>
            <w:tcW w:w="1117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367B99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EP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volts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）</w:t>
            </w:r>
          </w:p>
        </w:tc>
        <w:tc>
          <w:tcPr>
            <w:tcW w:w="125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303E13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CE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volts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）</w:t>
            </w:r>
          </w:p>
        </w:tc>
        <w:tc>
          <w:tcPr>
            <w:tcW w:w="1321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CA402A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CX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volts</w:t>
            </w:r>
            <w:r w:rsidRPr="002215F7"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）</w:t>
            </w:r>
          </w:p>
        </w:tc>
      </w:tr>
      <w:tr w:rsidR="00171AF9" w:rsidRPr="002215F7" w14:paraId="3C789B41" w14:textId="77777777" w:rsidTr="00431F55">
        <w:trPr>
          <w:trHeight w:val="250"/>
        </w:trPr>
        <w:tc>
          <w:tcPr>
            <w:tcW w:w="1398" w:type="dxa"/>
            <w:tcBorders>
              <w:top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7C533B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Harmaline</w:t>
            </w:r>
          </w:p>
        </w:tc>
        <w:tc>
          <w:tcPr>
            <w:tcW w:w="1154" w:type="dxa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91CB62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215.100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345D59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172.000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EDE4CB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18.000</w:t>
            </w:r>
          </w:p>
        </w:tc>
        <w:tc>
          <w:tcPr>
            <w:tcW w:w="1117" w:type="dxa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6F01D6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7.000</w:t>
            </w:r>
          </w:p>
        </w:tc>
        <w:tc>
          <w:tcPr>
            <w:tcW w:w="1250" w:type="dxa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A62A29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42.000</w:t>
            </w:r>
          </w:p>
        </w:tc>
        <w:tc>
          <w:tcPr>
            <w:tcW w:w="1321" w:type="dxa"/>
            <w:tcBorders>
              <w:top w:val="single" w:sz="6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AC4250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22.000</w:t>
            </w:r>
          </w:p>
        </w:tc>
      </w:tr>
      <w:tr w:rsidR="00171AF9" w:rsidRPr="002215F7" w14:paraId="2ACC70BC" w14:textId="77777777" w:rsidTr="00431F55">
        <w:trPr>
          <w:trHeight w:val="188"/>
        </w:trPr>
        <w:tc>
          <w:tcPr>
            <w:tcW w:w="13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E8DC2F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Harmine</w:t>
            </w:r>
            <w:proofErr w:type="spellEnd"/>
          </w:p>
        </w:tc>
        <w:tc>
          <w:tcPr>
            <w:tcW w:w="11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53F387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213.100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B27702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170.200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8C5008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50.000</w:t>
            </w:r>
          </w:p>
        </w:tc>
        <w:tc>
          <w:tcPr>
            <w:tcW w:w="1117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E7279D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8.000</w:t>
            </w:r>
          </w:p>
        </w:tc>
        <w:tc>
          <w:tcPr>
            <w:tcW w:w="125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E76A4F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41.000</w:t>
            </w:r>
          </w:p>
        </w:tc>
        <w:tc>
          <w:tcPr>
            <w:tcW w:w="1321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E61BFD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11.000</w:t>
            </w:r>
          </w:p>
        </w:tc>
      </w:tr>
      <w:tr w:rsidR="00171AF9" w:rsidRPr="002215F7" w14:paraId="3ADEA41E" w14:textId="77777777" w:rsidTr="00431F55">
        <w:trPr>
          <w:trHeight w:val="188"/>
        </w:trPr>
        <w:tc>
          <w:tcPr>
            <w:tcW w:w="13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0D9C24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Harmane</w:t>
            </w:r>
          </w:p>
        </w:tc>
        <w:tc>
          <w:tcPr>
            <w:tcW w:w="11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2BBB44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183.100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BBDD4C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115.200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25798F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100.000</w:t>
            </w:r>
          </w:p>
        </w:tc>
        <w:tc>
          <w:tcPr>
            <w:tcW w:w="1117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B551B1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5.000</w:t>
            </w:r>
          </w:p>
        </w:tc>
        <w:tc>
          <w:tcPr>
            <w:tcW w:w="125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0BDEF8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44.000</w:t>
            </w:r>
          </w:p>
        </w:tc>
        <w:tc>
          <w:tcPr>
            <w:tcW w:w="1321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75D0F8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10.000</w:t>
            </w:r>
          </w:p>
        </w:tc>
      </w:tr>
      <w:tr w:rsidR="00171AF9" w:rsidRPr="002215F7" w14:paraId="2E505A11" w14:textId="77777777" w:rsidTr="00431F55">
        <w:trPr>
          <w:trHeight w:val="188"/>
        </w:trPr>
        <w:tc>
          <w:tcPr>
            <w:tcW w:w="13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4AED91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Nor-harmane</w:t>
            </w:r>
          </w:p>
        </w:tc>
        <w:tc>
          <w:tcPr>
            <w:tcW w:w="11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887EE8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169.000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798311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115.100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A5F586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135.000</w:t>
            </w:r>
          </w:p>
        </w:tc>
        <w:tc>
          <w:tcPr>
            <w:tcW w:w="1117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C8E10F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10.000</w:t>
            </w:r>
          </w:p>
        </w:tc>
        <w:tc>
          <w:tcPr>
            <w:tcW w:w="125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6ECBF2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46.000</w:t>
            </w:r>
          </w:p>
        </w:tc>
        <w:tc>
          <w:tcPr>
            <w:tcW w:w="1321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92F866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16.000</w:t>
            </w:r>
          </w:p>
        </w:tc>
      </w:tr>
      <w:tr w:rsidR="00171AF9" w:rsidRPr="002215F7" w14:paraId="56D33644" w14:textId="77777777" w:rsidTr="00431F55">
        <w:trPr>
          <w:trHeight w:val="179"/>
        </w:trPr>
        <w:tc>
          <w:tcPr>
            <w:tcW w:w="139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9BFF23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IS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(</w:t>
            </w: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tacrine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15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97CE11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199.100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C90850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144.100</w:t>
            </w:r>
          </w:p>
        </w:tc>
        <w:tc>
          <w:tcPr>
            <w:tcW w:w="113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50D05C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135.000</w:t>
            </w:r>
          </w:p>
        </w:tc>
        <w:tc>
          <w:tcPr>
            <w:tcW w:w="1117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563776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5.000</w:t>
            </w:r>
          </w:p>
        </w:tc>
        <w:tc>
          <w:tcPr>
            <w:tcW w:w="125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9A5BC5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50.000</w:t>
            </w:r>
          </w:p>
        </w:tc>
        <w:tc>
          <w:tcPr>
            <w:tcW w:w="1321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BF6D5B" w14:textId="77777777" w:rsidR="00171AF9" w:rsidRPr="002215F7" w:rsidRDefault="00171AF9" w:rsidP="004141D9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17.000</w:t>
            </w:r>
          </w:p>
        </w:tc>
      </w:tr>
    </w:tbl>
    <w:p w14:paraId="3BAA8F8B" w14:textId="4EDE1A9B" w:rsidR="00671069" w:rsidRPr="00671069" w:rsidRDefault="00671069" w:rsidP="00671069">
      <w:pPr>
        <w:spacing w:line="480" w:lineRule="auto"/>
        <w:rPr>
          <w:rFonts w:ascii="Times New Roman" w:hAnsi="Times New Roman" w:cs="Times New Roman"/>
        </w:rPr>
      </w:pPr>
      <w:r w:rsidRPr="002215F7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Pr="002215F7">
        <w:rPr>
          <w:rFonts w:ascii="Times New Roman" w:hAnsi="Times New Roman" w:cs="Times New Roman"/>
        </w:rPr>
        <w:t xml:space="preserve">2 Accuracy, precision, extraction recovery and matrix effect of harmaline, </w:t>
      </w:r>
      <w:proofErr w:type="spellStart"/>
      <w:r w:rsidRPr="002215F7">
        <w:rPr>
          <w:rFonts w:ascii="Times New Roman" w:hAnsi="Times New Roman" w:cs="Times New Roman"/>
        </w:rPr>
        <w:t>harmine</w:t>
      </w:r>
      <w:proofErr w:type="spellEnd"/>
      <w:r w:rsidRPr="002215F7">
        <w:rPr>
          <w:rFonts w:ascii="Times New Roman" w:hAnsi="Times New Roman" w:cs="Times New Roman"/>
        </w:rPr>
        <w:t>, harmane and nor-harmane in plasma</w:t>
      </w:r>
      <w:r w:rsidR="006941D8">
        <w:rPr>
          <w:rFonts w:ascii="Times New Roman" w:hAnsi="Times New Roman" w:cs="Times New Roman"/>
        </w:rPr>
        <w:t>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9"/>
        <w:gridCol w:w="1406"/>
        <w:gridCol w:w="1277"/>
        <w:gridCol w:w="1126"/>
        <w:gridCol w:w="2026"/>
        <w:gridCol w:w="1398"/>
      </w:tblGrid>
      <w:tr w:rsidR="00171AF9" w:rsidRPr="002215F7" w14:paraId="1CBF60DA" w14:textId="77777777" w:rsidTr="00064D7E"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</w:tcPr>
          <w:p w14:paraId="3D7135B2" w14:textId="77777777" w:rsidR="00171AF9" w:rsidRPr="002215F7" w:rsidRDefault="00171AF9" w:rsidP="004141D9">
            <w:pPr>
              <w:ind w:leftChars="-255" w:left="-535" w:firstLineChars="68" w:firstLine="14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</w:tcPr>
          <w:p w14:paraId="3B25B97E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Concentration</w:t>
            </w:r>
          </w:p>
          <w:p w14:paraId="3149E9B8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(ng/ml)</w:t>
            </w:r>
          </w:p>
        </w:tc>
        <w:tc>
          <w:tcPr>
            <w:tcW w:w="758" w:type="pct"/>
            <w:tcBorders>
              <w:top w:val="single" w:sz="4" w:space="0" w:color="auto"/>
              <w:bottom w:val="single" w:sz="4" w:space="0" w:color="auto"/>
            </w:tcBorders>
          </w:tcPr>
          <w:p w14:paraId="7B98149A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Accuracy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215F7">
              <w:rPr>
                <w:rFonts w:ascii="Times New Roman" w:hAnsi="Times New Roman" w:cs="Times New Roman"/>
              </w:rPr>
              <w:t xml:space="preserve">(%, </w:t>
            </w:r>
            <w:proofErr w:type="spellStart"/>
            <w:r w:rsidRPr="002215F7">
              <w:rPr>
                <w:rFonts w:ascii="Times New Roman" w:hAnsi="Times New Roman" w:cs="Times New Roman"/>
              </w:rPr>
              <w:t>mean±SD</w:t>
            </w:r>
            <w:proofErr w:type="spellEnd"/>
            <w:r w:rsidRPr="002215F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</w:tcPr>
          <w:p w14:paraId="145B5335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Precision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215F7">
              <w:rPr>
                <w:rFonts w:ascii="Times New Roman" w:hAnsi="Times New Roman" w:cs="Times New Roman"/>
              </w:rPr>
              <w:t xml:space="preserve">(%, </w:t>
            </w:r>
            <w:r>
              <w:rPr>
                <w:rFonts w:ascii="Times New Roman" w:hAnsi="Times New Roman" w:cs="Times New Roman" w:hint="eastAsia"/>
              </w:rPr>
              <w:t>R</w:t>
            </w:r>
            <w:r w:rsidRPr="002215F7">
              <w:rPr>
                <w:rFonts w:ascii="Times New Roman" w:hAnsi="Times New Roman" w:cs="Times New Roman"/>
              </w:rPr>
              <w:t>SD)</w:t>
            </w:r>
          </w:p>
        </w:tc>
        <w:tc>
          <w:tcPr>
            <w:tcW w:w="1202" w:type="pct"/>
            <w:tcBorders>
              <w:top w:val="single" w:sz="4" w:space="0" w:color="auto"/>
              <w:bottom w:val="single" w:sz="4" w:space="0" w:color="auto"/>
            </w:tcBorders>
          </w:tcPr>
          <w:p w14:paraId="0E93C417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Extraction recovery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215F7">
              <w:rPr>
                <w:rFonts w:ascii="Times New Roman" w:hAnsi="Times New Roman" w:cs="Times New Roman"/>
              </w:rPr>
              <w:t xml:space="preserve">(%, </w:t>
            </w:r>
            <w:proofErr w:type="spellStart"/>
            <w:r w:rsidRPr="002215F7">
              <w:rPr>
                <w:rFonts w:ascii="Times New Roman" w:hAnsi="Times New Roman" w:cs="Times New Roman"/>
              </w:rPr>
              <w:t>mean±SD</w:t>
            </w:r>
            <w:proofErr w:type="spellEnd"/>
            <w:r w:rsidRPr="002215F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</w:tcPr>
          <w:p w14:paraId="55D663CC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 xml:space="preserve">Matrix effect (%, </w:t>
            </w:r>
            <w:proofErr w:type="spellStart"/>
            <w:r w:rsidRPr="002215F7">
              <w:rPr>
                <w:rFonts w:ascii="Times New Roman" w:hAnsi="Times New Roman" w:cs="Times New Roman"/>
              </w:rPr>
              <w:t>mean±SD</w:t>
            </w:r>
            <w:proofErr w:type="spellEnd"/>
            <w:r w:rsidRPr="002215F7">
              <w:rPr>
                <w:rFonts w:ascii="Times New Roman" w:hAnsi="Times New Roman" w:cs="Times New Roman"/>
              </w:rPr>
              <w:t>)</w:t>
            </w:r>
          </w:p>
        </w:tc>
      </w:tr>
      <w:tr w:rsidR="00171AF9" w:rsidRPr="002215F7" w14:paraId="7C53C1E3" w14:textId="77777777" w:rsidTr="00064D7E">
        <w:tc>
          <w:tcPr>
            <w:tcW w:w="757" w:type="pct"/>
            <w:vMerge w:val="restart"/>
            <w:tcBorders>
              <w:top w:val="single" w:sz="4" w:space="0" w:color="auto"/>
            </w:tcBorders>
          </w:tcPr>
          <w:p w14:paraId="74F35991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harmaline</w:t>
            </w:r>
          </w:p>
        </w:tc>
        <w:tc>
          <w:tcPr>
            <w:tcW w:w="757" w:type="pct"/>
            <w:tcBorders>
              <w:top w:val="single" w:sz="4" w:space="0" w:color="auto"/>
            </w:tcBorders>
          </w:tcPr>
          <w:p w14:paraId="36C00FBB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58" w:type="pct"/>
            <w:tcBorders>
              <w:top w:val="single" w:sz="4" w:space="0" w:color="auto"/>
            </w:tcBorders>
          </w:tcPr>
          <w:p w14:paraId="01283CB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96.55±3.06</w:t>
            </w:r>
          </w:p>
        </w:tc>
        <w:tc>
          <w:tcPr>
            <w:tcW w:w="692" w:type="pct"/>
            <w:tcBorders>
              <w:top w:val="single" w:sz="4" w:space="0" w:color="auto"/>
            </w:tcBorders>
          </w:tcPr>
          <w:p w14:paraId="7FAF2D9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4.77</w:t>
            </w:r>
          </w:p>
        </w:tc>
        <w:tc>
          <w:tcPr>
            <w:tcW w:w="1202" w:type="pct"/>
            <w:tcBorders>
              <w:top w:val="single" w:sz="4" w:space="0" w:color="auto"/>
            </w:tcBorders>
          </w:tcPr>
          <w:p w14:paraId="7E761C7A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119.83</w:t>
            </w:r>
            <w:r w:rsidRPr="002215F7">
              <w:rPr>
                <w:rFonts w:ascii="Times New Roman" w:hAnsi="Times New Roman" w:cs="Times New Roman"/>
                <w:szCs w:val="21"/>
              </w:rPr>
              <w:t>±6.11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14:paraId="142F7979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118.52</w:t>
            </w:r>
            <w:r w:rsidRPr="002215F7">
              <w:rPr>
                <w:rFonts w:ascii="Times New Roman" w:hAnsi="Times New Roman" w:cs="Times New Roman"/>
                <w:szCs w:val="21"/>
              </w:rPr>
              <w:t>±1.15</w:t>
            </w:r>
          </w:p>
        </w:tc>
      </w:tr>
      <w:tr w:rsidR="00171AF9" w:rsidRPr="002215F7" w14:paraId="79CD0846" w14:textId="77777777" w:rsidTr="00064D7E">
        <w:tc>
          <w:tcPr>
            <w:tcW w:w="757" w:type="pct"/>
            <w:vMerge/>
          </w:tcPr>
          <w:p w14:paraId="344224BE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6888497D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758" w:type="pct"/>
          </w:tcPr>
          <w:p w14:paraId="4F7830A7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99.77±2.71</w:t>
            </w:r>
          </w:p>
        </w:tc>
        <w:tc>
          <w:tcPr>
            <w:tcW w:w="692" w:type="pct"/>
          </w:tcPr>
          <w:p w14:paraId="50EF5441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4.01</w:t>
            </w:r>
          </w:p>
        </w:tc>
        <w:tc>
          <w:tcPr>
            <w:tcW w:w="1202" w:type="pct"/>
          </w:tcPr>
          <w:p w14:paraId="08801670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106.10</w:t>
            </w:r>
            <w:r w:rsidRPr="002215F7">
              <w:rPr>
                <w:rFonts w:ascii="Times New Roman" w:hAnsi="Times New Roman" w:cs="Times New Roman"/>
                <w:szCs w:val="21"/>
              </w:rPr>
              <w:t>±5.53</w:t>
            </w:r>
          </w:p>
        </w:tc>
        <w:tc>
          <w:tcPr>
            <w:tcW w:w="833" w:type="pct"/>
          </w:tcPr>
          <w:p w14:paraId="34E96B7A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107.53</w:t>
            </w:r>
            <w:r w:rsidRPr="002215F7">
              <w:rPr>
                <w:rFonts w:ascii="Times New Roman" w:hAnsi="Times New Roman" w:cs="Times New Roman"/>
                <w:szCs w:val="21"/>
              </w:rPr>
              <w:t>±3.09</w:t>
            </w:r>
          </w:p>
        </w:tc>
      </w:tr>
      <w:tr w:rsidR="00171AF9" w:rsidRPr="002215F7" w14:paraId="521ADC43" w14:textId="77777777" w:rsidTr="00064D7E">
        <w:tc>
          <w:tcPr>
            <w:tcW w:w="757" w:type="pct"/>
            <w:vMerge/>
          </w:tcPr>
          <w:p w14:paraId="49C36748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685E06C0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" w:type="pct"/>
          </w:tcPr>
          <w:p w14:paraId="7A35EC88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104.60±4.03</w:t>
            </w:r>
          </w:p>
        </w:tc>
        <w:tc>
          <w:tcPr>
            <w:tcW w:w="692" w:type="pct"/>
          </w:tcPr>
          <w:p w14:paraId="01C0161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2.74</w:t>
            </w:r>
          </w:p>
        </w:tc>
        <w:tc>
          <w:tcPr>
            <w:tcW w:w="1202" w:type="pct"/>
          </w:tcPr>
          <w:p w14:paraId="411D485A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88.07</w:t>
            </w:r>
            <w:r w:rsidRPr="002215F7">
              <w:rPr>
                <w:rFonts w:ascii="Times New Roman" w:hAnsi="Times New Roman" w:cs="Times New Roman"/>
                <w:szCs w:val="21"/>
              </w:rPr>
              <w:t>±2.86</w:t>
            </w:r>
          </w:p>
        </w:tc>
        <w:tc>
          <w:tcPr>
            <w:tcW w:w="833" w:type="pct"/>
          </w:tcPr>
          <w:p w14:paraId="1B6D7B2B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85.76</w:t>
            </w:r>
            <w:r w:rsidRPr="002215F7">
              <w:rPr>
                <w:rFonts w:ascii="Times New Roman" w:hAnsi="Times New Roman" w:cs="Times New Roman"/>
                <w:szCs w:val="21"/>
              </w:rPr>
              <w:t>±0.78</w:t>
            </w:r>
          </w:p>
        </w:tc>
      </w:tr>
      <w:tr w:rsidR="00171AF9" w:rsidRPr="002215F7" w14:paraId="6E0599CF" w14:textId="77777777" w:rsidTr="00064D7E">
        <w:tc>
          <w:tcPr>
            <w:tcW w:w="757" w:type="pct"/>
            <w:vMerge/>
          </w:tcPr>
          <w:p w14:paraId="6B80E6A8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4B1D9F96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8" w:type="pct"/>
          </w:tcPr>
          <w:p w14:paraId="4A800E57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90.25±2.82</w:t>
            </w:r>
          </w:p>
        </w:tc>
        <w:tc>
          <w:tcPr>
            <w:tcW w:w="692" w:type="pct"/>
          </w:tcPr>
          <w:p w14:paraId="2DB2F912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3.72</w:t>
            </w:r>
          </w:p>
        </w:tc>
        <w:tc>
          <w:tcPr>
            <w:tcW w:w="1202" w:type="pct"/>
          </w:tcPr>
          <w:p w14:paraId="4609FCBC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94.36</w:t>
            </w:r>
            <w:r w:rsidRPr="002215F7">
              <w:rPr>
                <w:rFonts w:ascii="Times New Roman" w:hAnsi="Times New Roman" w:cs="Times New Roman"/>
                <w:szCs w:val="21"/>
              </w:rPr>
              <w:t>±3.52</w:t>
            </w:r>
          </w:p>
        </w:tc>
        <w:tc>
          <w:tcPr>
            <w:tcW w:w="833" w:type="pct"/>
          </w:tcPr>
          <w:p w14:paraId="08317FE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94.24</w:t>
            </w:r>
            <w:r w:rsidRPr="002215F7">
              <w:rPr>
                <w:rFonts w:ascii="Times New Roman" w:hAnsi="Times New Roman" w:cs="Times New Roman"/>
                <w:szCs w:val="21"/>
              </w:rPr>
              <w:t>±3.55</w:t>
            </w:r>
          </w:p>
        </w:tc>
      </w:tr>
      <w:tr w:rsidR="00171AF9" w:rsidRPr="002215F7" w14:paraId="644E9960" w14:textId="77777777" w:rsidTr="00064D7E">
        <w:tc>
          <w:tcPr>
            <w:tcW w:w="757" w:type="pct"/>
            <w:vMerge w:val="restart"/>
          </w:tcPr>
          <w:p w14:paraId="67EA9DEC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215F7">
              <w:rPr>
                <w:rFonts w:ascii="Times New Roman" w:hAnsi="Times New Roman" w:cs="Times New Roman"/>
              </w:rPr>
              <w:t>harmine</w:t>
            </w:r>
            <w:proofErr w:type="spellEnd"/>
          </w:p>
        </w:tc>
        <w:tc>
          <w:tcPr>
            <w:tcW w:w="757" w:type="pct"/>
          </w:tcPr>
          <w:p w14:paraId="2EB94D2A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58" w:type="pct"/>
          </w:tcPr>
          <w:p w14:paraId="15D2035A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94.17±3.02</w:t>
            </w:r>
          </w:p>
        </w:tc>
        <w:tc>
          <w:tcPr>
            <w:tcW w:w="692" w:type="pct"/>
          </w:tcPr>
          <w:p w14:paraId="34D744ED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1.98</w:t>
            </w:r>
          </w:p>
        </w:tc>
        <w:tc>
          <w:tcPr>
            <w:tcW w:w="1202" w:type="pct"/>
          </w:tcPr>
          <w:p w14:paraId="417BF889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100.78</w:t>
            </w:r>
            <w:r w:rsidRPr="002215F7">
              <w:rPr>
                <w:rFonts w:ascii="Times New Roman" w:hAnsi="Times New Roman" w:cs="Times New Roman"/>
                <w:szCs w:val="21"/>
              </w:rPr>
              <w:t>±6.72</w:t>
            </w:r>
          </w:p>
        </w:tc>
        <w:tc>
          <w:tcPr>
            <w:tcW w:w="833" w:type="pct"/>
          </w:tcPr>
          <w:p w14:paraId="4BFA81B3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101.21</w:t>
            </w:r>
            <w:r w:rsidRPr="002215F7">
              <w:rPr>
                <w:rFonts w:ascii="Times New Roman" w:hAnsi="Times New Roman" w:cs="Times New Roman"/>
                <w:szCs w:val="21"/>
              </w:rPr>
              <w:t>±7.99</w:t>
            </w:r>
          </w:p>
        </w:tc>
      </w:tr>
      <w:tr w:rsidR="00171AF9" w:rsidRPr="002215F7" w14:paraId="02EBE1A6" w14:textId="77777777" w:rsidTr="00064D7E">
        <w:tc>
          <w:tcPr>
            <w:tcW w:w="757" w:type="pct"/>
            <w:vMerge/>
          </w:tcPr>
          <w:p w14:paraId="365EE08D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70D9518B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758" w:type="pct"/>
          </w:tcPr>
          <w:p w14:paraId="5C1A36E8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104.62±4.15</w:t>
            </w:r>
          </w:p>
        </w:tc>
        <w:tc>
          <w:tcPr>
            <w:tcW w:w="692" w:type="pct"/>
          </w:tcPr>
          <w:p w14:paraId="74B95465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3.85</w:t>
            </w:r>
          </w:p>
        </w:tc>
        <w:tc>
          <w:tcPr>
            <w:tcW w:w="1202" w:type="pct"/>
          </w:tcPr>
          <w:p w14:paraId="04E79909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86.52</w:t>
            </w:r>
            <w:r w:rsidRPr="002215F7">
              <w:rPr>
                <w:rFonts w:ascii="Times New Roman" w:hAnsi="Times New Roman" w:cs="Times New Roman"/>
                <w:szCs w:val="21"/>
              </w:rPr>
              <w:t>±2.72</w:t>
            </w:r>
          </w:p>
        </w:tc>
        <w:tc>
          <w:tcPr>
            <w:tcW w:w="833" w:type="pct"/>
          </w:tcPr>
          <w:p w14:paraId="43E6A8F0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88.42</w:t>
            </w:r>
            <w:r w:rsidRPr="002215F7">
              <w:rPr>
                <w:rFonts w:ascii="Times New Roman" w:hAnsi="Times New Roman" w:cs="Times New Roman"/>
                <w:szCs w:val="21"/>
              </w:rPr>
              <w:t>±4.52</w:t>
            </w:r>
          </w:p>
        </w:tc>
      </w:tr>
      <w:tr w:rsidR="00171AF9" w:rsidRPr="002215F7" w14:paraId="2CAF186C" w14:textId="77777777" w:rsidTr="00064D7E">
        <w:tc>
          <w:tcPr>
            <w:tcW w:w="757" w:type="pct"/>
            <w:vMerge/>
          </w:tcPr>
          <w:p w14:paraId="2E3C4458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5916AFCC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" w:type="pct"/>
          </w:tcPr>
          <w:p w14:paraId="56630F0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103.42±4.88</w:t>
            </w:r>
          </w:p>
        </w:tc>
        <w:tc>
          <w:tcPr>
            <w:tcW w:w="692" w:type="pct"/>
          </w:tcPr>
          <w:p w14:paraId="31458625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3.38</w:t>
            </w:r>
          </w:p>
        </w:tc>
        <w:tc>
          <w:tcPr>
            <w:tcW w:w="1202" w:type="pct"/>
          </w:tcPr>
          <w:p w14:paraId="53380F29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90.63</w:t>
            </w:r>
            <w:r w:rsidRPr="002215F7">
              <w:rPr>
                <w:rFonts w:ascii="Times New Roman" w:hAnsi="Times New Roman" w:cs="Times New Roman"/>
                <w:szCs w:val="21"/>
              </w:rPr>
              <w:t>±7.84</w:t>
            </w:r>
          </w:p>
        </w:tc>
        <w:tc>
          <w:tcPr>
            <w:tcW w:w="833" w:type="pct"/>
          </w:tcPr>
          <w:p w14:paraId="28AA69F1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88.11</w:t>
            </w:r>
            <w:r w:rsidRPr="002215F7">
              <w:rPr>
                <w:rFonts w:ascii="Times New Roman" w:hAnsi="Times New Roman" w:cs="Times New Roman"/>
                <w:szCs w:val="21"/>
              </w:rPr>
              <w:t>±3.97</w:t>
            </w:r>
          </w:p>
        </w:tc>
      </w:tr>
      <w:tr w:rsidR="00171AF9" w:rsidRPr="002215F7" w14:paraId="102D43DA" w14:textId="77777777" w:rsidTr="00064D7E">
        <w:tc>
          <w:tcPr>
            <w:tcW w:w="757" w:type="pct"/>
            <w:vMerge/>
          </w:tcPr>
          <w:p w14:paraId="5448A0DA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014FBF30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8" w:type="pct"/>
          </w:tcPr>
          <w:p w14:paraId="6B664ECE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85.48±2.75</w:t>
            </w:r>
          </w:p>
        </w:tc>
        <w:tc>
          <w:tcPr>
            <w:tcW w:w="692" w:type="pct"/>
          </w:tcPr>
          <w:p w14:paraId="4EEA21C8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4.53</w:t>
            </w:r>
          </w:p>
        </w:tc>
        <w:tc>
          <w:tcPr>
            <w:tcW w:w="1202" w:type="pct"/>
          </w:tcPr>
          <w:p w14:paraId="071EDF16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98.85</w:t>
            </w:r>
            <w:r w:rsidRPr="002215F7">
              <w:rPr>
                <w:rFonts w:ascii="Times New Roman" w:hAnsi="Times New Roman" w:cs="Times New Roman"/>
                <w:szCs w:val="21"/>
              </w:rPr>
              <w:t>±2.05</w:t>
            </w:r>
          </w:p>
        </w:tc>
        <w:tc>
          <w:tcPr>
            <w:tcW w:w="833" w:type="pct"/>
          </w:tcPr>
          <w:p w14:paraId="4660F1E9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96.61</w:t>
            </w:r>
            <w:r w:rsidRPr="002215F7">
              <w:rPr>
                <w:rFonts w:ascii="Times New Roman" w:hAnsi="Times New Roman" w:cs="Times New Roman"/>
                <w:szCs w:val="21"/>
              </w:rPr>
              <w:t>±6.47</w:t>
            </w:r>
          </w:p>
        </w:tc>
      </w:tr>
      <w:tr w:rsidR="00171AF9" w:rsidRPr="002215F7" w14:paraId="66A83092" w14:textId="77777777" w:rsidTr="00064D7E">
        <w:tc>
          <w:tcPr>
            <w:tcW w:w="757" w:type="pct"/>
            <w:vMerge w:val="restart"/>
          </w:tcPr>
          <w:p w14:paraId="3390AB42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harmane</w:t>
            </w:r>
          </w:p>
        </w:tc>
        <w:tc>
          <w:tcPr>
            <w:tcW w:w="757" w:type="pct"/>
          </w:tcPr>
          <w:p w14:paraId="5006CB22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58" w:type="pct"/>
          </w:tcPr>
          <w:p w14:paraId="2FABAE1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97.65±2.62</w:t>
            </w:r>
          </w:p>
        </w:tc>
        <w:tc>
          <w:tcPr>
            <w:tcW w:w="692" w:type="pct"/>
          </w:tcPr>
          <w:p w14:paraId="68439BC6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3.18</w:t>
            </w:r>
          </w:p>
        </w:tc>
        <w:tc>
          <w:tcPr>
            <w:tcW w:w="1202" w:type="pct"/>
          </w:tcPr>
          <w:p w14:paraId="04BBE3D5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94.23</w:t>
            </w:r>
            <w:r w:rsidRPr="002215F7">
              <w:rPr>
                <w:rFonts w:ascii="Times New Roman" w:hAnsi="Times New Roman" w:cs="Times New Roman"/>
                <w:szCs w:val="21"/>
              </w:rPr>
              <w:t>±5.52</w:t>
            </w:r>
          </w:p>
        </w:tc>
        <w:tc>
          <w:tcPr>
            <w:tcW w:w="833" w:type="pct"/>
          </w:tcPr>
          <w:p w14:paraId="3720213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93.78</w:t>
            </w:r>
            <w:r w:rsidRPr="002215F7">
              <w:rPr>
                <w:rFonts w:ascii="Times New Roman" w:hAnsi="Times New Roman" w:cs="Times New Roman"/>
                <w:szCs w:val="21"/>
              </w:rPr>
              <w:t>±7.69</w:t>
            </w:r>
          </w:p>
        </w:tc>
      </w:tr>
      <w:tr w:rsidR="00171AF9" w:rsidRPr="002215F7" w14:paraId="40F4BC6D" w14:textId="77777777" w:rsidTr="00064D7E">
        <w:tc>
          <w:tcPr>
            <w:tcW w:w="757" w:type="pct"/>
            <w:vMerge/>
          </w:tcPr>
          <w:p w14:paraId="5D5C4434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37B15FB3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758" w:type="pct"/>
          </w:tcPr>
          <w:p w14:paraId="2AB12394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100.57±2.46</w:t>
            </w:r>
          </w:p>
        </w:tc>
        <w:tc>
          <w:tcPr>
            <w:tcW w:w="692" w:type="pct"/>
          </w:tcPr>
          <w:p w14:paraId="68AEBE87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5.61</w:t>
            </w:r>
          </w:p>
        </w:tc>
        <w:tc>
          <w:tcPr>
            <w:tcW w:w="1202" w:type="pct"/>
          </w:tcPr>
          <w:p w14:paraId="12D0321D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96.32</w:t>
            </w:r>
            <w:r w:rsidRPr="002215F7">
              <w:rPr>
                <w:rFonts w:ascii="Times New Roman" w:hAnsi="Times New Roman" w:cs="Times New Roman"/>
                <w:szCs w:val="21"/>
              </w:rPr>
              <w:t>±4.32</w:t>
            </w:r>
          </w:p>
        </w:tc>
        <w:tc>
          <w:tcPr>
            <w:tcW w:w="833" w:type="pct"/>
          </w:tcPr>
          <w:p w14:paraId="581F39AE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94.17</w:t>
            </w:r>
            <w:r w:rsidRPr="002215F7">
              <w:rPr>
                <w:rFonts w:ascii="Times New Roman" w:hAnsi="Times New Roman" w:cs="Times New Roman"/>
                <w:szCs w:val="21"/>
              </w:rPr>
              <w:t>±5.42</w:t>
            </w:r>
          </w:p>
        </w:tc>
      </w:tr>
      <w:tr w:rsidR="00171AF9" w:rsidRPr="002215F7" w14:paraId="6B57AA4B" w14:textId="77777777" w:rsidTr="00064D7E">
        <w:tc>
          <w:tcPr>
            <w:tcW w:w="757" w:type="pct"/>
            <w:vMerge/>
          </w:tcPr>
          <w:p w14:paraId="07ED70E0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3B0FFB98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" w:type="pct"/>
          </w:tcPr>
          <w:p w14:paraId="6F33D53A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103.40±4.94</w:t>
            </w:r>
          </w:p>
        </w:tc>
        <w:tc>
          <w:tcPr>
            <w:tcW w:w="692" w:type="pct"/>
          </w:tcPr>
          <w:p w14:paraId="3287F833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3.70</w:t>
            </w:r>
          </w:p>
        </w:tc>
        <w:tc>
          <w:tcPr>
            <w:tcW w:w="1202" w:type="pct"/>
          </w:tcPr>
          <w:p w14:paraId="2549862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89.21</w:t>
            </w:r>
            <w:r w:rsidRPr="002215F7">
              <w:rPr>
                <w:rFonts w:ascii="Times New Roman" w:hAnsi="Times New Roman" w:cs="Times New Roman"/>
                <w:szCs w:val="21"/>
              </w:rPr>
              <w:t>±3.51</w:t>
            </w:r>
          </w:p>
        </w:tc>
        <w:tc>
          <w:tcPr>
            <w:tcW w:w="833" w:type="pct"/>
          </w:tcPr>
          <w:p w14:paraId="10AD81C2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89.21</w:t>
            </w:r>
            <w:r w:rsidRPr="002215F7">
              <w:rPr>
                <w:rFonts w:ascii="Times New Roman" w:hAnsi="Times New Roman" w:cs="Times New Roman"/>
                <w:szCs w:val="21"/>
              </w:rPr>
              <w:t>±3.51</w:t>
            </w:r>
          </w:p>
        </w:tc>
      </w:tr>
      <w:tr w:rsidR="00171AF9" w:rsidRPr="002215F7" w14:paraId="7D6A09E2" w14:textId="77777777" w:rsidTr="00064D7E">
        <w:tc>
          <w:tcPr>
            <w:tcW w:w="757" w:type="pct"/>
            <w:vMerge/>
          </w:tcPr>
          <w:p w14:paraId="1D2CEFA4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5FF22BBC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8" w:type="pct"/>
          </w:tcPr>
          <w:p w14:paraId="6884BE3C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88.17±3.14</w:t>
            </w:r>
          </w:p>
        </w:tc>
        <w:tc>
          <w:tcPr>
            <w:tcW w:w="692" w:type="pct"/>
          </w:tcPr>
          <w:p w14:paraId="4782F610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4.55</w:t>
            </w:r>
          </w:p>
        </w:tc>
        <w:tc>
          <w:tcPr>
            <w:tcW w:w="1202" w:type="pct"/>
          </w:tcPr>
          <w:p w14:paraId="06269DBB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97.37</w:t>
            </w:r>
            <w:r w:rsidRPr="002215F7">
              <w:rPr>
                <w:rFonts w:ascii="Times New Roman" w:hAnsi="Times New Roman" w:cs="Times New Roman"/>
                <w:szCs w:val="21"/>
              </w:rPr>
              <w:t>±6.13</w:t>
            </w:r>
          </w:p>
        </w:tc>
        <w:tc>
          <w:tcPr>
            <w:tcW w:w="833" w:type="pct"/>
          </w:tcPr>
          <w:p w14:paraId="127DC137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96.27</w:t>
            </w:r>
            <w:r w:rsidRPr="002215F7">
              <w:rPr>
                <w:rFonts w:ascii="Times New Roman" w:hAnsi="Times New Roman" w:cs="Times New Roman"/>
                <w:szCs w:val="21"/>
              </w:rPr>
              <w:t>±1.50</w:t>
            </w:r>
          </w:p>
        </w:tc>
      </w:tr>
      <w:tr w:rsidR="00171AF9" w:rsidRPr="002215F7" w14:paraId="3B43869A" w14:textId="77777777" w:rsidTr="00064D7E">
        <w:tc>
          <w:tcPr>
            <w:tcW w:w="757" w:type="pct"/>
            <w:vMerge w:val="restart"/>
          </w:tcPr>
          <w:p w14:paraId="680A1810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nor-harmane</w:t>
            </w:r>
          </w:p>
        </w:tc>
        <w:tc>
          <w:tcPr>
            <w:tcW w:w="757" w:type="pct"/>
          </w:tcPr>
          <w:p w14:paraId="664A0C7B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58" w:type="pct"/>
          </w:tcPr>
          <w:p w14:paraId="41CDAF63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99.30±2.72</w:t>
            </w:r>
          </w:p>
        </w:tc>
        <w:tc>
          <w:tcPr>
            <w:tcW w:w="692" w:type="pct"/>
          </w:tcPr>
          <w:p w14:paraId="0ACE479A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9.03</w:t>
            </w:r>
          </w:p>
        </w:tc>
        <w:tc>
          <w:tcPr>
            <w:tcW w:w="1202" w:type="pct"/>
          </w:tcPr>
          <w:p w14:paraId="269DA23C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98.24</w:t>
            </w:r>
            <w:r w:rsidRPr="002215F7">
              <w:rPr>
                <w:rFonts w:ascii="Times New Roman" w:hAnsi="Times New Roman" w:cs="Times New Roman"/>
                <w:szCs w:val="21"/>
              </w:rPr>
              <w:t>±12.58</w:t>
            </w:r>
          </w:p>
        </w:tc>
        <w:tc>
          <w:tcPr>
            <w:tcW w:w="833" w:type="pct"/>
          </w:tcPr>
          <w:p w14:paraId="08658F9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104.35</w:t>
            </w:r>
            <w:r w:rsidRPr="002215F7">
              <w:rPr>
                <w:rFonts w:ascii="Times New Roman" w:hAnsi="Times New Roman" w:cs="Times New Roman"/>
                <w:szCs w:val="21"/>
              </w:rPr>
              <w:t>±6.68</w:t>
            </w:r>
          </w:p>
        </w:tc>
      </w:tr>
      <w:tr w:rsidR="00171AF9" w:rsidRPr="002215F7" w14:paraId="4DCC7BB9" w14:textId="77777777" w:rsidTr="00064D7E">
        <w:tc>
          <w:tcPr>
            <w:tcW w:w="757" w:type="pct"/>
            <w:vMerge/>
          </w:tcPr>
          <w:p w14:paraId="288F927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26F3CFBB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758" w:type="pct"/>
          </w:tcPr>
          <w:p w14:paraId="7274F83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101.52±5.39</w:t>
            </w:r>
          </w:p>
        </w:tc>
        <w:tc>
          <w:tcPr>
            <w:tcW w:w="692" w:type="pct"/>
          </w:tcPr>
          <w:p w14:paraId="0C647563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7.89</w:t>
            </w:r>
          </w:p>
        </w:tc>
        <w:tc>
          <w:tcPr>
            <w:tcW w:w="1202" w:type="pct"/>
          </w:tcPr>
          <w:p w14:paraId="04F80B0B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97.17</w:t>
            </w:r>
            <w:r w:rsidRPr="002215F7">
              <w:rPr>
                <w:rFonts w:ascii="Times New Roman" w:hAnsi="Times New Roman" w:cs="Times New Roman"/>
                <w:szCs w:val="21"/>
              </w:rPr>
              <w:t>±6.57</w:t>
            </w:r>
          </w:p>
        </w:tc>
        <w:tc>
          <w:tcPr>
            <w:tcW w:w="833" w:type="pct"/>
          </w:tcPr>
          <w:p w14:paraId="3ACC61B0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93.37</w:t>
            </w:r>
            <w:r w:rsidRPr="002215F7">
              <w:rPr>
                <w:rFonts w:ascii="Times New Roman" w:hAnsi="Times New Roman" w:cs="Times New Roman"/>
                <w:szCs w:val="21"/>
              </w:rPr>
              <w:t>±4.71</w:t>
            </w:r>
          </w:p>
        </w:tc>
      </w:tr>
      <w:tr w:rsidR="00171AF9" w:rsidRPr="002215F7" w14:paraId="70E800A8" w14:textId="77777777" w:rsidTr="00064D7E">
        <w:tc>
          <w:tcPr>
            <w:tcW w:w="757" w:type="pct"/>
            <w:vMerge/>
          </w:tcPr>
          <w:p w14:paraId="38B3396E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4EAF06E7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" w:type="pct"/>
          </w:tcPr>
          <w:p w14:paraId="2BA8B2D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104.55±5.34</w:t>
            </w:r>
          </w:p>
        </w:tc>
        <w:tc>
          <w:tcPr>
            <w:tcW w:w="692" w:type="pct"/>
          </w:tcPr>
          <w:p w14:paraId="01E2DE85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5.78</w:t>
            </w:r>
          </w:p>
        </w:tc>
        <w:tc>
          <w:tcPr>
            <w:tcW w:w="1202" w:type="pct"/>
          </w:tcPr>
          <w:p w14:paraId="777F4F0F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84.52</w:t>
            </w:r>
            <w:r w:rsidRPr="002215F7">
              <w:rPr>
                <w:rFonts w:ascii="Times New Roman" w:hAnsi="Times New Roman" w:cs="Times New Roman"/>
                <w:szCs w:val="21"/>
              </w:rPr>
              <w:t>±1.07</w:t>
            </w:r>
          </w:p>
        </w:tc>
        <w:tc>
          <w:tcPr>
            <w:tcW w:w="833" w:type="pct"/>
          </w:tcPr>
          <w:p w14:paraId="6A08DBE0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90.05</w:t>
            </w:r>
            <w:r w:rsidRPr="002215F7">
              <w:rPr>
                <w:rFonts w:ascii="Times New Roman" w:hAnsi="Times New Roman" w:cs="Times New Roman"/>
                <w:szCs w:val="21"/>
              </w:rPr>
              <w:t>±1.74</w:t>
            </w:r>
          </w:p>
        </w:tc>
      </w:tr>
      <w:tr w:rsidR="00171AF9" w:rsidRPr="002215F7" w14:paraId="54F2C44E" w14:textId="77777777" w:rsidTr="00064D7E">
        <w:tc>
          <w:tcPr>
            <w:tcW w:w="757" w:type="pct"/>
            <w:vMerge/>
          </w:tcPr>
          <w:p w14:paraId="0F6E1689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7" w:type="pct"/>
          </w:tcPr>
          <w:p w14:paraId="0D632FA8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58" w:type="pct"/>
          </w:tcPr>
          <w:p w14:paraId="3128081D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86.65±2.78</w:t>
            </w:r>
          </w:p>
        </w:tc>
        <w:tc>
          <w:tcPr>
            <w:tcW w:w="692" w:type="pct"/>
          </w:tcPr>
          <w:p w14:paraId="67CC1055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hAnsi="Times New Roman" w:cs="Times New Roman"/>
                <w:szCs w:val="21"/>
              </w:rPr>
              <w:t>5.18</w:t>
            </w:r>
          </w:p>
        </w:tc>
        <w:tc>
          <w:tcPr>
            <w:tcW w:w="1202" w:type="pct"/>
          </w:tcPr>
          <w:p w14:paraId="1A9B77E1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87.17</w:t>
            </w:r>
            <w:r w:rsidRPr="002215F7">
              <w:rPr>
                <w:rFonts w:ascii="Times New Roman" w:hAnsi="Times New Roman" w:cs="Times New Roman"/>
                <w:szCs w:val="21"/>
              </w:rPr>
              <w:t>±6.83</w:t>
            </w:r>
          </w:p>
        </w:tc>
        <w:tc>
          <w:tcPr>
            <w:tcW w:w="833" w:type="pct"/>
          </w:tcPr>
          <w:p w14:paraId="5952B4E6" w14:textId="77777777" w:rsidR="00171AF9" w:rsidRPr="002215F7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2215F7">
              <w:rPr>
                <w:rFonts w:ascii="Times New Roman" w:eastAsia="宋体" w:hAnsi="Times New Roman" w:cs="Times New Roman"/>
                <w:color w:val="000000"/>
                <w:szCs w:val="21"/>
              </w:rPr>
              <w:t>84.57</w:t>
            </w:r>
            <w:r w:rsidRPr="002215F7">
              <w:rPr>
                <w:rFonts w:ascii="Times New Roman" w:hAnsi="Times New Roman" w:cs="Times New Roman"/>
                <w:szCs w:val="21"/>
              </w:rPr>
              <w:t>±2.29</w:t>
            </w:r>
          </w:p>
        </w:tc>
      </w:tr>
    </w:tbl>
    <w:p w14:paraId="46B9D0C5" w14:textId="77777777" w:rsidR="00381236" w:rsidRDefault="0038123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F9D81F9" w14:textId="58DDC512" w:rsidR="00171AF9" w:rsidRPr="007D32EC" w:rsidRDefault="00171AF9" w:rsidP="00171AF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>able</w:t>
      </w:r>
      <w:r w:rsidR="00671069"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 xml:space="preserve">3 Stability of harmaline, </w:t>
      </w:r>
      <w:proofErr w:type="spellStart"/>
      <w:r>
        <w:rPr>
          <w:rFonts w:ascii="Times New Roman" w:hAnsi="Times New Roman" w:cs="Times New Roman"/>
        </w:rPr>
        <w:t>harmine</w:t>
      </w:r>
      <w:proofErr w:type="spellEnd"/>
      <w:r>
        <w:rPr>
          <w:rFonts w:ascii="Times New Roman" w:hAnsi="Times New Roman" w:cs="Times New Roman"/>
        </w:rPr>
        <w:t>, harmane and nor-harmane in plasma</w:t>
      </w:r>
      <w:r w:rsidR="006941D8">
        <w:rPr>
          <w:rFonts w:ascii="Times New Roman" w:hAnsi="Times New Roman" w:cs="Times New Roman"/>
        </w:rPr>
        <w:t>.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9"/>
        <w:gridCol w:w="1406"/>
        <w:gridCol w:w="1312"/>
        <w:gridCol w:w="1267"/>
        <w:gridCol w:w="107"/>
        <w:gridCol w:w="108"/>
        <w:gridCol w:w="1527"/>
        <w:gridCol w:w="108"/>
        <w:gridCol w:w="1398"/>
      </w:tblGrid>
      <w:tr w:rsidR="00171AF9" w:rsidRPr="003F51FB" w14:paraId="734AC2E8" w14:textId="77777777" w:rsidTr="00064D7E">
        <w:trPr>
          <w:jc w:val="center"/>
        </w:trPr>
        <w:tc>
          <w:tcPr>
            <w:tcW w:w="738" w:type="pct"/>
            <w:tcBorders>
              <w:top w:val="single" w:sz="4" w:space="0" w:color="auto"/>
              <w:bottom w:val="single" w:sz="4" w:space="0" w:color="auto"/>
            </w:tcBorders>
          </w:tcPr>
          <w:p w14:paraId="788FF935" w14:textId="77777777" w:rsidR="00171AF9" w:rsidRPr="003F51FB" w:rsidRDefault="00171AF9" w:rsidP="004141D9">
            <w:pPr>
              <w:ind w:leftChars="-391" w:left="-82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</w:tcPr>
          <w:p w14:paraId="46585898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Concentration</w:t>
            </w:r>
          </w:p>
          <w:p w14:paraId="464BA040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(ng/ml)</w:t>
            </w: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</w:tcBorders>
          </w:tcPr>
          <w:p w14:paraId="5E4F99B4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RT for 4h RSD (%)</w:t>
            </w:r>
          </w:p>
        </w:tc>
        <w:tc>
          <w:tcPr>
            <w:tcW w:w="909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EC88228" w14:textId="362A39E8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 xml:space="preserve">Frozen for </w:t>
            </w:r>
            <w:r w:rsidR="005D44FB">
              <w:rPr>
                <w:rFonts w:ascii="Times New Roman" w:hAnsi="Times New Roman" w:cs="Times New Roman"/>
              </w:rPr>
              <w:t>16 months</w:t>
            </w:r>
            <w:r w:rsidRPr="003F51FB">
              <w:rPr>
                <w:rFonts w:ascii="Times New Roman" w:hAnsi="Times New Roman" w:cs="Times New Roman"/>
              </w:rPr>
              <w:t xml:space="preserve"> RSD (%)</w:t>
            </w:r>
          </w:p>
        </w:tc>
        <w:tc>
          <w:tcPr>
            <w:tcW w:w="909" w:type="pct"/>
            <w:tcBorders>
              <w:top w:val="single" w:sz="4" w:space="0" w:color="auto"/>
              <w:bottom w:val="single" w:sz="4" w:space="0" w:color="auto"/>
            </w:tcBorders>
          </w:tcPr>
          <w:p w14:paraId="5D36045B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Freeze-thaw RSD (%)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52105D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Prepared sample RSD (%)</w:t>
            </w:r>
          </w:p>
        </w:tc>
      </w:tr>
      <w:tr w:rsidR="00171AF9" w:rsidRPr="003F51FB" w14:paraId="000A90BC" w14:textId="77777777" w:rsidTr="00064D7E">
        <w:trPr>
          <w:jc w:val="center"/>
        </w:trPr>
        <w:tc>
          <w:tcPr>
            <w:tcW w:w="738" w:type="pct"/>
            <w:tcBorders>
              <w:top w:val="single" w:sz="4" w:space="0" w:color="auto"/>
            </w:tcBorders>
          </w:tcPr>
          <w:p w14:paraId="162439B1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harmaline</w:t>
            </w:r>
          </w:p>
        </w:tc>
        <w:tc>
          <w:tcPr>
            <w:tcW w:w="751" w:type="pct"/>
            <w:tcBorders>
              <w:top w:val="single" w:sz="4" w:space="0" w:color="auto"/>
            </w:tcBorders>
          </w:tcPr>
          <w:p w14:paraId="06C5F513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83" w:type="pct"/>
            <w:tcBorders>
              <w:top w:val="single" w:sz="4" w:space="0" w:color="auto"/>
            </w:tcBorders>
            <w:vAlign w:val="bottom"/>
          </w:tcPr>
          <w:p w14:paraId="73578F19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9.10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</w:tcBorders>
            <w:vAlign w:val="bottom"/>
          </w:tcPr>
          <w:p w14:paraId="0119B0F1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8.97</w:t>
            </w:r>
          </w:p>
        </w:tc>
        <w:tc>
          <w:tcPr>
            <w:tcW w:w="985" w:type="pct"/>
            <w:gridSpan w:val="2"/>
            <w:tcBorders>
              <w:top w:val="single" w:sz="4" w:space="0" w:color="auto"/>
            </w:tcBorders>
            <w:vAlign w:val="bottom"/>
          </w:tcPr>
          <w:p w14:paraId="51A5AE98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3.93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</w:tcBorders>
            <w:vAlign w:val="bottom"/>
          </w:tcPr>
          <w:p w14:paraId="5C27DB07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1.31</w:t>
            </w:r>
          </w:p>
        </w:tc>
      </w:tr>
      <w:tr w:rsidR="00171AF9" w:rsidRPr="003F51FB" w14:paraId="33B7B689" w14:textId="77777777" w:rsidTr="00064D7E">
        <w:trPr>
          <w:jc w:val="center"/>
        </w:trPr>
        <w:tc>
          <w:tcPr>
            <w:tcW w:w="738" w:type="pct"/>
          </w:tcPr>
          <w:p w14:paraId="305F3312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4F370AE9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783" w:type="pct"/>
            <w:vAlign w:val="bottom"/>
          </w:tcPr>
          <w:p w14:paraId="0DAA7E2A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3.20</w:t>
            </w:r>
          </w:p>
        </w:tc>
        <w:tc>
          <w:tcPr>
            <w:tcW w:w="833" w:type="pct"/>
            <w:gridSpan w:val="2"/>
            <w:vAlign w:val="bottom"/>
          </w:tcPr>
          <w:p w14:paraId="60B6CBDA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  <w:tc>
          <w:tcPr>
            <w:tcW w:w="985" w:type="pct"/>
            <w:gridSpan w:val="2"/>
            <w:vAlign w:val="bottom"/>
          </w:tcPr>
          <w:p w14:paraId="5FB745AE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4.29</w:t>
            </w:r>
          </w:p>
        </w:tc>
        <w:tc>
          <w:tcPr>
            <w:tcW w:w="909" w:type="pct"/>
            <w:gridSpan w:val="2"/>
            <w:vAlign w:val="bottom"/>
          </w:tcPr>
          <w:p w14:paraId="14F91C19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4.30</w:t>
            </w:r>
          </w:p>
        </w:tc>
      </w:tr>
      <w:tr w:rsidR="00171AF9" w:rsidRPr="003F51FB" w14:paraId="44067788" w14:textId="77777777" w:rsidTr="00064D7E">
        <w:trPr>
          <w:jc w:val="center"/>
        </w:trPr>
        <w:tc>
          <w:tcPr>
            <w:tcW w:w="738" w:type="pct"/>
          </w:tcPr>
          <w:p w14:paraId="29E27C3D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70C4FB29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3" w:type="pct"/>
            <w:vAlign w:val="bottom"/>
          </w:tcPr>
          <w:p w14:paraId="4FE44D47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6.20</w:t>
            </w:r>
          </w:p>
        </w:tc>
        <w:tc>
          <w:tcPr>
            <w:tcW w:w="833" w:type="pct"/>
            <w:gridSpan w:val="2"/>
            <w:vAlign w:val="bottom"/>
          </w:tcPr>
          <w:p w14:paraId="04758087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4.85</w:t>
            </w:r>
          </w:p>
        </w:tc>
        <w:tc>
          <w:tcPr>
            <w:tcW w:w="985" w:type="pct"/>
            <w:gridSpan w:val="2"/>
            <w:vAlign w:val="bottom"/>
          </w:tcPr>
          <w:p w14:paraId="2AD06574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4.22</w:t>
            </w:r>
          </w:p>
        </w:tc>
        <w:tc>
          <w:tcPr>
            <w:tcW w:w="909" w:type="pct"/>
            <w:gridSpan w:val="2"/>
            <w:vAlign w:val="bottom"/>
          </w:tcPr>
          <w:p w14:paraId="17D0E5A4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0.62</w:t>
            </w:r>
          </w:p>
        </w:tc>
      </w:tr>
      <w:tr w:rsidR="00171AF9" w:rsidRPr="003F51FB" w14:paraId="25197DF7" w14:textId="77777777" w:rsidTr="00064D7E">
        <w:trPr>
          <w:jc w:val="center"/>
        </w:trPr>
        <w:tc>
          <w:tcPr>
            <w:tcW w:w="738" w:type="pct"/>
          </w:tcPr>
          <w:p w14:paraId="472463AA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5A1040A1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83" w:type="pct"/>
            <w:vAlign w:val="bottom"/>
          </w:tcPr>
          <w:p w14:paraId="3C8C5274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3.74</w:t>
            </w:r>
          </w:p>
        </w:tc>
        <w:tc>
          <w:tcPr>
            <w:tcW w:w="833" w:type="pct"/>
            <w:gridSpan w:val="2"/>
            <w:vAlign w:val="bottom"/>
          </w:tcPr>
          <w:p w14:paraId="6E44108B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4.13</w:t>
            </w:r>
          </w:p>
        </w:tc>
        <w:tc>
          <w:tcPr>
            <w:tcW w:w="985" w:type="pct"/>
            <w:gridSpan w:val="2"/>
            <w:vAlign w:val="bottom"/>
          </w:tcPr>
          <w:p w14:paraId="443B8D9F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3.62</w:t>
            </w:r>
          </w:p>
        </w:tc>
        <w:tc>
          <w:tcPr>
            <w:tcW w:w="909" w:type="pct"/>
            <w:gridSpan w:val="2"/>
            <w:vAlign w:val="bottom"/>
          </w:tcPr>
          <w:p w14:paraId="3BB4E09B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2.95</w:t>
            </w:r>
          </w:p>
        </w:tc>
      </w:tr>
      <w:tr w:rsidR="00171AF9" w:rsidRPr="003F51FB" w14:paraId="51E3EB73" w14:textId="77777777" w:rsidTr="00064D7E">
        <w:trPr>
          <w:jc w:val="center"/>
        </w:trPr>
        <w:tc>
          <w:tcPr>
            <w:tcW w:w="738" w:type="pct"/>
          </w:tcPr>
          <w:p w14:paraId="5E023689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F51FB">
              <w:rPr>
                <w:rFonts w:ascii="Times New Roman" w:hAnsi="Times New Roman" w:cs="Times New Roman"/>
              </w:rPr>
              <w:t>harmine</w:t>
            </w:r>
            <w:proofErr w:type="spellEnd"/>
          </w:p>
        </w:tc>
        <w:tc>
          <w:tcPr>
            <w:tcW w:w="751" w:type="pct"/>
          </w:tcPr>
          <w:p w14:paraId="15F2FC64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83" w:type="pct"/>
            <w:vAlign w:val="bottom"/>
          </w:tcPr>
          <w:p w14:paraId="25C93AE8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2.19</w:t>
            </w:r>
          </w:p>
        </w:tc>
        <w:tc>
          <w:tcPr>
            <w:tcW w:w="757" w:type="pct"/>
            <w:vAlign w:val="bottom"/>
          </w:tcPr>
          <w:p w14:paraId="33E5A110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7.75</w:t>
            </w:r>
          </w:p>
        </w:tc>
        <w:tc>
          <w:tcPr>
            <w:tcW w:w="1137" w:type="pct"/>
            <w:gridSpan w:val="4"/>
            <w:vAlign w:val="bottom"/>
          </w:tcPr>
          <w:p w14:paraId="0B60A0EE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5.33</w:t>
            </w:r>
          </w:p>
        </w:tc>
        <w:tc>
          <w:tcPr>
            <w:tcW w:w="833" w:type="pct"/>
            <w:vAlign w:val="bottom"/>
          </w:tcPr>
          <w:p w14:paraId="150A9431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2.65</w:t>
            </w:r>
          </w:p>
        </w:tc>
      </w:tr>
      <w:tr w:rsidR="00171AF9" w:rsidRPr="003F51FB" w14:paraId="0E637C36" w14:textId="77777777" w:rsidTr="00064D7E">
        <w:trPr>
          <w:jc w:val="center"/>
        </w:trPr>
        <w:tc>
          <w:tcPr>
            <w:tcW w:w="738" w:type="pct"/>
          </w:tcPr>
          <w:p w14:paraId="2FCC77D7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521E3D82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783" w:type="pct"/>
            <w:vAlign w:val="bottom"/>
          </w:tcPr>
          <w:p w14:paraId="6D2A8C39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4.42</w:t>
            </w:r>
          </w:p>
        </w:tc>
        <w:tc>
          <w:tcPr>
            <w:tcW w:w="757" w:type="pct"/>
            <w:vAlign w:val="bottom"/>
          </w:tcPr>
          <w:p w14:paraId="14526B68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9.86</w:t>
            </w:r>
          </w:p>
        </w:tc>
        <w:tc>
          <w:tcPr>
            <w:tcW w:w="1137" w:type="pct"/>
            <w:gridSpan w:val="4"/>
            <w:vAlign w:val="bottom"/>
          </w:tcPr>
          <w:p w14:paraId="38EF42A2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7.96</w:t>
            </w:r>
          </w:p>
        </w:tc>
        <w:tc>
          <w:tcPr>
            <w:tcW w:w="833" w:type="pct"/>
            <w:vAlign w:val="bottom"/>
          </w:tcPr>
          <w:p w14:paraId="4DDC1020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4.24</w:t>
            </w:r>
          </w:p>
        </w:tc>
      </w:tr>
      <w:tr w:rsidR="00171AF9" w:rsidRPr="003F51FB" w14:paraId="675B543F" w14:textId="77777777" w:rsidTr="00064D7E">
        <w:trPr>
          <w:jc w:val="center"/>
        </w:trPr>
        <w:tc>
          <w:tcPr>
            <w:tcW w:w="738" w:type="pct"/>
          </w:tcPr>
          <w:p w14:paraId="19A0DC44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4B2EDC77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3" w:type="pct"/>
            <w:vAlign w:val="bottom"/>
          </w:tcPr>
          <w:p w14:paraId="5FCCB12C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1.74</w:t>
            </w:r>
          </w:p>
        </w:tc>
        <w:tc>
          <w:tcPr>
            <w:tcW w:w="757" w:type="pct"/>
            <w:vAlign w:val="bottom"/>
          </w:tcPr>
          <w:p w14:paraId="4AB5CD0F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3.83</w:t>
            </w:r>
          </w:p>
        </w:tc>
        <w:tc>
          <w:tcPr>
            <w:tcW w:w="1137" w:type="pct"/>
            <w:gridSpan w:val="4"/>
            <w:vAlign w:val="bottom"/>
          </w:tcPr>
          <w:p w14:paraId="3B889DC1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2.63</w:t>
            </w:r>
          </w:p>
        </w:tc>
        <w:tc>
          <w:tcPr>
            <w:tcW w:w="833" w:type="pct"/>
            <w:vAlign w:val="bottom"/>
          </w:tcPr>
          <w:p w14:paraId="0318BEC6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3.32</w:t>
            </w:r>
          </w:p>
        </w:tc>
      </w:tr>
      <w:tr w:rsidR="00171AF9" w:rsidRPr="003F51FB" w14:paraId="50C82042" w14:textId="77777777" w:rsidTr="00064D7E">
        <w:trPr>
          <w:jc w:val="center"/>
        </w:trPr>
        <w:tc>
          <w:tcPr>
            <w:tcW w:w="738" w:type="pct"/>
          </w:tcPr>
          <w:p w14:paraId="35BBD612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02105193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83" w:type="pct"/>
            <w:vAlign w:val="bottom"/>
          </w:tcPr>
          <w:p w14:paraId="4716307F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  <w:tc>
          <w:tcPr>
            <w:tcW w:w="757" w:type="pct"/>
            <w:vAlign w:val="bottom"/>
          </w:tcPr>
          <w:p w14:paraId="394F458A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3.47</w:t>
            </w:r>
          </w:p>
        </w:tc>
        <w:tc>
          <w:tcPr>
            <w:tcW w:w="1137" w:type="pct"/>
            <w:gridSpan w:val="4"/>
            <w:vAlign w:val="bottom"/>
          </w:tcPr>
          <w:p w14:paraId="312BA1F7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3.59</w:t>
            </w:r>
          </w:p>
        </w:tc>
        <w:tc>
          <w:tcPr>
            <w:tcW w:w="833" w:type="pct"/>
            <w:vAlign w:val="bottom"/>
          </w:tcPr>
          <w:p w14:paraId="71F14A9B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3.50</w:t>
            </w:r>
          </w:p>
        </w:tc>
      </w:tr>
      <w:tr w:rsidR="00171AF9" w:rsidRPr="003F51FB" w14:paraId="785B2B1C" w14:textId="77777777" w:rsidTr="00064D7E">
        <w:trPr>
          <w:jc w:val="center"/>
        </w:trPr>
        <w:tc>
          <w:tcPr>
            <w:tcW w:w="738" w:type="pct"/>
          </w:tcPr>
          <w:p w14:paraId="288A58DF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harmane</w:t>
            </w:r>
          </w:p>
        </w:tc>
        <w:tc>
          <w:tcPr>
            <w:tcW w:w="751" w:type="pct"/>
          </w:tcPr>
          <w:p w14:paraId="5E803522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83" w:type="pct"/>
            <w:vAlign w:val="bottom"/>
          </w:tcPr>
          <w:p w14:paraId="7783362F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3.18</w:t>
            </w:r>
          </w:p>
        </w:tc>
        <w:tc>
          <w:tcPr>
            <w:tcW w:w="757" w:type="pct"/>
            <w:vAlign w:val="bottom"/>
          </w:tcPr>
          <w:p w14:paraId="7FC2AB4C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2.95</w:t>
            </w:r>
          </w:p>
        </w:tc>
        <w:tc>
          <w:tcPr>
            <w:tcW w:w="1137" w:type="pct"/>
            <w:gridSpan w:val="4"/>
            <w:vAlign w:val="bottom"/>
          </w:tcPr>
          <w:p w14:paraId="6A32771F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3.95</w:t>
            </w:r>
          </w:p>
        </w:tc>
        <w:tc>
          <w:tcPr>
            <w:tcW w:w="833" w:type="pct"/>
            <w:vAlign w:val="bottom"/>
          </w:tcPr>
          <w:p w14:paraId="2D10CB7C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3.43</w:t>
            </w:r>
          </w:p>
        </w:tc>
      </w:tr>
      <w:tr w:rsidR="00171AF9" w:rsidRPr="003F51FB" w14:paraId="18364E48" w14:textId="77777777" w:rsidTr="00064D7E">
        <w:trPr>
          <w:jc w:val="center"/>
        </w:trPr>
        <w:tc>
          <w:tcPr>
            <w:tcW w:w="738" w:type="pct"/>
          </w:tcPr>
          <w:p w14:paraId="5C91D3EC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617BDD39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783" w:type="pct"/>
            <w:vAlign w:val="bottom"/>
          </w:tcPr>
          <w:p w14:paraId="67E2C166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2.39</w:t>
            </w:r>
          </w:p>
        </w:tc>
        <w:tc>
          <w:tcPr>
            <w:tcW w:w="757" w:type="pct"/>
            <w:vAlign w:val="bottom"/>
          </w:tcPr>
          <w:p w14:paraId="01226344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  <w:tc>
          <w:tcPr>
            <w:tcW w:w="1137" w:type="pct"/>
            <w:gridSpan w:val="4"/>
            <w:vAlign w:val="bottom"/>
          </w:tcPr>
          <w:p w14:paraId="1F46C8D3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3.20</w:t>
            </w:r>
          </w:p>
        </w:tc>
        <w:tc>
          <w:tcPr>
            <w:tcW w:w="833" w:type="pct"/>
            <w:vAlign w:val="bottom"/>
          </w:tcPr>
          <w:p w14:paraId="79930511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5.00</w:t>
            </w:r>
          </w:p>
        </w:tc>
      </w:tr>
      <w:tr w:rsidR="00171AF9" w:rsidRPr="003F51FB" w14:paraId="4CAC382C" w14:textId="77777777" w:rsidTr="00064D7E">
        <w:trPr>
          <w:jc w:val="center"/>
        </w:trPr>
        <w:tc>
          <w:tcPr>
            <w:tcW w:w="738" w:type="pct"/>
          </w:tcPr>
          <w:p w14:paraId="7665EE01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3F689200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3" w:type="pct"/>
            <w:vAlign w:val="bottom"/>
          </w:tcPr>
          <w:p w14:paraId="29B5EABC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2.22</w:t>
            </w:r>
          </w:p>
        </w:tc>
        <w:tc>
          <w:tcPr>
            <w:tcW w:w="757" w:type="pct"/>
            <w:vAlign w:val="bottom"/>
          </w:tcPr>
          <w:p w14:paraId="42FAF4E1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2.74</w:t>
            </w:r>
          </w:p>
        </w:tc>
        <w:tc>
          <w:tcPr>
            <w:tcW w:w="1137" w:type="pct"/>
            <w:gridSpan w:val="4"/>
            <w:vAlign w:val="bottom"/>
          </w:tcPr>
          <w:p w14:paraId="309139A0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4.90</w:t>
            </w:r>
          </w:p>
        </w:tc>
        <w:tc>
          <w:tcPr>
            <w:tcW w:w="833" w:type="pct"/>
            <w:vAlign w:val="bottom"/>
          </w:tcPr>
          <w:p w14:paraId="4E5C7974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0.30</w:t>
            </w:r>
          </w:p>
        </w:tc>
      </w:tr>
      <w:tr w:rsidR="00171AF9" w:rsidRPr="003F51FB" w14:paraId="1D8E7FB1" w14:textId="77777777" w:rsidTr="00064D7E">
        <w:trPr>
          <w:jc w:val="center"/>
        </w:trPr>
        <w:tc>
          <w:tcPr>
            <w:tcW w:w="738" w:type="pct"/>
          </w:tcPr>
          <w:p w14:paraId="05F3D272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75DD0673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83" w:type="pct"/>
            <w:vAlign w:val="bottom"/>
          </w:tcPr>
          <w:p w14:paraId="3B4D5BF8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1.19</w:t>
            </w:r>
          </w:p>
        </w:tc>
        <w:tc>
          <w:tcPr>
            <w:tcW w:w="757" w:type="pct"/>
            <w:vAlign w:val="bottom"/>
          </w:tcPr>
          <w:p w14:paraId="21CE0C0B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2.14</w:t>
            </w:r>
          </w:p>
        </w:tc>
        <w:tc>
          <w:tcPr>
            <w:tcW w:w="1137" w:type="pct"/>
            <w:gridSpan w:val="4"/>
            <w:vAlign w:val="bottom"/>
          </w:tcPr>
          <w:p w14:paraId="78B0B864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6.51</w:t>
            </w:r>
          </w:p>
        </w:tc>
        <w:tc>
          <w:tcPr>
            <w:tcW w:w="833" w:type="pct"/>
            <w:vAlign w:val="bottom"/>
          </w:tcPr>
          <w:p w14:paraId="2E9ECF96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1.79</w:t>
            </w:r>
          </w:p>
        </w:tc>
      </w:tr>
      <w:tr w:rsidR="00171AF9" w:rsidRPr="003F51FB" w14:paraId="19D944AE" w14:textId="77777777" w:rsidTr="00064D7E">
        <w:trPr>
          <w:jc w:val="center"/>
        </w:trPr>
        <w:tc>
          <w:tcPr>
            <w:tcW w:w="738" w:type="pct"/>
          </w:tcPr>
          <w:p w14:paraId="7EC566BD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nor-harmane</w:t>
            </w:r>
          </w:p>
        </w:tc>
        <w:tc>
          <w:tcPr>
            <w:tcW w:w="751" w:type="pct"/>
          </w:tcPr>
          <w:p w14:paraId="76035EC3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83" w:type="pct"/>
            <w:vAlign w:val="bottom"/>
          </w:tcPr>
          <w:p w14:paraId="7A5753A6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757" w:type="pct"/>
            <w:vAlign w:val="bottom"/>
          </w:tcPr>
          <w:p w14:paraId="03310E68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8.92</w:t>
            </w:r>
          </w:p>
        </w:tc>
        <w:tc>
          <w:tcPr>
            <w:tcW w:w="1137" w:type="pct"/>
            <w:gridSpan w:val="4"/>
            <w:vAlign w:val="bottom"/>
          </w:tcPr>
          <w:p w14:paraId="0C024C14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7.65</w:t>
            </w:r>
          </w:p>
        </w:tc>
        <w:tc>
          <w:tcPr>
            <w:tcW w:w="833" w:type="pct"/>
            <w:vAlign w:val="bottom"/>
          </w:tcPr>
          <w:p w14:paraId="4F2D59C2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0.49</w:t>
            </w:r>
          </w:p>
        </w:tc>
      </w:tr>
      <w:tr w:rsidR="00171AF9" w:rsidRPr="003F51FB" w14:paraId="6FA22FEA" w14:textId="77777777" w:rsidTr="00064D7E">
        <w:trPr>
          <w:jc w:val="center"/>
        </w:trPr>
        <w:tc>
          <w:tcPr>
            <w:tcW w:w="738" w:type="pct"/>
          </w:tcPr>
          <w:p w14:paraId="3F2C9044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2BA75E5D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783" w:type="pct"/>
            <w:vAlign w:val="bottom"/>
          </w:tcPr>
          <w:p w14:paraId="4EDBF192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4.00</w:t>
            </w:r>
          </w:p>
        </w:tc>
        <w:tc>
          <w:tcPr>
            <w:tcW w:w="757" w:type="pct"/>
            <w:vAlign w:val="bottom"/>
          </w:tcPr>
          <w:p w14:paraId="66CF5B6F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6.69</w:t>
            </w:r>
          </w:p>
        </w:tc>
        <w:tc>
          <w:tcPr>
            <w:tcW w:w="1137" w:type="pct"/>
            <w:gridSpan w:val="4"/>
            <w:vAlign w:val="bottom"/>
          </w:tcPr>
          <w:p w14:paraId="3BF392A8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7.57</w:t>
            </w:r>
          </w:p>
        </w:tc>
        <w:tc>
          <w:tcPr>
            <w:tcW w:w="833" w:type="pct"/>
            <w:vAlign w:val="bottom"/>
          </w:tcPr>
          <w:p w14:paraId="0A4E0F00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1.80</w:t>
            </w:r>
          </w:p>
        </w:tc>
      </w:tr>
      <w:tr w:rsidR="00171AF9" w:rsidRPr="003F51FB" w14:paraId="44D417BA" w14:textId="77777777" w:rsidTr="00064D7E">
        <w:trPr>
          <w:jc w:val="center"/>
        </w:trPr>
        <w:tc>
          <w:tcPr>
            <w:tcW w:w="738" w:type="pct"/>
          </w:tcPr>
          <w:p w14:paraId="3C1517B3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103AF2E4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3" w:type="pct"/>
            <w:vAlign w:val="bottom"/>
          </w:tcPr>
          <w:p w14:paraId="4084C588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5.35</w:t>
            </w:r>
          </w:p>
        </w:tc>
        <w:tc>
          <w:tcPr>
            <w:tcW w:w="757" w:type="pct"/>
            <w:vAlign w:val="bottom"/>
          </w:tcPr>
          <w:p w14:paraId="409ACECB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5.54</w:t>
            </w:r>
          </w:p>
        </w:tc>
        <w:tc>
          <w:tcPr>
            <w:tcW w:w="1137" w:type="pct"/>
            <w:gridSpan w:val="4"/>
            <w:vAlign w:val="bottom"/>
          </w:tcPr>
          <w:p w14:paraId="0DFC1A2A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6.71</w:t>
            </w:r>
          </w:p>
        </w:tc>
        <w:tc>
          <w:tcPr>
            <w:tcW w:w="833" w:type="pct"/>
            <w:vAlign w:val="bottom"/>
          </w:tcPr>
          <w:p w14:paraId="1B847DA0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</w:tr>
      <w:tr w:rsidR="00171AF9" w:rsidRPr="003F51FB" w14:paraId="4F3AAFE2" w14:textId="77777777" w:rsidTr="00064D7E">
        <w:trPr>
          <w:jc w:val="center"/>
        </w:trPr>
        <w:tc>
          <w:tcPr>
            <w:tcW w:w="738" w:type="pct"/>
          </w:tcPr>
          <w:p w14:paraId="179F01AE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</w:tcPr>
          <w:p w14:paraId="4A103226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83" w:type="pct"/>
            <w:vAlign w:val="bottom"/>
          </w:tcPr>
          <w:p w14:paraId="6A60AFA6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3.52</w:t>
            </w:r>
          </w:p>
        </w:tc>
        <w:tc>
          <w:tcPr>
            <w:tcW w:w="757" w:type="pct"/>
            <w:vAlign w:val="bottom"/>
          </w:tcPr>
          <w:p w14:paraId="1A3F56F6" w14:textId="77777777" w:rsidR="00171AF9" w:rsidRPr="003F51FB" w:rsidRDefault="00171AF9" w:rsidP="004141D9">
            <w:pPr>
              <w:ind w:rightChars="-91" w:right="-191"/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3.01</w:t>
            </w:r>
          </w:p>
        </w:tc>
        <w:tc>
          <w:tcPr>
            <w:tcW w:w="1137" w:type="pct"/>
            <w:gridSpan w:val="4"/>
            <w:vAlign w:val="bottom"/>
          </w:tcPr>
          <w:p w14:paraId="0AF7E52D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5.65</w:t>
            </w:r>
          </w:p>
        </w:tc>
        <w:tc>
          <w:tcPr>
            <w:tcW w:w="833" w:type="pct"/>
            <w:vAlign w:val="bottom"/>
          </w:tcPr>
          <w:p w14:paraId="631F9F9A" w14:textId="77777777" w:rsidR="00171AF9" w:rsidRPr="003F51FB" w:rsidRDefault="00171AF9" w:rsidP="004141D9">
            <w:pPr>
              <w:jc w:val="center"/>
              <w:rPr>
                <w:rFonts w:ascii="Times New Roman" w:hAnsi="Times New Roman" w:cs="Times New Roman"/>
              </w:rPr>
            </w:pPr>
            <w:r w:rsidRPr="003F51FB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</w:tr>
    </w:tbl>
    <w:p w14:paraId="626386F2" w14:textId="77777777" w:rsidR="00DE0F1E" w:rsidRDefault="00DE0F1E">
      <w:pPr>
        <w:sectPr w:rsidR="00DE0F1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7"/>
        <w:tblpPr w:leftFromText="180" w:rightFromText="180" w:vertAnchor="page" w:horzAnchor="margin" w:tblpY="273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1"/>
        <w:gridCol w:w="982"/>
        <w:gridCol w:w="1139"/>
        <w:gridCol w:w="987"/>
        <w:gridCol w:w="988"/>
        <w:gridCol w:w="988"/>
        <w:gridCol w:w="988"/>
        <w:gridCol w:w="988"/>
        <w:gridCol w:w="987"/>
        <w:gridCol w:w="988"/>
        <w:gridCol w:w="988"/>
        <w:gridCol w:w="988"/>
        <w:gridCol w:w="988"/>
        <w:gridCol w:w="988"/>
      </w:tblGrid>
      <w:tr w:rsidR="000A3C72" w:rsidRPr="001F3EB6" w14:paraId="13D02F2A" w14:textId="77777777" w:rsidTr="00042CDC">
        <w:tc>
          <w:tcPr>
            <w:tcW w:w="961" w:type="dxa"/>
            <w:vMerge w:val="restart"/>
            <w:tcBorders>
              <w:top w:val="single" w:sz="4" w:space="0" w:color="auto"/>
            </w:tcBorders>
          </w:tcPr>
          <w:p w14:paraId="217744EA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lastRenderedPageBreak/>
              <w:t>Number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</w:tcBorders>
          </w:tcPr>
          <w:p w14:paraId="779B824C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Litter size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</w:tcBorders>
          </w:tcPr>
          <w:p w14:paraId="23E28DC7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Delivery</w:t>
            </w:r>
          </w:p>
          <w:p w14:paraId="4565E1FC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time</w:t>
            </w:r>
          </w:p>
        </w:tc>
        <w:tc>
          <w:tcPr>
            <w:tcW w:w="10866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709B6074" w14:textId="6732F96F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Sampling time (</w:t>
            </w:r>
            <w:r w:rsidR="00CE630F">
              <w:rPr>
                <w:rFonts w:ascii="Times New Roman" w:hAnsi="Times New Roman" w:cs="Times New Roman"/>
                <w:sz w:val="22"/>
              </w:rPr>
              <w:t>month day</w:t>
            </w:r>
            <w:r w:rsidRPr="001F3EB6">
              <w:rPr>
                <w:rFonts w:ascii="Times New Roman" w:hAnsi="Times New Roman" w:cs="Times New Roman"/>
                <w:sz w:val="22"/>
              </w:rPr>
              <w:t>)</w:t>
            </w:r>
            <w:r w:rsidR="00CE630F">
              <w:rPr>
                <w:rFonts w:ascii="Times New Roman" w:hAnsi="Times New Roman" w:cs="Times New Roman"/>
                <w:sz w:val="22"/>
              </w:rPr>
              <w:t>/sex</w:t>
            </w:r>
          </w:p>
        </w:tc>
      </w:tr>
      <w:tr w:rsidR="00E0078E" w:rsidRPr="001F3EB6" w14:paraId="7A8EFC4F" w14:textId="77777777" w:rsidTr="00042CDC">
        <w:tc>
          <w:tcPr>
            <w:tcW w:w="961" w:type="dxa"/>
            <w:vMerge/>
            <w:tcBorders>
              <w:bottom w:val="single" w:sz="4" w:space="0" w:color="auto"/>
            </w:tcBorders>
          </w:tcPr>
          <w:p w14:paraId="34AE1CD3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2" w:type="dxa"/>
            <w:vMerge/>
            <w:tcBorders>
              <w:bottom w:val="single" w:sz="4" w:space="0" w:color="auto"/>
            </w:tcBorders>
          </w:tcPr>
          <w:p w14:paraId="169497D5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9" w:type="dxa"/>
            <w:vMerge/>
            <w:tcBorders>
              <w:bottom w:val="single" w:sz="4" w:space="0" w:color="auto"/>
            </w:tcBorders>
          </w:tcPr>
          <w:p w14:paraId="5D917D4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14:paraId="3180D24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360FEFCB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1C6F1E35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6DE69A76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42C09E72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14:paraId="728B65BC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68CAD3D5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482D7A01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13AE5A39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22C7F8BA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6C9DBE0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29</w:t>
            </w:r>
          </w:p>
        </w:tc>
      </w:tr>
      <w:tr w:rsidR="000A3C72" w:rsidRPr="001F3EB6" w14:paraId="2567F8D2" w14:textId="77777777" w:rsidTr="00042CDC">
        <w:tc>
          <w:tcPr>
            <w:tcW w:w="961" w:type="dxa"/>
            <w:tcBorders>
              <w:top w:val="single" w:sz="4" w:space="0" w:color="auto"/>
            </w:tcBorders>
          </w:tcPr>
          <w:p w14:paraId="5A725BB5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</w:tcBorders>
          </w:tcPr>
          <w:p w14:paraId="70351614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3F9CE99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2019.9.21</w:t>
            </w:r>
          </w:p>
        </w:tc>
        <w:tc>
          <w:tcPr>
            <w:tcW w:w="987" w:type="dxa"/>
            <w:tcBorders>
              <w:top w:val="single" w:sz="4" w:space="0" w:color="auto"/>
            </w:tcBorders>
            <w:shd w:val="clear" w:color="auto" w:fill="auto"/>
          </w:tcPr>
          <w:p w14:paraId="01BAF8B1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9.21♂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7CE34ACE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9.23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36B9BCFF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9.25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0E944C4B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9.27♂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6A3FA1E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9.29♂</w:t>
            </w:r>
          </w:p>
        </w:tc>
        <w:tc>
          <w:tcPr>
            <w:tcW w:w="987" w:type="dxa"/>
            <w:tcBorders>
              <w:top w:val="single" w:sz="4" w:space="0" w:color="auto"/>
            </w:tcBorders>
            <w:shd w:val="clear" w:color="auto" w:fill="auto"/>
          </w:tcPr>
          <w:p w14:paraId="2633E24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10.2♂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2F7CAE3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10.5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5D332C9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10.8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0F42B629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10.11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0D530EC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10.15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</w:tcPr>
          <w:p w14:paraId="466B8206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10.19♂</w:t>
            </w:r>
          </w:p>
        </w:tc>
      </w:tr>
      <w:tr w:rsidR="000A3C72" w:rsidRPr="001F3EB6" w14:paraId="3D8CD620" w14:textId="77777777" w:rsidTr="00042CDC">
        <w:tc>
          <w:tcPr>
            <w:tcW w:w="961" w:type="dxa"/>
          </w:tcPr>
          <w:p w14:paraId="20C1658F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982" w:type="dxa"/>
          </w:tcPr>
          <w:p w14:paraId="3661ED8D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139" w:type="dxa"/>
          </w:tcPr>
          <w:p w14:paraId="65E30274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2019.9.24</w:t>
            </w:r>
          </w:p>
        </w:tc>
        <w:tc>
          <w:tcPr>
            <w:tcW w:w="987" w:type="dxa"/>
            <w:shd w:val="clear" w:color="auto" w:fill="auto"/>
          </w:tcPr>
          <w:p w14:paraId="50E1F9E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9.24♂</w:t>
            </w:r>
          </w:p>
        </w:tc>
        <w:tc>
          <w:tcPr>
            <w:tcW w:w="988" w:type="dxa"/>
            <w:shd w:val="clear" w:color="auto" w:fill="auto"/>
          </w:tcPr>
          <w:p w14:paraId="083BE922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9.26♂</w:t>
            </w:r>
          </w:p>
        </w:tc>
        <w:tc>
          <w:tcPr>
            <w:tcW w:w="988" w:type="dxa"/>
            <w:shd w:val="clear" w:color="auto" w:fill="auto"/>
          </w:tcPr>
          <w:p w14:paraId="7D6B8042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9.28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20246C0C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9.30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3051DCCE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7" w:type="dxa"/>
            <w:shd w:val="clear" w:color="auto" w:fill="auto"/>
          </w:tcPr>
          <w:p w14:paraId="4F909983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10.5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795E05C9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10.8♂</w:t>
            </w:r>
          </w:p>
        </w:tc>
        <w:tc>
          <w:tcPr>
            <w:tcW w:w="988" w:type="dxa"/>
            <w:shd w:val="clear" w:color="auto" w:fill="auto"/>
          </w:tcPr>
          <w:p w14:paraId="2710F000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10.11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4FD3ECC4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10.14♂</w:t>
            </w:r>
          </w:p>
        </w:tc>
        <w:tc>
          <w:tcPr>
            <w:tcW w:w="988" w:type="dxa"/>
            <w:shd w:val="clear" w:color="auto" w:fill="auto"/>
          </w:tcPr>
          <w:p w14:paraId="102F00F6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10.18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7644841A" w14:textId="0AD8DF8C" w:rsidR="000A3C72" w:rsidRPr="00CE630F" w:rsidRDefault="00CE630F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 w:hint="eastAsia"/>
                <w:sz w:val="22"/>
              </w:rPr>
              <w:t>/</w:t>
            </w:r>
          </w:p>
        </w:tc>
      </w:tr>
      <w:tr w:rsidR="000A3C72" w:rsidRPr="001F3EB6" w14:paraId="728322CC" w14:textId="77777777" w:rsidTr="00042CDC">
        <w:tc>
          <w:tcPr>
            <w:tcW w:w="961" w:type="dxa"/>
          </w:tcPr>
          <w:p w14:paraId="5EFF6D0E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82" w:type="dxa"/>
          </w:tcPr>
          <w:p w14:paraId="08078D5A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139" w:type="dxa"/>
          </w:tcPr>
          <w:p w14:paraId="24C6725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2019.9.21</w:t>
            </w:r>
          </w:p>
        </w:tc>
        <w:tc>
          <w:tcPr>
            <w:tcW w:w="987" w:type="dxa"/>
            <w:shd w:val="clear" w:color="auto" w:fill="auto"/>
          </w:tcPr>
          <w:p w14:paraId="6C1C3EE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9.21♂</w:t>
            </w:r>
          </w:p>
        </w:tc>
        <w:tc>
          <w:tcPr>
            <w:tcW w:w="988" w:type="dxa"/>
            <w:shd w:val="clear" w:color="auto" w:fill="auto"/>
          </w:tcPr>
          <w:p w14:paraId="12A51316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9.23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61D9E245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9.25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7ECA6281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9.27♂</w:t>
            </w:r>
          </w:p>
        </w:tc>
        <w:tc>
          <w:tcPr>
            <w:tcW w:w="988" w:type="dxa"/>
            <w:shd w:val="clear" w:color="auto" w:fill="auto"/>
          </w:tcPr>
          <w:p w14:paraId="3531EF37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9.29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7" w:type="dxa"/>
            <w:shd w:val="clear" w:color="auto" w:fill="auto"/>
          </w:tcPr>
          <w:p w14:paraId="57B2F0AA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10.2♂</w:t>
            </w:r>
          </w:p>
        </w:tc>
        <w:tc>
          <w:tcPr>
            <w:tcW w:w="988" w:type="dxa"/>
            <w:shd w:val="clear" w:color="auto" w:fill="auto"/>
          </w:tcPr>
          <w:p w14:paraId="06C781E1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10.5♂</w:t>
            </w:r>
          </w:p>
        </w:tc>
        <w:tc>
          <w:tcPr>
            <w:tcW w:w="988" w:type="dxa"/>
            <w:shd w:val="clear" w:color="auto" w:fill="auto"/>
          </w:tcPr>
          <w:p w14:paraId="2ECE393B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10.8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38765185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10.11♂</w:t>
            </w:r>
          </w:p>
        </w:tc>
        <w:tc>
          <w:tcPr>
            <w:tcW w:w="988" w:type="dxa"/>
            <w:shd w:val="clear" w:color="auto" w:fill="auto"/>
          </w:tcPr>
          <w:p w14:paraId="2E2220ED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10.15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6E55F41E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10.19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</w:tr>
      <w:tr w:rsidR="000A3C72" w:rsidRPr="001F3EB6" w14:paraId="7F87FB2E" w14:textId="77777777" w:rsidTr="00042CDC">
        <w:tc>
          <w:tcPr>
            <w:tcW w:w="961" w:type="dxa"/>
          </w:tcPr>
          <w:p w14:paraId="2BDAEEB6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982" w:type="dxa"/>
          </w:tcPr>
          <w:p w14:paraId="090486AD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139" w:type="dxa"/>
          </w:tcPr>
          <w:p w14:paraId="0DAF441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2019.9.25</w:t>
            </w:r>
          </w:p>
        </w:tc>
        <w:tc>
          <w:tcPr>
            <w:tcW w:w="987" w:type="dxa"/>
            <w:shd w:val="clear" w:color="auto" w:fill="auto"/>
          </w:tcPr>
          <w:p w14:paraId="17D2C98B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9.25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0C8AA806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9.27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3E5CAF71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9.29♂</w:t>
            </w:r>
          </w:p>
        </w:tc>
        <w:tc>
          <w:tcPr>
            <w:tcW w:w="988" w:type="dxa"/>
            <w:shd w:val="clear" w:color="auto" w:fill="auto"/>
          </w:tcPr>
          <w:p w14:paraId="04C363E9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10.1♂</w:t>
            </w:r>
          </w:p>
        </w:tc>
        <w:tc>
          <w:tcPr>
            <w:tcW w:w="988" w:type="dxa"/>
            <w:shd w:val="clear" w:color="auto" w:fill="auto"/>
          </w:tcPr>
          <w:p w14:paraId="56DC9DA9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10.3♂</w:t>
            </w:r>
          </w:p>
        </w:tc>
        <w:tc>
          <w:tcPr>
            <w:tcW w:w="987" w:type="dxa"/>
            <w:shd w:val="clear" w:color="auto" w:fill="auto"/>
          </w:tcPr>
          <w:p w14:paraId="6899493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10.6♂</w:t>
            </w:r>
          </w:p>
        </w:tc>
        <w:tc>
          <w:tcPr>
            <w:tcW w:w="988" w:type="dxa"/>
            <w:shd w:val="clear" w:color="auto" w:fill="auto"/>
          </w:tcPr>
          <w:p w14:paraId="5B99ACBF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10.9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31851452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10.12♂</w:t>
            </w:r>
          </w:p>
        </w:tc>
        <w:tc>
          <w:tcPr>
            <w:tcW w:w="988" w:type="dxa"/>
            <w:shd w:val="clear" w:color="auto" w:fill="auto"/>
          </w:tcPr>
          <w:p w14:paraId="59696E12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10.15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3CB0920A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10.19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5CDF59E1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10.23♂</w:t>
            </w:r>
          </w:p>
        </w:tc>
      </w:tr>
      <w:tr w:rsidR="000A3C72" w:rsidRPr="001F3EB6" w14:paraId="77C1FAD1" w14:textId="77777777" w:rsidTr="00042CDC">
        <w:tc>
          <w:tcPr>
            <w:tcW w:w="961" w:type="dxa"/>
          </w:tcPr>
          <w:p w14:paraId="1EBC09E0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982" w:type="dxa"/>
          </w:tcPr>
          <w:p w14:paraId="2ED39B16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139" w:type="dxa"/>
          </w:tcPr>
          <w:p w14:paraId="06F1642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2019.9.21</w:t>
            </w:r>
          </w:p>
        </w:tc>
        <w:tc>
          <w:tcPr>
            <w:tcW w:w="987" w:type="dxa"/>
            <w:shd w:val="clear" w:color="auto" w:fill="auto"/>
          </w:tcPr>
          <w:p w14:paraId="759ADDE3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9.21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513F4B7E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9.23♂</w:t>
            </w:r>
          </w:p>
        </w:tc>
        <w:tc>
          <w:tcPr>
            <w:tcW w:w="988" w:type="dxa"/>
            <w:shd w:val="clear" w:color="auto" w:fill="auto"/>
          </w:tcPr>
          <w:p w14:paraId="04400EB2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9.25♂</w:t>
            </w:r>
          </w:p>
        </w:tc>
        <w:tc>
          <w:tcPr>
            <w:tcW w:w="988" w:type="dxa"/>
            <w:shd w:val="clear" w:color="auto" w:fill="auto"/>
          </w:tcPr>
          <w:p w14:paraId="2880880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9.27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65F015D7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9.29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7" w:type="dxa"/>
            <w:shd w:val="clear" w:color="auto" w:fill="auto"/>
          </w:tcPr>
          <w:p w14:paraId="4682BF02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10.2♂</w:t>
            </w:r>
          </w:p>
        </w:tc>
        <w:tc>
          <w:tcPr>
            <w:tcW w:w="988" w:type="dxa"/>
            <w:shd w:val="clear" w:color="auto" w:fill="auto"/>
          </w:tcPr>
          <w:p w14:paraId="20E68AC4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10.5♂</w:t>
            </w:r>
          </w:p>
        </w:tc>
        <w:tc>
          <w:tcPr>
            <w:tcW w:w="988" w:type="dxa"/>
            <w:shd w:val="clear" w:color="auto" w:fill="auto"/>
          </w:tcPr>
          <w:p w14:paraId="47664F47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10.8♂</w:t>
            </w:r>
          </w:p>
        </w:tc>
        <w:tc>
          <w:tcPr>
            <w:tcW w:w="988" w:type="dxa"/>
            <w:shd w:val="clear" w:color="auto" w:fill="auto"/>
          </w:tcPr>
          <w:p w14:paraId="3AFC3AF9" w14:textId="77B2464F" w:rsidR="000A3C72" w:rsidRPr="00CE630F" w:rsidRDefault="00CE630F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 w:hint="eastAsia"/>
                <w:sz w:val="22"/>
              </w:rPr>
              <w:t>/</w:t>
            </w:r>
          </w:p>
        </w:tc>
        <w:tc>
          <w:tcPr>
            <w:tcW w:w="988" w:type="dxa"/>
            <w:shd w:val="clear" w:color="auto" w:fill="auto"/>
          </w:tcPr>
          <w:p w14:paraId="796F36AC" w14:textId="3D04AECA" w:rsidR="000A3C72" w:rsidRPr="00CE630F" w:rsidRDefault="00CE630F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 w:hint="eastAsia"/>
                <w:sz w:val="22"/>
              </w:rPr>
              <w:t>/</w:t>
            </w:r>
          </w:p>
        </w:tc>
        <w:tc>
          <w:tcPr>
            <w:tcW w:w="988" w:type="dxa"/>
            <w:shd w:val="clear" w:color="auto" w:fill="auto"/>
          </w:tcPr>
          <w:p w14:paraId="3A916AFB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10.19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</w:tr>
      <w:tr w:rsidR="000A3C72" w:rsidRPr="001F3EB6" w14:paraId="2203ACF7" w14:textId="77777777" w:rsidTr="00042CDC">
        <w:tc>
          <w:tcPr>
            <w:tcW w:w="961" w:type="dxa"/>
          </w:tcPr>
          <w:p w14:paraId="67C029BF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982" w:type="dxa"/>
          </w:tcPr>
          <w:p w14:paraId="520E6E1C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139" w:type="dxa"/>
          </w:tcPr>
          <w:p w14:paraId="0EA30D54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2019.9.26</w:t>
            </w:r>
          </w:p>
        </w:tc>
        <w:tc>
          <w:tcPr>
            <w:tcW w:w="987" w:type="dxa"/>
            <w:shd w:val="clear" w:color="auto" w:fill="auto"/>
          </w:tcPr>
          <w:p w14:paraId="20430B3C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9.26♂</w:t>
            </w:r>
          </w:p>
        </w:tc>
        <w:tc>
          <w:tcPr>
            <w:tcW w:w="988" w:type="dxa"/>
            <w:shd w:val="clear" w:color="auto" w:fill="auto"/>
          </w:tcPr>
          <w:p w14:paraId="4712CDB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9.28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376AEC47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9.30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1BF730DE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10.2♂</w:t>
            </w:r>
          </w:p>
        </w:tc>
        <w:tc>
          <w:tcPr>
            <w:tcW w:w="988" w:type="dxa"/>
            <w:shd w:val="clear" w:color="auto" w:fill="auto"/>
          </w:tcPr>
          <w:p w14:paraId="751A7CA7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10.4♂</w:t>
            </w:r>
          </w:p>
        </w:tc>
        <w:tc>
          <w:tcPr>
            <w:tcW w:w="987" w:type="dxa"/>
            <w:shd w:val="clear" w:color="auto" w:fill="auto"/>
          </w:tcPr>
          <w:p w14:paraId="142D01D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10.7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1DAD440B" w14:textId="738F3B75" w:rsidR="000A3C72" w:rsidRPr="001F3EB6" w:rsidRDefault="00CE630F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/</w:t>
            </w:r>
          </w:p>
        </w:tc>
        <w:tc>
          <w:tcPr>
            <w:tcW w:w="988" w:type="dxa"/>
            <w:shd w:val="clear" w:color="auto" w:fill="auto"/>
          </w:tcPr>
          <w:p w14:paraId="1B181BC9" w14:textId="0D40371E" w:rsidR="000A3C72" w:rsidRPr="00CE630F" w:rsidRDefault="00CE630F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/</w:t>
            </w:r>
          </w:p>
        </w:tc>
        <w:tc>
          <w:tcPr>
            <w:tcW w:w="988" w:type="dxa"/>
            <w:shd w:val="clear" w:color="auto" w:fill="auto"/>
          </w:tcPr>
          <w:p w14:paraId="06EEB3EE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10.16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0E7976FF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10.20♂</w:t>
            </w:r>
          </w:p>
        </w:tc>
        <w:tc>
          <w:tcPr>
            <w:tcW w:w="988" w:type="dxa"/>
            <w:shd w:val="clear" w:color="auto" w:fill="auto"/>
          </w:tcPr>
          <w:p w14:paraId="64D6DDB1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10.24</w:t>
            </w:r>
            <w:r w:rsidRPr="00CE630F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</w:tr>
      <w:tr w:rsidR="000A3C72" w:rsidRPr="001F3EB6" w14:paraId="660DF79E" w14:textId="77777777" w:rsidTr="00042CDC">
        <w:tc>
          <w:tcPr>
            <w:tcW w:w="961" w:type="dxa"/>
          </w:tcPr>
          <w:p w14:paraId="020F3529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982" w:type="dxa"/>
          </w:tcPr>
          <w:p w14:paraId="1C770691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139" w:type="dxa"/>
          </w:tcPr>
          <w:p w14:paraId="1D43A3A6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2019.9.27</w:t>
            </w:r>
          </w:p>
        </w:tc>
        <w:tc>
          <w:tcPr>
            <w:tcW w:w="987" w:type="dxa"/>
            <w:shd w:val="clear" w:color="auto" w:fill="auto"/>
          </w:tcPr>
          <w:p w14:paraId="46E9DFE9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9.27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153FC7DC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9.29♂</w:t>
            </w:r>
          </w:p>
        </w:tc>
        <w:tc>
          <w:tcPr>
            <w:tcW w:w="988" w:type="dxa"/>
            <w:shd w:val="clear" w:color="auto" w:fill="auto"/>
          </w:tcPr>
          <w:p w14:paraId="4AE31112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10.1♂</w:t>
            </w:r>
          </w:p>
        </w:tc>
        <w:tc>
          <w:tcPr>
            <w:tcW w:w="988" w:type="dxa"/>
            <w:shd w:val="clear" w:color="auto" w:fill="auto"/>
          </w:tcPr>
          <w:p w14:paraId="0412CAB1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10.3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5FF69209" w14:textId="7C14D0D7" w:rsidR="000A3C72" w:rsidRPr="001F3EB6" w:rsidRDefault="00CE630F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/</w:t>
            </w:r>
          </w:p>
        </w:tc>
        <w:tc>
          <w:tcPr>
            <w:tcW w:w="987" w:type="dxa"/>
            <w:shd w:val="clear" w:color="auto" w:fill="auto"/>
          </w:tcPr>
          <w:p w14:paraId="114D43C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10.8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5C2E0155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10.11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6BF6042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10.14♂</w:t>
            </w:r>
          </w:p>
        </w:tc>
        <w:tc>
          <w:tcPr>
            <w:tcW w:w="988" w:type="dxa"/>
            <w:shd w:val="clear" w:color="auto" w:fill="auto"/>
          </w:tcPr>
          <w:p w14:paraId="58092F31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10.17♂</w:t>
            </w:r>
          </w:p>
        </w:tc>
        <w:tc>
          <w:tcPr>
            <w:tcW w:w="988" w:type="dxa"/>
            <w:shd w:val="clear" w:color="auto" w:fill="auto"/>
          </w:tcPr>
          <w:p w14:paraId="7364567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10.21♂</w:t>
            </w:r>
          </w:p>
        </w:tc>
        <w:tc>
          <w:tcPr>
            <w:tcW w:w="988" w:type="dxa"/>
            <w:shd w:val="clear" w:color="auto" w:fill="auto"/>
          </w:tcPr>
          <w:p w14:paraId="6B563A7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10.25♂</w:t>
            </w:r>
          </w:p>
        </w:tc>
      </w:tr>
      <w:tr w:rsidR="000A3C72" w:rsidRPr="001F3EB6" w14:paraId="10FFD2EF" w14:textId="77777777" w:rsidTr="00042CDC">
        <w:tc>
          <w:tcPr>
            <w:tcW w:w="961" w:type="dxa"/>
          </w:tcPr>
          <w:p w14:paraId="40E14323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982" w:type="dxa"/>
          </w:tcPr>
          <w:p w14:paraId="1CD96E48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139" w:type="dxa"/>
          </w:tcPr>
          <w:p w14:paraId="5C688E74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2019.9.26</w:t>
            </w:r>
          </w:p>
        </w:tc>
        <w:tc>
          <w:tcPr>
            <w:tcW w:w="987" w:type="dxa"/>
            <w:shd w:val="clear" w:color="auto" w:fill="auto"/>
          </w:tcPr>
          <w:p w14:paraId="322DF13A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9.26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278C05EE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9.28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41CC365B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9.30♂</w:t>
            </w:r>
          </w:p>
        </w:tc>
        <w:tc>
          <w:tcPr>
            <w:tcW w:w="988" w:type="dxa"/>
            <w:shd w:val="clear" w:color="auto" w:fill="auto"/>
          </w:tcPr>
          <w:p w14:paraId="524E120E" w14:textId="459CC456" w:rsidR="000A3C72" w:rsidRPr="001F3EB6" w:rsidRDefault="00CE630F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/</w:t>
            </w:r>
          </w:p>
        </w:tc>
        <w:tc>
          <w:tcPr>
            <w:tcW w:w="988" w:type="dxa"/>
            <w:shd w:val="clear" w:color="auto" w:fill="auto"/>
          </w:tcPr>
          <w:p w14:paraId="18178A7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10.4♂</w:t>
            </w:r>
          </w:p>
        </w:tc>
        <w:tc>
          <w:tcPr>
            <w:tcW w:w="987" w:type="dxa"/>
            <w:shd w:val="clear" w:color="auto" w:fill="auto"/>
          </w:tcPr>
          <w:p w14:paraId="5A28AA5C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10.7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651C7A2A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10.10♂</w:t>
            </w:r>
          </w:p>
        </w:tc>
        <w:tc>
          <w:tcPr>
            <w:tcW w:w="988" w:type="dxa"/>
            <w:shd w:val="clear" w:color="auto" w:fill="auto"/>
          </w:tcPr>
          <w:p w14:paraId="108788EF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10.13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3A9CECFA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10.16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313BF67B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10.20♂</w:t>
            </w:r>
          </w:p>
        </w:tc>
        <w:tc>
          <w:tcPr>
            <w:tcW w:w="988" w:type="dxa"/>
            <w:shd w:val="clear" w:color="auto" w:fill="auto"/>
          </w:tcPr>
          <w:p w14:paraId="646BA75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10.24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</w:tr>
      <w:tr w:rsidR="000A3C72" w:rsidRPr="001F3EB6" w14:paraId="0D440799" w14:textId="77777777" w:rsidTr="00042CDC">
        <w:tc>
          <w:tcPr>
            <w:tcW w:w="961" w:type="dxa"/>
          </w:tcPr>
          <w:p w14:paraId="414BC6E2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982" w:type="dxa"/>
          </w:tcPr>
          <w:p w14:paraId="13199E73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139" w:type="dxa"/>
          </w:tcPr>
          <w:p w14:paraId="58E06D27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2019.9.26</w:t>
            </w:r>
          </w:p>
        </w:tc>
        <w:tc>
          <w:tcPr>
            <w:tcW w:w="987" w:type="dxa"/>
            <w:shd w:val="clear" w:color="auto" w:fill="auto"/>
          </w:tcPr>
          <w:p w14:paraId="34C8670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9.26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07256D09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9.28♂</w:t>
            </w:r>
          </w:p>
        </w:tc>
        <w:tc>
          <w:tcPr>
            <w:tcW w:w="988" w:type="dxa"/>
            <w:shd w:val="clear" w:color="auto" w:fill="auto"/>
          </w:tcPr>
          <w:p w14:paraId="41D49E8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9.30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14D36E7A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10.2♂</w:t>
            </w:r>
          </w:p>
        </w:tc>
        <w:tc>
          <w:tcPr>
            <w:tcW w:w="988" w:type="dxa"/>
            <w:shd w:val="clear" w:color="auto" w:fill="auto"/>
          </w:tcPr>
          <w:p w14:paraId="0E41FD57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10.4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7" w:type="dxa"/>
            <w:shd w:val="clear" w:color="auto" w:fill="auto"/>
          </w:tcPr>
          <w:p w14:paraId="14A09CDE" w14:textId="58E8F53B" w:rsidR="000A3C72" w:rsidRPr="001F3EB6" w:rsidRDefault="00CE630F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/</w:t>
            </w:r>
          </w:p>
        </w:tc>
        <w:tc>
          <w:tcPr>
            <w:tcW w:w="988" w:type="dxa"/>
            <w:shd w:val="clear" w:color="auto" w:fill="auto"/>
          </w:tcPr>
          <w:p w14:paraId="70AEB535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10.10♂</w:t>
            </w:r>
          </w:p>
        </w:tc>
        <w:tc>
          <w:tcPr>
            <w:tcW w:w="988" w:type="dxa"/>
            <w:shd w:val="clear" w:color="auto" w:fill="auto"/>
          </w:tcPr>
          <w:p w14:paraId="796A93CF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10.13♂</w:t>
            </w:r>
          </w:p>
        </w:tc>
        <w:tc>
          <w:tcPr>
            <w:tcW w:w="988" w:type="dxa"/>
            <w:shd w:val="clear" w:color="auto" w:fill="auto"/>
          </w:tcPr>
          <w:p w14:paraId="08B55939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10.16♂</w:t>
            </w:r>
          </w:p>
        </w:tc>
        <w:tc>
          <w:tcPr>
            <w:tcW w:w="988" w:type="dxa"/>
            <w:shd w:val="clear" w:color="auto" w:fill="auto"/>
          </w:tcPr>
          <w:p w14:paraId="302C9E46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10.20♂</w:t>
            </w:r>
          </w:p>
        </w:tc>
        <w:tc>
          <w:tcPr>
            <w:tcW w:w="988" w:type="dxa"/>
            <w:shd w:val="clear" w:color="auto" w:fill="auto"/>
          </w:tcPr>
          <w:p w14:paraId="3AC0B09B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10.24♂</w:t>
            </w:r>
          </w:p>
        </w:tc>
      </w:tr>
      <w:tr w:rsidR="000A3C72" w:rsidRPr="001F3EB6" w14:paraId="6D034D6C" w14:textId="77777777" w:rsidTr="00042CDC">
        <w:tc>
          <w:tcPr>
            <w:tcW w:w="961" w:type="dxa"/>
          </w:tcPr>
          <w:p w14:paraId="05E43188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982" w:type="dxa"/>
          </w:tcPr>
          <w:p w14:paraId="1E4CE3AF" w14:textId="77777777" w:rsidR="000A3C72" w:rsidRPr="00CE630F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E630F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139" w:type="dxa"/>
          </w:tcPr>
          <w:p w14:paraId="06C769AC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2019.9.28</w:t>
            </w:r>
          </w:p>
        </w:tc>
        <w:tc>
          <w:tcPr>
            <w:tcW w:w="987" w:type="dxa"/>
            <w:shd w:val="clear" w:color="auto" w:fill="auto"/>
          </w:tcPr>
          <w:p w14:paraId="2B2DAEB2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9.28♂</w:t>
            </w:r>
          </w:p>
        </w:tc>
        <w:tc>
          <w:tcPr>
            <w:tcW w:w="988" w:type="dxa"/>
            <w:shd w:val="clear" w:color="auto" w:fill="auto"/>
          </w:tcPr>
          <w:p w14:paraId="1293B9E2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9.30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484ED710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10.2♂</w:t>
            </w:r>
          </w:p>
        </w:tc>
        <w:tc>
          <w:tcPr>
            <w:tcW w:w="988" w:type="dxa"/>
            <w:shd w:val="clear" w:color="auto" w:fill="auto"/>
          </w:tcPr>
          <w:p w14:paraId="139D50F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10.4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1538BB07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10.6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7" w:type="dxa"/>
            <w:shd w:val="clear" w:color="auto" w:fill="auto"/>
          </w:tcPr>
          <w:p w14:paraId="3C6BA91A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10.9♂</w:t>
            </w:r>
          </w:p>
        </w:tc>
        <w:tc>
          <w:tcPr>
            <w:tcW w:w="988" w:type="dxa"/>
            <w:shd w:val="clear" w:color="auto" w:fill="auto"/>
          </w:tcPr>
          <w:p w14:paraId="09430EB5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10.12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6C97FB6F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10.15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1D95CEAF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10.18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1726BEB5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10.22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shd w:val="clear" w:color="auto" w:fill="auto"/>
          </w:tcPr>
          <w:p w14:paraId="446EE2E5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10.26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</w:tr>
      <w:tr w:rsidR="000A3C72" w:rsidRPr="001F3EB6" w14:paraId="222EA9B7" w14:textId="77777777" w:rsidTr="00042CDC">
        <w:tc>
          <w:tcPr>
            <w:tcW w:w="961" w:type="dxa"/>
            <w:tcBorders>
              <w:bottom w:val="single" w:sz="4" w:space="0" w:color="auto"/>
            </w:tcBorders>
          </w:tcPr>
          <w:p w14:paraId="32BE0718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14:paraId="3F22FC0F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3C2CAB35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2019.9.28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14:paraId="18B0EF57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9.28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</w:tcPr>
          <w:p w14:paraId="56DAA356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9.30♂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</w:tcPr>
          <w:p w14:paraId="1CB90611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</w:tcPr>
          <w:p w14:paraId="012A7C44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10.4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</w:tcPr>
          <w:p w14:paraId="55EDF81F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10.6♂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14:paraId="255498AD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10.9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</w:tcPr>
          <w:p w14:paraId="3971FADE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10.12</w:t>
            </w:r>
            <w:r w:rsidRPr="001F3EB6">
              <w:rPr>
                <w:rFonts w:ascii="Times New Roman" w:eastAsiaTheme="minorHAnsi" w:hAnsi="Times New Roman" w:cs="Times New Roman"/>
                <w:sz w:val="22"/>
              </w:rPr>
              <w:t>♀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</w:tcPr>
          <w:p w14:paraId="64B1DE34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10.15♂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</w:tcPr>
          <w:p w14:paraId="16A65CA4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10.18♂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</w:tcPr>
          <w:p w14:paraId="073CBAB3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10.22♂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</w:tcPr>
          <w:p w14:paraId="3FD32491" w14:textId="77777777" w:rsidR="000A3C72" w:rsidRPr="001F3EB6" w:rsidRDefault="000A3C72" w:rsidP="00042CD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3EB6">
              <w:rPr>
                <w:rFonts w:ascii="Times New Roman" w:hAnsi="Times New Roman" w:cs="Times New Roman"/>
                <w:sz w:val="22"/>
              </w:rPr>
              <w:t>10.26♂</w:t>
            </w:r>
          </w:p>
        </w:tc>
      </w:tr>
    </w:tbl>
    <w:p w14:paraId="778A127F" w14:textId="60002C37" w:rsidR="00E0078E" w:rsidRPr="00E0078E" w:rsidRDefault="00671069" w:rsidP="00042CDC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Table S4</w:t>
      </w:r>
      <w:r w:rsidR="000A3C72" w:rsidRPr="00E0078E">
        <w:rPr>
          <w:rFonts w:ascii="Times New Roman" w:hAnsi="Times New Roman" w:cs="Times New Roman"/>
          <w:sz w:val="24"/>
          <w:szCs w:val="28"/>
        </w:rPr>
        <w:t xml:space="preserve">: </w:t>
      </w:r>
      <w:r w:rsidR="00E0078E" w:rsidRPr="00E0078E">
        <w:rPr>
          <w:rFonts w:ascii="Times New Roman" w:hAnsi="Times New Roman" w:cs="Times New Roman"/>
          <w:sz w:val="24"/>
          <w:szCs w:val="28"/>
        </w:rPr>
        <w:t>Sampling time of pup rats and their gender</w:t>
      </w:r>
      <w:r w:rsidR="00C67223">
        <w:rPr>
          <w:rFonts w:ascii="Times New Roman" w:hAnsi="Times New Roman" w:cs="Times New Roman"/>
          <w:sz w:val="24"/>
          <w:szCs w:val="28"/>
        </w:rPr>
        <w:t xml:space="preserve">. Every sampling time contain 10 rats </w:t>
      </w:r>
      <w:r w:rsidR="00675256">
        <w:rPr>
          <w:rFonts w:ascii="Times New Roman" w:hAnsi="Times New Roman" w:cs="Times New Roman"/>
          <w:sz w:val="24"/>
          <w:szCs w:val="28"/>
        </w:rPr>
        <w:t xml:space="preserve">(half male and half female) </w:t>
      </w:r>
      <w:r w:rsidR="00C67223">
        <w:rPr>
          <w:rFonts w:ascii="Times New Roman" w:hAnsi="Times New Roman" w:cs="Times New Roman"/>
          <w:sz w:val="24"/>
          <w:szCs w:val="28"/>
        </w:rPr>
        <w:t>at least</w:t>
      </w:r>
      <w:r w:rsidR="00E0078E" w:rsidRPr="00E0078E">
        <w:rPr>
          <w:rFonts w:ascii="Times New Roman" w:hAnsi="Times New Roman" w:cs="Times New Roman"/>
          <w:sz w:val="24"/>
          <w:szCs w:val="28"/>
        </w:rPr>
        <w:t>.</w:t>
      </w:r>
      <w:r w:rsidR="00E0078E">
        <w:rPr>
          <w:rFonts w:ascii="Times New Roman" w:hAnsi="Times New Roman" w:cs="Times New Roman"/>
          <w:sz w:val="24"/>
          <w:szCs w:val="28"/>
        </w:rPr>
        <w:t xml:space="preserve"> </w:t>
      </w:r>
      <w:r w:rsidR="00DB6249">
        <w:rPr>
          <w:rFonts w:ascii="Times New Roman" w:hAnsi="Times New Roman" w:cs="Times New Roman"/>
          <w:sz w:val="24"/>
          <w:szCs w:val="28"/>
        </w:rPr>
        <w:t>(</w:t>
      </w:r>
      <w:r w:rsidR="00042CDC">
        <w:rPr>
          <w:rFonts w:ascii="Times New Roman" w:hAnsi="Times New Roman" w:cs="Times New Roman"/>
          <w:sz w:val="24"/>
          <w:szCs w:val="28"/>
        </w:rPr>
        <w:t>O</w:t>
      </w:r>
      <w:r w:rsidR="00E0078E">
        <w:rPr>
          <w:rFonts w:ascii="Times New Roman" w:hAnsi="Times New Roman" w:cs="Times New Roman"/>
          <w:sz w:val="24"/>
          <w:szCs w:val="28"/>
        </w:rPr>
        <w:t>ne pup rat of NO.5 rat was dead</w:t>
      </w:r>
      <w:r w:rsidR="00042CDC">
        <w:rPr>
          <w:rFonts w:ascii="Times New Roman" w:hAnsi="Times New Roman" w:cs="Times New Roman"/>
          <w:sz w:val="24"/>
          <w:szCs w:val="28"/>
        </w:rPr>
        <w:t>. /:</w:t>
      </w:r>
      <w:r w:rsidR="002D355C">
        <w:rPr>
          <w:rFonts w:ascii="Times New Roman" w:hAnsi="Times New Roman" w:cs="Times New Roman"/>
          <w:sz w:val="24"/>
          <w:szCs w:val="28"/>
        </w:rPr>
        <w:t xml:space="preserve"> no </w:t>
      </w:r>
      <w:r w:rsidR="00042CDC">
        <w:rPr>
          <w:rFonts w:ascii="Times New Roman" w:hAnsi="Times New Roman" w:cs="Times New Roman"/>
          <w:sz w:val="24"/>
          <w:szCs w:val="28"/>
        </w:rPr>
        <w:t>sampling</w:t>
      </w:r>
      <w:r w:rsidR="00DB6249">
        <w:rPr>
          <w:rFonts w:ascii="Times New Roman" w:hAnsi="Times New Roman" w:cs="Times New Roman"/>
          <w:sz w:val="24"/>
          <w:szCs w:val="28"/>
        </w:rPr>
        <w:t>)</w:t>
      </w:r>
    </w:p>
    <w:p w14:paraId="12A932E4" w14:textId="06F48DBC" w:rsidR="000A3C72" w:rsidRPr="00E0078E" w:rsidRDefault="000A3C72" w:rsidP="00E0078E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14:paraId="34CBA0CC" w14:textId="77777777" w:rsidR="00E0078E" w:rsidRPr="00E0078E" w:rsidRDefault="00E0078E" w:rsidP="00E0078E">
      <w:pPr>
        <w:rPr>
          <w:rFonts w:ascii="Times New Roman" w:hAnsi="Times New Roman" w:cs="Times New Roman"/>
          <w:sz w:val="24"/>
          <w:szCs w:val="28"/>
        </w:rPr>
      </w:pPr>
    </w:p>
    <w:p w14:paraId="7FB3FF7B" w14:textId="02E485F5" w:rsidR="00E0078E" w:rsidRPr="00E0078E" w:rsidRDefault="00E0078E" w:rsidP="00E0078E">
      <w:pPr>
        <w:rPr>
          <w:rFonts w:ascii="Times New Roman" w:hAnsi="Times New Roman" w:cs="Times New Roman"/>
        </w:rPr>
        <w:sectPr w:rsidR="00E0078E" w:rsidRPr="00E0078E" w:rsidSect="00DE0F1E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36B571A" w14:textId="641ACCD7" w:rsidR="000B2557" w:rsidRDefault="00225B79" w:rsidP="00C600C2">
      <w:pPr>
        <w:spacing w:line="480" w:lineRule="auto"/>
        <w:rPr>
          <w:rFonts w:ascii="Times New Roman" w:hAnsi="Times New Roman" w:cs="Times New Roman"/>
        </w:rPr>
      </w:pPr>
      <w:r w:rsidRPr="00225B79">
        <w:rPr>
          <w:rFonts w:ascii="Times New Roman" w:hAnsi="Times New Roman" w:cs="Times New Roman"/>
        </w:rPr>
        <w:lastRenderedPageBreak/>
        <w:t>Table S</w:t>
      </w:r>
      <w:r w:rsidR="000D3041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 w:hint="eastAsia"/>
        </w:rPr>
        <w:t>The</w:t>
      </w:r>
      <w:proofErr w:type="gramEnd"/>
      <w:r>
        <w:rPr>
          <w:rFonts w:ascii="Times New Roman" w:hAnsi="Times New Roman" w:cs="Times New Roman"/>
        </w:rPr>
        <w:t xml:space="preserve"> analyte</w:t>
      </w:r>
      <w:r w:rsidR="006343C1">
        <w:rPr>
          <w:rFonts w:ascii="Times New Roman" w:hAnsi="Times New Roman" w:cs="Times New Roman"/>
        </w:rPr>
        <w:t xml:space="preserve"> peak area of </w:t>
      </w:r>
      <w:proofErr w:type="spellStart"/>
      <w:r w:rsidR="006343C1">
        <w:rPr>
          <w:rFonts w:ascii="Times New Roman" w:hAnsi="Times New Roman" w:cs="Times New Roman"/>
        </w:rPr>
        <w:t>harmine</w:t>
      </w:r>
      <w:proofErr w:type="spellEnd"/>
      <w:r w:rsidR="006343C1">
        <w:rPr>
          <w:rFonts w:ascii="Times New Roman" w:hAnsi="Times New Roman" w:cs="Times New Roman"/>
        </w:rPr>
        <w:t>, harmaline, harmane and nor-harmane in fodder and bedding</w:t>
      </w:r>
      <w:r w:rsidR="00724F5D">
        <w:rPr>
          <w:rFonts w:ascii="Times New Roman" w:hAnsi="Times New Roman" w:cs="Times New Roman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9"/>
        <w:gridCol w:w="1934"/>
        <w:gridCol w:w="1934"/>
        <w:gridCol w:w="1385"/>
      </w:tblGrid>
      <w:tr w:rsidR="00225B79" w14:paraId="65A83BBF" w14:textId="77777777" w:rsidTr="00811649">
        <w:trPr>
          <w:trHeight w:val="420"/>
        </w:trPr>
        <w:tc>
          <w:tcPr>
            <w:tcW w:w="32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59CB7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6F5846" w14:textId="382C2993" w:rsidR="006343C1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odder</w:t>
            </w:r>
            <w:r w:rsidR="006343C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  <w:p w14:paraId="671A19BB" w14:textId="047F305F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analyte peak area</w:t>
            </w:r>
          </w:p>
        </w:tc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318C8" w14:textId="6278323D" w:rsidR="006343C1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Bedding</w:t>
            </w:r>
            <w:r w:rsidR="006343C1"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  <w:p w14:paraId="6F5A0182" w14:textId="309A2BE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nalyte peak area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8CB9D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LOQ peak area</w:t>
            </w:r>
          </w:p>
        </w:tc>
      </w:tr>
      <w:tr w:rsidR="00225B79" w14:paraId="3A56803E" w14:textId="77777777" w:rsidTr="00811649">
        <w:tc>
          <w:tcPr>
            <w:tcW w:w="3269" w:type="dxa"/>
            <w:tcBorders>
              <w:top w:val="single" w:sz="4" w:space="0" w:color="auto"/>
            </w:tcBorders>
            <w:vAlign w:val="center"/>
          </w:tcPr>
          <w:p w14:paraId="0208F604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Harmine</w:t>
            </w:r>
            <w:proofErr w:type="spellEnd"/>
          </w:p>
        </w:tc>
        <w:tc>
          <w:tcPr>
            <w:tcW w:w="1934" w:type="dxa"/>
            <w:tcBorders>
              <w:top w:val="single" w:sz="4" w:space="0" w:color="auto"/>
            </w:tcBorders>
            <w:vAlign w:val="center"/>
          </w:tcPr>
          <w:p w14:paraId="2CD2B2F3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.11e+004</w:t>
            </w:r>
          </w:p>
        </w:tc>
        <w:tc>
          <w:tcPr>
            <w:tcW w:w="1934" w:type="dxa"/>
            <w:tcBorders>
              <w:top w:val="single" w:sz="4" w:space="0" w:color="auto"/>
            </w:tcBorders>
            <w:vAlign w:val="center"/>
          </w:tcPr>
          <w:p w14:paraId="2A27D04D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.33e+004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center"/>
          </w:tcPr>
          <w:p w14:paraId="546ED10B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.77e+005</w:t>
            </w:r>
          </w:p>
        </w:tc>
      </w:tr>
      <w:tr w:rsidR="00225B79" w14:paraId="66358FE3" w14:textId="77777777" w:rsidTr="00811649">
        <w:tc>
          <w:tcPr>
            <w:tcW w:w="3269" w:type="dxa"/>
            <w:vAlign w:val="center"/>
          </w:tcPr>
          <w:p w14:paraId="23829DEC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armaline</w:t>
            </w:r>
          </w:p>
        </w:tc>
        <w:tc>
          <w:tcPr>
            <w:tcW w:w="1934" w:type="dxa"/>
            <w:vAlign w:val="center"/>
          </w:tcPr>
          <w:p w14:paraId="64F12094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.08e+004</w:t>
            </w:r>
          </w:p>
        </w:tc>
        <w:tc>
          <w:tcPr>
            <w:tcW w:w="1934" w:type="dxa"/>
            <w:vAlign w:val="center"/>
          </w:tcPr>
          <w:p w14:paraId="117BB04D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.15e+004</w:t>
            </w:r>
          </w:p>
        </w:tc>
        <w:tc>
          <w:tcPr>
            <w:tcW w:w="1385" w:type="dxa"/>
            <w:vAlign w:val="center"/>
          </w:tcPr>
          <w:p w14:paraId="512727FA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.77e+004</w:t>
            </w:r>
          </w:p>
        </w:tc>
      </w:tr>
      <w:tr w:rsidR="00225B79" w14:paraId="156DDD05" w14:textId="77777777" w:rsidTr="00811649">
        <w:tc>
          <w:tcPr>
            <w:tcW w:w="3269" w:type="dxa"/>
            <w:vAlign w:val="center"/>
          </w:tcPr>
          <w:p w14:paraId="2FDDF126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armane</w:t>
            </w:r>
          </w:p>
        </w:tc>
        <w:tc>
          <w:tcPr>
            <w:tcW w:w="1934" w:type="dxa"/>
            <w:vAlign w:val="center"/>
          </w:tcPr>
          <w:p w14:paraId="7079180B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.70e+004</w:t>
            </w:r>
          </w:p>
        </w:tc>
        <w:tc>
          <w:tcPr>
            <w:tcW w:w="1934" w:type="dxa"/>
            <w:vAlign w:val="center"/>
          </w:tcPr>
          <w:p w14:paraId="709C44A5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.58e+004</w:t>
            </w:r>
          </w:p>
        </w:tc>
        <w:tc>
          <w:tcPr>
            <w:tcW w:w="1385" w:type="dxa"/>
            <w:vAlign w:val="center"/>
          </w:tcPr>
          <w:p w14:paraId="36026873" w14:textId="77777777" w:rsidR="00225B79" w:rsidRDefault="00225B7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4.87e+004</w:t>
            </w:r>
          </w:p>
        </w:tc>
      </w:tr>
      <w:tr w:rsidR="00811649" w14:paraId="136BAEEE" w14:textId="77777777" w:rsidTr="00811649">
        <w:tc>
          <w:tcPr>
            <w:tcW w:w="3269" w:type="dxa"/>
            <w:vAlign w:val="center"/>
          </w:tcPr>
          <w:p w14:paraId="10A530D5" w14:textId="2E4CCF88" w:rsidR="00811649" w:rsidRDefault="0081164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or-harmane</w:t>
            </w:r>
          </w:p>
        </w:tc>
        <w:tc>
          <w:tcPr>
            <w:tcW w:w="1934" w:type="dxa"/>
            <w:vAlign w:val="center"/>
          </w:tcPr>
          <w:p w14:paraId="2C4F1B12" w14:textId="53C2688D" w:rsidR="00811649" w:rsidRDefault="0081164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.99e+004</w:t>
            </w:r>
          </w:p>
        </w:tc>
        <w:tc>
          <w:tcPr>
            <w:tcW w:w="1934" w:type="dxa"/>
            <w:vAlign w:val="center"/>
          </w:tcPr>
          <w:p w14:paraId="71CE4426" w14:textId="6431C263" w:rsidR="00811649" w:rsidRDefault="0081164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.58e+004</w:t>
            </w:r>
          </w:p>
        </w:tc>
        <w:tc>
          <w:tcPr>
            <w:tcW w:w="1385" w:type="dxa"/>
            <w:vAlign w:val="center"/>
          </w:tcPr>
          <w:p w14:paraId="11195201" w14:textId="63FB2FA5" w:rsidR="00811649" w:rsidRDefault="00811649" w:rsidP="00225B79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.35e+004</w:t>
            </w:r>
          </w:p>
        </w:tc>
      </w:tr>
    </w:tbl>
    <w:p w14:paraId="530F77BE" w14:textId="77777777" w:rsidR="006941D8" w:rsidRDefault="006941D8" w:rsidP="006941D8">
      <w:pPr>
        <w:spacing w:line="480" w:lineRule="auto"/>
        <w:ind w:firstLineChars="50" w:firstLine="105"/>
        <w:rPr>
          <w:noProof/>
        </w:rPr>
      </w:pPr>
      <w:r>
        <w:rPr>
          <w:noProof/>
        </w:rPr>
        <w:br w:type="page"/>
      </w:r>
    </w:p>
    <w:p w14:paraId="27D91E9B" w14:textId="47A9D1AD" w:rsidR="006941D8" w:rsidRPr="006941D8" w:rsidRDefault="006941D8" w:rsidP="006941D8">
      <w:pPr>
        <w:spacing w:line="480" w:lineRule="auto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F77EEFC" wp14:editId="4020DC22">
            <wp:simplePos x="0" y="0"/>
            <wp:positionH relativeFrom="column">
              <wp:posOffset>25400</wp:posOffset>
            </wp:positionH>
            <wp:positionV relativeFrom="paragraph">
              <wp:posOffset>114935</wp:posOffset>
            </wp:positionV>
            <wp:extent cx="5274310" cy="3693795"/>
            <wp:effectExtent l="0" t="0" r="2540" b="1905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3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15F7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. S1</w:t>
      </w:r>
      <w:r w:rsidRPr="002215F7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 w:hint="eastAsia"/>
        </w:rPr>
        <w:t>The</w:t>
      </w:r>
      <w:proofErr w:type="gramEnd"/>
      <w:r>
        <w:rPr>
          <w:rFonts w:ascii="Times New Roman" w:hAnsi="Times New Roman" w:cs="Times New Roman"/>
        </w:rPr>
        <w:t xml:space="preserve"> chromatograms of </w:t>
      </w:r>
      <w:proofErr w:type="spellStart"/>
      <w:r>
        <w:rPr>
          <w:rFonts w:ascii="Times New Roman" w:hAnsi="Times New Roman" w:cs="Times New Roman"/>
        </w:rPr>
        <w:t>harmine</w:t>
      </w:r>
      <w:proofErr w:type="spellEnd"/>
      <w:r>
        <w:rPr>
          <w:rFonts w:ascii="Times New Roman" w:hAnsi="Times New Roman" w:cs="Times New Roman"/>
        </w:rPr>
        <w:t xml:space="preserve">, harmaline, harmane and nor-harmane. </w:t>
      </w:r>
      <w:r>
        <w:rPr>
          <w:rFonts w:ascii="Times New Roman" w:hAnsi="Times New Roman" w:cs="Times New Roman" w:hint="eastAsia"/>
        </w:rPr>
        <w:t>A</w:t>
      </w:r>
      <w:r w:rsidRPr="002215F7">
        <w:rPr>
          <w:rFonts w:ascii="Times New Roman" w:hAnsi="Times New Roman" w:cs="Times New Roman"/>
        </w:rPr>
        <w:t>: Blank plasma spiked with various alkaloids at LLOQ and IS;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B</w:t>
      </w:r>
      <w:r w:rsidRPr="002215F7">
        <w:rPr>
          <w:rFonts w:ascii="Times New Roman" w:hAnsi="Times New Roman" w:cs="Times New Roman"/>
        </w:rPr>
        <w:t xml:space="preserve">: Representative MRM chromatograms of blank plasma sample; C: Plasma sample. The blue line represents the chromatogram of nor-harmane; the green line represents harmane; the red line represents IS; the </w:t>
      </w:r>
      <w:proofErr w:type="spellStart"/>
      <w:r w:rsidRPr="002215F7">
        <w:rPr>
          <w:rFonts w:ascii="Times New Roman" w:hAnsi="Times New Roman" w:cs="Times New Roman"/>
        </w:rPr>
        <w:t>wathet</w:t>
      </w:r>
      <w:proofErr w:type="spellEnd"/>
      <w:r w:rsidRPr="002215F7">
        <w:rPr>
          <w:rFonts w:ascii="Times New Roman" w:hAnsi="Times New Roman" w:cs="Times New Roman"/>
        </w:rPr>
        <w:t xml:space="preserve"> line represents harmaline; the gray line represents </w:t>
      </w:r>
      <w:proofErr w:type="spellStart"/>
      <w:r w:rsidRPr="002215F7">
        <w:rPr>
          <w:rFonts w:ascii="Times New Roman" w:hAnsi="Times New Roman" w:cs="Times New Roman"/>
        </w:rPr>
        <w:t>harmine</w:t>
      </w:r>
      <w:proofErr w:type="spellEnd"/>
      <w:r w:rsidRPr="002215F7">
        <w:rPr>
          <w:rFonts w:ascii="Times New Roman" w:hAnsi="Times New Roman" w:cs="Times New Roman"/>
        </w:rPr>
        <w:t>.</w:t>
      </w:r>
    </w:p>
    <w:p w14:paraId="30F68128" w14:textId="0CA51C29" w:rsidR="00225B79" w:rsidRPr="006941D8" w:rsidRDefault="00225B79">
      <w:pPr>
        <w:rPr>
          <w:rFonts w:ascii="Times New Roman" w:hAnsi="Times New Roman" w:cs="Times New Roman"/>
        </w:rPr>
      </w:pPr>
    </w:p>
    <w:p w14:paraId="3535F922" w14:textId="10DFE3AD" w:rsidR="00886F45" w:rsidRPr="00225B79" w:rsidRDefault="00811649" w:rsidP="00C600C2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AA36FA5" wp14:editId="7DCBF0A3">
            <wp:extent cx="5295600" cy="284760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部分汇总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600" cy="284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6F45">
        <w:rPr>
          <w:rFonts w:ascii="Times New Roman" w:hAnsi="Times New Roman" w:cs="Times New Roman" w:hint="eastAsia"/>
        </w:rPr>
        <w:t>F</w:t>
      </w:r>
      <w:r w:rsidR="00886F45">
        <w:rPr>
          <w:rFonts w:ascii="Times New Roman" w:hAnsi="Times New Roman" w:cs="Times New Roman"/>
        </w:rPr>
        <w:t>ig S2</w:t>
      </w:r>
      <w:r w:rsidR="00724F5D">
        <w:rPr>
          <w:rFonts w:ascii="Times New Roman" w:hAnsi="Times New Roman" w:cs="Times New Roman"/>
        </w:rPr>
        <w:t xml:space="preserve"> </w:t>
      </w:r>
      <w:proofErr w:type="gramStart"/>
      <w:r w:rsidR="00724F5D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="00724F5D">
        <w:rPr>
          <w:rFonts w:ascii="Times New Roman" w:hAnsi="Times New Roman" w:cs="Times New Roman"/>
          <w:sz w:val="20"/>
          <w:szCs w:val="20"/>
        </w:rPr>
        <w:t xml:space="preserve"> amounts of </w:t>
      </w:r>
      <w:proofErr w:type="spellStart"/>
      <w:r w:rsidR="00724F5D">
        <w:rPr>
          <w:rFonts w:ascii="Times New Roman" w:hAnsi="Times New Roman" w:cs="Times New Roman"/>
          <w:sz w:val="20"/>
          <w:szCs w:val="20"/>
        </w:rPr>
        <w:t>harmine</w:t>
      </w:r>
      <w:proofErr w:type="spellEnd"/>
      <w:r w:rsidR="00724F5D">
        <w:rPr>
          <w:rFonts w:ascii="Times New Roman" w:hAnsi="Times New Roman" w:cs="Times New Roman"/>
          <w:sz w:val="20"/>
          <w:szCs w:val="20"/>
        </w:rPr>
        <w:t xml:space="preserve"> in various tissues with the growth process of pup rats.</w:t>
      </w:r>
      <w:r w:rsidR="00C27617">
        <w:rPr>
          <w:rFonts w:ascii="Times New Roman" w:hAnsi="Times New Roman" w:cs="Times New Roman"/>
          <w:sz w:val="20"/>
          <w:szCs w:val="20"/>
        </w:rPr>
        <w:t xml:space="preserve"> The line shows amount of </w:t>
      </w:r>
      <w:proofErr w:type="spellStart"/>
      <w:r w:rsidR="00072F7E">
        <w:rPr>
          <w:rFonts w:ascii="Times New Roman" w:hAnsi="Times New Roman" w:cs="Times New Roman"/>
          <w:sz w:val="20"/>
          <w:szCs w:val="20"/>
        </w:rPr>
        <w:t>harmine</w:t>
      </w:r>
      <w:proofErr w:type="spellEnd"/>
      <w:r w:rsidR="00072F7E">
        <w:rPr>
          <w:rFonts w:ascii="Times New Roman" w:hAnsi="Times New Roman" w:cs="Times New Roman"/>
          <w:sz w:val="20"/>
          <w:szCs w:val="20"/>
        </w:rPr>
        <w:t xml:space="preserve"> in various tissues; the column shows weight of </w:t>
      </w:r>
      <w:r w:rsidR="00CE630F">
        <w:rPr>
          <w:rFonts w:ascii="Times New Roman" w:hAnsi="Times New Roman" w:cs="Times New Roman"/>
          <w:sz w:val="20"/>
          <w:szCs w:val="20"/>
        </w:rPr>
        <w:t>pup rats.</w:t>
      </w:r>
    </w:p>
    <w:sectPr w:rsidR="00886F45" w:rsidRPr="00225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94E94" w14:textId="77777777" w:rsidR="00667FD6" w:rsidRDefault="00667FD6" w:rsidP="00171AF9">
      <w:r>
        <w:separator/>
      </w:r>
    </w:p>
  </w:endnote>
  <w:endnote w:type="continuationSeparator" w:id="0">
    <w:p w14:paraId="5B5F1878" w14:textId="77777777" w:rsidR="00667FD6" w:rsidRDefault="00667FD6" w:rsidP="00171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DA35B" w14:textId="77777777" w:rsidR="00667FD6" w:rsidRDefault="00667FD6" w:rsidP="00171AF9">
      <w:r>
        <w:separator/>
      </w:r>
    </w:p>
  </w:footnote>
  <w:footnote w:type="continuationSeparator" w:id="0">
    <w:p w14:paraId="3EBA0DC9" w14:textId="77777777" w:rsidR="00667FD6" w:rsidRDefault="00667FD6" w:rsidP="00171A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5B06"/>
    <w:rsid w:val="00011DD9"/>
    <w:rsid w:val="00042CDC"/>
    <w:rsid w:val="00064D7E"/>
    <w:rsid w:val="00072F7E"/>
    <w:rsid w:val="00073AD1"/>
    <w:rsid w:val="000A3C72"/>
    <w:rsid w:val="000B2557"/>
    <w:rsid w:val="000D3041"/>
    <w:rsid w:val="0010084C"/>
    <w:rsid w:val="00142825"/>
    <w:rsid w:val="00171AF9"/>
    <w:rsid w:val="00185F2E"/>
    <w:rsid w:val="00191157"/>
    <w:rsid w:val="001B1DEE"/>
    <w:rsid w:val="001D07AA"/>
    <w:rsid w:val="001F3EB6"/>
    <w:rsid w:val="00225B79"/>
    <w:rsid w:val="002953CD"/>
    <w:rsid w:val="002D355C"/>
    <w:rsid w:val="00346C7E"/>
    <w:rsid w:val="00381236"/>
    <w:rsid w:val="004141D9"/>
    <w:rsid w:val="00431F55"/>
    <w:rsid w:val="004338D2"/>
    <w:rsid w:val="004B65D8"/>
    <w:rsid w:val="004C3B5C"/>
    <w:rsid w:val="00550C3B"/>
    <w:rsid w:val="005D44FB"/>
    <w:rsid w:val="005F0AB8"/>
    <w:rsid w:val="006343C1"/>
    <w:rsid w:val="00667FD6"/>
    <w:rsid w:val="00671069"/>
    <w:rsid w:val="006727D7"/>
    <w:rsid w:val="00675256"/>
    <w:rsid w:val="006941D8"/>
    <w:rsid w:val="006E5195"/>
    <w:rsid w:val="006F4CCA"/>
    <w:rsid w:val="00724F5D"/>
    <w:rsid w:val="007509AC"/>
    <w:rsid w:val="00793B18"/>
    <w:rsid w:val="0079789A"/>
    <w:rsid w:val="008115B3"/>
    <w:rsid w:val="00811649"/>
    <w:rsid w:val="00815C82"/>
    <w:rsid w:val="00885FB7"/>
    <w:rsid w:val="00886F45"/>
    <w:rsid w:val="00891566"/>
    <w:rsid w:val="00961B21"/>
    <w:rsid w:val="009D3B95"/>
    <w:rsid w:val="009D672B"/>
    <w:rsid w:val="00A10628"/>
    <w:rsid w:val="00A55CFA"/>
    <w:rsid w:val="00AA463F"/>
    <w:rsid w:val="00AD5D73"/>
    <w:rsid w:val="00AE081E"/>
    <w:rsid w:val="00AE35D7"/>
    <w:rsid w:val="00B36704"/>
    <w:rsid w:val="00B63148"/>
    <w:rsid w:val="00BC5B06"/>
    <w:rsid w:val="00BE406B"/>
    <w:rsid w:val="00C24796"/>
    <w:rsid w:val="00C27617"/>
    <w:rsid w:val="00C600C2"/>
    <w:rsid w:val="00C67223"/>
    <w:rsid w:val="00CE630F"/>
    <w:rsid w:val="00D53562"/>
    <w:rsid w:val="00D7279B"/>
    <w:rsid w:val="00DB6249"/>
    <w:rsid w:val="00DC1049"/>
    <w:rsid w:val="00DE0F1E"/>
    <w:rsid w:val="00E0078E"/>
    <w:rsid w:val="00E12590"/>
    <w:rsid w:val="00E52802"/>
    <w:rsid w:val="00E669B5"/>
    <w:rsid w:val="00E8442E"/>
    <w:rsid w:val="00E86FE3"/>
    <w:rsid w:val="00ED39FD"/>
    <w:rsid w:val="00F343F3"/>
    <w:rsid w:val="00F63757"/>
    <w:rsid w:val="00FE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3917A0"/>
  <w15:docId w15:val="{D2D3F5FA-3D51-49CC-A647-02CB97DD6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1A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1A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1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1AF9"/>
    <w:rPr>
      <w:sz w:val="18"/>
      <w:szCs w:val="18"/>
    </w:rPr>
  </w:style>
  <w:style w:type="table" w:styleId="a7">
    <w:name w:val="Table Grid"/>
    <w:basedOn w:val="a1"/>
    <w:uiPriority w:val="39"/>
    <w:rsid w:val="00171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4B65D8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4B65D8"/>
    <w:rPr>
      <w:color w:val="954F72"/>
      <w:u w:val="single"/>
    </w:rPr>
  </w:style>
  <w:style w:type="paragraph" w:customStyle="1" w:styleId="msonormal0">
    <w:name w:val="msonormal"/>
    <w:basedOn w:val="a"/>
    <w:rsid w:val="004B65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B65D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4B65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4B65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4B65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4B65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font6">
    <w:name w:val="font6"/>
    <w:basedOn w:val="a"/>
    <w:rsid w:val="006F4CC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7">
    <w:name w:val="font7"/>
    <w:basedOn w:val="a"/>
    <w:rsid w:val="006F4CC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67">
    <w:name w:val="xl67"/>
    <w:basedOn w:val="a"/>
    <w:rsid w:val="006F4CC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6F4CC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2060"/>
      <w:kern w:val="0"/>
      <w:sz w:val="24"/>
      <w:szCs w:val="24"/>
    </w:rPr>
  </w:style>
  <w:style w:type="paragraph" w:customStyle="1" w:styleId="xl69">
    <w:name w:val="xl69"/>
    <w:basedOn w:val="a"/>
    <w:rsid w:val="006F4CC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2060"/>
      <w:kern w:val="0"/>
      <w:sz w:val="24"/>
      <w:szCs w:val="24"/>
    </w:rPr>
  </w:style>
  <w:style w:type="paragraph" w:customStyle="1" w:styleId="xl70">
    <w:name w:val="xl70"/>
    <w:basedOn w:val="a"/>
    <w:rsid w:val="006F4CC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6F4CC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81164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11649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5F0AB8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5F0AB8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5F0AB8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F0AB8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5F0A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9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chcxm@hot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chcxm@shutcm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D7E89-6451-4210-ABE4-2E8908203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875</Words>
  <Characters>4988</Characters>
  <Application>Microsoft Office Word</Application>
  <DocSecurity>0</DocSecurity>
  <Lines>41</Lines>
  <Paragraphs>11</Paragraphs>
  <ScaleCrop>false</ScaleCrop>
  <Company>微软中国</Company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ning</dc:creator>
  <cp:lastModifiedBy>cao ning</cp:lastModifiedBy>
  <cp:revision>10</cp:revision>
  <dcterms:created xsi:type="dcterms:W3CDTF">2020-10-15T11:57:00Z</dcterms:created>
  <dcterms:modified xsi:type="dcterms:W3CDTF">2021-07-01T08:19:00Z</dcterms:modified>
</cp:coreProperties>
</file>