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73B4" w14:textId="77777777" w:rsidR="00197C28" w:rsidRDefault="00197C28"/>
    <w:p w14:paraId="30369E6D" w14:textId="77777777" w:rsidR="001747F5" w:rsidRDefault="001747F5"/>
    <w:p w14:paraId="58A68041" w14:textId="77777777" w:rsidR="00A0722D" w:rsidRDefault="00A0722D" w:rsidP="001747F5">
      <w:pPr>
        <w:pStyle w:val="Brdtext21"/>
        <w:spacing w:line="480" w:lineRule="auto"/>
        <w:rPr>
          <w:b/>
        </w:rPr>
      </w:pPr>
    </w:p>
    <w:p w14:paraId="3A6893DD" w14:textId="63095BCD" w:rsidR="001747F5" w:rsidRPr="00CF0E92" w:rsidRDefault="00250C30" w:rsidP="001747F5">
      <w:pPr>
        <w:pStyle w:val="Brdtext21"/>
        <w:spacing w:line="480" w:lineRule="auto"/>
      </w:pPr>
      <w:r>
        <w:rPr>
          <w:b/>
        </w:rPr>
        <w:t xml:space="preserve">Table </w:t>
      </w:r>
      <w:r w:rsidR="002227EF">
        <w:rPr>
          <w:b/>
        </w:rPr>
        <w:t>2</w:t>
      </w:r>
      <w:r w:rsidR="001747F5">
        <w:rPr>
          <w:b/>
        </w:rPr>
        <w:t xml:space="preserve">. </w:t>
      </w:r>
      <w:r w:rsidR="002227EF">
        <w:t>Cox</w:t>
      </w:r>
      <w:r w:rsidR="001747F5" w:rsidRPr="00CF0E92">
        <w:t xml:space="preserve"> regression to evaluate factors</w:t>
      </w:r>
      <w:r w:rsidR="000B6BB2">
        <w:t xml:space="preserve"> associated with</w:t>
      </w:r>
      <w:r w:rsidR="00620C75">
        <w:t xml:space="preserve"> </w:t>
      </w:r>
      <w:r>
        <w:t xml:space="preserve">risk for </w:t>
      </w:r>
      <w:r w:rsidR="00620C75">
        <w:t>reoperation</w:t>
      </w:r>
      <w:r w:rsidR="002227EF">
        <w:t xml:space="preserve"> with THA</w:t>
      </w:r>
    </w:p>
    <w:tbl>
      <w:tblPr>
        <w:tblStyle w:val="Tabellrutnt"/>
        <w:tblW w:w="9934" w:type="dxa"/>
        <w:tblLayout w:type="fixed"/>
        <w:tblLook w:val="04A0" w:firstRow="1" w:lastRow="0" w:firstColumn="1" w:lastColumn="0" w:noHBand="0" w:noVBand="1"/>
      </w:tblPr>
      <w:tblGrid>
        <w:gridCol w:w="8"/>
        <w:gridCol w:w="1985"/>
        <w:gridCol w:w="950"/>
        <w:gridCol w:w="176"/>
        <w:gridCol w:w="250"/>
        <w:gridCol w:w="992"/>
        <w:gridCol w:w="142"/>
        <w:gridCol w:w="1701"/>
        <w:gridCol w:w="992"/>
        <w:gridCol w:w="1602"/>
        <w:gridCol w:w="241"/>
        <w:gridCol w:w="600"/>
        <w:gridCol w:w="295"/>
      </w:tblGrid>
      <w:tr w:rsidR="00A0722D" w:rsidRPr="00CF0E92" w14:paraId="23F0DCF1" w14:textId="77777777" w:rsidTr="00A0722D">
        <w:tc>
          <w:tcPr>
            <w:tcW w:w="199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FD5E13" w14:textId="6E8306B1" w:rsidR="001747F5" w:rsidRPr="000D21F7" w:rsidRDefault="000D21F7" w:rsidP="000D21F7">
            <w:pPr>
              <w:spacing w:line="480" w:lineRule="auto"/>
              <w:rPr>
                <w:b/>
                <w:szCs w:val="24"/>
              </w:rPr>
            </w:pPr>
            <w:r w:rsidRPr="000D21F7">
              <w:rPr>
                <w:b/>
                <w:szCs w:val="24"/>
              </w:rPr>
              <w:t>Variable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0EE21C" w14:textId="106CAC3A" w:rsidR="001747F5" w:rsidRPr="00CF0E92" w:rsidRDefault="00A0722D" w:rsidP="00A51DC3">
            <w:pPr>
              <w:spacing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n=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051287" w14:textId="2406FCF3" w:rsidR="001747F5" w:rsidRPr="00972CA3" w:rsidRDefault="00620C75" w:rsidP="00B772DA">
            <w:pPr>
              <w:spacing w:line="48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Reoperation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A4B463" w14:textId="77777777" w:rsidR="001747F5" w:rsidRPr="00972CA3" w:rsidRDefault="001747F5" w:rsidP="00C77DDA">
            <w:pPr>
              <w:spacing w:line="480" w:lineRule="auto"/>
              <w:rPr>
                <w:b/>
                <w:color w:val="000000" w:themeColor="text1"/>
                <w:szCs w:val="24"/>
              </w:rPr>
            </w:pPr>
            <w:r w:rsidRPr="00972CA3">
              <w:rPr>
                <w:b/>
                <w:szCs w:val="24"/>
              </w:rPr>
              <w:t>Univariable</w:t>
            </w:r>
          </w:p>
        </w:tc>
        <w:tc>
          <w:tcPr>
            <w:tcW w:w="273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A910A8" w14:textId="77777777" w:rsidR="001747F5" w:rsidRPr="00972CA3" w:rsidRDefault="001747F5" w:rsidP="00C77DDA">
            <w:pPr>
              <w:spacing w:line="480" w:lineRule="auto"/>
              <w:rPr>
                <w:b/>
                <w:color w:val="000000" w:themeColor="text1"/>
                <w:szCs w:val="24"/>
              </w:rPr>
            </w:pPr>
            <w:r w:rsidRPr="00972CA3">
              <w:rPr>
                <w:b/>
                <w:color w:val="000000" w:themeColor="text1"/>
                <w:szCs w:val="24"/>
              </w:rPr>
              <w:t>Multivariable</w:t>
            </w:r>
          </w:p>
        </w:tc>
      </w:tr>
      <w:tr w:rsidR="00C77DDA" w:rsidRPr="00CF0E92" w14:paraId="2E5A9BAA" w14:textId="77777777" w:rsidTr="00C77DDA">
        <w:trPr>
          <w:gridAfter w:val="1"/>
          <w:wAfter w:w="295" w:type="dxa"/>
        </w:trPr>
        <w:tc>
          <w:tcPr>
            <w:tcW w:w="19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58D035" w14:textId="77777777" w:rsidR="00C77DDA" w:rsidRPr="00972CA3" w:rsidRDefault="00C77DDA" w:rsidP="00B772DA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38661B" w14:textId="6E249575" w:rsidR="00C77DDA" w:rsidRPr="00972CA3" w:rsidRDefault="00C77DDA" w:rsidP="00A51DC3">
            <w:pPr>
              <w:spacing w:line="480" w:lineRule="auto"/>
              <w:rPr>
                <w:b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B20661" w14:textId="4F57AD28" w:rsidR="00C77DDA" w:rsidRPr="00972CA3" w:rsidRDefault="00C77DDA" w:rsidP="00B772DA">
            <w:pPr>
              <w:spacing w:line="48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n=</w:t>
            </w:r>
            <w:r w:rsidRPr="00972CA3">
              <w:rPr>
                <w:b/>
                <w:color w:val="000000" w:themeColor="text1"/>
                <w:szCs w:val="24"/>
              </w:rPr>
              <w:t xml:space="preserve"> (%)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AB98B9" w14:textId="01346AD5" w:rsidR="00C77DDA" w:rsidRPr="00972CA3" w:rsidRDefault="00C77DDA" w:rsidP="00B772DA">
            <w:pPr>
              <w:spacing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H</w:t>
            </w:r>
            <w:r w:rsidRPr="00972CA3">
              <w:rPr>
                <w:b/>
                <w:szCs w:val="24"/>
              </w:rPr>
              <w:t>R (95%CI)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9F6A6D" w14:textId="3A5381F8" w:rsidR="00C77DDA" w:rsidRPr="00972CA3" w:rsidRDefault="00C77DDA" w:rsidP="00B772DA">
            <w:pPr>
              <w:spacing w:line="48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 H</w:t>
            </w:r>
            <w:r w:rsidRPr="00972CA3">
              <w:rPr>
                <w:b/>
                <w:color w:val="000000" w:themeColor="text1"/>
                <w:szCs w:val="24"/>
              </w:rPr>
              <w:t>R (95%CI)</w:t>
            </w:r>
          </w:p>
        </w:tc>
      </w:tr>
      <w:tr w:rsidR="00A0722D" w:rsidRPr="00CF0E92" w14:paraId="37D961ED" w14:textId="77777777" w:rsidTr="00A0722D">
        <w:tc>
          <w:tcPr>
            <w:tcW w:w="199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129CFA" w14:textId="14E54F59" w:rsidR="001747F5" w:rsidRPr="00972CA3" w:rsidRDefault="00620C75" w:rsidP="00B772DA">
            <w:pPr>
              <w:spacing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Age</w:t>
            </w:r>
          </w:p>
        </w:tc>
        <w:tc>
          <w:tcPr>
            <w:tcW w:w="137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1D02F5" w14:textId="77777777" w:rsidR="001747F5" w:rsidRPr="00972CA3" w:rsidRDefault="001747F5" w:rsidP="00A51DC3">
            <w:pPr>
              <w:spacing w:line="48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072633" w14:textId="77777777" w:rsidR="001747F5" w:rsidRPr="00972CA3" w:rsidRDefault="001747F5" w:rsidP="00B772DA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517162" w14:textId="77777777" w:rsidR="001747F5" w:rsidRPr="00972CA3" w:rsidRDefault="001747F5" w:rsidP="00B772DA">
            <w:pPr>
              <w:spacing w:line="48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778403" w14:textId="77777777" w:rsidR="001747F5" w:rsidRPr="00972CA3" w:rsidRDefault="001747F5" w:rsidP="00B772DA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101E89" w14:textId="77777777" w:rsidR="001747F5" w:rsidRPr="00972CA3" w:rsidRDefault="001747F5" w:rsidP="00B772DA">
            <w:pPr>
              <w:spacing w:line="480" w:lineRule="auto"/>
              <w:rPr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70577E" w14:textId="77777777" w:rsidR="001747F5" w:rsidRPr="00972CA3" w:rsidRDefault="001747F5" w:rsidP="00B772DA">
            <w:pPr>
              <w:spacing w:line="480" w:lineRule="auto"/>
              <w:jc w:val="center"/>
              <w:rPr>
                <w:szCs w:val="24"/>
              </w:rPr>
            </w:pPr>
          </w:p>
        </w:tc>
      </w:tr>
      <w:tr w:rsidR="00A0722D" w:rsidRPr="00CF0E92" w14:paraId="77572B7B" w14:textId="77777777" w:rsidTr="00C77DDA"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EA355" w14:textId="2D38C4E8" w:rsidR="001747F5" w:rsidRPr="00972CA3" w:rsidRDefault="00A51DC3" w:rsidP="000D21F7">
            <w:pPr>
              <w:spacing w:line="480" w:lineRule="auto"/>
              <w:jc w:val="center"/>
              <w:rPr>
                <w:szCs w:val="24"/>
              </w:rPr>
            </w:pPr>
            <w:r>
              <w:t>&lt;</w:t>
            </w:r>
            <w:r w:rsidR="00EA4423">
              <w:t xml:space="preserve"> </w:t>
            </w:r>
            <w:r>
              <w:t>3</w:t>
            </w:r>
            <w:r w:rsidR="00F11D78">
              <w:t>0</w:t>
            </w:r>
            <w:r w:rsidR="00620C75">
              <w:t xml:space="preserve"> years</w:t>
            </w:r>
          </w:p>
          <w:p w14:paraId="601CAC60" w14:textId="717B24CD" w:rsidR="001747F5" w:rsidRPr="00972CA3" w:rsidRDefault="00A51DC3" w:rsidP="000D21F7">
            <w:pPr>
              <w:spacing w:line="480" w:lineRule="auto"/>
              <w:jc w:val="center"/>
              <w:rPr>
                <w:szCs w:val="24"/>
              </w:rPr>
            </w:pPr>
            <w:r>
              <w:t>≥</w:t>
            </w:r>
            <w:r w:rsidR="00F11D78">
              <w:t xml:space="preserve"> </w:t>
            </w:r>
            <w:r>
              <w:t>3</w:t>
            </w:r>
            <w:r w:rsidR="00F11D78">
              <w:t>0</w:t>
            </w:r>
            <w:r w:rsidR="00730976">
              <w:t xml:space="preserve"> years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DB711" w14:textId="28057490" w:rsidR="001747F5" w:rsidRPr="00CF0E92" w:rsidRDefault="00A51DC3" w:rsidP="00A51DC3">
            <w:pPr>
              <w:spacing w:line="480" w:lineRule="auto"/>
              <w:rPr>
                <w:szCs w:val="24"/>
              </w:rPr>
            </w:pPr>
            <w:r>
              <w:t>4</w:t>
            </w:r>
            <w:r w:rsidR="003C5935">
              <w:t>6</w:t>
            </w:r>
          </w:p>
          <w:p w14:paraId="7434D8FF" w14:textId="63D9886D" w:rsidR="001747F5" w:rsidRPr="00CF0E92" w:rsidRDefault="003C5935" w:rsidP="00A51DC3">
            <w:pPr>
              <w:spacing w:line="480" w:lineRule="auto"/>
              <w:rPr>
                <w:szCs w:val="24"/>
              </w:rPr>
            </w:pPr>
            <w:r>
              <w:t>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595F7" w14:textId="4DFC3EC2" w:rsidR="001747F5" w:rsidRPr="00CF0E92" w:rsidRDefault="00343C08" w:rsidP="00A0722D">
            <w:pPr>
              <w:spacing w:line="480" w:lineRule="auto"/>
              <w:rPr>
                <w:szCs w:val="24"/>
              </w:rPr>
            </w:pPr>
            <w:r>
              <w:t>6</w:t>
            </w:r>
            <w:r w:rsidR="004421BE">
              <w:t xml:space="preserve"> (1</w:t>
            </w:r>
            <w:r>
              <w:t>3</w:t>
            </w:r>
            <w:r w:rsidR="001747F5" w:rsidRPr="00CF0E92">
              <w:rPr>
                <w:szCs w:val="24"/>
              </w:rPr>
              <w:t>)</w:t>
            </w:r>
          </w:p>
          <w:p w14:paraId="7C06EAC9" w14:textId="6CC55A10" w:rsidR="001747F5" w:rsidRPr="00CF0E92" w:rsidRDefault="00343C08" w:rsidP="00A0722D">
            <w:pPr>
              <w:spacing w:line="480" w:lineRule="auto"/>
              <w:rPr>
                <w:szCs w:val="24"/>
              </w:rPr>
            </w:pPr>
            <w:r>
              <w:t>15</w:t>
            </w:r>
            <w:r w:rsidR="004421BE">
              <w:rPr>
                <w:szCs w:val="24"/>
              </w:rPr>
              <w:t xml:space="preserve"> </w:t>
            </w:r>
            <w:r w:rsidR="00FE67A1">
              <w:rPr>
                <w:szCs w:val="24"/>
              </w:rPr>
              <w:t>(</w:t>
            </w:r>
            <w:r>
              <w:rPr>
                <w:szCs w:val="24"/>
              </w:rPr>
              <w:t>30</w:t>
            </w:r>
            <w:r w:rsidR="001747F5" w:rsidRPr="00CF0E92">
              <w:rPr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A1ADB" w14:textId="77777777" w:rsidR="001747F5" w:rsidRPr="00CF0E92" w:rsidRDefault="001747F5" w:rsidP="00B772DA">
            <w:pPr>
              <w:spacing w:line="480" w:lineRule="auto"/>
              <w:rPr>
                <w:szCs w:val="24"/>
              </w:rPr>
            </w:pPr>
            <w:r w:rsidRPr="00CF0E92">
              <w:rPr>
                <w:szCs w:val="24"/>
              </w:rPr>
              <w:t>1 (reference)</w:t>
            </w:r>
          </w:p>
          <w:p w14:paraId="71950485" w14:textId="47B2C7AD" w:rsidR="001747F5" w:rsidRPr="00CF0E92" w:rsidRDefault="00501829" w:rsidP="00B772DA">
            <w:pPr>
              <w:spacing w:line="480" w:lineRule="auto"/>
              <w:rPr>
                <w:szCs w:val="24"/>
              </w:rPr>
            </w:pPr>
            <w:r>
              <w:t>2</w:t>
            </w:r>
            <w:r w:rsidR="0084705D">
              <w:t>.</w:t>
            </w:r>
            <w:r>
              <w:t>8</w:t>
            </w:r>
            <w:r w:rsidR="00730976">
              <w:t xml:space="preserve"> </w:t>
            </w:r>
            <w:r w:rsidR="00250C30">
              <w:t>(</w:t>
            </w:r>
            <w:r>
              <w:t>1</w:t>
            </w:r>
            <w:r w:rsidR="00250C30">
              <w:t>.</w:t>
            </w:r>
            <w:r>
              <w:t>1</w:t>
            </w:r>
            <w:r w:rsidR="00250C30">
              <w:t>-</w:t>
            </w:r>
            <w:r>
              <w:t>7</w:t>
            </w:r>
            <w:r w:rsidR="00250C30">
              <w:t>.3</w:t>
            </w:r>
            <w:r w:rsidR="001747F5" w:rsidRPr="00CF0E92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B4EA9" w14:textId="77777777" w:rsidR="001747F5" w:rsidRPr="00CF0E92" w:rsidRDefault="001747F5" w:rsidP="00B772DA">
            <w:pPr>
              <w:spacing w:line="480" w:lineRule="auto"/>
              <w:jc w:val="center"/>
              <w:rPr>
                <w:szCs w:val="24"/>
              </w:rPr>
            </w:pPr>
          </w:p>
          <w:p w14:paraId="04659C6A" w14:textId="3A7B6E0E" w:rsidR="001747F5" w:rsidRPr="000320C9" w:rsidRDefault="001747F5" w:rsidP="00B772DA">
            <w:pPr>
              <w:spacing w:line="48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E3B17" w14:textId="77777777" w:rsidR="001747F5" w:rsidRPr="00CF0E92" w:rsidRDefault="001747F5" w:rsidP="00B772DA">
            <w:pPr>
              <w:spacing w:line="480" w:lineRule="auto"/>
              <w:rPr>
                <w:szCs w:val="24"/>
              </w:rPr>
            </w:pPr>
            <w:r w:rsidRPr="00CF0E92">
              <w:rPr>
                <w:szCs w:val="24"/>
              </w:rPr>
              <w:t>1 (reference)</w:t>
            </w:r>
          </w:p>
          <w:p w14:paraId="0D9DBE1F" w14:textId="3CCBE4B4" w:rsidR="001747F5" w:rsidRPr="00CF0E92" w:rsidRDefault="00BF188F" w:rsidP="00B772DA">
            <w:pPr>
              <w:spacing w:line="480" w:lineRule="auto"/>
              <w:rPr>
                <w:szCs w:val="24"/>
              </w:rPr>
            </w:pPr>
            <w:r>
              <w:t>5</w:t>
            </w:r>
            <w:r w:rsidR="004C37A2">
              <w:t>.</w:t>
            </w:r>
            <w:r>
              <w:t>2</w:t>
            </w:r>
            <w:r w:rsidR="004C37A2">
              <w:t xml:space="preserve"> (</w:t>
            </w:r>
            <w:r w:rsidR="00501829">
              <w:t>1</w:t>
            </w:r>
            <w:r w:rsidR="004C37A2">
              <w:t>.</w:t>
            </w:r>
            <w:r>
              <w:t>5</w:t>
            </w:r>
            <w:r w:rsidR="004C37A2">
              <w:t>-</w:t>
            </w:r>
            <w:r w:rsidR="00501829">
              <w:t>1</w:t>
            </w:r>
            <w:r>
              <w:t>8</w:t>
            </w:r>
            <w:r w:rsidR="001747F5" w:rsidRPr="00CF0E92">
              <w:rPr>
                <w:szCs w:val="24"/>
              </w:rPr>
              <w:t>)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359CA" w14:textId="77777777" w:rsidR="001747F5" w:rsidRPr="00CF0E92" w:rsidRDefault="001747F5" w:rsidP="00B772DA">
            <w:pPr>
              <w:spacing w:line="480" w:lineRule="auto"/>
              <w:jc w:val="center"/>
              <w:rPr>
                <w:szCs w:val="24"/>
              </w:rPr>
            </w:pPr>
          </w:p>
          <w:p w14:paraId="6AE892DD" w14:textId="37BB7CB4" w:rsidR="001747F5" w:rsidRPr="000320C9" w:rsidRDefault="001747F5" w:rsidP="00B772DA">
            <w:pPr>
              <w:spacing w:line="48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A0722D" w:rsidRPr="00CF0E92" w14:paraId="546E583B" w14:textId="77777777" w:rsidTr="00C77DDA">
        <w:tc>
          <w:tcPr>
            <w:tcW w:w="1993" w:type="dxa"/>
            <w:gridSpan w:val="2"/>
            <w:tcBorders>
              <w:left w:val="nil"/>
              <w:bottom w:val="nil"/>
              <w:right w:val="nil"/>
            </w:tcBorders>
          </w:tcPr>
          <w:p w14:paraId="662C0FFB" w14:textId="587D7649" w:rsidR="001747F5" w:rsidRPr="00A51DC3" w:rsidRDefault="00A51DC3" w:rsidP="00B772DA">
            <w:pPr>
              <w:spacing w:line="480" w:lineRule="auto"/>
              <w:rPr>
                <w:b/>
                <w:szCs w:val="24"/>
                <w:vertAlign w:val="superscript"/>
              </w:rPr>
            </w:pPr>
            <w:r>
              <w:rPr>
                <w:b/>
              </w:rPr>
              <w:t xml:space="preserve">Preoperative </w:t>
            </w:r>
            <w:proofErr w:type="spellStart"/>
            <w:r>
              <w:rPr>
                <w:b/>
              </w:rPr>
              <w:t>Tönnis</w:t>
            </w:r>
            <w:proofErr w:type="spellEnd"/>
            <w:r>
              <w:rPr>
                <w:b/>
              </w:rPr>
              <w:t xml:space="preserve"> grade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1126" w:type="dxa"/>
            <w:gridSpan w:val="2"/>
            <w:tcBorders>
              <w:left w:val="nil"/>
              <w:bottom w:val="nil"/>
              <w:right w:val="nil"/>
            </w:tcBorders>
          </w:tcPr>
          <w:p w14:paraId="436E0B97" w14:textId="77777777" w:rsidR="001747F5" w:rsidRPr="00CF0E92" w:rsidRDefault="001747F5" w:rsidP="00A51DC3">
            <w:pPr>
              <w:spacing w:line="480" w:lineRule="auto"/>
              <w:rPr>
                <w:szCs w:val="24"/>
              </w:rPr>
            </w:pPr>
          </w:p>
        </w:tc>
        <w:tc>
          <w:tcPr>
            <w:tcW w:w="1242" w:type="dxa"/>
            <w:gridSpan w:val="2"/>
            <w:tcBorders>
              <w:left w:val="nil"/>
              <w:bottom w:val="nil"/>
              <w:right w:val="nil"/>
            </w:tcBorders>
          </w:tcPr>
          <w:p w14:paraId="6FBF7FE9" w14:textId="77777777" w:rsidR="001747F5" w:rsidRPr="00CF0E92" w:rsidRDefault="001747F5" w:rsidP="00B772DA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209B089B" w14:textId="77777777" w:rsidR="001747F5" w:rsidRPr="00CF0E92" w:rsidRDefault="001747F5" w:rsidP="00B772DA">
            <w:pPr>
              <w:spacing w:line="48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6A5D8A1" w14:textId="77777777" w:rsidR="001747F5" w:rsidRPr="00CF0E92" w:rsidRDefault="001747F5" w:rsidP="00B772DA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3748CC7" w14:textId="77777777" w:rsidR="001747F5" w:rsidRPr="00CF0E92" w:rsidRDefault="001747F5" w:rsidP="00B772DA">
            <w:pPr>
              <w:spacing w:line="480" w:lineRule="auto"/>
              <w:rPr>
                <w:szCs w:val="24"/>
              </w:rPr>
            </w:pPr>
          </w:p>
        </w:tc>
        <w:tc>
          <w:tcPr>
            <w:tcW w:w="895" w:type="dxa"/>
            <w:gridSpan w:val="2"/>
            <w:tcBorders>
              <w:left w:val="nil"/>
              <w:bottom w:val="nil"/>
              <w:right w:val="nil"/>
            </w:tcBorders>
          </w:tcPr>
          <w:p w14:paraId="39498489" w14:textId="77777777" w:rsidR="001747F5" w:rsidRPr="00CF0E92" w:rsidRDefault="001747F5" w:rsidP="00B772DA">
            <w:pPr>
              <w:spacing w:line="480" w:lineRule="auto"/>
              <w:jc w:val="center"/>
              <w:rPr>
                <w:szCs w:val="24"/>
              </w:rPr>
            </w:pPr>
          </w:p>
        </w:tc>
      </w:tr>
      <w:tr w:rsidR="00A0722D" w:rsidRPr="00CF0E92" w14:paraId="547A8374" w14:textId="77777777" w:rsidTr="00C77DDA"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BAED2" w14:textId="3EE62BF1" w:rsidR="001747F5" w:rsidRPr="00CF0E92" w:rsidRDefault="00A51DC3" w:rsidP="000D21F7">
            <w:pPr>
              <w:spacing w:line="480" w:lineRule="auto"/>
              <w:jc w:val="center"/>
              <w:rPr>
                <w:szCs w:val="24"/>
              </w:rPr>
            </w:pPr>
            <w:r>
              <w:t>0</w:t>
            </w:r>
          </w:p>
          <w:p w14:paraId="3F8C9C7E" w14:textId="77777777" w:rsidR="001747F5" w:rsidRDefault="00A51DC3" w:rsidP="000D21F7">
            <w:pPr>
              <w:spacing w:line="480" w:lineRule="auto"/>
              <w:jc w:val="center"/>
            </w:pPr>
            <w:r>
              <w:t>1</w:t>
            </w:r>
          </w:p>
          <w:p w14:paraId="14AE6A89" w14:textId="105C64EB" w:rsidR="00A51DC3" w:rsidRPr="00CF0E92" w:rsidRDefault="00A51DC3" w:rsidP="000D21F7">
            <w:pPr>
              <w:spacing w:line="480" w:lineRule="auto"/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9BEBF" w14:textId="7A53C4B8" w:rsidR="001747F5" w:rsidRPr="00CF0E92" w:rsidRDefault="00A51DC3" w:rsidP="00A51DC3">
            <w:pPr>
              <w:spacing w:line="480" w:lineRule="auto"/>
              <w:rPr>
                <w:szCs w:val="24"/>
              </w:rPr>
            </w:pPr>
            <w:r>
              <w:t>77</w:t>
            </w:r>
          </w:p>
          <w:p w14:paraId="64B7CBA3" w14:textId="7AAEB104" w:rsidR="00A51DC3" w:rsidRDefault="00A51DC3" w:rsidP="00A51DC3">
            <w:pPr>
              <w:spacing w:line="480" w:lineRule="auto"/>
            </w:pPr>
            <w:r>
              <w:t>16</w:t>
            </w:r>
          </w:p>
          <w:p w14:paraId="7C5768F8" w14:textId="441CEC14" w:rsidR="00A51DC3" w:rsidRPr="00A51DC3" w:rsidRDefault="00A51DC3" w:rsidP="00A51DC3">
            <w:pPr>
              <w:spacing w:line="480" w:lineRule="auto"/>
            </w:pPr>
            <w:r>
              <w:rPr>
                <w:szCs w:val="24"/>
              </w:rPr>
              <w:t>2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2EC28" w14:textId="4FCDE9F8" w:rsidR="001747F5" w:rsidRPr="00CF0E92" w:rsidRDefault="004421BE" w:rsidP="00A0722D">
            <w:pPr>
              <w:spacing w:line="480" w:lineRule="auto"/>
              <w:rPr>
                <w:szCs w:val="24"/>
              </w:rPr>
            </w:pPr>
            <w:r>
              <w:t>1</w:t>
            </w:r>
            <w:r w:rsidR="00343C08">
              <w:t>4</w:t>
            </w:r>
            <w:r>
              <w:t xml:space="preserve"> (</w:t>
            </w:r>
            <w:r w:rsidR="00343C08">
              <w:t>18</w:t>
            </w:r>
            <w:r w:rsidR="001747F5" w:rsidRPr="00CF0E92">
              <w:rPr>
                <w:szCs w:val="24"/>
              </w:rPr>
              <w:t>)</w:t>
            </w:r>
          </w:p>
          <w:p w14:paraId="7769A721" w14:textId="77777777" w:rsidR="001747F5" w:rsidRDefault="00343C08" w:rsidP="00A0722D">
            <w:pPr>
              <w:spacing w:line="480" w:lineRule="auto"/>
              <w:rPr>
                <w:szCs w:val="24"/>
              </w:rPr>
            </w:pPr>
            <w:r>
              <w:t>5</w:t>
            </w:r>
            <w:r w:rsidR="004421BE">
              <w:t xml:space="preserve"> (</w:t>
            </w:r>
            <w:r>
              <w:t>31</w:t>
            </w:r>
            <w:r w:rsidR="001747F5" w:rsidRPr="00CF0E92">
              <w:rPr>
                <w:szCs w:val="24"/>
              </w:rPr>
              <w:t>)</w:t>
            </w:r>
          </w:p>
          <w:p w14:paraId="2E0A80E4" w14:textId="7D7CDCEA" w:rsidR="00343C08" w:rsidRPr="00CF0E92" w:rsidRDefault="00343C08" w:rsidP="00A0722D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1 (50)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F73CE" w14:textId="77777777" w:rsidR="001747F5" w:rsidRPr="00CF0E92" w:rsidRDefault="001747F5" w:rsidP="00B772DA">
            <w:pPr>
              <w:spacing w:line="480" w:lineRule="auto"/>
              <w:rPr>
                <w:szCs w:val="24"/>
              </w:rPr>
            </w:pPr>
            <w:r w:rsidRPr="00CF0E92">
              <w:rPr>
                <w:szCs w:val="24"/>
              </w:rPr>
              <w:t>1 (reference)</w:t>
            </w:r>
          </w:p>
          <w:p w14:paraId="1CBEDBC6" w14:textId="01CFF820" w:rsidR="001747F5" w:rsidRDefault="00501829" w:rsidP="00B772DA">
            <w:pPr>
              <w:spacing w:line="480" w:lineRule="auto"/>
              <w:rPr>
                <w:szCs w:val="24"/>
              </w:rPr>
            </w:pPr>
            <w:r>
              <w:t>1</w:t>
            </w:r>
            <w:r w:rsidR="0084705D">
              <w:t>.</w:t>
            </w:r>
            <w:r w:rsidR="00935C64">
              <w:t>7</w:t>
            </w:r>
            <w:r w:rsidR="0084705D">
              <w:t xml:space="preserve"> (0.</w:t>
            </w:r>
            <w:r>
              <w:t>6</w:t>
            </w:r>
            <w:r w:rsidR="0084705D">
              <w:t>-</w:t>
            </w:r>
            <w:r>
              <w:t>4</w:t>
            </w:r>
            <w:r w:rsidR="0084705D">
              <w:t>.</w:t>
            </w:r>
            <w:r>
              <w:t>8</w:t>
            </w:r>
            <w:r w:rsidR="001747F5" w:rsidRPr="00CF0E92">
              <w:rPr>
                <w:szCs w:val="24"/>
              </w:rPr>
              <w:t>)</w:t>
            </w:r>
          </w:p>
          <w:p w14:paraId="5A0AA2E4" w14:textId="30F31F61" w:rsidR="00501829" w:rsidRPr="00CF0E92" w:rsidRDefault="00501829" w:rsidP="00B772DA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6.0 (0.7-48)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7E4BC" w14:textId="77777777" w:rsidR="001747F5" w:rsidRPr="00CA535B" w:rsidRDefault="001747F5" w:rsidP="00B772DA">
            <w:pPr>
              <w:spacing w:line="480" w:lineRule="auto"/>
              <w:jc w:val="center"/>
              <w:rPr>
                <w:b/>
                <w:szCs w:val="24"/>
              </w:rPr>
            </w:pPr>
          </w:p>
          <w:p w14:paraId="60AEED51" w14:textId="2C39D2E6" w:rsidR="00501829" w:rsidRPr="0084705D" w:rsidRDefault="00501829" w:rsidP="00B772DA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32148" w14:textId="77777777" w:rsidR="001747F5" w:rsidRPr="00CF0E92" w:rsidRDefault="001747F5" w:rsidP="00B772DA">
            <w:pPr>
              <w:spacing w:line="480" w:lineRule="auto"/>
              <w:rPr>
                <w:szCs w:val="24"/>
              </w:rPr>
            </w:pPr>
            <w:r w:rsidRPr="00CF0E92">
              <w:rPr>
                <w:szCs w:val="24"/>
              </w:rPr>
              <w:t>1 (reference)</w:t>
            </w:r>
          </w:p>
          <w:p w14:paraId="17B45964" w14:textId="4D7C3134" w:rsidR="001747F5" w:rsidRDefault="00501829" w:rsidP="00B772DA">
            <w:pPr>
              <w:spacing w:line="480" w:lineRule="auto"/>
              <w:rPr>
                <w:szCs w:val="24"/>
              </w:rPr>
            </w:pPr>
            <w:r>
              <w:t>1</w:t>
            </w:r>
            <w:r w:rsidR="000E6ECA">
              <w:t>.</w:t>
            </w:r>
            <w:r w:rsidR="00BF188F">
              <w:t>8</w:t>
            </w:r>
            <w:r w:rsidR="000E6ECA">
              <w:t xml:space="preserve"> (0.</w:t>
            </w:r>
            <w:r w:rsidR="00BF188F">
              <w:t>6</w:t>
            </w:r>
            <w:r w:rsidR="000E6ECA">
              <w:t>-</w:t>
            </w:r>
            <w:r>
              <w:t>5</w:t>
            </w:r>
            <w:r w:rsidR="000E6ECA">
              <w:t>.</w:t>
            </w:r>
            <w:r>
              <w:t>0</w:t>
            </w:r>
            <w:r w:rsidR="001747F5" w:rsidRPr="00CF0E92">
              <w:rPr>
                <w:szCs w:val="24"/>
              </w:rPr>
              <w:t>)</w:t>
            </w:r>
          </w:p>
          <w:p w14:paraId="0BB08D5E" w14:textId="0205F80B" w:rsidR="00501829" w:rsidRPr="00CF0E92" w:rsidRDefault="00BF188F" w:rsidP="00B772DA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0320C9">
              <w:rPr>
                <w:szCs w:val="24"/>
              </w:rPr>
              <w:t xml:space="preserve"> (</w:t>
            </w:r>
            <w:r>
              <w:rPr>
                <w:szCs w:val="24"/>
              </w:rPr>
              <w:t>2</w:t>
            </w:r>
            <w:r w:rsidR="000320C9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0320C9">
              <w:rPr>
                <w:szCs w:val="24"/>
              </w:rPr>
              <w:t>-</w:t>
            </w:r>
            <w:r>
              <w:rPr>
                <w:szCs w:val="24"/>
              </w:rPr>
              <w:t>247</w:t>
            </w:r>
            <w:r w:rsidR="000320C9">
              <w:rPr>
                <w:szCs w:val="24"/>
              </w:rPr>
              <w:t>)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C0A32" w14:textId="77777777" w:rsidR="001747F5" w:rsidRPr="00CF0E92" w:rsidRDefault="001747F5" w:rsidP="00B772DA">
            <w:pPr>
              <w:spacing w:line="480" w:lineRule="auto"/>
              <w:jc w:val="center"/>
              <w:rPr>
                <w:szCs w:val="24"/>
              </w:rPr>
            </w:pPr>
          </w:p>
          <w:p w14:paraId="278FD8BD" w14:textId="3EFAD49E" w:rsidR="000320C9" w:rsidRPr="000320C9" w:rsidRDefault="000320C9" w:rsidP="00B772DA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</w:tr>
      <w:tr w:rsidR="00A0722D" w:rsidRPr="00CF0E92" w14:paraId="49113373" w14:textId="77777777" w:rsidTr="00C77DDA">
        <w:tc>
          <w:tcPr>
            <w:tcW w:w="1993" w:type="dxa"/>
            <w:gridSpan w:val="2"/>
            <w:tcBorders>
              <w:left w:val="nil"/>
              <w:bottom w:val="nil"/>
              <w:right w:val="nil"/>
            </w:tcBorders>
          </w:tcPr>
          <w:p w14:paraId="7B11ED34" w14:textId="31BFC2A6" w:rsidR="001747F5" w:rsidRPr="00CF0E92" w:rsidRDefault="00A51DC3" w:rsidP="00B772DA">
            <w:pPr>
              <w:spacing w:line="480" w:lineRule="auto"/>
              <w:rPr>
                <w:b/>
                <w:szCs w:val="24"/>
              </w:rPr>
            </w:pPr>
            <w:r>
              <w:rPr>
                <w:b/>
              </w:rPr>
              <w:t>Preoperative LCHA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1126" w:type="dxa"/>
            <w:gridSpan w:val="2"/>
            <w:tcBorders>
              <w:left w:val="nil"/>
              <w:bottom w:val="nil"/>
              <w:right w:val="nil"/>
            </w:tcBorders>
          </w:tcPr>
          <w:p w14:paraId="79C5CB97" w14:textId="77777777" w:rsidR="001747F5" w:rsidRPr="00CF0E92" w:rsidRDefault="001747F5" w:rsidP="00A51DC3">
            <w:pPr>
              <w:spacing w:line="480" w:lineRule="auto"/>
              <w:rPr>
                <w:szCs w:val="24"/>
              </w:rPr>
            </w:pPr>
          </w:p>
        </w:tc>
        <w:tc>
          <w:tcPr>
            <w:tcW w:w="1242" w:type="dxa"/>
            <w:gridSpan w:val="2"/>
            <w:tcBorders>
              <w:left w:val="nil"/>
              <w:bottom w:val="nil"/>
              <w:right w:val="nil"/>
            </w:tcBorders>
          </w:tcPr>
          <w:p w14:paraId="342048AE" w14:textId="77777777" w:rsidR="001747F5" w:rsidRPr="00CF0E92" w:rsidRDefault="001747F5" w:rsidP="00B772DA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591198B" w14:textId="77777777" w:rsidR="001747F5" w:rsidRPr="00CF0E92" w:rsidRDefault="001747F5" w:rsidP="00B772DA">
            <w:pPr>
              <w:spacing w:line="48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A8DDDA3" w14:textId="77777777" w:rsidR="001747F5" w:rsidRPr="00CA535B" w:rsidRDefault="001747F5" w:rsidP="00B772DA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6F7C7E85" w14:textId="77777777" w:rsidR="001747F5" w:rsidRPr="00CF0E92" w:rsidRDefault="001747F5" w:rsidP="00B772DA">
            <w:pPr>
              <w:spacing w:line="480" w:lineRule="auto"/>
              <w:rPr>
                <w:szCs w:val="24"/>
              </w:rPr>
            </w:pPr>
          </w:p>
        </w:tc>
        <w:tc>
          <w:tcPr>
            <w:tcW w:w="895" w:type="dxa"/>
            <w:gridSpan w:val="2"/>
            <w:tcBorders>
              <w:left w:val="nil"/>
              <w:bottom w:val="nil"/>
              <w:right w:val="nil"/>
            </w:tcBorders>
          </w:tcPr>
          <w:p w14:paraId="160E9906" w14:textId="77777777" w:rsidR="001747F5" w:rsidRPr="00CF0E92" w:rsidRDefault="001747F5" w:rsidP="00B772DA">
            <w:pPr>
              <w:spacing w:line="480" w:lineRule="auto"/>
              <w:jc w:val="center"/>
              <w:rPr>
                <w:szCs w:val="24"/>
              </w:rPr>
            </w:pPr>
          </w:p>
        </w:tc>
      </w:tr>
      <w:tr w:rsidR="00A0722D" w:rsidRPr="00CF0E92" w14:paraId="3B89C290" w14:textId="77777777" w:rsidTr="00C77DDA">
        <w:trPr>
          <w:gridBefore w:val="1"/>
          <w:wBefore w:w="8" w:type="dxa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FAC6D" w14:textId="2C8B2CA3" w:rsidR="001747F5" w:rsidRDefault="00A51DC3" w:rsidP="0053316A">
            <w:pPr>
              <w:spacing w:line="480" w:lineRule="auto"/>
              <w:jc w:val="center"/>
            </w:pPr>
            <w:r>
              <w:t>&lt;20</w:t>
            </w:r>
            <w:r>
              <w:sym w:font="Symbol" w:char="F0B0"/>
            </w:r>
            <w:r>
              <w:t xml:space="preserve"> Dysplastic</w:t>
            </w:r>
          </w:p>
          <w:p w14:paraId="0E494C77" w14:textId="77777777" w:rsidR="001747F5" w:rsidRDefault="00A51DC3" w:rsidP="0053316A">
            <w:pPr>
              <w:spacing w:line="480" w:lineRule="auto"/>
              <w:jc w:val="center"/>
            </w:pPr>
            <w:r>
              <w:t>20-25</w:t>
            </w:r>
            <w:r>
              <w:sym w:font="Symbol" w:char="F0B0"/>
            </w:r>
            <w:r>
              <w:t xml:space="preserve"> Borderline</w:t>
            </w:r>
          </w:p>
          <w:p w14:paraId="0CB6AFC9" w14:textId="330BFBDB" w:rsidR="00A51DC3" w:rsidRPr="004421BE" w:rsidRDefault="00A51DC3" w:rsidP="0053316A">
            <w:pPr>
              <w:spacing w:line="480" w:lineRule="auto"/>
              <w:jc w:val="center"/>
            </w:pPr>
            <w:r>
              <w:t>&gt;25</w:t>
            </w:r>
            <w:r>
              <w:sym w:font="Symbol" w:char="F0B0"/>
            </w:r>
            <w:r>
              <w:t xml:space="preserve"> Normal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271DB" w14:textId="7B295E34" w:rsidR="001747F5" w:rsidRPr="00CF0E92" w:rsidRDefault="00935C64" w:rsidP="00A51DC3">
            <w:pPr>
              <w:spacing w:line="480" w:lineRule="auto"/>
              <w:rPr>
                <w:szCs w:val="24"/>
              </w:rPr>
            </w:pPr>
            <w:r>
              <w:t>75</w:t>
            </w:r>
          </w:p>
          <w:p w14:paraId="4415BC6D" w14:textId="0E1A3BA5" w:rsidR="001747F5" w:rsidRDefault="00935C64" w:rsidP="00A51DC3">
            <w:pPr>
              <w:spacing w:line="480" w:lineRule="auto"/>
            </w:pPr>
            <w:r>
              <w:t>14</w:t>
            </w:r>
          </w:p>
          <w:p w14:paraId="4256D578" w14:textId="73172E7B" w:rsidR="00A51DC3" w:rsidRPr="00CF0E92" w:rsidRDefault="00935C64" w:rsidP="00A51DC3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8408D" w14:textId="7471334A" w:rsidR="001747F5" w:rsidRPr="00CF0E92" w:rsidRDefault="00935C64" w:rsidP="0053316A">
            <w:pPr>
              <w:spacing w:line="480" w:lineRule="auto"/>
              <w:rPr>
                <w:szCs w:val="24"/>
              </w:rPr>
            </w:pPr>
            <w:r>
              <w:t>18</w:t>
            </w:r>
            <w:r w:rsidR="001747F5" w:rsidRPr="00CF0E92">
              <w:rPr>
                <w:szCs w:val="24"/>
              </w:rPr>
              <w:t xml:space="preserve"> </w:t>
            </w:r>
            <w:r w:rsidR="004421BE">
              <w:t>(2</w:t>
            </w:r>
            <w:r>
              <w:t>4</w:t>
            </w:r>
            <w:r w:rsidR="001747F5" w:rsidRPr="00CF0E92">
              <w:rPr>
                <w:szCs w:val="24"/>
              </w:rPr>
              <w:t>)</w:t>
            </w:r>
          </w:p>
          <w:p w14:paraId="238350DC" w14:textId="58C5C52E" w:rsidR="001747F5" w:rsidRDefault="00935C64" w:rsidP="0053316A">
            <w:pPr>
              <w:spacing w:line="480" w:lineRule="auto"/>
              <w:rPr>
                <w:szCs w:val="24"/>
              </w:rPr>
            </w:pPr>
            <w:r>
              <w:t>2</w:t>
            </w:r>
            <w:r w:rsidR="00343C08">
              <w:t xml:space="preserve"> </w:t>
            </w:r>
            <w:r w:rsidR="004421BE">
              <w:t>(</w:t>
            </w:r>
            <w:r w:rsidR="00343C08">
              <w:t>1</w:t>
            </w:r>
            <w:r>
              <w:t>4</w:t>
            </w:r>
            <w:r w:rsidR="001747F5" w:rsidRPr="00CF0E92">
              <w:rPr>
                <w:szCs w:val="24"/>
              </w:rPr>
              <w:t>)</w:t>
            </w:r>
          </w:p>
          <w:p w14:paraId="26E1208A" w14:textId="5B6F3E9B" w:rsidR="00343C08" w:rsidRPr="00CF0E92" w:rsidRDefault="00935C64" w:rsidP="0053316A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343C08">
              <w:rPr>
                <w:szCs w:val="24"/>
              </w:rPr>
              <w:t xml:space="preserve"> (</w:t>
            </w:r>
            <w:r>
              <w:rPr>
                <w:szCs w:val="24"/>
              </w:rPr>
              <w:t>0</w:t>
            </w:r>
            <w:r w:rsidR="00343C08">
              <w:rPr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A1445" w14:textId="77777777" w:rsidR="001747F5" w:rsidRPr="00CF0E92" w:rsidRDefault="001747F5" w:rsidP="0053316A">
            <w:pPr>
              <w:spacing w:line="480" w:lineRule="auto"/>
              <w:rPr>
                <w:szCs w:val="24"/>
              </w:rPr>
            </w:pPr>
            <w:r w:rsidRPr="00CF0E92">
              <w:rPr>
                <w:szCs w:val="24"/>
              </w:rPr>
              <w:t>1 (reference)</w:t>
            </w:r>
          </w:p>
          <w:p w14:paraId="41688603" w14:textId="79F0DAFD" w:rsidR="001747F5" w:rsidRDefault="00501829" w:rsidP="0053316A">
            <w:pPr>
              <w:spacing w:line="480" w:lineRule="auto"/>
              <w:rPr>
                <w:szCs w:val="24"/>
              </w:rPr>
            </w:pPr>
            <w:r>
              <w:t>0</w:t>
            </w:r>
            <w:r w:rsidR="00250C30">
              <w:t>.</w:t>
            </w:r>
            <w:r w:rsidR="00BF188F">
              <w:t>8</w:t>
            </w:r>
            <w:r w:rsidR="00381B14">
              <w:t xml:space="preserve"> (0.</w:t>
            </w:r>
            <w:r w:rsidR="00BF188F">
              <w:t>2</w:t>
            </w:r>
            <w:r w:rsidR="001747F5">
              <w:t>-</w:t>
            </w:r>
            <w:r w:rsidR="00BF188F">
              <w:t>3</w:t>
            </w:r>
            <w:r w:rsidR="00250C30">
              <w:rPr>
                <w:szCs w:val="24"/>
              </w:rPr>
              <w:t>.</w:t>
            </w:r>
            <w:r w:rsidR="00BF188F">
              <w:rPr>
                <w:szCs w:val="24"/>
              </w:rPr>
              <w:t>3</w:t>
            </w:r>
            <w:r w:rsidR="001747F5" w:rsidRPr="00CF0E92">
              <w:rPr>
                <w:szCs w:val="24"/>
              </w:rPr>
              <w:t>)</w:t>
            </w:r>
          </w:p>
          <w:p w14:paraId="08D84F25" w14:textId="27342E65" w:rsidR="00501829" w:rsidRPr="00CF0E92" w:rsidRDefault="00501829" w:rsidP="0053316A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0FB22" w14:textId="77777777" w:rsidR="001747F5" w:rsidRPr="00CF0E92" w:rsidRDefault="001747F5" w:rsidP="0053316A">
            <w:pPr>
              <w:spacing w:line="480" w:lineRule="auto"/>
              <w:jc w:val="center"/>
              <w:rPr>
                <w:b/>
                <w:szCs w:val="24"/>
              </w:rPr>
            </w:pPr>
          </w:p>
          <w:p w14:paraId="3C8F2623" w14:textId="415C83CB" w:rsidR="00501829" w:rsidRPr="00381B14" w:rsidRDefault="00501829" w:rsidP="0053316A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6DE03" w14:textId="77777777" w:rsidR="001747F5" w:rsidRPr="00235BFA" w:rsidRDefault="001747F5" w:rsidP="0053316A">
            <w:pPr>
              <w:spacing w:line="480" w:lineRule="auto"/>
              <w:rPr>
                <w:szCs w:val="24"/>
              </w:rPr>
            </w:pPr>
            <w:r w:rsidRPr="00CA535B">
              <w:rPr>
                <w:szCs w:val="24"/>
              </w:rPr>
              <w:t>1 (re</w:t>
            </w:r>
            <w:r w:rsidRPr="00235BFA">
              <w:rPr>
                <w:szCs w:val="24"/>
              </w:rPr>
              <w:t>ference)</w:t>
            </w:r>
          </w:p>
          <w:p w14:paraId="5A17E63A" w14:textId="27755047" w:rsidR="001747F5" w:rsidRDefault="000320C9" w:rsidP="0053316A">
            <w:pPr>
              <w:spacing w:line="480" w:lineRule="auto"/>
              <w:rPr>
                <w:szCs w:val="24"/>
              </w:rPr>
            </w:pPr>
            <w:r>
              <w:t>0</w:t>
            </w:r>
            <w:r w:rsidR="001747F5" w:rsidRPr="00235BFA">
              <w:t>.</w:t>
            </w:r>
            <w:r w:rsidR="00BF188F">
              <w:t>6</w:t>
            </w:r>
            <w:r w:rsidR="001747F5" w:rsidRPr="00235BFA">
              <w:rPr>
                <w:szCs w:val="24"/>
              </w:rPr>
              <w:t xml:space="preserve"> (</w:t>
            </w:r>
            <w:r w:rsidR="004C37A2">
              <w:t>0.</w:t>
            </w:r>
            <w:r w:rsidR="00BF188F">
              <w:t>1</w:t>
            </w:r>
            <w:r w:rsidR="004C37A2">
              <w:t>-</w:t>
            </w:r>
            <w:r w:rsidR="00BF188F">
              <w:t>2</w:t>
            </w:r>
            <w:r w:rsidR="004C37A2">
              <w:t>.</w:t>
            </w:r>
            <w:r w:rsidR="00BF188F">
              <w:t>6</w:t>
            </w:r>
            <w:r w:rsidR="001747F5" w:rsidRPr="00235BFA">
              <w:rPr>
                <w:szCs w:val="24"/>
              </w:rPr>
              <w:t>)</w:t>
            </w:r>
          </w:p>
          <w:p w14:paraId="346FF601" w14:textId="2DB9171D" w:rsidR="000320C9" w:rsidRPr="00235BFA" w:rsidRDefault="000320C9" w:rsidP="0053316A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D40D5" w14:textId="77777777" w:rsidR="001747F5" w:rsidRPr="00235BFA" w:rsidRDefault="001747F5" w:rsidP="0053316A">
            <w:pPr>
              <w:spacing w:line="480" w:lineRule="auto"/>
              <w:jc w:val="center"/>
              <w:rPr>
                <w:szCs w:val="24"/>
              </w:rPr>
            </w:pPr>
          </w:p>
          <w:p w14:paraId="36ECF542" w14:textId="1538CC1B" w:rsidR="000320C9" w:rsidRPr="000E6ECA" w:rsidRDefault="000320C9" w:rsidP="0053316A">
            <w:pPr>
              <w:spacing w:line="480" w:lineRule="auto"/>
              <w:jc w:val="center"/>
              <w:rPr>
                <w:szCs w:val="24"/>
              </w:rPr>
            </w:pPr>
          </w:p>
        </w:tc>
      </w:tr>
      <w:tr w:rsidR="00A0722D" w:rsidRPr="00CF0E92" w14:paraId="7CADC99D" w14:textId="77777777" w:rsidTr="00A0722D">
        <w:trPr>
          <w:trHeight w:val="409"/>
        </w:trPr>
        <w:tc>
          <w:tcPr>
            <w:tcW w:w="1993" w:type="dxa"/>
            <w:gridSpan w:val="2"/>
            <w:tcBorders>
              <w:left w:val="nil"/>
              <w:bottom w:val="nil"/>
              <w:right w:val="nil"/>
            </w:tcBorders>
          </w:tcPr>
          <w:p w14:paraId="5033F822" w14:textId="77777777" w:rsidR="001747F5" w:rsidRPr="00ED1B3C" w:rsidRDefault="001747F5" w:rsidP="00B772DA">
            <w:pPr>
              <w:spacing w:line="480" w:lineRule="auto"/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</w:tcPr>
          <w:p w14:paraId="74C30432" w14:textId="77777777" w:rsidR="001747F5" w:rsidRPr="00ED1B3C" w:rsidRDefault="001747F5" w:rsidP="00A51DC3">
            <w:pPr>
              <w:spacing w:line="480" w:lineRule="auto"/>
              <w:rPr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nil"/>
              <w:bottom w:val="nil"/>
              <w:right w:val="nil"/>
            </w:tcBorders>
          </w:tcPr>
          <w:p w14:paraId="7884D5D1" w14:textId="77777777" w:rsidR="001747F5" w:rsidRPr="00ED1B3C" w:rsidRDefault="001747F5" w:rsidP="00B772DA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B0BA33F" w14:textId="77777777" w:rsidR="001747F5" w:rsidRPr="00ED1B3C" w:rsidRDefault="001747F5" w:rsidP="00B772DA">
            <w:pPr>
              <w:spacing w:line="48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28826627" w14:textId="77777777" w:rsidR="001747F5" w:rsidRPr="00ED1B3C" w:rsidRDefault="001747F5" w:rsidP="00B772DA">
            <w:pPr>
              <w:spacing w:line="480" w:lineRule="auto"/>
              <w:rPr>
                <w:szCs w:val="24"/>
              </w:rPr>
            </w:pPr>
          </w:p>
        </w:tc>
        <w:tc>
          <w:tcPr>
            <w:tcW w:w="1602" w:type="dxa"/>
            <w:tcBorders>
              <w:left w:val="nil"/>
              <w:bottom w:val="nil"/>
              <w:right w:val="nil"/>
            </w:tcBorders>
          </w:tcPr>
          <w:p w14:paraId="2D95BDD6" w14:textId="77777777" w:rsidR="001747F5" w:rsidRPr="00ED1B3C" w:rsidRDefault="001747F5" w:rsidP="00B772DA">
            <w:pPr>
              <w:spacing w:line="480" w:lineRule="auto"/>
              <w:rPr>
                <w:szCs w:val="24"/>
              </w:rPr>
            </w:pPr>
          </w:p>
        </w:tc>
        <w:tc>
          <w:tcPr>
            <w:tcW w:w="1136" w:type="dxa"/>
            <w:gridSpan w:val="3"/>
            <w:tcBorders>
              <w:left w:val="nil"/>
              <w:bottom w:val="nil"/>
              <w:right w:val="nil"/>
            </w:tcBorders>
          </w:tcPr>
          <w:p w14:paraId="64A08226" w14:textId="77777777" w:rsidR="001747F5" w:rsidRPr="00ED1B3C" w:rsidRDefault="001747F5" w:rsidP="00B772DA">
            <w:pPr>
              <w:spacing w:line="480" w:lineRule="auto"/>
              <w:rPr>
                <w:szCs w:val="24"/>
              </w:rPr>
            </w:pPr>
          </w:p>
        </w:tc>
      </w:tr>
    </w:tbl>
    <w:p w14:paraId="321C75C3" w14:textId="426492C3" w:rsidR="001747F5" w:rsidRDefault="00A51DC3" w:rsidP="001747F5">
      <w:pPr>
        <w:spacing w:before="60" w:line="480" w:lineRule="auto"/>
        <w:rPr>
          <w:szCs w:val="24"/>
        </w:rPr>
      </w:pPr>
      <w:r>
        <w:rPr>
          <w:szCs w:val="24"/>
        </w:rPr>
        <w:t>THA = total hip arthroplasty,</w:t>
      </w:r>
      <w:r w:rsidR="001747F5" w:rsidRPr="00CF0E92">
        <w:rPr>
          <w:szCs w:val="24"/>
        </w:rPr>
        <w:t xml:space="preserve"> </w:t>
      </w:r>
      <w:r>
        <w:rPr>
          <w:szCs w:val="24"/>
        </w:rPr>
        <w:t>H</w:t>
      </w:r>
      <w:r w:rsidR="001747F5" w:rsidRPr="00CF0E92">
        <w:rPr>
          <w:szCs w:val="24"/>
        </w:rPr>
        <w:t xml:space="preserve">R = </w:t>
      </w:r>
      <w:r>
        <w:rPr>
          <w:szCs w:val="24"/>
        </w:rPr>
        <w:t>hazard</w:t>
      </w:r>
      <w:r w:rsidR="001747F5" w:rsidRPr="00CF0E92">
        <w:rPr>
          <w:szCs w:val="24"/>
        </w:rPr>
        <w:t xml:space="preserve"> ratio</w:t>
      </w:r>
      <w:r w:rsidR="00580255">
        <w:rPr>
          <w:szCs w:val="24"/>
        </w:rPr>
        <w:t xml:space="preserve">, CI = confidence interval, </w:t>
      </w:r>
      <w:r>
        <w:rPr>
          <w:szCs w:val="24"/>
        </w:rPr>
        <w:t>LHCA</w:t>
      </w:r>
      <w:r w:rsidR="00580255">
        <w:rPr>
          <w:szCs w:val="24"/>
        </w:rPr>
        <w:t xml:space="preserve"> = </w:t>
      </w:r>
      <w:r>
        <w:rPr>
          <w:szCs w:val="24"/>
        </w:rPr>
        <w:t>lateral hip center angle</w:t>
      </w:r>
    </w:p>
    <w:p w14:paraId="7F5EA767" w14:textId="05E0FE91" w:rsidR="00197C28" w:rsidRPr="00197C28" w:rsidRDefault="00197C28" w:rsidP="001747F5">
      <w:pPr>
        <w:spacing w:before="60" w:line="480" w:lineRule="auto"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</w:rPr>
        <w:t xml:space="preserve"> one missing case</w:t>
      </w:r>
    </w:p>
    <w:p w14:paraId="08DE78B5" w14:textId="77777777" w:rsidR="001747F5" w:rsidRDefault="001747F5"/>
    <w:sectPr w:rsidR="001747F5" w:rsidSect="00C171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F5"/>
    <w:rsid w:val="000320C9"/>
    <w:rsid w:val="000B6BB2"/>
    <w:rsid w:val="000D21F7"/>
    <w:rsid w:val="000E6ECA"/>
    <w:rsid w:val="001747F5"/>
    <w:rsid w:val="00197C28"/>
    <w:rsid w:val="00200EC9"/>
    <w:rsid w:val="00221C98"/>
    <w:rsid w:val="002227EF"/>
    <w:rsid w:val="00250C30"/>
    <w:rsid w:val="00343C08"/>
    <w:rsid w:val="00381B14"/>
    <w:rsid w:val="003C5935"/>
    <w:rsid w:val="004421BE"/>
    <w:rsid w:val="004C37A2"/>
    <w:rsid w:val="00501829"/>
    <w:rsid w:val="0053316A"/>
    <w:rsid w:val="00580255"/>
    <w:rsid w:val="0059093B"/>
    <w:rsid w:val="005A29A3"/>
    <w:rsid w:val="005F2D75"/>
    <w:rsid w:val="00620C75"/>
    <w:rsid w:val="00730976"/>
    <w:rsid w:val="00756EBD"/>
    <w:rsid w:val="0084705D"/>
    <w:rsid w:val="00854D21"/>
    <w:rsid w:val="008A70DD"/>
    <w:rsid w:val="00935C64"/>
    <w:rsid w:val="00A0722D"/>
    <w:rsid w:val="00A51DC3"/>
    <w:rsid w:val="00BA25C1"/>
    <w:rsid w:val="00BF188F"/>
    <w:rsid w:val="00C171C8"/>
    <w:rsid w:val="00C77DDA"/>
    <w:rsid w:val="00DE1B6F"/>
    <w:rsid w:val="00E85001"/>
    <w:rsid w:val="00EA4423"/>
    <w:rsid w:val="00EF4C8E"/>
    <w:rsid w:val="00F11D78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66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47F5"/>
    <w:rPr>
      <w:rFonts w:ascii="Times New Roman" w:eastAsia="Times New Roman" w:hAnsi="Times New Roman" w:cs="Times New Roman"/>
      <w:szCs w:val="20"/>
      <w:lang w:val="en-US" w:eastAsia="sv-S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A29A3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29A3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customStyle="1" w:styleId="Brdtext21">
    <w:name w:val="Brödtext 21"/>
    <w:basedOn w:val="Normal"/>
    <w:rsid w:val="001747F5"/>
    <w:rPr>
      <w:szCs w:val="24"/>
    </w:rPr>
  </w:style>
  <w:style w:type="table" w:styleId="Tabellrutnt">
    <w:name w:val="Table Grid"/>
    <w:basedOn w:val="Normaltabell"/>
    <w:uiPriority w:val="59"/>
    <w:rsid w:val="0017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747F5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Enocson</dc:creator>
  <cp:keywords/>
  <dc:description/>
  <cp:lastModifiedBy>Anders Enocson</cp:lastModifiedBy>
  <cp:revision>4</cp:revision>
  <dcterms:created xsi:type="dcterms:W3CDTF">2025-11-07T13:24:00Z</dcterms:created>
  <dcterms:modified xsi:type="dcterms:W3CDTF">2025-11-07T13:47:00Z</dcterms:modified>
</cp:coreProperties>
</file>