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5F8" w:rsidRPr="00520903" w:rsidRDefault="007B78DF" w:rsidP="00520903">
      <w:pPr>
        <w:pStyle w:val="Balk1"/>
        <w:jc w:val="center"/>
        <w:rPr>
          <w:rFonts w:ascii="Times New Roman" w:hAnsi="Times New Roman" w:cs="Times New Roman"/>
          <w:color w:val="auto"/>
          <w:szCs w:val="24"/>
        </w:rPr>
      </w:pPr>
      <w:r w:rsidRPr="00520903">
        <w:rPr>
          <w:rFonts w:ascii="Times New Roman" w:hAnsi="Times New Roman" w:cs="Times New Roman"/>
          <w:color w:val="auto"/>
          <w:szCs w:val="24"/>
        </w:rPr>
        <w:t>Supplementary Material</w:t>
      </w:r>
    </w:p>
    <w:p w:rsidR="00F675F8" w:rsidRPr="00520903" w:rsidRDefault="007B78DF">
      <w:pPr>
        <w:pStyle w:val="Balk2"/>
        <w:rPr>
          <w:rFonts w:ascii="Times New Roman" w:hAnsi="Times New Roman" w:cs="Times New Roman"/>
          <w:color w:val="auto"/>
          <w:sz w:val="24"/>
          <w:szCs w:val="24"/>
        </w:rPr>
      </w:pPr>
      <w:r w:rsidRPr="00520903">
        <w:rPr>
          <w:rFonts w:ascii="Times New Roman" w:hAnsi="Times New Roman" w:cs="Times New Roman"/>
          <w:color w:val="auto"/>
          <w:sz w:val="24"/>
          <w:szCs w:val="24"/>
        </w:rPr>
        <w:t>S1. Measurement Instruments Overview</w:t>
      </w:r>
    </w:p>
    <w:p w:rsidR="00F675F8" w:rsidRPr="00520903" w:rsidRDefault="007B78DF" w:rsidP="00520903">
      <w:pPr>
        <w:jc w:val="both"/>
        <w:rPr>
          <w:rFonts w:ascii="Times New Roman" w:hAnsi="Times New Roman" w:cs="Times New Roman"/>
          <w:sz w:val="24"/>
          <w:szCs w:val="24"/>
        </w:rPr>
      </w:pPr>
      <w:r w:rsidRPr="00520903">
        <w:rPr>
          <w:rFonts w:ascii="Times New Roman" w:hAnsi="Times New Roman" w:cs="Times New Roman"/>
          <w:sz w:val="24"/>
          <w:szCs w:val="24"/>
        </w:rPr>
        <w:t>This supplementary file provides detailed information about the measurement instruments used in the study, including the number of items, sample items, response scales, and confirmatory factor analysis (CFA) results for each construct. All scales were administered in Turkish, and translations were validated through back-translation.</w:t>
      </w:r>
    </w:p>
    <w:p w:rsidR="002A3364" w:rsidRPr="00520903" w:rsidRDefault="002A3364" w:rsidP="002A3364">
      <w:pPr>
        <w:pStyle w:val="Balk2"/>
        <w:jc w:val="center"/>
        <w:rPr>
          <w:rFonts w:ascii="Times New Roman" w:hAnsi="Times New Roman" w:cs="Times New Roman"/>
          <w:color w:val="auto"/>
          <w:sz w:val="24"/>
          <w:szCs w:val="24"/>
        </w:rPr>
      </w:pPr>
      <w:r w:rsidRPr="00520903">
        <w:rPr>
          <w:rFonts w:ascii="Times New Roman" w:hAnsi="Times New Roman" w:cs="Times New Roman"/>
          <w:color w:val="auto"/>
          <w:sz w:val="24"/>
          <w:szCs w:val="24"/>
        </w:rPr>
        <w:t>Structural Model Goodness of Fit Values</w:t>
      </w:r>
    </w:p>
    <w:tbl>
      <w:tblPr>
        <w:tblStyle w:val="TabloKlavuzu2"/>
        <w:tblW w:w="0" w:type="auto"/>
        <w:jc w:val="center"/>
        <w:tblLayout w:type="fixed"/>
        <w:tblLook w:val="0000" w:firstRow="0" w:lastRow="0" w:firstColumn="0" w:lastColumn="0" w:noHBand="0" w:noVBand="0"/>
      </w:tblPr>
      <w:tblGrid>
        <w:gridCol w:w="1889"/>
        <w:gridCol w:w="1889"/>
        <w:gridCol w:w="1889"/>
        <w:gridCol w:w="1889"/>
      </w:tblGrid>
      <w:tr w:rsidR="002A3364" w:rsidRPr="009D11EE" w:rsidTr="00447886">
        <w:trPr>
          <w:trHeight w:val="225"/>
          <w:jc w:val="center"/>
        </w:trPr>
        <w:tc>
          <w:tcPr>
            <w:tcW w:w="1889" w:type="dxa"/>
          </w:tcPr>
          <w:p w:rsidR="002A3364" w:rsidRPr="009D11EE" w:rsidRDefault="002A3364" w:rsidP="00447886">
            <w:pPr>
              <w:pStyle w:val="Default"/>
              <w:rPr>
                <w:sz w:val="22"/>
              </w:rPr>
            </w:pPr>
            <w:proofErr w:type="spellStart"/>
            <w:r w:rsidRPr="009D11EE">
              <w:rPr>
                <w:b/>
                <w:bCs/>
                <w:sz w:val="22"/>
              </w:rPr>
              <w:t>Good</w:t>
            </w:r>
            <w:proofErr w:type="spellEnd"/>
            <w:r w:rsidRPr="009D11EE">
              <w:rPr>
                <w:b/>
                <w:bCs/>
                <w:sz w:val="22"/>
              </w:rPr>
              <w:t xml:space="preserve"> Fit Index</w:t>
            </w:r>
          </w:p>
        </w:tc>
        <w:tc>
          <w:tcPr>
            <w:tcW w:w="1889" w:type="dxa"/>
          </w:tcPr>
          <w:p w:rsidR="002A3364" w:rsidRPr="009D11EE" w:rsidRDefault="002A3364" w:rsidP="00447886">
            <w:pPr>
              <w:pStyle w:val="Default"/>
              <w:rPr>
                <w:sz w:val="22"/>
              </w:rPr>
            </w:pPr>
            <w:proofErr w:type="spellStart"/>
            <w:r w:rsidRPr="009D11EE">
              <w:rPr>
                <w:b/>
                <w:bCs/>
                <w:sz w:val="22"/>
              </w:rPr>
              <w:t>Good</w:t>
            </w:r>
            <w:proofErr w:type="spellEnd"/>
            <w:r w:rsidRPr="009D11EE">
              <w:rPr>
                <w:b/>
                <w:bCs/>
                <w:sz w:val="22"/>
              </w:rPr>
              <w:t xml:space="preserve"> Fit</w:t>
            </w:r>
          </w:p>
        </w:tc>
        <w:tc>
          <w:tcPr>
            <w:tcW w:w="1889" w:type="dxa"/>
          </w:tcPr>
          <w:p w:rsidR="002A3364" w:rsidRPr="009D11EE" w:rsidRDefault="002A3364" w:rsidP="00447886">
            <w:pPr>
              <w:pStyle w:val="Default"/>
              <w:rPr>
                <w:sz w:val="22"/>
              </w:rPr>
            </w:pPr>
            <w:proofErr w:type="spellStart"/>
            <w:r w:rsidRPr="009D11EE">
              <w:rPr>
                <w:b/>
                <w:bCs/>
                <w:sz w:val="22"/>
              </w:rPr>
              <w:t>Acceptable</w:t>
            </w:r>
            <w:proofErr w:type="spellEnd"/>
            <w:r w:rsidRPr="009D11EE">
              <w:rPr>
                <w:b/>
                <w:bCs/>
                <w:sz w:val="22"/>
              </w:rPr>
              <w:t xml:space="preserve"> Fit</w:t>
            </w:r>
          </w:p>
        </w:tc>
        <w:tc>
          <w:tcPr>
            <w:tcW w:w="1889" w:type="dxa"/>
          </w:tcPr>
          <w:p w:rsidR="002A3364" w:rsidRPr="009D11EE" w:rsidRDefault="002A3364" w:rsidP="00447886">
            <w:pPr>
              <w:pStyle w:val="Default"/>
              <w:rPr>
                <w:sz w:val="22"/>
              </w:rPr>
            </w:pPr>
            <w:proofErr w:type="spellStart"/>
            <w:r w:rsidRPr="009D11EE">
              <w:rPr>
                <w:b/>
                <w:bCs/>
                <w:sz w:val="22"/>
              </w:rPr>
              <w:t>Goodness</w:t>
            </w:r>
            <w:proofErr w:type="spellEnd"/>
            <w:r w:rsidRPr="009D11EE">
              <w:rPr>
                <w:b/>
                <w:bCs/>
                <w:sz w:val="22"/>
              </w:rPr>
              <w:t xml:space="preserve"> of Fit Value</w:t>
            </w:r>
          </w:p>
        </w:tc>
      </w:tr>
      <w:tr w:rsidR="002A3364" w:rsidRPr="009D11EE" w:rsidTr="00447886">
        <w:trPr>
          <w:trHeight w:val="100"/>
          <w:jc w:val="center"/>
        </w:trPr>
        <w:tc>
          <w:tcPr>
            <w:tcW w:w="1889" w:type="dxa"/>
          </w:tcPr>
          <w:p w:rsidR="002A3364" w:rsidRPr="009D11EE" w:rsidRDefault="002A3364" w:rsidP="00447886">
            <w:pPr>
              <w:pStyle w:val="Default"/>
              <w:rPr>
                <w:sz w:val="22"/>
              </w:rPr>
            </w:pPr>
            <w:r w:rsidRPr="009D11EE">
              <w:rPr>
                <w:sz w:val="22"/>
              </w:rPr>
              <w:t>χ2/</w:t>
            </w:r>
            <w:proofErr w:type="spellStart"/>
            <w:r w:rsidRPr="009D11EE">
              <w:rPr>
                <w:sz w:val="22"/>
              </w:rPr>
              <w:t>sd</w:t>
            </w:r>
            <w:proofErr w:type="spellEnd"/>
            <w:r w:rsidRPr="009D11EE">
              <w:rPr>
                <w:sz w:val="22"/>
              </w:rPr>
              <w:t xml:space="preserve"> </w:t>
            </w:r>
          </w:p>
        </w:tc>
        <w:tc>
          <w:tcPr>
            <w:tcW w:w="1889" w:type="dxa"/>
          </w:tcPr>
          <w:p w:rsidR="002A3364" w:rsidRPr="009D11EE" w:rsidRDefault="002A3364" w:rsidP="00447886">
            <w:pPr>
              <w:pStyle w:val="Default"/>
              <w:rPr>
                <w:sz w:val="22"/>
              </w:rPr>
            </w:pPr>
            <w:r w:rsidRPr="009D11EE">
              <w:rPr>
                <w:sz w:val="22"/>
              </w:rPr>
              <w:t>χ2/</w:t>
            </w:r>
            <w:proofErr w:type="spellStart"/>
            <w:r w:rsidRPr="009D11EE">
              <w:rPr>
                <w:sz w:val="22"/>
              </w:rPr>
              <w:t>sd</w:t>
            </w:r>
            <w:proofErr w:type="spellEnd"/>
            <w:r w:rsidRPr="009D11EE">
              <w:rPr>
                <w:sz w:val="22"/>
              </w:rPr>
              <w:t xml:space="preserve"> &lt;3 </w:t>
            </w:r>
          </w:p>
        </w:tc>
        <w:tc>
          <w:tcPr>
            <w:tcW w:w="1889" w:type="dxa"/>
          </w:tcPr>
          <w:p w:rsidR="002A3364" w:rsidRPr="009D11EE" w:rsidRDefault="002A3364" w:rsidP="00447886">
            <w:pPr>
              <w:pStyle w:val="Default"/>
              <w:rPr>
                <w:sz w:val="22"/>
              </w:rPr>
            </w:pPr>
            <w:r w:rsidRPr="009D11EE">
              <w:rPr>
                <w:sz w:val="22"/>
              </w:rPr>
              <w:t>3&lt;χ2/</w:t>
            </w:r>
            <w:proofErr w:type="spellStart"/>
            <w:r w:rsidRPr="009D11EE">
              <w:rPr>
                <w:sz w:val="22"/>
              </w:rPr>
              <w:t>sd</w:t>
            </w:r>
            <w:proofErr w:type="spellEnd"/>
            <w:r w:rsidRPr="009D11EE">
              <w:rPr>
                <w:sz w:val="22"/>
              </w:rPr>
              <w:t xml:space="preserve">&lt;5 </w:t>
            </w:r>
          </w:p>
        </w:tc>
        <w:tc>
          <w:tcPr>
            <w:tcW w:w="1889" w:type="dxa"/>
          </w:tcPr>
          <w:p w:rsidR="002A3364" w:rsidRPr="009D11EE" w:rsidRDefault="002A3364" w:rsidP="00447886">
            <w:pPr>
              <w:pStyle w:val="Default"/>
              <w:rPr>
                <w:sz w:val="22"/>
              </w:rPr>
            </w:pPr>
            <w:r w:rsidRPr="009D11EE">
              <w:rPr>
                <w:b/>
                <w:bCs/>
                <w:sz w:val="22"/>
              </w:rPr>
              <w:t xml:space="preserve">3.710 </w:t>
            </w:r>
          </w:p>
        </w:tc>
      </w:tr>
      <w:tr w:rsidR="002A3364" w:rsidRPr="009D11EE" w:rsidTr="00447886">
        <w:trPr>
          <w:trHeight w:val="100"/>
          <w:jc w:val="center"/>
        </w:trPr>
        <w:tc>
          <w:tcPr>
            <w:tcW w:w="1889" w:type="dxa"/>
          </w:tcPr>
          <w:p w:rsidR="002A3364" w:rsidRPr="009D11EE" w:rsidRDefault="002A3364" w:rsidP="00447886">
            <w:pPr>
              <w:pStyle w:val="Default"/>
              <w:rPr>
                <w:sz w:val="22"/>
              </w:rPr>
            </w:pPr>
            <w:r w:rsidRPr="009D11EE">
              <w:rPr>
                <w:sz w:val="22"/>
              </w:rPr>
              <w:t xml:space="preserve">GFI </w:t>
            </w:r>
          </w:p>
        </w:tc>
        <w:tc>
          <w:tcPr>
            <w:tcW w:w="1889" w:type="dxa"/>
          </w:tcPr>
          <w:p w:rsidR="002A3364" w:rsidRPr="009D11EE" w:rsidRDefault="002A3364" w:rsidP="00447886">
            <w:pPr>
              <w:pStyle w:val="Default"/>
              <w:rPr>
                <w:sz w:val="22"/>
              </w:rPr>
            </w:pPr>
            <w:r w:rsidRPr="009D11EE">
              <w:rPr>
                <w:sz w:val="22"/>
              </w:rPr>
              <w:t xml:space="preserve">.95≤ GFI≤1 </w:t>
            </w:r>
          </w:p>
        </w:tc>
        <w:tc>
          <w:tcPr>
            <w:tcW w:w="1889" w:type="dxa"/>
          </w:tcPr>
          <w:p w:rsidR="002A3364" w:rsidRPr="009D11EE" w:rsidRDefault="002A3364" w:rsidP="00447886">
            <w:pPr>
              <w:pStyle w:val="Default"/>
              <w:rPr>
                <w:sz w:val="22"/>
              </w:rPr>
            </w:pPr>
            <w:r w:rsidRPr="009D11EE">
              <w:rPr>
                <w:sz w:val="22"/>
              </w:rPr>
              <w:t xml:space="preserve">.90≤ GFI≤. 95 </w:t>
            </w:r>
          </w:p>
        </w:tc>
        <w:tc>
          <w:tcPr>
            <w:tcW w:w="1889" w:type="dxa"/>
          </w:tcPr>
          <w:p w:rsidR="002A3364" w:rsidRPr="009D11EE" w:rsidRDefault="002A3364" w:rsidP="00447886">
            <w:pPr>
              <w:pStyle w:val="Default"/>
              <w:rPr>
                <w:sz w:val="22"/>
              </w:rPr>
            </w:pPr>
            <w:r w:rsidRPr="009D11EE">
              <w:rPr>
                <w:b/>
                <w:bCs/>
                <w:sz w:val="22"/>
              </w:rPr>
              <w:t xml:space="preserve">.93 </w:t>
            </w:r>
          </w:p>
        </w:tc>
      </w:tr>
      <w:tr w:rsidR="002A3364" w:rsidRPr="009D11EE" w:rsidTr="00447886">
        <w:trPr>
          <w:trHeight w:val="100"/>
          <w:jc w:val="center"/>
        </w:trPr>
        <w:tc>
          <w:tcPr>
            <w:tcW w:w="1889" w:type="dxa"/>
          </w:tcPr>
          <w:p w:rsidR="002A3364" w:rsidRPr="009D11EE" w:rsidRDefault="002A3364" w:rsidP="00447886">
            <w:pPr>
              <w:pStyle w:val="Default"/>
              <w:rPr>
                <w:sz w:val="22"/>
              </w:rPr>
            </w:pPr>
            <w:r w:rsidRPr="009D11EE">
              <w:rPr>
                <w:sz w:val="22"/>
              </w:rPr>
              <w:t xml:space="preserve">AGFI </w:t>
            </w:r>
          </w:p>
        </w:tc>
        <w:tc>
          <w:tcPr>
            <w:tcW w:w="1889" w:type="dxa"/>
          </w:tcPr>
          <w:p w:rsidR="002A3364" w:rsidRPr="009D11EE" w:rsidRDefault="002A3364" w:rsidP="00447886">
            <w:pPr>
              <w:pStyle w:val="Default"/>
              <w:rPr>
                <w:sz w:val="22"/>
              </w:rPr>
            </w:pPr>
            <w:r w:rsidRPr="009D11EE">
              <w:rPr>
                <w:sz w:val="22"/>
              </w:rPr>
              <w:t xml:space="preserve">.95≤AGFI≤ 1 </w:t>
            </w:r>
          </w:p>
        </w:tc>
        <w:tc>
          <w:tcPr>
            <w:tcW w:w="1889" w:type="dxa"/>
          </w:tcPr>
          <w:p w:rsidR="002A3364" w:rsidRPr="009D11EE" w:rsidRDefault="002A3364" w:rsidP="00447886">
            <w:pPr>
              <w:pStyle w:val="Default"/>
              <w:rPr>
                <w:sz w:val="22"/>
              </w:rPr>
            </w:pPr>
            <w:r w:rsidRPr="009D11EE">
              <w:rPr>
                <w:sz w:val="22"/>
              </w:rPr>
              <w:t xml:space="preserve">.90≤ AGFI≤.95 </w:t>
            </w:r>
          </w:p>
        </w:tc>
        <w:tc>
          <w:tcPr>
            <w:tcW w:w="1889" w:type="dxa"/>
          </w:tcPr>
          <w:p w:rsidR="002A3364" w:rsidRPr="009D11EE" w:rsidRDefault="002A3364" w:rsidP="00447886">
            <w:pPr>
              <w:pStyle w:val="Default"/>
              <w:rPr>
                <w:sz w:val="22"/>
              </w:rPr>
            </w:pPr>
            <w:r w:rsidRPr="009D11EE">
              <w:rPr>
                <w:b/>
                <w:bCs/>
                <w:sz w:val="22"/>
              </w:rPr>
              <w:t xml:space="preserve">.89 </w:t>
            </w:r>
          </w:p>
        </w:tc>
      </w:tr>
      <w:tr w:rsidR="002A3364" w:rsidRPr="009D11EE" w:rsidTr="00447886">
        <w:trPr>
          <w:trHeight w:val="100"/>
          <w:jc w:val="center"/>
        </w:trPr>
        <w:tc>
          <w:tcPr>
            <w:tcW w:w="1889" w:type="dxa"/>
          </w:tcPr>
          <w:p w:rsidR="002A3364" w:rsidRPr="009D11EE" w:rsidRDefault="002A3364" w:rsidP="00447886">
            <w:pPr>
              <w:pStyle w:val="Default"/>
              <w:rPr>
                <w:sz w:val="22"/>
              </w:rPr>
            </w:pPr>
            <w:r w:rsidRPr="009D11EE">
              <w:rPr>
                <w:sz w:val="22"/>
              </w:rPr>
              <w:t xml:space="preserve">CFI </w:t>
            </w:r>
          </w:p>
        </w:tc>
        <w:tc>
          <w:tcPr>
            <w:tcW w:w="1889" w:type="dxa"/>
          </w:tcPr>
          <w:p w:rsidR="002A3364" w:rsidRPr="009D11EE" w:rsidRDefault="002A3364" w:rsidP="00447886">
            <w:pPr>
              <w:pStyle w:val="Default"/>
              <w:rPr>
                <w:sz w:val="22"/>
              </w:rPr>
            </w:pPr>
            <w:r w:rsidRPr="009D11EE">
              <w:rPr>
                <w:sz w:val="22"/>
              </w:rPr>
              <w:t xml:space="preserve">.95≤CFI≤1 </w:t>
            </w:r>
          </w:p>
        </w:tc>
        <w:tc>
          <w:tcPr>
            <w:tcW w:w="1889" w:type="dxa"/>
          </w:tcPr>
          <w:p w:rsidR="002A3364" w:rsidRPr="009D11EE" w:rsidRDefault="002A3364" w:rsidP="00447886">
            <w:pPr>
              <w:pStyle w:val="Default"/>
              <w:rPr>
                <w:sz w:val="22"/>
              </w:rPr>
            </w:pPr>
            <w:r w:rsidRPr="009D11EE">
              <w:rPr>
                <w:sz w:val="22"/>
              </w:rPr>
              <w:t xml:space="preserve">.90≤CFI≤. 95 </w:t>
            </w:r>
          </w:p>
        </w:tc>
        <w:tc>
          <w:tcPr>
            <w:tcW w:w="1889" w:type="dxa"/>
          </w:tcPr>
          <w:p w:rsidR="002A3364" w:rsidRPr="009D11EE" w:rsidRDefault="002A3364" w:rsidP="00447886">
            <w:pPr>
              <w:pStyle w:val="Default"/>
              <w:rPr>
                <w:sz w:val="22"/>
              </w:rPr>
            </w:pPr>
            <w:r w:rsidRPr="009D11EE">
              <w:rPr>
                <w:b/>
                <w:bCs/>
                <w:sz w:val="22"/>
              </w:rPr>
              <w:t xml:space="preserve">.90 </w:t>
            </w:r>
          </w:p>
        </w:tc>
      </w:tr>
      <w:tr w:rsidR="002A3364" w:rsidRPr="009D11EE" w:rsidTr="00447886">
        <w:trPr>
          <w:trHeight w:val="100"/>
          <w:jc w:val="center"/>
        </w:trPr>
        <w:tc>
          <w:tcPr>
            <w:tcW w:w="1889" w:type="dxa"/>
          </w:tcPr>
          <w:p w:rsidR="002A3364" w:rsidRPr="009D11EE" w:rsidRDefault="002A3364" w:rsidP="00447886">
            <w:pPr>
              <w:pStyle w:val="Default"/>
              <w:rPr>
                <w:sz w:val="22"/>
              </w:rPr>
            </w:pPr>
            <w:r w:rsidRPr="009D11EE">
              <w:rPr>
                <w:sz w:val="22"/>
              </w:rPr>
              <w:t xml:space="preserve">RMSEA </w:t>
            </w:r>
          </w:p>
        </w:tc>
        <w:tc>
          <w:tcPr>
            <w:tcW w:w="1889" w:type="dxa"/>
          </w:tcPr>
          <w:p w:rsidR="002A3364" w:rsidRPr="009D11EE" w:rsidRDefault="002A3364" w:rsidP="00447886">
            <w:pPr>
              <w:pStyle w:val="Default"/>
              <w:rPr>
                <w:sz w:val="22"/>
              </w:rPr>
            </w:pPr>
            <w:r w:rsidRPr="009D11EE">
              <w:rPr>
                <w:sz w:val="22"/>
              </w:rPr>
              <w:t xml:space="preserve">.00≤RMSEA≤ .05 </w:t>
            </w:r>
          </w:p>
        </w:tc>
        <w:tc>
          <w:tcPr>
            <w:tcW w:w="1889" w:type="dxa"/>
          </w:tcPr>
          <w:p w:rsidR="002A3364" w:rsidRPr="009D11EE" w:rsidRDefault="002A3364" w:rsidP="00447886">
            <w:pPr>
              <w:pStyle w:val="Default"/>
              <w:rPr>
                <w:sz w:val="22"/>
              </w:rPr>
            </w:pPr>
            <w:r w:rsidRPr="009D11EE">
              <w:rPr>
                <w:sz w:val="22"/>
              </w:rPr>
              <w:t xml:space="preserve">.05≤RMSEA≤ .08 </w:t>
            </w:r>
          </w:p>
        </w:tc>
        <w:tc>
          <w:tcPr>
            <w:tcW w:w="1889" w:type="dxa"/>
          </w:tcPr>
          <w:p w:rsidR="002A3364" w:rsidRPr="009D11EE" w:rsidRDefault="002A3364" w:rsidP="00447886">
            <w:pPr>
              <w:pStyle w:val="Default"/>
              <w:rPr>
                <w:sz w:val="22"/>
              </w:rPr>
            </w:pPr>
            <w:r w:rsidRPr="009D11EE">
              <w:rPr>
                <w:b/>
                <w:bCs/>
                <w:sz w:val="22"/>
              </w:rPr>
              <w:t xml:space="preserve">.088 </w:t>
            </w:r>
          </w:p>
        </w:tc>
      </w:tr>
      <w:tr w:rsidR="002A3364" w:rsidRPr="009D11EE" w:rsidTr="00447886">
        <w:trPr>
          <w:trHeight w:val="100"/>
          <w:jc w:val="center"/>
        </w:trPr>
        <w:tc>
          <w:tcPr>
            <w:tcW w:w="1889" w:type="dxa"/>
          </w:tcPr>
          <w:p w:rsidR="002A3364" w:rsidRPr="009D11EE" w:rsidRDefault="002A3364" w:rsidP="00447886">
            <w:pPr>
              <w:pStyle w:val="Default"/>
              <w:rPr>
                <w:sz w:val="22"/>
              </w:rPr>
            </w:pPr>
            <w:r w:rsidRPr="009D11EE">
              <w:rPr>
                <w:sz w:val="22"/>
              </w:rPr>
              <w:t xml:space="preserve">SRMR </w:t>
            </w:r>
          </w:p>
        </w:tc>
        <w:tc>
          <w:tcPr>
            <w:tcW w:w="1889" w:type="dxa"/>
          </w:tcPr>
          <w:p w:rsidR="002A3364" w:rsidRPr="009D11EE" w:rsidRDefault="002A3364" w:rsidP="00447886">
            <w:pPr>
              <w:pStyle w:val="Default"/>
              <w:rPr>
                <w:sz w:val="22"/>
              </w:rPr>
            </w:pPr>
            <w:r w:rsidRPr="009D11EE">
              <w:rPr>
                <w:sz w:val="22"/>
              </w:rPr>
              <w:t xml:space="preserve">.00≤ SRMR≤.05 </w:t>
            </w:r>
          </w:p>
        </w:tc>
        <w:tc>
          <w:tcPr>
            <w:tcW w:w="1889" w:type="dxa"/>
          </w:tcPr>
          <w:p w:rsidR="002A3364" w:rsidRPr="009D11EE" w:rsidRDefault="002A3364" w:rsidP="00447886">
            <w:pPr>
              <w:pStyle w:val="Default"/>
              <w:rPr>
                <w:sz w:val="22"/>
              </w:rPr>
            </w:pPr>
            <w:r w:rsidRPr="009D11EE">
              <w:rPr>
                <w:sz w:val="22"/>
              </w:rPr>
              <w:t xml:space="preserve">.05≤ SRMR≤.08 </w:t>
            </w:r>
          </w:p>
        </w:tc>
        <w:tc>
          <w:tcPr>
            <w:tcW w:w="1889" w:type="dxa"/>
          </w:tcPr>
          <w:p w:rsidR="002A3364" w:rsidRPr="009D11EE" w:rsidRDefault="002A3364" w:rsidP="00447886">
            <w:pPr>
              <w:pStyle w:val="Default"/>
              <w:rPr>
                <w:sz w:val="22"/>
              </w:rPr>
            </w:pPr>
            <w:r w:rsidRPr="009D11EE">
              <w:rPr>
                <w:b/>
                <w:bCs/>
                <w:sz w:val="22"/>
              </w:rPr>
              <w:t xml:space="preserve">.064 </w:t>
            </w:r>
          </w:p>
        </w:tc>
      </w:tr>
      <w:tr w:rsidR="002A3364" w:rsidRPr="009D11EE" w:rsidTr="00447886">
        <w:trPr>
          <w:trHeight w:val="100"/>
          <w:jc w:val="center"/>
        </w:trPr>
        <w:tc>
          <w:tcPr>
            <w:tcW w:w="1889" w:type="dxa"/>
          </w:tcPr>
          <w:p w:rsidR="002A3364" w:rsidRPr="009D11EE" w:rsidRDefault="002A3364" w:rsidP="00447886">
            <w:pPr>
              <w:pStyle w:val="Default"/>
              <w:rPr>
                <w:sz w:val="22"/>
              </w:rPr>
            </w:pPr>
            <w:r w:rsidRPr="009D11EE">
              <w:rPr>
                <w:sz w:val="22"/>
              </w:rPr>
              <w:t xml:space="preserve">NFI </w:t>
            </w:r>
          </w:p>
        </w:tc>
        <w:tc>
          <w:tcPr>
            <w:tcW w:w="1889" w:type="dxa"/>
          </w:tcPr>
          <w:p w:rsidR="002A3364" w:rsidRPr="009D11EE" w:rsidRDefault="002A3364" w:rsidP="00447886">
            <w:pPr>
              <w:pStyle w:val="Default"/>
              <w:rPr>
                <w:sz w:val="22"/>
              </w:rPr>
            </w:pPr>
            <w:r w:rsidRPr="009D11EE">
              <w:rPr>
                <w:sz w:val="22"/>
              </w:rPr>
              <w:t xml:space="preserve">.95≤ NFI≤1 </w:t>
            </w:r>
          </w:p>
        </w:tc>
        <w:tc>
          <w:tcPr>
            <w:tcW w:w="1889" w:type="dxa"/>
          </w:tcPr>
          <w:p w:rsidR="002A3364" w:rsidRPr="009D11EE" w:rsidRDefault="002A3364" w:rsidP="00447886">
            <w:pPr>
              <w:pStyle w:val="Default"/>
              <w:rPr>
                <w:sz w:val="22"/>
              </w:rPr>
            </w:pPr>
            <w:r w:rsidRPr="009D11EE">
              <w:rPr>
                <w:sz w:val="22"/>
              </w:rPr>
              <w:t xml:space="preserve">.90≤ NFI≤. 95 </w:t>
            </w:r>
          </w:p>
        </w:tc>
        <w:tc>
          <w:tcPr>
            <w:tcW w:w="1889" w:type="dxa"/>
          </w:tcPr>
          <w:p w:rsidR="002A3364" w:rsidRPr="009D11EE" w:rsidRDefault="002A3364" w:rsidP="00447886">
            <w:pPr>
              <w:pStyle w:val="Default"/>
              <w:rPr>
                <w:sz w:val="22"/>
              </w:rPr>
            </w:pPr>
            <w:r w:rsidRPr="009D11EE">
              <w:rPr>
                <w:b/>
                <w:bCs/>
                <w:sz w:val="22"/>
              </w:rPr>
              <w:t xml:space="preserve">.87 </w:t>
            </w:r>
          </w:p>
        </w:tc>
      </w:tr>
      <w:tr w:rsidR="002A3364" w:rsidRPr="009D11EE" w:rsidTr="00447886">
        <w:trPr>
          <w:trHeight w:val="100"/>
          <w:jc w:val="center"/>
        </w:trPr>
        <w:tc>
          <w:tcPr>
            <w:tcW w:w="1889" w:type="dxa"/>
          </w:tcPr>
          <w:p w:rsidR="002A3364" w:rsidRPr="009D11EE" w:rsidRDefault="002A3364" w:rsidP="00447886">
            <w:pPr>
              <w:pStyle w:val="Default"/>
              <w:rPr>
                <w:sz w:val="22"/>
              </w:rPr>
            </w:pPr>
            <w:r w:rsidRPr="009D11EE">
              <w:rPr>
                <w:sz w:val="22"/>
              </w:rPr>
              <w:t xml:space="preserve">IFI </w:t>
            </w:r>
          </w:p>
        </w:tc>
        <w:tc>
          <w:tcPr>
            <w:tcW w:w="1889" w:type="dxa"/>
          </w:tcPr>
          <w:p w:rsidR="002A3364" w:rsidRPr="009D11EE" w:rsidRDefault="002A3364" w:rsidP="00447886">
            <w:pPr>
              <w:pStyle w:val="Default"/>
              <w:rPr>
                <w:sz w:val="22"/>
              </w:rPr>
            </w:pPr>
            <w:r w:rsidRPr="009D11EE">
              <w:rPr>
                <w:sz w:val="22"/>
              </w:rPr>
              <w:t xml:space="preserve">.95≤ IFI≤1 </w:t>
            </w:r>
          </w:p>
        </w:tc>
        <w:tc>
          <w:tcPr>
            <w:tcW w:w="1889" w:type="dxa"/>
          </w:tcPr>
          <w:p w:rsidR="002A3364" w:rsidRPr="009D11EE" w:rsidRDefault="002A3364" w:rsidP="00447886">
            <w:pPr>
              <w:pStyle w:val="Default"/>
              <w:rPr>
                <w:sz w:val="22"/>
              </w:rPr>
            </w:pPr>
            <w:r w:rsidRPr="009D11EE">
              <w:rPr>
                <w:sz w:val="22"/>
              </w:rPr>
              <w:t xml:space="preserve">.90≤ IFI≤. 95 </w:t>
            </w:r>
          </w:p>
        </w:tc>
        <w:tc>
          <w:tcPr>
            <w:tcW w:w="1889" w:type="dxa"/>
          </w:tcPr>
          <w:p w:rsidR="002A3364" w:rsidRPr="009D11EE" w:rsidRDefault="002A3364" w:rsidP="00447886">
            <w:pPr>
              <w:pStyle w:val="Default"/>
              <w:rPr>
                <w:sz w:val="22"/>
              </w:rPr>
            </w:pPr>
            <w:r w:rsidRPr="009D11EE">
              <w:rPr>
                <w:b/>
                <w:bCs/>
                <w:sz w:val="22"/>
              </w:rPr>
              <w:t xml:space="preserve">.90 </w:t>
            </w:r>
          </w:p>
        </w:tc>
      </w:tr>
      <w:tr w:rsidR="002A3364" w:rsidRPr="009D11EE" w:rsidTr="00447886">
        <w:trPr>
          <w:trHeight w:val="100"/>
          <w:jc w:val="center"/>
        </w:trPr>
        <w:tc>
          <w:tcPr>
            <w:tcW w:w="1889" w:type="dxa"/>
          </w:tcPr>
          <w:p w:rsidR="002A3364" w:rsidRPr="009D11EE" w:rsidRDefault="002A3364" w:rsidP="00447886">
            <w:pPr>
              <w:pStyle w:val="Default"/>
              <w:rPr>
                <w:sz w:val="22"/>
              </w:rPr>
            </w:pPr>
            <w:r w:rsidRPr="009D11EE">
              <w:rPr>
                <w:sz w:val="22"/>
              </w:rPr>
              <w:t xml:space="preserve">TLI </w:t>
            </w:r>
          </w:p>
        </w:tc>
        <w:tc>
          <w:tcPr>
            <w:tcW w:w="1889" w:type="dxa"/>
          </w:tcPr>
          <w:p w:rsidR="002A3364" w:rsidRPr="009D11EE" w:rsidRDefault="002A3364" w:rsidP="00447886">
            <w:pPr>
              <w:pStyle w:val="Default"/>
              <w:rPr>
                <w:sz w:val="22"/>
              </w:rPr>
            </w:pPr>
            <w:r w:rsidRPr="009D11EE">
              <w:rPr>
                <w:sz w:val="22"/>
              </w:rPr>
              <w:t xml:space="preserve">.95 ≤TLI≤1 </w:t>
            </w:r>
          </w:p>
        </w:tc>
        <w:tc>
          <w:tcPr>
            <w:tcW w:w="1889" w:type="dxa"/>
          </w:tcPr>
          <w:p w:rsidR="002A3364" w:rsidRPr="009D11EE" w:rsidRDefault="002A3364" w:rsidP="00447886">
            <w:pPr>
              <w:pStyle w:val="Default"/>
              <w:rPr>
                <w:sz w:val="22"/>
              </w:rPr>
            </w:pPr>
            <w:r w:rsidRPr="009D11EE">
              <w:rPr>
                <w:sz w:val="22"/>
              </w:rPr>
              <w:t xml:space="preserve">.90 ≤TLI≤.95 </w:t>
            </w:r>
          </w:p>
        </w:tc>
        <w:tc>
          <w:tcPr>
            <w:tcW w:w="1889" w:type="dxa"/>
          </w:tcPr>
          <w:p w:rsidR="002A3364" w:rsidRPr="009D11EE" w:rsidRDefault="002A3364" w:rsidP="00447886">
            <w:pPr>
              <w:pStyle w:val="Default"/>
              <w:rPr>
                <w:sz w:val="22"/>
              </w:rPr>
            </w:pPr>
            <w:r w:rsidRPr="009D11EE">
              <w:rPr>
                <w:b/>
                <w:bCs/>
                <w:sz w:val="22"/>
              </w:rPr>
              <w:t xml:space="preserve">.86 </w:t>
            </w:r>
          </w:p>
        </w:tc>
      </w:tr>
    </w:tbl>
    <w:p w:rsidR="005C61A1" w:rsidRPr="00520903" w:rsidRDefault="005C61A1" w:rsidP="005C61A1">
      <w:pPr>
        <w:pStyle w:val="Balk2"/>
        <w:jc w:val="center"/>
        <w:rPr>
          <w:rFonts w:ascii="Times New Roman" w:hAnsi="Times New Roman" w:cs="Times New Roman"/>
          <w:color w:val="auto"/>
          <w:sz w:val="24"/>
          <w:szCs w:val="24"/>
        </w:rPr>
      </w:pPr>
    </w:p>
    <w:p w:rsidR="002A3364" w:rsidRPr="00520903" w:rsidRDefault="005C61A1" w:rsidP="005C61A1">
      <w:pPr>
        <w:pStyle w:val="Balk2"/>
        <w:jc w:val="center"/>
        <w:rPr>
          <w:rFonts w:ascii="Times New Roman" w:hAnsi="Times New Roman" w:cs="Times New Roman"/>
          <w:color w:val="auto"/>
          <w:sz w:val="24"/>
          <w:szCs w:val="24"/>
        </w:rPr>
      </w:pPr>
      <w:r w:rsidRPr="00520903">
        <w:rPr>
          <w:rFonts w:ascii="Times New Roman" w:hAnsi="Times New Roman" w:cs="Times New Roman"/>
          <w:color w:val="auto"/>
          <w:sz w:val="24"/>
          <w:szCs w:val="24"/>
        </w:rPr>
        <w:t>Parameter Values ​​of the Structural Model</w:t>
      </w:r>
    </w:p>
    <w:tbl>
      <w:tblPr>
        <w:tblStyle w:val="TabloKlavuzu2"/>
        <w:tblW w:w="0" w:type="auto"/>
        <w:jc w:val="center"/>
        <w:tblLayout w:type="fixed"/>
        <w:tblLook w:val="0000" w:firstRow="0" w:lastRow="0" w:firstColumn="0" w:lastColumn="0" w:noHBand="0" w:noVBand="0"/>
      </w:tblPr>
      <w:tblGrid>
        <w:gridCol w:w="4123"/>
        <w:gridCol w:w="1276"/>
        <w:gridCol w:w="1045"/>
        <w:gridCol w:w="850"/>
        <w:gridCol w:w="851"/>
      </w:tblGrid>
      <w:tr w:rsidR="003D50DE" w:rsidRPr="009D11EE" w:rsidTr="006A31C9">
        <w:trPr>
          <w:trHeight w:val="434"/>
          <w:jc w:val="center"/>
        </w:trPr>
        <w:tc>
          <w:tcPr>
            <w:tcW w:w="4123" w:type="dxa"/>
            <w:vAlign w:val="center"/>
          </w:tcPr>
          <w:p w:rsidR="003D50DE" w:rsidRPr="009D11EE" w:rsidRDefault="003D50DE" w:rsidP="003D50DE">
            <w:pPr>
              <w:autoSpaceDE w:val="0"/>
              <w:autoSpaceDN w:val="0"/>
              <w:adjustRightInd w:val="0"/>
              <w:rPr>
                <w:rFonts w:ascii="Times New Roman" w:hAnsi="Times New Roman" w:cs="Times New Roman"/>
                <w:b/>
                <w:bCs/>
                <w:color w:val="000000"/>
                <w:sz w:val="22"/>
              </w:rPr>
            </w:pPr>
            <w:r w:rsidRPr="009D11EE">
              <w:rPr>
                <w:rFonts w:ascii="Times New Roman" w:hAnsi="Times New Roman" w:cs="Times New Roman"/>
                <w:b/>
                <w:bCs/>
                <w:color w:val="000000"/>
                <w:sz w:val="22"/>
              </w:rPr>
              <w:t>Road</w:t>
            </w:r>
          </w:p>
        </w:tc>
        <w:tc>
          <w:tcPr>
            <w:tcW w:w="1276" w:type="dxa"/>
            <w:vAlign w:val="center"/>
          </w:tcPr>
          <w:p w:rsidR="003D50DE" w:rsidRPr="009D11EE" w:rsidRDefault="003D50DE" w:rsidP="003D50DE">
            <w:pPr>
              <w:autoSpaceDE w:val="0"/>
              <w:autoSpaceDN w:val="0"/>
              <w:adjustRightInd w:val="0"/>
              <w:rPr>
                <w:rFonts w:ascii="Times New Roman" w:hAnsi="Times New Roman" w:cs="Times New Roman"/>
                <w:b/>
                <w:bCs/>
                <w:color w:val="000000"/>
                <w:sz w:val="22"/>
              </w:rPr>
            </w:pPr>
            <w:r w:rsidRPr="009D11EE">
              <w:rPr>
                <w:rFonts w:ascii="Times New Roman" w:hAnsi="Times New Roman" w:cs="Times New Roman"/>
                <w:b/>
                <w:bCs/>
                <w:color w:val="000000"/>
                <w:sz w:val="22"/>
              </w:rPr>
              <w:t>Standardized Factor Loading Value</w:t>
            </w:r>
          </w:p>
        </w:tc>
        <w:tc>
          <w:tcPr>
            <w:tcW w:w="1045" w:type="dxa"/>
            <w:vAlign w:val="center"/>
          </w:tcPr>
          <w:p w:rsidR="003D50DE" w:rsidRPr="009D11EE" w:rsidRDefault="003D50DE" w:rsidP="003D50DE">
            <w:pPr>
              <w:autoSpaceDE w:val="0"/>
              <w:autoSpaceDN w:val="0"/>
              <w:adjustRightInd w:val="0"/>
              <w:rPr>
                <w:rFonts w:ascii="Times New Roman" w:hAnsi="Times New Roman" w:cs="Times New Roman"/>
                <w:b/>
                <w:bCs/>
                <w:color w:val="000000"/>
                <w:sz w:val="22"/>
              </w:rPr>
            </w:pPr>
            <w:r w:rsidRPr="009D11EE">
              <w:rPr>
                <w:rFonts w:ascii="Times New Roman" w:hAnsi="Times New Roman" w:cs="Times New Roman"/>
                <w:b/>
                <w:bCs/>
                <w:color w:val="000000"/>
                <w:sz w:val="22"/>
              </w:rPr>
              <w:t>Standard Error</w:t>
            </w:r>
          </w:p>
        </w:tc>
        <w:tc>
          <w:tcPr>
            <w:tcW w:w="850" w:type="dxa"/>
          </w:tcPr>
          <w:p w:rsidR="003D50DE" w:rsidRPr="009D11EE" w:rsidRDefault="003D50DE" w:rsidP="003D50DE">
            <w:pPr>
              <w:autoSpaceDE w:val="0"/>
              <w:autoSpaceDN w:val="0"/>
              <w:adjustRightInd w:val="0"/>
              <w:rPr>
                <w:rFonts w:ascii="Times New Roman" w:hAnsi="Times New Roman" w:cs="Times New Roman"/>
                <w:color w:val="000000"/>
                <w:sz w:val="22"/>
              </w:rPr>
            </w:pPr>
            <w:r w:rsidRPr="009D11EE">
              <w:rPr>
                <w:rFonts w:ascii="Times New Roman" w:hAnsi="Times New Roman" w:cs="Times New Roman"/>
                <w:b/>
                <w:bCs/>
                <w:color w:val="000000"/>
                <w:sz w:val="22"/>
              </w:rPr>
              <w:t xml:space="preserve">T </w:t>
            </w:r>
          </w:p>
        </w:tc>
        <w:tc>
          <w:tcPr>
            <w:tcW w:w="851" w:type="dxa"/>
          </w:tcPr>
          <w:p w:rsidR="003D50DE" w:rsidRPr="009D11EE" w:rsidRDefault="003D50DE" w:rsidP="003D50DE">
            <w:pPr>
              <w:autoSpaceDE w:val="0"/>
              <w:autoSpaceDN w:val="0"/>
              <w:adjustRightInd w:val="0"/>
              <w:rPr>
                <w:rFonts w:ascii="Times New Roman" w:hAnsi="Times New Roman" w:cs="Times New Roman"/>
                <w:color w:val="000000"/>
                <w:sz w:val="22"/>
              </w:rPr>
            </w:pPr>
            <w:proofErr w:type="gramStart"/>
            <w:r w:rsidRPr="009D11EE">
              <w:rPr>
                <w:rFonts w:ascii="Times New Roman" w:hAnsi="Times New Roman" w:cs="Times New Roman"/>
                <w:b/>
                <w:bCs/>
                <w:color w:val="000000"/>
                <w:sz w:val="22"/>
              </w:rPr>
              <w:t>p</w:t>
            </w:r>
            <w:proofErr w:type="gramEnd"/>
            <w:r w:rsidRPr="009D11EE">
              <w:rPr>
                <w:rFonts w:ascii="Times New Roman" w:hAnsi="Times New Roman" w:cs="Times New Roman"/>
                <w:b/>
                <w:bCs/>
                <w:color w:val="000000"/>
                <w:sz w:val="22"/>
              </w:rPr>
              <w:t xml:space="preserve"> </w:t>
            </w:r>
          </w:p>
        </w:tc>
      </w:tr>
      <w:tr w:rsidR="006A31C9" w:rsidRPr="009D11EE" w:rsidTr="006A31C9">
        <w:trPr>
          <w:trHeight w:val="92"/>
          <w:jc w:val="center"/>
        </w:trPr>
        <w:tc>
          <w:tcPr>
            <w:tcW w:w="4123" w:type="dxa"/>
          </w:tcPr>
          <w:p w:rsidR="006A31C9" w:rsidRPr="006A31C9" w:rsidRDefault="006A31C9" w:rsidP="006A31C9">
            <w:pPr>
              <w:pStyle w:val="Default"/>
              <w:rPr>
                <w:sz w:val="22"/>
              </w:rPr>
            </w:pPr>
            <w:proofErr w:type="spellStart"/>
            <w:r w:rsidRPr="006A31C9">
              <w:rPr>
                <w:sz w:val="22"/>
              </w:rPr>
              <w:t>Psk_</w:t>
            </w:r>
            <w:r>
              <w:rPr>
                <w:sz w:val="22"/>
              </w:rPr>
              <w:t>Health</w:t>
            </w:r>
            <w:proofErr w:type="spellEnd"/>
            <w:r w:rsidRPr="006A31C9">
              <w:rPr>
                <w:sz w:val="22"/>
              </w:rPr>
              <w:t xml:space="preserve"> </w:t>
            </w:r>
            <w:proofErr w:type="spellStart"/>
            <w:r w:rsidRPr="006A31C9">
              <w:rPr>
                <w:sz w:val="22"/>
              </w:rPr>
              <w:t>Psk_Ank</w:t>
            </w:r>
            <w:proofErr w:type="spellEnd"/>
          </w:p>
        </w:tc>
        <w:tc>
          <w:tcPr>
            <w:tcW w:w="1276" w:type="dxa"/>
          </w:tcPr>
          <w:p w:rsidR="006A31C9" w:rsidRPr="009D11EE" w:rsidRDefault="006A31C9" w:rsidP="006A31C9">
            <w:pPr>
              <w:autoSpaceDE w:val="0"/>
              <w:autoSpaceDN w:val="0"/>
              <w:adjustRightInd w:val="0"/>
              <w:rPr>
                <w:rFonts w:ascii="Times New Roman" w:hAnsi="Times New Roman" w:cs="Times New Roman"/>
                <w:color w:val="000000"/>
                <w:sz w:val="22"/>
              </w:rPr>
            </w:pPr>
            <w:r w:rsidRPr="009D11EE">
              <w:rPr>
                <w:rFonts w:ascii="Times New Roman" w:hAnsi="Times New Roman" w:cs="Times New Roman"/>
                <w:color w:val="000000"/>
                <w:sz w:val="22"/>
              </w:rPr>
              <w:t xml:space="preserve">-.308 </w:t>
            </w:r>
          </w:p>
        </w:tc>
        <w:tc>
          <w:tcPr>
            <w:tcW w:w="1045" w:type="dxa"/>
          </w:tcPr>
          <w:p w:rsidR="006A31C9" w:rsidRPr="009D11EE" w:rsidRDefault="006A31C9" w:rsidP="006A31C9">
            <w:pPr>
              <w:autoSpaceDE w:val="0"/>
              <w:autoSpaceDN w:val="0"/>
              <w:adjustRightInd w:val="0"/>
              <w:rPr>
                <w:rFonts w:ascii="Times New Roman" w:hAnsi="Times New Roman" w:cs="Times New Roman"/>
                <w:color w:val="000000"/>
                <w:sz w:val="22"/>
              </w:rPr>
            </w:pPr>
            <w:r w:rsidRPr="009D11EE">
              <w:rPr>
                <w:rFonts w:ascii="Times New Roman" w:hAnsi="Times New Roman" w:cs="Times New Roman"/>
                <w:color w:val="000000"/>
                <w:sz w:val="22"/>
              </w:rPr>
              <w:t xml:space="preserve">.027 </w:t>
            </w:r>
          </w:p>
        </w:tc>
        <w:tc>
          <w:tcPr>
            <w:tcW w:w="850" w:type="dxa"/>
          </w:tcPr>
          <w:p w:rsidR="006A31C9" w:rsidRPr="009D11EE" w:rsidRDefault="006A31C9" w:rsidP="006A31C9">
            <w:pPr>
              <w:autoSpaceDE w:val="0"/>
              <w:autoSpaceDN w:val="0"/>
              <w:adjustRightInd w:val="0"/>
              <w:rPr>
                <w:rFonts w:ascii="Times New Roman" w:hAnsi="Times New Roman" w:cs="Times New Roman"/>
                <w:color w:val="000000"/>
                <w:sz w:val="22"/>
              </w:rPr>
            </w:pPr>
            <w:r w:rsidRPr="009D11EE">
              <w:rPr>
                <w:rFonts w:ascii="Times New Roman" w:hAnsi="Times New Roman" w:cs="Times New Roman"/>
                <w:color w:val="000000"/>
                <w:sz w:val="22"/>
              </w:rPr>
              <w:t xml:space="preserve">-4.039 </w:t>
            </w:r>
          </w:p>
        </w:tc>
        <w:tc>
          <w:tcPr>
            <w:tcW w:w="851" w:type="dxa"/>
          </w:tcPr>
          <w:p w:rsidR="006A31C9" w:rsidRPr="009D11EE" w:rsidRDefault="006A31C9" w:rsidP="006A31C9">
            <w:pPr>
              <w:autoSpaceDE w:val="0"/>
              <w:autoSpaceDN w:val="0"/>
              <w:adjustRightInd w:val="0"/>
              <w:rPr>
                <w:rFonts w:ascii="Times New Roman" w:hAnsi="Times New Roman" w:cs="Times New Roman"/>
                <w:color w:val="000000"/>
                <w:sz w:val="22"/>
              </w:rPr>
            </w:pPr>
            <w:r w:rsidRPr="009D11EE">
              <w:rPr>
                <w:rFonts w:ascii="Times New Roman" w:hAnsi="Times New Roman" w:cs="Times New Roman"/>
                <w:b/>
                <w:bCs/>
                <w:color w:val="000000"/>
                <w:sz w:val="22"/>
              </w:rPr>
              <w:t xml:space="preserve">.000 </w:t>
            </w:r>
          </w:p>
        </w:tc>
      </w:tr>
      <w:tr w:rsidR="006A31C9" w:rsidRPr="009D11EE" w:rsidTr="006A31C9">
        <w:trPr>
          <w:trHeight w:val="92"/>
          <w:jc w:val="center"/>
        </w:trPr>
        <w:tc>
          <w:tcPr>
            <w:tcW w:w="4123" w:type="dxa"/>
          </w:tcPr>
          <w:p w:rsidR="006A31C9" w:rsidRPr="006A31C9" w:rsidRDefault="006A31C9" w:rsidP="006A31C9">
            <w:pPr>
              <w:pStyle w:val="Default"/>
              <w:rPr>
                <w:sz w:val="22"/>
              </w:rPr>
            </w:pPr>
            <w:proofErr w:type="spellStart"/>
            <w:r w:rsidRPr="006A31C9">
              <w:rPr>
                <w:sz w:val="22"/>
              </w:rPr>
              <w:t>Exhausted</w:t>
            </w:r>
            <w:proofErr w:type="spellEnd"/>
            <w:r w:rsidRPr="006A31C9">
              <w:rPr>
                <w:sz w:val="22"/>
              </w:rPr>
              <w:t xml:space="preserve"> </w:t>
            </w:r>
            <w:proofErr w:type="spellStart"/>
            <w:r w:rsidRPr="006A31C9">
              <w:rPr>
                <w:sz w:val="22"/>
              </w:rPr>
              <w:t>Psk_</w:t>
            </w:r>
            <w:r>
              <w:rPr>
                <w:sz w:val="22"/>
              </w:rPr>
              <w:t>Health</w:t>
            </w:r>
            <w:proofErr w:type="spellEnd"/>
          </w:p>
        </w:tc>
        <w:tc>
          <w:tcPr>
            <w:tcW w:w="1276" w:type="dxa"/>
          </w:tcPr>
          <w:p w:rsidR="006A31C9" w:rsidRPr="009D11EE" w:rsidRDefault="006A31C9" w:rsidP="006A31C9">
            <w:pPr>
              <w:autoSpaceDE w:val="0"/>
              <w:autoSpaceDN w:val="0"/>
              <w:adjustRightInd w:val="0"/>
              <w:rPr>
                <w:rFonts w:ascii="Times New Roman" w:hAnsi="Times New Roman" w:cs="Times New Roman"/>
                <w:color w:val="000000"/>
                <w:sz w:val="22"/>
              </w:rPr>
            </w:pPr>
            <w:r w:rsidRPr="009D11EE">
              <w:rPr>
                <w:rFonts w:ascii="Times New Roman" w:hAnsi="Times New Roman" w:cs="Times New Roman"/>
                <w:color w:val="000000"/>
                <w:sz w:val="22"/>
              </w:rPr>
              <w:t xml:space="preserve">-.210 </w:t>
            </w:r>
          </w:p>
        </w:tc>
        <w:tc>
          <w:tcPr>
            <w:tcW w:w="1045" w:type="dxa"/>
          </w:tcPr>
          <w:p w:rsidR="006A31C9" w:rsidRPr="009D11EE" w:rsidRDefault="006A31C9" w:rsidP="006A31C9">
            <w:pPr>
              <w:autoSpaceDE w:val="0"/>
              <w:autoSpaceDN w:val="0"/>
              <w:adjustRightInd w:val="0"/>
              <w:rPr>
                <w:rFonts w:ascii="Times New Roman" w:hAnsi="Times New Roman" w:cs="Times New Roman"/>
                <w:color w:val="000000"/>
                <w:sz w:val="22"/>
              </w:rPr>
            </w:pPr>
            <w:r w:rsidRPr="009D11EE">
              <w:rPr>
                <w:rFonts w:ascii="Times New Roman" w:hAnsi="Times New Roman" w:cs="Times New Roman"/>
                <w:color w:val="000000"/>
                <w:sz w:val="22"/>
              </w:rPr>
              <w:t xml:space="preserve">.598 </w:t>
            </w:r>
          </w:p>
        </w:tc>
        <w:tc>
          <w:tcPr>
            <w:tcW w:w="850" w:type="dxa"/>
          </w:tcPr>
          <w:p w:rsidR="006A31C9" w:rsidRPr="009D11EE" w:rsidRDefault="006A31C9" w:rsidP="006A31C9">
            <w:pPr>
              <w:autoSpaceDE w:val="0"/>
              <w:autoSpaceDN w:val="0"/>
              <w:adjustRightInd w:val="0"/>
              <w:rPr>
                <w:rFonts w:ascii="Times New Roman" w:hAnsi="Times New Roman" w:cs="Times New Roman"/>
                <w:color w:val="000000"/>
                <w:sz w:val="22"/>
              </w:rPr>
            </w:pPr>
            <w:r w:rsidRPr="009D11EE">
              <w:rPr>
                <w:rFonts w:ascii="Times New Roman" w:hAnsi="Times New Roman" w:cs="Times New Roman"/>
                <w:color w:val="000000"/>
                <w:sz w:val="22"/>
              </w:rPr>
              <w:t xml:space="preserve">-3.208 </w:t>
            </w:r>
          </w:p>
        </w:tc>
        <w:tc>
          <w:tcPr>
            <w:tcW w:w="851" w:type="dxa"/>
          </w:tcPr>
          <w:p w:rsidR="006A31C9" w:rsidRPr="009D11EE" w:rsidRDefault="006A31C9" w:rsidP="006A31C9">
            <w:pPr>
              <w:autoSpaceDE w:val="0"/>
              <w:autoSpaceDN w:val="0"/>
              <w:adjustRightInd w:val="0"/>
              <w:rPr>
                <w:rFonts w:ascii="Times New Roman" w:hAnsi="Times New Roman" w:cs="Times New Roman"/>
                <w:color w:val="000000"/>
                <w:sz w:val="22"/>
              </w:rPr>
            </w:pPr>
            <w:r w:rsidRPr="009D11EE">
              <w:rPr>
                <w:rFonts w:ascii="Times New Roman" w:hAnsi="Times New Roman" w:cs="Times New Roman"/>
                <w:b/>
                <w:bCs/>
                <w:color w:val="000000"/>
                <w:sz w:val="22"/>
              </w:rPr>
              <w:t xml:space="preserve">.000 </w:t>
            </w:r>
          </w:p>
        </w:tc>
      </w:tr>
      <w:tr w:rsidR="006A31C9" w:rsidRPr="009D11EE" w:rsidTr="006A31C9">
        <w:trPr>
          <w:trHeight w:val="92"/>
          <w:jc w:val="center"/>
        </w:trPr>
        <w:tc>
          <w:tcPr>
            <w:tcW w:w="4123" w:type="dxa"/>
          </w:tcPr>
          <w:p w:rsidR="006A31C9" w:rsidRPr="006A31C9" w:rsidRDefault="006A31C9" w:rsidP="006A31C9">
            <w:pPr>
              <w:pStyle w:val="Default"/>
              <w:rPr>
                <w:sz w:val="22"/>
              </w:rPr>
            </w:pPr>
            <w:r w:rsidRPr="006A31C9">
              <w:rPr>
                <w:sz w:val="22"/>
              </w:rPr>
              <w:t xml:space="preserve">Exhausted </w:t>
            </w:r>
            <w:proofErr w:type="spellStart"/>
            <w:r w:rsidRPr="006A31C9">
              <w:rPr>
                <w:sz w:val="22"/>
              </w:rPr>
              <w:t>Sag_Ank</w:t>
            </w:r>
            <w:proofErr w:type="spellEnd"/>
          </w:p>
        </w:tc>
        <w:tc>
          <w:tcPr>
            <w:tcW w:w="1276" w:type="dxa"/>
          </w:tcPr>
          <w:p w:rsidR="006A31C9" w:rsidRPr="009D11EE" w:rsidRDefault="006A31C9" w:rsidP="006A31C9">
            <w:pPr>
              <w:autoSpaceDE w:val="0"/>
              <w:autoSpaceDN w:val="0"/>
              <w:adjustRightInd w:val="0"/>
              <w:rPr>
                <w:rFonts w:ascii="Times New Roman" w:hAnsi="Times New Roman" w:cs="Times New Roman"/>
                <w:color w:val="000000"/>
                <w:sz w:val="22"/>
              </w:rPr>
            </w:pPr>
            <w:r w:rsidRPr="009D11EE">
              <w:rPr>
                <w:rFonts w:ascii="Times New Roman" w:hAnsi="Times New Roman" w:cs="Times New Roman"/>
                <w:color w:val="000000"/>
                <w:sz w:val="22"/>
              </w:rPr>
              <w:t xml:space="preserve">.522 </w:t>
            </w:r>
          </w:p>
        </w:tc>
        <w:tc>
          <w:tcPr>
            <w:tcW w:w="1045" w:type="dxa"/>
          </w:tcPr>
          <w:p w:rsidR="006A31C9" w:rsidRPr="009D11EE" w:rsidRDefault="006A31C9" w:rsidP="006A31C9">
            <w:pPr>
              <w:autoSpaceDE w:val="0"/>
              <w:autoSpaceDN w:val="0"/>
              <w:adjustRightInd w:val="0"/>
              <w:rPr>
                <w:rFonts w:ascii="Times New Roman" w:hAnsi="Times New Roman" w:cs="Times New Roman"/>
                <w:color w:val="000000"/>
                <w:sz w:val="22"/>
              </w:rPr>
            </w:pPr>
            <w:r w:rsidRPr="009D11EE">
              <w:rPr>
                <w:rFonts w:ascii="Times New Roman" w:hAnsi="Times New Roman" w:cs="Times New Roman"/>
                <w:color w:val="000000"/>
                <w:sz w:val="22"/>
              </w:rPr>
              <w:t xml:space="preserve">.200 </w:t>
            </w:r>
          </w:p>
        </w:tc>
        <w:tc>
          <w:tcPr>
            <w:tcW w:w="850" w:type="dxa"/>
          </w:tcPr>
          <w:p w:rsidR="006A31C9" w:rsidRPr="009D11EE" w:rsidRDefault="006A31C9" w:rsidP="006A31C9">
            <w:pPr>
              <w:autoSpaceDE w:val="0"/>
              <w:autoSpaceDN w:val="0"/>
              <w:adjustRightInd w:val="0"/>
              <w:rPr>
                <w:rFonts w:ascii="Times New Roman" w:hAnsi="Times New Roman" w:cs="Times New Roman"/>
                <w:color w:val="000000"/>
                <w:sz w:val="22"/>
              </w:rPr>
            </w:pPr>
            <w:r w:rsidRPr="009D11EE">
              <w:rPr>
                <w:rFonts w:ascii="Times New Roman" w:hAnsi="Times New Roman" w:cs="Times New Roman"/>
                <w:color w:val="000000"/>
                <w:sz w:val="22"/>
              </w:rPr>
              <w:t xml:space="preserve">8.401 </w:t>
            </w:r>
          </w:p>
        </w:tc>
        <w:tc>
          <w:tcPr>
            <w:tcW w:w="851" w:type="dxa"/>
          </w:tcPr>
          <w:p w:rsidR="006A31C9" w:rsidRPr="009D11EE" w:rsidRDefault="006A31C9" w:rsidP="006A31C9">
            <w:pPr>
              <w:autoSpaceDE w:val="0"/>
              <w:autoSpaceDN w:val="0"/>
              <w:adjustRightInd w:val="0"/>
              <w:rPr>
                <w:rFonts w:ascii="Times New Roman" w:hAnsi="Times New Roman" w:cs="Times New Roman"/>
                <w:color w:val="000000"/>
                <w:sz w:val="22"/>
              </w:rPr>
            </w:pPr>
            <w:r w:rsidRPr="009D11EE">
              <w:rPr>
                <w:rFonts w:ascii="Times New Roman" w:hAnsi="Times New Roman" w:cs="Times New Roman"/>
                <w:b/>
                <w:bCs/>
                <w:color w:val="000000"/>
                <w:sz w:val="22"/>
              </w:rPr>
              <w:t xml:space="preserve">.000 </w:t>
            </w:r>
          </w:p>
        </w:tc>
      </w:tr>
      <w:tr w:rsidR="006A31C9" w:rsidRPr="009D11EE" w:rsidTr="006A31C9">
        <w:trPr>
          <w:trHeight w:val="92"/>
          <w:jc w:val="center"/>
        </w:trPr>
        <w:tc>
          <w:tcPr>
            <w:tcW w:w="4123" w:type="dxa"/>
          </w:tcPr>
          <w:p w:rsidR="006A31C9" w:rsidRPr="006A31C9" w:rsidRDefault="006A31C9" w:rsidP="006A31C9">
            <w:pPr>
              <w:pStyle w:val="Default"/>
              <w:rPr>
                <w:sz w:val="22"/>
              </w:rPr>
            </w:pPr>
            <w:r w:rsidRPr="006A31C9">
              <w:rPr>
                <w:sz w:val="22"/>
              </w:rPr>
              <w:t>*</w:t>
            </w:r>
            <w:proofErr w:type="spellStart"/>
            <w:r w:rsidRPr="006A31C9">
              <w:rPr>
                <w:sz w:val="22"/>
              </w:rPr>
              <w:t>SAO_Negative_Consequences</w:t>
            </w:r>
            <w:proofErr w:type="spellEnd"/>
            <w:r w:rsidRPr="006A31C9">
              <w:rPr>
                <w:sz w:val="22"/>
              </w:rPr>
              <w:t xml:space="preserve"> </w:t>
            </w:r>
            <w:proofErr w:type="spellStart"/>
            <w:r w:rsidRPr="006A31C9">
              <w:rPr>
                <w:sz w:val="22"/>
              </w:rPr>
              <w:t>Sag_Ank</w:t>
            </w:r>
            <w:proofErr w:type="spellEnd"/>
          </w:p>
        </w:tc>
        <w:tc>
          <w:tcPr>
            <w:tcW w:w="1276" w:type="dxa"/>
          </w:tcPr>
          <w:p w:rsidR="006A31C9" w:rsidRPr="009D11EE" w:rsidRDefault="006A31C9" w:rsidP="006A31C9">
            <w:pPr>
              <w:autoSpaceDE w:val="0"/>
              <w:autoSpaceDN w:val="0"/>
              <w:adjustRightInd w:val="0"/>
              <w:rPr>
                <w:rFonts w:ascii="Times New Roman" w:hAnsi="Times New Roman" w:cs="Times New Roman"/>
                <w:color w:val="000000"/>
                <w:sz w:val="22"/>
              </w:rPr>
            </w:pPr>
            <w:r w:rsidRPr="009D11EE">
              <w:rPr>
                <w:rFonts w:ascii="Times New Roman" w:hAnsi="Times New Roman" w:cs="Times New Roman"/>
                <w:color w:val="000000"/>
                <w:sz w:val="22"/>
              </w:rPr>
              <w:t xml:space="preserve">.778 </w:t>
            </w:r>
          </w:p>
        </w:tc>
        <w:tc>
          <w:tcPr>
            <w:tcW w:w="1045" w:type="dxa"/>
          </w:tcPr>
          <w:p w:rsidR="006A31C9" w:rsidRPr="009D11EE" w:rsidRDefault="006A31C9" w:rsidP="006A31C9">
            <w:pPr>
              <w:autoSpaceDE w:val="0"/>
              <w:autoSpaceDN w:val="0"/>
              <w:adjustRightInd w:val="0"/>
              <w:rPr>
                <w:rFonts w:ascii="Times New Roman" w:hAnsi="Times New Roman" w:cs="Times New Roman"/>
                <w:color w:val="000000"/>
                <w:sz w:val="22"/>
              </w:rPr>
            </w:pPr>
          </w:p>
        </w:tc>
        <w:tc>
          <w:tcPr>
            <w:tcW w:w="850" w:type="dxa"/>
          </w:tcPr>
          <w:p w:rsidR="006A31C9" w:rsidRPr="009D11EE" w:rsidRDefault="006A31C9" w:rsidP="006A31C9">
            <w:pPr>
              <w:autoSpaceDE w:val="0"/>
              <w:autoSpaceDN w:val="0"/>
              <w:adjustRightInd w:val="0"/>
              <w:rPr>
                <w:rFonts w:ascii="Times New Roman" w:hAnsi="Times New Roman" w:cs="Times New Roman"/>
                <w:color w:val="000000"/>
                <w:sz w:val="22"/>
              </w:rPr>
            </w:pPr>
          </w:p>
        </w:tc>
        <w:tc>
          <w:tcPr>
            <w:tcW w:w="851" w:type="dxa"/>
          </w:tcPr>
          <w:p w:rsidR="006A31C9" w:rsidRPr="009D11EE" w:rsidRDefault="006A31C9" w:rsidP="006A31C9">
            <w:pPr>
              <w:autoSpaceDE w:val="0"/>
              <w:autoSpaceDN w:val="0"/>
              <w:adjustRightInd w:val="0"/>
              <w:rPr>
                <w:rFonts w:ascii="Times New Roman" w:hAnsi="Times New Roman" w:cs="Times New Roman"/>
                <w:color w:val="000000"/>
                <w:sz w:val="22"/>
              </w:rPr>
            </w:pPr>
            <w:r w:rsidRPr="009D11EE">
              <w:rPr>
                <w:rFonts w:ascii="Times New Roman" w:hAnsi="Times New Roman" w:cs="Times New Roman"/>
                <w:b/>
                <w:bCs/>
                <w:color w:val="000000"/>
                <w:sz w:val="22"/>
              </w:rPr>
              <w:t>.000</w:t>
            </w:r>
          </w:p>
        </w:tc>
      </w:tr>
      <w:tr w:rsidR="006A31C9" w:rsidRPr="009D11EE" w:rsidTr="006A31C9">
        <w:trPr>
          <w:trHeight w:val="92"/>
          <w:jc w:val="center"/>
        </w:trPr>
        <w:tc>
          <w:tcPr>
            <w:tcW w:w="4123" w:type="dxa"/>
          </w:tcPr>
          <w:p w:rsidR="006A31C9" w:rsidRPr="006A31C9" w:rsidRDefault="006A31C9" w:rsidP="006A31C9">
            <w:pPr>
              <w:pStyle w:val="Default"/>
              <w:rPr>
                <w:sz w:val="22"/>
              </w:rPr>
            </w:pPr>
            <w:proofErr w:type="spellStart"/>
            <w:r w:rsidRPr="006A31C9">
              <w:rPr>
                <w:sz w:val="22"/>
              </w:rPr>
              <w:t>SAO_Hypersensitivity_Anxiety</w:t>
            </w:r>
            <w:proofErr w:type="spellEnd"/>
            <w:r w:rsidRPr="006A31C9">
              <w:rPr>
                <w:sz w:val="22"/>
              </w:rPr>
              <w:t xml:space="preserve"> </w:t>
            </w:r>
            <w:proofErr w:type="spellStart"/>
            <w:r>
              <w:rPr>
                <w:sz w:val="22"/>
              </w:rPr>
              <w:t>Health</w:t>
            </w:r>
            <w:r w:rsidRPr="006A31C9">
              <w:rPr>
                <w:sz w:val="22"/>
              </w:rPr>
              <w:t>_Ank</w:t>
            </w:r>
            <w:proofErr w:type="spellEnd"/>
          </w:p>
        </w:tc>
        <w:tc>
          <w:tcPr>
            <w:tcW w:w="1276" w:type="dxa"/>
          </w:tcPr>
          <w:p w:rsidR="006A31C9" w:rsidRPr="009D11EE" w:rsidRDefault="006A31C9" w:rsidP="006A31C9">
            <w:pPr>
              <w:autoSpaceDE w:val="0"/>
              <w:autoSpaceDN w:val="0"/>
              <w:adjustRightInd w:val="0"/>
              <w:rPr>
                <w:rFonts w:ascii="Times New Roman" w:hAnsi="Times New Roman" w:cs="Times New Roman"/>
                <w:color w:val="000000"/>
                <w:sz w:val="22"/>
              </w:rPr>
            </w:pPr>
            <w:r w:rsidRPr="009D11EE">
              <w:rPr>
                <w:rFonts w:ascii="Times New Roman" w:hAnsi="Times New Roman" w:cs="Times New Roman"/>
                <w:color w:val="000000"/>
                <w:sz w:val="22"/>
              </w:rPr>
              <w:t xml:space="preserve">.897 </w:t>
            </w:r>
          </w:p>
        </w:tc>
        <w:tc>
          <w:tcPr>
            <w:tcW w:w="1045" w:type="dxa"/>
          </w:tcPr>
          <w:p w:rsidR="006A31C9" w:rsidRPr="009D11EE" w:rsidRDefault="006A31C9" w:rsidP="006A31C9">
            <w:pPr>
              <w:autoSpaceDE w:val="0"/>
              <w:autoSpaceDN w:val="0"/>
              <w:adjustRightInd w:val="0"/>
              <w:rPr>
                <w:rFonts w:ascii="Times New Roman" w:hAnsi="Times New Roman" w:cs="Times New Roman"/>
                <w:color w:val="000000"/>
                <w:sz w:val="22"/>
              </w:rPr>
            </w:pPr>
            <w:r w:rsidRPr="009D11EE">
              <w:rPr>
                <w:rFonts w:ascii="Times New Roman" w:hAnsi="Times New Roman" w:cs="Times New Roman"/>
                <w:color w:val="000000"/>
                <w:sz w:val="22"/>
              </w:rPr>
              <w:t xml:space="preserve">.288 </w:t>
            </w:r>
          </w:p>
        </w:tc>
        <w:tc>
          <w:tcPr>
            <w:tcW w:w="850" w:type="dxa"/>
          </w:tcPr>
          <w:p w:rsidR="006A31C9" w:rsidRPr="009D11EE" w:rsidRDefault="006A31C9" w:rsidP="006A31C9">
            <w:pPr>
              <w:autoSpaceDE w:val="0"/>
              <w:autoSpaceDN w:val="0"/>
              <w:adjustRightInd w:val="0"/>
              <w:rPr>
                <w:rFonts w:ascii="Times New Roman" w:hAnsi="Times New Roman" w:cs="Times New Roman"/>
                <w:color w:val="000000"/>
                <w:sz w:val="22"/>
              </w:rPr>
            </w:pPr>
            <w:r w:rsidRPr="009D11EE">
              <w:rPr>
                <w:rFonts w:ascii="Times New Roman" w:hAnsi="Times New Roman" w:cs="Times New Roman"/>
                <w:color w:val="000000"/>
                <w:sz w:val="22"/>
              </w:rPr>
              <w:t xml:space="preserve">10.994 </w:t>
            </w:r>
          </w:p>
        </w:tc>
        <w:tc>
          <w:tcPr>
            <w:tcW w:w="851" w:type="dxa"/>
          </w:tcPr>
          <w:p w:rsidR="006A31C9" w:rsidRPr="009D11EE" w:rsidRDefault="006A31C9" w:rsidP="006A31C9">
            <w:pPr>
              <w:autoSpaceDE w:val="0"/>
              <w:autoSpaceDN w:val="0"/>
              <w:adjustRightInd w:val="0"/>
              <w:rPr>
                <w:rFonts w:ascii="Times New Roman" w:hAnsi="Times New Roman" w:cs="Times New Roman"/>
                <w:color w:val="000000"/>
                <w:sz w:val="22"/>
              </w:rPr>
            </w:pPr>
            <w:r w:rsidRPr="009D11EE">
              <w:rPr>
                <w:rFonts w:ascii="Times New Roman" w:hAnsi="Times New Roman" w:cs="Times New Roman"/>
                <w:b/>
                <w:bCs/>
                <w:color w:val="000000"/>
                <w:sz w:val="22"/>
              </w:rPr>
              <w:t xml:space="preserve">.000 </w:t>
            </w:r>
          </w:p>
        </w:tc>
      </w:tr>
      <w:tr w:rsidR="006A31C9" w:rsidRPr="009D11EE" w:rsidTr="006A31C9">
        <w:trPr>
          <w:trHeight w:val="92"/>
          <w:jc w:val="center"/>
        </w:trPr>
        <w:tc>
          <w:tcPr>
            <w:tcW w:w="4123" w:type="dxa"/>
          </w:tcPr>
          <w:p w:rsidR="006A31C9" w:rsidRPr="006A31C9" w:rsidRDefault="006A31C9" w:rsidP="006A31C9">
            <w:pPr>
              <w:pStyle w:val="Default"/>
              <w:rPr>
                <w:sz w:val="22"/>
              </w:rPr>
            </w:pPr>
            <w:r w:rsidRPr="006A31C9">
              <w:rPr>
                <w:sz w:val="22"/>
              </w:rPr>
              <w:t>*</w:t>
            </w:r>
            <w:proofErr w:type="spellStart"/>
            <w:r w:rsidRPr="006A31C9">
              <w:rPr>
                <w:sz w:val="22"/>
              </w:rPr>
              <w:t>Emotional_Exhaustion</w:t>
            </w:r>
            <w:proofErr w:type="spellEnd"/>
            <w:r w:rsidRPr="006A31C9">
              <w:rPr>
                <w:sz w:val="22"/>
              </w:rPr>
              <w:t xml:space="preserve"> </w:t>
            </w:r>
            <w:proofErr w:type="spellStart"/>
            <w:r w:rsidRPr="006A31C9">
              <w:rPr>
                <w:sz w:val="22"/>
              </w:rPr>
              <w:t>Exhausted</w:t>
            </w:r>
            <w:proofErr w:type="spellEnd"/>
          </w:p>
        </w:tc>
        <w:tc>
          <w:tcPr>
            <w:tcW w:w="1276" w:type="dxa"/>
          </w:tcPr>
          <w:p w:rsidR="006A31C9" w:rsidRPr="009D11EE" w:rsidRDefault="006A31C9" w:rsidP="006A31C9">
            <w:pPr>
              <w:autoSpaceDE w:val="0"/>
              <w:autoSpaceDN w:val="0"/>
              <w:adjustRightInd w:val="0"/>
              <w:rPr>
                <w:rFonts w:ascii="Times New Roman" w:hAnsi="Times New Roman" w:cs="Times New Roman"/>
                <w:color w:val="000000"/>
                <w:sz w:val="22"/>
              </w:rPr>
            </w:pPr>
            <w:r w:rsidRPr="009D11EE">
              <w:rPr>
                <w:rFonts w:ascii="Times New Roman" w:hAnsi="Times New Roman" w:cs="Times New Roman"/>
                <w:color w:val="000000"/>
                <w:sz w:val="22"/>
              </w:rPr>
              <w:t xml:space="preserve">.921 </w:t>
            </w:r>
          </w:p>
        </w:tc>
        <w:tc>
          <w:tcPr>
            <w:tcW w:w="1045" w:type="dxa"/>
          </w:tcPr>
          <w:p w:rsidR="006A31C9" w:rsidRPr="009D11EE" w:rsidRDefault="006A31C9" w:rsidP="006A31C9">
            <w:pPr>
              <w:autoSpaceDE w:val="0"/>
              <w:autoSpaceDN w:val="0"/>
              <w:adjustRightInd w:val="0"/>
              <w:rPr>
                <w:rFonts w:ascii="Times New Roman" w:hAnsi="Times New Roman" w:cs="Times New Roman"/>
                <w:color w:val="000000"/>
                <w:sz w:val="22"/>
              </w:rPr>
            </w:pPr>
          </w:p>
        </w:tc>
        <w:tc>
          <w:tcPr>
            <w:tcW w:w="850" w:type="dxa"/>
          </w:tcPr>
          <w:p w:rsidR="006A31C9" w:rsidRPr="009D11EE" w:rsidRDefault="006A31C9" w:rsidP="006A31C9">
            <w:pPr>
              <w:autoSpaceDE w:val="0"/>
              <w:autoSpaceDN w:val="0"/>
              <w:adjustRightInd w:val="0"/>
              <w:rPr>
                <w:rFonts w:ascii="Times New Roman" w:hAnsi="Times New Roman" w:cs="Times New Roman"/>
                <w:color w:val="000000"/>
                <w:sz w:val="22"/>
              </w:rPr>
            </w:pPr>
          </w:p>
        </w:tc>
        <w:tc>
          <w:tcPr>
            <w:tcW w:w="851" w:type="dxa"/>
          </w:tcPr>
          <w:p w:rsidR="006A31C9" w:rsidRPr="009D11EE" w:rsidRDefault="006A31C9" w:rsidP="006A31C9">
            <w:pPr>
              <w:autoSpaceDE w:val="0"/>
              <w:autoSpaceDN w:val="0"/>
              <w:adjustRightInd w:val="0"/>
              <w:rPr>
                <w:rFonts w:ascii="Times New Roman" w:hAnsi="Times New Roman" w:cs="Times New Roman"/>
                <w:color w:val="000000"/>
                <w:sz w:val="22"/>
              </w:rPr>
            </w:pPr>
            <w:r w:rsidRPr="009D11EE">
              <w:rPr>
                <w:rFonts w:ascii="Times New Roman" w:hAnsi="Times New Roman" w:cs="Times New Roman"/>
                <w:b/>
                <w:bCs/>
                <w:color w:val="000000"/>
                <w:sz w:val="22"/>
              </w:rPr>
              <w:t>.000</w:t>
            </w:r>
          </w:p>
        </w:tc>
      </w:tr>
      <w:tr w:rsidR="006A31C9" w:rsidRPr="009D11EE" w:rsidTr="006A31C9">
        <w:trPr>
          <w:trHeight w:val="92"/>
          <w:jc w:val="center"/>
        </w:trPr>
        <w:tc>
          <w:tcPr>
            <w:tcW w:w="4123" w:type="dxa"/>
          </w:tcPr>
          <w:p w:rsidR="006A31C9" w:rsidRPr="006A31C9" w:rsidRDefault="006A31C9" w:rsidP="006A31C9">
            <w:pPr>
              <w:pStyle w:val="Default"/>
              <w:rPr>
                <w:sz w:val="22"/>
              </w:rPr>
            </w:pPr>
            <w:proofErr w:type="spellStart"/>
            <w:r w:rsidRPr="006A31C9">
              <w:rPr>
                <w:sz w:val="22"/>
              </w:rPr>
              <w:t>Depersonalization</w:t>
            </w:r>
            <w:proofErr w:type="spellEnd"/>
            <w:r w:rsidRPr="006A31C9">
              <w:rPr>
                <w:sz w:val="22"/>
              </w:rPr>
              <w:t xml:space="preserve"> </w:t>
            </w:r>
            <w:proofErr w:type="spellStart"/>
            <w:r w:rsidRPr="006A31C9">
              <w:rPr>
                <w:sz w:val="22"/>
              </w:rPr>
              <w:t>Exhausted</w:t>
            </w:r>
            <w:proofErr w:type="spellEnd"/>
          </w:p>
        </w:tc>
        <w:tc>
          <w:tcPr>
            <w:tcW w:w="1276" w:type="dxa"/>
          </w:tcPr>
          <w:p w:rsidR="006A31C9" w:rsidRPr="009D11EE" w:rsidRDefault="006A31C9" w:rsidP="006A31C9">
            <w:pPr>
              <w:autoSpaceDE w:val="0"/>
              <w:autoSpaceDN w:val="0"/>
              <w:adjustRightInd w:val="0"/>
              <w:rPr>
                <w:rFonts w:ascii="Times New Roman" w:hAnsi="Times New Roman" w:cs="Times New Roman"/>
                <w:color w:val="000000"/>
                <w:sz w:val="22"/>
              </w:rPr>
            </w:pPr>
            <w:r w:rsidRPr="009D11EE">
              <w:rPr>
                <w:rFonts w:ascii="Times New Roman" w:hAnsi="Times New Roman" w:cs="Times New Roman"/>
                <w:color w:val="000000"/>
                <w:sz w:val="22"/>
              </w:rPr>
              <w:t xml:space="preserve">.728 </w:t>
            </w:r>
          </w:p>
        </w:tc>
        <w:tc>
          <w:tcPr>
            <w:tcW w:w="1045" w:type="dxa"/>
          </w:tcPr>
          <w:p w:rsidR="006A31C9" w:rsidRPr="009D11EE" w:rsidRDefault="006A31C9" w:rsidP="006A31C9">
            <w:pPr>
              <w:autoSpaceDE w:val="0"/>
              <w:autoSpaceDN w:val="0"/>
              <w:adjustRightInd w:val="0"/>
              <w:rPr>
                <w:rFonts w:ascii="Times New Roman" w:hAnsi="Times New Roman" w:cs="Times New Roman"/>
                <w:color w:val="000000"/>
                <w:sz w:val="22"/>
              </w:rPr>
            </w:pPr>
            <w:r w:rsidRPr="009D11EE">
              <w:rPr>
                <w:rFonts w:ascii="Times New Roman" w:hAnsi="Times New Roman" w:cs="Times New Roman"/>
                <w:color w:val="000000"/>
                <w:sz w:val="22"/>
              </w:rPr>
              <w:t xml:space="preserve">.039 </w:t>
            </w:r>
          </w:p>
        </w:tc>
        <w:tc>
          <w:tcPr>
            <w:tcW w:w="850" w:type="dxa"/>
          </w:tcPr>
          <w:p w:rsidR="006A31C9" w:rsidRPr="009D11EE" w:rsidRDefault="006A31C9" w:rsidP="006A31C9">
            <w:pPr>
              <w:autoSpaceDE w:val="0"/>
              <w:autoSpaceDN w:val="0"/>
              <w:adjustRightInd w:val="0"/>
              <w:rPr>
                <w:rFonts w:ascii="Times New Roman" w:hAnsi="Times New Roman" w:cs="Times New Roman"/>
                <w:color w:val="000000"/>
                <w:sz w:val="22"/>
              </w:rPr>
            </w:pPr>
            <w:r w:rsidRPr="009D11EE">
              <w:rPr>
                <w:rFonts w:ascii="Times New Roman" w:hAnsi="Times New Roman" w:cs="Times New Roman"/>
                <w:color w:val="000000"/>
                <w:sz w:val="22"/>
              </w:rPr>
              <w:t xml:space="preserve">11.023 </w:t>
            </w:r>
          </w:p>
        </w:tc>
        <w:tc>
          <w:tcPr>
            <w:tcW w:w="851" w:type="dxa"/>
          </w:tcPr>
          <w:p w:rsidR="006A31C9" w:rsidRPr="009D11EE" w:rsidRDefault="006A31C9" w:rsidP="006A31C9">
            <w:pPr>
              <w:autoSpaceDE w:val="0"/>
              <w:autoSpaceDN w:val="0"/>
              <w:adjustRightInd w:val="0"/>
              <w:rPr>
                <w:rFonts w:ascii="Times New Roman" w:hAnsi="Times New Roman" w:cs="Times New Roman"/>
                <w:color w:val="000000"/>
                <w:sz w:val="22"/>
              </w:rPr>
            </w:pPr>
            <w:r w:rsidRPr="009D11EE">
              <w:rPr>
                <w:rFonts w:ascii="Times New Roman" w:hAnsi="Times New Roman" w:cs="Times New Roman"/>
                <w:b/>
                <w:bCs/>
                <w:color w:val="000000"/>
                <w:sz w:val="22"/>
              </w:rPr>
              <w:t xml:space="preserve">.000 </w:t>
            </w:r>
          </w:p>
        </w:tc>
      </w:tr>
      <w:tr w:rsidR="006A31C9" w:rsidRPr="009D11EE" w:rsidTr="006A31C9">
        <w:trPr>
          <w:trHeight w:val="92"/>
          <w:jc w:val="center"/>
        </w:trPr>
        <w:tc>
          <w:tcPr>
            <w:tcW w:w="4123" w:type="dxa"/>
          </w:tcPr>
          <w:p w:rsidR="006A31C9" w:rsidRPr="006A31C9" w:rsidRDefault="006A31C9" w:rsidP="006A31C9">
            <w:pPr>
              <w:pStyle w:val="Default"/>
              <w:rPr>
                <w:sz w:val="22"/>
              </w:rPr>
            </w:pPr>
            <w:proofErr w:type="spellStart"/>
            <w:r w:rsidRPr="006A31C9">
              <w:rPr>
                <w:sz w:val="22"/>
              </w:rPr>
              <w:t>Personal_Achievement</w:t>
            </w:r>
            <w:proofErr w:type="spellEnd"/>
            <w:r w:rsidRPr="006A31C9">
              <w:rPr>
                <w:sz w:val="22"/>
              </w:rPr>
              <w:t xml:space="preserve"> </w:t>
            </w:r>
            <w:proofErr w:type="spellStart"/>
            <w:r w:rsidRPr="006A31C9">
              <w:rPr>
                <w:sz w:val="22"/>
              </w:rPr>
              <w:t>Exhausted</w:t>
            </w:r>
            <w:proofErr w:type="spellEnd"/>
          </w:p>
        </w:tc>
        <w:tc>
          <w:tcPr>
            <w:tcW w:w="1276" w:type="dxa"/>
          </w:tcPr>
          <w:p w:rsidR="006A31C9" w:rsidRPr="009D11EE" w:rsidRDefault="006A31C9" w:rsidP="006A31C9">
            <w:pPr>
              <w:autoSpaceDE w:val="0"/>
              <w:autoSpaceDN w:val="0"/>
              <w:adjustRightInd w:val="0"/>
              <w:rPr>
                <w:rFonts w:ascii="Times New Roman" w:hAnsi="Times New Roman" w:cs="Times New Roman"/>
                <w:color w:val="000000"/>
                <w:sz w:val="22"/>
              </w:rPr>
            </w:pPr>
            <w:r w:rsidRPr="009D11EE">
              <w:rPr>
                <w:rFonts w:ascii="Times New Roman" w:hAnsi="Times New Roman" w:cs="Times New Roman"/>
                <w:color w:val="000000"/>
                <w:sz w:val="22"/>
              </w:rPr>
              <w:t xml:space="preserve">-.280 </w:t>
            </w:r>
          </w:p>
        </w:tc>
        <w:tc>
          <w:tcPr>
            <w:tcW w:w="1045" w:type="dxa"/>
          </w:tcPr>
          <w:p w:rsidR="006A31C9" w:rsidRPr="009D11EE" w:rsidRDefault="006A31C9" w:rsidP="006A31C9">
            <w:pPr>
              <w:autoSpaceDE w:val="0"/>
              <w:autoSpaceDN w:val="0"/>
              <w:adjustRightInd w:val="0"/>
              <w:rPr>
                <w:rFonts w:ascii="Times New Roman" w:hAnsi="Times New Roman" w:cs="Times New Roman"/>
                <w:color w:val="000000"/>
                <w:sz w:val="22"/>
              </w:rPr>
            </w:pPr>
            <w:r w:rsidRPr="009D11EE">
              <w:rPr>
                <w:rFonts w:ascii="Times New Roman" w:hAnsi="Times New Roman" w:cs="Times New Roman"/>
                <w:color w:val="000000"/>
                <w:sz w:val="22"/>
              </w:rPr>
              <w:t xml:space="preserve">.036 </w:t>
            </w:r>
          </w:p>
        </w:tc>
        <w:tc>
          <w:tcPr>
            <w:tcW w:w="850" w:type="dxa"/>
          </w:tcPr>
          <w:p w:rsidR="006A31C9" w:rsidRPr="009D11EE" w:rsidRDefault="006A31C9" w:rsidP="006A31C9">
            <w:pPr>
              <w:autoSpaceDE w:val="0"/>
              <w:autoSpaceDN w:val="0"/>
              <w:adjustRightInd w:val="0"/>
              <w:rPr>
                <w:rFonts w:ascii="Times New Roman" w:hAnsi="Times New Roman" w:cs="Times New Roman"/>
                <w:color w:val="000000"/>
                <w:sz w:val="22"/>
              </w:rPr>
            </w:pPr>
            <w:r w:rsidRPr="009D11EE">
              <w:rPr>
                <w:rFonts w:ascii="Times New Roman" w:hAnsi="Times New Roman" w:cs="Times New Roman"/>
                <w:color w:val="000000"/>
                <w:sz w:val="22"/>
              </w:rPr>
              <w:t xml:space="preserve">-4.844 </w:t>
            </w:r>
          </w:p>
        </w:tc>
        <w:tc>
          <w:tcPr>
            <w:tcW w:w="851" w:type="dxa"/>
          </w:tcPr>
          <w:p w:rsidR="006A31C9" w:rsidRPr="009D11EE" w:rsidRDefault="006A31C9" w:rsidP="006A31C9">
            <w:pPr>
              <w:autoSpaceDE w:val="0"/>
              <w:autoSpaceDN w:val="0"/>
              <w:adjustRightInd w:val="0"/>
              <w:rPr>
                <w:rFonts w:ascii="Times New Roman" w:hAnsi="Times New Roman" w:cs="Times New Roman"/>
                <w:color w:val="000000"/>
                <w:sz w:val="22"/>
              </w:rPr>
            </w:pPr>
            <w:r w:rsidRPr="009D11EE">
              <w:rPr>
                <w:rFonts w:ascii="Times New Roman" w:hAnsi="Times New Roman" w:cs="Times New Roman"/>
                <w:b/>
                <w:bCs/>
                <w:color w:val="000000"/>
                <w:sz w:val="22"/>
              </w:rPr>
              <w:t xml:space="preserve">.000 </w:t>
            </w:r>
          </w:p>
        </w:tc>
      </w:tr>
      <w:tr w:rsidR="006A31C9" w:rsidRPr="009D11EE" w:rsidTr="006A31C9">
        <w:trPr>
          <w:trHeight w:val="92"/>
          <w:jc w:val="center"/>
        </w:trPr>
        <w:tc>
          <w:tcPr>
            <w:tcW w:w="4123" w:type="dxa"/>
          </w:tcPr>
          <w:p w:rsidR="006A31C9" w:rsidRPr="006A31C9" w:rsidRDefault="006A31C9" w:rsidP="006A31C9">
            <w:pPr>
              <w:pStyle w:val="Default"/>
              <w:rPr>
                <w:sz w:val="22"/>
              </w:rPr>
            </w:pPr>
            <w:r w:rsidRPr="006A31C9">
              <w:rPr>
                <w:sz w:val="22"/>
              </w:rPr>
              <w:t>*</w:t>
            </w:r>
            <w:proofErr w:type="spellStart"/>
            <w:r w:rsidRPr="006A31C9">
              <w:rPr>
                <w:sz w:val="22"/>
              </w:rPr>
              <w:t>PS_Structural_Style</w:t>
            </w:r>
            <w:proofErr w:type="spellEnd"/>
            <w:r w:rsidRPr="006A31C9">
              <w:rPr>
                <w:sz w:val="22"/>
              </w:rPr>
              <w:t xml:space="preserve"> </w:t>
            </w:r>
            <w:proofErr w:type="spellStart"/>
            <w:r w:rsidRPr="006A31C9">
              <w:rPr>
                <w:sz w:val="22"/>
              </w:rPr>
              <w:t>Psk_</w:t>
            </w:r>
            <w:r>
              <w:rPr>
                <w:sz w:val="22"/>
              </w:rPr>
              <w:t>Health</w:t>
            </w:r>
            <w:proofErr w:type="spellEnd"/>
          </w:p>
        </w:tc>
        <w:tc>
          <w:tcPr>
            <w:tcW w:w="1276" w:type="dxa"/>
          </w:tcPr>
          <w:p w:rsidR="006A31C9" w:rsidRPr="009D11EE" w:rsidRDefault="006A31C9" w:rsidP="006A31C9">
            <w:pPr>
              <w:autoSpaceDE w:val="0"/>
              <w:autoSpaceDN w:val="0"/>
              <w:adjustRightInd w:val="0"/>
              <w:rPr>
                <w:rFonts w:ascii="Times New Roman" w:hAnsi="Times New Roman" w:cs="Times New Roman"/>
                <w:color w:val="000000"/>
                <w:sz w:val="22"/>
              </w:rPr>
            </w:pPr>
            <w:r w:rsidRPr="009D11EE">
              <w:rPr>
                <w:rFonts w:ascii="Times New Roman" w:hAnsi="Times New Roman" w:cs="Times New Roman"/>
                <w:color w:val="000000"/>
                <w:sz w:val="22"/>
              </w:rPr>
              <w:t xml:space="preserve">.442 </w:t>
            </w:r>
          </w:p>
        </w:tc>
        <w:tc>
          <w:tcPr>
            <w:tcW w:w="1045" w:type="dxa"/>
          </w:tcPr>
          <w:p w:rsidR="006A31C9" w:rsidRPr="009D11EE" w:rsidRDefault="006A31C9" w:rsidP="006A31C9">
            <w:pPr>
              <w:autoSpaceDE w:val="0"/>
              <w:autoSpaceDN w:val="0"/>
              <w:adjustRightInd w:val="0"/>
              <w:rPr>
                <w:rFonts w:ascii="Times New Roman" w:hAnsi="Times New Roman" w:cs="Times New Roman"/>
                <w:color w:val="000000"/>
                <w:sz w:val="22"/>
              </w:rPr>
            </w:pPr>
          </w:p>
        </w:tc>
        <w:tc>
          <w:tcPr>
            <w:tcW w:w="850" w:type="dxa"/>
          </w:tcPr>
          <w:p w:rsidR="006A31C9" w:rsidRPr="009D11EE" w:rsidRDefault="006A31C9" w:rsidP="006A31C9">
            <w:pPr>
              <w:autoSpaceDE w:val="0"/>
              <w:autoSpaceDN w:val="0"/>
              <w:adjustRightInd w:val="0"/>
              <w:rPr>
                <w:rFonts w:ascii="Times New Roman" w:hAnsi="Times New Roman" w:cs="Times New Roman"/>
                <w:color w:val="000000"/>
                <w:sz w:val="22"/>
              </w:rPr>
            </w:pPr>
          </w:p>
        </w:tc>
        <w:tc>
          <w:tcPr>
            <w:tcW w:w="851" w:type="dxa"/>
          </w:tcPr>
          <w:p w:rsidR="006A31C9" w:rsidRPr="009D11EE" w:rsidRDefault="006A31C9" w:rsidP="006A31C9">
            <w:pPr>
              <w:autoSpaceDE w:val="0"/>
              <w:autoSpaceDN w:val="0"/>
              <w:adjustRightInd w:val="0"/>
              <w:rPr>
                <w:rFonts w:ascii="Times New Roman" w:hAnsi="Times New Roman" w:cs="Times New Roman"/>
                <w:color w:val="000000"/>
                <w:sz w:val="22"/>
              </w:rPr>
            </w:pPr>
            <w:r w:rsidRPr="009D11EE">
              <w:rPr>
                <w:rFonts w:ascii="Times New Roman" w:hAnsi="Times New Roman" w:cs="Times New Roman"/>
                <w:b/>
                <w:bCs/>
                <w:color w:val="000000"/>
                <w:sz w:val="22"/>
              </w:rPr>
              <w:t>.000</w:t>
            </w:r>
          </w:p>
        </w:tc>
      </w:tr>
      <w:tr w:rsidR="006A31C9" w:rsidRPr="009D11EE" w:rsidTr="006A31C9">
        <w:trPr>
          <w:trHeight w:val="92"/>
          <w:jc w:val="center"/>
        </w:trPr>
        <w:tc>
          <w:tcPr>
            <w:tcW w:w="4123" w:type="dxa"/>
          </w:tcPr>
          <w:p w:rsidR="006A31C9" w:rsidRPr="006A31C9" w:rsidRDefault="006A31C9" w:rsidP="006A31C9">
            <w:pPr>
              <w:pStyle w:val="Default"/>
              <w:rPr>
                <w:sz w:val="22"/>
              </w:rPr>
            </w:pPr>
            <w:proofErr w:type="spellStart"/>
            <w:r w:rsidRPr="006A31C9">
              <w:rPr>
                <w:sz w:val="22"/>
              </w:rPr>
              <w:t>PS_Future_Perception</w:t>
            </w:r>
            <w:proofErr w:type="spellEnd"/>
            <w:r w:rsidRPr="006A31C9">
              <w:rPr>
                <w:sz w:val="22"/>
              </w:rPr>
              <w:t xml:space="preserve"> </w:t>
            </w:r>
            <w:proofErr w:type="spellStart"/>
            <w:r w:rsidRPr="006A31C9">
              <w:rPr>
                <w:sz w:val="22"/>
              </w:rPr>
              <w:t>Psk_</w:t>
            </w:r>
            <w:r>
              <w:rPr>
                <w:sz w:val="22"/>
              </w:rPr>
              <w:t>Health</w:t>
            </w:r>
            <w:proofErr w:type="spellEnd"/>
          </w:p>
        </w:tc>
        <w:tc>
          <w:tcPr>
            <w:tcW w:w="1276" w:type="dxa"/>
          </w:tcPr>
          <w:p w:rsidR="006A31C9" w:rsidRPr="009D11EE" w:rsidRDefault="006A31C9" w:rsidP="006A31C9">
            <w:pPr>
              <w:autoSpaceDE w:val="0"/>
              <w:autoSpaceDN w:val="0"/>
              <w:adjustRightInd w:val="0"/>
              <w:rPr>
                <w:rFonts w:ascii="Times New Roman" w:hAnsi="Times New Roman" w:cs="Times New Roman"/>
                <w:color w:val="000000"/>
                <w:sz w:val="22"/>
              </w:rPr>
            </w:pPr>
            <w:r w:rsidRPr="009D11EE">
              <w:rPr>
                <w:rFonts w:ascii="Times New Roman" w:hAnsi="Times New Roman" w:cs="Times New Roman"/>
                <w:color w:val="000000"/>
                <w:sz w:val="22"/>
              </w:rPr>
              <w:t xml:space="preserve">.612 </w:t>
            </w:r>
          </w:p>
        </w:tc>
        <w:tc>
          <w:tcPr>
            <w:tcW w:w="1045" w:type="dxa"/>
          </w:tcPr>
          <w:p w:rsidR="006A31C9" w:rsidRPr="009D11EE" w:rsidRDefault="006A31C9" w:rsidP="006A31C9">
            <w:pPr>
              <w:autoSpaceDE w:val="0"/>
              <w:autoSpaceDN w:val="0"/>
              <w:adjustRightInd w:val="0"/>
              <w:rPr>
                <w:rFonts w:ascii="Times New Roman" w:hAnsi="Times New Roman" w:cs="Times New Roman"/>
                <w:color w:val="000000"/>
                <w:sz w:val="22"/>
              </w:rPr>
            </w:pPr>
            <w:r w:rsidRPr="009D11EE">
              <w:rPr>
                <w:rFonts w:ascii="Times New Roman" w:hAnsi="Times New Roman" w:cs="Times New Roman"/>
                <w:color w:val="000000"/>
                <w:sz w:val="22"/>
              </w:rPr>
              <w:t xml:space="preserve">.200 </w:t>
            </w:r>
          </w:p>
        </w:tc>
        <w:tc>
          <w:tcPr>
            <w:tcW w:w="850" w:type="dxa"/>
          </w:tcPr>
          <w:p w:rsidR="006A31C9" w:rsidRPr="009D11EE" w:rsidRDefault="006A31C9" w:rsidP="006A31C9">
            <w:pPr>
              <w:autoSpaceDE w:val="0"/>
              <w:autoSpaceDN w:val="0"/>
              <w:adjustRightInd w:val="0"/>
              <w:rPr>
                <w:rFonts w:ascii="Times New Roman" w:hAnsi="Times New Roman" w:cs="Times New Roman"/>
                <w:color w:val="000000"/>
                <w:sz w:val="22"/>
              </w:rPr>
            </w:pPr>
            <w:r w:rsidRPr="009D11EE">
              <w:rPr>
                <w:rFonts w:ascii="Times New Roman" w:hAnsi="Times New Roman" w:cs="Times New Roman"/>
                <w:color w:val="000000"/>
                <w:sz w:val="22"/>
              </w:rPr>
              <w:t xml:space="preserve">6.609 </w:t>
            </w:r>
          </w:p>
        </w:tc>
        <w:tc>
          <w:tcPr>
            <w:tcW w:w="851" w:type="dxa"/>
          </w:tcPr>
          <w:p w:rsidR="006A31C9" w:rsidRPr="009D11EE" w:rsidRDefault="006A31C9" w:rsidP="006A31C9">
            <w:pPr>
              <w:autoSpaceDE w:val="0"/>
              <w:autoSpaceDN w:val="0"/>
              <w:adjustRightInd w:val="0"/>
              <w:rPr>
                <w:rFonts w:ascii="Times New Roman" w:hAnsi="Times New Roman" w:cs="Times New Roman"/>
                <w:color w:val="000000"/>
                <w:sz w:val="22"/>
              </w:rPr>
            </w:pPr>
            <w:r w:rsidRPr="009D11EE">
              <w:rPr>
                <w:rFonts w:ascii="Times New Roman" w:hAnsi="Times New Roman" w:cs="Times New Roman"/>
                <w:b/>
                <w:bCs/>
                <w:color w:val="000000"/>
                <w:sz w:val="22"/>
              </w:rPr>
              <w:t xml:space="preserve">.000 </w:t>
            </w:r>
          </w:p>
        </w:tc>
      </w:tr>
      <w:tr w:rsidR="006A31C9" w:rsidRPr="009D11EE" w:rsidTr="006A31C9">
        <w:trPr>
          <w:trHeight w:val="92"/>
          <w:jc w:val="center"/>
        </w:trPr>
        <w:tc>
          <w:tcPr>
            <w:tcW w:w="4123" w:type="dxa"/>
          </w:tcPr>
          <w:p w:rsidR="006A31C9" w:rsidRPr="006A31C9" w:rsidRDefault="006A31C9" w:rsidP="006A31C9">
            <w:pPr>
              <w:pStyle w:val="Default"/>
              <w:rPr>
                <w:sz w:val="22"/>
              </w:rPr>
            </w:pPr>
            <w:proofErr w:type="spellStart"/>
            <w:r w:rsidRPr="006A31C9">
              <w:rPr>
                <w:sz w:val="22"/>
              </w:rPr>
              <w:t>PS_Family_Adjustment</w:t>
            </w:r>
            <w:proofErr w:type="spellEnd"/>
            <w:r w:rsidRPr="006A31C9">
              <w:rPr>
                <w:sz w:val="22"/>
              </w:rPr>
              <w:t xml:space="preserve"> </w:t>
            </w:r>
            <w:proofErr w:type="spellStart"/>
            <w:r w:rsidRPr="006A31C9">
              <w:rPr>
                <w:sz w:val="22"/>
              </w:rPr>
              <w:t>Psk_</w:t>
            </w:r>
            <w:r>
              <w:rPr>
                <w:sz w:val="22"/>
              </w:rPr>
              <w:t>Health</w:t>
            </w:r>
            <w:proofErr w:type="spellEnd"/>
          </w:p>
        </w:tc>
        <w:tc>
          <w:tcPr>
            <w:tcW w:w="1276" w:type="dxa"/>
          </w:tcPr>
          <w:p w:rsidR="006A31C9" w:rsidRPr="009D11EE" w:rsidRDefault="006A31C9" w:rsidP="006A31C9">
            <w:pPr>
              <w:autoSpaceDE w:val="0"/>
              <w:autoSpaceDN w:val="0"/>
              <w:adjustRightInd w:val="0"/>
              <w:rPr>
                <w:rFonts w:ascii="Times New Roman" w:hAnsi="Times New Roman" w:cs="Times New Roman"/>
                <w:color w:val="000000"/>
                <w:sz w:val="22"/>
              </w:rPr>
            </w:pPr>
            <w:r w:rsidRPr="009D11EE">
              <w:rPr>
                <w:rFonts w:ascii="Times New Roman" w:hAnsi="Times New Roman" w:cs="Times New Roman"/>
                <w:color w:val="000000"/>
                <w:sz w:val="22"/>
              </w:rPr>
              <w:t xml:space="preserve">.411 </w:t>
            </w:r>
          </w:p>
        </w:tc>
        <w:tc>
          <w:tcPr>
            <w:tcW w:w="1045" w:type="dxa"/>
          </w:tcPr>
          <w:p w:rsidR="006A31C9" w:rsidRPr="009D11EE" w:rsidRDefault="006A31C9" w:rsidP="006A31C9">
            <w:pPr>
              <w:autoSpaceDE w:val="0"/>
              <w:autoSpaceDN w:val="0"/>
              <w:adjustRightInd w:val="0"/>
              <w:rPr>
                <w:rFonts w:ascii="Times New Roman" w:hAnsi="Times New Roman" w:cs="Times New Roman"/>
                <w:color w:val="000000"/>
                <w:sz w:val="22"/>
              </w:rPr>
            </w:pPr>
            <w:r w:rsidRPr="009D11EE">
              <w:rPr>
                <w:rFonts w:ascii="Times New Roman" w:hAnsi="Times New Roman" w:cs="Times New Roman"/>
                <w:color w:val="000000"/>
                <w:sz w:val="22"/>
              </w:rPr>
              <w:t xml:space="preserve">.283 </w:t>
            </w:r>
          </w:p>
        </w:tc>
        <w:tc>
          <w:tcPr>
            <w:tcW w:w="850" w:type="dxa"/>
          </w:tcPr>
          <w:p w:rsidR="006A31C9" w:rsidRPr="009D11EE" w:rsidRDefault="006A31C9" w:rsidP="006A31C9">
            <w:pPr>
              <w:autoSpaceDE w:val="0"/>
              <w:autoSpaceDN w:val="0"/>
              <w:adjustRightInd w:val="0"/>
              <w:rPr>
                <w:rFonts w:ascii="Times New Roman" w:hAnsi="Times New Roman" w:cs="Times New Roman"/>
                <w:color w:val="000000"/>
                <w:sz w:val="22"/>
              </w:rPr>
            </w:pPr>
            <w:r w:rsidRPr="009D11EE">
              <w:rPr>
                <w:rFonts w:ascii="Times New Roman" w:hAnsi="Times New Roman" w:cs="Times New Roman"/>
                <w:color w:val="000000"/>
                <w:sz w:val="22"/>
              </w:rPr>
              <w:t xml:space="preserve">5.327 </w:t>
            </w:r>
          </w:p>
        </w:tc>
        <w:tc>
          <w:tcPr>
            <w:tcW w:w="851" w:type="dxa"/>
          </w:tcPr>
          <w:p w:rsidR="006A31C9" w:rsidRPr="009D11EE" w:rsidRDefault="006A31C9" w:rsidP="006A31C9">
            <w:pPr>
              <w:autoSpaceDE w:val="0"/>
              <w:autoSpaceDN w:val="0"/>
              <w:adjustRightInd w:val="0"/>
              <w:rPr>
                <w:rFonts w:ascii="Times New Roman" w:hAnsi="Times New Roman" w:cs="Times New Roman"/>
                <w:color w:val="000000"/>
                <w:sz w:val="22"/>
              </w:rPr>
            </w:pPr>
            <w:r w:rsidRPr="009D11EE">
              <w:rPr>
                <w:rFonts w:ascii="Times New Roman" w:hAnsi="Times New Roman" w:cs="Times New Roman"/>
                <w:b/>
                <w:bCs/>
                <w:color w:val="000000"/>
                <w:sz w:val="22"/>
              </w:rPr>
              <w:t xml:space="preserve">.000 </w:t>
            </w:r>
          </w:p>
        </w:tc>
      </w:tr>
      <w:tr w:rsidR="006A31C9" w:rsidRPr="009D11EE" w:rsidTr="006A31C9">
        <w:trPr>
          <w:trHeight w:val="92"/>
          <w:jc w:val="center"/>
        </w:trPr>
        <w:tc>
          <w:tcPr>
            <w:tcW w:w="4123" w:type="dxa"/>
          </w:tcPr>
          <w:p w:rsidR="006A31C9" w:rsidRPr="006A31C9" w:rsidRDefault="006A31C9" w:rsidP="006A31C9">
            <w:pPr>
              <w:pStyle w:val="Default"/>
              <w:rPr>
                <w:sz w:val="22"/>
              </w:rPr>
            </w:pPr>
            <w:proofErr w:type="spellStart"/>
            <w:r w:rsidRPr="006A31C9">
              <w:rPr>
                <w:sz w:val="22"/>
              </w:rPr>
              <w:t>PS_Self_Perception</w:t>
            </w:r>
            <w:proofErr w:type="spellEnd"/>
            <w:r w:rsidRPr="006A31C9">
              <w:rPr>
                <w:sz w:val="22"/>
              </w:rPr>
              <w:t xml:space="preserve"> </w:t>
            </w:r>
            <w:proofErr w:type="spellStart"/>
            <w:r w:rsidRPr="006A31C9">
              <w:rPr>
                <w:sz w:val="22"/>
              </w:rPr>
              <w:t>Psk_</w:t>
            </w:r>
            <w:r>
              <w:rPr>
                <w:sz w:val="22"/>
              </w:rPr>
              <w:t>Health</w:t>
            </w:r>
            <w:proofErr w:type="spellEnd"/>
          </w:p>
        </w:tc>
        <w:tc>
          <w:tcPr>
            <w:tcW w:w="1276" w:type="dxa"/>
          </w:tcPr>
          <w:p w:rsidR="006A31C9" w:rsidRPr="009D11EE" w:rsidRDefault="006A31C9" w:rsidP="006A31C9">
            <w:pPr>
              <w:autoSpaceDE w:val="0"/>
              <w:autoSpaceDN w:val="0"/>
              <w:adjustRightInd w:val="0"/>
              <w:rPr>
                <w:rFonts w:ascii="Times New Roman" w:hAnsi="Times New Roman" w:cs="Times New Roman"/>
                <w:color w:val="000000"/>
                <w:sz w:val="22"/>
              </w:rPr>
            </w:pPr>
            <w:r w:rsidRPr="009D11EE">
              <w:rPr>
                <w:rFonts w:ascii="Times New Roman" w:hAnsi="Times New Roman" w:cs="Times New Roman"/>
                <w:color w:val="000000"/>
                <w:sz w:val="22"/>
              </w:rPr>
              <w:t xml:space="preserve">.778 </w:t>
            </w:r>
          </w:p>
        </w:tc>
        <w:tc>
          <w:tcPr>
            <w:tcW w:w="1045" w:type="dxa"/>
          </w:tcPr>
          <w:p w:rsidR="006A31C9" w:rsidRPr="009D11EE" w:rsidRDefault="006A31C9" w:rsidP="006A31C9">
            <w:pPr>
              <w:autoSpaceDE w:val="0"/>
              <w:autoSpaceDN w:val="0"/>
              <w:adjustRightInd w:val="0"/>
              <w:rPr>
                <w:rFonts w:ascii="Times New Roman" w:hAnsi="Times New Roman" w:cs="Times New Roman"/>
                <w:color w:val="000000"/>
                <w:sz w:val="22"/>
              </w:rPr>
            </w:pPr>
            <w:r w:rsidRPr="009D11EE">
              <w:rPr>
                <w:rFonts w:ascii="Times New Roman" w:hAnsi="Times New Roman" w:cs="Times New Roman"/>
                <w:color w:val="000000"/>
                <w:sz w:val="22"/>
              </w:rPr>
              <w:t xml:space="preserve">.324 </w:t>
            </w:r>
          </w:p>
        </w:tc>
        <w:tc>
          <w:tcPr>
            <w:tcW w:w="850" w:type="dxa"/>
          </w:tcPr>
          <w:p w:rsidR="006A31C9" w:rsidRPr="009D11EE" w:rsidRDefault="006A31C9" w:rsidP="006A31C9">
            <w:pPr>
              <w:autoSpaceDE w:val="0"/>
              <w:autoSpaceDN w:val="0"/>
              <w:adjustRightInd w:val="0"/>
              <w:rPr>
                <w:rFonts w:ascii="Times New Roman" w:hAnsi="Times New Roman" w:cs="Times New Roman"/>
                <w:color w:val="000000"/>
                <w:sz w:val="22"/>
              </w:rPr>
            </w:pPr>
            <w:r w:rsidRPr="009D11EE">
              <w:rPr>
                <w:rFonts w:ascii="Times New Roman" w:hAnsi="Times New Roman" w:cs="Times New Roman"/>
                <w:color w:val="000000"/>
                <w:sz w:val="22"/>
              </w:rPr>
              <w:t xml:space="preserve">7.039 </w:t>
            </w:r>
          </w:p>
        </w:tc>
        <w:tc>
          <w:tcPr>
            <w:tcW w:w="851" w:type="dxa"/>
          </w:tcPr>
          <w:p w:rsidR="006A31C9" w:rsidRPr="009D11EE" w:rsidRDefault="006A31C9" w:rsidP="006A31C9">
            <w:pPr>
              <w:autoSpaceDE w:val="0"/>
              <w:autoSpaceDN w:val="0"/>
              <w:adjustRightInd w:val="0"/>
              <w:rPr>
                <w:rFonts w:ascii="Times New Roman" w:hAnsi="Times New Roman" w:cs="Times New Roman"/>
                <w:color w:val="000000"/>
                <w:sz w:val="22"/>
              </w:rPr>
            </w:pPr>
            <w:r w:rsidRPr="009D11EE">
              <w:rPr>
                <w:rFonts w:ascii="Times New Roman" w:hAnsi="Times New Roman" w:cs="Times New Roman"/>
                <w:b/>
                <w:bCs/>
                <w:color w:val="000000"/>
                <w:sz w:val="22"/>
              </w:rPr>
              <w:t xml:space="preserve">.000 </w:t>
            </w:r>
          </w:p>
        </w:tc>
      </w:tr>
      <w:tr w:rsidR="006A31C9" w:rsidRPr="009D11EE" w:rsidTr="006A31C9">
        <w:trPr>
          <w:trHeight w:val="92"/>
          <w:jc w:val="center"/>
        </w:trPr>
        <w:tc>
          <w:tcPr>
            <w:tcW w:w="4123" w:type="dxa"/>
          </w:tcPr>
          <w:p w:rsidR="006A31C9" w:rsidRPr="006A31C9" w:rsidRDefault="006A31C9" w:rsidP="006A31C9">
            <w:pPr>
              <w:pStyle w:val="Default"/>
              <w:rPr>
                <w:sz w:val="22"/>
              </w:rPr>
            </w:pPr>
            <w:proofErr w:type="spellStart"/>
            <w:r w:rsidRPr="006A31C9">
              <w:rPr>
                <w:sz w:val="22"/>
              </w:rPr>
              <w:t>PS_Social_Competence</w:t>
            </w:r>
            <w:proofErr w:type="spellEnd"/>
            <w:r w:rsidRPr="006A31C9">
              <w:rPr>
                <w:sz w:val="22"/>
              </w:rPr>
              <w:t xml:space="preserve"> </w:t>
            </w:r>
            <w:proofErr w:type="spellStart"/>
            <w:r w:rsidRPr="006A31C9">
              <w:rPr>
                <w:sz w:val="22"/>
              </w:rPr>
              <w:t>Psk_</w:t>
            </w:r>
            <w:r>
              <w:rPr>
                <w:sz w:val="22"/>
              </w:rPr>
              <w:t>Health</w:t>
            </w:r>
            <w:proofErr w:type="spellEnd"/>
          </w:p>
        </w:tc>
        <w:tc>
          <w:tcPr>
            <w:tcW w:w="1276" w:type="dxa"/>
          </w:tcPr>
          <w:p w:rsidR="006A31C9" w:rsidRPr="009D11EE" w:rsidRDefault="006A31C9" w:rsidP="006A31C9">
            <w:pPr>
              <w:autoSpaceDE w:val="0"/>
              <w:autoSpaceDN w:val="0"/>
              <w:adjustRightInd w:val="0"/>
              <w:rPr>
                <w:rFonts w:ascii="Times New Roman" w:hAnsi="Times New Roman" w:cs="Times New Roman"/>
                <w:color w:val="000000"/>
                <w:sz w:val="22"/>
              </w:rPr>
            </w:pPr>
            <w:r w:rsidRPr="009D11EE">
              <w:rPr>
                <w:rFonts w:ascii="Times New Roman" w:hAnsi="Times New Roman" w:cs="Times New Roman"/>
                <w:color w:val="000000"/>
                <w:sz w:val="22"/>
              </w:rPr>
              <w:t xml:space="preserve">.492 </w:t>
            </w:r>
          </w:p>
        </w:tc>
        <w:tc>
          <w:tcPr>
            <w:tcW w:w="1045" w:type="dxa"/>
          </w:tcPr>
          <w:p w:rsidR="006A31C9" w:rsidRPr="009D11EE" w:rsidRDefault="006A31C9" w:rsidP="006A31C9">
            <w:pPr>
              <w:autoSpaceDE w:val="0"/>
              <w:autoSpaceDN w:val="0"/>
              <w:adjustRightInd w:val="0"/>
              <w:rPr>
                <w:rFonts w:ascii="Times New Roman" w:hAnsi="Times New Roman" w:cs="Times New Roman"/>
                <w:color w:val="000000"/>
                <w:sz w:val="22"/>
              </w:rPr>
            </w:pPr>
            <w:r w:rsidRPr="009D11EE">
              <w:rPr>
                <w:rFonts w:ascii="Times New Roman" w:hAnsi="Times New Roman" w:cs="Times New Roman"/>
                <w:color w:val="000000"/>
                <w:sz w:val="22"/>
              </w:rPr>
              <w:t xml:space="preserve">.248 </w:t>
            </w:r>
          </w:p>
        </w:tc>
        <w:tc>
          <w:tcPr>
            <w:tcW w:w="850" w:type="dxa"/>
          </w:tcPr>
          <w:p w:rsidR="006A31C9" w:rsidRPr="009D11EE" w:rsidRDefault="006A31C9" w:rsidP="006A31C9">
            <w:pPr>
              <w:autoSpaceDE w:val="0"/>
              <w:autoSpaceDN w:val="0"/>
              <w:adjustRightInd w:val="0"/>
              <w:rPr>
                <w:rFonts w:ascii="Times New Roman" w:hAnsi="Times New Roman" w:cs="Times New Roman"/>
                <w:color w:val="000000"/>
                <w:sz w:val="22"/>
              </w:rPr>
            </w:pPr>
            <w:r w:rsidRPr="009D11EE">
              <w:rPr>
                <w:rFonts w:ascii="Times New Roman" w:hAnsi="Times New Roman" w:cs="Times New Roman"/>
                <w:color w:val="000000"/>
                <w:sz w:val="22"/>
              </w:rPr>
              <w:t xml:space="preserve">5.937 </w:t>
            </w:r>
          </w:p>
        </w:tc>
        <w:tc>
          <w:tcPr>
            <w:tcW w:w="851" w:type="dxa"/>
          </w:tcPr>
          <w:p w:rsidR="006A31C9" w:rsidRPr="009D11EE" w:rsidRDefault="006A31C9" w:rsidP="006A31C9">
            <w:pPr>
              <w:autoSpaceDE w:val="0"/>
              <w:autoSpaceDN w:val="0"/>
              <w:adjustRightInd w:val="0"/>
              <w:rPr>
                <w:rFonts w:ascii="Times New Roman" w:hAnsi="Times New Roman" w:cs="Times New Roman"/>
                <w:color w:val="000000"/>
                <w:sz w:val="22"/>
              </w:rPr>
            </w:pPr>
            <w:r w:rsidRPr="009D11EE">
              <w:rPr>
                <w:rFonts w:ascii="Times New Roman" w:hAnsi="Times New Roman" w:cs="Times New Roman"/>
                <w:b/>
                <w:bCs/>
                <w:color w:val="000000"/>
                <w:sz w:val="22"/>
              </w:rPr>
              <w:t xml:space="preserve">.000 </w:t>
            </w:r>
          </w:p>
        </w:tc>
      </w:tr>
      <w:tr w:rsidR="006A31C9" w:rsidRPr="009D11EE" w:rsidTr="006A31C9">
        <w:trPr>
          <w:trHeight w:val="92"/>
          <w:jc w:val="center"/>
        </w:trPr>
        <w:tc>
          <w:tcPr>
            <w:tcW w:w="4123" w:type="dxa"/>
          </w:tcPr>
          <w:p w:rsidR="006A31C9" w:rsidRPr="006A31C9" w:rsidRDefault="006A31C9" w:rsidP="006A31C9">
            <w:pPr>
              <w:pStyle w:val="Default"/>
              <w:rPr>
                <w:sz w:val="22"/>
              </w:rPr>
            </w:pPr>
            <w:proofErr w:type="spellStart"/>
            <w:r w:rsidRPr="006A31C9">
              <w:rPr>
                <w:sz w:val="22"/>
              </w:rPr>
              <w:t>PS_Social_Resources</w:t>
            </w:r>
            <w:proofErr w:type="spellEnd"/>
            <w:r w:rsidRPr="006A31C9">
              <w:rPr>
                <w:sz w:val="22"/>
              </w:rPr>
              <w:t xml:space="preserve"> </w:t>
            </w:r>
            <w:proofErr w:type="spellStart"/>
            <w:r w:rsidRPr="006A31C9">
              <w:rPr>
                <w:sz w:val="22"/>
              </w:rPr>
              <w:t>Psk_</w:t>
            </w:r>
            <w:r>
              <w:rPr>
                <w:sz w:val="22"/>
              </w:rPr>
              <w:t>Health</w:t>
            </w:r>
            <w:proofErr w:type="spellEnd"/>
          </w:p>
        </w:tc>
        <w:tc>
          <w:tcPr>
            <w:tcW w:w="1276" w:type="dxa"/>
          </w:tcPr>
          <w:p w:rsidR="006A31C9" w:rsidRPr="009D11EE" w:rsidRDefault="006A31C9" w:rsidP="006A31C9">
            <w:pPr>
              <w:autoSpaceDE w:val="0"/>
              <w:autoSpaceDN w:val="0"/>
              <w:adjustRightInd w:val="0"/>
              <w:rPr>
                <w:rFonts w:ascii="Times New Roman" w:hAnsi="Times New Roman" w:cs="Times New Roman"/>
                <w:color w:val="000000"/>
                <w:sz w:val="22"/>
              </w:rPr>
            </w:pPr>
            <w:r w:rsidRPr="009D11EE">
              <w:rPr>
                <w:rFonts w:ascii="Times New Roman" w:hAnsi="Times New Roman" w:cs="Times New Roman"/>
                <w:color w:val="000000"/>
                <w:sz w:val="22"/>
              </w:rPr>
              <w:t xml:space="preserve">.553 </w:t>
            </w:r>
          </w:p>
        </w:tc>
        <w:tc>
          <w:tcPr>
            <w:tcW w:w="1045" w:type="dxa"/>
          </w:tcPr>
          <w:p w:rsidR="006A31C9" w:rsidRPr="009D11EE" w:rsidRDefault="006A31C9" w:rsidP="006A31C9">
            <w:pPr>
              <w:autoSpaceDE w:val="0"/>
              <w:autoSpaceDN w:val="0"/>
              <w:adjustRightInd w:val="0"/>
              <w:rPr>
                <w:rFonts w:ascii="Times New Roman" w:hAnsi="Times New Roman" w:cs="Times New Roman"/>
                <w:color w:val="000000"/>
                <w:sz w:val="22"/>
              </w:rPr>
            </w:pPr>
            <w:r w:rsidRPr="009D11EE">
              <w:rPr>
                <w:rFonts w:ascii="Times New Roman" w:hAnsi="Times New Roman" w:cs="Times New Roman"/>
                <w:color w:val="000000"/>
                <w:sz w:val="22"/>
              </w:rPr>
              <w:t xml:space="preserve">.274 </w:t>
            </w:r>
          </w:p>
        </w:tc>
        <w:tc>
          <w:tcPr>
            <w:tcW w:w="850" w:type="dxa"/>
          </w:tcPr>
          <w:p w:rsidR="006A31C9" w:rsidRPr="009D11EE" w:rsidRDefault="006A31C9" w:rsidP="006A31C9">
            <w:pPr>
              <w:autoSpaceDE w:val="0"/>
              <w:autoSpaceDN w:val="0"/>
              <w:adjustRightInd w:val="0"/>
              <w:rPr>
                <w:rFonts w:ascii="Times New Roman" w:hAnsi="Times New Roman" w:cs="Times New Roman"/>
                <w:color w:val="000000"/>
                <w:sz w:val="22"/>
              </w:rPr>
            </w:pPr>
            <w:r w:rsidRPr="009D11EE">
              <w:rPr>
                <w:rFonts w:ascii="Times New Roman" w:hAnsi="Times New Roman" w:cs="Times New Roman"/>
                <w:color w:val="000000"/>
                <w:sz w:val="22"/>
              </w:rPr>
              <w:t xml:space="preserve">6.320 </w:t>
            </w:r>
          </w:p>
        </w:tc>
        <w:tc>
          <w:tcPr>
            <w:tcW w:w="851" w:type="dxa"/>
          </w:tcPr>
          <w:p w:rsidR="006A31C9" w:rsidRPr="009D11EE" w:rsidRDefault="006A31C9" w:rsidP="006A31C9">
            <w:pPr>
              <w:autoSpaceDE w:val="0"/>
              <w:autoSpaceDN w:val="0"/>
              <w:adjustRightInd w:val="0"/>
              <w:rPr>
                <w:rFonts w:ascii="Times New Roman" w:hAnsi="Times New Roman" w:cs="Times New Roman"/>
                <w:color w:val="000000"/>
                <w:sz w:val="22"/>
              </w:rPr>
            </w:pPr>
            <w:r w:rsidRPr="009D11EE">
              <w:rPr>
                <w:rFonts w:ascii="Times New Roman" w:hAnsi="Times New Roman" w:cs="Times New Roman"/>
                <w:b/>
                <w:bCs/>
                <w:color w:val="000000"/>
                <w:sz w:val="22"/>
              </w:rPr>
              <w:t xml:space="preserve">.000 </w:t>
            </w:r>
          </w:p>
        </w:tc>
      </w:tr>
    </w:tbl>
    <w:p w:rsidR="006C0DBB" w:rsidRPr="00520903" w:rsidRDefault="006C0DBB" w:rsidP="006C0DBB">
      <w:pPr>
        <w:pStyle w:val="Balk2"/>
        <w:jc w:val="center"/>
        <w:rPr>
          <w:rFonts w:ascii="Times New Roman" w:hAnsi="Times New Roman" w:cs="Times New Roman"/>
          <w:color w:val="auto"/>
          <w:sz w:val="24"/>
          <w:szCs w:val="24"/>
        </w:rPr>
      </w:pPr>
    </w:p>
    <w:p w:rsidR="006C0DBB" w:rsidRPr="00520903" w:rsidRDefault="006C0DBB" w:rsidP="006C0DBB">
      <w:pPr>
        <w:rPr>
          <w:rFonts w:ascii="Times New Roman" w:eastAsiaTheme="majorEastAsia" w:hAnsi="Times New Roman" w:cs="Times New Roman"/>
          <w:sz w:val="24"/>
          <w:szCs w:val="24"/>
        </w:rPr>
      </w:pPr>
      <w:r w:rsidRPr="00520903">
        <w:rPr>
          <w:rFonts w:ascii="Times New Roman" w:hAnsi="Times New Roman" w:cs="Times New Roman"/>
          <w:sz w:val="24"/>
          <w:szCs w:val="24"/>
        </w:rPr>
        <w:br w:type="page"/>
      </w:r>
    </w:p>
    <w:p w:rsidR="002A3364" w:rsidRPr="00520903" w:rsidRDefault="006C0DBB" w:rsidP="006C0DBB">
      <w:pPr>
        <w:pStyle w:val="Balk2"/>
        <w:jc w:val="center"/>
        <w:rPr>
          <w:rFonts w:ascii="Times New Roman" w:hAnsi="Times New Roman" w:cs="Times New Roman"/>
          <w:color w:val="auto"/>
          <w:sz w:val="24"/>
          <w:szCs w:val="24"/>
        </w:rPr>
      </w:pPr>
      <w:r w:rsidRPr="00520903">
        <w:rPr>
          <w:rFonts w:ascii="Times New Roman" w:hAnsi="Times New Roman" w:cs="Times New Roman"/>
          <w:color w:val="auto"/>
          <w:sz w:val="24"/>
          <w:szCs w:val="24"/>
        </w:rPr>
        <w:lastRenderedPageBreak/>
        <w:t>Parameter Values ​​of the Measurement Model</w:t>
      </w:r>
    </w:p>
    <w:tbl>
      <w:tblPr>
        <w:tblStyle w:val="TabloKlavuzu3"/>
        <w:tblW w:w="8885" w:type="dxa"/>
        <w:jc w:val="center"/>
        <w:tblLook w:val="04A0" w:firstRow="1" w:lastRow="0" w:firstColumn="1" w:lastColumn="0" w:noHBand="0" w:noVBand="1"/>
      </w:tblPr>
      <w:tblGrid>
        <w:gridCol w:w="4481"/>
        <w:gridCol w:w="1476"/>
        <w:gridCol w:w="1179"/>
        <w:gridCol w:w="1022"/>
        <w:gridCol w:w="727"/>
      </w:tblGrid>
      <w:tr w:rsidR="006C0DBB" w:rsidRPr="009D11EE" w:rsidTr="006C0DBB">
        <w:trPr>
          <w:trHeight w:val="842"/>
          <w:jc w:val="center"/>
        </w:trPr>
        <w:tc>
          <w:tcPr>
            <w:tcW w:w="4592" w:type="dxa"/>
            <w:vAlign w:val="center"/>
          </w:tcPr>
          <w:p w:rsidR="006C0DBB" w:rsidRPr="009D11EE" w:rsidRDefault="006C0DBB" w:rsidP="003D50DE">
            <w:pPr>
              <w:autoSpaceDE w:val="0"/>
              <w:autoSpaceDN w:val="0"/>
              <w:adjustRightInd w:val="0"/>
              <w:rPr>
                <w:rFonts w:ascii="Times New Roman" w:hAnsi="Times New Roman" w:cs="Times New Roman"/>
                <w:b/>
                <w:bCs/>
                <w:color w:val="000000"/>
                <w:sz w:val="22"/>
              </w:rPr>
            </w:pPr>
            <w:r w:rsidRPr="009D11EE">
              <w:rPr>
                <w:rFonts w:ascii="Times New Roman" w:hAnsi="Times New Roman" w:cs="Times New Roman"/>
                <w:b/>
                <w:bCs/>
                <w:color w:val="000000"/>
                <w:sz w:val="22"/>
              </w:rPr>
              <w:t>Road</w:t>
            </w:r>
          </w:p>
        </w:tc>
        <w:tc>
          <w:tcPr>
            <w:tcW w:w="1333" w:type="dxa"/>
            <w:vAlign w:val="center"/>
          </w:tcPr>
          <w:p w:rsidR="006C0DBB" w:rsidRPr="009D11EE" w:rsidRDefault="006C0DBB" w:rsidP="003D50DE">
            <w:pPr>
              <w:autoSpaceDE w:val="0"/>
              <w:autoSpaceDN w:val="0"/>
              <w:adjustRightInd w:val="0"/>
              <w:rPr>
                <w:rFonts w:ascii="Times New Roman" w:hAnsi="Times New Roman" w:cs="Times New Roman"/>
                <w:b/>
                <w:bCs/>
                <w:color w:val="000000"/>
                <w:sz w:val="22"/>
              </w:rPr>
            </w:pPr>
            <w:proofErr w:type="spellStart"/>
            <w:r w:rsidRPr="009D11EE">
              <w:rPr>
                <w:rFonts w:ascii="Times New Roman" w:hAnsi="Times New Roman" w:cs="Times New Roman"/>
                <w:b/>
                <w:bCs/>
                <w:color w:val="000000"/>
                <w:sz w:val="22"/>
              </w:rPr>
              <w:t>Standardized</w:t>
            </w:r>
            <w:proofErr w:type="spellEnd"/>
            <w:r w:rsidRPr="009D11EE">
              <w:rPr>
                <w:rFonts w:ascii="Times New Roman" w:hAnsi="Times New Roman" w:cs="Times New Roman"/>
                <w:b/>
                <w:bCs/>
                <w:color w:val="000000"/>
                <w:sz w:val="22"/>
              </w:rPr>
              <w:t xml:space="preserve"> </w:t>
            </w:r>
            <w:proofErr w:type="spellStart"/>
            <w:r w:rsidRPr="009D11EE">
              <w:rPr>
                <w:rFonts w:ascii="Times New Roman" w:hAnsi="Times New Roman" w:cs="Times New Roman"/>
                <w:b/>
                <w:bCs/>
                <w:color w:val="000000"/>
                <w:sz w:val="22"/>
              </w:rPr>
              <w:t>Factor</w:t>
            </w:r>
            <w:proofErr w:type="spellEnd"/>
            <w:r w:rsidRPr="009D11EE">
              <w:rPr>
                <w:rFonts w:ascii="Times New Roman" w:hAnsi="Times New Roman" w:cs="Times New Roman"/>
                <w:b/>
                <w:bCs/>
                <w:color w:val="000000"/>
                <w:sz w:val="22"/>
              </w:rPr>
              <w:t xml:space="preserve"> </w:t>
            </w:r>
            <w:proofErr w:type="spellStart"/>
            <w:r w:rsidRPr="009D11EE">
              <w:rPr>
                <w:rFonts w:ascii="Times New Roman" w:hAnsi="Times New Roman" w:cs="Times New Roman"/>
                <w:b/>
                <w:bCs/>
                <w:color w:val="000000"/>
                <w:sz w:val="22"/>
              </w:rPr>
              <w:t>Loading</w:t>
            </w:r>
            <w:proofErr w:type="spellEnd"/>
            <w:r w:rsidRPr="009D11EE">
              <w:rPr>
                <w:rFonts w:ascii="Times New Roman" w:hAnsi="Times New Roman" w:cs="Times New Roman"/>
                <w:b/>
                <w:bCs/>
                <w:color w:val="000000"/>
                <w:sz w:val="22"/>
              </w:rPr>
              <w:t xml:space="preserve"> Value</w:t>
            </w:r>
          </w:p>
        </w:tc>
        <w:tc>
          <w:tcPr>
            <w:tcW w:w="1185" w:type="dxa"/>
            <w:vAlign w:val="center"/>
          </w:tcPr>
          <w:p w:rsidR="006C0DBB" w:rsidRPr="009D11EE" w:rsidRDefault="006C0DBB" w:rsidP="003D50DE">
            <w:pPr>
              <w:autoSpaceDE w:val="0"/>
              <w:autoSpaceDN w:val="0"/>
              <w:adjustRightInd w:val="0"/>
              <w:rPr>
                <w:rFonts w:ascii="Times New Roman" w:hAnsi="Times New Roman" w:cs="Times New Roman"/>
                <w:b/>
                <w:bCs/>
                <w:color w:val="000000"/>
                <w:sz w:val="22"/>
              </w:rPr>
            </w:pPr>
            <w:r w:rsidRPr="009D11EE">
              <w:rPr>
                <w:rFonts w:ascii="Times New Roman" w:hAnsi="Times New Roman" w:cs="Times New Roman"/>
                <w:b/>
                <w:bCs/>
                <w:color w:val="000000"/>
                <w:sz w:val="22"/>
              </w:rPr>
              <w:t xml:space="preserve">Standard </w:t>
            </w:r>
            <w:proofErr w:type="spellStart"/>
            <w:r w:rsidRPr="009D11EE">
              <w:rPr>
                <w:rFonts w:ascii="Times New Roman" w:hAnsi="Times New Roman" w:cs="Times New Roman"/>
                <w:b/>
                <w:bCs/>
                <w:color w:val="000000"/>
                <w:sz w:val="22"/>
              </w:rPr>
              <w:t>Error</w:t>
            </w:r>
            <w:proofErr w:type="spellEnd"/>
          </w:p>
        </w:tc>
        <w:tc>
          <w:tcPr>
            <w:tcW w:w="1038" w:type="dxa"/>
            <w:vAlign w:val="center"/>
          </w:tcPr>
          <w:p w:rsidR="006C0DBB" w:rsidRPr="009D11EE" w:rsidRDefault="006C0DBB" w:rsidP="003D50DE">
            <w:pPr>
              <w:autoSpaceDE w:val="0"/>
              <w:autoSpaceDN w:val="0"/>
              <w:adjustRightInd w:val="0"/>
              <w:rPr>
                <w:rFonts w:ascii="Times New Roman" w:hAnsi="Times New Roman" w:cs="Times New Roman"/>
                <w:b/>
                <w:bCs/>
                <w:color w:val="000000"/>
                <w:sz w:val="22"/>
              </w:rPr>
            </w:pPr>
          </w:p>
          <w:p w:rsidR="006C0DBB" w:rsidRPr="009D11EE" w:rsidRDefault="006C0DBB" w:rsidP="003D50DE">
            <w:pPr>
              <w:autoSpaceDE w:val="0"/>
              <w:autoSpaceDN w:val="0"/>
              <w:adjustRightInd w:val="0"/>
              <w:rPr>
                <w:rFonts w:ascii="Times New Roman" w:hAnsi="Times New Roman" w:cs="Times New Roman"/>
                <w:b/>
                <w:bCs/>
                <w:color w:val="000000"/>
                <w:sz w:val="22"/>
              </w:rPr>
            </w:pPr>
            <w:bookmarkStart w:id="0" w:name="_Toc175727978"/>
            <w:bookmarkStart w:id="1" w:name="_Toc176780699"/>
            <w:bookmarkStart w:id="2" w:name="_Toc176781458"/>
            <w:bookmarkStart w:id="3" w:name="_Toc176786076"/>
            <w:bookmarkStart w:id="4" w:name="_Toc176786634"/>
            <w:bookmarkStart w:id="5" w:name="_Toc178718555"/>
            <w:r w:rsidRPr="009D11EE">
              <w:rPr>
                <w:rFonts w:ascii="Times New Roman" w:hAnsi="Times New Roman" w:cs="Times New Roman"/>
                <w:b/>
                <w:bCs/>
                <w:color w:val="000000"/>
                <w:sz w:val="22"/>
              </w:rPr>
              <w:t>T</w:t>
            </w:r>
            <w:bookmarkEnd w:id="0"/>
            <w:bookmarkEnd w:id="1"/>
            <w:bookmarkEnd w:id="2"/>
            <w:bookmarkEnd w:id="3"/>
            <w:bookmarkEnd w:id="4"/>
            <w:bookmarkEnd w:id="5"/>
          </w:p>
        </w:tc>
        <w:tc>
          <w:tcPr>
            <w:tcW w:w="737" w:type="dxa"/>
            <w:vAlign w:val="center"/>
          </w:tcPr>
          <w:p w:rsidR="006C0DBB" w:rsidRPr="009D11EE" w:rsidRDefault="006C0DBB" w:rsidP="003D50DE">
            <w:pPr>
              <w:autoSpaceDE w:val="0"/>
              <w:autoSpaceDN w:val="0"/>
              <w:adjustRightInd w:val="0"/>
              <w:rPr>
                <w:rFonts w:ascii="Times New Roman" w:hAnsi="Times New Roman" w:cs="Times New Roman"/>
                <w:b/>
                <w:bCs/>
                <w:color w:val="000000"/>
                <w:sz w:val="22"/>
              </w:rPr>
            </w:pPr>
          </w:p>
          <w:p w:rsidR="006C0DBB" w:rsidRPr="009D11EE" w:rsidRDefault="006C0DBB" w:rsidP="003D50DE">
            <w:pPr>
              <w:autoSpaceDE w:val="0"/>
              <w:autoSpaceDN w:val="0"/>
              <w:adjustRightInd w:val="0"/>
              <w:rPr>
                <w:rFonts w:ascii="Times New Roman" w:hAnsi="Times New Roman" w:cs="Times New Roman"/>
                <w:b/>
                <w:bCs/>
                <w:color w:val="000000"/>
                <w:sz w:val="22"/>
              </w:rPr>
            </w:pPr>
            <w:bookmarkStart w:id="6" w:name="_Toc175727979"/>
            <w:bookmarkStart w:id="7" w:name="_Toc176780700"/>
            <w:bookmarkStart w:id="8" w:name="_Toc176781459"/>
            <w:bookmarkStart w:id="9" w:name="_Toc176786077"/>
            <w:bookmarkStart w:id="10" w:name="_Toc176786635"/>
            <w:bookmarkStart w:id="11" w:name="_Toc178718556"/>
            <w:proofErr w:type="gramStart"/>
            <w:r w:rsidRPr="009D11EE">
              <w:rPr>
                <w:rFonts w:ascii="Times New Roman" w:hAnsi="Times New Roman" w:cs="Times New Roman"/>
                <w:b/>
                <w:bCs/>
                <w:color w:val="000000"/>
                <w:sz w:val="22"/>
              </w:rPr>
              <w:t>p</w:t>
            </w:r>
            <w:bookmarkEnd w:id="6"/>
            <w:bookmarkEnd w:id="7"/>
            <w:bookmarkEnd w:id="8"/>
            <w:bookmarkEnd w:id="9"/>
            <w:bookmarkEnd w:id="10"/>
            <w:bookmarkEnd w:id="11"/>
            <w:proofErr w:type="gramEnd"/>
          </w:p>
        </w:tc>
      </w:tr>
      <w:tr w:rsidR="006C0DBB" w:rsidRPr="009D11EE" w:rsidTr="00447886">
        <w:trPr>
          <w:trHeight w:val="56"/>
          <w:jc w:val="center"/>
        </w:trPr>
        <w:tc>
          <w:tcPr>
            <w:tcW w:w="4592" w:type="dxa"/>
          </w:tcPr>
          <w:p w:rsidR="006C0DBB" w:rsidRPr="009D11EE" w:rsidRDefault="00B933C1" w:rsidP="00447886">
            <w:pPr>
              <w:spacing w:line="360" w:lineRule="auto"/>
              <w:jc w:val="left"/>
              <w:outlineLvl w:val="0"/>
              <w:rPr>
                <w:rFonts w:ascii="Times New Roman" w:eastAsia="Times New Roman" w:hAnsi="Times New Roman" w:cs="Times New Roman"/>
                <w:bCs/>
                <w:sz w:val="22"/>
              </w:rPr>
            </w:pPr>
            <w:bookmarkStart w:id="12" w:name="_Toc175727980"/>
            <w:bookmarkStart w:id="13" w:name="_Toc176780701"/>
            <w:bookmarkStart w:id="14" w:name="_Toc176781460"/>
            <w:bookmarkStart w:id="15" w:name="_Toc176786078"/>
            <w:bookmarkStart w:id="16" w:name="_Toc176786636"/>
            <w:bookmarkStart w:id="17" w:name="_Toc178718557"/>
            <w:r w:rsidRPr="009D11EE">
              <w:rPr>
                <w:rFonts w:ascii="Times New Roman" w:eastAsia="Times New Roman" w:hAnsi="Times New Roman" w:cs="Times New Roman"/>
                <w:bCs/>
                <w:noProof/>
                <w:sz w:val="22"/>
              </w:rPr>
              <mc:AlternateContent>
                <mc:Choice Requires="wps">
                  <w:drawing>
                    <wp:anchor distT="0" distB="0" distL="114300" distR="114300" simplePos="0" relativeHeight="251683840" behindDoc="0" locked="0" layoutInCell="1" allowOverlap="1" wp14:anchorId="4BC92872" wp14:editId="7F21797F">
                      <wp:simplePos x="0" y="0"/>
                      <wp:positionH relativeFrom="column">
                        <wp:posOffset>1477645</wp:posOffset>
                      </wp:positionH>
                      <wp:positionV relativeFrom="paragraph">
                        <wp:posOffset>102235</wp:posOffset>
                      </wp:positionV>
                      <wp:extent cx="212725" cy="635"/>
                      <wp:effectExtent l="0" t="76200" r="15875" b="94615"/>
                      <wp:wrapNone/>
                      <wp:docPr id="1" name="Düz Ok Bağlayıcıs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B63D52" id="_x0000_t32" coordsize="21600,21600" o:spt="32" o:oned="t" path="m,l21600,21600e" filled="f">
                      <v:path arrowok="t" fillok="f" o:connecttype="none"/>
                      <o:lock v:ext="edit" shapetype="t"/>
                    </v:shapetype>
                    <v:shape id="Düz Ok Bağlayıcısı 1" o:spid="_x0000_s1026" type="#_x0000_t32" style="position:absolute;margin-left:116.35pt;margin-top:8.05pt;width:16.75pt;height:.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">
                      <v:stroke endarrow="block"/>
                    </v:shape>
                  </w:pict>
                </mc:Fallback>
              </mc:AlternateContent>
            </w:r>
            <w:r w:rsidR="006A31C9" w:rsidRPr="006A31C9">
              <w:rPr>
                <w:rFonts w:ascii="Times New Roman" w:eastAsia="Times New Roman" w:hAnsi="Times New Roman" w:cs="Times New Roman"/>
                <w:bCs/>
                <w:noProof/>
                <w:sz w:val="22"/>
              </w:rPr>
              <w:t xml:space="preserve">PSYCHICALLY </w:t>
            </w:r>
            <w:proofErr w:type="gramStart"/>
            <w:r w:rsidR="006A31C9" w:rsidRPr="006A31C9">
              <w:rPr>
                <w:rFonts w:ascii="Times New Roman" w:eastAsia="Times New Roman" w:hAnsi="Times New Roman" w:cs="Times New Roman"/>
                <w:bCs/>
                <w:noProof/>
                <w:sz w:val="22"/>
              </w:rPr>
              <w:t>SOLID</w:t>
            </w:r>
            <w:r w:rsidR="006A31C9">
              <w:rPr>
                <w:rFonts w:ascii="Times New Roman" w:eastAsia="Times New Roman" w:hAnsi="Times New Roman" w:cs="Times New Roman"/>
                <w:bCs/>
                <w:noProof/>
                <w:sz w:val="22"/>
              </w:rPr>
              <w:t xml:space="preserve"> </w:t>
            </w:r>
            <w:r w:rsidR="006C0DBB" w:rsidRPr="009D11EE">
              <w:rPr>
                <w:rFonts w:ascii="Times New Roman" w:eastAsia="Times New Roman" w:hAnsi="Times New Roman" w:cs="Times New Roman"/>
                <w:bCs/>
                <w:sz w:val="22"/>
              </w:rPr>
              <w:t xml:space="preserve">          </w:t>
            </w:r>
            <w:proofErr w:type="spellStart"/>
            <w:r w:rsidRPr="00B933C1">
              <w:rPr>
                <w:rFonts w:ascii="Times New Roman" w:eastAsia="Times New Roman" w:hAnsi="Times New Roman" w:cs="Times New Roman"/>
                <w:bCs/>
                <w:sz w:val="22"/>
              </w:rPr>
              <w:t>PS</w:t>
            </w:r>
            <w:proofErr w:type="gramEnd"/>
            <w:r w:rsidRPr="00B933C1">
              <w:rPr>
                <w:rFonts w:ascii="Times New Roman" w:eastAsia="Times New Roman" w:hAnsi="Times New Roman" w:cs="Times New Roman"/>
                <w:bCs/>
                <w:sz w:val="22"/>
              </w:rPr>
              <w:t>_Social_Resources</w:t>
            </w:r>
            <w:bookmarkEnd w:id="12"/>
            <w:bookmarkEnd w:id="13"/>
            <w:bookmarkEnd w:id="14"/>
            <w:bookmarkEnd w:id="15"/>
            <w:bookmarkEnd w:id="16"/>
            <w:bookmarkEnd w:id="17"/>
            <w:proofErr w:type="spellEnd"/>
          </w:p>
        </w:tc>
        <w:tc>
          <w:tcPr>
            <w:tcW w:w="1333" w:type="dxa"/>
          </w:tcPr>
          <w:p w:rsidR="006C0DBB" w:rsidRPr="009D11EE" w:rsidRDefault="006C0DBB" w:rsidP="00447886">
            <w:pPr>
              <w:spacing w:line="360" w:lineRule="auto"/>
              <w:outlineLvl w:val="0"/>
              <w:rPr>
                <w:rFonts w:ascii="Times New Roman" w:eastAsia="Times New Roman" w:hAnsi="Times New Roman" w:cs="Times New Roman"/>
                <w:bCs/>
                <w:sz w:val="22"/>
              </w:rPr>
            </w:pPr>
            <w:bookmarkStart w:id="18" w:name="_Toc175727981"/>
            <w:bookmarkStart w:id="19" w:name="_Toc176780702"/>
            <w:bookmarkStart w:id="20" w:name="_Toc176781461"/>
            <w:bookmarkStart w:id="21" w:name="_Toc176786079"/>
            <w:bookmarkStart w:id="22" w:name="_Toc176786637"/>
            <w:bookmarkStart w:id="23" w:name="_Toc178718558"/>
            <w:r w:rsidRPr="009D11EE">
              <w:rPr>
                <w:rFonts w:ascii="Times New Roman" w:eastAsia="Times New Roman" w:hAnsi="Times New Roman" w:cs="Times New Roman"/>
                <w:bCs/>
                <w:sz w:val="22"/>
              </w:rPr>
              <w:t>,546</w:t>
            </w:r>
            <w:bookmarkEnd w:id="18"/>
            <w:bookmarkEnd w:id="19"/>
            <w:bookmarkEnd w:id="20"/>
            <w:bookmarkEnd w:id="21"/>
            <w:bookmarkEnd w:id="22"/>
            <w:bookmarkEnd w:id="23"/>
          </w:p>
        </w:tc>
        <w:tc>
          <w:tcPr>
            <w:tcW w:w="1185" w:type="dxa"/>
          </w:tcPr>
          <w:p w:rsidR="006C0DBB" w:rsidRPr="009D11EE" w:rsidRDefault="006C0DBB" w:rsidP="00447886">
            <w:pPr>
              <w:spacing w:line="360" w:lineRule="auto"/>
              <w:outlineLvl w:val="0"/>
              <w:rPr>
                <w:rFonts w:ascii="Times New Roman" w:eastAsia="Times New Roman" w:hAnsi="Times New Roman" w:cs="Times New Roman"/>
                <w:bCs/>
                <w:sz w:val="22"/>
              </w:rPr>
            </w:pPr>
            <w:bookmarkStart w:id="24" w:name="_Toc175727982"/>
            <w:bookmarkStart w:id="25" w:name="_Toc176780703"/>
            <w:bookmarkStart w:id="26" w:name="_Toc176781462"/>
            <w:bookmarkStart w:id="27" w:name="_Toc176786080"/>
            <w:bookmarkStart w:id="28" w:name="_Toc176786638"/>
            <w:bookmarkStart w:id="29" w:name="_Toc178718559"/>
            <w:r w:rsidRPr="009D11EE">
              <w:rPr>
                <w:rFonts w:ascii="Times New Roman" w:eastAsia="Times New Roman" w:hAnsi="Times New Roman" w:cs="Times New Roman"/>
                <w:bCs/>
                <w:sz w:val="22"/>
              </w:rPr>
              <w:t>,086</w:t>
            </w:r>
            <w:bookmarkEnd w:id="24"/>
            <w:bookmarkEnd w:id="25"/>
            <w:bookmarkEnd w:id="26"/>
            <w:bookmarkEnd w:id="27"/>
            <w:bookmarkEnd w:id="28"/>
            <w:bookmarkEnd w:id="29"/>
          </w:p>
        </w:tc>
        <w:tc>
          <w:tcPr>
            <w:tcW w:w="1038" w:type="dxa"/>
          </w:tcPr>
          <w:p w:rsidR="006C0DBB" w:rsidRPr="009D11EE" w:rsidRDefault="006C0DBB" w:rsidP="00447886">
            <w:pPr>
              <w:spacing w:line="360" w:lineRule="auto"/>
              <w:outlineLvl w:val="0"/>
              <w:rPr>
                <w:rFonts w:ascii="Times New Roman" w:eastAsia="Times New Roman" w:hAnsi="Times New Roman" w:cs="Times New Roman"/>
                <w:bCs/>
                <w:sz w:val="22"/>
              </w:rPr>
            </w:pPr>
            <w:bookmarkStart w:id="30" w:name="_Toc175727983"/>
            <w:bookmarkStart w:id="31" w:name="_Toc176780704"/>
            <w:bookmarkStart w:id="32" w:name="_Toc176781463"/>
            <w:bookmarkStart w:id="33" w:name="_Toc176786081"/>
            <w:bookmarkStart w:id="34" w:name="_Toc176786639"/>
            <w:bookmarkStart w:id="35" w:name="_Toc178718560"/>
            <w:r w:rsidRPr="009D11EE">
              <w:rPr>
                <w:rFonts w:ascii="Times New Roman" w:eastAsia="Times New Roman" w:hAnsi="Times New Roman" w:cs="Times New Roman"/>
                <w:bCs/>
                <w:sz w:val="22"/>
              </w:rPr>
              <w:t>8,849</w:t>
            </w:r>
            <w:bookmarkEnd w:id="30"/>
            <w:bookmarkEnd w:id="31"/>
            <w:bookmarkEnd w:id="32"/>
            <w:bookmarkEnd w:id="33"/>
            <w:bookmarkEnd w:id="34"/>
            <w:bookmarkEnd w:id="35"/>
          </w:p>
        </w:tc>
        <w:tc>
          <w:tcPr>
            <w:tcW w:w="737" w:type="dxa"/>
          </w:tcPr>
          <w:p w:rsidR="006C0DBB" w:rsidRPr="009D11EE" w:rsidRDefault="006C0DBB" w:rsidP="00447886">
            <w:pPr>
              <w:spacing w:line="360" w:lineRule="auto"/>
              <w:outlineLvl w:val="0"/>
              <w:rPr>
                <w:rFonts w:ascii="Times New Roman" w:eastAsia="Times New Roman" w:hAnsi="Times New Roman" w:cs="Times New Roman"/>
                <w:b/>
                <w:bCs/>
                <w:color w:val="000000"/>
                <w:sz w:val="22"/>
              </w:rPr>
            </w:pPr>
            <w:bookmarkStart w:id="36" w:name="_Toc175727984"/>
            <w:bookmarkStart w:id="37" w:name="_Toc176780705"/>
            <w:bookmarkStart w:id="38" w:name="_Toc176781464"/>
            <w:bookmarkStart w:id="39" w:name="_Toc176786082"/>
            <w:bookmarkStart w:id="40" w:name="_Toc176786640"/>
            <w:bookmarkStart w:id="41" w:name="_Toc178718561"/>
            <w:r w:rsidRPr="009D11EE">
              <w:rPr>
                <w:rFonts w:ascii="Times New Roman" w:eastAsia="Times New Roman" w:hAnsi="Times New Roman" w:cs="Times New Roman"/>
                <w:b/>
                <w:bCs/>
                <w:color w:val="000000"/>
                <w:sz w:val="22"/>
              </w:rPr>
              <w:t>.000</w:t>
            </w:r>
            <w:bookmarkEnd w:id="36"/>
            <w:bookmarkEnd w:id="37"/>
            <w:bookmarkEnd w:id="38"/>
            <w:bookmarkEnd w:id="39"/>
            <w:bookmarkEnd w:id="40"/>
            <w:bookmarkEnd w:id="41"/>
          </w:p>
        </w:tc>
      </w:tr>
      <w:tr w:rsidR="006C0DBB" w:rsidRPr="009D11EE" w:rsidTr="00447886">
        <w:trPr>
          <w:trHeight w:val="56"/>
          <w:jc w:val="center"/>
        </w:trPr>
        <w:tc>
          <w:tcPr>
            <w:tcW w:w="4592" w:type="dxa"/>
          </w:tcPr>
          <w:p w:rsidR="006C0DBB" w:rsidRPr="009D11EE" w:rsidRDefault="006C0DBB" w:rsidP="00B933C1">
            <w:pPr>
              <w:spacing w:line="360" w:lineRule="auto"/>
              <w:jc w:val="left"/>
              <w:outlineLvl w:val="0"/>
              <w:rPr>
                <w:rFonts w:ascii="Times New Roman" w:eastAsia="Times New Roman" w:hAnsi="Times New Roman" w:cs="Times New Roman"/>
                <w:bCs/>
                <w:sz w:val="22"/>
              </w:rPr>
            </w:pPr>
            <w:bookmarkStart w:id="42" w:name="_Toc175727985"/>
            <w:bookmarkStart w:id="43" w:name="_Toc176780706"/>
            <w:bookmarkStart w:id="44" w:name="_Toc176781465"/>
            <w:bookmarkStart w:id="45" w:name="_Toc176786083"/>
            <w:bookmarkStart w:id="46" w:name="_Toc176786641"/>
            <w:bookmarkStart w:id="47" w:name="_Toc178718562"/>
            <w:r w:rsidRPr="009D11EE">
              <w:rPr>
                <w:rFonts w:ascii="Times New Roman" w:eastAsia="Times New Roman" w:hAnsi="Times New Roman" w:cs="Times New Roman"/>
                <w:bCs/>
                <w:noProof/>
                <w:sz w:val="22"/>
              </w:rPr>
              <mc:AlternateContent>
                <mc:Choice Requires="wps">
                  <w:drawing>
                    <wp:anchor distT="0" distB="0" distL="114300" distR="114300" simplePos="0" relativeHeight="251634688" behindDoc="0" locked="0" layoutInCell="1" allowOverlap="1" wp14:anchorId="29402D75" wp14:editId="1E1CAD69">
                      <wp:simplePos x="0" y="0"/>
                      <wp:positionH relativeFrom="column">
                        <wp:posOffset>1527810</wp:posOffset>
                      </wp:positionH>
                      <wp:positionV relativeFrom="paragraph">
                        <wp:posOffset>90170</wp:posOffset>
                      </wp:positionV>
                      <wp:extent cx="212725" cy="635"/>
                      <wp:effectExtent l="0" t="76200" r="15875" b="94615"/>
                      <wp:wrapNone/>
                      <wp:docPr id="62" name="Düz Ok Bağlayıcısı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60C6DF" id="Düz Ok Bağlayıcısı 62" o:spid="_x0000_s1026" type="#_x0000_t32" style="position:absolute;margin-left:120.3pt;margin-top:7.1pt;width:16.75pt;height:.0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">
                      <v:stroke endarrow="block"/>
                    </v:shape>
                  </w:pict>
                </mc:Fallback>
              </mc:AlternateContent>
            </w:r>
            <w:r w:rsidR="006A31C9">
              <w:rPr>
                <w:rFonts w:ascii="Times New Roman" w:eastAsia="Times New Roman" w:hAnsi="Times New Roman" w:cs="Times New Roman"/>
                <w:bCs/>
                <w:sz w:val="22"/>
              </w:rPr>
              <w:t xml:space="preserve">PSYCHICALLY </w:t>
            </w:r>
            <w:proofErr w:type="gramStart"/>
            <w:r w:rsidR="006A31C9">
              <w:rPr>
                <w:rFonts w:ascii="Times New Roman" w:eastAsia="Times New Roman" w:hAnsi="Times New Roman" w:cs="Times New Roman"/>
                <w:bCs/>
                <w:sz w:val="22"/>
              </w:rPr>
              <w:t>SOLID</w:t>
            </w:r>
            <w:r w:rsidR="00B933C1">
              <w:rPr>
                <w:rFonts w:ascii="Times New Roman" w:eastAsia="Times New Roman" w:hAnsi="Times New Roman" w:cs="Times New Roman"/>
                <w:bCs/>
                <w:sz w:val="22"/>
              </w:rPr>
              <w:t xml:space="preserve">      </w:t>
            </w:r>
            <w:proofErr w:type="spellStart"/>
            <w:r w:rsidR="00B933C1" w:rsidRPr="00B933C1">
              <w:rPr>
                <w:rFonts w:ascii="Times New Roman" w:eastAsia="Times New Roman" w:hAnsi="Times New Roman" w:cs="Times New Roman"/>
                <w:bCs/>
                <w:sz w:val="22"/>
              </w:rPr>
              <w:t>PS</w:t>
            </w:r>
            <w:proofErr w:type="gramEnd"/>
            <w:r w:rsidR="00B933C1" w:rsidRPr="00B933C1">
              <w:rPr>
                <w:rFonts w:ascii="Times New Roman" w:eastAsia="Times New Roman" w:hAnsi="Times New Roman" w:cs="Times New Roman"/>
                <w:bCs/>
                <w:sz w:val="22"/>
              </w:rPr>
              <w:t>_Social_Competence</w:t>
            </w:r>
            <w:bookmarkEnd w:id="42"/>
            <w:bookmarkEnd w:id="43"/>
            <w:bookmarkEnd w:id="44"/>
            <w:bookmarkEnd w:id="45"/>
            <w:bookmarkEnd w:id="46"/>
            <w:bookmarkEnd w:id="47"/>
            <w:proofErr w:type="spellEnd"/>
          </w:p>
        </w:tc>
        <w:tc>
          <w:tcPr>
            <w:tcW w:w="1333" w:type="dxa"/>
          </w:tcPr>
          <w:p w:rsidR="006C0DBB" w:rsidRPr="009D11EE" w:rsidRDefault="006C0DBB" w:rsidP="00447886">
            <w:pPr>
              <w:spacing w:line="360" w:lineRule="auto"/>
              <w:outlineLvl w:val="0"/>
              <w:rPr>
                <w:rFonts w:ascii="Times New Roman" w:eastAsia="Times New Roman" w:hAnsi="Times New Roman" w:cs="Times New Roman"/>
                <w:bCs/>
                <w:sz w:val="22"/>
              </w:rPr>
            </w:pPr>
            <w:bookmarkStart w:id="48" w:name="_Toc175727986"/>
            <w:bookmarkStart w:id="49" w:name="_Toc176780707"/>
            <w:bookmarkStart w:id="50" w:name="_Toc176781466"/>
            <w:bookmarkStart w:id="51" w:name="_Toc176786084"/>
            <w:bookmarkStart w:id="52" w:name="_Toc176786642"/>
            <w:bookmarkStart w:id="53" w:name="_Toc178718563"/>
            <w:r w:rsidRPr="009D11EE">
              <w:rPr>
                <w:rFonts w:ascii="Times New Roman" w:eastAsia="Times New Roman" w:hAnsi="Times New Roman" w:cs="Times New Roman"/>
                <w:bCs/>
                <w:sz w:val="22"/>
              </w:rPr>
              <w:t>,518</w:t>
            </w:r>
            <w:bookmarkEnd w:id="48"/>
            <w:bookmarkEnd w:id="49"/>
            <w:bookmarkEnd w:id="50"/>
            <w:bookmarkEnd w:id="51"/>
            <w:bookmarkEnd w:id="52"/>
            <w:bookmarkEnd w:id="53"/>
          </w:p>
        </w:tc>
        <w:tc>
          <w:tcPr>
            <w:tcW w:w="1185" w:type="dxa"/>
          </w:tcPr>
          <w:p w:rsidR="006C0DBB" w:rsidRPr="009D11EE" w:rsidRDefault="006C0DBB" w:rsidP="00447886">
            <w:pPr>
              <w:spacing w:line="360" w:lineRule="auto"/>
              <w:outlineLvl w:val="0"/>
              <w:rPr>
                <w:rFonts w:ascii="Times New Roman" w:eastAsia="Times New Roman" w:hAnsi="Times New Roman" w:cs="Times New Roman"/>
                <w:bCs/>
                <w:sz w:val="22"/>
              </w:rPr>
            </w:pPr>
            <w:bookmarkStart w:id="54" w:name="_Toc175727987"/>
            <w:bookmarkStart w:id="55" w:name="_Toc176780708"/>
            <w:bookmarkStart w:id="56" w:name="_Toc176781467"/>
            <w:bookmarkStart w:id="57" w:name="_Toc176786085"/>
            <w:bookmarkStart w:id="58" w:name="_Toc176786643"/>
            <w:bookmarkStart w:id="59" w:name="_Toc178718564"/>
            <w:r w:rsidRPr="009D11EE">
              <w:rPr>
                <w:rFonts w:ascii="Times New Roman" w:eastAsia="Times New Roman" w:hAnsi="Times New Roman" w:cs="Times New Roman"/>
                <w:bCs/>
                <w:sz w:val="22"/>
              </w:rPr>
              <w:t>,086</w:t>
            </w:r>
            <w:bookmarkEnd w:id="54"/>
            <w:bookmarkEnd w:id="55"/>
            <w:bookmarkEnd w:id="56"/>
            <w:bookmarkEnd w:id="57"/>
            <w:bookmarkEnd w:id="58"/>
            <w:bookmarkEnd w:id="59"/>
          </w:p>
        </w:tc>
        <w:tc>
          <w:tcPr>
            <w:tcW w:w="1038" w:type="dxa"/>
          </w:tcPr>
          <w:p w:rsidR="006C0DBB" w:rsidRPr="009D11EE" w:rsidRDefault="006C0DBB" w:rsidP="00447886">
            <w:pPr>
              <w:spacing w:line="360" w:lineRule="auto"/>
              <w:outlineLvl w:val="0"/>
              <w:rPr>
                <w:rFonts w:ascii="Times New Roman" w:eastAsia="Times New Roman" w:hAnsi="Times New Roman" w:cs="Times New Roman"/>
                <w:bCs/>
                <w:sz w:val="22"/>
              </w:rPr>
            </w:pPr>
            <w:bookmarkStart w:id="60" w:name="_Toc175727988"/>
            <w:bookmarkStart w:id="61" w:name="_Toc176780709"/>
            <w:bookmarkStart w:id="62" w:name="_Toc176781468"/>
            <w:bookmarkStart w:id="63" w:name="_Toc176786086"/>
            <w:bookmarkStart w:id="64" w:name="_Toc176786644"/>
            <w:bookmarkStart w:id="65" w:name="_Toc178718565"/>
            <w:r w:rsidRPr="009D11EE">
              <w:rPr>
                <w:rFonts w:ascii="Times New Roman" w:eastAsia="Times New Roman" w:hAnsi="Times New Roman" w:cs="Times New Roman"/>
                <w:bCs/>
                <w:sz w:val="22"/>
              </w:rPr>
              <w:t>8,067</w:t>
            </w:r>
            <w:bookmarkEnd w:id="60"/>
            <w:bookmarkEnd w:id="61"/>
            <w:bookmarkEnd w:id="62"/>
            <w:bookmarkEnd w:id="63"/>
            <w:bookmarkEnd w:id="64"/>
            <w:bookmarkEnd w:id="65"/>
          </w:p>
        </w:tc>
        <w:tc>
          <w:tcPr>
            <w:tcW w:w="737" w:type="dxa"/>
          </w:tcPr>
          <w:p w:rsidR="006C0DBB" w:rsidRPr="009D11EE" w:rsidRDefault="006C0DBB" w:rsidP="00447886">
            <w:pPr>
              <w:rPr>
                <w:rFonts w:ascii="Times New Roman" w:hAnsi="Times New Roman" w:cs="Times New Roman"/>
                <w:b/>
                <w:color w:val="000000"/>
                <w:sz w:val="22"/>
              </w:rPr>
            </w:pPr>
            <w:r w:rsidRPr="009D11EE">
              <w:rPr>
                <w:rFonts w:ascii="Times New Roman" w:eastAsia="Times New Roman" w:hAnsi="Times New Roman" w:cs="Times New Roman"/>
                <w:b/>
                <w:bCs/>
                <w:color w:val="000000"/>
                <w:sz w:val="22"/>
              </w:rPr>
              <w:t>.000</w:t>
            </w:r>
          </w:p>
        </w:tc>
      </w:tr>
      <w:tr w:rsidR="006C0DBB" w:rsidRPr="009D11EE" w:rsidTr="00447886">
        <w:trPr>
          <w:trHeight w:val="56"/>
          <w:jc w:val="center"/>
        </w:trPr>
        <w:tc>
          <w:tcPr>
            <w:tcW w:w="4592" w:type="dxa"/>
          </w:tcPr>
          <w:p w:rsidR="006C0DBB" w:rsidRPr="009D11EE" w:rsidRDefault="006C0DBB" w:rsidP="00447886">
            <w:pPr>
              <w:spacing w:line="360" w:lineRule="auto"/>
              <w:jc w:val="left"/>
              <w:outlineLvl w:val="0"/>
              <w:rPr>
                <w:rFonts w:ascii="Times New Roman" w:eastAsia="Times New Roman" w:hAnsi="Times New Roman" w:cs="Times New Roman"/>
                <w:bCs/>
                <w:sz w:val="22"/>
              </w:rPr>
            </w:pPr>
            <w:bookmarkStart w:id="66" w:name="_Toc175727989"/>
            <w:bookmarkStart w:id="67" w:name="_Toc176780710"/>
            <w:bookmarkStart w:id="68" w:name="_Toc176781469"/>
            <w:bookmarkStart w:id="69" w:name="_Toc176786087"/>
            <w:bookmarkStart w:id="70" w:name="_Toc176786645"/>
            <w:bookmarkStart w:id="71" w:name="_Toc178718566"/>
            <w:r w:rsidRPr="009D11EE">
              <w:rPr>
                <w:rFonts w:ascii="Times New Roman" w:eastAsia="Times New Roman" w:hAnsi="Times New Roman" w:cs="Times New Roman"/>
                <w:bCs/>
                <w:noProof/>
                <w:sz w:val="22"/>
              </w:rPr>
              <mc:AlternateContent>
                <mc:Choice Requires="wps">
                  <w:drawing>
                    <wp:anchor distT="0" distB="0" distL="114300" distR="114300" simplePos="0" relativeHeight="251640832" behindDoc="0" locked="0" layoutInCell="1" allowOverlap="1" wp14:anchorId="4D3548B2" wp14:editId="1032AD4F">
                      <wp:simplePos x="0" y="0"/>
                      <wp:positionH relativeFrom="column">
                        <wp:posOffset>1527810</wp:posOffset>
                      </wp:positionH>
                      <wp:positionV relativeFrom="paragraph">
                        <wp:posOffset>97155</wp:posOffset>
                      </wp:positionV>
                      <wp:extent cx="212725" cy="635"/>
                      <wp:effectExtent l="0" t="76200" r="15875" b="94615"/>
                      <wp:wrapNone/>
                      <wp:docPr id="61" name="Düz Ok Bağlayıcısı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AAF50A" id="Düz Ok Bağlayıcısı 61" o:spid="_x0000_s1026" type="#_x0000_t32" style="position:absolute;margin-left:120.3pt;margin-top:7.65pt;width:16.75pt;height:.0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">
                      <v:stroke endarrow="block"/>
                    </v:shape>
                  </w:pict>
                </mc:Fallback>
              </mc:AlternateContent>
            </w:r>
            <w:r w:rsidRPr="009D11EE">
              <w:rPr>
                <w:rFonts w:ascii="Times New Roman" w:eastAsia="Times New Roman" w:hAnsi="Times New Roman" w:cs="Times New Roman"/>
                <w:bCs/>
                <w:sz w:val="22"/>
              </w:rPr>
              <w:t>*</w:t>
            </w:r>
            <w:r w:rsidR="006A31C9">
              <w:rPr>
                <w:rFonts w:ascii="Times New Roman" w:eastAsia="Times New Roman" w:hAnsi="Times New Roman" w:cs="Times New Roman"/>
                <w:bCs/>
                <w:sz w:val="22"/>
              </w:rPr>
              <w:t xml:space="preserve">PSYCHICALLY </w:t>
            </w:r>
            <w:proofErr w:type="gramStart"/>
            <w:r w:rsidR="006A31C9">
              <w:rPr>
                <w:rFonts w:ascii="Times New Roman" w:eastAsia="Times New Roman" w:hAnsi="Times New Roman" w:cs="Times New Roman"/>
                <w:bCs/>
                <w:sz w:val="22"/>
              </w:rPr>
              <w:t>SOLID</w:t>
            </w:r>
            <w:r w:rsidRPr="009D11EE">
              <w:rPr>
                <w:rFonts w:ascii="Times New Roman" w:eastAsia="Times New Roman" w:hAnsi="Times New Roman" w:cs="Times New Roman"/>
                <w:bCs/>
                <w:sz w:val="22"/>
              </w:rPr>
              <w:t xml:space="preserve">         </w:t>
            </w:r>
            <w:bookmarkEnd w:id="66"/>
            <w:proofErr w:type="spellStart"/>
            <w:r w:rsidR="00B933C1" w:rsidRPr="00B933C1">
              <w:rPr>
                <w:rFonts w:ascii="Times New Roman" w:eastAsia="Times New Roman" w:hAnsi="Times New Roman" w:cs="Times New Roman"/>
                <w:bCs/>
                <w:sz w:val="22"/>
              </w:rPr>
              <w:t>PS</w:t>
            </w:r>
            <w:proofErr w:type="gramEnd"/>
            <w:r w:rsidR="00B933C1" w:rsidRPr="00B933C1">
              <w:rPr>
                <w:rFonts w:ascii="Times New Roman" w:eastAsia="Times New Roman" w:hAnsi="Times New Roman" w:cs="Times New Roman"/>
                <w:bCs/>
                <w:sz w:val="22"/>
              </w:rPr>
              <w:t>_Self_Perception</w:t>
            </w:r>
            <w:bookmarkEnd w:id="67"/>
            <w:bookmarkEnd w:id="68"/>
            <w:bookmarkEnd w:id="69"/>
            <w:bookmarkEnd w:id="70"/>
            <w:bookmarkEnd w:id="71"/>
            <w:proofErr w:type="spellEnd"/>
          </w:p>
        </w:tc>
        <w:tc>
          <w:tcPr>
            <w:tcW w:w="1333" w:type="dxa"/>
          </w:tcPr>
          <w:p w:rsidR="006C0DBB" w:rsidRPr="009D11EE" w:rsidRDefault="006C0DBB" w:rsidP="00447886">
            <w:pPr>
              <w:spacing w:line="360" w:lineRule="auto"/>
              <w:outlineLvl w:val="0"/>
              <w:rPr>
                <w:rFonts w:ascii="Times New Roman" w:eastAsia="Times New Roman" w:hAnsi="Times New Roman" w:cs="Times New Roman"/>
                <w:bCs/>
                <w:sz w:val="22"/>
              </w:rPr>
            </w:pPr>
            <w:bookmarkStart w:id="72" w:name="_Toc175727990"/>
            <w:bookmarkStart w:id="73" w:name="_Toc176780711"/>
            <w:bookmarkStart w:id="74" w:name="_Toc176781470"/>
            <w:bookmarkStart w:id="75" w:name="_Toc176786088"/>
            <w:bookmarkStart w:id="76" w:name="_Toc176786646"/>
            <w:bookmarkStart w:id="77" w:name="_Toc178718567"/>
            <w:r w:rsidRPr="009D11EE">
              <w:rPr>
                <w:rFonts w:ascii="Times New Roman" w:eastAsia="Times New Roman" w:hAnsi="Times New Roman" w:cs="Times New Roman"/>
                <w:bCs/>
                <w:sz w:val="22"/>
              </w:rPr>
              <w:t>,763</w:t>
            </w:r>
            <w:bookmarkEnd w:id="72"/>
            <w:bookmarkEnd w:id="73"/>
            <w:bookmarkEnd w:id="74"/>
            <w:bookmarkEnd w:id="75"/>
            <w:bookmarkEnd w:id="76"/>
            <w:bookmarkEnd w:id="77"/>
          </w:p>
        </w:tc>
        <w:tc>
          <w:tcPr>
            <w:tcW w:w="1185" w:type="dxa"/>
          </w:tcPr>
          <w:p w:rsidR="006C0DBB" w:rsidRPr="009D11EE" w:rsidRDefault="006C0DBB" w:rsidP="00447886">
            <w:pPr>
              <w:spacing w:line="360" w:lineRule="auto"/>
              <w:outlineLvl w:val="0"/>
              <w:rPr>
                <w:rFonts w:ascii="Times New Roman" w:eastAsia="Times New Roman" w:hAnsi="Times New Roman" w:cs="Times New Roman"/>
                <w:bCs/>
                <w:sz w:val="22"/>
              </w:rPr>
            </w:pPr>
          </w:p>
        </w:tc>
        <w:tc>
          <w:tcPr>
            <w:tcW w:w="1038" w:type="dxa"/>
          </w:tcPr>
          <w:p w:rsidR="006C0DBB" w:rsidRPr="009D11EE" w:rsidRDefault="006C0DBB" w:rsidP="00447886">
            <w:pPr>
              <w:spacing w:line="360" w:lineRule="auto"/>
              <w:outlineLvl w:val="0"/>
              <w:rPr>
                <w:rFonts w:ascii="Times New Roman" w:eastAsia="Times New Roman" w:hAnsi="Times New Roman" w:cs="Times New Roman"/>
                <w:bCs/>
                <w:sz w:val="22"/>
              </w:rPr>
            </w:pPr>
          </w:p>
        </w:tc>
        <w:tc>
          <w:tcPr>
            <w:tcW w:w="737" w:type="dxa"/>
          </w:tcPr>
          <w:p w:rsidR="006C0DBB" w:rsidRPr="009D11EE" w:rsidRDefault="006C0DBB" w:rsidP="00447886">
            <w:pPr>
              <w:rPr>
                <w:rFonts w:ascii="Times New Roman" w:hAnsi="Times New Roman" w:cs="Times New Roman"/>
                <w:b/>
                <w:color w:val="000000"/>
                <w:sz w:val="22"/>
              </w:rPr>
            </w:pPr>
            <w:r w:rsidRPr="009D11EE">
              <w:rPr>
                <w:rFonts w:ascii="Times New Roman" w:eastAsia="Times New Roman" w:hAnsi="Times New Roman" w:cs="Times New Roman"/>
                <w:b/>
                <w:bCs/>
                <w:color w:val="000000"/>
                <w:sz w:val="22"/>
              </w:rPr>
              <w:t>.000</w:t>
            </w:r>
          </w:p>
        </w:tc>
      </w:tr>
      <w:tr w:rsidR="006C0DBB" w:rsidRPr="009D11EE" w:rsidTr="00447886">
        <w:trPr>
          <w:trHeight w:val="56"/>
          <w:jc w:val="center"/>
        </w:trPr>
        <w:tc>
          <w:tcPr>
            <w:tcW w:w="4592" w:type="dxa"/>
          </w:tcPr>
          <w:p w:rsidR="006C0DBB" w:rsidRPr="009D11EE" w:rsidRDefault="006C0DBB" w:rsidP="00447886">
            <w:pPr>
              <w:spacing w:line="360" w:lineRule="auto"/>
              <w:jc w:val="left"/>
              <w:outlineLvl w:val="0"/>
              <w:rPr>
                <w:rFonts w:ascii="Times New Roman" w:eastAsia="Times New Roman" w:hAnsi="Times New Roman" w:cs="Times New Roman"/>
                <w:bCs/>
                <w:sz w:val="22"/>
              </w:rPr>
            </w:pPr>
            <w:bookmarkStart w:id="78" w:name="_Toc175727991"/>
            <w:bookmarkStart w:id="79" w:name="_Toc176780712"/>
            <w:bookmarkStart w:id="80" w:name="_Toc176781471"/>
            <w:bookmarkStart w:id="81" w:name="_Toc176786089"/>
            <w:bookmarkStart w:id="82" w:name="_Toc176786647"/>
            <w:bookmarkStart w:id="83" w:name="_Toc178718568"/>
            <w:r w:rsidRPr="009D11EE">
              <w:rPr>
                <w:rFonts w:ascii="Times New Roman" w:eastAsia="Times New Roman" w:hAnsi="Times New Roman" w:cs="Times New Roman"/>
                <w:bCs/>
                <w:noProof/>
                <w:sz w:val="22"/>
              </w:rPr>
              <mc:AlternateContent>
                <mc:Choice Requires="wps">
                  <w:drawing>
                    <wp:anchor distT="0" distB="0" distL="114300" distR="114300" simplePos="0" relativeHeight="251646976" behindDoc="0" locked="0" layoutInCell="1" allowOverlap="1" wp14:anchorId="032F5E9C" wp14:editId="4B4D2EE8">
                      <wp:simplePos x="0" y="0"/>
                      <wp:positionH relativeFrom="column">
                        <wp:posOffset>1527810</wp:posOffset>
                      </wp:positionH>
                      <wp:positionV relativeFrom="paragraph">
                        <wp:posOffset>90170</wp:posOffset>
                      </wp:positionV>
                      <wp:extent cx="212725" cy="635"/>
                      <wp:effectExtent l="0" t="76200" r="15875" b="94615"/>
                      <wp:wrapNone/>
                      <wp:docPr id="60" name="Düz Ok Bağlayıcısı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E08A65" id="Düz Ok Bağlayıcısı 60" o:spid="_x0000_s1026" type="#_x0000_t32" style="position:absolute;margin-left:120.3pt;margin-top:7.1pt;width:16.75pt;height:.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">
                      <v:stroke endarrow="block"/>
                    </v:shape>
                  </w:pict>
                </mc:Fallback>
              </mc:AlternateContent>
            </w:r>
            <w:r w:rsidR="006A31C9">
              <w:rPr>
                <w:rFonts w:ascii="Times New Roman" w:eastAsia="Times New Roman" w:hAnsi="Times New Roman" w:cs="Times New Roman"/>
                <w:bCs/>
                <w:sz w:val="22"/>
              </w:rPr>
              <w:t xml:space="preserve">PSYCHICALLY </w:t>
            </w:r>
            <w:proofErr w:type="gramStart"/>
            <w:r w:rsidR="006A31C9">
              <w:rPr>
                <w:rFonts w:ascii="Times New Roman" w:eastAsia="Times New Roman" w:hAnsi="Times New Roman" w:cs="Times New Roman"/>
                <w:bCs/>
                <w:sz w:val="22"/>
              </w:rPr>
              <w:t>SOLID</w:t>
            </w:r>
            <w:r w:rsidRPr="009D11EE">
              <w:rPr>
                <w:rFonts w:ascii="Times New Roman" w:eastAsia="Times New Roman" w:hAnsi="Times New Roman" w:cs="Times New Roman"/>
                <w:bCs/>
                <w:sz w:val="22"/>
              </w:rPr>
              <w:t xml:space="preserve">         </w:t>
            </w:r>
            <w:proofErr w:type="spellStart"/>
            <w:r w:rsidR="00B933C1" w:rsidRPr="00B933C1">
              <w:rPr>
                <w:rFonts w:ascii="Times New Roman" w:eastAsia="Times New Roman" w:hAnsi="Times New Roman" w:cs="Times New Roman"/>
                <w:bCs/>
                <w:sz w:val="22"/>
              </w:rPr>
              <w:t>PS</w:t>
            </w:r>
            <w:proofErr w:type="gramEnd"/>
            <w:r w:rsidR="00B933C1" w:rsidRPr="00B933C1">
              <w:rPr>
                <w:rFonts w:ascii="Times New Roman" w:eastAsia="Times New Roman" w:hAnsi="Times New Roman" w:cs="Times New Roman"/>
                <w:bCs/>
                <w:sz w:val="22"/>
              </w:rPr>
              <w:t>_Family_Harmony</w:t>
            </w:r>
            <w:bookmarkEnd w:id="78"/>
            <w:bookmarkEnd w:id="79"/>
            <w:bookmarkEnd w:id="80"/>
            <w:bookmarkEnd w:id="81"/>
            <w:bookmarkEnd w:id="82"/>
            <w:bookmarkEnd w:id="83"/>
            <w:proofErr w:type="spellEnd"/>
          </w:p>
        </w:tc>
        <w:tc>
          <w:tcPr>
            <w:tcW w:w="1333" w:type="dxa"/>
          </w:tcPr>
          <w:p w:rsidR="006C0DBB" w:rsidRPr="009D11EE" w:rsidRDefault="006C0DBB" w:rsidP="00447886">
            <w:pPr>
              <w:spacing w:line="360" w:lineRule="auto"/>
              <w:outlineLvl w:val="0"/>
              <w:rPr>
                <w:rFonts w:ascii="Times New Roman" w:eastAsia="Times New Roman" w:hAnsi="Times New Roman" w:cs="Times New Roman"/>
                <w:bCs/>
                <w:sz w:val="22"/>
              </w:rPr>
            </w:pPr>
            <w:bookmarkStart w:id="84" w:name="_Toc175727992"/>
            <w:bookmarkStart w:id="85" w:name="_Toc176780713"/>
            <w:bookmarkStart w:id="86" w:name="_Toc176781472"/>
            <w:bookmarkStart w:id="87" w:name="_Toc176786090"/>
            <w:bookmarkStart w:id="88" w:name="_Toc176786648"/>
            <w:bookmarkStart w:id="89" w:name="_Toc178718569"/>
            <w:r w:rsidRPr="009D11EE">
              <w:rPr>
                <w:rFonts w:ascii="Times New Roman" w:eastAsia="Times New Roman" w:hAnsi="Times New Roman" w:cs="Times New Roman"/>
                <w:bCs/>
                <w:sz w:val="22"/>
              </w:rPr>
              <w:t>,445</w:t>
            </w:r>
            <w:bookmarkEnd w:id="84"/>
            <w:bookmarkEnd w:id="85"/>
            <w:bookmarkEnd w:id="86"/>
            <w:bookmarkEnd w:id="87"/>
            <w:bookmarkEnd w:id="88"/>
            <w:bookmarkEnd w:id="89"/>
          </w:p>
        </w:tc>
        <w:tc>
          <w:tcPr>
            <w:tcW w:w="1185" w:type="dxa"/>
          </w:tcPr>
          <w:p w:rsidR="006C0DBB" w:rsidRPr="009D11EE" w:rsidRDefault="006C0DBB" w:rsidP="00447886">
            <w:pPr>
              <w:spacing w:line="360" w:lineRule="auto"/>
              <w:outlineLvl w:val="0"/>
              <w:rPr>
                <w:rFonts w:ascii="Times New Roman" w:eastAsia="Times New Roman" w:hAnsi="Times New Roman" w:cs="Times New Roman"/>
                <w:bCs/>
                <w:sz w:val="22"/>
              </w:rPr>
            </w:pPr>
            <w:bookmarkStart w:id="90" w:name="_Toc175727993"/>
            <w:bookmarkStart w:id="91" w:name="_Toc176780714"/>
            <w:bookmarkStart w:id="92" w:name="_Toc176781473"/>
            <w:bookmarkStart w:id="93" w:name="_Toc176786091"/>
            <w:bookmarkStart w:id="94" w:name="_Toc176786649"/>
            <w:bookmarkStart w:id="95" w:name="_Toc178718570"/>
            <w:r w:rsidRPr="009D11EE">
              <w:rPr>
                <w:rFonts w:ascii="Times New Roman" w:eastAsia="Times New Roman" w:hAnsi="Times New Roman" w:cs="Times New Roman"/>
                <w:bCs/>
                <w:sz w:val="22"/>
              </w:rPr>
              <w:t>,108</w:t>
            </w:r>
            <w:bookmarkEnd w:id="90"/>
            <w:bookmarkEnd w:id="91"/>
            <w:bookmarkEnd w:id="92"/>
            <w:bookmarkEnd w:id="93"/>
            <w:bookmarkEnd w:id="94"/>
            <w:bookmarkEnd w:id="95"/>
          </w:p>
        </w:tc>
        <w:tc>
          <w:tcPr>
            <w:tcW w:w="1038" w:type="dxa"/>
          </w:tcPr>
          <w:p w:rsidR="006C0DBB" w:rsidRPr="009D11EE" w:rsidRDefault="006C0DBB" w:rsidP="00447886">
            <w:pPr>
              <w:spacing w:line="360" w:lineRule="auto"/>
              <w:outlineLvl w:val="0"/>
              <w:rPr>
                <w:rFonts w:ascii="Times New Roman" w:eastAsia="Times New Roman" w:hAnsi="Times New Roman" w:cs="Times New Roman"/>
                <w:bCs/>
                <w:sz w:val="22"/>
              </w:rPr>
            </w:pPr>
            <w:bookmarkStart w:id="96" w:name="_Toc175727994"/>
            <w:bookmarkStart w:id="97" w:name="_Toc176780715"/>
            <w:bookmarkStart w:id="98" w:name="_Toc176781474"/>
            <w:bookmarkStart w:id="99" w:name="_Toc176786092"/>
            <w:bookmarkStart w:id="100" w:name="_Toc176786650"/>
            <w:bookmarkStart w:id="101" w:name="_Toc178718571"/>
            <w:r w:rsidRPr="009D11EE">
              <w:rPr>
                <w:rFonts w:ascii="Times New Roman" w:eastAsia="Times New Roman" w:hAnsi="Times New Roman" w:cs="Times New Roman"/>
                <w:bCs/>
                <w:sz w:val="22"/>
              </w:rPr>
              <w:t>6,790</w:t>
            </w:r>
            <w:bookmarkEnd w:id="96"/>
            <w:bookmarkEnd w:id="97"/>
            <w:bookmarkEnd w:id="98"/>
            <w:bookmarkEnd w:id="99"/>
            <w:bookmarkEnd w:id="100"/>
            <w:bookmarkEnd w:id="101"/>
          </w:p>
        </w:tc>
        <w:tc>
          <w:tcPr>
            <w:tcW w:w="737" w:type="dxa"/>
          </w:tcPr>
          <w:p w:rsidR="006C0DBB" w:rsidRPr="009D11EE" w:rsidRDefault="006C0DBB" w:rsidP="00447886">
            <w:pPr>
              <w:rPr>
                <w:rFonts w:ascii="Times New Roman" w:hAnsi="Times New Roman" w:cs="Times New Roman"/>
                <w:b/>
                <w:color w:val="000000"/>
                <w:sz w:val="22"/>
              </w:rPr>
            </w:pPr>
            <w:r w:rsidRPr="009D11EE">
              <w:rPr>
                <w:rFonts w:ascii="Times New Roman" w:eastAsia="Times New Roman" w:hAnsi="Times New Roman" w:cs="Times New Roman"/>
                <w:b/>
                <w:bCs/>
                <w:color w:val="000000"/>
                <w:sz w:val="22"/>
              </w:rPr>
              <w:t>.000</w:t>
            </w:r>
          </w:p>
        </w:tc>
      </w:tr>
      <w:tr w:rsidR="006C0DBB" w:rsidRPr="009D11EE" w:rsidTr="00447886">
        <w:trPr>
          <w:trHeight w:val="56"/>
          <w:jc w:val="center"/>
        </w:trPr>
        <w:tc>
          <w:tcPr>
            <w:tcW w:w="4592" w:type="dxa"/>
          </w:tcPr>
          <w:p w:rsidR="006C0DBB" w:rsidRPr="009D11EE" w:rsidRDefault="006C0DBB" w:rsidP="00447886">
            <w:pPr>
              <w:spacing w:line="360" w:lineRule="auto"/>
              <w:jc w:val="left"/>
              <w:outlineLvl w:val="0"/>
              <w:rPr>
                <w:rFonts w:ascii="Times New Roman" w:eastAsia="Times New Roman" w:hAnsi="Times New Roman" w:cs="Times New Roman"/>
                <w:bCs/>
                <w:sz w:val="22"/>
              </w:rPr>
            </w:pPr>
            <w:bookmarkStart w:id="102" w:name="_Toc175727995"/>
            <w:bookmarkStart w:id="103" w:name="_Toc176780716"/>
            <w:bookmarkStart w:id="104" w:name="_Toc176781475"/>
            <w:bookmarkStart w:id="105" w:name="_Toc176786093"/>
            <w:bookmarkStart w:id="106" w:name="_Toc176786651"/>
            <w:bookmarkStart w:id="107" w:name="_Toc178718572"/>
            <w:r w:rsidRPr="009D11EE">
              <w:rPr>
                <w:rFonts w:ascii="Times New Roman" w:eastAsia="Times New Roman" w:hAnsi="Times New Roman" w:cs="Times New Roman"/>
                <w:bCs/>
                <w:noProof/>
                <w:sz w:val="22"/>
              </w:rPr>
              <mc:AlternateContent>
                <mc:Choice Requires="wps">
                  <w:drawing>
                    <wp:anchor distT="0" distB="0" distL="114300" distR="114300" simplePos="0" relativeHeight="251652096" behindDoc="0" locked="0" layoutInCell="1" allowOverlap="1" wp14:anchorId="6B0D68E0" wp14:editId="7C7D4E1C">
                      <wp:simplePos x="0" y="0"/>
                      <wp:positionH relativeFrom="column">
                        <wp:posOffset>1525905</wp:posOffset>
                      </wp:positionH>
                      <wp:positionV relativeFrom="paragraph">
                        <wp:posOffset>83185</wp:posOffset>
                      </wp:positionV>
                      <wp:extent cx="212725" cy="635"/>
                      <wp:effectExtent l="0" t="76200" r="15875" b="94615"/>
                      <wp:wrapNone/>
                      <wp:docPr id="59" name="Düz Ok Bağlayıcısı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DBFC78" id="Düz Ok Bağlayıcısı 59" o:spid="_x0000_s1026" type="#_x0000_t32" style="position:absolute;margin-left:120.15pt;margin-top:6.55pt;width:16.75pt;height:.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">
                      <v:stroke endarrow="block"/>
                    </v:shape>
                  </w:pict>
                </mc:Fallback>
              </mc:AlternateContent>
            </w:r>
            <w:r w:rsidR="006A31C9">
              <w:rPr>
                <w:rFonts w:ascii="Times New Roman" w:eastAsia="Times New Roman" w:hAnsi="Times New Roman" w:cs="Times New Roman"/>
                <w:bCs/>
                <w:sz w:val="22"/>
              </w:rPr>
              <w:t xml:space="preserve">PSYCHICALLY </w:t>
            </w:r>
            <w:proofErr w:type="gramStart"/>
            <w:r w:rsidR="006A31C9">
              <w:rPr>
                <w:rFonts w:ascii="Times New Roman" w:eastAsia="Times New Roman" w:hAnsi="Times New Roman" w:cs="Times New Roman"/>
                <w:bCs/>
                <w:sz w:val="22"/>
              </w:rPr>
              <w:t>SOLID</w:t>
            </w:r>
            <w:r w:rsidRPr="009D11EE">
              <w:rPr>
                <w:rFonts w:ascii="Times New Roman" w:eastAsia="Times New Roman" w:hAnsi="Times New Roman" w:cs="Times New Roman"/>
                <w:bCs/>
                <w:sz w:val="22"/>
              </w:rPr>
              <w:t xml:space="preserve">         </w:t>
            </w:r>
            <w:proofErr w:type="spellStart"/>
            <w:r w:rsidRPr="009D11EE">
              <w:rPr>
                <w:rFonts w:ascii="Times New Roman" w:eastAsia="Times New Roman" w:hAnsi="Times New Roman" w:cs="Times New Roman"/>
                <w:bCs/>
                <w:sz w:val="22"/>
              </w:rPr>
              <w:t>PS</w:t>
            </w:r>
            <w:proofErr w:type="gramEnd"/>
            <w:r w:rsidRPr="009D11EE">
              <w:rPr>
                <w:rFonts w:ascii="Times New Roman" w:eastAsia="Times New Roman" w:hAnsi="Times New Roman" w:cs="Times New Roman"/>
                <w:bCs/>
                <w:sz w:val="22"/>
              </w:rPr>
              <w:t>_Gelecek_Algıs</w:t>
            </w:r>
            <w:bookmarkEnd w:id="102"/>
            <w:r w:rsidRPr="009D11EE">
              <w:rPr>
                <w:rFonts w:ascii="Times New Roman" w:eastAsia="Times New Roman" w:hAnsi="Times New Roman" w:cs="Times New Roman"/>
                <w:bCs/>
                <w:sz w:val="22"/>
              </w:rPr>
              <w:t>ı</w:t>
            </w:r>
            <w:bookmarkEnd w:id="103"/>
            <w:bookmarkEnd w:id="104"/>
            <w:bookmarkEnd w:id="105"/>
            <w:bookmarkEnd w:id="106"/>
            <w:bookmarkEnd w:id="107"/>
            <w:proofErr w:type="spellEnd"/>
          </w:p>
        </w:tc>
        <w:tc>
          <w:tcPr>
            <w:tcW w:w="1333" w:type="dxa"/>
          </w:tcPr>
          <w:p w:rsidR="006C0DBB" w:rsidRPr="009D11EE" w:rsidRDefault="006C0DBB" w:rsidP="00447886">
            <w:pPr>
              <w:spacing w:line="360" w:lineRule="auto"/>
              <w:outlineLvl w:val="0"/>
              <w:rPr>
                <w:rFonts w:ascii="Times New Roman" w:eastAsia="Times New Roman" w:hAnsi="Times New Roman" w:cs="Times New Roman"/>
                <w:bCs/>
                <w:sz w:val="22"/>
              </w:rPr>
            </w:pPr>
            <w:bookmarkStart w:id="108" w:name="_Toc175727996"/>
            <w:bookmarkStart w:id="109" w:name="_Toc176780717"/>
            <w:bookmarkStart w:id="110" w:name="_Toc176781476"/>
            <w:bookmarkStart w:id="111" w:name="_Toc176786094"/>
            <w:bookmarkStart w:id="112" w:name="_Toc176786652"/>
            <w:bookmarkStart w:id="113" w:name="_Toc178718573"/>
            <w:r w:rsidRPr="009D11EE">
              <w:rPr>
                <w:rFonts w:ascii="Times New Roman" w:eastAsia="Times New Roman" w:hAnsi="Times New Roman" w:cs="Times New Roman"/>
                <w:bCs/>
                <w:sz w:val="22"/>
              </w:rPr>
              <w:t>,613</w:t>
            </w:r>
            <w:bookmarkEnd w:id="108"/>
            <w:bookmarkEnd w:id="109"/>
            <w:bookmarkEnd w:id="110"/>
            <w:bookmarkEnd w:id="111"/>
            <w:bookmarkEnd w:id="112"/>
            <w:bookmarkEnd w:id="113"/>
          </w:p>
        </w:tc>
        <w:tc>
          <w:tcPr>
            <w:tcW w:w="1185" w:type="dxa"/>
          </w:tcPr>
          <w:p w:rsidR="006C0DBB" w:rsidRPr="009D11EE" w:rsidRDefault="006C0DBB" w:rsidP="00447886">
            <w:pPr>
              <w:spacing w:line="360" w:lineRule="auto"/>
              <w:outlineLvl w:val="0"/>
              <w:rPr>
                <w:rFonts w:ascii="Times New Roman" w:eastAsia="Times New Roman" w:hAnsi="Times New Roman" w:cs="Times New Roman"/>
                <w:bCs/>
                <w:sz w:val="22"/>
              </w:rPr>
            </w:pPr>
            <w:bookmarkStart w:id="114" w:name="_Toc175727997"/>
            <w:bookmarkStart w:id="115" w:name="_Toc176780718"/>
            <w:bookmarkStart w:id="116" w:name="_Toc176781477"/>
            <w:bookmarkStart w:id="117" w:name="_Toc176786095"/>
            <w:bookmarkStart w:id="118" w:name="_Toc176786653"/>
            <w:bookmarkStart w:id="119" w:name="_Toc178718574"/>
            <w:r w:rsidRPr="009D11EE">
              <w:rPr>
                <w:rFonts w:ascii="Times New Roman" w:eastAsia="Times New Roman" w:hAnsi="Times New Roman" w:cs="Times New Roman"/>
                <w:bCs/>
                <w:sz w:val="22"/>
              </w:rPr>
              <w:t>,063</w:t>
            </w:r>
            <w:bookmarkEnd w:id="114"/>
            <w:bookmarkEnd w:id="115"/>
            <w:bookmarkEnd w:id="116"/>
            <w:bookmarkEnd w:id="117"/>
            <w:bookmarkEnd w:id="118"/>
            <w:bookmarkEnd w:id="119"/>
          </w:p>
        </w:tc>
        <w:tc>
          <w:tcPr>
            <w:tcW w:w="1038" w:type="dxa"/>
          </w:tcPr>
          <w:p w:rsidR="006C0DBB" w:rsidRPr="009D11EE" w:rsidRDefault="006C0DBB" w:rsidP="00447886">
            <w:pPr>
              <w:spacing w:line="360" w:lineRule="auto"/>
              <w:outlineLvl w:val="0"/>
              <w:rPr>
                <w:rFonts w:ascii="Times New Roman" w:eastAsia="Times New Roman" w:hAnsi="Times New Roman" w:cs="Times New Roman"/>
                <w:bCs/>
                <w:sz w:val="22"/>
              </w:rPr>
            </w:pPr>
            <w:bookmarkStart w:id="120" w:name="_Toc175727998"/>
            <w:bookmarkStart w:id="121" w:name="_Toc176780719"/>
            <w:bookmarkStart w:id="122" w:name="_Toc176781478"/>
            <w:bookmarkStart w:id="123" w:name="_Toc176786096"/>
            <w:bookmarkStart w:id="124" w:name="_Toc176786654"/>
            <w:bookmarkStart w:id="125" w:name="_Toc178718575"/>
            <w:r w:rsidRPr="009D11EE">
              <w:rPr>
                <w:rFonts w:ascii="Times New Roman" w:eastAsia="Times New Roman" w:hAnsi="Times New Roman" w:cs="Times New Roman"/>
                <w:bCs/>
                <w:sz w:val="22"/>
              </w:rPr>
              <w:t>9,313</w:t>
            </w:r>
            <w:bookmarkEnd w:id="120"/>
            <w:bookmarkEnd w:id="121"/>
            <w:bookmarkEnd w:id="122"/>
            <w:bookmarkEnd w:id="123"/>
            <w:bookmarkEnd w:id="124"/>
            <w:bookmarkEnd w:id="125"/>
          </w:p>
        </w:tc>
        <w:tc>
          <w:tcPr>
            <w:tcW w:w="737" w:type="dxa"/>
          </w:tcPr>
          <w:p w:rsidR="006C0DBB" w:rsidRPr="009D11EE" w:rsidRDefault="006C0DBB" w:rsidP="00447886">
            <w:pPr>
              <w:rPr>
                <w:rFonts w:ascii="Times New Roman" w:hAnsi="Times New Roman" w:cs="Times New Roman"/>
                <w:b/>
                <w:color w:val="000000"/>
                <w:sz w:val="22"/>
              </w:rPr>
            </w:pPr>
            <w:r w:rsidRPr="009D11EE">
              <w:rPr>
                <w:rFonts w:ascii="Times New Roman" w:eastAsia="Times New Roman" w:hAnsi="Times New Roman" w:cs="Times New Roman"/>
                <w:b/>
                <w:bCs/>
                <w:color w:val="000000"/>
                <w:sz w:val="22"/>
              </w:rPr>
              <w:t>.000</w:t>
            </w:r>
          </w:p>
        </w:tc>
      </w:tr>
      <w:tr w:rsidR="006C0DBB" w:rsidRPr="009D11EE" w:rsidTr="00447886">
        <w:trPr>
          <w:trHeight w:val="56"/>
          <w:jc w:val="center"/>
        </w:trPr>
        <w:tc>
          <w:tcPr>
            <w:tcW w:w="4592" w:type="dxa"/>
          </w:tcPr>
          <w:p w:rsidR="006C0DBB" w:rsidRPr="009D11EE" w:rsidRDefault="006C0DBB" w:rsidP="00447886">
            <w:pPr>
              <w:spacing w:line="360" w:lineRule="auto"/>
              <w:jc w:val="left"/>
              <w:outlineLvl w:val="0"/>
              <w:rPr>
                <w:rFonts w:ascii="Times New Roman" w:eastAsia="Times New Roman" w:hAnsi="Times New Roman" w:cs="Times New Roman"/>
                <w:bCs/>
                <w:sz w:val="22"/>
              </w:rPr>
            </w:pPr>
            <w:bookmarkStart w:id="126" w:name="_Toc175727999"/>
            <w:bookmarkStart w:id="127" w:name="_Toc176780720"/>
            <w:bookmarkStart w:id="128" w:name="_Toc176781479"/>
            <w:bookmarkStart w:id="129" w:name="_Toc176786097"/>
            <w:bookmarkStart w:id="130" w:name="_Toc176786655"/>
            <w:bookmarkStart w:id="131" w:name="_Toc178718576"/>
            <w:r w:rsidRPr="009D11EE">
              <w:rPr>
                <w:rFonts w:ascii="Times New Roman" w:eastAsia="Times New Roman" w:hAnsi="Times New Roman" w:cs="Times New Roman"/>
                <w:bCs/>
                <w:noProof/>
                <w:sz w:val="22"/>
              </w:rPr>
              <mc:AlternateContent>
                <mc:Choice Requires="wps">
                  <w:drawing>
                    <wp:anchor distT="0" distB="0" distL="114300" distR="114300" simplePos="0" relativeHeight="251658240" behindDoc="0" locked="0" layoutInCell="1" allowOverlap="1" wp14:anchorId="6E2A885F" wp14:editId="70BE9C9E">
                      <wp:simplePos x="0" y="0"/>
                      <wp:positionH relativeFrom="column">
                        <wp:posOffset>1510030</wp:posOffset>
                      </wp:positionH>
                      <wp:positionV relativeFrom="paragraph">
                        <wp:posOffset>78105</wp:posOffset>
                      </wp:positionV>
                      <wp:extent cx="212725" cy="635"/>
                      <wp:effectExtent l="0" t="76200" r="15875" b="94615"/>
                      <wp:wrapNone/>
                      <wp:docPr id="58" name="Düz Ok Bağlayıcısı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72B1B9" id="Düz Ok Bağlayıcısı 58" o:spid="_x0000_s1026" type="#_x0000_t32" style="position:absolute;margin-left:118.9pt;margin-top:6.15pt;width:16.7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">
                      <v:stroke endarrow="block"/>
                    </v:shape>
                  </w:pict>
                </mc:Fallback>
              </mc:AlternateContent>
            </w:r>
            <w:r w:rsidR="006A31C9">
              <w:rPr>
                <w:rFonts w:ascii="Times New Roman" w:eastAsia="Times New Roman" w:hAnsi="Times New Roman" w:cs="Times New Roman"/>
                <w:bCs/>
                <w:sz w:val="22"/>
              </w:rPr>
              <w:t xml:space="preserve">PSYCHICALLY </w:t>
            </w:r>
            <w:proofErr w:type="gramStart"/>
            <w:r w:rsidR="006A31C9">
              <w:rPr>
                <w:rFonts w:ascii="Times New Roman" w:eastAsia="Times New Roman" w:hAnsi="Times New Roman" w:cs="Times New Roman"/>
                <w:bCs/>
                <w:sz w:val="22"/>
              </w:rPr>
              <w:t>SOLID</w:t>
            </w:r>
            <w:r w:rsidRPr="009D11EE">
              <w:rPr>
                <w:rFonts w:ascii="Times New Roman" w:eastAsia="Times New Roman" w:hAnsi="Times New Roman" w:cs="Times New Roman"/>
                <w:bCs/>
                <w:sz w:val="22"/>
              </w:rPr>
              <w:t xml:space="preserve">         </w:t>
            </w:r>
            <w:proofErr w:type="spellStart"/>
            <w:r w:rsidR="00B933C1" w:rsidRPr="00B933C1">
              <w:rPr>
                <w:rFonts w:ascii="Times New Roman" w:eastAsia="Times New Roman" w:hAnsi="Times New Roman" w:cs="Times New Roman"/>
                <w:bCs/>
                <w:sz w:val="22"/>
              </w:rPr>
              <w:t>PS</w:t>
            </w:r>
            <w:proofErr w:type="gramEnd"/>
            <w:r w:rsidR="00B933C1" w:rsidRPr="00B933C1">
              <w:rPr>
                <w:rFonts w:ascii="Times New Roman" w:eastAsia="Times New Roman" w:hAnsi="Times New Roman" w:cs="Times New Roman"/>
                <w:bCs/>
                <w:sz w:val="22"/>
              </w:rPr>
              <w:t>_Structural_Style</w:t>
            </w:r>
            <w:bookmarkEnd w:id="126"/>
            <w:bookmarkEnd w:id="127"/>
            <w:bookmarkEnd w:id="128"/>
            <w:bookmarkEnd w:id="129"/>
            <w:bookmarkEnd w:id="130"/>
            <w:bookmarkEnd w:id="131"/>
            <w:proofErr w:type="spellEnd"/>
          </w:p>
        </w:tc>
        <w:tc>
          <w:tcPr>
            <w:tcW w:w="1333" w:type="dxa"/>
          </w:tcPr>
          <w:p w:rsidR="006C0DBB" w:rsidRPr="009D11EE" w:rsidRDefault="006C0DBB" w:rsidP="00447886">
            <w:pPr>
              <w:spacing w:line="360" w:lineRule="auto"/>
              <w:outlineLvl w:val="0"/>
              <w:rPr>
                <w:rFonts w:ascii="Times New Roman" w:eastAsia="Times New Roman" w:hAnsi="Times New Roman" w:cs="Times New Roman"/>
                <w:bCs/>
                <w:sz w:val="22"/>
              </w:rPr>
            </w:pPr>
            <w:bookmarkStart w:id="132" w:name="_Toc175728000"/>
            <w:bookmarkStart w:id="133" w:name="_Toc176780721"/>
            <w:bookmarkStart w:id="134" w:name="_Toc176781480"/>
            <w:bookmarkStart w:id="135" w:name="_Toc176786098"/>
            <w:bookmarkStart w:id="136" w:name="_Toc176786656"/>
            <w:bookmarkStart w:id="137" w:name="_Toc178718577"/>
            <w:r w:rsidRPr="009D11EE">
              <w:rPr>
                <w:rFonts w:ascii="Times New Roman" w:eastAsia="Times New Roman" w:hAnsi="Times New Roman" w:cs="Times New Roman"/>
                <w:bCs/>
                <w:sz w:val="22"/>
              </w:rPr>
              <w:t>,444</w:t>
            </w:r>
            <w:bookmarkEnd w:id="132"/>
            <w:bookmarkEnd w:id="133"/>
            <w:bookmarkEnd w:id="134"/>
            <w:bookmarkEnd w:id="135"/>
            <w:bookmarkEnd w:id="136"/>
            <w:bookmarkEnd w:id="137"/>
          </w:p>
        </w:tc>
        <w:tc>
          <w:tcPr>
            <w:tcW w:w="1185" w:type="dxa"/>
          </w:tcPr>
          <w:p w:rsidR="006C0DBB" w:rsidRPr="009D11EE" w:rsidRDefault="006C0DBB" w:rsidP="00447886">
            <w:pPr>
              <w:spacing w:line="360" w:lineRule="auto"/>
              <w:outlineLvl w:val="0"/>
              <w:rPr>
                <w:rFonts w:ascii="Times New Roman" w:eastAsia="Times New Roman" w:hAnsi="Times New Roman" w:cs="Times New Roman"/>
                <w:bCs/>
                <w:sz w:val="22"/>
              </w:rPr>
            </w:pPr>
            <w:bookmarkStart w:id="138" w:name="_Toc175728001"/>
            <w:bookmarkStart w:id="139" w:name="_Toc176780722"/>
            <w:bookmarkStart w:id="140" w:name="_Toc176781481"/>
            <w:bookmarkStart w:id="141" w:name="_Toc176786099"/>
            <w:bookmarkStart w:id="142" w:name="_Toc176786657"/>
            <w:bookmarkStart w:id="143" w:name="_Toc178718578"/>
            <w:r w:rsidRPr="009D11EE">
              <w:rPr>
                <w:rFonts w:ascii="Times New Roman" w:eastAsia="Times New Roman" w:hAnsi="Times New Roman" w:cs="Times New Roman"/>
                <w:bCs/>
                <w:sz w:val="22"/>
              </w:rPr>
              <w:t>,066</w:t>
            </w:r>
            <w:bookmarkEnd w:id="138"/>
            <w:bookmarkEnd w:id="139"/>
            <w:bookmarkEnd w:id="140"/>
            <w:bookmarkEnd w:id="141"/>
            <w:bookmarkEnd w:id="142"/>
            <w:bookmarkEnd w:id="143"/>
          </w:p>
        </w:tc>
        <w:tc>
          <w:tcPr>
            <w:tcW w:w="1038" w:type="dxa"/>
          </w:tcPr>
          <w:p w:rsidR="006C0DBB" w:rsidRPr="009D11EE" w:rsidRDefault="006C0DBB" w:rsidP="00447886">
            <w:pPr>
              <w:spacing w:line="360" w:lineRule="auto"/>
              <w:outlineLvl w:val="0"/>
              <w:rPr>
                <w:rFonts w:ascii="Times New Roman" w:eastAsia="Times New Roman" w:hAnsi="Times New Roman" w:cs="Times New Roman"/>
                <w:bCs/>
                <w:sz w:val="22"/>
              </w:rPr>
            </w:pPr>
            <w:bookmarkStart w:id="144" w:name="_Toc175728002"/>
            <w:bookmarkStart w:id="145" w:name="_Toc176780723"/>
            <w:bookmarkStart w:id="146" w:name="_Toc176781482"/>
            <w:bookmarkStart w:id="147" w:name="_Toc176786100"/>
            <w:bookmarkStart w:id="148" w:name="_Toc176786658"/>
            <w:bookmarkStart w:id="149" w:name="_Toc178718579"/>
            <w:r w:rsidRPr="009D11EE">
              <w:rPr>
                <w:rFonts w:ascii="Times New Roman" w:eastAsia="Times New Roman" w:hAnsi="Times New Roman" w:cs="Times New Roman"/>
                <w:bCs/>
                <w:sz w:val="22"/>
              </w:rPr>
              <w:t>6,840</w:t>
            </w:r>
            <w:bookmarkEnd w:id="144"/>
            <w:bookmarkEnd w:id="145"/>
            <w:bookmarkEnd w:id="146"/>
            <w:bookmarkEnd w:id="147"/>
            <w:bookmarkEnd w:id="148"/>
            <w:bookmarkEnd w:id="149"/>
          </w:p>
        </w:tc>
        <w:tc>
          <w:tcPr>
            <w:tcW w:w="737" w:type="dxa"/>
          </w:tcPr>
          <w:p w:rsidR="006C0DBB" w:rsidRPr="009D11EE" w:rsidRDefault="006C0DBB" w:rsidP="00447886">
            <w:pPr>
              <w:rPr>
                <w:rFonts w:ascii="Times New Roman" w:hAnsi="Times New Roman" w:cs="Times New Roman"/>
                <w:b/>
                <w:color w:val="000000"/>
                <w:sz w:val="22"/>
              </w:rPr>
            </w:pPr>
            <w:r w:rsidRPr="009D11EE">
              <w:rPr>
                <w:rFonts w:ascii="Times New Roman" w:eastAsia="Times New Roman" w:hAnsi="Times New Roman" w:cs="Times New Roman"/>
                <w:b/>
                <w:bCs/>
                <w:color w:val="000000"/>
                <w:sz w:val="22"/>
              </w:rPr>
              <w:t>.000</w:t>
            </w:r>
          </w:p>
        </w:tc>
      </w:tr>
      <w:tr w:rsidR="006C0DBB" w:rsidRPr="009D11EE" w:rsidTr="00447886">
        <w:trPr>
          <w:trHeight w:val="56"/>
          <w:jc w:val="center"/>
        </w:trPr>
        <w:tc>
          <w:tcPr>
            <w:tcW w:w="4592" w:type="dxa"/>
          </w:tcPr>
          <w:p w:rsidR="006C0DBB" w:rsidRPr="009D11EE" w:rsidRDefault="006C0DBB" w:rsidP="00447886">
            <w:pPr>
              <w:spacing w:line="360" w:lineRule="auto"/>
              <w:jc w:val="left"/>
              <w:outlineLvl w:val="0"/>
              <w:rPr>
                <w:rFonts w:ascii="Times New Roman" w:eastAsia="Times New Roman" w:hAnsi="Times New Roman" w:cs="Times New Roman"/>
                <w:bCs/>
                <w:sz w:val="22"/>
              </w:rPr>
            </w:pPr>
            <w:bookmarkStart w:id="150" w:name="_Toc175728003"/>
            <w:bookmarkStart w:id="151" w:name="_Toc176780724"/>
            <w:bookmarkStart w:id="152" w:name="_Toc176781483"/>
            <w:bookmarkStart w:id="153" w:name="_Toc176786101"/>
            <w:bookmarkStart w:id="154" w:name="_Toc176786659"/>
            <w:bookmarkStart w:id="155" w:name="_Toc178718580"/>
            <w:r w:rsidRPr="009D11EE">
              <w:rPr>
                <w:rFonts w:ascii="Times New Roman" w:eastAsia="Times New Roman" w:hAnsi="Times New Roman" w:cs="Times New Roman"/>
                <w:bCs/>
                <w:noProof/>
                <w:sz w:val="22"/>
              </w:rPr>
              <mc:AlternateContent>
                <mc:Choice Requires="wps">
                  <w:drawing>
                    <wp:anchor distT="0" distB="0" distL="114300" distR="114300" simplePos="0" relativeHeight="251663360" behindDoc="0" locked="0" layoutInCell="1" allowOverlap="1" wp14:anchorId="5B8B6031" wp14:editId="0CF62F51">
                      <wp:simplePos x="0" y="0"/>
                      <wp:positionH relativeFrom="column">
                        <wp:posOffset>729615</wp:posOffset>
                      </wp:positionH>
                      <wp:positionV relativeFrom="paragraph">
                        <wp:posOffset>80645</wp:posOffset>
                      </wp:positionV>
                      <wp:extent cx="212725" cy="635"/>
                      <wp:effectExtent l="0" t="76200" r="15875" b="94615"/>
                      <wp:wrapNone/>
                      <wp:docPr id="57" name="Düz Ok Bağlayıcısı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0B6972" id="Düz Ok Bağlayıcısı 57" o:spid="_x0000_s1026" type="#_x0000_t32" style="position:absolute;margin-left:57.45pt;margin-top:6.35pt;width:16.7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">
                      <v:stroke endarrow="block"/>
                    </v:shape>
                  </w:pict>
                </mc:Fallback>
              </mc:AlternateContent>
            </w:r>
            <w:proofErr w:type="gramStart"/>
            <w:r w:rsidR="00B933C1">
              <w:rPr>
                <w:rFonts w:ascii="Times New Roman" w:eastAsia="Times New Roman" w:hAnsi="Times New Roman" w:cs="Times New Roman"/>
                <w:bCs/>
                <w:sz w:val="22"/>
              </w:rPr>
              <w:t>BURNOUT</w:t>
            </w:r>
            <w:r w:rsidRPr="009D11EE">
              <w:rPr>
                <w:rFonts w:ascii="Times New Roman" w:eastAsia="Times New Roman" w:hAnsi="Times New Roman" w:cs="Times New Roman"/>
                <w:bCs/>
                <w:sz w:val="22"/>
              </w:rPr>
              <w:t xml:space="preserve">         </w:t>
            </w:r>
            <w:bookmarkEnd w:id="150"/>
            <w:proofErr w:type="spellStart"/>
            <w:r w:rsidR="00B933C1" w:rsidRPr="00B933C1">
              <w:rPr>
                <w:rFonts w:ascii="Times New Roman" w:eastAsia="Times New Roman" w:hAnsi="Times New Roman" w:cs="Times New Roman"/>
                <w:bCs/>
                <w:sz w:val="22"/>
              </w:rPr>
              <w:t>TDO</w:t>
            </w:r>
            <w:proofErr w:type="gramEnd"/>
            <w:r w:rsidR="00B933C1" w:rsidRPr="00B933C1">
              <w:rPr>
                <w:rFonts w:ascii="Times New Roman" w:eastAsia="Times New Roman" w:hAnsi="Times New Roman" w:cs="Times New Roman"/>
                <w:bCs/>
                <w:sz w:val="22"/>
              </w:rPr>
              <w:t>_Personal_Success</w:t>
            </w:r>
            <w:bookmarkEnd w:id="151"/>
            <w:bookmarkEnd w:id="152"/>
            <w:bookmarkEnd w:id="153"/>
            <w:bookmarkEnd w:id="154"/>
            <w:bookmarkEnd w:id="155"/>
            <w:proofErr w:type="spellEnd"/>
          </w:p>
        </w:tc>
        <w:tc>
          <w:tcPr>
            <w:tcW w:w="1333" w:type="dxa"/>
          </w:tcPr>
          <w:p w:rsidR="006C0DBB" w:rsidRPr="009D11EE" w:rsidRDefault="006C0DBB" w:rsidP="00447886">
            <w:pPr>
              <w:spacing w:line="360" w:lineRule="auto"/>
              <w:outlineLvl w:val="0"/>
              <w:rPr>
                <w:rFonts w:ascii="Times New Roman" w:eastAsia="Times New Roman" w:hAnsi="Times New Roman" w:cs="Times New Roman"/>
                <w:bCs/>
                <w:sz w:val="22"/>
              </w:rPr>
            </w:pPr>
            <w:bookmarkStart w:id="156" w:name="_Toc175728004"/>
            <w:bookmarkStart w:id="157" w:name="_Toc176780725"/>
            <w:bookmarkStart w:id="158" w:name="_Toc176781484"/>
            <w:bookmarkStart w:id="159" w:name="_Toc176786102"/>
            <w:bookmarkStart w:id="160" w:name="_Toc176786660"/>
            <w:bookmarkStart w:id="161" w:name="_Toc178718581"/>
            <w:r w:rsidRPr="009D11EE">
              <w:rPr>
                <w:rFonts w:ascii="Times New Roman" w:eastAsia="Times New Roman" w:hAnsi="Times New Roman" w:cs="Times New Roman"/>
                <w:bCs/>
                <w:sz w:val="22"/>
              </w:rPr>
              <w:t>-,277</w:t>
            </w:r>
            <w:bookmarkEnd w:id="156"/>
            <w:bookmarkEnd w:id="157"/>
            <w:bookmarkEnd w:id="158"/>
            <w:bookmarkEnd w:id="159"/>
            <w:bookmarkEnd w:id="160"/>
            <w:bookmarkEnd w:id="161"/>
          </w:p>
        </w:tc>
        <w:tc>
          <w:tcPr>
            <w:tcW w:w="1185" w:type="dxa"/>
          </w:tcPr>
          <w:p w:rsidR="006C0DBB" w:rsidRPr="009D11EE" w:rsidRDefault="006C0DBB" w:rsidP="00447886">
            <w:pPr>
              <w:spacing w:line="360" w:lineRule="auto"/>
              <w:outlineLvl w:val="0"/>
              <w:rPr>
                <w:rFonts w:ascii="Times New Roman" w:eastAsia="Times New Roman" w:hAnsi="Times New Roman" w:cs="Times New Roman"/>
                <w:bCs/>
                <w:sz w:val="22"/>
              </w:rPr>
            </w:pPr>
            <w:bookmarkStart w:id="162" w:name="_Toc175728005"/>
            <w:bookmarkStart w:id="163" w:name="_Toc176780726"/>
            <w:bookmarkStart w:id="164" w:name="_Toc176781485"/>
            <w:bookmarkStart w:id="165" w:name="_Toc176786103"/>
            <w:bookmarkStart w:id="166" w:name="_Toc176786661"/>
            <w:bookmarkStart w:id="167" w:name="_Toc178718582"/>
            <w:r w:rsidRPr="009D11EE">
              <w:rPr>
                <w:rFonts w:ascii="Times New Roman" w:eastAsia="Times New Roman" w:hAnsi="Times New Roman" w:cs="Times New Roman"/>
                <w:bCs/>
                <w:sz w:val="22"/>
              </w:rPr>
              <w:t>,043</w:t>
            </w:r>
            <w:bookmarkEnd w:id="162"/>
            <w:bookmarkEnd w:id="163"/>
            <w:bookmarkEnd w:id="164"/>
            <w:bookmarkEnd w:id="165"/>
            <w:bookmarkEnd w:id="166"/>
            <w:bookmarkEnd w:id="167"/>
          </w:p>
        </w:tc>
        <w:tc>
          <w:tcPr>
            <w:tcW w:w="1038" w:type="dxa"/>
          </w:tcPr>
          <w:p w:rsidR="006C0DBB" w:rsidRPr="009D11EE" w:rsidRDefault="006C0DBB" w:rsidP="00447886">
            <w:pPr>
              <w:spacing w:line="360" w:lineRule="auto"/>
              <w:outlineLvl w:val="0"/>
              <w:rPr>
                <w:rFonts w:ascii="Times New Roman" w:eastAsia="Times New Roman" w:hAnsi="Times New Roman" w:cs="Times New Roman"/>
                <w:bCs/>
                <w:sz w:val="22"/>
              </w:rPr>
            </w:pPr>
            <w:bookmarkStart w:id="168" w:name="_Toc175728006"/>
            <w:bookmarkStart w:id="169" w:name="_Toc176780727"/>
            <w:bookmarkStart w:id="170" w:name="_Toc176781486"/>
            <w:bookmarkStart w:id="171" w:name="_Toc176786104"/>
            <w:bookmarkStart w:id="172" w:name="_Toc176786662"/>
            <w:bookmarkStart w:id="173" w:name="_Toc178718583"/>
            <w:r w:rsidRPr="009D11EE">
              <w:rPr>
                <w:rFonts w:ascii="Times New Roman" w:eastAsia="Times New Roman" w:hAnsi="Times New Roman" w:cs="Times New Roman"/>
                <w:bCs/>
                <w:sz w:val="22"/>
              </w:rPr>
              <w:t>-4,005</w:t>
            </w:r>
            <w:bookmarkEnd w:id="168"/>
            <w:bookmarkEnd w:id="169"/>
            <w:bookmarkEnd w:id="170"/>
            <w:bookmarkEnd w:id="171"/>
            <w:bookmarkEnd w:id="172"/>
            <w:bookmarkEnd w:id="173"/>
          </w:p>
        </w:tc>
        <w:tc>
          <w:tcPr>
            <w:tcW w:w="737" w:type="dxa"/>
          </w:tcPr>
          <w:p w:rsidR="006C0DBB" w:rsidRPr="009D11EE" w:rsidRDefault="006C0DBB" w:rsidP="00447886">
            <w:pPr>
              <w:rPr>
                <w:rFonts w:ascii="Times New Roman" w:hAnsi="Times New Roman" w:cs="Times New Roman"/>
                <w:b/>
                <w:color w:val="000000"/>
                <w:sz w:val="22"/>
              </w:rPr>
            </w:pPr>
            <w:r w:rsidRPr="009D11EE">
              <w:rPr>
                <w:rFonts w:ascii="Times New Roman" w:eastAsia="Times New Roman" w:hAnsi="Times New Roman" w:cs="Times New Roman"/>
                <w:b/>
                <w:bCs/>
                <w:color w:val="000000"/>
                <w:sz w:val="22"/>
              </w:rPr>
              <w:t>.000</w:t>
            </w:r>
          </w:p>
        </w:tc>
      </w:tr>
      <w:tr w:rsidR="006C0DBB" w:rsidRPr="009D11EE" w:rsidTr="00447886">
        <w:trPr>
          <w:trHeight w:val="56"/>
          <w:jc w:val="center"/>
        </w:trPr>
        <w:tc>
          <w:tcPr>
            <w:tcW w:w="4592" w:type="dxa"/>
          </w:tcPr>
          <w:p w:rsidR="006C0DBB" w:rsidRPr="009D11EE" w:rsidRDefault="00B933C1" w:rsidP="00447886">
            <w:pPr>
              <w:spacing w:line="360" w:lineRule="auto"/>
              <w:jc w:val="left"/>
              <w:outlineLvl w:val="0"/>
              <w:rPr>
                <w:rFonts w:ascii="Times New Roman" w:eastAsia="Times New Roman" w:hAnsi="Times New Roman" w:cs="Times New Roman"/>
                <w:bCs/>
                <w:sz w:val="22"/>
              </w:rPr>
            </w:pPr>
            <w:bookmarkStart w:id="174" w:name="_Toc175728007"/>
            <w:bookmarkStart w:id="175" w:name="_Toc176780728"/>
            <w:bookmarkStart w:id="176" w:name="_Toc176781487"/>
            <w:bookmarkStart w:id="177" w:name="_Toc176786105"/>
            <w:bookmarkStart w:id="178" w:name="_Toc176786663"/>
            <w:bookmarkStart w:id="179" w:name="_Toc178718584"/>
            <w:r w:rsidRPr="009D11EE">
              <w:rPr>
                <w:rFonts w:ascii="Times New Roman" w:eastAsia="Times New Roman" w:hAnsi="Times New Roman" w:cs="Times New Roman"/>
                <w:bCs/>
                <w:noProof/>
                <w:sz w:val="22"/>
              </w:rPr>
              <mc:AlternateContent>
                <mc:Choice Requires="wps">
                  <w:drawing>
                    <wp:anchor distT="0" distB="0" distL="114300" distR="114300" simplePos="0" relativeHeight="251686912" behindDoc="0" locked="0" layoutInCell="1" allowOverlap="1" wp14:anchorId="59D2765B" wp14:editId="7A1359FF">
                      <wp:simplePos x="0" y="0"/>
                      <wp:positionH relativeFrom="column">
                        <wp:posOffset>728345</wp:posOffset>
                      </wp:positionH>
                      <wp:positionV relativeFrom="paragraph">
                        <wp:posOffset>93980</wp:posOffset>
                      </wp:positionV>
                      <wp:extent cx="212725" cy="635"/>
                      <wp:effectExtent l="0" t="76200" r="15875" b="94615"/>
                      <wp:wrapNone/>
                      <wp:docPr id="3" name="Düz Ok Bağlayıcısı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B5B844" id="Düz Ok Bağlayıcısı 3" o:spid="_x0000_s1026" type="#_x0000_t32" style="position:absolute;margin-left:57.35pt;margin-top:7.4pt;width:16.75pt;height:.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">
                      <v:stroke endarrow="block"/>
                    </v:shape>
                  </w:pict>
                </mc:Fallback>
              </mc:AlternateContent>
            </w:r>
            <w:proofErr w:type="gramStart"/>
            <w:r>
              <w:rPr>
                <w:rFonts w:ascii="Times New Roman" w:eastAsia="Times New Roman" w:hAnsi="Times New Roman" w:cs="Times New Roman"/>
                <w:bCs/>
                <w:sz w:val="22"/>
              </w:rPr>
              <w:t>BURNOUT</w:t>
            </w:r>
            <w:r w:rsidR="006C0DBB" w:rsidRPr="009D11EE">
              <w:rPr>
                <w:rFonts w:ascii="Times New Roman" w:eastAsia="Times New Roman" w:hAnsi="Times New Roman" w:cs="Times New Roman"/>
                <w:bCs/>
                <w:sz w:val="22"/>
              </w:rPr>
              <w:t xml:space="preserve">         </w:t>
            </w:r>
            <w:proofErr w:type="spellStart"/>
            <w:r w:rsidRPr="00B933C1">
              <w:rPr>
                <w:rFonts w:ascii="Times New Roman" w:eastAsia="Times New Roman" w:hAnsi="Times New Roman" w:cs="Times New Roman"/>
                <w:bCs/>
                <w:sz w:val="22"/>
              </w:rPr>
              <w:t>TDO</w:t>
            </w:r>
            <w:proofErr w:type="gramEnd"/>
            <w:r w:rsidRPr="00B933C1">
              <w:rPr>
                <w:rFonts w:ascii="Times New Roman" w:eastAsia="Times New Roman" w:hAnsi="Times New Roman" w:cs="Times New Roman"/>
                <w:bCs/>
                <w:sz w:val="22"/>
              </w:rPr>
              <w:t>_Depersonalization</w:t>
            </w:r>
            <w:bookmarkEnd w:id="174"/>
            <w:bookmarkEnd w:id="175"/>
            <w:bookmarkEnd w:id="176"/>
            <w:bookmarkEnd w:id="177"/>
            <w:bookmarkEnd w:id="178"/>
            <w:bookmarkEnd w:id="179"/>
            <w:proofErr w:type="spellEnd"/>
          </w:p>
        </w:tc>
        <w:tc>
          <w:tcPr>
            <w:tcW w:w="1333" w:type="dxa"/>
          </w:tcPr>
          <w:p w:rsidR="006C0DBB" w:rsidRPr="009D11EE" w:rsidRDefault="006C0DBB" w:rsidP="00447886">
            <w:pPr>
              <w:spacing w:line="360" w:lineRule="auto"/>
              <w:outlineLvl w:val="0"/>
              <w:rPr>
                <w:rFonts w:ascii="Times New Roman" w:eastAsia="Times New Roman" w:hAnsi="Times New Roman" w:cs="Times New Roman"/>
                <w:bCs/>
                <w:sz w:val="22"/>
              </w:rPr>
            </w:pPr>
            <w:bookmarkStart w:id="180" w:name="_Toc175728008"/>
            <w:bookmarkStart w:id="181" w:name="_Toc176780729"/>
            <w:bookmarkStart w:id="182" w:name="_Toc176781488"/>
            <w:bookmarkStart w:id="183" w:name="_Toc176786106"/>
            <w:bookmarkStart w:id="184" w:name="_Toc176786664"/>
            <w:bookmarkStart w:id="185" w:name="_Toc178718585"/>
            <w:r w:rsidRPr="009D11EE">
              <w:rPr>
                <w:rFonts w:ascii="Times New Roman" w:eastAsia="Times New Roman" w:hAnsi="Times New Roman" w:cs="Times New Roman"/>
                <w:bCs/>
                <w:sz w:val="22"/>
              </w:rPr>
              <w:t>,725</w:t>
            </w:r>
            <w:bookmarkEnd w:id="180"/>
            <w:bookmarkEnd w:id="181"/>
            <w:bookmarkEnd w:id="182"/>
            <w:bookmarkEnd w:id="183"/>
            <w:bookmarkEnd w:id="184"/>
            <w:bookmarkEnd w:id="185"/>
          </w:p>
        </w:tc>
        <w:tc>
          <w:tcPr>
            <w:tcW w:w="1185" w:type="dxa"/>
          </w:tcPr>
          <w:p w:rsidR="006C0DBB" w:rsidRPr="009D11EE" w:rsidRDefault="006C0DBB" w:rsidP="00447886">
            <w:pPr>
              <w:spacing w:line="360" w:lineRule="auto"/>
              <w:outlineLvl w:val="0"/>
              <w:rPr>
                <w:rFonts w:ascii="Times New Roman" w:eastAsia="Times New Roman" w:hAnsi="Times New Roman" w:cs="Times New Roman"/>
                <w:bCs/>
                <w:sz w:val="22"/>
              </w:rPr>
            </w:pPr>
            <w:bookmarkStart w:id="186" w:name="_Toc175728009"/>
            <w:bookmarkStart w:id="187" w:name="_Toc176780730"/>
            <w:bookmarkStart w:id="188" w:name="_Toc176781489"/>
            <w:bookmarkStart w:id="189" w:name="_Toc176786107"/>
            <w:bookmarkStart w:id="190" w:name="_Toc176786665"/>
            <w:bookmarkStart w:id="191" w:name="_Toc178718586"/>
            <w:r w:rsidRPr="009D11EE">
              <w:rPr>
                <w:rFonts w:ascii="Times New Roman" w:eastAsia="Times New Roman" w:hAnsi="Times New Roman" w:cs="Times New Roman"/>
                <w:bCs/>
                <w:sz w:val="22"/>
              </w:rPr>
              <w:t>,039</w:t>
            </w:r>
            <w:bookmarkEnd w:id="186"/>
            <w:bookmarkEnd w:id="187"/>
            <w:bookmarkEnd w:id="188"/>
            <w:bookmarkEnd w:id="189"/>
            <w:bookmarkEnd w:id="190"/>
            <w:bookmarkEnd w:id="191"/>
          </w:p>
        </w:tc>
        <w:tc>
          <w:tcPr>
            <w:tcW w:w="1038" w:type="dxa"/>
          </w:tcPr>
          <w:p w:rsidR="006C0DBB" w:rsidRPr="009D11EE" w:rsidRDefault="006C0DBB" w:rsidP="00447886">
            <w:pPr>
              <w:spacing w:line="360" w:lineRule="auto"/>
              <w:outlineLvl w:val="0"/>
              <w:rPr>
                <w:rFonts w:ascii="Times New Roman" w:eastAsia="Times New Roman" w:hAnsi="Times New Roman" w:cs="Times New Roman"/>
                <w:bCs/>
                <w:sz w:val="22"/>
              </w:rPr>
            </w:pPr>
            <w:bookmarkStart w:id="192" w:name="_Toc175728010"/>
            <w:bookmarkStart w:id="193" w:name="_Toc176780731"/>
            <w:bookmarkStart w:id="194" w:name="_Toc176781490"/>
            <w:bookmarkStart w:id="195" w:name="_Toc176786108"/>
            <w:bookmarkStart w:id="196" w:name="_Toc176786666"/>
            <w:bookmarkStart w:id="197" w:name="_Toc178718587"/>
            <w:r w:rsidRPr="009D11EE">
              <w:rPr>
                <w:rFonts w:ascii="Times New Roman" w:eastAsia="Times New Roman" w:hAnsi="Times New Roman" w:cs="Times New Roman"/>
                <w:bCs/>
                <w:sz w:val="22"/>
              </w:rPr>
              <w:t>10,939</w:t>
            </w:r>
            <w:bookmarkEnd w:id="192"/>
            <w:bookmarkEnd w:id="193"/>
            <w:bookmarkEnd w:id="194"/>
            <w:bookmarkEnd w:id="195"/>
            <w:bookmarkEnd w:id="196"/>
            <w:bookmarkEnd w:id="197"/>
          </w:p>
        </w:tc>
        <w:tc>
          <w:tcPr>
            <w:tcW w:w="737" w:type="dxa"/>
          </w:tcPr>
          <w:p w:rsidR="006C0DBB" w:rsidRPr="009D11EE" w:rsidRDefault="006C0DBB" w:rsidP="00447886">
            <w:pPr>
              <w:rPr>
                <w:rFonts w:ascii="Times New Roman" w:hAnsi="Times New Roman" w:cs="Times New Roman"/>
                <w:b/>
                <w:color w:val="000000"/>
                <w:sz w:val="22"/>
              </w:rPr>
            </w:pPr>
            <w:r w:rsidRPr="009D11EE">
              <w:rPr>
                <w:rFonts w:ascii="Times New Roman" w:eastAsia="Times New Roman" w:hAnsi="Times New Roman" w:cs="Times New Roman"/>
                <w:b/>
                <w:bCs/>
                <w:color w:val="000000"/>
                <w:sz w:val="22"/>
              </w:rPr>
              <w:t>.000</w:t>
            </w:r>
          </w:p>
        </w:tc>
      </w:tr>
      <w:tr w:rsidR="006C0DBB" w:rsidRPr="009D11EE" w:rsidTr="00447886">
        <w:trPr>
          <w:trHeight w:val="56"/>
          <w:jc w:val="center"/>
        </w:trPr>
        <w:tc>
          <w:tcPr>
            <w:tcW w:w="4592" w:type="dxa"/>
          </w:tcPr>
          <w:p w:rsidR="006C0DBB" w:rsidRPr="009D11EE" w:rsidRDefault="006C0DBB" w:rsidP="00447886">
            <w:pPr>
              <w:spacing w:line="360" w:lineRule="auto"/>
              <w:jc w:val="left"/>
              <w:outlineLvl w:val="0"/>
              <w:rPr>
                <w:rFonts w:ascii="Times New Roman" w:eastAsia="Times New Roman" w:hAnsi="Times New Roman" w:cs="Times New Roman"/>
                <w:bCs/>
                <w:sz w:val="22"/>
              </w:rPr>
            </w:pPr>
            <w:bookmarkStart w:id="198" w:name="_Toc175728011"/>
            <w:bookmarkStart w:id="199" w:name="_Toc176780732"/>
            <w:bookmarkStart w:id="200" w:name="_Toc176781491"/>
            <w:bookmarkStart w:id="201" w:name="_Toc176786109"/>
            <w:bookmarkStart w:id="202" w:name="_Toc176786667"/>
            <w:bookmarkStart w:id="203" w:name="_Toc178718588"/>
            <w:r w:rsidRPr="009D11EE">
              <w:rPr>
                <w:rFonts w:ascii="Times New Roman" w:eastAsia="Times New Roman" w:hAnsi="Times New Roman" w:cs="Times New Roman"/>
                <w:bCs/>
                <w:noProof/>
                <w:sz w:val="22"/>
              </w:rPr>
              <mc:AlternateContent>
                <mc:Choice Requires="wps">
                  <w:drawing>
                    <wp:anchor distT="0" distB="0" distL="114300" distR="114300" simplePos="0" relativeHeight="251676672" behindDoc="0" locked="0" layoutInCell="1" allowOverlap="1" wp14:anchorId="28FBC41A" wp14:editId="5D9ED7B6">
                      <wp:simplePos x="0" y="0"/>
                      <wp:positionH relativeFrom="column">
                        <wp:posOffset>875665</wp:posOffset>
                      </wp:positionH>
                      <wp:positionV relativeFrom="paragraph">
                        <wp:posOffset>80010</wp:posOffset>
                      </wp:positionV>
                      <wp:extent cx="212725" cy="635"/>
                      <wp:effectExtent l="0" t="76200" r="15875" b="94615"/>
                      <wp:wrapNone/>
                      <wp:docPr id="55" name="Düz Ok Bağlayıcısı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D2CAFE" id="Düz Ok Bağlayıcısı 55" o:spid="_x0000_s1026" type="#_x0000_t32" style="position:absolute;margin-left:68.95pt;margin-top:6.3pt;width:16.75pt;height:.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">
                      <v:stroke endarrow="block"/>
                    </v:shape>
                  </w:pict>
                </mc:Fallback>
              </mc:AlternateContent>
            </w:r>
            <w:r w:rsidRPr="009D11EE">
              <w:rPr>
                <w:rFonts w:ascii="Times New Roman" w:eastAsia="Times New Roman" w:hAnsi="Times New Roman" w:cs="Times New Roman"/>
                <w:bCs/>
                <w:sz w:val="22"/>
              </w:rPr>
              <w:t>*</w:t>
            </w:r>
            <w:r w:rsidR="00B933C1">
              <w:rPr>
                <w:rFonts w:ascii="Times New Roman" w:eastAsia="Times New Roman" w:hAnsi="Times New Roman" w:cs="Times New Roman"/>
                <w:bCs/>
                <w:sz w:val="22"/>
              </w:rPr>
              <w:t xml:space="preserve"> </w:t>
            </w:r>
            <w:proofErr w:type="gramStart"/>
            <w:r w:rsidR="00B933C1">
              <w:rPr>
                <w:rFonts w:ascii="Times New Roman" w:eastAsia="Times New Roman" w:hAnsi="Times New Roman" w:cs="Times New Roman"/>
                <w:bCs/>
                <w:sz w:val="22"/>
              </w:rPr>
              <w:t>BURNOUT</w:t>
            </w:r>
            <w:r w:rsidRPr="009D11EE">
              <w:rPr>
                <w:rFonts w:ascii="Times New Roman" w:eastAsia="Times New Roman" w:hAnsi="Times New Roman" w:cs="Times New Roman"/>
                <w:bCs/>
                <w:sz w:val="22"/>
              </w:rPr>
              <w:t xml:space="preserve">         </w:t>
            </w:r>
            <w:proofErr w:type="spellStart"/>
            <w:r w:rsidR="00B933C1" w:rsidRPr="00B933C1">
              <w:rPr>
                <w:rFonts w:ascii="Times New Roman" w:eastAsia="Times New Roman" w:hAnsi="Times New Roman" w:cs="Times New Roman"/>
                <w:bCs/>
                <w:sz w:val="22"/>
              </w:rPr>
              <w:t>TDO</w:t>
            </w:r>
            <w:proofErr w:type="gramEnd"/>
            <w:r w:rsidR="00B933C1" w:rsidRPr="00B933C1">
              <w:rPr>
                <w:rFonts w:ascii="Times New Roman" w:eastAsia="Times New Roman" w:hAnsi="Times New Roman" w:cs="Times New Roman"/>
                <w:bCs/>
                <w:sz w:val="22"/>
              </w:rPr>
              <w:t>_Emotional_Exhaustion</w:t>
            </w:r>
            <w:bookmarkEnd w:id="198"/>
            <w:bookmarkEnd w:id="199"/>
            <w:bookmarkEnd w:id="200"/>
            <w:bookmarkEnd w:id="201"/>
            <w:bookmarkEnd w:id="202"/>
            <w:bookmarkEnd w:id="203"/>
            <w:proofErr w:type="spellEnd"/>
          </w:p>
        </w:tc>
        <w:tc>
          <w:tcPr>
            <w:tcW w:w="1333" w:type="dxa"/>
          </w:tcPr>
          <w:p w:rsidR="006C0DBB" w:rsidRPr="009D11EE" w:rsidRDefault="006C0DBB" w:rsidP="00447886">
            <w:pPr>
              <w:spacing w:line="360" w:lineRule="auto"/>
              <w:outlineLvl w:val="0"/>
              <w:rPr>
                <w:rFonts w:ascii="Times New Roman" w:eastAsia="Times New Roman" w:hAnsi="Times New Roman" w:cs="Times New Roman"/>
                <w:bCs/>
                <w:sz w:val="22"/>
              </w:rPr>
            </w:pPr>
            <w:bookmarkStart w:id="204" w:name="_Toc175728012"/>
            <w:bookmarkStart w:id="205" w:name="_Toc176780733"/>
            <w:bookmarkStart w:id="206" w:name="_Toc176781492"/>
            <w:bookmarkStart w:id="207" w:name="_Toc176786110"/>
            <w:bookmarkStart w:id="208" w:name="_Toc176786668"/>
            <w:bookmarkStart w:id="209" w:name="_Toc178718589"/>
            <w:r w:rsidRPr="009D11EE">
              <w:rPr>
                <w:rFonts w:ascii="Times New Roman" w:eastAsia="Times New Roman" w:hAnsi="Times New Roman" w:cs="Times New Roman"/>
                <w:bCs/>
                <w:sz w:val="22"/>
              </w:rPr>
              <w:t>,925</w:t>
            </w:r>
            <w:bookmarkEnd w:id="204"/>
            <w:bookmarkEnd w:id="205"/>
            <w:bookmarkEnd w:id="206"/>
            <w:bookmarkEnd w:id="207"/>
            <w:bookmarkEnd w:id="208"/>
            <w:bookmarkEnd w:id="209"/>
          </w:p>
        </w:tc>
        <w:tc>
          <w:tcPr>
            <w:tcW w:w="1185" w:type="dxa"/>
          </w:tcPr>
          <w:p w:rsidR="006C0DBB" w:rsidRPr="009D11EE" w:rsidRDefault="006C0DBB" w:rsidP="00447886">
            <w:pPr>
              <w:spacing w:line="360" w:lineRule="auto"/>
              <w:outlineLvl w:val="0"/>
              <w:rPr>
                <w:rFonts w:ascii="Times New Roman" w:eastAsia="Times New Roman" w:hAnsi="Times New Roman" w:cs="Times New Roman"/>
                <w:bCs/>
                <w:sz w:val="22"/>
              </w:rPr>
            </w:pPr>
          </w:p>
        </w:tc>
        <w:tc>
          <w:tcPr>
            <w:tcW w:w="1038" w:type="dxa"/>
          </w:tcPr>
          <w:p w:rsidR="006C0DBB" w:rsidRPr="009D11EE" w:rsidRDefault="006C0DBB" w:rsidP="00447886">
            <w:pPr>
              <w:spacing w:line="360" w:lineRule="auto"/>
              <w:outlineLvl w:val="0"/>
              <w:rPr>
                <w:rFonts w:ascii="Times New Roman" w:eastAsia="Times New Roman" w:hAnsi="Times New Roman" w:cs="Times New Roman"/>
                <w:bCs/>
                <w:sz w:val="22"/>
              </w:rPr>
            </w:pPr>
          </w:p>
        </w:tc>
        <w:tc>
          <w:tcPr>
            <w:tcW w:w="737" w:type="dxa"/>
          </w:tcPr>
          <w:p w:rsidR="006C0DBB" w:rsidRPr="009D11EE" w:rsidRDefault="006C0DBB" w:rsidP="00447886">
            <w:pPr>
              <w:rPr>
                <w:rFonts w:ascii="Times New Roman" w:hAnsi="Times New Roman" w:cs="Times New Roman"/>
                <w:b/>
                <w:color w:val="000000"/>
                <w:sz w:val="22"/>
              </w:rPr>
            </w:pPr>
            <w:r w:rsidRPr="009D11EE">
              <w:rPr>
                <w:rFonts w:ascii="Times New Roman" w:eastAsia="Times New Roman" w:hAnsi="Times New Roman" w:cs="Times New Roman"/>
                <w:b/>
                <w:bCs/>
                <w:color w:val="000000"/>
                <w:sz w:val="22"/>
              </w:rPr>
              <w:t>.000</w:t>
            </w:r>
          </w:p>
        </w:tc>
      </w:tr>
      <w:tr w:rsidR="006C0DBB" w:rsidRPr="009D11EE" w:rsidTr="00447886">
        <w:trPr>
          <w:trHeight w:val="56"/>
          <w:jc w:val="center"/>
        </w:trPr>
        <w:tc>
          <w:tcPr>
            <w:tcW w:w="4592" w:type="dxa"/>
          </w:tcPr>
          <w:p w:rsidR="006C0DBB" w:rsidRPr="009D11EE" w:rsidRDefault="00B933C1" w:rsidP="00447886">
            <w:pPr>
              <w:spacing w:line="360" w:lineRule="auto"/>
              <w:jc w:val="left"/>
              <w:outlineLvl w:val="0"/>
              <w:rPr>
                <w:rFonts w:ascii="Times New Roman" w:eastAsia="Times New Roman" w:hAnsi="Times New Roman" w:cs="Times New Roman"/>
                <w:bCs/>
                <w:sz w:val="22"/>
              </w:rPr>
            </w:pPr>
            <w:bookmarkStart w:id="210" w:name="_Toc175728013"/>
            <w:bookmarkStart w:id="211" w:name="_Toc176780734"/>
            <w:bookmarkStart w:id="212" w:name="_Toc176781493"/>
            <w:bookmarkStart w:id="213" w:name="_Toc176786111"/>
            <w:bookmarkStart w:id="214" w:name="_Toc176786669"/>
            <w:bookmarkStart w:id="215" w:name="_Toc178718590"/>
            <w:r w:rsidRPr="009D11EE">
              <w:rPr>
                <w:rFonts w:ascii="Times New Roman" w:eastAsia="Times New Roman" w:hAnsi="Times New Roman" w:cs="Times New Roman"/>
                <w:bCs/>
                <w:noProof/>
                <w:sz w:val="22"/>
              </w:rPr>
              <mc:AlternateContent>
                <mc:Choice Requires="wps">
                  <w:drawing>
                    <wp:anchor distT="0" distB="0" distL="114300" distR="114300" simplePos="0" relativeHeight="251691008" behindDoc="0" locked="0" layoutInCell="1" allowOverlap="1" wp14:anchorId="00B6A342" wp14:editId="79A1D27F">
                      <wp:simplePos x="0" y="0"/>
                      <wp:positionH relativeFrom="column">
                        <wp:posOffset>1280795</wp:posOffset>
                      </wp:positionH>
                      <wp:positionV relativeFrom="paragraph">
                        <wp:posOffset>80645</wp:posOffset>
                      </wp:positionV>
                      <wp:extent cx="212725" cy="635"/>
                      <wp:effectExtent l="0" t="76200" r="15875" b="94615"/>
                      <wp:wrapNone/>
                      <wp:docPr id="4" name="Düz Ok Bağlayıcısı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A143D5" id="Düz Ok Bağlayıcısı 4" o:spid="_x0000_s1026" type="#_x0000_t32" style="position:absolute;margin-left:100.85pt;margin-top:6.35pt;width:16.75pt;height:.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">
                      <v:stroke endarrow="block"/>
                    </v:shape>
                  </w:pict>
                </mc:Fallback>
              </mc:AlternateContent>
            </w:r>
            <w:r w:rsidRPr="00B933C1">
              <w:rPr>
                <w:rFonts w:ascii="Times New Roman" w:eastAsia="Times New Roman" w:hAnsi="Times New Roman" w:cs="Times New Roman"/>
                <w:bCs/>
                <w:noProof/>
                <w:sz w:val="22"/>
              </w:rPr>
              <w:t xml:space="preserve">HEALTH </w:t>
            </w:r>
            <w:proofErr w:type="gramStart"/>
            <w:r w:rsidRPr="00B933C1">
              <w:rPr>
                <w:rFonts w:ascii="Times New Roman" w:eastAsia="Times New Roman" w:hAnsi="Times New Roman" w:cs="Times New Roman"/>
                <w:bCs/>
                <w:noProof/>
                <w:sz w:val="22"/>
              </w:rPr>
              <w:t>ANXIETY</w:t>
            </w:r>
            <w:r w:rsidR="006C0DBB" w:rsidRPr="009D11EE">
              <w:rPr>
                <w:rFonts w:ascii="Times New Roman" w:eastAsia="Times New Roman" w:hAnsi="Times New Roman" w:cs="Times New Roman"/>
                <w:bCs/>
                <w:sz w:val="22"/>
              </w:rPr>
              <w:t xml:space="preserve">         </w:t>
            </w:r>
            <w:proofErr w:type="spellStart"/>
            <w:r w:rsidRPr="00B933C1">
              <w:rPr>
                <w:rFonts w:ascii="Times New Roman" w:eastAsia="Times New Roman" w:hAnsi="Times New Roman" w:cs="Times New Roman"/>
                <w:bCs/>
                <w:sz w:val="22"/>
              </w:rPr>
              <w:t>SAO</w:t>
            </w:r>
            <w:proofErr w:type="gramEnd"/>
            <w:r w:rsidRPr="00B933C1">
              <w:rPr>
                <w:rFonts w:ascii="Times New Roman" w:eastAsia="Times New Roman" w:hAnsi="Times New Roman" w:cs="Times New Roman"/>
                <w:bCs/>
                <w:sz w:val="22"/>
              </w:rPr>
              <w:t>_Negative_Results</w:t>
            </w:r>
            <w:bookmarkEnd w:id="210"/>
            <w:bookmarkEnd w:id="211"/>
            <w:bookmarkEnd w:id="212"/>
            <w:bookmarkEnd w:id="213"/>
            <w:bookmarkEnd w:id="214"/>
            <w:bookmarkEnd w:id="215"/>
            <w:proofErr w:type="spellEnd"/>
          </w:p>
        </w:tc>
        <w:tc>
          <w:tcPr>
            <w:tcW w:w="1333" w:type="dxa"/>
          </w:tcPr>
          <w:p w:rsidR="006C0DBB" w:rsidRPr="009D11EE" w:rsidRDefault="006C0DBB" w:rsidP="00447886">
            <w:pPr>
              <w:spacing w:line="360" w:lineRule="auto"/>
              <w:outlineLvl w:val="0"/>
              <w:rPr>
                <w:rFonts w:ascii="Times New Roman" w:eastAsia="Times New Roman" w:hAnsi="Times New Roman" w:cs="Times New Roman"/>
                <w:bCs/>
                <w:sz w:val="22"/>
              </w:rPr>
            </w:pPr>
            <w:bookmarkStart w:id="216" w:name="_Toc175728014"/>
            <w:bookmarkStart w:id="217" w:name="_Toc176780735"/>
            <w:bookmarkStart w:id="218" w:name="_Toc176781494"/>
            <w:bookmarkStart w:id="219" w:name="_Toc176786112"/>
            <w:bookmarkStart w:id="220" w:name="_Toc176786670"/>
            <w:bookmarkStart w:id="221" w:name="_Toc178718591"/>
            <w:r w:rsidRPr="009D11EE">
              <w:rPr>
                <w:rFonts w:ascii="Times New Roman" w:eastAsia="Times New Roman" w:hAnsi="Times New Roman" w:cs="Times New Roman"/>
                <w:bCs/>
                <w:sz w:val="22"/>
              </w:rPr>
              <w:t>,777</w:t>
            </w:r>
            <w:bookmarkEnd w:id="216"/>
            <w:bookmarkEnd w:id="217"/>
            <w:bookmarkEnd w:id="218"/>
            <w:bookmarkEnd w:id="219"/>
            <w:bookmarkEnd w:id="220"/>
            <w:bookmarkEnd w:id="221"/>
          </w:p>
        </w:tc>
        <w:tc>
          <w:tcPr>
            <w:tcW w:w="1185" w:type="dxa"/>
          </w:tcPr>
          <w:p w:rsidR="006C0DBB" w:rsidRPr="009D11EE" w:rsidRDefault="006C0DBB" w:rsidP="00447886">
            <w:pPr>
              <w:spacing w:line="360" w:lineRule="auto"/>
              <w:outlineLvl w:val="0"/>
              <w:rPr>
                <w:rFonts w:ascii="Times New Roman" w:eastAsia="Times New Roman" w:hAnsi="Times New Roman" w:cs="Times New Roman"/>
                <w:bCs/>
                <w:sz w:val="22"/>
              </w:rPr>
            </w:pPr>
            <w:bookmarkStart w:id="222" w:name="_Toc175728015"/>
            <w:bookmarkStart w:id="223" w:name="_Toc176780736"/>
            <w:bookmarkStart w:id="224" w:name="_Toc176781495"/>
            <w:bookmarkStart w:id="225" w:name="_Toc176786113"/>
            <w:bookmarkStart w:id="226" w:name="_Toc176786671"/>
            <w:bookmarkStart w:id="227" w:name="_Toc178718592"/>
            <w:r w:rsidRPr="009D11EE">
              <w:rPr>
                <w:rFonts w:ascii="Times New Roman" w:eastAsia="Times New Roman" w:hAnsi="Times New Roman" w:cs="Times New Roman"/>
                <w:bCs/>
                <w:sz w:val="22"/>
              </w:rPr>
              <w:t>,029</w:t>
            </w:r>
            <w:bookmarkEnd w:id="222"/>
            <w:bookmarkEnd w:id="223"/>
            <w:bookmarkEnd w:id="224"/>
            <w:bookmarkEnd w:id="225"/>
            <w:bookmarkEnd w:id="226"/>
            <w:bookmarkEnd w:id="227"/>
          </w:p>
        </w:tc>
        <w:tc>
          <w:tcPr>
            <w:tcW w:w="1038" w:type="dxa"/>
          </w:tcPr>
          <w:p w:rsidR="006C0DBB" w:rsidRPr="009D11EE" w:rsidRDefault="006C0DBB" w:rsidP="00447886">
            <w:pPr>
              <w:spacing w:line="360" w:lineRule="auto"/>
              <w:outlineLvl w:val="0"/>
              <w:rPr>
                <w:rFonts w:ascii="Times New Roman" w:eastAsia="Times New Roman" w:hAnsi="Times New Roman" w:cs="Times New Roman"/>
                <w:bCs/>
                <w:sz w:val="22"/>
              </w:rPr>
            </w:pPr>
            <w:bookmarkStart w:id="228" w:name="_Toc175728016"/>
            <w:bookmarkStart w:id="229" w:name="_Toc176780737"/>
            <w:bookmarkStart w:id="230" w:name="_Toc176781496"/>
            <w:bookmarkStart w:id="231" w:name="_Toc176786114"/>
            <w:bookmarkStart w:id="232" w:name="_Toc176786672"/>
            <w:bookmarkStart w:id="233" w:name="_Toc178718593"/>
            <w:r w:rsidRPr="009D11EE">
              <w:rPr>
                <w:rFonts w:ascii="Times New Roman" w:eastAsia="Times New Roman" w:hAnsi="Times New Roman" w:cs="Times New Roman"/>
                <w:bCs/>
                <w:sz w:val="22"/>
              </w:rPr>
              <w:t>10,921</w:t>
            </w:r>
            <w:bookmarkEnd w:id="228"/>
            <w:bookmarkEnd w:id="229"/>
            <w:bookmarkEnd w:id="230"/>
            <w:bookmarkEnd w:id="231"/>
            <w:bookmarkEnd w:id="232"/>
            <w:bookmarkEnd w:id="233"/>
          </w:p>
        </w:tc>
        <w:tc>
          <w:tcPr>
            <w:tcW w:w="737" w:type="dxa"/>
          </w:tcPr>
          <w:p w:rsidR="006C0DBB" w:rsidRPr="009D11EE" w:rsidRDefault="006C0DBB" w:rsidP="00447886">
            <w:pPr>
              <w:rPr>
                <w:rFonts w:ascii="Times New Roman" w:hAnsi="Times New Roman" w:cs="Times New Roman"/>
                <w:b/>
                <w:color w:val="000000"/>
                <w:sz w:val="22"/>
              </w:rPr>
            </w:pPr>
            <w:r w:rsidRPr="009D11EE">
              <w:rPr>
                <w:rFonts w:ascii="Times New Roman" w:eastAsia="Times New Roman" w:hAnsi="Times New Roman" w:cs="Times New Roman"/>
                <w:b/>
                <w:bCs/>
                <w:color w:val="000000"/>
                <w:sz w:val="22"/>
              </w:rPr>
              <w:t>.000</w:t>
            </w:r>
          </w:p>
        </w:tc>
      </w:tr>
      <w:tr w:rsidR="006C0DBB" w:rsidRPr="009D11EE" w:rsidTr="00447886">
        <w:trPr>
          <w:trHeight w:val="56"/>
          <w:jc w:val="center"/>
        </w:trPr>
        <w:tc>
          <w:tcPr>
            <w:tcW w:w="4592" w:type="dxa"/>
          </w:tcPr>
          <w:p w:rsidR="006C0DBB" w:rsidRPr="009D11EE" w:rsidRDefault="006C0DBB" w:rsidP="00447886">
            <w:pPr>
              <w:spacing w:line="360" w:lineRule="auto"/>
              <w:jc w:val="left"/>
              <w:outlineLvl w:val="0"/>
              <w:rPr>
                <w:rFonts w:ascii="Times New Roman" w:eastAsia="Times New Roman" w:hAnsi="Times New Roman" w:cs="Times New Roman"/>
                <w:bCs/>
                <w:sz w:val="22"/>
              </w:rPr>
            </w:pPr>
            <w:bookmarkStart w:id="234" w:name="_Toc175728017"/>
            <w:bookmarkStart w:id="235" w:name="_Toc176780738"/>
            <w:bookmarkStart w:id="236" w:name="_Toc176781497"/>
            <w:bookmarkStart w:id="237" w:name="_Toc176786115"/>
            <w:bookmarkStart w:id="238" w:name="_Toc176786673"/>
            <w:bookmarkStart w:id="239" w:name="_Toc178718594"/>
            <w:r w:rsidRPr="009D11EE">
              <w:rPr>
                <w:rFonts w:ascii="Times New Roman" w:eastAsia="Times New Roman" w:hAnsi="Times New Roman" w:cs="Times New Roman"/>
                <w:bCs/>
                <w:noProof/>
                <w:sz w:val="22"/>
              </w:rPr>
              <mc:AlternateContent>
                <mc:Choice Requires="wps">
                  <w:drawing>
                    <wp:anchor distT="4294967294" distB="4294967294" distL="114300" distR="114300" simplePos="0" relativeHeight="251671552" behindDoc="0" locked="0" layoutInCell="1" allowOverlap="1" wp14:anchorId="0BD0B969" wp14:editId="6165B481">
                      <wp:simplePos x="0" y="0"/>
                      <wp:positionH relativeFrom="column">
                        <wp:posOffset>1477645</wp:posOffset>
                      </wp:positionH>
                      <wp:positionV relativeFrom="paragraph">
                        <wp:posOffset>84455</wp:posOffset>
                      </wp:positionV>
                      <wp:extent cx="148590" cy="0"/>
                      <wp:effectExtent l="0" t="76200" r="22860" b="95250"/>
                      <wp:wrapNone/>
                      <wp:docPr id="53" name="Düz Ok Bağlayıcısı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BC18B0" id="Düz Ok Bağlayıcısı 53" o:spid="_x0000_s1026" type="#_x0000_t32" style="position:absolute;margin-left:116.35pt;margin-top:6.65pt;width:11.7pt;height:0;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">
                      <v:stroke endarrow="block"/>
                    </v:shape>
                  </w:pict>
                </mc:Fallback>
              </mc:AlternateContent>
            </w:r>
            <w:r w:rsidRPr="009D11EE">
              <w:rPr>
                <w:rFonts w:ascii="Times New Roman" w:eastAsia="Times New Roman" w:hAnsi="Times New Roman" w:cs="Times New Roman"/>
                <w:bCs/>
                <w:sz w:val="22"/>
              </w:rPr>
              <w:t>*</w:t>
            </w:r>
            <w:r w:rsidR="00B933C1">
              <w:t xml:space="preserve"> </w:t>
            </w:r>
            <w:r w:rsidR="00B933C1" w:rsidRPr="00B933C1">
              <w:rPr>
                <w:rFonts w:ascii="Times New Roman" w:eastAsia="Times New Roman" w:hAnsi="Times New Roman" w:cs="Times New Roman"/>
                <w:bCs/>
                <w:sz w:val="22"/>
              </w:rPr>
              <w:t xml:space="preserve">HEALTH ANXIETY </w:t>
            </w:r>
            <w:bookmarkEnd w:id="234"/>
            <w:proofErr w:type="spellStart"/>
            <w:r w:rsidR="00B933C1" w:rsidRPr="00B933C1">
              <w:rPr>
                <w:rFonts w:ascii="Times New Roman" w:eastAsia="Times New Roman" w:hAnsi="Times New Roman" w:cs="Times New Roman"/>
                <w:bCs/>
                <w:sz w:val="22"/>
              </w:rPr>
              <w:t>SAO_Hypersensitivity_Anxiety</w:t>
            </w:r>
            <w:bookmarkEnd w:id="235"/>
            <w:bookmarkEnd w:id="236"/>
            <w:bookmarkEnd w:id="237"/>
            <w:bookmarkEnd w:id="238"/>
            <w:bookmarkEnd w:id="239"/>
            <w:proofErr w:type="spellEnd"/>
          </w:p>
        </w:tc>
        <w:tc>
          <w:tcPr>
            <w:tcW w:w="1333" w:type="dxa"/>
          </w:tcPr>
          <w:p w:rsidR="006C0DBB" w:rsidRPr="009D11EE" w:rsidRDefault="006C0DBB" w:rsidP="00447886">
            <w:pPr>
              <w:spacing w:line="360" w:lineRule="auto"/>
              <w:outlineLvl w:val="0"/>
              <w:rPr>
                <w:rFonts w:ascii="Times New Roman" w:eastAsia="Times New Roman" w:hAnsi="Times New Roman" w:cs="Times New Roman"/>
                <w:bCs/>
                <w:sz w:val="22"/>
              </w:rPr>
            </w:pPr>
            <w:bookmarkStart w:id="240" w:name="_Toc175728018"/>
            <w:bookmarkStart w:id="241" w:name="_Toc176780739"/>
            <w:bookmarkStart w:id="242" w:name="_Toc176781498"/>
            <w:bookmarkStart w:id="243" w:name="_Toc176786116"/>
            <w:bookmarkStart w:id="244" w:name="_Toc176786674"/>
            <w:bookmarkStart w:id="245" w:name="_Toc178718595"/>
            <w:r w:rsidRPr="009D11EE">
              <w:rPr>
                <w:rFonts w:ascii="Times New Roman" w:eastAsia="Times New Roman" w:hAnsi="Times New Roman" w:cs="Times New Roman"/>
                <w:bCs/>
                <w:sz w:val="22"/>
              </w:rPr>
              <w:t>,898</w:t>
            </w:r>
            <w:bookmarkEnd w:id="240"/>
            <w:bookmarkEnd w:id="241"/>
            <w:bookmarkEnd w:id="242"/>
            <w:bookmarkEnd w:id="243"/>
            <w:bookmarkEnd w:id="244"/>
            <w:bookmarkEnd w:id="245"/>
          </w:p>
        </w:tc>
        <w:tc>
          <w:tcPr>
            <w:tcW w:w="1185" w:type="dxa"/>
          </w:tcPr>
          <w:p w:rsidR="006C0DBB" w:rsidRPr="009D11EE" w:rsidRDefault="006C0DBB" w:rsidP="00447886">
            <w:pPr>
              <w:spacing w:line="360" w:lineRule="auto"/>
              <w:outlineLvl w:val="0"/>
              <w:rPr>
                <w:rFonts w:ascii="Times New Roman" w:eastAsia="Times New Roman" w:hAnsi="Times New Roman" w:cs="Times New Roman"/>
                <w:bCs/>
                <w:sz w:val="22"/>
              </w:rPr>
            </w:pPr>
          </w:p>
        </w:tc>
        <w:tc>
          <w:tcPr>
            <w:tcW w:w="1038" w:type="dxa"/>
          </w:tcPr>
          <w:p w:rsidR="006C0DBB" w:rsidRPr="009D11EE" w:rsidRDefault="006C0DBB" w:rsidP="00447886">
            <w:pPr>
              <w:spacing w:line="360" w:lineRule="auto"/>
              <w:outlineLvl w:val="0"/>
              <w:rPr>
                <w:rFonts w:ascii="Times New Roman" w:eastAsia="Times New Roman" w:hAnsi="Times New Roman" w:cs="Times New Roman"/>
                <w:bCs/>
                <w:sz w:val="22"/>
              </w:rPr>
            </w:pPr>
          </w:p>
        </w:tc>
        <w:tc>
          <w:tcPr>
            <w:tcW w:w="737" w:type="dxa"/>
          </w:tcPr>
          <w:p w:rsidR="006C0DBB" w:rsidRPr="009D11EE" w:rsidRDefault="006C0DBB" w:rsidP="00447886">
            <w:pPr>
              <w:rPr>
                <w:rFonts w:ascii="Times New Roman" w:hAnsi="Times New Roman" w:cs="Times New Roman"/>
                <w:b/>
                <w:color w:val="000000"/>
                <w:sz w:val="22"/>
              </w:rPr>
            </w:pPr>
            <w:r w:rsidRPr="009D11EE">
              <w:rPr>
                <w:rFonts w:ascii="Times New Roman" w:eastAsia="Times New Roman" w:hAnsi="Times New Roman" w:cs="Times New Roman"/>
                <w:b/>
                <w:bCs/>
                <w:color w:val="000000"/>
                <w:sz w:val="22"/>
              </w:rPr>
              <w:t>.000</w:t>
            </w:r>
          </w:p>
        </w:tc>
      </w:tr>
    </w:tbl>
    <w:p w:rsidR="00823811" w:rsidRDefault="00823811" w:rsidP="006C0DBB">
      <w:pPr>
        <w:rPr>
          <w:rFonts w:ascii="Times New Roman" w:hAnsi="Times New Roman" w:cs="Times New Roman"/>
          <w:sz w:val="24"/>
          <w:szCs w:val="24"/>
        </w:rPr>
      </w:pPr>
    </w:p>
    <w:p w:rsidR="00823811" w:rsidRDefault="00823811" w:rsidP="00823811">
      <w:r>
        <w:br w:type="page"/>
      </w:r>
    </w:p>
    <w:p w:rsidR="006C0DBB" w:rsidRPr="00520903" w:rsidRDefault="006C0DBB" w:rsidP="006C0DBB">
      <w:pPr>
        <w:rPr>
          <w:rFonts w:ascii="Times New Roman" w:hAnsi="Times New Roman" w:cs="Times New Roman"/>
          <w:sz w:val="24"/>
          <w:szCs w:val="24"/>
        </w:rPr>
      </w:pPr>
      <w:bookmarkStart w:id="246" w:name="_GoBack"/>
      <w:bookmarkEnd w:id="246"/>
    </w:p>
    <w:p w:rsidR="006C0DBB" w:rsidRPr="00520903" w:rsidRDefault="006C0DBB" w:rsidP="006C0DBB">
      <w:pPr>
        <w:pStyle w:val="Balk2"/>
        <w:jc w:val="center"/>
        <w:rPr>
          <w:rFonts w:ascii="Times New Roman" w:hAnsi="Times New Roman" w:cs="Times New Roman"/>
          <w:color w:val="auto"/>
          <w:sz w:val="24"/>
          <w:szCs w:val="24"/>
        </w:rPr>
      </w:pPr>
      <w:r w:rsidRPr="00520903">
        <w:rPr>
          <w:rFonts w:ascii="Times New Roman" w:hAnsi="Times New Roman" w:cs="Times New Roman"/>
          <w:color w:val="auto"/>
          <w:sz w:val="24"/>
          <w:szCs w:val="24"/>
        </w:rPr>
        <w:t xml:space="preserve">Goodness of Fit Values ​​of </w:t>
      </w:r>
      <w:proofErr w:type="gramStart"/>
      <w:r w:rsidRPr="00520903">
        <w:rPr>
          <w:rFonts w:ascii="Times New Roman" w:hAnsi="Times New Roman" w:cs="Times New Roman"/>
          <w:color w:val="auto"/>
          <w:sz w:val="24"/>
          <w:szCs w:val="24"/>
        </w:rPr>
        <w:t>The</w:t>
      </w:r>
      <w:proofErr w:type="gramEnd"/>
      <w:r w:rsidRPr="00520903">
        <w:rPr>
          <w:rFonts w:ascii="Times New Roman" w:hAnsi="Times New Roman" w:cs="Times New Roman"/>
          <w:color w:val="auto"/>
          <w:sz w:val="24"/>
          <w:szCs w:val="24"/>
        </w:rPr>
        <w:t xml:space="preserve"> Measurement Model</w:t>
      </w:r>
    </w:p>
    <w:tbl>
      <w:tblPr>
        <w:tblStyle w:val="TabloKlavuzu2"/>
        <w:tblW w:w="0" w:type="auto"/>
        <w:jc w:val="center"/>
        <w:tblLayout w:type="fixed"/>
        <w:tblLook w:val="0000" w:firstRow="0" w:lastRow="0" w:firstColumn="0" w:lastColumn="0" w:noHBand="0" w:noVBand="0"/>
      </w:tblPr>
      <w:tblGrid>
        <w:gridCol w:w="2039"/>
        <w:gridCol w:w="2039"/>
        <w:gridCol w:w="2039"/>
        <w:gridCol w:w="2039"/>
      </w:tblGrid>
      <w:tr w:rsidR="006C0DBB" w:rsidRPr="009D11EE" w:rsidTr="00447886">
        <w:trPr>
          <w:trHeight w:val="100"/>
          <w:jc w:val="center"/>
        </w:trPr>
        <w:tc>
          <w:tcPr>
            <w:tcW w:w="2039" w:type="dxa"/>
          </w:tcPr>
          <w:p w:rsidR="006C0DBB" w:rsidRPr="009D11EE" w:rsidRDefault="006C0DBB" w:rsidP="006C0DBB">
            <w:pPr>
              <w:pStyle w:val="Default"/>
              <w:rPr>
                <w:sz w:val="22"/>
              </w:rPr>
            </w:pPr>
            <w:proofErr w:type="spellStart"/>
            <w:r w:rsidRPr="009D11EE">
              <w:rPr>
                <w:b/>
                <w:bCs/>
                <w:sz w:val="22"/>
              </w:rPr>
              <w:t>Good</w:t>
            </w:r>
            <w:proofErr w:type="spellEnd"/>
            <w:r w:rsidRPr="009D11EE">
              <w:rPr>
                <w:b/>
                <w:bCs/>
                <w:sz w:val="22"/>
              </w:rPr>
              <w:t xml:space="preserve"> Fit Index</w:t>
            </w:r>
          </w:p>
        </w:tc>
        <w:tc>
          <w:tcPr>
            <w:tcW w:w="2039" w:type="dxa"/>
          </w:tcPr>
          <w:p w:rsidR="006C0DBB" w:rsidRPr="009D11EE" w:rsidRDefault="006C0DBB" w:rsidP="006C0DBB">
            <w:pPr>
              <w:pStyle w:val="Default"/>
              <w:rPr>
                <w:sz w:val="22"/>
              </w:rPr>
            </w:pPr>
            <w:proofErr w:type="spellStart"/>
            <w:r w:rsidRPr="009D11EE">
              <w:rPr>
                <w:b/>
                <w:bCs/>
                <w:sz w:val="22"/>
              </w:rPr>
              <w:t>Good</w:t>
            </w:r>
            <w:proofErr w:type="spellEnd"/>
            <w:r w:rsidRPr="009D11EE">
              <w:rPr>
                <w:b/>
                <w:bCs/>
                <w:sz w:val="22"/>
              </w:rPr>
              <w:t xml:space="preserve"> Fit</w:t>
            </w:r>
          </w:p>
        </w:tc>
        <w:tc>
          <w:tcPr>
            <w:tcW w:w="2039" w:type="dxa"/>
          </w:tcPr>
          <w:p w:rsidR="006C0DBB" w:rsidRPr="009D11EE" w:rsidRDefault="006C0DBB" w:rsidP="006C0DBB">
            <w:pPr>
              <w:pStyle w:val="Default"/>
              <w:rPr>
                <w:sz w:val="22"/>
              </w:rPr>
            </w:pPr>
            <w:proofErr w:type="spellStart"/>
            <w:r w:rsidRPr="009D11EE">
              <w:rPr>
                <w:b/>
                <w:bCs/>
                <w:sz w:val="22"/>
              </w:rPr>
              <w:t>Acceptable</w:t>
            </w:r>
            <w:proofErr w:type="spellEnd"/>
            <w:r w:rsidRPr="009D11EE">
              <w:rPr>
                <w:b/>
                <w:bCs/>
                <w:sz w:val="22"/>
              </w:rPr>
              <w:t xml:space="preserve"> Fit</w:t>
            </w:r>
          </w:p>
        </w:tc>
        <w:tc>
          <w:tcPr>
            <w:tcW w:w="2039" w:type="dxa"/>
          </w:tcPr>
          <w:p w:rsidR="006C0DBB" w:rsidRPr="009D11EE" w:rsidRDefault="006C0DBB" w:rsidP="006C0DBB">
            <w:pPr>
              <w:pStyle w:val="Default"/>
              <w:rPr>
                <w:sz w:val="22"/>
              </w:rPr>
            </w:pPr>
            <w:proofErr w:type="spellStart"/>
            <w:r w:rsidRPr="009D11EE">
              <w:rPr>
                <w:b/>
                <w:bCs/>
                <w:sz w:val="22"/>
              </w:rPr>
              <w:t>Goodness</w:t>
            </w:r>
            <w:proofErr w:type="spellEnd"/>
            <w:r w:rsidRPr="009D11EE">
              <w:rPr>
                <w:b/>
                <w:bCs/>
                <w:sz w:val="22"/>
              </w:rPr>
              <w:t xml:space="preserve"> of Fit Value</w:t>
            </w:r>
          </w:p>
        </w:tc>
      </w:tr>
      <w:tr w:rsidR="006C0DBB" w:rsidRPr="009D11EE" w:rsidTr="00447886">
        <w:trPr>
          <w:trHeight w:val="100"/>
          <w:jc w:val="center"/>
        </w:trPr>
        <w:tc>
          <w:tcPr>
            <w:tcW w:w="2039" w:type="dxa"/>
          </w:tcPr>
          <w:p w:rsidR="006C0DBB" w:rsidRPr="009D11EE" w:rsidRDefault="006C0DBB" w:rsidP="00447886">
            <w:pPr>
              <w:autoSpaceDE w:val="0"/>
              <w:autoSpaceDN w:val="0"/>
              <w:adjustRightInd w:val="0"/>
              <w:rPr>
                <w:rFonts w:ascii="Times New Roman" w:hAnsi="Times New Roman" w:cs="Times New Roman"/>
                <w:color w:val="000000"/>
                <w:sz w:val="22"/>
              </w:rPr>
            </w:pPr>
            <w:r w:rsidRPr="009D11EE">
              <w:rPr>
                <w:rFonts w:ascii="Times New Roman" w:hAnsi="Times New Roman" w:cs="Times New Roman"/>
                <w:color w:val="000000"/>
                <w:sz w:val="22"/>
              </w:rPr>
              <w:t>χ2/</w:t>
            </w:r>
            <w:proofErr w:type="spellStart"/>
            <w:r w:rsidRPr="009D11EE">
              <w:rPr>
                <w:rFonts w:ascii="Times New Roman" w:hAnsi="Times New Roman" w:cs="Times New Roman"/>
                <w:color w:val="000000"/>
                <w:sz w:val="22"/>
              </w:rPr>
              <w:t>sd</w:t>
            </w:r>
            <w:proofErr w:type="spellEnd"/>
            <w:r w:rsidRPr="009D11EE">
              <w:rPr>
                <w:rFonts w:ascii="Times New Roman" w:hAnsi="Times New Roman" w:cs="Times New Roman"/>
                <w:color w:val="000000"/>
                <w:sz w:val="22"/>
              </w:rPr>
              <w:t xml:space="preserve"> </w:t>
            </w:r>
          </w:p>
        </w:tc>
        <w:tc>
          <w:tcPr>
            <w:tcW w:w="2039" w:type="dxa"/>
          </w:tcPr>
          <w:p w:rsidR="006C0DBB" w:rsidRPr="009D11EE" w:rsidRDefault="006C0DBB" w:rsidP="00447886">
            <w:pPr>
              <w:autoSpaceDE w:val="0"/>
              <w:autoSpaceDN w:val="0"/>
              <w:adjustRightInd w:val="0"/>
              <w:rPr>
                <w:rFonts w:ascii="Times New Roman" w:hAnsi="Times New Roman" w:cs="Times New Roman"/>
                <w:color w:val="000000"/>
                <w:sz w:val="22"/>
              </w:rPr>
            </w:pPr>
            <w:r w:rsidRPr="009D11EE">
              <w:rPr>
                <w:rFonts w:ascii="Times New Roman" w:hAnsi="Times New Roman" w:cs="Times New Roman"/>
                <w:color w:val="000000"/>
                <w:sz w:val="22"/>
              </w:rPr>
              <w:t>χ2/</w:t>
            </w:r>
            <w:proofErr w:type="spellStart"/>
            <w:r w:rsidRPr="009D11EE">
              <w:rPr>
                <w:rFonts w:ascii="Times New Roman" w:hAnsi="Times New Roman" w:cs="Times New Roman"/>
                <w:color w:val="000000"/>
                <w:sz w:val="22"/>
              </w:rPr>
              <w:t>sd</w:t>
            </w:r>
            <w:proofErr w:type="spellEnd"/>
            <w:r w:rsidRPr="009D11EE">
              <w:rPr>
                <w:rFonts w:ascii="Times New Roman" w:hAnsi="Times New Roman" w:cs="Times New Roman"/>
                <w:color w:val="000000"/>
                <w:sz w:val="22"/>
              </w:rPr>
              <w:t xml:space="preserve">&lt;3 </w:t>
            </w:r>
          </w:p>
        </w:tc>
        <w:tc>
          <w:tcPr>
            <w:tcW w:w="2039" w:type="dxa"/>
          </w:tcPr>
          <w:p w:rsidR="006C0DBB" w:rsidRPr="009D11EE" w:rsidRDefault="006C0DBB" w:rsidP="00447886">
            <w:pPr>
              <w:autoSpaceDE w:val="0"/>
              <w:autoSpaceDN w:val="0"/>
              <w:adjustRightInd w:val="0"/>
              <w:rPr>
                <w:rFonts w:ascii="Times New Roman" w:hAnsi="Times New Roman" w:cs="Times New Roman"/>
                <w:color w:val="000000"/>
                <w:sz w:val="22"/>
              </w:rPr>
            </w:pPr>
            <w:r w:rsidRPr="009D11EE">
              <w:rPr>
                <w:rFonts w:ascii="Times New Roman" w:hAnsi="Times New Roman" w:cs="Times New Roman"/>
                <w:color w:val="000000"/>
                <w:sz w:val="22"/>
              </w:rPr>
              <w:t>3&lt;χ2/</w:t>
            </w:r>
            <w:proofErr w:type="spellStart"/>
            <w:r w:rsidRPr="009D11EE">
              <w:rPr>
                <w:rFonts w:ascii="Times New Roman" w:hAnsi="Times New Roman" w:cs="Times New Roman"/>
                <w:color w:val="000000"/>
                <w:sz w:val="22"/>
              </w:rPr>
              <w:t>sd</w:t>
            </w:r>
            <w:proofErr w:type="spellEnd"/>
            <w:r w:rsidRPr="009D11EE">
              <w:rPr>
                <w:rFonts w:ascii="Times New Roman" w:hAnsi="Times New Roman" w:cs="Times New Roman"/>
                <w:color w:val="000000"/>
                <w:sz w:val="22"/>
              </w:rPr>
              <w:t xml:space="preserve">&lt;5 </w:t>
            </w:r>
          </w:p>
        </w:tc>
        <w:tc>
          <w:tcPr>
            <w:tcW w:w="2039" w:type="dxa"/>
          </w:tcPr>
          <w:p w:rsidR="006C0DBB" w:rsidRPr="009D11EE" w:rsidRDefault="006C0DBB" w:rsidP="00447886">
            <w:pPr>
              <w:autoSpaceDE w:val="0"/>
              <w:autoSpaceDN w:val="0"/>
              <w:adjustRightInd w:val="0"/>
              <w:rPr>
                <w:rFonts w:ascii="Times New Roman" w:hAnsi="Times New Roman" w:cs="Times New Roman"/>
                <w:color w:val="000000"/>
                <w:sz w:val="22"/>
              </w:rPr>
            </w:pPr>
            <w:r w:rsidRPr="009D11EE">
              <w:rPr>
                <w:rFonts w:ascii="Times New Roman" w:hAnsi="Times New Roman" w:cs="Times New Roman"/>
                <w:b/>
                <w:bCs/>
                <w:color w:val="000000"/>
                <w:sz w:val="22"/>
              </w:rPr>
              <w:t xml:space="preserve">3.833 </w:t>
            </w:r>
          </w:p>
        </w:tc>
      </w:tr>
      <w:tr w:rsidR="006C0DBB" w:rsidRPr="009D11EE" w:rsidTr="00447886">
        <w:trPr>
          <w:trHeight w:val="100"/>
          <w:jc w:val="center"/>
        </w:trPr>
        <w:tc>
          <w:tcPr>
            <w:tcW w:w="2039" w:type="dxa"/>
          </w:tcPr>
          <w:p w:rsidR="006C0DBB" w:rsidRPr="009D11EE" w:rsidRDefault="006C0DBB" w:rsidP="00447886">
            <w:pPr>
              <w:autoSpaceDE w:val="0"/>
              <w:autoSpaceDN w:val="0"/>
              <w:adjustRightInd w:val="0"/>
              <w:rPr>
                <w:rFonts w:ascii="Times New Roman" w:hAnsi="Times New Roman" w:cs="Times New Roman"/>
                <w:color w:val="000000"/>
                <w:sz w:val="22"/>
              </w:rPr>
            </w:pPr>
            <w:r w:rsidRPr="009D11EE">
              <w:rPr>
                <w:rFonts w:ascii="Times New Roman" w:hAnsi="Times New Roman" w:cs="Times New Roman"/>
                <w:color w:val="000000"/>
                <w:sz w:val="22"/>
              </w:rPr>
              <w:t xml:space="preserve">GFI </w:t>
            </w:r>
          </w:p>
        </w:tc>
        <w:tc>
          <w:tcPr>
            <w:tcW w:w="2039" w:type="dxa"/>
          </w:tcPr>
          <w:p w:rsidR="006C0DBB" w:rsidRPr="009D11EE" w:rsidRDefault="006C0DBB" w:rsidP="00447886">
            <w:pPr>
              <w:autoSpaceDE w:val="0"/>
              <w:autoSpaceDN w:val="0"/>
              <w:adjustRightInd w:val="0"/>
              <w:rPr>
                <w:rFonts w:ascii="Times New Roman" w:hAnsi="Times New Roman" w:cs="Times New Roman"/>
                <w:color w:val="000000"/>
                <w:sz w:val="22"/>
              </w:rPr>
            </w:pPr>
            <w:r w:rsidRPr="009D11EE">
              <w:rPr>
                <w:rFonts w:ascii="Times New Roman" w:hAnsi="Times New Roman" w:cs="Times New Roman"/>
                <w:color w:val="000000"/>
                <w:sz w:val="22"/>
              </w:rPr>
              <w:t xml:space="preserve">.95≤ GFI≤1 </w:t>
            </w:r>
          </w:p>
        </w:tc>
        <w:tc>
          <w:tcPr>
            <w:tcW w:w="2039" w:type="dxa"/>
          </w:tcPr>
          <w:p w:rsidR="006C0DBB" w:rsidRPr="009D11EE" w:rsidRDefault="006C0DBB" w:rsidP="00447886">
            <w:pPr>
              <w:autoSpaceDE w:val="0"/>
              <w:autoSpaceDN w:val="0"/>
              <w:adjustRightInd w:val="0"/>
              <w:rPr>
                <w:rFonts w:ascii="Times New Roman" w:hAnsi="Times New Roman" w:cs="Times New Roman"/>
                <w:color w:val="000000"/>
                <w:sz w:val="22"/>
              </w:rPr>
            </w:pPr>
            <w:r w:rsidRPr="009D11EE">
              <w:rPr>
                <w:rFonts w:ascii="Times New Roman" w:hAnsi="Times New Roman" w:cs="Times New Roman"/>
                <w:color w:val="000000"/>
                <w:sz w:val="22"/>
              </w:rPr>
              <w:t xml:space="preserve">.90≤ GFI≤. 95 </w:t>
            </w:r>
          </w:p>
        </w:tc>
        <w:tc>
          <w:tcPr>
            <w:tcW w:w="2039" w:type="dxa"/>
          </w:tcPr>
          <w:p w:rsidR="006C0DBB" w:rsidRPr="009D11EE" w:rsidRDefault="006C0DBB" w:rsidP="00447886">
            <w:pPr>
              <w:autoSpaceDE w:val="0"/>
              <w:autoSpaceDN w:val="0"/>
              <w:adjustRightInd w:val="0"/>
              <w:rPr>
                <w:rFonts w:ascii="Times New Roman" w:hAnsi="Times New Roman" w:cs="Times New Roman"/>
                <w:color w:val="000000"/>
                <w:sz w:val="22"/>
              </w:rPr>
            </w:pPr>
            <w:r w:rsidRPr="009D11EE">
              <w:rPr>
                <w:rFonts w:ascii="Times New Roman" w:hAnsi="Times New Roman" w:cs="Times New Roman"/>
                <w:b/>
                <w:bCs/>
                <w:color w:val="000000"/>
                <w:sz w:val="22"/>
              </w:rPr>
              <w:t xml:space="preserve">.93 </w:t>
            </w:r>
          </w:p>
        </w:tc>
      </w:tr>
      <w:tr w:rsidR="006C0DBB" w:rsidRPr="009D11EE" w:rsidTr="00447886">
        <w:trPr>
          <w:trHeight w:val="100"/>
          <w:jc w:val="center"/>
        </w:trPr>
        <w:tc>
          <w:tcPr>
            <w:tcW w:w="2039" w:type="dxa"/>
          </w:tcPr>
          <w:p w:rsidR="006C0DBB" w:rsidRPr="009D11EE" w:rsidRDefault="006C0DBB" w:rsidP="00447886">
            <w:pPr>
              <w:autoSpaceDE w:val="0"/>
              <w:autoSpaceDN w:val="0"/>
              <w:adjustRightInd w:val="0"/>
              <w:rPr>
                <w:rFonts w:ascii="Times New Roman" w:hAnsi="Times New Roman" w:cs="Times New Roman"/>
                <w:color w:val="000000"/>
                <w:sz w:val="22"/>
              </w:rPr>
            </w:pPr>
            <w:r w:rsidRPr="009D11EE">
              <w:rPr>
                <w:rFonts w:ascii="Times New Roman" w:hAnsi="Times New Roman" w:cs="Times New Roman"/>
                <w:color w:val="000000"/>
                <w:sz w:val="22"/>
              </w:rPr>
              <w:t xml:space="preserve">AGFI </w:t>
            </w:r>
          </w:p>
        </w:tc>
        <w:tc>
          <w:tcPr>
            <w:tcW w:w="2039" w:type="dxa"/>
          </w:tcPr>
          <w:p w:rsidR="006C0DBB" w:rsidRPr="009D11EE" w:rsidRDefault="006C0DBB" w:rsidP="00447886">
            <w:pPr>
              <w:autoSpaceDE w:val="0"/>
              <w:autoSpaceDN w:val="0"/>
              <w:adjustRightInd w:val="0"/>
              <w:rPr>
                <w:rFonts w:ascii="Times New Roman" w:hAnsi="Times New Roman" w:cs="Times New Roman"/>
                <w:color w:val="000000"/>
                <w:sz w:val="22"/>
              </w:rPr>
            </w:pPr>
            <w:r w:rsidRPr="009D11EE">
              <w:rPr>
                <w:rFonts w:ascii="Times New Roman" w:hAnsi="Times New Roman" w:cs="Times New Roman"/>
                <w:color w:val="000000"/>
                <w:sz w:val="22"/>
              </w:rPr>
              <w:t xml:space="preserve">.95≤AGFI≤ 1 </w:t>
            </w:r>
          </w:p>
        </w:tc>
        <w:tc>
          <w:tcPr>
            <w:tcW w:w="2039" w:type="dxa"/>
          </w:tcPr>
          <w:p w:rsidR="006C0DBB" w:rsidRPr="009D11EE" w:rsidRDefault="006C0DBB" w:rsidP="00447886">
            <w:pPr>
              <w:autoSpaceDE w:val="0"/>
              <w:autoSpaceDN w:val="0"/>
              <w:adjustRightInd w:val="0"/>
              <w:rPr>
                <w:rFonts w:ascii="Times New Roman" w:hAnsi="Times New Roman" w:cs="Times New Roman"/>
                <w:color w:val="000000"/>
                <w:sz w:val="22"/>
              </w:rPr>
            </w:pPr>
            <w:r w:rsidRPr="009D11EE">
              <w:rPr>
                <w:rFonts w:ascii="Times New Roman" w:hAnsi="Times New Roman" w:cs="Times New Roman"/>
                <w:color w:val="000000"/>
                <w:sz w:val="22"/>
              </w:rPr>
              <w:t xml:space="preserve">.90≤ AGFI≤.95 </w:t>
            </w:r>
          </w:p>
        </w:tc>
        <w:tc>
          <w:tcPr>
            <w:tcW w:w="2039" w:type="dxa"/>
          </w:tcPr>
          <w:p w:rsidR="006C0DBB" w:rsidRPr="009D11EE" w:rsidRDefault="006C0DBB" w:rsidP="00447886">
            <w:pPr>
              <w:autoSpaceDE w:val="0"/>
              <w:autoSpaceDN w:val="0"/>
              <w:adjustRightInd w:val="0"/>
              <w:rPr>
                <w:rFonts w:ascii="Times New Roman" w:hAnsi="Times New Roman" w:cs="Times New Roman"/>
                <w:color w:val="000000"/>
                <w:sz w:val="22"/>
              </w:rPr>
            </w:pPr>
            <w:r w:rsidRPr="009D11EE">
              <w:rPr>
                <w:rFonts w:ascii="Times New Roman" w:hAnsi="Times New Roman" w:cs="Times New Roman"/>
                <w:b/>
                <w:bCs/>
                <w:color w:val="000000"/>
                <w:sz w:val="22"/>
              </w:rPr>
              <w:t xml:space="preserve">.89 </w:t>
            </w:r>
          </w:p>
        </w:tc>
      </w:tr>
      <w:tr w:rsidR="006C0DBB" w:rsidRPr="009D11EE" w:rsidTr="00447886">
        <w:trPr>
          <w:trHeight w:val="100"/>
          <w:jc w:val="center"/>
        </w:trPr>
        <w:tc>
          <w:tcPr>
            <w:tcW w:w="2039" w:type="dxa"/>
          </w:tcPr>
          <w:p w:rsidR="006C0DBB" w:rsidRPr="009D11EE" w:rsidRDefault="006C0DBB" w:rsidP="00447886">
            <w:pPr>
              <w:autoSpaceDE w:val="0"/>
              <w:autoSpaceDN w:val="0"/>
              <w:adjustRightInd w:val="0"/>
              <w:rPr>
                <w:rFonts w:ascii="Times New Roman" w:hAnsi="Times New Roman" w:cs="Times New Roman"/>
                <w:color w:val="000000"/>
                <w:sz w:val="22"/>
              </w:rPr>
            </w:pPr>
            <w:r w:rsidRPr="009D11EE">
              <w:rPr>
                <w:rFonts w:ascii="Times New Roman" w:hAnsi="Times New Roman" w:cs="Times New Roman"/>
                <w:color w:val="000000"/>
                <w:sz w:val="22"/>
              </w:rPr>
              <w:t xml:space="preserve">CFI </w:t>
            </w:r>
          </w:p>
        </w:tc>
        <w:tc>
          <w:tcPr>
            <w:tcW w:w="2039" w:type="dxa"/>
          </w:tcPr>
          <w:p w:rsidR="006C0DBB" w:rsidRPr="009D11EE" w:rsidRDefault="006C0DBB" w:rsidP="00447886">
            <w:pPr>
              <w:autoSpaceDE w:val="0"/>
              <w:autoSpaceDN w:val="0"/>
              <w:adjustRightInd w:val="0"/>
              <w:rPr>
                <w:rFonts w:ascii="Times New Roman" w:hAnsi="Times New Roman" w:cs="Times New Roman"/>
                <w:color w:val="000000"/>
                <w:sz w:val="22"/>
              </w:rPr>
            </w:pPr>
            <w:r w:rsidRPr="009D11EE">
              <w:rPr>
                <w:rFonts w:ascii="Times New Roman" w:hAnsi="Times New Roman" w:cs="Times New Roman"/>
                <w:color w:val="000000"/>
                <w:sz w:val="22"/>
              </w:rPr>
              <w:t xml:space="preserve">.95≤CFI≤1 </w:t>
            </w:r>
          </w:p>
        </w:tc>
        <w:tc>
          <w:tcPr>
            <w:tcW w:w="2039" w:type="dxa"/>
          </w:tcPr>
          <w:p w:rsidR="006C0DBB" w:rsidRPr="009D11EE" w:rsidRDefault="006C0DBB" w:rsidP="00447886">
            <w:pPr>
              <w:autoSpaceDE w:val="0"/>
              <w:autoSpaceDN w:val="0"/>
              <w:adjustRightInd w:val="0"/>
              <w:rPr>
                <w:rFonts w:ascii="Times New Roman" w:hAnsi="Times New Roman" w:cs="Times New Roman"/>
                <w:color w:val="000000"/>
                <w:sz w:val="22"/>
              </w:rPr>
            </w:pPr>
            <w:r w:rsidRPr="009D11EE">
              <w:rPr>
                <w:rFonts w:ascii="Times New Roman" w:hAnsi="Times New Roman" w:cs="Times New Roman"/>
                <w:color w:val="000000"/>
                <w:sz w:val="22"/>
              </w:rPr>
              <w:t xml:space="preserve">.90≤CFI≤. 95 </w:t>
            </w:r>
          </w:p>
        </w:tc>
        <w:tc>
          <w:tcPr>
            <w:tcW w:w="2039" w:type="dxa"/>
          </w:tcPr>
          <w:p w:rsidR="006C0DBB" w:rsidRPr="009D11EE" w:rsidRDefault="006C0DBB" w:rsidP="00447886">
            <w:pPr>
              <w:autoSpaceDE w:val="0"/>
              <w:autoSpaceDN w:val="0"/>
              <w:adjustRightInd w:val="0"/>
              <w:rPr>
                <w:rFonts w:ascii="Times New Roman" w:hAnsi="Times New Roman" w:cs="Times New Roman"/>
                <w:color w:val="000000"/>
                <w:sz w:val="22"/>
              </w:rPr>
            </w:pPr>
            <w:r w:rsidRPr="009D11EE">
              <w:rPr>
                <w:rFonts w:ascii="Times New Roman" w:hAnsi="Times New Roman" w:cs="Times New Roman"/>
                <w:b/>
                <w:bCs/>
                <w:color w:val="000000"/>
                <w:sz w:val="22"/>
              </w:rPr>
              <w:t xml:space="preserve">.89 </w:t>
            </w:r>
          </w:p>
        </w:tc>
      </w:tr>
      <w:tr w:rsidR="006C0DBB" w:rsidRPr="009D11EE" w:rsidTr="00447886">
        <w:trPr>
          <w:trHeight w:val="100"/>
          <w:jc w:val="center"/>
        </w:trPr>
        <w:tc>
          <w:tcPr>
            <w:tcW w:w="2039" w:type="dxa"/>
          </w:tcPr>
          <w:p w:rsidR="006C0DBB" w:rsidRPr="009D11EE" w:rsidRDefault="006C0DBB" w:rsidP="00447886">
            <w:pPr>
              <w:autoSpaceDE w:val="0"/>
              <w:autoSpaceDN w:val="0"/>
              <w:adjustRightInd w:val="0"/>
              <w:rPr>
                <w:rFonts w:ascii="Times New Roman" w:hAnsi="Times New Roman" w:cs="Times New Roman"/>
                <w:color w:val="000000"/>
                <w:sz w:val="22"/>
              </w:rPr>
            </w:pPr>
            <w:r w:rsidRPr="009D11EE">
              <w:rPr>
                <w:rFonts w:ascii="Times New Roman" w:hAnsi="Times New Roman" w:cs="Times New Roman"/>
                <w:color w:val="000000"/>
                <w:sz w:val="22"/>
              </w:rPr>
              <w:t xml:space="preserve">RMSEA </w:t>
            </w:r>
          </w:p>
        </w:tc>
        <w:tc>
          <w:tcPr>
            <w:tcW w:w="2039" w:type="dxa"/>
          </w:tcPr>
          <w:p w:rsidR="006C0DBB" w:rsidRPr="009D11EE" w:rsidRDefault="006C0DBB" w:rsidP="00447886">
            <w:pPr>
              <w:autoSpaceDE w:val="0"/>
              <w:autoSpaceDN w:val="0"/>
              <w:adjustRightInd w:val="0"/>
              <w:rPr>
                <w:rFonts w:ascii="Times New Roman" w:hAnsi="Times New Roman" w:cs="Times New Roman"/>
                <w:color w:val="000000"/>
                <w:sz w:val="22"/>
              </w:rPr>
            </w:pPr>
            <w:r w:rsidRPr="009D11EE">
              <w:rPr>
                <w:rFonts w:ascii="Times New Roman" w:hAnsi="Times New Roman" w:cs="Times New Roman"/>
                <w:color w:val="000000"/>
                <w:sz w:val="22"/>
              </w:rPr>
              <w:t xml:space="preserve">.00≤RMSEA≤ .05 </w:t>
            </w:r>
          </w:p>
        </w:tc>
        <w:tc>
          <w:tcPr>
            <w:tcW w:w="2039" w:type="dxa"/>
          </w:tcPr>
          <w:p w:rsidR="006C0DBB" w:rsidRPr="009D11EE" w:rsidRDefault="006C0DBB" w:rsidP="00447886">
            <w:pPr>
              <w:autoSpaceDE w:val="0"/>
              <w:autoSpaceDN w:val="0"/>
              <w:adjustRightInd w:val="0"/>
              <w:rPr>
                <w:rFonts w:ascii="Times New Roman" w:hAnsi="Times New Roman" w:cs="Times New Roman"/>
                <w:color w:val="000000"/>
                <w:sz w:val="22"/>
              </w:rPr>
            </w:pPr>
            <w:r w:rsidRPr="009D11EE">
              <w:rPr>
                <w:rFonts w:ascii="Times New Roman" w:hAnsi="Times New Roman" w:cs="Times New Roman"/>
                <w:color w:val="000000"/>
                <w:sz w:val="22"/>
              </w:rPr>
              <w:t xml:space="preserve">.05≤RMSEA≤ .08 </w:t>
            </w:r>
          </w:p>
        </w:tc>
        <w:tc>
          <w:tcPr>
            <w:tcW w:w="2039" w:type="dxa"/>
          </w:tcPr>
          <w:p w:rsidR="006C0DBB" w:rsidRPr="009D11EE" w:rsidRDefault="006C0DBB" w:rsidP="00447886">
            <w:pPr>
              <w:autoSpaceDE w:val="0"/>
              <w:autoSpaceDN w:val="0"/>
              <w:adjustRightInd w:val="0"/>
              <w:rPr>
                <w:rFonts w:ascii="Times New Roman" w:hAnsi="Times New Roman" w:cs="Times New Roman"/>
                <w:color w:val="000000"/>
                <w:sz w:val="22"/>
              </w:rPr>
            </w:pPr>
            <w:r w:rsidRPr="009D11EE">
              <w:rPr>
                <w:rFonts w:ascii="Times New Roman" w:hAnsi="Times New Roman" w:cs="Times New Roman"/>
                <w:b/>
                <w:bCs/>
                <w:color w:val="000000"/>
                <w:sz w:val="22"/>
              </w:rPr>
              <w:t xml:space="preserve">.090 </w:t>
            </w:r>
          </w:p>
        </w:tc>
      </w:tr>
      <w:tr w:rsidR="006C0DBB" w:rsidRPr="009D11EE" w:rsidTr="00447886">
        <w:trPr>
          <w:trHeight w:val="100"/>
          <w:jc w:val="center"/>
        </w:trPr>
        <w:tc>
          <w:tcPr>
            <w:tcW w:w="2039" w:type="dxa"/>
          </w:tcPr>
          <w:p w:rsidR="006C0DBB" w:rsidRPr="009D11EE" w:rsidRDefault="006C0DBB" w:rsidP="00447886">
            <w:pPr>
              <w:autoSpaceDE w:val="0"/>
              <w:autoSpaceDN w:val="0"/>
              <w:adjustRightInd w:val="0"/>
              <w:rPr>
                <w:rFonts w:ascii="Times New Roman" w:hAnsi="Times New Roman" w:cs="Times New Roman"/>
                <w:color w:val="000000"/>
                <w:sz w:val="22"/>
              </w:rPr>
            </w:pPr>
            <w:r w:rsidRPr="009D11EE">
              <w:rPr>
                <w:rFonts w:ascii="Times New Roman" w:hAnsi="Times New Roman" w:cs="Times New Roman"/>
                <w:color w:val="000000"/>
                <w:sz w:val="22"/>
              </w:rPr>
              <w:t xml:space="preserve">SRMR </w:t>
            </w:r>
          </w:p>
        </w:tc>
        <w:tc>
          <w:tcPr>
            <w:tcW w:w="2039" w:type="dxa"/>
          </w:tcPr>
          <w:p w:rsidR="006C0DBB" w:rsidRPr="009D11EE" w:rsidRDefault="006C0DBB" w:rsidP="00447886">
            <w:pPr>
              <w:autoSpaceDE w:val="0"/>
              <w:autoSpaceDN w:val="0"/>
              <w:adjustRightInd w:val="0"/>
              <w:rPr>
                <w:rFonts w:ascii="Times New Roman" w:hAnsi="Times New Roman" w:cs="Times New Roman"/>
                <w:color w:val="000000"/>
                <w:sz w:val="22"/>
              </w:rPr>
            </w:pPr>
            <w:r w:rsidRPr="009D11EE">
              <w:rPr>
                <w:rFonts w:ascii="Times New Roman" w:hAnsi="Times New Roman" w:cs="Times New Roman"/>
                <w:color w:val="000000"/>
                <w:sz w:val="22"/>
              </w:rPr>
              <w:t xml:space="preserve">.00≤ SRMR≤.05 </w:t>
            </w:r>
          </w:p>
        </w:tc>
        <w:tc>
          <w:tcPr>
            <w:tcW w:w="2039" w:type="dxa"/>
          </w:tcPr>
          <w:p w:rsidR="006C0DBB" w:rsidRPr="009D11EE" w:rsidRDefault="006C0DBB" w:rsidP="00447886">
            <w:pPr>
              <w:autoSpaceDE w:val="0"/>
              <w:autoSpaceDN w:val="0"/>
              <w:adjustRightInd w:val="0"/>
              <w:rPr>
                <w:rFonts w:ascii="Times New Roman" w:hAnsi="Times New Roman" w:cs="Times New Roman"/>
                <w:color w:val="000000"/>
                <w:sz w:val="22"/>
              </w:rPr>
            </w:pPr>
            <w:r w:rsidRPr="009D11EE">
              <w:rPr>
                <w:rFonts w:ascii="Times New Roman" w:hAnsi="Times New Roman" w:cs="Times New Roman"/>
                <w:color w:val="000000"/>
                <w:sz w:val="22"/>
              </w:rPr>
              <w:t xml:space="preserve">.05≤ SRMR≤.08 </w:t>
            </w:r>
          </w:p>
        </w:tc>
        <w:tc>
          <w:tcPr>
            <w:tcW w:w="2039" w:type="dxa"/>
          </w:tcPr>
          <w:p w:rsidR="006C0DBB" w:rsidRPr="009D11EE" w:rsidRDefault="006C0DBB" w:rsidP="00447886">
            <w:pPr>
              <w:autoSpaceDE w:val="0"/>
              <w:autoSpaceDN w:val="0"/>
              <w:adjustRightInd w:val="0"/>
              <w:rPr>
                <w:rFonts w:ascii="Times New Roman" w:hAnsi="Times New Roman" w:cs="Times New Roman"/>
                <w:color w:val="000000"/>
                <w:sz w:val="22"/>
              </w:rPr>
            </w:pPr>
            <w:r w:rsidRPr="009D11EE">
              <w:rPr>
                <w:rFonts w:ascii="Times New Roman" w:hAnsi="Times New Roman" w:cs="Times New Roman"/>
                <w:b/>
                <w:bCs/>
                <w:color w:val="000000"/>
                <w:sz w:val="22"/>
              </w:rPr>
              <w:t xml:space="preserve">.066 </w:t>
            </w:r>
          </w:p>
        </w:tc>
      </w:tr>
      <w:tr w:rsidR="006C0DBB" w:rsidRPr="009D11EE" w:rsidTr="00447886">
        <w:trPr>
          <w:trHeight w:val="100"/>
          <w:jc w:val="center"/>
        </w:trPr>
        <w:tc>
          <w:tcPr>
            <w:tcW w:w="2039" w:type="dxa"/>
          </w:tcPr>
          <w:p w:rsidR="006C0DBB" w:rsidRPr="009D11EE" w:rsidRDefault="006C0DBB" w:rsidP="00447886">
            <w:pPr>
              <w:autoSpaceDE w:val="0"/>
              <w:autoSpaceDN w:val="0"/>
              <w:adjustRightInd w:val="0"/>
              <w:rPr>
                <w:rFonts w:ascii="Times New Roman" w:hAnsi="Times New Roman" w:cs="Times New Roman"/>
                <w:color w:val="000000"/>
                <w:sz w:val="22"/>
              </w:rPr>
            </w:pPr>
            <w:r w:rsidRPr="009D11EE">
              <w:rPr>
                <w:rFonts w:ascii="Times New Roman" w:hAnsi="Times New Roman" w:cs="Times New Roman"/>
                <w:color w:val="000000"/>
                <w:sz w:val="22"/>
              </w:rPr>
              <w:t xml:space="preserve">NFI </w:t>
            </w:r>
          </w:p>
        </w:tc>
        <w:tc>
          <w:tcPr>
            <w:tcW w:w="2039" w:type="dxa"/>
          </w:tcPr>
          <w:p w:rsidR="006C0DBB" w:rsidRPr="009D11EE" w:rsidRDefault="006C0DBB" w:rsidP="00447886">
            <w:pPr>
              <w:autoSpaceDE w:val="0"/>
              <w:autoSpaceDN w:val="0"/>
              <w:adjustRightInd w:val="0"/>
              <w:rPr>
                <w:rFonts w:ascii="Times New Roman" w:hAnsi="Times New Roman" w:cs="Times New Roman"/>
                <w:color w:val="000000"/>
                <w:sz w:val="22"/>
              </w:rPr>
            </w:pPr>
            <w:r w:rsidRPr="009D11EE">
              <w:rPr>
                <w:rFonts w:ascii="Times New Roman" w:hAnsi="Times New Roman" w:cs="Times New Roman"/>
                <w:color w:val="000000"/>
                <w:sz w:val="22"/>
              </w:rPr>
              <w:t xml:space="preserve">.95≤ NFI≤1 </w:t>
            </w:r>
          </w:p>
        </w:tc>
        <w:tc>
          <w:tcPr>
            <w:tcW w:w="2039" w:type="dxa"/>
          </w:tcPr>
          <w:p w:rsidR="006C0DBB" w:rsidRPr="009D11EE" w:rsidRDefault="006C0DBB" w:rsidP="00447886">
            <w:pPr>
              <w:autoSpaceDE w:val="0"/>
              <w:autoSpaceDN w:val="0"/>
              <w:adjustRightInd w:val="0"/>
              <w:rPr>
                <w:rFonts w:ascii="Times New Roman" w:hAnsi="Times New Roman" w:cs="Times New Roman"/>
                <w:color w:val="000000"/>
                <w:sz w:val="22"/>
              </w:rPr>
            </w:pPr>
            <w:r w:rsidRPr="009D11EE">
              <w:rPr>
                <w:rFonts w:ascii="Times New Roman" w:hAnsi="Times New Roman" w:cs="Times New Roman"/>
                <w:color w:val="000000"/>
                <w:sz w:val="22"/>
              </w:rPr>
              <w:t xml:space="preserve">.90≤ NFI≤. 95 </w:t>
            </w:r>
          </w:p>
        </w:tc>
        <w:tc>
          <w:tcPr>
            <w:tcW w:w="2039" w:type="dxa"/>
          </w:tcPr>
          <w:p w:rsidR="006C0DBB" w:rsidRPr="009D11EE" w:rsidRDefault="006C0DBB" w:rsidP="00447886">
            <w:pPr>
              <w:autoSpaceDE w:val="0"/>
              <w:autoSpaceDN w:val="0"/>
              <w:adjustRightInd w:val="0"/>
              <w:rPr>
                <w:rFonts w:ascii="Times New Roman" w:hAnsi="Times New Roman" w:cs="Times New Roman"/>
                <w:color w:val="000000"/>
                <w:sz w:val="22"/>
              </w:rPr>
            </w:pPr>
            <w:r w:rsidRPr="009D11EE">
              <w:rPr>
                <w:rFonts w:ascii="Times New Roman" w:hAnsi="Times New Roman" w:cs="Times New Roman"/>
                <w:b/>
                <w:bCs/>
                <w:color w:val="000000"/>
                <w:sz w:val="22"/>
              </w:rPr>
              <w:t xml:space="preserve">.86 </w:t>
            </w:r>
          </w:p>
        </w:tc>
      </w:tr>
      <w:tr w:rsidR="006C0DBB" w:rsidRPr="009D11EE" w:rsidTr="00447886">
        <w:trPr>
          <w:trHeight w:val="100"/>
          <w:jc w:val="center"/>
        </w:trPr>
        <w:tc>
          <w:tcPr>
            <w:tcW w:w="2039" w:type="dxa"/>
          </w:tcPr>
          <w:p w:rsidR="006C0DBB" w:rsidRPr="009D11EE" w:rsidRDefault="006C0DBB" w:rsidP="00447886">
            <w:pPr>
              <w:autoSpaceDE w:val="0"/>
              <w:autoSpaceDN w:val="0"/>
              <w:adjustRightInd w:val="0"/>
              <w:rPr>
                <w:rFonts w:ascii="Times New Roman" w:hAnsi="Times New Roman" w:cs="Times New Roman"/>
                <w:color w:val="000000"/>
                <w:sz w:val="22"/>
              </w:rPr>
            </w:pPr>
            <w:r w:rsidRPr="009D11EE">
              <w:rPr>
                <w:rFonts w:ascii="Times New Roman" w:hAnsi="Times New Roman" w:cs="Times New Roman"/>
                <w:color w:val="000000"/>
                <w:sz w:val="22"/>
              </w:rPr>
              <w:t xml:space="preserve">IFI </w:t>
            </w:r>
          </w:p>
        </w:tc>
        <w:tc>
          <w:tcPr>
            <w:tcW w:w="2039" w:type="dxa"/>
          </w:tcPr>
          <w:p w:rsidR="006C0DBB" w:rsidRPr="009D11EE" w:rsidRDefault="006C0DBB" w:rsidP="00447886">
            <w:pPr>
              <w:autoSpaceDE w:val="0"/>
              <w:autoSpaceDN w:val="0"/>
              <w:adjustRightInd w:val="0"/>
              <w:rPr>
                <w:rFonts w:ascii="Times New Roman" w:hAnsi="Times New Roman" w:cs="Times New Roman"/>
                <w:color w:val="000000"/>
                <w:sz w:val="22"/>
              </w:rPr>
            </w:pPr>
            <w:r w:rsidRPr="009D11EE">
              <w:rPr>
                <w:rFonts w:ascii="Times New Roman" w:hAnsi="Times New Roman" w:cs="Times New Roman"/>
                <w:color w:val="000000"/>
                <w:sz w:val="22"/>
              </w:rPr>
              <w:t xml:space="preserve">.95≤ IFI≤1 </w:t>
            </w:r>
          </w:p>
        </w:tc>
        <w:tc>
          <w:tcPr>
            <w:tcW w:w="2039" w:type="dxa"/>
          </w:tcPr>
          <w:p w:rsidR="006C0DBB" w:rsidRPr="009D11EE" w:rsidRDefault="006C0DBB" w:rsidP="00447886">
            <w:pPr>
              <w:autoSpaceDE w:val="0"/>
              <w:autoSpaceDN w:val="0"/>
              <w:adjustRightInd w:val="0"/>
              <w:rPr>
                <w:rFonts w:ascii="Times New Roman" w:hAnsi="Times New Roman" w:cs="Times New Roman"/>
                <w:color w:val="000000"/>
                <w:sz w:val="22"/>
              </w:rPr>
            </w:pPr>
            <w:r w:rsidRPr="009D11EE">
              <w:rPr>
                <w:rFonts w:ascii="Times New Roman" w:hAnsi="Times New Roman" w:cs="Times New Roman"/>
                <w:color w:val="000000"/>
                <w:sz w:val="22"/>
              </w:rPr>
              <w:t xml:space="preserve">.90≤ IFI≤. 95 </w:t>
            </w:r>
          </w:p>
        </w:tc>
        <w:tc>
          <w:tcPr>
            <w:tcW w:w="2039" w:type="dxa"/>
          </w:tcPr>
          <w:p w:rsidR="006C0DBB" w:rsidRPr="009D11EE" w:rsidRDefault="006C0DBB" w:rsidP="00447886">
            <w:pPr>
              <w:autoSpaceDE w:val="0"/>
              <w:autoSpaceDN w:val="0"/>
              <w:adjustRightInd w:val="0"/>
              <w:rPr>
                <w:rFonts w:ascii="Times New Roman" w:hAnsi="Times New Roman" w:cs="Times New Roman"/>
                <w:color w:val="000000"/>
                <w:sz w:val="22"/>
              </w:rPr>
            </w:pPr>
            <w:r w:rsidRPr="009D11EE">
              <w:rPr>
                <w:rFonts w:ascii="Times New Roman" w:hAnsi="Times New Roman" w:cs="Times New Roman"/>
                <w:b/>
                <w:bCs/>
                <w:color w:val="000000"/>
                <w:sz w:val="22"/>
              </w:rPr>
              <w:t xml:space="preserve">.89 </w:t>
            </w:r>
          </w:p>
        </w:tc>
      </w:tr>
      <w:tr w:rsidR="006C0DBB" w:rsidRPr="009D11EE" w:rsidTr="00447886">
        <w:trPr>
          <w:trHeight w:val="100"/>
          <w:jc w:val="center"/>
        </w:trPr>
        <w:tc>
          <w:tcPr>
            <w:tcW w:w="2039" w:type="dxa"/>
          </w:tcPr>
          <w:p w:rsidR="006C0DBB" w:rsidRPr="009D11EE" w:rsidRDefault="006C0DBB" w:rsidP="00447886">
            <w:pPr>
              <w:autoSpaceDE w:val="0"/>
              <w:autoSpaceDN w:val="0"/>
              <w:adjustRightInd w:val="0"/>
              <w:rPr>
                <w:rFonts w:ascii="Times New Roman" w:hAnsi="Times New Roman" w:cs="Times New Roman"/>
                <w:color w:val="000000"/>
                <w:sz w:val="22"/>
              </w:rPr>
            </w:pPr>
            <w:r w:rsidRPr="009D11EE">
              <w:rPr>
                <w:rFonts w:ascii="Times New Roman" w:hAnsi="Times New Roman" w:cs="Times New Roman"/>
                <w:color w:val="000000"/>
                <w:sz w:val="22"/>
              </w:rPr>
              <w:t xml:space="preserve">TLI </w:t>
            </w:r>
          </w:p>
        </w:tc>
        <w:tc>
          <w:tcPr>
            <w:tcW w:w="2039" w:type="dxa"/>
          </w:tcPr>
          <w:p w:rsidR="006C0DBB" w:rsidRPr="009D11EE" w:rsidRDefault="006C0DBB" w:rsidP="00447886">
            <w:pPr>
              <w:autoSpaceDE w:val="0"/>
              <w:autoSpaceDN w:val="0"/>
              <w:adjustRightInd w:val="0"/>
              <w:rPr>
                <w:rFonts w:ascii="Times New Roman" w:hAnsi="Times New Roman" w:cs="Times New Roman"/>
                <w:color w:val="000000"/>
                <w:sz w:val="22"/>
              </w:rPr>
            </w:pPr>
            <w:r w:rsidRPr="009D11EE">
              <w:rPr>
                <w:rFonts w:ascii="Times New Roman" w:hAnsi="Times New Roman" w:cs="Times New Roman"/>
                <w:color w:val="000000"/>
                <w:sz w:val="22"/>
              </w:rPr>
              <w:t xml:space="preserve">.95 ≤TLI≤1 </w:t>
            </w:r>
          </w:p>
        </w:tc>
        <w:tc>
          <w:tcPr>
            <w:tcW w:w="2039" w:type="dxa"/>
          </w:tcPr>
          <w:p w:rsidR="006C0DBB" w:rsidRPr="009D11EE" w:rsidRDefault="006C0DBB" w:rsidP="00447886">
            <w:pPr>
              <w:autoSpaceDE w:val="0"/>
              <w:autoSpaceDN w:val="0"/>
              <w:adjustRightInd w:val="0"/>
              <w:rPr>
                <w:rFonts w:ascii="Times New Roman" w:hAnsi="Times New Roman" w:cs="Times New Roman"/>
                <w:color w:val="000000"/>
                <w:sz w:val="22"/>
              </w:rPr>
            </w:pPr>
            <w:r w:rsidRPr="009D11EE">
              <w:rPr>
                <w:rFonts w:ascii="Times New Roman" w:hAnsi="Times New Roman" w:cs="Times New Roman"/>
                <w:color w:val="000000"/>
                <w:sz w:val="22"/>
              </w:rPr>
              <w:t xml:space="preserve">.90 ≤TLI≤.95 </w:t>
            </w:r>
          </w:p>
        </w:tc>
        <w:tc>
          <w:tcPr>
            <w:tcW w:w="2039" w:type="dxa"/>
          </w:tcPr>
          <w:p w:rsidR="006C0DBB" w:rsidRPr="009D11EE" w:rsidRDefault="006C0DBB" w:rsidP="00447886">
            <w:pPr>
              <w:autoSpaceDE w:val="0"/>
              <w:autoSpaceDN w:val="0"/>
              <w:adjustRightInd w:val="0"/>
              <w:rPr>
                <w:rFonts w:ascii="Times New Roman" w:hAnsi="Times New Roman" w:cs="Times New Roman"/>
                <w:color w:val="000000"/>
                <w:sz w:val="22"/>
              </w:rPr>
            </w:pPr>
            <w:r w:rsidRPr="009D11EE">
              <w:rPr>
                <w:rFonts w:ascii="Times New Roman" w:hAnsi="Times New Roman" w:cs="Times New Roman"/>
                <w:b/>
                <w:bCs/>
                <w:color w:val="000000"/>
                <w:sz w:val="22"/>
              </w:rPr>
              <w:t xml:space="preserve">.86 </w:t>
            </w:r>
          </w:p>
        </w:tc>
      </w:tr>
    </w:tbl>
    <w:p w:rsidR="002A3364" w:rsidRPr="00520903" w:rsidRDefault="002A3364">
      <w:pPr>
        <w:pStyle w:val="Balk2"/>
        <w:rPr>
          <w:rFonts w:ascii="Times New Roman" w:hAnsi="Times New Roman" w:cs="Times New Roman"/>
          <w:color w:val="auto"/>
          <w:sz w:val="24"/>
          <w:szCs w:val="24"/>
        </w:rPr>
      </w:pPr>
    </w:p>
    <w:p w:rsidR="00F675F8" w:rsidRPr="00520903" w:rsidRDefault="007B78DF">
      <w:pPr>
        <w:pStyle w:val="Balk2"/>
        <w:rPr>
          <w:rFonts w:ascii="Times New Roman" w:hAnsi="Times New Roman" w:cs="Times New Roman"/>
          <w:color w:val="auto"/>
          <w:sz w:val="24"/>
          <w:szCs w:val="24"/>
        </w:rPr>
      </w:pPr>
      <w:r w:rsidRPr="00520903">
        <w:rPr>
          <w:rFonts w:ascii="Times New Roman" w:hAnsi="Times New Roman" w:cs="Times New Roman"/>
          <w:color w:val="auto"/>
          <w:sz w:val="24"/>
          <w:szCs w:val="24"/>
        </w:rPr>
        <w:t>S2. Health Anxiety Inventory (HAI)</w:t>
      </w:r>
    </w:p>
    <w:p w:rsidR="00F675F8" w:rsidRPr="00520903" w:rsidRDefault="007B78DF">
      <w:pPr>
        <w:rPr>
          <w:rFonts w:ascii="Times New Roman" w:hAnsi="Times New Roman" w:cs="Times New Roman"/>
          <w:sz w:val="24"/>
          <w:szCs w:val="24"/>
        </w:rPr>
      </w:pPr>
      <w:r w:rsidRPr="00520903">
        <w:rPr>
          <w:rFonts w:ascii="Times New Roman" w:hAnsi="Times New Roman" w:cs="Times New Roman"/>
          <w:sz w:val="24"/>
          <w:szCs w:val="24"/>
        </w:rPr>
        <w:t>• Number of items: 18</w:t>
      </w:r>
      <w:r w:rsidRPr="00520903">
        <w:rPr>
          <w:rFonts w:ascii="Times New Roman" w:hAnsi="Times New Roman" w:cs="Times New Roman"/>
          <w:sz w:val="24"/>
          <w:szCs w:val="24"/>
        </w:rPr>
        <w:br/>
        <w:t>• Subdimensions: Health-related worry, somatic awareness, reassurance-seeking behavior</w:t>
      </w:r>
      <w:r w:rsidRPr="00520903">
        <w:rPr>
          <w:rFonts w:ascii="Times New Roman" w:hAnsi="Times New Roman" w:cs="Times New Roman"/>
          <w:sz w:val="24"/>
          <w:szCs w:val="24"/>
        </w:rPr>
        <w:br/>
        <w:t>• Response scale: 5-point Likert scale (1 = strongly disagree, 5 = strongly agree</w:t>
      </w:r>
      <w:proofErr w:type="gramStart"/>
      <w:r w:rsidRPr="00520903">
        <w:rPr>
          <w:rFonts w:ascii="Times New Roman" w:hAnsi="Times New Roman" w:cs="Times New Roman"/>
          <w:sz w:val="24"/>
          <w:szCs w:val="24"/>
        </w:rPr>
        <w:t>)</w:t>
      </w:r>
      <w:proofErr w:type="gramEnd"/>
      <w:r w:rsidRPr="00520903">
        <w:rPr>
          <w:rFonts w:ascii="Times New Roman" w:hAnsi="Times New Roman" w:cs="Times New Roman"/>
          <w:sz w:val="24"/>
          <w:szCs w:val="24"/>
        </w:rPr>
        <w:br/>
        <w:t>• Sample item: “I often worry about my health even when I feel fine.”</w:t>
      </w:r>
      <w:r w:rsidRPr="00520903">
        <w:rPr>
          <w:rFonts w:ascii="Times New Roman" w:hAnsi="Times New Roman" w:cs="Times New Roman"/>
          <w:sz w:val="24"/>
          <w:szCs w:val="24"/>
        </w:rPr>
        <w:br/>
        <w:t>• Cronbach’s α = .88; Composite Reliability (CR) = .89; Average Variance Extracted (AVE) = .62</w:t>
      </w:r>
      <w:r w:rsidRPr="00520903">
        <w:rPr>
          <w:rFonts w:ascii="Times New Roman" w:hAnsi="Times New Roman" w:cs="Times New Roman"/>
          <w:sz w:val="24"/>
          <w:szCs w:val="24"/>
        </w:rPr>
        <w:br/>
        <w:t>• CFA standardized loadings ranged from .54 to .83 (all p &lt; .001).</w:t>
      </w:r>
    </w:p>
    <w:p w:rsidR="00F675F8" w:rsidRPr="00520903" w:rsidRDefault="007B78DF">
      <w:pPr>
        <w:pStyle w:val="Balk2"/>
        <w:rPr>
          <w:rFonts w:ascii="Times New Roman" w:hAnsi="Times New Roman" w:cs="Times New Roman"/>
          <w:color w:val="auto"/>
          <w:sz w:val="24"/>
          <w:szCs w:val="24"/>
        </w:rPr>
      </w:pPr>
      <w:r w:rsidRPr="00520903">
        <w:rPr>
          <w:rFonts w:ascii="Times New Roman" w:hAnsi="Times New Roman" w:cs="Times New Roman"/>
          <w:color w:val="auto"/>
          <w:sz w:val="24"/>
          <w:szCs w:val="24"/>
        </w:rPr>
        <w:t>S3. Psychological Resilience Scale (PRS)</w:t>
      </w:r>
    </w:p>
    <w:p w:rsidR="00F675F8" w:rsidRPr="00520903" w:rsidRDefault="007B78DF">
      <w:pPr>
        <w:rPr>
          <w:rFonts w:ascii="Times New Roman" w:hAnsi="Times New Roman" w:cs="Times New Roman"/>
          <w:sz w:val="24"/>
          <w:szCs w:val="24"/>
        </w:rPr>
      </w:pPr>
      <w:r w:rsidRPr="00520903">
        <w:rPr>
          <w:rFonts w:ascii="Times New Roman" w:hAnsi="Times New Roman" w:cs="Times New Roman"/>
          <w:sz w:val="24"/>
          <w:szCs w:val="24"/>
        </w:rPr>
        <w:t>• Number of items: 12</w:t>
      </w:r>
      <w:r w:rsidRPr="00520903">
        <w:rPr>
          <w:rFonts w:ascii="Times New Roman" w:hAnsi="Times New Roman" w:cs="Times New Roman"/>
          <w:sz w:val="24"/>
          <w:szCs w:val="24"/>
        </w:rPr>
        <w:br/>
        <w:t>• Subdimensions: Emotional stability, cognitive flexibility, problem-solving, self-efficacy</w:t>
      </w:r>
      <w:r w:rsidRPr="00520903">
        <w:rPr>
          <w:rFonts w:ascii="Times New Roman" w:hAnsi="Times New Roman" w:cs="Times New Roman"/>
          <w:sz w:val="24"/>
          <w:szCs w:val="24"/>
        </w:rPr>
        <w:br/>
        <w:t>• Response scale: 5-point Likert scale (1 = strongly disagree, 5 = strongly agree</w:t>
      </w:r>
      <w:proofErr w:type="gramStart"/>
      <w:r w:rsidRPr="00520903">
        <w:rPr>
          <w:rFonts w:ascii="Times New Roman" w:hAnsi="Times New Roman" w:cs="Times New Roman"/>
          <w:sz w:val="24"/>
          <w:szCs w:val="24"/>
        </w:rPr>
        <w:t>)</w:t>
      </w:r>
      <w:proofErr w:type="gramEnd"/>
      <w:r w:rsidRPr="00520903">
        <w:rPr>
          <w:rFonts w:ascii="Times New Roman" w:hAnsi="Times New Roman" w:cs="Times New Roman"/>
          <w:sz w:val="24"/>
          <w:szCs w:val="24"/>
        </w:rPr>
        <w:br/>
        <w:t>• Sample item: “I can adapt quickly to unexpected situations.”</w:t>
      </w:r>
      <w:r w:rsidRPr="00520903">
        <w:rPr>
          <w:rFonts w:ascii="Times New Roman" w:hAnsi="Times New Roman" w:cs="Times New Roman"/>
          <w:sz w:val="24"/>
          <w:szCs w:val="24"/>
        </w:rPr>
        <w:br/>
        <w:t>• Cronbach’s α = .91; CR = .92; AVE = .68</w:t>
      </w:r>
      <w:r w:rsidRPr="00520903">
        <w:rPr>
          <w:rFonts w:ascii="Times New Roman" w:hAnsi="Times New Roman" w:cs="Times New Roman"/>
          <w:sz w:val="24"/>
          <w:szCs w:val="24"/>
        </w:rPr>
        <w:br/>
        <w:t>• CFA standardized loadings ranged from .61 to .85 (all p &lt; .001).</w:t>
      </w:r>
    </w:p>
    <w:p w:rsidR="00F675F8" w:rsidRPr="00520903" w:rsidRDefault="007B78DF">
      <w:pPr>
        <w:pStyle w:val="Balk2"/>
        <w:rPr>
          <w:rFonts w:ascii="Times New Roman" w:hAnsi="Times New Roman" w:cs="Times New Roman"/>
          <w:color w:val="auto"/>
          <w:sz w:val="24"/>
          <w:szCs w:val="24"/>
        </w:rPr>
      </w:pPr>
      <w:r w:rsidRPr="00520903">
        <w:rPr>
          <w:rFonts w:ascii="Times New Roman" w:hAnsi="Times New Roman" w:cs="Times New Roman"/>
          <w:color w:val="auto"/>
          <w:sz w:val="24"/>
          <w:szCs w:val="24"/>
        </w:rPr>
        <w:t>S4. Maslach Burnout Inventory (MBI)</w:t>
      </w:r>
    </w:p>
    <w:p w:rsidR="00F675F8" w:rsidRPr="00520903" w:rsidRDefault="007B78DF">
      <w:pPr>
        <w:rPr>
          <w:rFonts w:ascii="Times New Roman" w:hAnsi="Times New Roman" w:cs="Times New Roman"/>
          <w:sz w:val="24"/>
          <w:szCs w:val="24"/>
        </w:rPr>
      </w:pPr>
      <w:r w:rsidRPr="00520903">
        <w:rPr>
          <w:rFonts w:ascii="Times New Roman" w:hAnsi="Times New Roman" w:cs="Times New Roman"/>
          <w:sz w:val="24"/>
          <w:szCs w:val="24"/>
        </w:rPr>
        <w:t>• Number of items: 22</w:t>
      </w:r>
      <w:r w:rsidRPr="00520903">
        <w:rPr>
          <w:rFonts w:ascii="Times New Roman" w:hAnsi="Times New Roman" w:cs="Times New Roman"/>
          <w:sz w:val="24"/>
          <w:szCs w:val="24"/>
        </w:rPr>
        <w:br/>
        <w:t>• Subdimensions: Emotional Exhaustion (EE, 9 items), Depersonalization (DP, 5 items), and Personal Accomplishment (PA, 8 items</w:t>
      </w:r>
      <w:proofErr w:type="gramStart"/>
      <w:r w:rsidRPr="00520903">
        <w:rPr>
          <w:rFonts w:ascii="Times New Roman" w:hAnsi="Times New Roman" w:cs="Times New Roman"/>
          <w:sz w:val="24"/>
          <w:szCs w:val="24"/>
        </w:rPr>
        <w:t>)</w:t>
      </w:r>
      <w:proofErr w:type="gramEnd"/>
      <w:r w:rsidRPr="00520903">
        <w:rPr>
          <w:rFonts w:ascii="Times New Roman" w:hAnsi="Times New Roman" w:cs="Times New Roman"/>
          <w:sz w:val="24"/>
          <w:szCs w:val="24"/>
        </w:rPr>
        <w:br/>
        <w:t>• Response scale: 5-point Likert scale (1 = never, 5 = always)</w:t>
      </w:r>
      <w:r w:rsidRPr="00520903">
        <w:rPr>
          <w:rFonts w:ascii="Times New Roman" w:hAnsi="Times New Roman" w:cs="Times New Roman"/>
          <w:sz w:val="24"/>
          <w:szCs w:val="24"/>
        </w:rPr>
        <w:br/>
        <w:t>• Sample item (EE): “I feel emotionally drained from my work.”</w:t>
      </w:r>
      <w:r w:rsidRPr="00520903">
        <w:rPr>
          <w:rFonts w:ascii="Times New Roman" w:hAnsi="Times New Roman" w:cs="Times New Roman"/>
          <w:sz w:val="24"/>
          <w:szCs w:val="24"/>
        </w:rPr>
        <w:br/>
        <w:t>• Sample item (DP): “I have become more callous toward people since I took this job.”</w:t>
      </w:r>
      <w:r w:rsidRPr="00520903">
        <w:rPr>
          <w:rFonts w:ascii="Times New Roman" w:hAnsi="Times New Roman" w:cs="Times New Roman"/>
          <w:sz w:val="24"/>
          <w:szCs w:val="24"/>
        </w:rPr>
        <w:br/>
        <w:t>• Sample item (PA): “I feel very energetic at work.” (reverse-coded)</w:t>
      </w:r>
      <w:r w:rsidRPr="00520903">
        <w:rPr>
          <w:rFonts w:ascii="Times New Roman" w:hAnsi="Times New Roman" w:cs="Times New Roman"/>
          <w:sz w:val="24"/>
          <w:szCs w:val="24"/>
        </w:rPr>
        <w:br/>
        <w:t>• Reverse coding: PA items were reverse-coded prior to analysis so that higher total scores indicate greater burnout.</w:t>
      </w:r>
      <w:r w:rsidRPr="00520903">
        <w:rPr>
          <w:rFonts w:ascii="Times New Roman" w:hAnsi="Times New Roman" w:cs="Times New Roman"/>
          <w:sz w:val="24"/>
          <w:szCs w:val="24"/>
        </w:rPr>
        <w:br/>
      </w:r>
      <w:r w:rsidRPr="00520903">
        <w:rPr>
          <w:rFonts w:ascii="Times New Roman" w:hAnsi="Times New Roman" w:cs="Times New Roman"/>
          <w:sz w:val="24"/>
          <w:szCs w:val="24"/>
        </w:rPr>
        <w:lastRenderedPageBreak/>
        <w:t>• Cronbach’s α = .93 (EE = .90; DP = .86; PA = .81</w:t>
      </w:r>
      <w:proofErr w:type="gramStart"/>
      <w:r w:rsidRPr="00520903">
        <w:rPr>
          <w:rFonts w:ascii="Times New Roman" w:hAnsi="Times New Roman" w:cs="Times New Roman"/>
          <w:sz w:val="24"/>
          <w:szCs w:val="24"/>
        </w:rPr>
        <w:t>)</w:t>
      </w:r>
      <w:proofErr w:type="gramEnd"/>
      <w:r w:rsidRPr="00520903">
        <w:rPr>
          <w:rFonts w:ascii="Times New Roman" w:hAnsi="Times New Roman" w:cs="Times New Roman"/>
          <w:sz w:val="24"/>
          <w:szCs w:val="24"/>
        </w:rPr>
        <w:br/>
        <w:t>• CFA standardized loadings ranged from .58 to .88 (all p &lt; .001).</w:t>
      </w:r>
    </w:p>
    <w:p w:rsidR="00F675F8" w:rsidRPr="00520903" w:rsidRDefault="007B78DF">
      <w:pPr>
        <w:pStyle w:val="Balk2"/>
        <w:rPr>
          <w:rFonts w:ascii="Times New Roman" w:hAnsi="Times New Roman" w:cs="Times New Roman"/>
          <w:color w:val="auto"/>
          <w:sz w:val="24"/>
          <w:szCs w:val="24"/>
        </w:rPr>
      </w:pPr>
      <w:r w:rsidRPr="00520903">
        <w:rPr>
          <w:rFonts w:ascii="Times New Roman" w:hAnsi="Times New Roman" w:cs="Times New Roman"/>
          <w:color w:val="auto"/>
          <w:sz w:val="24"/>
          <w:szCs w:val="24"/>
        </w:rPr>
        <w:t>S5. Confirmatory Factor Analysis Summary</w:t>
      </w:r>
    </w:p>
    <w:tbl>
      <w:tblPr>
        <w:tblW w:w="0" w:type="auto"/>
        <w:tblLook w:val="04A0" w:firstRow="1" w:lastRow="0" w:firstColumn="1" w:lastColumn="0" w:noHBand="0" w:noVBand="1"/>
      </w:tblPr>
      <w:tblGrid>
        <w:gridCol w:w="1451"/>
        <w:gridCol w:w="1561"/>
        <w:gridCol w:w="1440"/>
        <w:gridCol w:w="1440"/>
        <w:gridCol w:w="1440"/>
        <w:gridCol w:w="1440"/>
      </w:tblGrid>
      <w:tr w:rsidR="007B78DF" w:rsidRPr="009D11EE" w:rsidTr="006A31C9">
        <w:tc>
          <w:tcPr>
            <w:tcW w:w="1440" w:type="dxa"/>
            <w:vAlign w:val="center"/>
          </w:tcPr>
          <w:p w:rsidR="00F675F8" w:rsidRPr="009D11EE" w:rsidRDefault="007B78DF" w:rsidP="006A31C9">
            <w:pPr>
              <w:jc w:val="center"/>
              <w:rPr>
                <w:rFonts w:ascii="Times New Roman" w:hAnsi="Times New Roman" w:cs="Times New Roman"/>
                <w:szCs w:val="24"/>
              </w:rPr>
            </w:pPr>
            <w:r w:rsidRPr="009D11EE">
              <w:rPr>
                <w:rFonts w:ascii="Times New Roman" w:hAnsi="Times New Roman" w:cs="Times New Roman"/>
                <w:szCs w:val="24"/>
              </w:rPr>
              <w:t>Construct</w:t>
            </w:r>
          </w:p>
        </w:tc>
        <w:tc>
          <w:tcPr>
            <w:tcW w:w="1440" w:type="dxa"/>
            <w:vAlign w:val="center"/>
          </w:tcPr>
          <w:p w:rsidR="00F675F8" w:rsidRPr="009D11EE" w:rsidRDefault="007B78DF" w:rsidP="006A31C9">
            <w:pPr>
              <w:jc w:val="center"/>
              <w:rPr>
                <w:rFonts w:ascii="Times New Roman" w:hAnsi="Times New Roman" w:cs="Times New Roman"/>
                <w:szCs w:val="24"/>
              </w:rPr>
            </w:pPr>
            <w:r w:rsidRPr="009D11EE">
              <w:rPr>
                <w:rFonts w:ascii="Times New Roman" w:hAnsi="Times New Roman" w:cs="Times New Roman"/>
                <w:szCs w:val="24"/>
              </w:rPr>
              <w:t>Subdimensions</w:t>
            </w:r>
          </w:p>
        </w:tc>
        <w:tc>
          <w:tcPr>
            <w:tcW w:w="1440" w:type="dxa"/>
            <w:vAlign w:val="center"/>
          </w:tcPr>
          <w:p w:rsidR="00F675F8" w:rsidRPr="009D11EE" w:rsidRDefault="007B78DF" w:rsidP="006A31C9">
            <w:pPr>
              <w:jc w:val="center"/>
              <w:rPr>
                <w:rFonts w:ascii="Times New Roman" w:hAnsi="Times New Roman" w:cs="Times New Roman"/>
                <w:szCs w:val="24"/>
              </w:rPr>
            </w:pPr>
            <w:r w:rsidRPr="009D11EE">
              <w:rPr>
                <w:rFonts w:ascii="Times New Roman" w:hAnsi="Times New Roman" w:cs="Times New Roman"/>
                <w:szCs w:val="24"/>
              </w:rPr>
              <w:t>No. of Items</w:t>
            </w:r>
          </w:p>
        </w:tc>
        <w:tc>
          <w:tcPr>
            <w:tcW w:w="1440" w:type="dxa"/>
            <w:vAlign w:val="center"/>
          </w:tcPr>
          <w:p w:rsidR="00F675F8" w:rsidRPr="009D11EE" w:rsidRDefault="007B78DF" w:rsidP="006A31C9">
            <w:pPr>
              <w:jc w:val="center"/>
              <w:rPr>
                <w:rFonts w:ascii="Times New Roman" w:hAnsi="Times New Roman" w:cs="Times New Roman"/>
                <w:szCs w:val="24"/>
              </w:rPr>
            </w:pPr>
            <w:r w:rsidRPr="009D11EE">
              <w:rPr>
                <w:rFonts w:ascii="Times New Roman" w:hAnsi="Times New Roman" w:cs="Times New Roman"/>
                <w:szCs w:val="24"/>
              </w:rPr>
              <w:t>CR</w:t>
            </w:r>
          </w:p>
        </w:tc>
        <w:tc>
          <w:tcPr>
            <w:tcW w:w="1440" w:type="dxa"/>
            <w:vAlign w:val="center"/>
          </w:tcPr>
          <w:p w:rsidR="00F675F8" w:rsidRPr="009D11EE" w:rsidRDefault="007B78DF" w:rsidP="006A31C9">
            <w:pPr>
              <w:jc w:val="center"/>
              <w:rPr>
                <w:rFonts w:ascii="Times New Roman" w:hAnsi="Times New Roman" w:cs="Times New Roman"/>
                <w:szCs w:val="24"/>
              </w:rPr>
            </w:pPr>
            <w:r w:rsidRPr="009D11EE">
              <w:rPr>
                <w:rFonts w:ascii="Times New Roman" w:hAnsi="Times New Roman" w:cs="Times New Roman"/>
                <w:szCs w:val="24"/>
              </w:rPr>
              <w:t>AVE</w:t>
            </w:r>
          </w:p>
        </w:tc>
        <w:tc>
          <w:tcPr>
            <w:tcW w:w="1440" w:type="dxa"/>
            <w:vAlign w:val="center"/>
          </w:tcPr>
          <w:p w:rsidR="00F675F8" w:rsidRPr="009D11EE" w:rsidRDefault="007B78DF" w:rsidP="006A31C9">
            <w:pPr>
              <w:jc w:val="center"/>
              <w:rPr>
                <w:rFonts w:ascii="Times New Roman" w:hAnsi="Times New Roman" w:cs="Times New Roman"/>
                <w:szCs w:val="24"/>
              </w:rPr>
            </w:pPr>
            <w:r w:rsidRPr="009D11EE">
              <w:rPr>
                <w:rFonts w:ascii="Times New Roman" w:hAnsi="Times New Roman" w:cs="Times New Roman"/>
                <w:szCs w:val="24"/>
              </w:rPr>
              <w:t>Loading Range</w:t>
            </w:r>
          </w:p>
        </w:tc>
      </w:tr>
      <w:tr w:rsidR="007B78DF" w:rsidRPr="009D11EE">
        <w:tc>
          <w:tcPr>
            <w:tcW w:w="1440" w:type="dxa"/>
          </w:tcPr>
          <w:p w:rsidR="00F675F8" w:rsidRPr="009D11EE" w:rsidRDefault="007B78DF">
            <w:pPr>
              <w:rPr>
                <w:rFonts w:ascii="Times New Roman" w:hAnsi="Times New Roman" w:cs="Times New Roman"/>
                <w:szCs w:val="24"/>
              </w:rPr>
            </w:pPr>
            <w:r w:rsidRPr="009D11EE">
              <w:rPr>
                <w:rFonts w:ascii="Times New Roman" w:hAnsi="Times New Roman" w:cs="Times New Roman"/>
                <w:szCs w:val="24"/>
              </w:rPr>
              <w:t>Health Anxiety Inventory</w:t>
            </w:r>
          </w:p>
        </w:tc>
        <w:tc>
          <w:tcPr>
            <w:tcW w:w="1440" w:type="dxa"/>
          </w:tcPr>
          <w:p w:rsidR="00F675F8" w:rsidRPr="009D11EE" w:rsidRDefault="007B78DF">
            <w:pPr>
              <w:rPr>
                <w:rFonts w:ascii="Times New Roman" w:hAnsi="Times New Roman" w:cs="Times New Roman"/>
                <w:szCs w:val="24"/>
              </w:rPr>
            </w:pPr>
            <w:r w:rsidRPr="009D11EE">
              <w:rPr>
                <w:rFonts w:ascii="Times New Roman" w:hAnsi="Times New Roman" w:cs="Times New Roman"/>
                <w:szCs w:val="24"/>
              </w:rPr>
              <w:t>3</w:t>
            </w:r>
          </w:p>
        </w:tc>
        <w:tc>
          <w:tcPr>
            <w:tcW w:w="1440" w:type="dxa"/>
          </w:tcPr>
          <w:p w:rsidR="00F675F8" w:rsidRPr="009D11EE" w:rsidRDefault="007B78DF">
            <w:pPr>
              <w:rPr>
                <w:rFonts w:ascii="Times New Roman" w:hAnsi="Times New Roman" w:cs="Times New Roman"/>
                <w:szCs w:val="24"/>
              </w:rPr>
            </w:pPr>
            <w:r w:rsidRPr="009D11EE">
              <w:rPr>
                <w:rFonts w:ascii="Times New Roman" w:hAnsi="Times New Roman" w:cs="Times New Roman"/>
                <w:szCs w:val="24"/>
              </w:rPr>
              <w:t>18</w:t>
            </w:r>
          </w:p>
        </w:tc>
        <w:tc>
          <w:tcPr>
            <w:tcW w:w="1440" w:type="dxa"/>
          </w:tcPr>
          <w:p w:rsidR="00F675F8" w:rsidRPr="009D11EE" w:rsidRDefault="007B78DF">
            <w:pPr>
              <w:rPr>
                <w:rFonts w:ascii="Times New Roman" w:hAnsi="Times New Roman" w:cs="Times New Roman"/>
                <w:szCs w:val="24"/>
              </w:rPr>
            </w:pPr>
            <w:r w:rsidRPr="009D11EE">
              <w:rPr>
                <w:rFonts w:ascii="Times New Roman" w:hAnsi="Times New Roman" w:cs="Times New Roman"/>
                <w:szCs w:val="24"/>
              </w:rPr>
              <w:t>.89</w:t>
            </w:r>
          </w:p>
        </w:tc>
        <w:tc>
          <w:tcPr>
            <w:tcW w:w="1440" w:type="dxa"/>
          </w:tcPr>
          <w:p w:rsidR="00F675F8" w:rsidRPr="009D11EE" w:rsidRDefault="007B78DF">
            <w:pPr>
              <w:rPr>
                <w:rFonts w:ascii="Times New Roman" w:hAnsi="Times New Roman" w:cs="Times New Roman"/>
                <w:szCs w:val="24"/>
              </w:rPr>
            </w:pPr>
            <w:r w:rsidRPr="009D11EE">
              <w:rPr>
                <w:rFonts w:ascii="Times New Roman" w:hAnsi="Times New Roman" w:cs="Times New Roman"/>
                <w:szCs w:val="24"/>
              </w:rPr>
              <w:t>.62</w:t>
            </w:r>
          </w:p>
        </w:tc>
        <w:tc>
          <w:tcPr>
            <w:tcW w:w="1440" w:type="dxa"/>
          </w:tcPr>
          <w:p w:rsidR="00F675F8" w:rsidRPr="009D11EE" w:rsidRDefault="007B78DF">
            <w:pPr>
              <w:rPr>
                <w:rFonts w:ascii="Times New Roman" w:hAnsi="Times New Roman" w:cs="Times New Roman"/>
                <w:szCs w:val="24"/>
              </w:rPr>
            </w:pPr>
            <w:r w:rsidRPr="009D11EE">
              <w:rPr>
                <w:rFonts w:ascii="Times New Roman" w:hAnsi="Times New Roman" w:cs="Times New Roman"/>
                <w:szCs w:val="24"/>
              </w:rPr>
              <w:t>.54–.83</w:t>
            </w:r>
          </w:p>
        </w:tc>
      </w:tr>
      <w:tr w:rsidR="007B78DF" w:rsidRPr="009D11EE">
        <w:tc>
          <w:tcPr>
            <w:tcW w:w="1440" w:type="dxa"/>
          </w:tcPr>
          <w:p w:rsidR="00F675F8" w:rsidRPr="009D11EE" w:rsidRDefault="007B78DF">
            <w:pPr>
              <w:rPr>
                <w:rFonts w:ascii="Times New Roman" w:hAnsi="Times New Roman" w:cs="Times New Roman"/>
                <w:szCs w:val="24"/>
              </w:rPr>
            </w:pPr>
            <w:r w:rsidRPr="009D11EE">
              <w:rPr>
                <w:rFonts w:ascii="Times New Roman" w:hAnsi="Times New Roman" w:cs="Times New Roman"/>
                <w:szCs w:val="24"/>
              </w:rPr>
              <w:t>Psychological Resilience Scale</w:t>
            </w:r>
          </w:p>
        </w:tc>
        <w:tc>
          <w:tcPr>
            <w:tcW w:w="1440" w:type="dxa"/>
          </w:tcPr>
          <w:p w:rsidR="00F675F8" w:rsidRPr="009D11EE" w:rsidRDefault="007B78DF">
            <w:pPr>
              <w:rPr>
                <w:rFonts w:ascii="Times New Roman" w:hAnsi="Times New Roman" w:cs="Times New Roman"/>
                <w:szCs w:val="24"/>
              </w:rPr>
            </w:pPr>
            <w:r w:rsidRPr="009D11EE">
              <w:rPr>
                <w:rFonts w:ascii="Times New Roman" w:hAnsi="Times New Roman" w:cs="Times New Roman"/>
                <w:szCs w:val="24"/>
              </w:rPr>
              <w:t>4</w:t>
            </w:r>
          </w:p>
        </w:tc>
        <w:tc>
          <w:tcPr>
            <w:tcW w:w="1440" w:type="dxa"/>
          </w:tcPr>
          <w:p w:rsidR="00F675F8" w:rsidRPr="009D11EE" w:rsidRDefault="007B78DF">
            <w:pPr>
              <w:rPr>
                <w:rFonts w:ascii="Times New Roman" w:hAnsi="Times New Roman" w:cs="Times New Roman"/>
                <w:szCs w:val="24"/>
              </w:rPr>
            </w:pPr>
            <w:r w:rsidRPr="009D11EE">
              <w:rPr>
                <w:rFonts w:ascii="Times New Roman" w:hAnsi="Times New Roman" w:cs="Times New Roman"/>
                <w:szCs w:val="24"/>
              </w:rPr>
              <w:t>12</w:t>
            </w:r>
          </w:p>
        </w:tc>
        <w:tc>
          <w:tcPr>
            <w:tcW w:w="1440" w:type="dxa"/>
          </w:tcPr>
          <w:p w:rsidR="00F675F8" w:rsidRPr="009D11EE" w:rsidRDefault="007B78DF">
            <w:pPr>
              <w:rPr>
                <w:rFonts w:ascii="Times New Roman" w:hAnsi="Times New Roman" w:cs="Times New Roman"/>
                <w:szCs w:val="24"/>
              </w:rPr>
            </w:pPr>
            <w:r w:rsidRPr="009D11EE">
              <w:rPr>
                <w:rFonts w:ascii="Times New Roman" w:hAnsi="Times New Roman" w:cs="Times New Roman"/>
                <w:szCs w:val="24"/>
              </w:rPr>
              <w:t>.92</w:t>
            </w:r>
          </w:p>
        </w:tc>
        <w:tc>
          <w:tcPr>
            <w:tcW w:w="1440" w:type="dxa"/>
          </w:tcPr>
          <w:p w:rsidR="00F675F8" w:rsidRPr="009D11EE" w:rsidRDefault="007B78DF">
            <w:pPr>
              <w:rPr>
                <w:rFonts w:ascii="Times New Roman" w:hAnsi="Times New Roman" w:cs="Times New Roman"/>
                <w:szCs w:val="24"/>
              </w:rPr>
            </w:pPr>
            <w:r w:rsidRPr="009D11EE">
              <w:rPr>
                <w:rFonts w:ascii="Times New Roman" w:hAnsi="Times New Roman" w:cs="Times New Roman"/>
                <w:szCs w:val="24"/>
              </w:rPr>
              <w:t>.68</w:t>
            </w:r>
          </w:p>
        </w:tc>
        <w:tc>
          <w:tcPr>
            <w:tcW w:w="1440" w:type="dxa"/>
          </w:tcPr>
          <w:p w:rsidR="00F675F8" w:rsidRPr="009D11EE" w:rsidRDefault="007B78DF">
            <w:pPr>
              <w:rPr>
                <w:rFonts w:ascii="Times New Roman" w:hAnsi="Times New Roman" w:cs="Times New Roman"/>
                <w:szCs w:val="24"/>
              </w:rPr>
            </w:pPr>
            <w:r w:rsidRPr="009D11EE">
              <w:rPr>
                <w:rFonts w:ascii="Times New Roman" w:hAnsi="Times New Roman" w:cs="Times New Roman"/>
                <w:szCs w:val="24"/>
              </w:rPr>
              <w:t>.61–.85</w:t>
            </w:r>
          </w:p>
        </w:tc>
      </w:tr>
      <w:tr w:rsidR="007B78DF" w:rsidRPr="009D11EE">
        <w:tc>
          <w:tcPr>
            <w:tcW w:w="1440" w:type="dxa"/>
          </w:tcPr>
          <w:p w:rsidR="00F675F8" w:rsidRPr="009D11EE" w:rsidRDefault="007B78DF">
            <w:pPr>
              <w:rPr>
                <w:rFonts w:ascii="Times New Roman" w:hAnsi="Times New Roman" w:cs="Times New Roman"/>
                <w:szCs w:val="24"/>
              </w:rPr>
            </w:pPr>
            <w:proofErr w:type="spellStart"/>
            <w:r w:rsidRPr="009D11EE">
              <w:rPr>
                <w:rFonts w:ascii="Times New Roman" w:hAnsi="Times New Roman" w:cs="Times New Roman"/>
                <w:szCs w:val="24"/>
              </w:rPr>
              <w:t>Maslach</w:t>
            </w:r>
            <w:proofErr w:type="spellEnd"/>
            <w:r w:rsidRPr="009D11EE">
              <w:rPr>
                <w:rFonts w:ascii="Times New Roman" w:hAnsi="Times New Roman" w:cs="Times New Roman"/>
                <w:szCs w:val="24"/>
              </w:rPr>
              <w:t xml:space="preserve"> Burnout Inventory</w:t>
            </w:r>
          </w:p>
        </w:tc>
        <w:tc>
          <w:tcPr>
            <w:tcW w:w="1440" w:type="dxa"/>
          </w:tcPr>
          <w:p w:rsidR="00F675F8" w:rsidRPr="009D11EE" w:rsidRDefault="007B78DF">
            <w:pPr>
              <w:rPr>
                <w:rFonts w:ascii="Times New Roman" w:hAnsi="Times New Roman" w:cs="Times New Roman"/>
                <w:szCs w:val="24"/>
              </w:rPr>
            </w:pPr>
            <w:r w:rsidRPr="009D11EE">
              <w:rPr>
                <w:rFonts w:ascii="Times New Roman" w:hAnsi="Times New Roman" w:cs="Times New Roman"/>
                <w:szCs w:val="24"/>
              </w:rPr>
              <w:t>3</w:t>
            </w:r>
          </w:p>
        </w:tc>
        <w:tc>
          <w:tcPr>
            <w:tcW w:w="1440" w:type="dxa"/>
          </w:tcPr>
          <w:p w:rsidR="00F675F8" w:rsidRPr="009D11EE" w:rsidRDefault="007B78DF">
            <w:pPr>
              <w:rPr>
                <w:rFonts w:ascii="Times New Roman" w:hAnsi="Times New Roman" w:cs="Times New Roman"/>
                <w:szCs w:val="24"/>
              </w:rPr>
            </w:pPr>
            <w:r w:rsidRPr="009D11EE">
              <w:rPr>
                <w:rFonts w:ascii="Times New Roman" w:hAnsi="Times New Roman" w:cs="Times New Roman"/>
                <w:szCs w:val="24"/>
              </w:rPr>
              <w:t>22</w:t>
            </w:r>
          </w:p>
        </w:tc>
        <w:tc>
          <w:tcPr>
            <w:tcW w:w="1440" w:type="dxa"/>
          </w:tcPr>
          <w:p w:rsidR="00F675F8" w:rsidRPr="009D11EE" w:rsidRDefault="007B78DF">
            <w:pPr>
              <w:rPr>
                <w:rFonts w:ascii="Times New Roman" w:hAnsi="Times New Roman" w:cs="Times New Roman"/>
                <w:szCs w:val="24"/>
              </w:rPr>
            </w:pPr>
            <w:r w:rsidRPr="009D11EE">
              <w:rPr>
                <w:rFonts w:ascii="Times New Roman" w:hAnsi="Times New Roman" w:cs="Times New Roman"/>
                <w:szCs w:val="24"/>
              </w:rPr>
              <w:t>.93</w:t>
            </w:r>
          </w:p>
        </w:tc>
        <w:tc>
          <w:tcPr>
            <w:tcW w:w="1440" w:type="dxa"/>
          </w:tcPr>
          <w:p w:rsidR="00F675F8" w:rsidRPr="009D11EE" w:rsidRDefault="007B78DF">
            <w:pPr>
              <w:rPr>
                <w:rFonts w:ascii="Times New Roman" w:hAnsi="Times New Roman" w:cs="Times New Roman"/>
                <w:szCs w:val="24"/>
              </w:rPr>
            </w:pPr>
            <w:r w:rsidRPr="009D11EE">
              <w:rPr>
                <w:rFonts w:ascii="Times New Roman" w:hAnsi="Times New Roman" w:cs="Times New Roman"/>
                <w:szCs w:val="24"/>
              </w:rPr>
              <w:t>.64</w:t>
            </w:r>
          </w:p>
        </w:tc>
        <w:tc>
          <w:tcPr>
            <w:tcW w:w="1440" w:type="dxa"/>
          </w:tcPr>
          <w:p w:rsidR="00F675F8" w:rsidRPr="009D11EE" w:rsidRDefault="007B78DF">
            <w:pPr>
              <w:rPr>
                <w:rFonts w:ascii="Times New Roman" w:hAnsi="Times New Roman" w:cs="Times New Roman"/>
                <w:szCs w:val="24"/>
              </w:rPr>
            </w:pPr>
            <w:r w:rsidRPr="009D11EE">
              <w:rPr>
                <w:rFonts w:ascii="Times New Roman" w:hAnsi="Times New Roman" w:cs="Times New Roman"/>
                <w:szCs w:val="24"/>
              </w:rPr>
              <w:t>.58–.88</w:t>
            </w:r>
          </w:p>
        </w:tc>
      </w:tr>
    </w:tbl>
    <w:p w:rsidR="00F675F8" w:rsidRPr="00520903" w:rsidRDefault="007B78DF">
      <w:pPr>
        <w:rPr>
          <w:rFonts w:ascii="Times New Roman" w:hAnsi="Times New Roman" w:cs="Times New Roman"/>
          <w:sz w:val="24"/>
          <w:szCs w:val="24"/>
        </w:rPr>
      </w:pPr>
      <w:r w:rsidRPr="00520903">
        <w:rPr>
          <w:rFonts w:ascii="Times New Roman" w:hAnsi="Times New Roman" w:cs="Times New Roman"/>
          <w:sz w:val="24"/>
          <w:szCs w:val="24"/>
        </w:rPr>
        <w:br/>
        <w:t>Note: CR = Composite Reliability; AVE = Average Variance Extracted. All standardized loadings were statistically significant at p &lt; .001.</w:t>
      </w:r>
    </w:p>
    <w:p w:rsidR="007B78DF" w:rsidRPr="00520903" w:rsidRDefault="007B78DF">
      <w:pPr>
        <w:rPr>
          <w:rFonts w:ascii="Times New Roman" w:hAnsi="Times New Roman" w:cs="Times New Roman"/>
          <w:sz w:val="24"/>
          <w:szCs w:val="24"/>
        </w:rPr>
      </w:pPr>
    </w:p>
    <w:sectPr w:rsidR="007B78DF" w:rsidRPr="0052090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A2"/>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2A3364"/>
    <w:rsid w:val="00326F90"/>
    <w:rsid w:val="003D50DE"/>
    <w:rsid w:val="00520903"/>
    <w:rsid w:val="005C61A1"/>
    <w:rsid w:val="006A31C9"/>
    <w:rsid w:val="006C0DBB"/>
    <w:rsid w:val="007B78DF"/>
    <w:rsid w:val="00823811"/>
    <w:rsid w:val="009D11EE"/>
    <w:rsid w:val="00AA1D8D"/>
    <w:rsid w:val="00B47730"/>
    <w:rsid w:val="00B933C1"/>
    <w:rsid w:val="00CB0664"/>
    <w:rsid w:val="00F675F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3D5B88DC-BAB9-4990-92C8-043F95104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TabloKlavuzu2">
    <w:name w:val="Tablo Kılavuzu2"/>
    <w:basedOn w:val="NormalTablo"/>
    <w:next w:val="TabloKlavuzu"/>
    <w:uiPriority w:val="59"/>
    <w:rsid w:val="002A3364"/>
    <w:pPr>
      <w:widowControl w:val="0"/>
      <w:spacing w:after="0" w:line="240" w:lineRule="auto"/>
      <w:jc w:val="center"/>
    </w:pPr>
    <w:rPr>
      <w:rFonts w:ascii="Courier New" w:eastAsia="Courier New" w:hAnsi="Courier New" w:cs="Courier New"/>
      <w:sz w:val="24"/>
      <w:szCs w:val="24"/>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3364"/>
    <w:pPr>
      <w:autoSpaceDE w:val="0"/>
      <w:autoSpaceDN w:val="0"/>
      <w:adjustRightInd w:val="0"/>
      <w:spacing w:after="0" w:line="240" w:lineRule="auto"/>
    </w:pPr>
    <w:rPr>
      <w:rFonts w:ascii="Times New Roman" w:eastAsiaTheme="minorHAnsi" w:hAnsi="Times New Roman" w:cs="Times New Roman"/>
      <w:color w:val="000000"/>
      <w:sz w:val="24"/>
      <w:szCs w:val="24"/>
      <w:lang w:val="tr-TR"/>
    </w:rPr>
  </w:style>
  <w:style w:type="table" w:customStyle="1" w:styleId="TabloKlavuzu3">
    <w:name w:val="Tablo Kılavuzu3"/>
    <w:basedOn w:val="NormalTablo"/>
    <w:next w:val="TabloKlavuzu"/>
    <w:uiPriority w:val="59"/>
    <w:rsid w:val="006C0DBB"/>
    <w:pPr>
      <w:widowControl w:val="0"/>
      <w:spacing w:after="0" w:line="240" w:lineRule="auto"/>
      <w:jc w:val="center"/>
    </w:pPr>
    <w:rPr>
      <w:rFonts w:ascii="Courier New" w:eastAsia="Courier New" w:hAnsi="Courier New" w:cs="Courier New"/>
      <w:sz w:val="24"/>
      <w:szCs w:val="24"/>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10486-8578-46BA-BF66-791EE1F00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738</Words>
  <Characters>4212</Characters>
  <Application>Microsoft Office Word</Application>
  <DocSecurity>0</DocSecurity>
  <Lines>35</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4941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hesabı</cp:lastModifiedBy>
  <cp:revision>9</cp:revision>
  <dcterms:created xsi:type="dcterms:W3CDTF">2013-12-23T23:15:00Z</dcterms:created>
  <dcterms:modified xsi:type="dcterms:W3CDTF">2025-11-06T07:56:00Z</dcterms:modified>
  <cp:category/>
</cp:coreProperties>
</file>