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ECEFA" w14:textId="72D87654" w:rsidR="005B7CED" w:rsidRPr="009422F4" w:rsidRDefault="009422F4" w:rsidP="009422F4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9422F4">
        <w:rPr>
          <w:rFonts w:ascii="Times New Roman" w:hAnsi="Times New Roman" w:cs="Times New Roman"/>
          <w:b/>
          <w:bCs/>
          <w:sz w:val="28"/>
          <w:szCs w:val="28"/>
        </w:rPr>
        <w:t>Supplementary Table 1</w:t>
      </w:r>
    </w:p>
    <w:tbl>
      <w:tblPr>
        <w:tblW w:w="10456" w:type="dxa"/>
        <w:tblLook w:val="04A0" w:firstRow="1" w:lastRow="0" w:firstColumn="1" w:lastColumn="0" w:noHBand="0" w:noVBand="1"/>
      </w:tblPr>
      <w:tblGrid>
        <w:gridCol w:w="4256"/>
        <w:gridCol w:w="3677"/>
        <w:gridCol w:w="2523"/>
      </w:tblGrid>
      <w:tr w:rsidR="005B7CED" w:rsidRPr="005B7CED" w14:paraId="38FCDC47" w14:textId="77777777" w:rsidTr="005B7CED">
        <w:trPr>
          <w:trHeight w:val="282"/>
        </w:trPr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64184" w14:textId="77777777" w:rsidR="005B7CED" w:rsidRPr="005B7CED" w:rsidRDefault="005B7CED" w:rsidP="005B7CE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5B7CE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REAGENT or RESOURCE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1E92" w14:textId="77777777" w:rsidR="005B7CED" w:rsidRPr="005B7CED" w:rsidRDefault="005B7CED" w:rsidP="005B7CED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5B7CE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SOURCE</w:t>
            </w:r>
          </w:p>
        </w:tc>
        <w:tc>
          <w:tcPr>
            <w:tcW w:w="2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DBB06" w14:textId="77777777" w:rsidR="005B7CED" w:rsidRPr="005B7CED" w:rsidRDefault="005B7CED" w:rsidP="005B7CED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5B7CE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IDENTIFIER</w:t>
            </w:r>
          </w:p>
        </w:tc>
      </w:tr>
      <w:tr w:rsidR="005B7CED" w:rsidRPr="005B7CED" w14:paraId="52F2A7EE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B5673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Recombinant Mouse IL-2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5EA1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R&amp;D SYSTEMS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3310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Cat#402-ML</w:t>
            </w:r>
            <w:proofErr w:type="spellEnd"/>
          </w:p>
        </w:tc>
      </w:tr>
      <w:tr w:rsidR="005B7CED" w:rsidRPr="005B7CED" w14:paraId="393CC0C0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3B5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InVivoMAb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anti-mouse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CD3ε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145-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2c11</w:t>
            </w:r>
            <w:proofErr w:type="spellEnd"/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F39D4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BioCell</w:t>
            </w:r>
            <w:proofErr w:type="spell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A21B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Cat#BE0001-1</w:t>
            </w:r>
            <w:proofErr w:type="spellEnd"/>
          </w:p>
        </w:tc>
      </w:tr>
      <w:tr w:rsidR="005B7CED" w:rsidRPr="005B7CED" w14:paraId="349D9258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59F8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Recombinant Mouse IL-7 (carrier-free)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5F3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0FA1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Catalog # 577802</w:t>
            </w:r>
          </w:p>
        </w:tc>
      </w:tr>
      <w:tr w:rsidR="005B7CED" w:rsidRPr="005B7CED" w14:paraId="6E0344C3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40161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Pan T Cell Isolation Kit II mouse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59DAF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Miltenyi</w:t>
            </w:r>
            <w:proofErr w:type="spell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F2C4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LOT#5200604335</w:t>
            </w:r>
          </w:p>
        </w:tc>
      </w:tr>
      <w:tr w:rsidR="005B7CED" w:rsidRPr="005B7CED" w14:paraId="4418ED32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1CEE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Miltenyi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LS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columes</w:t>
            </w:r>
            <w:proofErr w:type="spellEnd"/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C04BB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Miltenyi</w:t>
            </w:r>
            <w:proofErr w:type="spell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E6156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LOT#5200303024</w:t>
            </w:r>
          </w:p>
        </w:tc>
      </w:tr>
      <w:tr w:rsidR="005B7CED" w:rsidRPr="005B7CED" w14:paraId="16663961" w14:textId="77777777" w:rsidTr="005B7CED">
        <w:trPr>
          <w:trHeight w:val="27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05F8C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CD45 (TIL)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MicroBeads</w:t>
            </w:r>
            <w:proofErr w:type="spellEnd"/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E432C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Miltenyi</w:t>
            </w:r>
            <w:proofErr w:type="spell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3A323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Order no. 130-110-618</w:t>
            </w:r>
          </w:p>
        </w:tc>
      </w:tr>
      <w:tr w:rsidR="005B7CED" w:rsidRPr="005B7CED" w14:paraId="72A45E67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3F289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Gentle MACS C Tubes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C69BC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Miltenyi</w:t>
            </w:r>
            <w:proofErr w:type="spell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0FD5B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LOT#5200427237</w:t>
            </w:r>
          </w:p>
        </w:tc>
      </w:tr>
      <w:tr w:rsidR="005B7CED" w:rsidRPr="005B7CED" w14:paraId="6303BC5A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68729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Miltenyi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gentleMACS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™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Dissociator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BFF8C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Miltenyi</w:t>
            </w:r>
            <w:proofErr w:type="spell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548E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Order no 130-093-235</w:t>
            </w:r>
          </w:p>
        </w:tc>
      </w:tr>
      <w:tr w:rsidR="005B7CED" w:rsidRPr="005B7CED" w14:paraId="798AF6CC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DB0C6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APC Hamster Anti-Mouse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CD3e</w:t>
            </w:r>
            <w:proofErr w:type="spellEnd"/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5ADF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 Pharmingen™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E6A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Cat#553066</w:t>
            </w:r>
            <w:proofErr w:type="spellEnd"/>
          </w:p>
        </w:tc>
      </w:tr>
      <w:tr w:rsidR="005B7CED" w:rsidRPr="005B7CED" w14:paraId="5BC82B55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AF7C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 Rat Anti-Mouse CD137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171E1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 Pharmingen™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A889F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Cat#558978</w:t>
            </w:r>
            <w:proofErr w:type="spellEnd"/>
          </w:p>
        </w:tc>
      </w:tr>
      <w:tr w:rsidR="005B7CED" w:rsidRPr="005B7CED" w14:paraId="76570EAE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3381E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TruStain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FcX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™ PLUS (anti-mouse CD16/32) Antibody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CA161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CED7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Cat#156603</w:t>
            </w:r>
            <w:proofErr w:type="spellEnd"/>
          </w:p>
        </w:tc>
      </w:tr>
      <w:tr w:rsidR="005B7CED" w:rsidRPr="005B7CED" w14:paraId="2CF364EE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1DB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 Activation Cocktail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02D6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BAC07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Cat#423303</w:t>
            </w:r>
            <w:proofErr w:type="spellEnd"/>
          </w:p>
        </w:tc>
      </w:tr>
      <w:tr w:rsidR="005B7CED" w:rsidRPr="005B7CED" w14:paraId="4E39A940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D6E1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Tumor Dissociation Kit mouse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7361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Miltenyi</w:t>
            </w:r>
            <w:proofErr w:type="spell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35E68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Order no. 130-096-730</w:t>
            </w:r>
          </w:p>
        </w:tc>
      </w:tr>
      <w:tr w:rsidR="005B7CED" w:rsidRPr="005B7CED" w14:paraId="5FD32962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E4A1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RPMI-1640 Gibco 2183707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A8F0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Gibco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DEB8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 2183707</w:t>
            </w:r>
          </w:p>
        </w:tc>
      </w:tr>
      <w:tr w:rsidR="005B7CED" w:rsidRPr="005B7CED" w14:paraId="3C8281C8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78E36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2-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mercaptoethanol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77FE3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Gibco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123C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 2188984</w:t>
            </w:r>
          </w:p>
        </w:tc>
      </w:tr>
      <w:tr w:rsidR="005B7CED" w:rsidRPr="005B7CED" w14:paraId="657D42E3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A467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Pyruvate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FFF2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Gibco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BE2E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LOT#2192495</w:t>
            </w:r>
          </w:p>
        </w:tc>
      </w:tr>
      <w:tr w:rsidR="005B7CED" w:rsidRPr="005B7CED" w14:paraId="18312864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BDF6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NEAA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70DB8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Gibco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643B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LOT#2263787</w:t>
            </w:r>
          </w:p>
        </w:tc>
      </w:tr>
      <w:tr w:rsidR="005B7CED" w:rsidRPr="005B7CED" w14:paraId="00AA2981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7346F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HEPES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35154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Gibco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3D68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 2152913</w:t>
            </w:r>
          </w:p>
        </w:tc>
      </w:tr>
      <w:tr w:rsidR="005B7CED" w:rsidRPr="005B7CED" w14:paraId="6C1829F3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6E446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Penicillin-Streptomycin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023E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Gibco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F1FE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LOT#2240831</w:t>
            </w:r>
          </w:p>
        </w:tc>
      </w:tr>
      <w:tr w:rsidR="005B7CED" w:rsidRPr="005B7CED" w14:paraId="1E080053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E363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Heat inactivated fetal bovine serum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33F17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Gibco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81E1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LOT#2280547cp</w:t>
            </w:r>
            <w:proofErr w:type="spellEnd"/>
          </w:p>
        </w:tc>
      </w:tr>
      <w:tr w:rsidR="005B7CED" w:rsidRPr="005B7CED" w14:paraId="5310C7A0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3610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anti-mouse IFN-γ Antibody ELISA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3C959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02463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</w:t>
            </w:r>
            <w:r w:rsidRPr="005B7CED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＃</w:t>
            </w: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505806</w:t>
            </w:r>
          </w:p>
        </w:tc>
      </w:tr>
      <w:tr w:rsidR="005B7CED" w:rsidRPr="005B7CED" w14:paraId="3296F3B3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720E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Mouse TNF-alpha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DuoSet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ELISA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6780B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R&amp;D SYSTEMS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77F8F7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Catalog#DY410-05</w:t>
            </w:r>
            <w:proofErr w:type="spellEnd"/>
          </w:p>
        </w:tc>
      </w:tr>
      <w:tr w:rsidR="005B7CED" w:rsidRPr="005B7CED" w14:paraId="246FAEEB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EDF2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ENDOXAN(</w:t>
            </w:r>
            <w:proofErr w:type="gram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cyclophosphamide)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4789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Baster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D3ED0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LOT#0B368A</w:t>
            </w:r>
          </w:p>
        </w:tc>
      </w:tr>
      <w:tr w:rsidR="005B7CED" w:rsidRPr="005B7CED" w14:paraId="51F6A3F8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642D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Recombinant Human Interleukin-2 for Injection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FFBC9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383838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383838"/>
                <w:kern w:val="0"/>
                <w:sz w:val="20"/>
                <w:szCs w:val="20"/>
              </w:rPr>
              <w:t xml:space="preserve">Jiangsu Kingsley Pharmaceutical </w:t>
            </w:r>
            <w:proofErr w:type="spellStart"/>
            <w:proofErr w:type="gramStart"/>
            <w:r w:rsidRPr="005B7CED">
              <w:rPr>
                <w:rFonts w:ascii="Times New Roman" w:eastAsia="等线" w:hAnsi="Times New Roman" w:cs="Times New Roman"/>
                <w:color w:val="383838"/>
                <w:kern w:val="0"/>
                <w:sz w:val="20"/>
                <w:szCs w:val="20"/>
              </w:rPr>
              <w:t>Co.,Ltd</w:t>
            </w:r>
            <w:proofErr w:type="spellEnd"/>
            <w:proofErr w:type="gram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B569C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batch number</w:t>
            </w:r>
            <w:r w:rsidRPr="005B7CED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202005501</w:t>
            </w:r>
          </w:p>
        </w:tc>
      </w:tr>
      <w:tr w:rsidR="005B7CED" w:rsidRPr="005B7CED" w14:paraId="56A368AF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FD4053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DAPI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99AB2E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Wuhan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servicebio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technology </w:t>
            </w:r>
            <w:proofErr w:type="gram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CO.,LTD</w:t>
            </w:r>
            <w:proofErr w:type="gram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490DC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G1012</w:t>
            </w:r>
            <w:proofErr w:type="spellEnd"/>
          </w:p>
        </w:tc>
      </w:tr>
      <w:tr w:rsidR="005B7CED" w:rsidRPr="005B7CED" w14:paraId="473BC3A8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F3DB0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anti-mouse CD3 Antibody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26E3D4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Wuhan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servicebio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technology </w:t>
            </w:r>
            <w:proofErr w:type="gram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CO.,LTD</w:t>
            </w:r>
            <w:proofErr w:type="gram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F03A5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GB13014</w:t>
            </w:r>
          </w:p>
        </w:tc>
      </w:tr>
      <w:tr w:rsidR="005B7CED" w:rsidRPr="005B7CED" w14:paraId="62A4D2B0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DE177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anti-mouse CD137 Antibody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4F7F7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hyperlink r:id="rId4" w:history="1">
              <w:r w:rsidRPr="005B7CED">
                <w:rPr>
                  <w:rFonts w:ascii="Times New Roman" w:eastAsia="等线" w:hAnsi="Times New Roman" w:cs="Times New Roman"/>
                  <w:color w:val="000000"/>
                  <w:kern w:val="0"/>
                  <w:sz w:val="20"/>
                  <w:szCs w:val="20"/>
                </w:rPr>
                <w:t>Cell Signaling Technology</w:t>
              </w:r>
            </w:hyperlink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DA3EB8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Cat#18798</w:t>
            </w:r>
            <w:proofErr w:type="spellEnd"/>
          </w:p>
        </w:tc>
      </w:tr>
      <w:tr w:rsidR="005B7CED" w:rsidRPr="005B7CED" w14:paraId="0DBB9E03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338C77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Goat anti-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Rabitt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Secondary </w:t>
            </w:r>
            <w:proofErr w:type="gram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antibody(</w:t>
            </w:r>
            <w:proofErr w:type="gram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Alexa Fluor 488-conjugate)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A0ABF7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Wuhan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servicebio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technology </w:t>
            </w:r>
            <w:proofErr w:type="gram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CO.,LTD</w:t>
            </w:r>
            <w:proofErr w:type="gram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F1EA6F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GB25303</w:t>
            </w:r>
          </w:p>
        </w:tc>
      </w:tr>
      <w:tr w:rsidR="005B7CED" w:rsidRPr="005B7CED" w14:paraId="1174808E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98BF7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Goat anti-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Rabitt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Secondary </w:t>
            </w:r>
            <w:proofErr w:type="gram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antibody(</w:t>
            </w:r>
            <w:proofErr w:type="spellStart"/>
            <w:proofErr w:type="gram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Cy3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-conjugate)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B6963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Wuhan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servicebio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technology </w:t>
            </w:r>
            <w:proofErr w:type="gram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CO.,LTD</w:t>
            </w:r>
            <w:proofErr w:type="gramEnd"/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B6A8C0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GB21303</w:t>
            </w:r>
          </w:p>
        </w:tc>
      </w:tr>
      <w:tr w:rsidR="005B7CED" w:rsidRPr="005B7CED" w14:paraId="390892BB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480E8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PE Rat Anti-Mouse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F4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/80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21C66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 Pharmingen™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883FE8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Cat#565410</w:t>
            </w:r>
            <w:proofErr w:type="spellEnd"/>
          </w:p>
        </w:tc>
      </w:tr>
      <w:tr w:rsidR="005B7CED" w:rsidRPr="005B7CED" w14:paraId="4D3EE5B8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1D58B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Fixation/Permeabilization Kit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A0586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 Pharmingen™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98DA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Cat#554714</w:t>
            </w:r>
            <w:proofErr w:type="spellEnd"/>
          </w:p>
        </w:tc>
      </w:tr>
      <w:tr w:rsidR="005B7CED" w:rsidRPr="005B7CED" w14:paraId="01FCBF6F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ADDF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Fixable Viability Stain 780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DF84F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 Horizon™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E6A8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Material Number: 565388</w:t>
            </w:r>
          </w:p>
        </w:tc>
      </w:tr>
      <w:tr w:rsidR="005B7CED" w:rsidRPr="005B7CED" w14:paraId="0E6C33D9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8B74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Fixable Viability Stain 520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E4BB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 Horizon™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FD006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Material Number: 564407</w:t>
            </w:r>
          </w:p>
        </w:tc>
      </w:tr>
      <w:tr w:rsidR="005B7CED" w:rsidRPr="005B7CED" w14:paraId="39D7530A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DD21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BV421 Rat Anti-Mouse CD4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28AE8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 Horizon™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7E776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Material Number: 562891</w:t>
            </w:r>
          </w:p>
        </w:tc>
      </w:tr>
      <w:tr w:rsidR="005B7CED" w:rsidRPr="005B7CED" w14:paraId="07F8CB97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970D1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BB700 Rat Anti-Mouse CD4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9AEA8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 Horizon™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E4DBC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Material Number: 566407</w:t>
            </w:r>
          </w:p>
        </w:tc>
      </w:tr>
      <w:tr w:rsidR="005B7CED" w:rsidRPr="005B7CED" w14:paraId="3EE3C146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70C5C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FITC Rat Anti-Mouse 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CD8a</w:t>
            </w:r>
            <w:proofErr w:type="spellEnd"/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2195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 Pharmingen™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F03DC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Material Number: 553031</w:t>
            </w:r>
          </w:p>
        </w:tc>
      </w:tr>
      <w:tr w:rsidR="005B7CED" w:rsidRPr="005B7CED" w14:paraId="47D06F83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A76AB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FITC anti-mouse CD45 Antibody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74899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Biolegend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9048D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</w:t>
            </w:r>
            <w:r w:rsidRPr="005B7CED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＃</w:t>
            </w: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103108</w:t>
            </w:r>
          </w:p>
        </w:tc>
      </w:tr>
      <w:tr w:rsidR="005B7CED" w:rsidRPr="005B7CED" w14:paraId="2FF376FA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2C9B6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CD279 (PD-1) Monoclonal Antibody (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J43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10BC7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DC820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Catalog # 46-9985-82</w:t>
            </w:r>
          </w:p>
        </w:tc>
      </w:tr>
      <w:tr w:rsidR="005B7CED" w:rsidRPr="005B7CED" w14:paraId="17DFD07B" w14:textId="77777777" w:rsidTr="005B7CED">
        <w:trPr>
          <w:trHeight w:val="282"/>
        </w:trPr>
        <w:tc>
          <w:tcPr>
            <w:tcW w:w="4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81855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CD11b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Monoclonal Antibody (</w:t>
            </w: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M1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/70)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A419B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eBioscience</w:t>
            </w:r>
            <w:proofErr w:type="spellEnd"/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™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B125" w14:textId="77777777" w:rsidR="005B7CED" w:rsidRPr="005B7CED" w:rsidRDefault="005B7CED" w:rsidP="005B7C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B7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Catalog # 45-0112-82</w:t>
            </w:r>
          </w:p>
        </w:tc>
      </w:tr>
    </w:tbl>
    <w:p w14:paraId="0D92D1C1" w14:textId="77777777" w:rsidR="00722291" w:rsidRDefault="00722291"/>
    <w:sectPr w:rsidR="00722291" w:rsidSect="005B7CE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5AA"/>
    <w:rsid w:val="005B7CED"/>
    <w:rsid w:val="00722291"/>
    <w:rsid w:val="008425AA"/>
    <w:rsid w:val="0094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AF19A"/>
  <w15:chartTrackingRefBased/>
  <w15:docId w15:val="{B88D56D1-6213-4456-8A19-37AF5EAAF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B7CE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7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aidu.com/baidu.php?url=060000KKXYb9K48fSsl3CpT2A5I31WVc06QrZG-yAIeNOsuzNvGULhjW11_IpDzgbDQvU5ZrbUWmMrKft0GBYjTwm3zMRph83zPNojgmBeVi5NlaDMr5hy_aBNiPohQR-7AYvwkrzVpOPluCBMl7sce6LPp3PPzf1oSqM1sY7GM0jc3Y55CR7CgqWhYzq_6GwD1wIMmiEcgS6rV8L_C3fjy9rieu.7b_NR2Ar5Od663rj6tCRYpnUqRHPZb6e32AM-WI6h9ikX1BsIT7jHzlRL5spycTT5gKfYt_zIHLwnfkIT7jHzYAmpj3ynXrZo6CpXy7YgYng_tZgKfYt_QrMAzONDkj7z42e3p8ySuh2eo6CpXy7YNKnNKBAQ-EukmrgZW9l32AM-CFhY_xjSgqyAr9SJ17fxXlewSoaeHWuBY2pMpRt85R_nYQZu8tISqf.U1Yk0ZDqmLPYEeMn4IUf8xJ4vTL30ZKGm1Ys0ZfqmLPYEeMn4Uhoze30pyYqnWcd0ATqUvwlnfKdpHdBmy-bIfKspyfqn6KWpyfqPj030AdY5HDsnH-xnH0kPdt1nWc3g1nknWKxn1msnfKopHYs0ZFY5HRLnfKBpHYkPHNxnHR3g1csP7tznHIxPH010AdW5HDsnj7xnH64rjTdrHnznNtknjFxnH0zg100TgKGujYs0Z7Wpyfqn0KzuLw9u1Ys0A7B5HKxn0K-ThTqn0KsTjYkrj61nHDkPHD0UMus5H08nj0snj0snj00Ugws5H00uAwETjYs0ZFJ5H00uANv5gKW0AuY5H00TA6qn0KET1Ys0AFL5HDk0A4Y5H00TLCq0A71gv-bm1dsTzd-mvC0pywW5R420ZKCIZbq0Zw9ThI-IjY1nNt1nHFxnH60IZN15HDvPjTdrj64PHbYrj0LnjDdPWf10ZF-TgfqnHmkrHD3n1f4n1fvrfK1pyfqrjTvnjw9Phfsnj01PWNhn6KWTvYqnHwArHckwHfvnDPAPRfvffK9m1Yk0ZK85H00TydY5H00Tyd15H00XMfqn0KVmdqhThqV5HKxn7tsg1Kxn0Kbmy4dmhNxTAk9Uh-bT1Ysg1KxPjTknHn3rNtYrj6LP16zg100TA7Ygvu_myTqn0Kbmv-b5H00ugwGujYVnfK9TLKWm1Ys0ZNspy4Wm1Ys0Z7VuWYs0AuWIgfqn0KGTvP_5H00XMK_Ignqn0K9uAu_myTqnfK_uhnqn0KbmvPb5RwjfYnzfHT3PjfYPWuDPWD4rDn1PRRzwjbkPW03n1FKxj00IZF9uARqn0KBuA-b5HRdwjPAPbmzfHTknWfsn1bYPRfdPHbkP1wKPj63fYfv0AFY5H00Uv7YI1Ys0AqY5H00ULFsIjYsc10Wc10Wnansc108nj0snj0sc10WnansczYWna3snj0snj0Wni3snj0snj00XZPYIHYzrjD1Pj0Ln0KkgLmqna3vP7tsQW0sg108njKxna33r7tsQW6zg108nWNxna31ndtknW60mMPxTZFEuA-b5H00ThqGuhk9u1Ys0APv5fKGTdqWTADqn0KWTjYs0AN1IjYs0APzm1Y1rHbsPf&amp;xst=TjYkrj61nHDkPHDKm1dDfYPjnbDLrjfYPjmvwjmkrH9jn1N7nbf4nHmsrjnzfgss0ycqPHNDnYmvwWFKP1DzPj01rHfdwjRdrHDLPDDYrj9jwjmKT1Y4P1RYrjT3PWcYrjbvPW0LP1nsg1czPNts0gTqmLPYEeMn4Uhoze3KTHdWTLiO8T1-dVa4SoMu1x6KIHYzrjD1Pj0Ln07Y5HDvnHbkrjnYrHnKUgDqn0cs0BYKmv6quhPxTAnKnH6sPHmknWn3nf&amp;word=&amp;ck=864.21.0.0.0.299.157.0&amp;shh=www.baidu.com&amp;sht=baiduhome_pg&amp;wd=&amp;us=1.0.1.0.1.302.0&amp;bc=11010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646</Words>
  <Characters>3686</Characters>
  <Application>Microsoft Office Word</Application>
  <DocSecurity>0</DocSecurity>
  <Lines>30</Lines>
  <Paragraphs>8</Paragraphs>
  <ScaleCrop>false</ScaleCrop>
  <Company/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zhu</dc:creator>
  <cp:keywords/>
  <dc:description/>
  <cp:lastModifiedBy>lei zhu</cp:lastModifiedBy>
  <cp:revision>3</cp:revision>
  <dcterms:created xsi:type="dcterms:W3CDTF">2021-08-04T14:54:00Z</dcterms:created>
  <dcterms:modified xsi:type="dcterms:W3CDTF">2021-08-04T14:59:00Z</dcterms:modified>
</cp:coreProperties>
</file>