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6EAA">
      <w:pPr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0595104"/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materials</w:t>
      </w:r>
    </w:p>
    <w:p w14:paraId="56BF38DF">
      <w:pPr>
        <w:rPr>
          <w:rFonts w:hint="eastAsia" w:ascii="Times New Roman" w:hAnsi="Times New Roman" w:cs="Times New Roman"/>
        </w:rPr>
      </w:pPr>
    </w:p>
    <w:p w14:paraId="7E513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S1 </w:t>
      </w:r>
      <w:r>
        <w:rPr>
          <w:rFonts w:ascii="Times New Roman" w:hAnsi="Times New Roman" w:cs="Times New Roman"/>
        </w:rPr>
        <w:t>Literature search strategy</w:t>
      </w:r>
    </w:p>
    <w:bookmarkEnd w:id="0"/>
    <w:p w14:paraId="2E9F3546">
      <w:pPr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1.Pubmed</w:t>
      </w:r>
    </w:p>
    <w:tbl>
      <w:tblPr>
        <w:tblStyle w:val="5"/>
        <w:tblW w:w="8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06"/>
      </w:tblGrid>
      <w:tr w14:paraId="3637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41E3C3F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Search number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59E1318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Query</w:t>
            </w:r>
          </w:p>
        </w:tc>
      </w:tr>
      <w:tr w14:paraId="3B7D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3914A0E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676C87D7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Electroacupuncture[Title/Abstract]</w:t>
            </w:r>
          </w:p>
        </w:tc>
      </w:tr>
      <w:tr w14:paraId="7B76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5F9D28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3C0F3BF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Analgesics, Opioid[MeSH Terms]</w:t>
            </w:r>
          </w:p>
        </w:tc>
      </w:tr>
      <w:tr w14:paraId="5435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0D8C2C6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#3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558F5530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(((((((((((((((((((((Analgesics, Opioid[Title/Abstract]) OR (Opioid Analgesic[Title/Abstract])) OR (Analgesic, Opioid[Title/Abstract])) OR (Opioid Analgesics[Title/Abstract])) OR (Opioids[Title/Abstract])) OR (Opioid[Title/Abstract])) OR (Full Opioid Agonists[Title/Abstract])) OR (Agonists, Full Opioid[Title/Abstract])) OR (Opioid Agonists, Full[Title/Abstract])) OR (Opioid Full Agonists[Title/Abstract])) OR (Agonists, Opioid Full[Title/Abstract])) OR (Full Agonists, Opioid[Title/Abstract])) OR (Opioid Mixed Agonist-Antagonists[Title/Abstract])) OR (Agonist-Antagonists, Opioid Mixed[Title/Abstract])) OR (Mixed Agonist-Antagonists, Opioid[Title/Abstract])) OR (Opioid Mixed Agonist Antagonists[Title/Abstract])) OR (Partial Opioid Agonists[Title/Abstract])) OR (Agonists, Partial Opioid[Title/Abstract])) OR (Opioid Agonists, Partial[Title/Abstract])) OR (Opioid Partial Agonists[Title/Abstract])) OR (Agonists, Opioid Partial[Title/Abstract])) OR (Partial Agonists, Opioid[Title/Abstract])</w:t>
            </w:r>
          </w:p>
        </w:tc>
      </w:tr>
      <w:tr w14:paraId="6610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1E645C4E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#4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0B35CD3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(Analgesics, Opioid[MeSH Terms]) OR ((((((((((((((((((((((Analgesics, Opioid[Title/Abstract]) OR (Opioid Analgesic[Title/Abstract])) OR (Analgesic, Opioid[Title/Abstract])) OR (Opioid Analgesics[Title/Abstract])) OR (Opioids[Title/Abstract])) OR (Opioid[Title/Abstract])) OR (Full Opioid Agonists[Title/Abstract])) OR (Agonists, Full Opioid[Title/Abstract])) OR (Opioid Agonists, Full[Title/Abstract])) OR (Opioid Full Agonists[Title/Abstract])) OR (Agonists, Opioid Full[Title/Abstract])) OR (Full Agonists, Opioid[Title/Abstract])) OR (Opioid Mixed Agonist-Antagonists[Title/Abstract])) OR (Agonist-Antagonists, Opioid Mixed[Title/Abstract])) OR (Mixed Agonist-Antagonists, Opioid[Title/Abstract])) OR (Opioid Mixed Agonist Antagonists[Title/Abstract])) OR (Partial Opioid Agonists[Title/Abstract])) OR (Agonists, Partial Opioid[Title/Abstract])) OR (Opioid Agonists, Partial[Title/Abstract])) OR (Opioid Partial Agonists[Title/Abstract])) OR (Agonists, Opioid Partial[Title/Abstract])) OR (Partial Agonists, Opioid[Title/Abstract]))</w:t>
            </w:r>
          </w:p>
        </w:tc>
      </w:tr>
      <w:tr w14:paraId="6D36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794AFCE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#5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CD5981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postoperative[MeSH Terms]</w:t>
            </w:r>
          </w:p>
        </w:tc>
      </w:tr>
      <w:tr w14:paraId="76A2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2AE99C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#6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5F4D7CF8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((((postoperative[Title/Abstract]) OR (Postoperative Period[Title/Abstract])) OR (Period, Postoperative[Title/Abstract])) OR (Periods, Postoperative[Title/Abstract])) OR (Postoperative Periods[Title/Abstract])</w:t>
            </w:r>
          </w:p>
        </w:tc>
      </w:tr>
      <w:tr w14:paraId="48CC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3CBF3AE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#7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0F440ED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(postoperative[MeSH Terms]) OR (((((postoperative[Title/Abstract]) OR (Postoperative Period[Title/Abstract])) OR (Period, Postoperative[Title/Abstract])) OR (Periods, Postoperative[Title/Abstract])) OR (Postoperative Periods[Title/Abstract]))</w:t>
            </w:r>
          </w:p>
        </w:tc>
      </w:tr>
      <w:tr w14:paraId="555C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389F7B8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#8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5952B7A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((Electroacupuncture[Title/Abstract]) AND ((Analgesics, Opioid[MeSH Terms]) OR ((((((((((((((((((((((Analgesics, Opioid[Title/Abstract]) OR (Opioid Analgesic[Title/Abstract])) OR (Analgesic, Opioid[Title/Abstract])) OR (Opioid Analgesics[Title/Abstract])) OR (Opioids[Title/Abstract])) OR (Opioid[Title/Abstract])) OR (Full Opioid Agonists[Title/Abstract])) OR (Agonists, Full Opioid[Title/Abstract])) OR (Opioid Agonists, Full[Title/Abstract])) OR (Opioid Full Agonists[Title/Abstract])) OR (Agonists, Opioid Full[Title/Abstract])) OR (Full Agonists, Opioid[Title/Abstract])) OR (Opioid Mixed Agonist-Antagonists[Title/Abstract])) OR (Agonist-Antagonists, Opioid Mixed[Title/Abstract])) OR (Mixed Agonist-Antagonists, Opioid[Title/Abstract])) OR (Opioid Mixed Agonist Antagonists[Title/Abstract])) OR (Partial Opioid Agonists[Title/Abstract])) OR (Agonists, Partial Opioid[Title/Abstract])) OR (Opioid Agonists, Partial[Title/Abstract])) OR (Opioid Partial Agonists[Title/Abstract])) OR (Agonists, Opioid Partial[Title/Abstract])) OR (Partial Agonists, Opioid[Title/Abstract])))) AND ((postoperative[MeSH Terms]) OR (((((postoperative[Title/Abstract]) OR (Postoperative Period[Title/Abstract])) OR (Period, Postoperative[Title/Abstract])) OR (Periods, Postoperative[Title/Abstract])) OR (Postoperative Periods[Title/Abstract])))</w:t>
            </w:r>
          </w:p>
        </w:tc>
      </w:tr>
    </w:tbl>
    <w:p w14:paraId="4B64C7B7">
      <w:pPr>
        <w:ind w:firstLine="400" w:firstLineChars="200"/>
        <w:rPr>
          <w:rFonts w:ascii="Times New Roman" w:hAnsi="Times New Roman" w:cs="Times New Roman"/>
          <w:sz w:val="20"/>
          <w:szCs w:val="20"/>
        </w:rPr>
      </w:pPr>
    </w:p>
    <w:p w14:paraId="7C72F774">
      <w:pPr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2.Cochrane</w:t>
      </w:r>
    </w:p>
    <w:tbl>
      <w:tblPr>
        <w:tblStyle w:val="5"/>
        <w:tblW w:w="8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06"/>
      </w:tblGrid>
      <w:tr w14:paraId="1781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45F5876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Search number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757ECB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Query</w:t>
            </w:r>
          </w:p>
        </w:tc>
      </w:tr>
      <w:tr w14:paraId="429E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92778AB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2A4D15A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MeSH descriptor: [Electroacupuncture] explode all trees</w:t>
            </w:r>
          </w:p>
        </w:tc>
      </w:tr>
      <w:tr w14:paraId="57B8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57141F57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3A032B9D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MeSH descriptor: [Analgesics, Opioid] explode all trees</w:t>
            </w:r>
          </w:p>
        </w:tc>
      </w:tr>
      <w:tr w14:paraId="6330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59CDA9D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#3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1F89C3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(Opioid Analgesic):ti,ab,kw OR (Analgesic, Opioid):ti,ab,kw OR (Opioid Analgesics):ti,ab,kw OR (Opioids):ti,ab,kw OR (Opioid):ti,ab,kw</w:t>
            </w:r>
          </w:p>
        </w:tc>
      </w:tr>
      <w:tr w14:paraId="0E8B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4B491E9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#4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F27D1E9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(Full Opioid Agonists):ti,ab,kw OR (Agonists, Full Opioid):ti,ab,kw OR (Opioid Agonists, Full):ti,ab,kw OR (Opioid Full Agonists):ti,ab,kw OR (Agonists, Opioid Full):ti,ab,kw</w:t>
            </w:r>
          </w:p>
        </w:tc>
      </w:tr>
      <w:tr w14:paraId="7130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27A0917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#5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55F90C92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(Full Agonists, Opioid):ti,ab,kw OR (Opioid Mixed Agonist-Antagonists):ti,ab,kw OR (Agonist-Antagonists, Opioid Mixed):ti,ab,kw OR (Mixed Agonist-Antagonists, Opioid):ti,ab,kw OR (Opioid Mixed Agonist Antagonists):ti,ab,kw</w:t>
            </w:r>
          </w:p>
        </w:tc>
      </w:tr>
      <w:tr w14:paraId="2A9B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387B0D1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#6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67971CF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(Partial Opioid Agonists):ti,ab,kw OR (Agonists, Partial Opioid):ti,ab,kw OR (Opioid Agonists, Partial):ti,ab,kw OR (Opioid Partial Agonists):ti,ab,kw OR (Agonists, Opioid Partial):ti,ab,kw</w:t>
            </w:r>
          </w:p>
        </w:tc>
      </w:tr>
      <w:tr w14:paraId="5E44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3122E9AC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#7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236B4B9F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(Partial Agonists, Opioid):ti,ab,kw(ONO-2745):ti,ab,kw OR (ONO2745):ti,ab,kw</w:t>
            </w:r>
          </w:p>
        </w:tc>
      </w:tr>
      <w:tr w14:paraId="5A2E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FFF5155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#8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30E02BE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 or #3 or #4 or #5 or #6 or #7</w:t>
            </w:r>
          </w:p>
        </w:tc>
      </w:tr>
      <w:tr w14:paraId="0246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1C76134A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#9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8CEB254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(postoperative):ti,ab,kw OR (Postoperative Period):ti,ab,kw OR (Period, Postoperative):ti,ab,kw OR (Periods, Postoperative):ti,ab,kw OR (Postoperative Periods):ti,ab,kw</w:t>
            </w:r>
          </w:p>
        </w:tc>
      </w:tr>
      <w:tr w14:paraId="1468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270A2BE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#10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C43254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 and #8 and #9</w:t>
            </w:r>
          </w:p>
        </w:tc>
      </w:tr>
    </w:tbl>
    <w:p w14:paraId="4E845674">
      <w:pPr>
        <w:ind w:firstLine="400" w:firstLineChars="200"/>
        <w:rPr>
          <w:rFonts w:ascii="Times New Roman" w:hAnsi="Times New Roman" w:cs="Times New Roman"/>
          <w:sz w:val="20"/>
          <w:szCs w:val="20"/>
        </w:rPr>
      </w:pPr>
    </w:p>
    <w:p w14:paraId="260CA526">
      <w:pPr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3.Embase</w:t>
      </w:r>
    </w:p>
    <w:tbl>
      <w:tblPr>
        <w:tblStyle w:val="5"/>
        <w:tblW w:w="8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06"/>
      </w:tblGrid>
      <w:tr w14:paraId="34BE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5E0860B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Search number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02739C8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Query</w:t>
            </w:r>
          </w:p>
        </w:tc>
      </w:tr>
      <w:tr w14:paraId="5B3B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1A59822C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6E39A36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'electroacupuncture'/exp</w:t>
            </w:r>
          </w:p>
        </w:tc>
      </w:tr>
      <w:tr w14:paraId="36DD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02BAAEF2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ED63123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'electroacupuncture':ab,ti</w:t>
            </w:r>
          </w:p>
        </w:tc>
      </w:tr>
      <w:tr w14:paraId="2582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759860FC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#3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1CDA63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#1 OR #2</w:t>
            </w:r>
          </w:p>
        </w:tc>
      </w:tr>
      <w:tr w14:paraId="584D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1B38A4FD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#4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671E4B62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'analgesics, opioid':ab,ti</w:t>
            </w:r>
          </w:p>
        </w:tc>
      </w:tr>
      <w:tr w14:paraId="2775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416340E5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#5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17BD629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 analgesic':ab,ti</w:t>
            </w:r>
          </w:p>
        </w:tc>
      </w:tr>
      <w:tr w14:paraId="3CAB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5580EEC9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#6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E556D6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'analgesic, opioid':ab,ti</w:t>
            </w:r>
          </w:p>
        </w:tc>
      </w:tr>
      <w:tr w14:paraId="58E1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5512346B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#7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3671C523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 analgesics':ab,ti</w:t>
            </w:r>
          </w:p>
        </w:tc>
      </w:tr>
      <w:tr w14:paraId="0B4D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B672BD7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#8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009D78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'opioid':ab,ti</w:t>
            </w:r>
          </w:p>
        </w:tc>
      </w:tr>
      <w:tr w14:paraId="6FBA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1266B898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#9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09C44C67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'full opioid agonists':ab,ti</w:t>
            </w:r>
          </w:p>
        </w:tc>
      </w:tr>
      <w:tr w14:paraId="746F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4725CC67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#10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101F6F9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'agonists, full opioid':ab,ti</w:t>
            </w:r>
          </w:p>
        </w:tc>
      </w:tr>
      <w:tr w14:paraId="614B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11DF69A2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#11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2E42279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 agonists, full':ab,ti</w:t>
            </w:r>
          </w:p>
        </w:tc>
      </w:tr>
      <w:tr w14:paraId="5883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7DD7AC78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#12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5600813C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 full agonists':ab,ti</w:t>
            </w:r>
          </w:p>
        </w:tc>
      </w:tr>
      <w:tr w14:paraId="736B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0F6C36E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#13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5B4503D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'agonists, opioid full':ab,ti</w:t>
            </w:r>
          </w:p>
        </w:tc>
      </w:tr>
      <w:tr w14:paraId="79E7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49CC1D8A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#14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34C9319B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'full agonists, opioid':ab,ti</w:t>
            </w:r>
          </w:p>
        </w:tc>
      </w:tr>
      <w:tr w14:paraId="4957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5DEC394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#15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2C539F8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 mixed agonist-antagonists':ab,ti</w:t>
            </w:r>
          </w:p>
        </w:tc>
      </w:tr>
      <w:tr w14:paraId="0922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14BC52C9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#16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6A5BE007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'agonist-antagonists, opioid mixed':ab,ti</w:t>
            </w:r>
          </w:p>
        </w:tc>
      </w:tr>
      <w:tr w14:paraId="07D4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5E918977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#17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2FA2EF6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'mixed agonist-antagonists, opioid':ab,ti</w:t>
            </w:r>
          </w:p>
        </w:tc>
      </w:tr>
      <w:tr w14:paraId="5BA8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2248411A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#18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6DAC449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 mixed agonist antagonists':ab,ti</w:t>
            </w:r>
          </w:p>
        </w:tc>
      </w:tr>
      <w:tr w14:paraId="1E2E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0CD7E2C1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#19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62C992C0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'partial opioid agonists':ab,ti</w:t>
            </w:r>
          </w:p>
        </w:tc>
      </w:tr>
      <w:tr w14:paraId="4D52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85AD038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#20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2F247ABB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'agonists, partial opioid':ab,ti</w:t>
            </w:r>
          </w:p>
        </w:tc>
      </w:tr>
      <w:tr w14:paraId="35A8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3606156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#21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551F0BD9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 agonists, partial':ab,ti</w:t>
            </w:r>
          </w:p>
        </w:tc>
      </w:tr>
      <w:tr w14:paraId="45DD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7222A170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#22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E7CC60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'opioid partial agonists':ab,ti</w:t>
            </w:r>
          </w:p>
        </w:tc>
      </w:tr>
      <w:tr w14:paraId="075B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25F35E5F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#23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6DAFACCD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'agonists, opioid partial':ab,ti</w:t>
            </w:r>
          </w:p>
        </w:tc>
      </w:tr>
      <w:tr w14:paraId="6880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AA67EAB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#24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0BC65CD6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'partial agonists, opioid':ab,ti</w:t>
            </w:r>
          </w:p>
        </w:tc>
      </w:tr>
      <w:tr w14:paraId="235B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0828AB8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#25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5F7E1B3B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#4 OR #5 OR #6 OR #7 OR #8 OR #9 OR #10 OR #11 OR #12 OR #13 OR #14 OR #15 OR #16 OR #17 OR #18 OR #19 OR #20 OR #21 OR #22 OR #23 OR #24</w:t>
            </w:r>
          </w:p>
        </w:tc>
      </w:tr>
      <w:tr w14:paraId="3BC8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02D9A0AD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#26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38ABD48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'postoperative':ab,ti</w:t>
            </w:r>
          </w:p>
        </w:tc>
      </w:tr>
      <w:tr w14:paraId="04C1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0244AE51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#27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72DA50C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'postoperative period':ab,ti</w:t>
            </w:r>
          </w:p>
        </w:tc>
      </w:tr>
      <w:tr w14:paraId="1B26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1A252AE9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#28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3C9CCD2D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'period, postoperative':ab,ti</w:t>
            </w:r>
          </w:p>
        </w:tc>
      </w:tr>
      <w:tr w14:paraId="31D3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2D7E87BF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#29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4336704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'periods, postoperative':ab,ti</w:t>
            </w:r>
          </w:p>
        </w:tc>
      </w:tr>
      <w:tr w14:paraId="6787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E3FC6D1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#30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24FF455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'postoperative periods':ab,ti</w:t>
            </w:r>
          </w:p>
        </w:tc>
      </w:tr>
      <w:tr w14:paraId="360E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75D1146E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#31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291B68AB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#26 OR #27 OR #28 OR #29 OR #30</w:t>
            </w:r>
          </w:p>
        </w:tc>
      </w:tr>
      <w:tr w14:paraId="1C71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4B0A9488"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#32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7EBE03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#3 AND #25 AND #31</w:t>
            </w:r>
          </w:p>
        </w:tc>
      </w:tr>
    </w:tbl>
    <w:p w14:paraId="58B04493">
      <w:pPr>
        <w:rPr>
          <w:rFonts w:ascii="Times New Roman" w:hAnsi="Times New Roman" w:cs="Times New Roman"/>
          <w:sz w:val="20"/>
          <w:szCs w:val="20"/>
        </w:rPr>
      </w:pPr>
    </w:p>
    <w:p w14:paraId="5068B520">
      <w:pPr>
        <w:rPr>
          <w:rFonts w:ascii="Times New Roman" w:hAnsi="Times New Roman" w:cs="Times New Roman"/>
          <w:sz w:val="20"/>
          <w:szCs w:val="20"/>
        </w:rPr>
      </w:pPr>
    </w:p>
    <w:p w14:paraId="0BF340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4.Web of science</w:t>
      </w:r>
    </w:p>
    <w:tbl>
      <w:tblPr>
        <w:tblStyle w:val="5"/>
        <w:tblW w:w="8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06"/>
      </w:tblGrid>
      <w:tr w14:paraId="715C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5438D9DB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Search number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240A95C1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Query</w:t>
            </w:r>
          </w:p>
        </w:tc>
      </w:tr>
      <w:tr w14:paraId="2A8A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06B8B762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775FF03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TS=(Analgesics, Opioid) OR TS=(Opioid Analgesic) OR TS=(Analgesic, Opioid) OR TS=(Opioid Analgesics) OR TS=(Opioids) OR TS=(Opioid) OR TS=(Full Opioid Agonists) OR TS=(Agonists, Full Opioid) OR TS=(Opioid Agonists, Full) OR TS=(Opioid Full Agonists) OR TS=(Agonists, Opioid Full) OR TS=(Full Agonists, Opioid) OR TS=(Opioid Mixed Agonist-Antagonists) OR TS=(Agonist-Antagonists, Opioid Mixed) OR TS=(Mixed Agonist-Antagonists, Opioid) OR TS=(Opioid Mixed Agonist Antagonists) OR TS=(Partial Opioid Agonists) OR TS=(Agonists, Partial Opioid) OR  TS=(Opioid Agonists, Partial) OR TS=(Opioid Partial Agonists) OR TS=(Agonists, Opioid Partial) OR TS=(Partial Agonists, Opioid)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</w:p>
        </w:tc>
      </w:tr>
      <w:tr w14:paraId="62A1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292C0310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#2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187E4053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TS=(Electroacupuncture)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</w:p>
        </w:tc>
      </w:tr>
      <w:tr w14:paraId="092F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6D27086F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#3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0D7B8A15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TS=(postoperative) OR TS=(Postoperative Period) OR TS=(Period, Postoperative) OR TS=(Periods, Postoperative) OR TS=(Postoperative Periods)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</w:p>
        </w:tc>
      </w:tr>
      <w:tr w14:paraId="4F83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3" w:type="dxa"/>
            <w:shd w:val="clear" w:color="auto" w:fill="auto"/>
            <w:noWrap/>
            <w:vAlign w:val="center"/>
          </w:tcPr>
          <w:p w14:paraId="7991F0E8">
            <w:pPr>
              <w:widowControl/>
              <w:jc w:val="righ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#4</w:t>
            </w:r>
          </w:p>
        </w:tc>
        <w:tc>
          <w:tcPr>
            <w:tcW w:w="7406" w:type="dxa"/>
            <w:shd w:val="clear" w:color="auto" w:fill="auto"/>
            <w:noWrap/>
            <w:vAlign w:val="center"/>
          </w:tcPr>
          <w:p w14:paraId="6ED3FBE6"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#1 AND #2 AND #3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ab/>
            </w:r>
          </w:p>
        </w:tc>
      </w:tr>
    </w:tbl>
    <w:p w14:paraId="28330D31">
      <w:pPr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6642024">
      <w:pP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</w:pPr>
      <w:bookmarkStart w:id="1" w:name="_Hlk180595084"/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1" name="图片 1" descr="1 敏感性分析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敏感性分析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B469E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S1 sensitivity analyses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>-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>Total Postoperative Opioid Consumption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>(MME)</w:t>
      </w:r>
    </w:p>
    <w:p w14:paraId="12264B9D">
      <w:pPr>
        <w:rPr>
          <w:rFonts w:hint="eastAsia" w:ascii="Times New Roman" w:hAnsi="Times New Roman" w:cs="Times New Roman"/>
          <w:sz w:val="20"/>
          <w:szCs w:val="20"/>
        </w:rPr>
      </w:pPr>
    </w:p>
    <w:p w14:paraId="5736DBD1">
      <w:pP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drawing>
          <wp:inline distT="0" distB="0" distL="114300" distR="114300">
            <wp:extent cx="5265420" cy="3826510"/>
            <wp:effectExtent l="0" t="0" r="2540" b="5715"/>
            <wp:docPr id="2" name="图片 2" descr="1 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漏斗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7AB3A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S2 funnel plots - Total Postoperative Opioid Consumption (MME)</w:t>
      </w:r>
    </w:p>
    <w:p w14:paraId="23C3A357">
      <w:pPr>
        <w:rPr>
          <w:rFonts w:ascii="Times New Roman" w:hAnsi="Times New Roman" w:cs="Times New Roman"/>
          <w:sz w:val="20"/>
          <w:szCs w:val="20"/>
        </w:rPr>
      </w:pPr>
    </w:p>
    <w:p w14:paraId="67FC0931">
      <w:pP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3" name="图片 3" descr="1 敏感性分析 白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敏感性分析 白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3CCF0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S3 Eggers test - Total Postoperative Opioid Consumption (MME)</w:t>
      </w:r>
    </w:p>
    <w:p w14:paraId="0100AE79">
      <w:pPr>
        <w:rPr>
          <w:rFonts w:hint="eastAsia" w:ascii="Times New Roman" w:hAnsi="Times New Roman" w:cs="Times New Roman"/>
          <w:sz w:val="20"/>
          <w:szCs w:val="20"/>
        </w:rPr>
      </w:pPr>
    </w:p>
    <w:p w14:paraId="52A18231">
      <w:pP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4" name="图片 4" descr="2 敏感性分析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 敏感性分析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2B25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S4 sensitivity analyses -Postoperative Pain Score (VAS)</w:t>
      </w:r>
    </w:p>
    <w:p w14:paraId="6F5AD64F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</w:p>
    <w:p w14:paraId="692224DA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  <w:drawing>
          <wp:inline distT="0" distB="0" distL="114300" distR="114300">
            <wp:extent cx="5265420" cy="3826510"/>
            <wp:effectExtent l="0" t="0" r="2540" b="5715"/>
            <wp:docPr id="5" name="图片 5" descr="2 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 漏斗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C2B2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5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funnel plots - Postoperative Pain Score (VAS)</w:t>
      </w:r>
    </w:p>
    <w:p w14:paraId="5E895291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</w:p>
    <w:p w14:paraId="5AF8FAFF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6" name="图片 6" descr="2 eg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 egger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8BC22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6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Eggers test - Postoperative Pain Score (VAS)</w:t>
      </w:r>
    </w:p>
    <w:p w14:paraId="27C41358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</w:p>
    <w:p w14:paraId="04194D97">
      <w:pPr>
        <w:rPr>
          <w:rFonts w:hint="eastAsia" w:ascii="Times New Roman" w:hAnsi="Times New Roman" w:cs="Times New Roman"/>
          <w:sz w:val="20"/>
          <w:szCs w:val="20"/>
        </w:rPr>
      </w:pPr>
    </w:p>
    <w:p w14:paraId="5B147492">
      <w:pP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7" name="图片 7" descr="3 敏感性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 敏感性分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1FCF9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7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sensitivity analyses - Postoperative Nausea and Vomiting (PONV)</w:t>
      </w:r>
    </w:p>
    <w:p w14:paraId="40D6E5B8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</w:p>
    <w:p w14:paraId="041433AE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  <w:drawing>
          <wp:inline distT="0" distB="0" distL="114300" distR="114300">
            <wp:extent cx="5265420" cy="3826510"/>
            <wp:effectExtent l="0" t="0" r="2540" b="5715"/>
            <wp:docPr id="8" name="图片 8" descr="3 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 漏斗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CB5F8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8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funnel plots - Postoperative Nausea and Vomiting (PONV)</w:t>
      </w:r>
    </w:p>
    <w:p w14:paraId="739FA0EE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</w:p>
    <w:p w14:paraId="38E8026A">
      <w:pP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9" name="图片 9" descr="3 eg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 egger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5E17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9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Eggers test </w:t>
      </w:r>
      <w:r>
        <w:rPr>
          <w:rFonts w:ascii="Times New Roman" w:hAnsi="Times New Roman" w:cs="Times New Roman"/>
          <w:color w:val="FF0000"/>
          <w:sz w:val="20"/>
          <w:szCs w:val="20"/>
        </w:rPr>
        <w:t>–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>Postoperative Nausea and Vomiting (PONV)</w:t>
      </w:r>
    </w:p>
    <w:p w14:paraId="2D99252C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</w:p>
    <w:p w14:paraId="68D087BD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10" name="图片 10" descr="4 敏感性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 敏感性分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1A82A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</w:p>
    <w:p w14:paraId="7CA8C9CE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10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sensitivity analyses -Intraoperative Opioid Consumption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>(MME)</w:t>
      </w:r>
    </w:p>
    <w:p w14:paraId="60D3D7A5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</w:p>
    <w:p w14:paraId="5F6A36B6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  <w:drawing>
          <wp:inline distT="0" distB="0" distL="114300" distR="114300">
            <wp:extent cx="5265420" cy="3826510"/>
            <wp:effectExtent l="0" t="0" r="2540" b="5715"/>
            <wp:docPr id="11" name="图片 11" descr="4 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 漏斗图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9D1A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11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funnel plots - Intraoperative Opioid Consumption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>(MME)</w:t>
      </w:r>
    </w:p>
    <w:p w14:paraId="34CEFE07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</w:p>
    <w:p w14:paraId="1143B0EE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12" name="图片 12" descr="4 eg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 egger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DEBF9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12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Eggers test </w:t>
      </w:r>
      <w:r>
        <w:rPr>
          <w:rFonts w:ascii="Times New Roman" w:hAnsi="Times New Roman" w:cs="Times New Roman"/>
          <w:color w:val="FF0000"/>
          <w:sz w:val="20"/>
          <w:szCs w:val="20"/>
        </w:rPr>
        <w:t>–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Intraoperative Opioid Consumption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>(MME)</w:t>
      </w:r>
    </w:p>
    <w:p w14:paraId="4D05B7D7">
      <w:pPr>
        <w:rPr>
          <w:rFonts w:hint="eastAsia" w:ascii="Times New Roman" w:hAnsi="Times New Roman" w:cs="Times New Roman"/>
          <w:color w:val="FF0000"/>
          <w:sz w:val="20"/>
          <w:szCs w:val="20"/>
        </w:rPr>
      </w:pPr>
    </w:p>
    <w:p w14:paraId="74B6A9B2">
      <w:pPr>
        <w:rPr>
          <w:rFonts w:hint="eastAsia" w:ascii="Times New Roman" w:hAnsi="Times New Roman" w:cs="Times New Roman" w:eastAsiaTheme="minorEastAsia"/>
          <w:color w:val="FF0000"/>
          <w:sz w:val="20"/>
          <w:szCs w:val="20"/>
          <w:lang w:eastAsia="zh-CN"/>
        </w:rPr>
      </w:pPr>
    </w:p>
    <w:p w14:paraId="5BB2B43B">
      <w:pP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</w:pPr>
      <w:r>
        <w:rPr>
          <w:rFonts w:hint="eastAsia" w:ascii="Times New Roman" w:hAnsi="Times New Roman" w:cs="Times New Roman" w:eastAsiaTheme="minorEastAsia"/>
          <w:sz w:val="20"/>
          <w:szCs w:val="20"/>
          <w:lang w:eastAsia="zh-CN"/>
        </w:rPr>
        <w:drawing>
          <wp:inline distT="0" distB="0" distL="114300" distR="114300">
            <wp:extent cx="5272405" cy="3514725"/>
            <wp:effectExtent l="0" t="0" r="6350" b="4445"/>
            <wp:docPr id="13" name="图片 13" descr="5 敏感性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 敏感性分析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632D78D">
      <w:pPr>
        <w:rPr>
          <w:rFonts w:hint="eastAsia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color w:val="FF0000"/>
          <w:sz w:val="20"/>
          <w:szCs w:val="20"/>
        </w:rPr>
        <w:t>Figure S</w:t>
      </w:r>
      <w:r>
        <w:rPr>
          <w:rFonts w:hint="eastAsia" w:ascii="Times New Roman" w:hAnsi="Times New Roman" w:cs="Times New Roman"/>
          <w:color w:val="FF0000"/>
          <w:sz w:val="20"/>
          <w:szCs w:val="20"/>
          <w:lang w:val="en-US" w:eastAsia="zh-CN"/>
        </w:rPr>
        <w:t>13</w:t>
      </w:r>
      <w:r>
        <w:rPr>
          <w:rFonts w:hint="eastAsia" w:ascii="Times New Roman" w:hAnsi="Times New Roman" w:cs="Times New Roman"/>
          <w:color w:val="FF0000"/>
          <w:sz w:val="20"/>
          <w:szCs w:val="20"/>
        </w:rPr>
        <w:t xml:space="preserve"> sensitivity analyses -Postoperative serum TNF-αconcentr</w:t>
      </w:r>
      <w:bookmarkStart w:id="2" w:name="_GoBack"/>
      <w:bookmarkEnd w:id="2"/>
      <w:r>
        <w:rPr>
          <w:rFonts w:hint="eastAsia" w:ascii="Times New Roman" w:hAnsi="Times New Roman" w:cs="Times New Roman"/>
          <w:color w:val="FF0000"/>
          <w:sz w:val="20"/>
          <w:szCs w:val="20"/>
        </w:rPr>
        <w:t>ation (24 h)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zNzUxNzhlZjRjZjlkMGM1ZDgxZWE2NDRiZGI4MTgifQ=="/>
  </w:docVars>
  <w:rsids>
    <w:rsidRoot w:val="00F137CF"/>
    <w:rsid w:val="00001D78"/>
    <w:rsid w:val="00064FE0"/>
    <w:rsid w:val="00085E8A"/>
    <w:rsid w:val="000C74AD"/>
    <w:rsid w:val="00151916"/>
    <w:rsid w:val="001642A9"/>
    <w:rsid w:val="00174D6A"/>
    <w:rsid w:val="001B5E34"/>
    <w:rsid w:val="00260187"/>
    <w:rsid w:val="00261077"/>
    <w:rsid w:val="002646B0"/>
    <w:rsid w:val="00267AD7"/>
    <w:rsid w:val="00280CD3"/>
    <w:rsid w:val="00380B30"/>
    <w:rsid w:val="003E699E"/>
    <w:rsid w:val="004326F7"/>
    <w:rsid w:val="0045556E"/>
    <w:rsid w:val="00467AC4"/>
    <w:rsid w:val="004B4924"/>
    <w:rsid w:val="00521DB3"/>
    <w:rsid w:val="005F71C0"/>
    <w:rsid w:val="006332AB"/>
    <w:rsid w:val="006D7552"/>
    <w:rsid w:val="007C4E08"/>
    <w:rsid w:val="007F0CB9"/>
    <w:rsid w:val="0085752C"/>
    <w:rsid w:val="0088759C"/>
    <w:rsid w:val="00972682"/>
    <w:rsid w:val="00994852"/>
    <w:rsid w:val="00AA3958"/>
    <w:rsid w:val="00AD6248"/>
    <w:rsid w:val="00BF2211"/>
    <w:rsid w:val="00C113FC"/>
    <w:rsid w:val="00C653D4"/>
    <w:rsid w:val="00D00C58"/>
    <w:rsid w:val="00D10122"/>
    <w:rsid w:val="00D63453"/>
    <w:rsid w:val="00D718A7"/>
    <w:rsid w:val="00DA6A9E"/>
    <w:rsid w:val="00DA7999"/>
    <w:rsid w:val="00E03F4E"/>
    <w:rsid w:val="00E7241F"/>
    <w:rsid w:val="00ED0DFE"/>
    <w:rsid w:val="00F07A9C"/>
    <w:rsid w:val="00F137CF"/>
    <w:rsid w:val="00F400B1"/>
    <w:rsid w:val="00FB5570"/>
    <w:rsid w:val="00FB61B6"/>
    <w:rsid w:val="010D0170"/>
    <w:rsid w:val="0EE4281A"/>
    <w:rsid w:val="24A81F06"/>
    <w:rsid w:val="58DF6DCA"/>
    <w:rsid w:val="5DDB19DC"/>
    <w:rsid w:val="6C0C4EE5"/>
    <w:rsid w:val="7BDF19B6"/>
    <w:rsid w:val="7CE3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tiff"/><Relationship Id="rId15" Type="http://schemas.openxmlformats.org/officeDocument/2006/relationships/image" Target="media/image12.tiff"/><Relationship Id="rId14" Type="http://schemas.openxmlformats.org/officeDocument/2006/relationships/image" Target="media/image11.tiff"/><Relationship Id="rId13" Type="http://schemas.openxmlformats.org/officeDocument/2006/relationships/image" Target="media/image10.tiff"/><Relationship Id="rId12" Type="http://schemas.openxmlformats.org/officeDocument/2006/relationships/image" Target="media/image9.tiff"/><Relationship Id="rId11" Type="http://schemas.openxmlformats.org/officeDocument/2006/relationships/image" Target="media/image8.tiff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784</Words>
  <Characters>6890</Characters>
  <Lines>58</Lines>
  <Paragraphs>16</Paragraphs>
  <TotalTime>0</TotalTime>
  <ScaleCrop>false</ScaleCrop>
  <LinksUpToDate>false</LinksUpToDate>
  <CharactersWithSpaces>7563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2022-04-29T02:28:00Z</dcterms:created>
  <dc:creator>liu xiaopei</dc:creator>
  <cp:lastModifiedBy>大魔王鱼頭</cp:lastModifiedBy>
  <dcterms:modified xsi:type="dcterms:W3CDTF">2025-10-21T07:01:42Z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CF829D1F348F43CB98446103F4DF11F0_12</vt:lpwstr>
  </property>
  <property fmtid="{D5CDD505-2E9C-101B-9397-08002B2CF9AE}" pid="4" name="KSOTemplateDocerSaveRecord">
    <vt:lpwstr>eyJoZGlkIjoiZTUzNzUxNzhlZjRjZjlkMGM1ZDgxZWE2NDRiZGI4MTgiLCJ1c2VySWQiOiI0MjQ0MjI4ODEifQ==</vt:lpwstr>
  </property>
</Properties>
</file>