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3FF41" w14:textId="4C134DBE" w:rsidR="005958B6" w:rsidRPr="002B7DFD" w:rsidRDefault="008F1DEE" w:rsidP="005958B6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 w:rsidR="00595FD3">
        <w:rPr>
          <w:rFonts w:ascii="Times New Roman" w:hAnsi="Times New Roman" w:cs="Times New Roman"/>
          <w:b/>
        </w:rPr>
        <w:t>9</w:t>
      </w:r>
      <w:r w:rsidR="005958B6" w:rsidRPr="002B7DFD">
        <w:rPr>
          <w:rFonts w:ascii="Times New Roman" w:hAnsi="Times New Roman" w:cs="Times New Roman"/>
          <w:b/>
        </w:rPr>
        <w:t xml:space="preserve">. Aneuploid, diploid, </w:t>
      </w:r>
      <w:r w:rsidR="005958B6">
        <w:rPr>
          <w:rFonts w:ascii="Times New Roman" w:hAnsi="Times New Roman" w:cs="Times New Roman"/>
          <w:b/>
        </w:rPr>
        <w:t>and</w:t>
      </w:r>
      <w:r w:rsidR="005958B6" w:rsidRPr="002B7DFD">
        <w:rPr>
          <w:rFonts w:ascii="Times New Roman" w:hAnsi="Times New Roman" w:cs="Times New Roman"/>
          <w:b/>
        </w:rPr>
        <w:t xml:space="preserve"> clonal Bt65 x H99 F</w:t>
      </w:r>
      <w:r w:rsidR="005958B6" w:rsidRPr="002B7DFD">
        <w:rPr>
          <w:rFonts w:ascii="Times New Roman" w:hAnsi="Times New Roman" w:cs="Times New Roman"/>
          <w:b/>
          <w:vertAlign w:val="subscript"/>
        </w:rPr>
        <w:t>1</w:t>
      </w:r>
      <w:r w:rsidR="005958B6" w:rsidRPr="002B7DFD">
        <w:rPr>
          <w:rFonts w:ascii="Times New Roman" w:hAnsi="Times New Roman" w:cs="Times New Roman"/>
          <w:b/>
        </w:rPr>
        <w:t xml:space="preserve"> progeny.</w:t>
      </w:r>
    </w:p>
    <w:p w14:paraId="35A45C2C" w14:textId="77777777" w:rsidR="00242CD4" w:rsidRDefault="00595FD3" w:rsidP="005958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1"/>
        <w:gridCol w:w="6704"/>
        <w:gridCol w:w="1525"/>
      </w:tblGrid>
      <w:tr w:rsidR="005958B6" w:rsidRPr="00733627" w14:paraId="117397BB" w14:textId="77777777" w:rsidTr="003F135B">
        <w:tc>
          <w:tcPr>
            <w:tcW w:w="1121" w:type="dxa"/>
          </w:tcPr>
          <w:p w14:paraId="7D70CBB0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Strain</w:t>
            </w:r>
          </w:p>
        </w:tc>
        <w:tc>
          <w:tcPr>
            <w:tcW w:w="6704" w:type="dxa"/>
          </w:tcPr>
          <w:p w14:paraId="6B43189E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525" w:type="dxa"/>
          </w:tcPr>
          <w:p w14:paraId="08146501" w14:textId="2F344C26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Retained</w:t>
            </w:r>
            <w:r w:rsidR="00565173">
              <w:rPr>
                <w:rFonts w:ascii="Times New Roman" w:hAnsi="Times New Roman" w:cs="Times New Roman"/>
              </w:rPr>
              <w:t xml:space="preserve"> for QTL analysis</w:t>
            </w:r>
          </w:p>
        </w:tc>
      </w:tr>
      <w:tr w:rsidR="005958B6" w:rsidRPr="00733627" w14:paraId="3EF5DCB1" w14:textId="77777777" w:rsidTr="003F135B">
        <w:tc>
          <w:tcPr>
            <w:tcW w:w="1121" w:type="dxa"/>
          </w:tcPr>
          <w:p w14:paraId="1A909589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S13</w:t>
            </w:r>
          </w:p>
        </w:tc>
        <w:tc>
          <w:tcPr>
            <w:tcW w:w="6704" w:type="dxa"/>
          </w:tcPr>
          <w:p w14:paraId="37C56FE1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Chromosome 11, duplication</w:t>
            </w:r>
          </w:p>
        </w:tc>
        <w:tc>
          <w:tcPr>
            <w:tcW w:w="1525" w:type="dxa"/>
          </w:tcPr>
          <w:p w14:paraId="2C61CCAD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yes</w:t>
            </w:r>
          </w:p>
        </w:tc>
      </w:tr>
      <w:tr w:rsidR="005958B6" w:rsidRPr="00733627" w14:paraId="1106C2BD" w14:textId="77777777" w:rsidTr="003F135B">
        <w:tc>
          <w:tcPr>
            <w:tcW w:w="1121" w:type="dxa"/>
          </w:tcPr>
          <w:p w14:paraId="792055F4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S14</w:t>
            </w:r>
          </w:p>
        </w:tc>
        <w:tc>
          <w:tcPr>
            <w:tcW w:w="6704" w:type="dxa"/>
          </w:tcPr>
          <w:p w14:paraId="688E61CE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Chromosome 11 and Chromosome 13, heterozygotic aneuploidy</w:t>
            </w:r>
          </w:p>
        </w:tc>
        <w:tc>
          <w:tcPr>
            <w:tcW w:w="1525" w:type="dxa"/>
          </w:tcPr>
          <w:p w14:paraId="394B18E4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no</w:t>
            </w:r>
          </w:p>
        </w:tc>
      </w:tr>
      <w:tr w:rsidR="005958B6" w:rsidRPr="00733627" w14:paraId="48814831" w14:textId="77777777" w:rsidTr="003F135B">
        <w:tc>
          <w:tcPr>
            <w:tcW w:w="1121" w:type="dxa"/>
          </w:tcPr>
          <w:p w14:paraId="4B699351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S20</w:t>
            </w:r>
          </w:p>
        </w:tc>
        <w:tc>
          <w:tcPr>
            <w:tcW w:w="6704" w:type="dxa"/>
          </w:tcPr>
          <w:p w14:paraId="2C456F48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 xml:space="preserve">Chromosome 13, heterozygotic aneuploidy </w:t>
            </w:r>
          </w:p>
        </w:tc>
        <w:tc>
          <w:tcPr>
            <w:tcW w:w="1525" w:type="dxa"/>
          </w:tcPr>
          <w:p w14:paraId="7ECAE35C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yes</w:t>
            </w:r>
          </w:p>
        </w:tc>
      </w:tr>
      <w:tr w:rsidR="005958B6" w:rsidRPr="00733627" w14:paraId="544F6997" w14:textId="77777777" w:rsidTr="003F135B">
        <w:tc>
          <w:tcPr>
            <w:tcW w:w="1121" w:type="dxa"/>
          </w:tcPr>
          <w:p w14:paraId="22BB5EBD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S25</w:t>
            </w:r>
          </w:p>
        </w:tc>
        <w:tc>
          <w:tcPr>
            <w:tcW w:w="6704" w:type="dxa"/>
          </w:tcPr>
          <w:p w14:paraId="092E3176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 xml:space="preserve">Heterozygotic diploid </w:t>
            </w:r>
          </w:p>
        </w:tc>
        <w:tc>
          <w:tcPr>
            <w:tcW w:w="1525" w:type="dxa"/>
          </w:tcPr>
          <w:p w14:paraId="4C2C2334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no</w:t>
            </w:r>
          </w:p>
        </w:tc>
      </w:tr>
      <w:tr w:rsidR="005958B6" w:rsidRPr="00733627" w14:paraId="0A2212A2" w14:textId="77777777" w:rsidTr="003F135B">
        <w:tc>
          <w:tcPr>
            <w:tcW w:w="1121" w:type="dxa"/>
          </w:tcPr>
          <w:p w14:paraId="0592AEAF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S34</w:t>
            </w:r>
          </w:p>
        </w:tc>
        <w:tc>
          <w:tcPr>
            <w:tcW w:w="6704" w:type="dxa"/>
          </w:tcPr>
          <w:p w14:paraId="67442778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Chromosome 4, partial duplication</w:t>
            </w:r>
          </w:p>
        </w:tc>
        <w:tc>
          <w:tcPr>
            <w:tcW w:w="1525" w:type="dxa"/>
          </w:tcPr>
          <w:p w14:paraId="3CAB13C4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yes</w:t>
            </w:r>
          </w:p>
        </w:tc>
      </w:tr>
      <w:tr w:rsidR="005958B6" w:rsidRPr="00733627" w14:paraId="0D7E4DA2" w14:textId="77777777" w:rsidTr="003F135B">
        <w:tc>
          <w:tcPr>
            <w:tcW w:w="1121" w:type="dxa"/>
          </w:tcPr>
          <w:p w14:paraId="58318ED1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S41</w:t>
            </w:r>
          </w:p>
        </w:tc>
        <w:tc>
          <w:tcPr>
            <w:tcW w:w="6704" w:type="dxa"/>
          </w:tcPr>
          <w:p w14:paraId="0040CA16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Chromosome 13, partial duplication</w:t>
            </w:r>
          </w:p>
        </w:tc>
        <w:tc>
          <w:tcPr>
            <w:tcW w:w="1525" w:type="dxa"/>
          </w:tcPr>
          <w:p w14:paraId="50955F85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no</w:t>
            </w:r>
          </w:p>
        </w:tc>
      </w:tr>
      <w:tr w:rsidR="005958B6" w:rsidRPr="00733627" w14:paraId="01A4AC77" w14:textId="77777777" w:rsidTr="003F135B">
        <w:trPr>
          <w:trHeight w:val="314"/>
        </w:trPr>
        <w:tc>
          <w:tcPr>
            <w:tcW w:w="1121" w:type="dxa"/>
          </w:tcPr>
          <w:p w14:paraId="4174F952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S12</w:t>
            </w:r>
          </w:p>
        </w:tc>
        <w:tc>
          <w:tcPr>
            <w:tcW w:w="6704" w:type="dxa"/>
          </w:tcPr>
          <w:p w14:paraId="3F8DA4D7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Clone of strain, S11</w:t>
            </w:r>
          </w:p>
        </w:tc>
        <w:tc>
          <w:tcPr>
            <w:tcW w:w="1525" w:type="dxa"/>
          </w:tcPr>
          <w:p w14:paraId="37F9B515" w14:textId="77777777" w:rsidR="005958B6" w:rsidRPr="00733627" w:rsidRDefault="005958B6" w:rsidP="00565173">
            <w:pPr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no</w:t>
            </w:r>
          </w:p>
        </w:tc>
      </w:tr>
      <w:tr w:rsidR="005958B6" w:rsidRPr="00733627" w14:paraId="643E554B" w14:textId="77777777" w:rsidTr="003F135B">
        <w:tc>
          <w:tcPr>
            <w:tcW w:w="1121" w:type="dxa"/>
          </w:tcPr>
          <w:p w14:paraId="25790FCC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S41</w:t>
            </w:r>
          </w:p>
        </w:tc>
        <w:tc>
          <w:tcPr>
            <w:tcW w:w="6704" w:type="dxa"/>
          </w:tcPr>
          <w:p w14:paraId="305FD24A" w14:textId="77777777" w:rsidR="005958B6" w:rsidRPr="00733627" w:rsidRDefault="005958B6" w:rsidP="003F135B">
            <w:pPr>
              <w:jc w:val="both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Clone of strain, S23</w:t>
            </w:r>
          </w:p>
        </w:tc>
        <w:tc>
          <w:tcPr>
            <w:tcW w:w="1525" w:type="dxa"/>
          </w:tcPr>
          <w:p w14:paraId="6713234E" w14:textId="77777777" w:rsidR="005958B6" w:rsidRPr="00733627" w:rsidRDefault="005958B6" w:rsidP="00565173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33627">
              <w:rPr>
                <w:rFonts w:ascii="Times New Roman" w:hAnsi="Times New Roman" w:cs="Times New Roman"/>
              </w:rPr>
              <w:t>no</w:t>
            </w:r>
          </w:p>
        </w:tc>
      </w:tr>
    </w:tbl>
    <w:p w14:paraId="465AFA42" w14:textId="77777777" w:rsidR="005958B6" w:rsidRPr="005958B6" w:rsidRDefault="005958B6" w:rsidP="005958B6"/>
    <w:sectPr w:rsidR="005958B6" w:rsidRPr="005958B6" w:rsidSect="009B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8B6"/>
    <w:rsid w:val="00565173"/>
    <w:rsid w:val="005958B6"/>
    <w:rsid w:val="00595FD3"/>
    <w:rsid w:val="00700929"/>
    <w:rsid w:val="0070534E"/>
    <w:rsid w:val="007D2B64"/>
    <w:rsid w:val="007E5A1B"/>
    <w:rsid w:val="008F1DEE"/>
    <w:rsid w:val="009B51A1"/>
    <w:rsid w:val="00D015BF"/>
    <w:rsid w:val="00F2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A3A7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95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5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Priest</dc:creator>
  <cp:keywords/>
  <dc:description/>
  <cp:lastModifiedBy>Shelby Priest</cp:lastModifiedBy>
  <cp:revision>7</cp:revision>
  <dcterms:created xsi:type="dcterms:W3CDTF">2021-06-01T19:35:00Z</dcterms:created>
  <dcterms:modified xsi:type="dcterms:W3CDTF">2021-08-10T16:00:00Z</dcterms:modified>
</cp:coreProperties>
</file>