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588071" w14:textId="54DB954D" w:rsidR="00916CAC" w:rsidRPr="001D7CE5" w:rsidRDefault="008C427E" w:rsidP="002F693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Supplementary table 1</w:t>
      </w:r>
      <w:r w:rsidR="00916CAC" w:rsidRPr="001D7CE5">
        <w:rPr>
          <w:rFonts w:ascii="Times New Roman" w:hAnsi="Times New Roman" w:cs="Times New Roman"/>
          <w:b/>
          <w:sz w:val="18"/>
          <w:szCs w:val="18"/>
        </w:rPr>
        <w:t>.</w:t>
      </w:r>
      <w:r w:rsidR="00916CAC" w:rsidRPr="001D7CE5">
        <w:rPr>
          <w:rFonts w:ascii="Times New Roman" w:hAnsi="Times New Roman" w:cs="Times New Roman"/>
          <w:sz w:val="18"/>
          <w:szCs w:val="18"/>
        </w:rPr>
        <w:t xml:space="preserve"> </w:t>
      </w:r>
      <w:r w:rsidR="00D505F2" w:rsidRPr="001D7CE5">
        <w:rPr>
          <w:rFonts w:ascii="Times New Roman" w:hAnsi="Times New Roman" w:cs="Times New Roman"/>
          <w:sz w:val="18"/>
          <w:szCs w:val="18"/>
        </w:rPr>
        <w:t>Unadjusted p</w:t>
      </w:r>
      <w:r w:rsidR="00916CAC" w:rsidRPr="001D7CE5">
        <w:rPr>
          <w:rFonts w:ascii="Times New Roman" w:hAnsi="Times New Roman" w:cs="Times New Roman"/>
          <w:sz w:val="18"/>
          <w:szCs w:val="18"/>
        </w:rPr>
        <w:t>revalence of TV</w:t>
      </w:r>
      <w:r w:rsidR="006A0FC2">
        <w:rPr>
          <w:rFonts w:ascii="Times New Roman" w:hAnsi="Times New Roman" w:cs="Times New Roman"/>
          <w:sz w:val="18"/>
          <w:szCs w:val="18"/>
        </w:rPr>
        <w:t xml:space="preserve"> </w:t>
      </w:r>
      <w:r w:rsidR="00916CAC" w:rsidRPr="001D7CE5">
        <w:rPr>
          <w:rFonts w:ascii="Times New Roman" w:hAnsi="Times New Roman" w:cs="Times New Roman"/>
          <w:sz w:val="18"/>
          <w:szCs w:val="18"/>
        </w:rPr>
        <w:t xml:space="preserve">viewing categories according to </w:t>
      </w:r>
      <w:r w:rsidR="006F2524" w:rsidRPr="001D7CE5">
        <w:rPr>
          <w:rFonts w:ascii="Times New Roman" w:hAnsi="Times New Roman" w:cs="Times New Roman"/>
          <w:sz w:val="18"/>
          <w:szCs w:val="18"/>
        </w:rPr>
        <w:t xml:space="preserve">potential </w:t>
      </w:r>
      <w:r w:rsidR="00916CAC" w:rsidRPr="001D7CE5">
        <w:rPr>
          <w:rFonts w:ascii="Times New Roman" w:hAnsi="Times New Roman" w:cs="Times New Roman"/>
          <w:sz w:val="18"/>
          <w:szCs w:val="18"/>
        </w:rPr>
        <w:t>correlates in Brazilian adults.</w:t>
      </w:r>
      <w:r w:rsidR="00D8516C" w:rsidRPr="001D7CE5">
        <w:rPr>
          <w:rFonts w:ascii="Times New Roman" w:hAnsi="Times New Roman" w:cs="Times New Roman"/>
          <w:sz w:val="18"/>
          <w:szCs w:val="18"/>
        </w:rPr>
        <w:t xml:space="preserve"> </w:t>
      </w:r>
    </w:p>
    <w:tbl>
      <w:tblPr>
        <w:tblStyle w:val="Tabelacomgrade"/>
        <w:tblW w:w="97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0"/>
        <w:gridCol w:w="1747"/>
        <w:gridCol w:w="1747"/>
        <w:gridCol w:w="1747"/>
        <w:gridCol w:w="1764"/>
      </w:tblGrid>
      <w:tr w:rsidR="00916CAC" w:rsidRPr="001D7CE5" w14:paraId="40ADCDFD" w14:textId="77777777" w:rsidTr="006A33F9">
        <w:trPr>
          <w:jc w:val="center"/>
        </w:trPr>
        <w:tc>
          <w:tcPr>
            <w:tcW w:w="2700" w:type="dxa"/>
            <w:tcBorders>
              <w:top w:val="single" w:sz="4" w:space="0" w:color="auto"/>
              <w:bottom w:val="nil"/>
            </w:tcBorders>
          </w:tcPr>
          <w:p w14:paraId="5A4435A2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0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5CA65BE" w14:textId="6CFFB142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>TV</w:t>
            </w:r>
            <w:r w:rsidR="006A0FC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>viewing</w:t>
            </w:r>
          </w:p>
        </w:tc>
      </w:tr>
      <w:tr w:rsidR="00916CAC" w:rsidRPr="001D7CE5" w14:paraId="4E7E49D9" w14:textId="77777777" w:rsidTr="006A33F9">
        <w:trPr>
          <w:jc w:val="center"/>
        </w:trPr>
        <w:tc>
          <w:tcPr>
            <w:tcW w:w="2700" w:type="dxa"/>
            <w:tcBorders>
              <w:top w:val="nil"/>
              <w:bottom w:val="single" w:sz="4" w:space="0" w:color="auto"/>
            </w:tcBorders>
          </w:tcPr>
          <w:p w14:paraId="66C443F1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  <w:tcBorders>
              <w:top w:val="single" w:sz="4" w:space="0" w:color="auto"/>
              <w:bottom w:val="single" w:sz="4" w:space="0" w:color="auto"/>
            </w:tcBorders>
          </w:tcPr>
          <w:p w14:paraId="2AD1428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0 h/d</w:t>
            </w:r>
          </w:p>
          <w:p w14:paraId="126F5702" w14:textId="1DD717E7" w:rsidR="00D60D9E" w:rsidRPr="001D7CE5" w:rsidRDefault="00D60D9E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% (95%CI)</w:t>
            </w:r>
          </w:p>
        </w:tc>
        <w:tc>
          <w:tcPr>
            <w:tcW w:w="1747" w:type="dxa"/>
            <w:tcBorders>
              <w:top w:val="single" w:sz="4" w:space="0" w:color="auto"/>
              <w:bottom w:val="single" w:sz="4" w:space="0" w:color="auto"/>
            </w:tcBorders>
          </w:tcPr>
          <w:p w14:paraId="7A1F9205" w14:textId="45F3AFF7" w:rsidR="00D8516C" w:rsidRPr="001D7CE5" w:rsidRDefault="00D8516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&gt;0 to &lt;3</w:t>
            </w:r>
            <w:r w:rsidR="00FB0B65" w:rsidRPr="001D7CE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 xml:space="preserve">h/d </w:t>
            </w:r>
          </w:p>
          <w:p w14:paraId="5469B520" w14:textId="2831BF61" w:rsidR="00D60D9E" w:rsidRPr="001D7CE5" w:rsidRDefault="00D60D9E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% (95%CI)</w:t>
            </w:r>
          </w:p>
        </w:tc>
        <w:tc>
          <w:tcPr>
            <w:tcW w:w="1747" w:type="dxa"/>
            <w:tcBorders>
              <w:top w:val="single" w:sz="4" w:space="0" w:color="auto"/>
              <w:bottom w:val="single" w:sz="4" w:space="0" w:color="auto"/>
            </w:tcBorders>
          </w:tcPr>
          <w:p w14:paraId="1787C5EE" w14:textId="498C9797" w:rsidR="00D8516C" w:rsidRPr="001D7CE5" w:rsidRDefault="00D8516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≥3.0 to &lt;6</w:t>
            </w:r>
            <w:r w:rsidR="00FB0B65" w:rsidRPr="001D7CE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 xml:space="preserve">h/d </w:t>
            </w:r>
          </w:p>
          <w:p w14:paraId="76567ED0" w14:textId="4EC0FF32" w:rsidR="00D60D9E" w:rsidRPr="001D7CE5" w:rsidRDefault="00D60D9E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% (95%CI)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14:paraId="2B8D766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≥6.0 h/d</w:t>
            </w:r>
          </w:p>
          <w:p w14:paraId="6F4BEADE" w14:textId="6D04F3F5" w:rsidR="00D60D9E" w:rsidRPr="001D7CE5" w:rsidRDefault="00D60D9E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% (95%CI)</w:t>
            </w:r>
          </w:p>
        </w:tc>
      </w:tr>
      <w:tr w:rsidR="00916CAC" w:rsidRPr="001D7CE5" w14:paraId="7A9F5C9E" w14:textId="77777777" w:rsidTr="006A33F9">
        <w:trPr>
          <w:jc w:val="center"/>
        </w:trPr>
        <w:tc>
          <w:tcPr>
            <w:tcW w:w="2700" w:type="dxa"/>
            <w:tcBorders>
              <w:top w:val="single" w:sz="4" w:space="0" w:color="auto"/>
            </w:tcBorders>
          </w:tcPr>
          <w:p w14:paraId="5DE3E5C4" w14:textId="1FAADB94" w:rsidR="00916CAC" w:rsidRPr="001D7CE5" w:rsidRDefault="00085028" w:rsidP="002F6937">
            <w:pPr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Geographical factors</w:t>
            </w:r>
          </w:p>
        </w:tc>
        <w:tc>
          <w:tcPr>
            <w:tcW w:w="1747" w:type="dxa"/>
            <w:tcBorders>
              <w:top w:val="single" w:sz="4" w:space="0" w:color="auto"/>
            </w:tcBorders>
          </w:tcPr>
          <w:p w14:paraId="0AF28B8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  <w:tcBorders>
              <w:top w:val="single" w:sz="4" w:space="0" w:color="auto"/>
            </w:tcBorders>
          </w:tcPr>
          <w:p w14:paraId="15DFDFD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  <w:tcBorders>
              <w:top w:val="single" w:sz="4" w:space="0" w:color="auto"/>
            </w:tcBorders>
          </w:tcPr>
          <w:p w14:paraId="489BD3A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  <w:tcBorders>
              <w:top w:val="single" w:sz="4" w:space="0" w:color="auto"/>
            </w:tcBorders>
          </w:tcPr>
          <w:p w14:paraId="1D12F07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418A7B76" w14:textId="77777777" w:rsidTr="006A33F9">
        <w:trPr>
          <w:jc w:val="center"/>
        </w:trPr>
        <w:tc>
          <w:tcPr>
            <w:tcW w:w="2700" w:type="dxa"/>
          </w:tcPr>
          <w:p w14:paraId="4EB1085E" w14:textId="77777777" w:rsidR="00916CAC" w:rsidRPr="001D7CE5" w:rsidRDefault="00916CAC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>Region</w:t>
            </w:r>
          </w:p>
        </w:tc>
        <w:tc>
          <w:tcPr>
            <w:tcW w:w="1747" w:type="dxa"/>
          </w:tcPr>
          <w:p w14:paraId="789AD86F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676E15C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054766D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1F41FCC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4529D8BD" w14:textId="77777777" w:rsidTr="006A33F9">
        <w:trPr>
          <w:jc w:val="center"/>
        </w:trPr>
        <w:tc>
          <w:tcPr>
            <w:tcW w:w="2700" w:type="dxa"/>
          </w:tcPr>
          <w:p w14:paraId="78AF47AA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North</w:t>
            </w:r>
          </w:p>
        </w:tc>
        <w:tc>
          <w:tcPr>
            <w:tcW w:w="1747" w:type="dxa"/>
          </w:tcPr>
          <w:p w14:paraId="775D30E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10.7 (10.0-11.5)</w:t>
            </w:r>
          </w:p>
        </w:tc>
        <w:tc>
          <w:tcPr>
            <w:tcW w:w="1747" w:type="dxa"/>
          </w:tcPr>
          <w:p w14:paraId="4D2905C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70.1 (69.0-71.2)</w:t>
            </w:r>
          </w:p>
        </w:tc>
        <w:tc>
          <w:tcPr>
            <w:tcW w:w="1747" w:type="dxa"/>
          </w:tcPr>
          <w:p w14:paraId="39CF5545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14.6 (13.8-15.5)</w:t>
            </w:r>
          </w:p>
        </w:tc>
        <w:tc>
          <w:tcPr>
            <w:tcW w:w="1764" w:type="dxa"/>
          </w:tcPr>
          <w:p w14:paraId="620717D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4.5 (4.1-5.0)</w:t>
            </w:r>
          </w:p>
        </w:tc>
      </w:tr>
      <w:tr w:rsidR="00916CAC" w:rsidRPr="001D7CE5" w14:paraId="4A773453" w14:textId="77777777" w:rsidTr="006A33F9">
        <w:trPr>
          <w:jc w:val="center"/>
        </w:trPr>
        <w:tc>
          <w:tcPr>
            <w:tcW w:w="2700" w:type="dxa"/>
          </w:tcPr>
          <w:p w14:paraId="716C9164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Northeast</w:t>
            </w:r>
          </w:p>
        </w:tc>
        <w:tc>
          <w:tcPr>
            <w:tcW w:w="1747" w:type="dxa"/>
          </w:tcPr>
          <w:p w14:paraId="6D12952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9.6 (9.1-10.1)</w:t>
            </w:r>
          </w:p>
        </w:tc>
        <w:tc>
          <w:tcPr>
            <w:tcW w:w="1747" w:type="dxa"/>
          </w:tcPr>
          <w:p w14:paraId="7CF0BB5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69.4 (68.6-70.2)</w:t>
            </w:r>
          </w:p>
        </w:tc>
        <w:tc>
          <w:tcPr>
            <w:tcW w:w="1747" w:type="dxa"/>
          </w:tcPr>
          <w:p w14:paraId="3A4F6E5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15.1 (14.5-15.8)</w:t>
            </w:r>
          </w:p>
        </w:tc>
        <w:tc>
          <w:tcPr>
            <w:tcW w:w="1764" w:type="dxa"/>
          </w:tcPr>
          <w:p w14:paraId="1448DDF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5.9 (5.5-6.5)</w:t>
            </w:r>
          </w:p>
        </w:tc>
      </w:tr>
      <w:tr w:rsidR="00916CAC" w:rsidRPr="001D7CE5" w14:paraId="7FF72308" w14:textId="77777777" w:rsidTr="006A33F9">
        <w:trPr>
          <w:jc w:val="center"/>
        </w:trPr>
        <w:tc>
          <w:tcPr>
            <w:tcW w:w="2700" w:type="dxa"/>
          </w:tcPr>
          <w:p w14:paraId="5A1F42D2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Southeast</w:t>
            </w:r>
          </w:p>
        </w:tc>
        <w:tc>
          <w:tcPr>
            <w:tcW w:w="1747" w:type="dxa"/>
          </w:tcPr>
          <w:p w14:paraId="7C5356F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7.9 (7.3-8.5)</w:t>
            </w:r>
          </w:p>
        </w:tc>
        <w:tc>
          <w:tcPr>
            <w:tcW w:w="1747" w:type="dxa"/>
          </w:tcPr>
          <w:p w14:paraId="243D2CE9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68.0 (66.9-69.0)</w:t>
            </w:r>
          </w:p>
        </w:tc>
        <w:tc>
          <w:tcPr>
            <w:tcW w:w="1747" w:type="dxa"/>
          </w:tcPr>
          <w:p w14:paraId="59F0AA0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17.4 (16.5-18.2)</w:t>
            </w:r>
          </w:p>
        </w:tc>
        <w:tc>
          <w:tcPr>
            <w:tcW w:w="1764" w:type="dxa"/>
          </w:tcPr>
          <w:p w14:paraId="00B6CD85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6.8 (6.3-7.3)</w:t>
            </w:r>
          </w:p>
        </w:tc>
      </w:tr>
      <w:tr w:rsidR="00916CAC" w:rsidRPr="001D7CE5" w14:paraId="7FDCB608" w14:textId="77777777" w:rsidTr="006A33F9">
        <w:trPr>
          <w:jc w:val="center"/>
        </w:trPr>
        <w:tc>
          <w:tcPr>
            <w:tcW w:w="2700" w:type="dxa"/>
          </w:tcPr>
          <w:p w14:paraId="4707E131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South</w:t>
            </w:r>
          </w:p>
        </w:tc>
        <w:tc>
          <w:tcPr>
            <w:tcW w:w="1747" w:type="dxa"/>
          </w:tcPr>
          <w:p w14:paraId="145700C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7.4 (6.7-8.1)</w:t>
            </w:r>
          </w:p>
        </w:tc>
        <w:tc>
          <w:tcPr>
            <w:tcW w:w="1747" w:type="dxa"/>
          </w:tcPr>
          <w:p w14:paraId="68C57BF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73.4 (72.2-74.5)</w:t>
            </w:r>
          </w:p>
        </w:tc>
        <w:tc>
          <w:tcPr>
            <w:tcW w:w="1747" w:type="dxa"/>
          </w:tcPr>
          <w:p w14:paraId="7B31192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15.1 (14.2-16.0)</w:t>
            </w:r>
          </w:p>
        </w:tc>
        <w:tc>
          <w:tcPr>
            <w:tcW w:w="1764" w:type="dxa"/>
          </w:tcPr>
          <w:p w14:paraId="259FD5E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4.2 (3.7-4.8)</w:t>
            </w:r>
          </w:p>
        </w:tc>
      </w:tr>
      <w:tr w:rsidR="00916CAC" w:rsidRPr="001D7CE5" w14:paraId="38262AA3" w14:textId="77777777" w:rsidTr="006A33F9">
        <w:trPr>
          <w:jc w:val="center"/>
        </w:trPr>
        <w:tc>
          <w:tcPr>
            <w:tcW w:w="2700" w:type="dxa"/>
          </w:tcPr>
          <w:p w14:paraId="514051EF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Midwest</w:t>
            </w:r>
          </w:p>
        </w:tc>
        <w:tc>
          <w:tcPr>
            <w:tcW w:w="1747" w:type="dxa"/>
          </w:tcPr>
          <w:p w14:paraId="2B940F9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10.2 (9.3-11.2)</w:t>
            </w:r>
          </w:p>
        </w:tc>
        <w:tc>
          <w:tcPr>
            <w:tcW w:w="1747" w:type="dxa"/>
          </w:tcPr>
          <w:p w14:paraId="6A263465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71.5 (70.2-72.8)</w:t>
            </w:r>
          </w:p>
        </w:tc>
        <w:tc>
          <w:tcPr>
            <w:tcW w:w="1747" w:type="dxa"/>
          </w:tcPr>
          <w:p w14:paraId="56B4F72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13.4 (12.5-14.4)</w:t>
            </w:r>
          </w:p>
        </w:tc>
        <w:tc>
          <w:tcPr>
            <w:tcW w:w="1764" w:type="dxa"/>
          </w:tcPr>
          <w:p w14:paraId="777AAC05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4.8 (4.2-5.5)</w:t>
            </w:r>
          </w:p>
        </w:tc>
      </w:tr>
      <w:tr w:rsidR="00916CAC" w:rsidRPr="001D7CE5" w14:paraId="208413CF" w14:textId="77777777" w:rsidTr="006A33F9">
        <w:trPr>
          <w:jc w:val="center"/>
        </w:trPr>
        <w:tc>
          <w:tcPr>
            <w:tcW w:w="2700" w:type="dxa"/>
          </w:tcPr>
          <w:p w14:paraId="2B3E7B92" w14:textId="77777777" w:rsidR="00916CAC" w:rsidRPr="001D7CE5" w:rsidRDefault="00916CAC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Type of city </w:t>
            </w:r>
          </w:p>
        </w:tc>
        <w:tc>
          <w:tcPr>
            <w:tcW w:w="1747" w:type="dxa"/>
          </w:tcPr>
          <w:p w14:paraId="1717470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730D0A8B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565A746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672F66B5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0F119F45" w14:textId="77777777" w:rsidTr="006A33F9">
        <w:trPr>
          <w:jc w:val="center"/>
        </w:trPr>
        <w:tc>
          <w:tcPr>
            <w:tcW w:w="2700" w:type="dxa"/>
          </w:tcPr>
          <w:p w14:paraId="05F8AED0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Capital</w:t>
            </w:r>
          </w:p>
        </w:tc>
        <w:tc>
          <w:tcPr>
            <w:tcW w:w="1747" w:type="dxa"/>
          </w:tcPr>
          <w:p w14:paraId="3057276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7.4 (7.0-7.8)</w:t>
            </w:r>
          </w:p>
        </w:tc>
        <w:tc>
          <w:tcPr>
            <w:tcW w:w="1747" w:type="dxa"/>
          </w:tcPr>
          <w:p w14:paraId="1A8F329F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67.4 (66.7-68.2)</w:t>
            </w:r>
          </w:p>
        </w:tc>
        <w:tc>
          <w:tcPr>
            <w:tcW w:w="1747" w:type="dxa"/>
          </w:tcPr>
          <w:p w14:paraId="0295CAF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17.4 (16.9-18.0)</w:t>
            </w:r>
          </w:p>
        </w:tc>
        <w:tc>
          <w:tcPr>
            <w:tcW w:w="1764" w:type="dxa"/>
          </w:tcPr>
          <w:p w14:paraId="47973679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7.7 (7.3-8.1)</w:t>
            </w:r>
          </w:p>
        </w:tc>
      </w:tr>
      <w:tr w:rsidR="00916CAC" w:rsidRPr="001D7CE5" w14:paraId="5409D4B8" w14:textId="77777777" w:rsidTr="006A33F9">
        <w:trPr>
          <w:jc w:val="center"/>
        </w:trPr>
        <w:tc>
          <w:tcPr>
            <w:tcW w:w="2700" w:type="dxa"/>
          </w:tcPr>
          <w:p w14:paraId="3217E658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1747" w:type="dxa"/>
          </w:tcPr>
          <w:p w14:paraId="59EC945C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9.5 (9.1-10.1)</w:t>
            </w:r>
          </w:p>
        </w:tc>
        <w:tc>
          <w:tcPr>
            <w:tcW w:w="1747" w:type="dxa"/>
          </w:tcPr>
          <w:p w14:paraId="640477D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71.1 (70.3-71.9)</w:t>
            </w:r>
          </w:p>
        </w:tc>
        <w:tc>
          <w:tcPr>
            <w:tcW w:w="1747" w:type="dxa"/>
          </w:tcPr>
          <w:p w14:paraId="1A758A6F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14.8 (14.2-15.5)</w:t>
            </w:r>
          </w:p>
        </w:tc>
        <w:tc>
          <w:tcPr>
            <w:tcW w:w="1764" w:type="dxa"/>
          </w:tcPr>
          <w:p w14:paraId="2A4C815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4.5 (4.2-4.9)</w:t>
            </w:r>
          </w:p>
        </w:tc>
      </w:tr>
      <w:tr w:rsidR="00916CAC" w:rsidRPr="001D7CE5" w14:paraId="63750D74" w14:textId="77777777" w:rsidTr="006A33F9">
        <w:trPr>
          <w:jc w:val="center"/>
        </w:trPr>
        <w:tc>
          <w:tcPr>
            <w:tcW w:w="2700" w:type="dxa"/>
          </w:tcPr>
          <w:p w14:paraId="18327DF3" w14:textId="77777777" w:rsidR="00916CAC" w:rsidRPr="001D7CE5" w:rsidRDefault="00916CAC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Type of residence </w:t>
            </w:r>
          </w:p>
        </w:tc>
        <w:tc>
          <w:tcPr>
            <w:tcW w:w="1747" w:type="dxa"/>
          </w:tcPr>
          <w:p w14:paraId="6416845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4EE06FEC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13329AE9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176D9EE2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5EF982AB" w14:textId="77777777" w:rsidTr="006A33F9">
        <w:trPr>
          <w:jc w:val="center"/>
        </w:trPr>
        <w:tc>
          <w:tcPr>
            <w:tcW w:w="2700" w:type="dxa"/>
          </w:tcPr>
          <w:p w14:paraId="1C9214AD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Urban</w:t>
            </w:r>
          </w:p>
        </w:tc>
        <w:tc>
          <w:tcPr>
            <w:tcW w:w="1747" w:type="dxa"/>
          </w:tcPr>
          <w:p w14:paraId="2B2FFC2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8.4 (8.1-8.8)</w:t>
            </w:r>
          </w:p>
        </w:tc>
        <w:tc>
          <w:tcPr>
            <w:tcW w:w="1747" w:type="dxa"/>
          </w:tcPr>
          <w:p w14:paraId="6AE92CB2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68.9 (68.3-69.5)</w:t>
            </w:r>
          </w:p>
        </w:tc>
        <w:tc>
          <w:tcPr>
            <w:tcW w:w="1747" w:type="dxa"/>
          </w:tcPr>
          <w:p w14:paraId="0E64A24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16.5 (16.0-17.0)</w:t>
            </w:r>
          </w:p>
        </w:tc>
        <w:tc>
          <w:tcPr>
            <w:tcW w:w="1764" w:type="dxa"/>
          </w:tcPr>
          <w:p w14:paraId="45B229C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6.2 (5.9-6.5)</w:t>
            </w:r>
          </w:p>
        </w:tc>
      </w:tr>
      <w:tr w:rsidR="00916CAC" w:rsidRPr="001D7CE5" w14:paraId="5A6960CB" w14:textId="77777777" w:rsidTr="006A33F9">
        <w:trPr>
          <w:jc w:val="center"/>
        </w:trPr>
        <w:tc>
          <w:tcPr>
            <w:tcW w:w="2700" w:type="dxa"/>
          </w:tcPr>
          <w:p w14:paraId="2516CFFC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Rural</w:t>
            </w:r>
          </w:p>
        </w:tc>
        <w:tc>
          <w:tcPr>
            <w:tcW w:w="1747" w:type="dxa"/>
          </w:tcPr>
          <w:p w14:paraId="7735C5AB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10.1 (9.5-10.7)</w:t>
            </w:r>
          </w:p>
        </w:tc>
        <w:tc>
          <w:tcPr>
            <w:tcW w:w="1747" w:type="dxa"/>
          </w:tcPr>
          <w:p w14:paraId="64ED2A2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73.9 (73.0-74.9)</w:t>
            </w:r>
          </w:p>
        </w:tc>
        <w:tc>
          <w:tcPr>
            <w:tcW w:w="1747" w:type="dxa"/>
          </w:tcPr>
          <w:p w14:paraId="79761B5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12.5 (11.9-13.3)</w:t>
            </w:r>
          </w:p>
        </w:tc>
        <w:tc>
          <w:tcPr>
            <w:tcW w:w="1764" w:type="dxa"/>
          </w:tcPr>
          <w:p w14:paraId="4302B869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3.4 (3.0-3.9)</w:t>
            </w:r>
          </w:p>
        </w:tc>
      </w:tr>
      <w:tr w:rsidR="00916CAC" w:rsidRPr="001D7CE5" w14:paraId="5B5FA18D" w14:textId="77777777" w:rsidTr="006A33F9">
        <w:trPr>
          <w:jc w:val="center"/>
        </w:trPr>
        <w:tc>
          <w:tcPr>
            <w:tcW w:w="2700" w:type="dxa"/>
          </w:tcPr>
          <w:p w14:paraId="34515A2D" w14:textId="78B67BDA" w:rsidR="00916CAC" w:rsidRPr="001D7CE5" w:rsidRDefault="00085028" w:rsidP="002F6937">
            <w:pPr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Demographic factors</w:t>
            </w:r>
          </w:p>
        </w:tc>
        <w:tc>
          <w:tcPr>
            <w:tcW w:w="1747" w:type="dxa"/>
          </w:tcPr>
          <w:p w14:paraId="2FFD481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22C368BC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3D95A7A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314C68D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7D674671" w14:textId="77777777" w:rsidTr="006A33F9">
        <w:trPr>
          <w:jc w:val="center"/>
        </w:trPr>
        <w:tc>
          <w:tcPr>
            <w:tcW w:w="2700" w:type="dxa"/>
          </w:tcPr>
          <w:p w14:paraId="7EC5920F" w14:textId="77777777" w:rsidR="00916CAC" w:rsidRPr="001D7CE5" w:rsidRDefault="00916CAC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Sex </w:t>
            </w:r>
          </w:p>
        </w:tc>
        <w:tc>
          <w:tcPr>
            <w:tcW w:w="1747" w:type="dxa"/>
          </w:tcPr>
          <w:p w14:paraId="7C81429B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05E5299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4378AA3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0726FA9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2AA807F9" w14:textId="77777777" w:rsidTr="006A33F9">
        <w:trPr>
          <w:jc w:val="center"/>
        </w:trPr>
        <w:tc>
          <w:tcPr>
            <w:tcW w:w="2700" w:type="dxa"/>
          </w:tcPr>
          <w:p w14:paraId="7E065EF9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Men</w:t>
            </w:r>
          </w:p>
        </w:tc>
        <w:tc>
          <w:tcPr>
            <w:tcW w:w="1747" w:type="dxa"/>
          </w:tcPr>
          <w:p w14:paraId="5576757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8.0 (7.6-8.6)</w:t>
            </w:r>
          </w:p>
        </w:tc>
        <w:tc>
          <w:tcPr>
            <w:tcW w:w="1747" w:type="dxa"/>
          </w:tcPr>
          <w:p w14:paraId="3C85053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71.4 (70.6-72.2)</w:t>
            </w:r>
          </w:p>
        </w:tc>
        <w:tc>
          <w:tcPr>
            <w:tcW w:w="1747" w:type="dxa"/>
          </w:tcPr>
          <w:p w14:paraId="5625BE2F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15.5 (14.8-16.1)</w:t>
            </w:r>
          </w:p>
        </w:tc>
        <w:tc>
          <w:tcPr>
            <w:tcW w:w="1764" w:type="dxa"/>
          </w:tcPr>
          <w:p w14:paraId="00FDFB8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5.1 (4.7-5.5)</w:t>
            </w:r>
          </w:p>
        </w:tc>
      </w:tr>
      <w:tr w:rsidR="00916CAC" w:rsidRPr="001D7CE5" w14:paraId="4A4BC0B5" w14:textId="77777777" w:rsidTr="006A33F9">
        <w:trPr>
          <w:jc w:val="center"/>
        </w:trPr>
        <w:tc>
          <w:tcPr>
            <w:tcW w:w="2700" w:type="dxa"/>
          </w:tcPr>
          <w:p w14:paraId="0B469455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Women</w:t>
            </w:r>
          </w:p>
        </w:tc>
        <w:tc>
          <w:tcPr>
            <w:tcW w:w="1747" w:type="dxa"/>
          </w:tcPr>
          <w:p w14:paraId="2DB53AB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9.2 (8.7-9.7)</w:t>
            </w:r>
          </w:p>
        </w:tc>
        <w:tc>
          <w:tcPr>
            <w:tcW w:w="1747" w:type="dxa"/>
          </w:tcPr>
          <w:p w14:paraId="1C993DC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67.9 (67.2-68.7)</w:t>
            </w:r>
          </w:p>
        </w:tc>
        <w:tc>
          <w:tcPr>
            <w:tcW w:w="1747" w:type="dxa"/>
          </w:tcPr>
          <w:p w14:paraId="3DE4CB1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16.3 (15.8-16.9)</w:t>
            </w:r>
          </w:p>
        </w:tc>
        <w:tc>
          <w:tcPr>
            <w:tcW w:w="1764" w:type="dxa"/>
          </w:tcPr>
          <w:p w14:paraId="0D4FD28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6.6 (6.2-6.9)</w:t>
            </w:r>
          </w:p>
        </w:tc>
      </w:tr>
      <w:tr w:rsidR="00916CAC" w:rsidRPr="001D7CE5" w14:paraId="5BF3D025" w14:textId="77777777" w:rsidTr="006A33F9">
        <w:trPr>
          <w:jc w:val="center"/>
        </w:trPr>
        <w:tc>
          <w:tcPr>
            <w:tcW w:w="2700" w:type="dxa"/>
          </w:tcPr>
          <w:p w14:paraId="572CC6C7" w14:textId="77777777" w:rsidR="00916CAC" w:rsidRPr="001D7CE5" w:rsidRDefault="00916CAC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>Age group</w:t>
            </w:r>
          </w:p>
        </w:tc>
        <w:tc>
          <w:tcPr>
            <w:tcW w:w="1747" w:type="dxa"/>
          </w:tcPr>
          <w:p w14:paraId="6BD2B72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0DC849F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57CABF5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181AEC9C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2B821BE7" w14:textId="77777777" w:rsidTr="006A33F9">
        <w:trPr>
          <w:jc w:val="center"/>
        </w:trPr>
        <w:tc>
          <w:tcPr>
            <w:tcW w:w="2700" w:type="dxa"/>
          </w:tcPr>
          <w:p w14:paraId="3385137A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18-34y</w:t>
            </w:r>
          </w:p>
        </w:tc>
        <w:tc>
          <w:tcPr>
            <w:tcW w:w="1747" w:type="dxa"/>
          </w:tcPr>
          <w:p w14:paraId="134908B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11.7 (10.9-12.5)</w:t>
            </w:r>
          </w:p>
        </w:tc>
        <w:tc>
          <w:tcPr>
            <w:tcW w:w="1747" w:type="dxa"/>
          </w:tcPr>
          <w:p w14:paraId="73DFFC5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68.1 (67.0-69.2)</w:t>
            </w:r>
          </w:p>
        </w:tc>
        <w:tc>
          <w:tcPr>
            <w:tcW w:w="1747" w:type="dxa"/>
          </w:tcPr>
          <w:p w14:paraId="72E087B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14.9 (14.1-15.8)</w:t>
            </w:r>
          </w:p>
        </w:tc>
        <w:tc>
          <w:tcPr>
            <w:tcW w:w="1764" w:type="dxa"/>
          </w:tcPr>
          <w:p w14:paraId="2AC3904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5.3 (4.8-5.9)</w:t>
            </w:r>
          </w:p>
        </w:tc>
      </w:tr>
      <w:tr w:rsidR="00916CAC" w:rsidRPr="001D7CE5" w14:paraId="33924EB2" w14:textId="77777777" w:rsidTr="006A33F9">
        <w:trPr>
          <w:jc w:val="center"/>
        </w:trPr>
        <w:tc>
          <w:tcPr>
            <w:tcW w:w="2700" w:type="dxa"/>
          </w:tcPr>
          <w:p w14:paraId="39754449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35-49y</w:t>
            </w:r>
          </w:p>
        </w:tc>
        <w:tc>
          <w:tcPr>
            <w:tcW w:w="1747" w:type="dxa"/>
          </w:tcPr>
          <w:p w14:paraId="62C9766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7.7 (7.2-8.3)</w:t>
            </w:r>
          </w:p>
        </w:tc>
        <w:tc>
          <w:tcPr>
            <w:tcW w:w="1747" w:type="dxa"/>
          </w:tcPr>
          <w:p w14:paraId="65D0AEC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74.4 (73.4-75.3)</w:t>
            </w:r>
          </w:p>
        </w:tc>
        <w:tc>
          <w:tcPr>
            <w:tcW w:w="1747" w:type="dxa"/>
          </w:tcPr>
          <w:p w14:paraId="11CED6B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13.8 (13.1-14.6)</w:t>
            </w:r>
          </w:p>
        </w:tc>
        <w:tc>
          <w:tcPr>
            <w:tcW w:w="1764" w:type="dxa"/>
          </w:tcPr>
          <w:p w14:paraId="470F5DE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4.1 (3.7-4.5)</w:t>
            </w:r>
          </w:p>
        </w:tc>
      </w:tr>
      <w:tr w:rsidR="00916CAC" w:rsidRPr="001D7CE5" w14:paraId="339977CB" w14:textId="77777777" w:rsidTr="006A33F9">
        <w:trPr>
          <w:jc w:val="center"/>
        </w:trPr>
        <w:tc>
          <w:tcPr>
            <w:tcW w:w="2700" w:type="dxa"/>
          </w:tcPr>
          <w:p w14:paraId="0EE1CC19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50-64y</w:t>
            </w:r>
          </w:p>
        </w:tc>
        <w:tc>
          <w:tcPr>
            <w:tcW w:w="1747" w:type="dxa"/>
          </w:tcPr>
          <w:p w14:paraId="075F8EDC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6.4 (5.9-7.0)</w:t>
            </w:r>
          </w:p>
        </w:tc>
        <w:tc>
          <w:tcPr>
            <w:tcW w:w="1747" w:type="dxa"/>
          </w:tcPr>
          <w:p w14:paraId="77F8551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71.4 (70.4-72.4)</w:t>
            </w:r>
          </w:p>
        </w:tc>
        <w:tc>
          <w:tcPr>
            <w:tcW w:w="1747" w:type="dxa"/>
          </w:tcPr>
          <w:p w14:paraId="0CE5B5B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16.2 (15.4-17.0)</w:t>
            </w:r>
          </w:p>
        </w:tc>
        <w:tc>
          <w:tcPr>
            <w:tcW w:w="1764" w:type="dxa"/>
          </w:tcPr>
          <w:p w14:paraId="6378FD4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6.0 (5.5-6.5)</w:t>
            </w:r>
          </w:p>
        </w:tc>
      </w:tr>
      <w:tr w:rsidR="00916CAC" w:rsidRPr="001D7CE5" w14:paraId="4B31FB54" w14:textId="77777777" w:rsidTr="006A33F9">
        <w:trPr>
          <w:jc w:val="center"/>
        </w:trPr>
        <w:tc>
          <w:tcPr>
            <w:tcW w:w="2700" w:type="dxa"/>
          </w:tcPr>
          <w:p w14:paraId="219568E9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≥65y</w:t>
            </w:r>
          </w:p>
        </w:tc>
        <w:tc>
          <w:tcPr>
            <w:tcW w:w="1747" w:type="dxa"/>
          </w:tcPr>
          <w:p w14:paraId="7BE6750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7.5 (6.9-8.2)</w:t>
            </w:r>
          </w:p>
        </w:tc>
        <w:tc>
          <w:tcPr>
            <w:tcW w:w="1747" w:type="dxa"/>
          </w:tcPr>
          <w:p w14:paraId="53248B32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61.2 (60.0-62.4)</w:t>
            </w:r>
          </w:p>
        </w:tc>
        <w:tc>
          <w:tcPr>
            <w:tcW w:w="1747" w:type="dxa"/>
          </w:tcPr>
          <w:p w14:paraId="3BFCEE8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21.4 (20.3-22.4)</w:t>
            </w:r>
          </w:p>
        </w:tc>
        <w:tc>
          <w:tcPr>
            <w:tcW w:w="1764" w:type="dxa"/>
          </w:tcPr>
          <w:p w14:paraId="7157AA6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9.9 (9.2-10.7)</w:t>
            </w:r>
          </w:p>
        </w:tc>
      </w:tr>
      <w:tr w:rsidR="00916CAC" w:rsidRPr="001D7CE5" w14:paraId="746E5D5E" w14:textId="77777777" w:rsidTr="006A33F9">
        <w:trPr>
          <w:jc w:val="center"/>
        </w:trPr>
        <w:tc>
          <w:tcPr>
            <w:tcW w:w="2700" w:type="dxa"/>
          </w:tcPr>
          <w:p w14:paraId="5783965D" w14:textId="040BF12B" w:rsidR="00916CAC" w:rsidRPr="001D7CE5" w:rsidRDefault="00916CAC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>Highe</w:t>
            </w:r>
            <w:r w:rsidR="005E75B5"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>st</w:t>
            </w: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academic achievement </w:t>
            </w:r>
          </w:p>
        </w:tc>
        <w:tc>
          <w:tcPr>
            <w:tcW w:w="1747" w:type="dxa"/>
          </w:tcPr>
          <w:p w14:paraId="6E2C473F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33B63772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7079D81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0D64F09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5D6762F7" w14:textId="77777777" w:rsidTr="006A33F9">
        <w:trPr>
          <w:jc w:val="center"/>
        </w:trPr>
        <w:tc>
          <w:tcPr>
            <w:tcW w:w="2700" w:type="dxa"/>
          </w:tcPr>
          <w:p w14:paraId="4900C5CD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Up to high school</w:t>
            </w:r>
          </w:p>
        </w:tc>
        <w:tc>
          <w:tcPr>
            <w:tcW w:w="1747" w:type="dxa"/>
          </w:tcPr>
          <w:p w14:paraId="3DB11D9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7.9 (7.5-8.4)</w:t>
            </w:r>
          </w:p>
        </w:tc>
        <w:tc>
          <w:tcPr>
            <w:tcW w:w="1747" w:type="dxa"/>
          </w:tcPr>
          <w:p w14:paraId="4ECA0F9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67.9 (67.1-68.8)</w:t>
            </w:r>
          </w:p>
        </w:tc>
        <w:tc>
          <w:tcPr>
            <w:tcW w:w="1747" w:type="dxa"/>
          </w:tcPr>
          <w:p w14:paraId="38C3E6FF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16.8 (16.2-17.5)</w:t>
            </w:r>
          </w:p>
        </w:tc>
        <w:tc>
          <w:tcPr>
            <w:tcW w:w="1764" w:type="dxa"/>
          </w:tcPr>
          <w:p w14:paraId="4E819CC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7.3 (6.8-7.8)</w:t>
            </w:r>
          </w:p>
        </w:tc>
      </w:tr>
      <w:tr w:rsidR="00916CAC" w:rsidRPr="001D7CE5" w14:paraId="53114A55" w14:textId="77777777" w:rsidTr="006A33F9">
        <w:trPr>
          <w:jc w:val="center"/>
        </w:trPr>
        <w:tc>
          <w:tcPr>
            <w:tcW w:w="2700" w:type="dxa"/>
          </w:tcPr>
          <w:p w14:paraId="624C892D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High school</w:t>
            </w:r>
          </w:p>
        </w:tc>
        <w:tc>
          <w:tcPr>
            <w:tcW w:w="1747" w:type="dxa"/>
          </w:tcPr>
          <w:p w14:paraId="2D376F52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8.1 (7.5-8.7)</w:t>
            </w:r>
          </w:p>
        </w:tc>
        <w:tc>
          <w:tcPr>
            <w:tcW w:w="1747" w:type="dxa"/>
          </w:tcPr>
          <w:p w14:paraId="42B66CD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68.4 (67.4-69.4)</w:t>
            </w:r>
          </w:p>
        </w:tc>
        <w:tc>
          <w:tcPr>
            <w:tcW w:w="1747" w:type="dxa"/>
          </w:tcPr>
          <w:p w14:paraId="6B794119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17.8 (17.0-18.9)</w:t>
            </w:r>
          </w:p>
        </w:tc>
        <w:tc>
          <w:tcPr>
            <w:tcW w:w="1764" w:type="dxa"/>
          </w:tcPr>
          <w:p w14:paraId="25C35E9C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5.7 (5.3-6.2)</w:t>
            </w:r>
          </w:p>
        </w:tc>
      </w:tr>
      <w:tr w:rsidR="00916CAC" w:rsidRPr="001D7CE5" w14:paraId="1F00B752" w14:textId="77777777" w:rsidTr="006A33F9">
        <w:trPr>
          <w:jc w:val="center"/>
        </w:trPr>
        <w:tc>
          <w:tcPr>
            <w:tcW w:w="2700" w:type="dxa"/>
          </w:tcPr>
          <w:p w14:paraId="595D798A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College or more</w:t>
            </w:r>
          </w:p>
        </w:tc>
        <w:tc>
          <w:tcPr>
            <w:tcW w:w="1747" w:type="dxa"/>
          </w:tcPr>
          <w:p w14:paraId="720C9B1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8.3 (7.4-9.2)</w:t>
            </w:r>
          </w:p>
        </w:tc>
        <w:tc>
          <w:tcPr>
            <w:tcW w:w="1747" w:type="dxa"/>
          </w:tcPr>
          <w:p w14:paraId="68A6BA2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74.4 (73.4-76.0)</w:t>
            </w:r>
          </w:p>
        </w:tc>
        <w:tc>
          <w:tcPr>
            <w:tcW w:w="1747" w:type="dxa"/>
          </w:tcPr>
          <w:p w14:paraId="5F3FC96C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13.5 (12.5-14.5)</w:t>
            </w:r>
          </w:p>
        </w:tc>
        <w:tc>
          <w:tcPr>
            <w:tcW w:w="1764" w:type="dxa"/>
          </w:tcPr>
          <w:p w14:paraId="2D1F25F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3.5 (3.0-4.1)</w:t>
            </w:r>
          </w:p>
        </w:tc>
      </w:tr>
      <w:tr w:rsidR="00916CAC" w:rsidRPr="001D7CE5" w14:paraId="4328FCA3" w14:textId="77777777" w:rsidTr="006A33F9">
        <w:trPr>
          <w:jc w:val="center"/>
        </w:trPr>
        <w:tc>
          <w:tcPr>
            <w:tcW w:w="2700" w:type="dxa"/>
          </w:tcPr>
          <w:p w14:paraId="798593E9" w14:textId="77777777" w:rsidR="00916CAC" w:rsidRPr="001D7CE5" w:rsidRDefault="00916CAC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Employment status </w:t>
            </w:r>
          </w:p>
        </w:tc>
        <w:tc>
          <w:tcPr>
            <w:tcW w:w="1747" w:type="dxa"/>
          </w:tcPr>
          <w:p w14:paraId="14884AA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4BA4CFF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0CCC2FA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104BB34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5A22BC06" w14:textId="77777777" w:rsidTr="006A33F9">
        <w:trPr>
          <w:jc w:val="center"/>
        </w:trPr>
        <w:tc>
          <w:tcPr>
            <w:tcW w:w="2700" w:type="dxa"/>
          </w:tcPr>
          <w:p w14:paraId="1670D741" w14:textId="31A04C1B" w:rsidR="00916CAC" w:rsidRPr="001D7CE5" w:rsidRDefault="004B1C72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Employed</w:t>
            </w:r>
          </w:p>
        </w:tc>
        <w:tc>
          <w:tcPr>
            <w:tcW w:w="1747" w:type="dxa"/>
          </w:tcPr>
          <w:p w14:paraId="01FE8A85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8.6 (8.1-9.1)</w:t>
            </w:r>
          </w:p>
        </w:tc>
        <w:tc>
          <w:tcPr>
            <w:tcW w:w="1747" w:type="dxa"/>
          </w:tcPr>
          <w:p w14:paraId="1D14C2BF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74.9 (74.2-75.6)</w:t>
            </w:r>
          </w:p>
        </w:tc>
        <w:tc>
          <w:tcPr>
            <w:tcW w:w="1747" w:type="dxa"/>
          </w:tcPr>
          <w:p w14:paraId="407FD63B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13.4 (12.8-14.0)</w:t>
            </w:r>
          </w:p>
        </w:tc>
        <w:tc>
          <w:tcPr>
            <w:tcW w:w="1764" w:type="dxa"/>
          </w:tcPr>
          <w:p w14:paraId="034A72CC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3.1 (2.8-3.4)</w:t>
            </w:r>
          </w:p>
        </w:tc>
      </w:tr>
      <w:tr w:rsidR="00916CAC" w:rsidRPr="001D7CE5" w14:paraId="4A5D6C08" w14:textId="77777777" w:rsidTr="006A33F9">
        <w:trPr>
          <w:jc w:val="center"/>
        </w:trPr>
        <w:tc>
          <w:tcPr>
            <w:tcW w:w="2700" w:type="dxa"/>
          </w:tcPr>
          <w:p w14:paraId="019409B4" w14:textId="6D946FE3" w:rsidR="00916CAC" w:rsidRPr="001D7CE5" w:rsidRDefault="004B1C72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Unemployed</w:t>
            </w:r>
          </w:p>
        </w:tc>
        <w:tc>
          <w:tcPr>
            <w:tcW w:w="1747" w:type="dxa"/>
          </w:tcPr>
          <w:p w14:paraId="2744E88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8.7 (8.3-9.2)</w:t>
            </w:r>
          </w:p>
        </w:tc>
        <w:tc>
          <w:tcPr>
            <w:tcW w:w="1747" w:type="dxa"/>
          </w:tcPr>
          <w:p w14:paraId="1998537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62.8 (61.9-63.6)</w:t>
            </w:r>
          </w:p>
        </w:tc>
        <w:tc>
          <w:tcPr>
            <w:tcW w:w="1747" w:type="dxa"/>
          </w:tcPr>
          <w:p w14:paraId="03C7B15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19.2 (18.5-19.8)</w:t>
            </w:r>
          </w:p>
        </w:tc>
        <w:tc>
          <w:tcPr>
            <w:tcW w:w="1764" w:type="dxa"/>
          </w:tcPr>
          <w:p w14:paraId="1EEB77B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9.4 (8.9-9.9)</w:t>
            </w:r>
          </w:p>
        </w:tc>
      </w:tr>
      <w:tr w:rsidR="00916CAC" w:rsidRPr="001D7CE5" w14:paraId="27210313" w14:textId="77777777" w:rsidTr="006A33F9">
        <w:trPr>
          <w:jc w:val="center"/>
        </w:trPr>
        <w:tc>
          <w:tcPr>
            <w:tcW w:w="2700" w:type="dxa"/>
          </w:tcPr>
          <w:p w14:paraId="7D065358" w14:textId="77777777" w:rsidR="00916CAC" w:rsidRPr="001D7CE5" w:rsidRDefault="00916CAC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Income</w:t>
            </w:r>
          </w:p>
        </w:tc>
        <w:tc>
          <w:tcPr>
            <w:tcW w:w="1747" w:type="dxa"/>
          </w:tcPr>
          <w:p w14:paraId="76B856CB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18E6A575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636628C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61377219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5B31919A" w14:textId="77777777" w:rsidTr="006A33F9">
        <w:trPr>
          <w:jc w:val="center"/>
        </w:trPr>
        <w:tc>
          <w:tcPr>
            <w:tcW w:w="2700" w:type="dxa"/>
          </w:tcPr>
          <w:p w14:paraId="387FA926" w14:textId="79C27845" w:rsidR="00916CAC" w:rsidRPr="001D7CE5" w:rsidRDefault="00916CAC" w:rsidP="002F693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≤1 </w:t>
            </w:r>
            <w:r w:rsidR="006F2524"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times </w:t>
            </w: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minimum wage</w:t>
            </w:r>
            <w:r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747" w:type="dxa"/>
          </w:tcPr>
          <w:p w14:paraId="1488E7F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10.0 (9.2-10.8)</w:t>
            </w:r>
          </w:p>
        </w:tc>
        <w:tc>
          <w:tcPr>
            <w:tcW w:w="1747" w:type="dxa"/>
          </w:tcPr>
          <w:p w14:paraId="63374A9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71.7 (70.4-72.9)</w:t>
            </w:r>
          </w:p>
        </w:tc>
        <w:tc>
          <w:tcPr>
            <w:tcW w:w="1747" w:type="dxa"/>
          </w:tcPr>
          <w:p w14:paraId="5B36541B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13.6 (12.7-14.5)</w:t>
            </w:r>
          </w:p>
        </w:tc>
        <w:tc>
          <w:tcPr>
            <w:tcW w:w="1764" w:type="dxa"/>
          </w:tcPr>
          <w:p w14:paraId="4E457F4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4.8 (4.2-5.4)</w:t>
            </w:r>
          </w:p>
        </w:tc>
      </w:tr>
      <w:tr w:rsidR="00916CAC" w:rsidRPr="001D7CE5" w14:paraId="56EE48F3" w14:textId="77777777" w:rsidTr="006A33F9">
        <w:trPr>
          <w:jc w:val="center"/>
        </w:trPr>
        <w:tc>
          <w:tcPr>
            <w:tcW w:w="2700" w:type="dxa"/>
          </w:tcPr>
          <w:p w14:paraId="17AB989D" w14:textId="4BAB04F7" w:rsidR="00916CAC" w:rsidRPr="001D7CE5" w:rsidRDefault="00916CAC" w:rsidP="002F693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1-3 </w:t>
            </w:r>
            <w:r w:rsidR="006F2524"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times </w:t>
            </w: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minimum wage</w:t>
            </w:r>
            <w:r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747" w:type="dxa"/>
          </w:tcPr>
          <w:p w14:paraId="2D0A867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8.5 (7.8-9.2)</w:t>
            </w:r>
          </w:p>
        </w:tc>
        <w:tc>
          <w:tcPr>
            <w:tcW w:w="1747" w:type="dxa"/>
          </w:tcPr>
          <w:p w14:paraId="07D47AD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74.2 (73.1-75.2)</w:t>
            </w:r>
          </w:p>
        </w:tc>
        <w:tc>
          <w:tcPr>
            <w:tcW w:w="1747" w:type="dxa"/>
          </w:tcPr>
          <w:p w14:paraId="7D7A33A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14.2 (13.4-15.0)</w:t>
            </w:r>
          </w:p>
        </w:tc>
        <w:tc>
          <w:tcPr>
            <w:tcW w:w="1764" w:type="dxa"/>
          </w:tcPr>
          <w:p w14:paraId="541C261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3.2 (2.8-3.6)</w:t>
            </w:r>
          </w:p>
        </w:tc>
      </w:tr>
      <w:tr w:rsidR="00916CAC" w:rsidRPr="001D7CE5" w14:paraId="14EA9783" w14:textId="77777777" w:rsidTr="006A33F9">
        <w:trPr>
          <w:jc w:val="center"/>
        </w:trPr>
        <w:tc>
          <w:tcPr>
            <w:tcW w:w="2700" w:type="dxa"/>
          </w:tcPr>
          <w:p w14:paraId="0E717124" w14:textId="284281F8" w:rsidR="00916CAC" w:rsidRPr="001D7CE5" w:rsidRDefault="00916CAC" w:rsidP="002F693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&gt; 3 </w:t>
            </w:r>
            <w:r w:rsidR="006F2524"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times </w:t>
            </w: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minimum wage</w:t>
            </w:r>
          </w:p>
        </w:tc>
        <w:tc>
          <w:tcPr>
            <w:tcW w:w="1747" w:type="dxa"/>
          </w:tcPr>
          <w:p w14:paraId="310E23E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6.5 (5.8-7.3)</w:t>
            </w:r>
          </w:p>
        </w:tc>
        <w:tc>
          <w:tcPr>
            <w:tcW w:w="1747" w:type="dxa"/>
          </w:tcPr>
          <w:p w14:paraId="06844D1B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80.0 (78.5-81.4)</w:t>
            </w:r>
          </w:p>
        </w:tc>
        <w:tc>
          <w:tcPr>
            <w:tcW w:w="1747" w:type="dxa"/>
          </w:tcPr>
          <w:p w14:paraId="1C8EC5C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11.7 (10.5-13.0)</w:t>
            </w:r>
          </w:p>
        </w:tc>
        <w:tc>
          <w:tcPr>
            <w:tcW w:w="1764" w:type="dxa"/>
          </w:tcPr>
          <w:p w14:paraId="2C4602E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2.8 (1.4-2.2)</w:t>
            </w:r>
          </w:p>
        </w:tc>
      </w:tr>
      <w:tr w:rsidR="00916CAC" w:rsidRPr="001D7CE5" w14:paraId="58FCD5F1" w14:textId="77777777" w:rsidTr="006A33F9">
        <w:trPr>
          <w:jc w:val="center"/>
        </w:trPr>
        <w:tc>
          <w:tcPr>
            <w:tcW w:w="2700" w:type="dxa"/>
          </w:tcPr>
          <w:p w14:paraId="06C34187" w14:textId="77777777" w:rsidR="00916CAC" w:rsidRPr="001D7CE5" w:rsidRDefault="00916CAC" w:rsidP="002F6937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Internet access </w:t>
            </w:r>
          </w:p>
        </w:tc>
        <w:tc>
          <w:tcPr>
            <w:tcW w:w="1747" w:type="dxa"/>
          </w:tcPr>
          <w:p w14:paraId="0BB58FB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4F5737BF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6002732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5909688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7E088BEE" w14:textId="77777777" w:rsidTr="006A33F9">
        <w:trPr>
          <w:jc w:val="center"/>
        </w:trPr>
        <w:tc>
          <w:tcPr>
            <w:tcW w:w="2700" w:type="dxa"/>
          </w:tcPr>
          <w:p w14:paraId="76A86DE4" w14:textId="77777777" w:rsidR="00916CAC" w:rsidRPr="001D7CE5" w:rsidRDefault="00916CAC" w:rsidP="002F693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747" w:type="dxa"/>
          </w:tcPr>
          <w:p w14:paraId="368CC0E2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8.3 (7.9-8.7)</w:t>
            </w:r>
          </w:p>
        </w:tc>
        <w:tc>
          <w:tcPr>
            <w:tcW w:w="1747" w:type="dxa"/>
          </w:tcPr>
          <w:p w14:paraId="50D07E1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70.1 (69.5-70.7)</w:t>
            </w:r>
          </w:p>
        </w:tc>
        <w:tc>
          <w:tcPr>
            <w:tcW w:w="1747" w:type="dxa"/>
          </w:tcPr>
          <w:p w14:paraId="6981DF9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16.0 (15.5-16.5)</w:t>
            </w:r>
          </w:p>
        </w:tc>
        <w:tc>
          <w:tcPr>
            <w:tcW w:w="1764" w:type="dxa"/>
          </w:tcPr>
          <w:p w14:paraId="366C9122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5.6 (5.3-5.9)</w:t>
            </w:r>
          </w:p>
        </w:tc>
      </w:tr>
      <w:tr w:rsidR="00916CAC" w:rsidRPr="001D7CE5" w14:paraId="334353B5" w14:textId="77777777" w:rsidTr="006A33F9">
        <w:trPr>
          <w:jc w:val="center"/>
        </w:trPr>
        <w:tc>
          <w:tcPr>
            <w:tcW w:w="2700" w:type="dxa"/>
          </w:tcPr>
          <w:p w14:paraId="28ED2DB6" w14:textId="77777777" w:rsidR="00916CAC" w:rsidRPr="001D7CE5" w:rsidRDefault="00916CAC" w:rsidP="002F693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747" w:type="dxa"/>
          </w:tcPr>
          <w:p w14:paraId="2DFF698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10.6 (10.0-11.3)</w:t>
            </w:r>
          </w:p>
        </w:tc>
        <w:tc>
          <w:tcPr>
            <w:tcW w:w="1747" w:type="dxa"/>
          </w:tcPr>
          <w:p w14:paraId="3A7FFB5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66.7 (65.6-67.7)</w:t>
            </w:r>
          </w:p>
        </w:tc>
        <w:tc>
          <w:tcPr>
            <w:tcW w:w="1747" w:type="dxa"/>
          </w:tcPr>
          <w:p w14:paraId="5AD930C2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15.6 (14.8-16.4)</w:t>
            </w:r>
          </w:p>
        </w:tc>
        <w:tc>
          <w:tcPr>
            <w:tcW w:w="1764" w:type="dxa"/>
          </w:tcPr>
          <w:p w14:paraId="5930769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7.1 (6.6-7.7)</w:t>
            </w:r>
          </w:p>
        </w:tc>
      </w:tr>
      <w:tr w:rsidR="00855CB1" w:rsidRPr="001D7CE5" w14:paraId="2362D710" w14:textId="77777777" w:rsidTr="006A33F9">
        <w:trPr>
          <w:jc w:val="center"/>
        </w:trPr>
        <w:tc>
          <w:tcPr>
            <w:tcW w:w="2700" w:type="dxa"/>
          </w:tcPr>
          <w:p w14:paraId="38EF0518" w14:textId="0BBA5827" w:rsidR="00855CB1" w:rsidRPr="001D7CE5" w:rsidRDefault="00085028" w:rsidP="002F6937">
            <w:pPr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Lifestyle behaviors</w:t>
            </w:r>
          </w:p>
        </w:tc>
        <w:tc>
          <w:tcPr>
            <w:tcW w:w="1747" w:type="dxa"/>
          </w:tcPr>
          <w:p w14:paraId="44A3485A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471B8E58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0730A428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7016525E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5CB1" w:rsidRPr="001D7CE5" w14:paraId="67DF40C9" w14:textId="77777777" w:rsidTr="006A33F9">
        <w:trPr>
          <w:jc w:val="center"/>
        </w:trPr>
        <w:tc>
          <w:tcPr>
            <w:tcW w:w="2700" w:type="dxa"/>
          </w:tcPr>
          <w:p w14:paraId="21E13E7B" w14:textId="77777777" w:rsidR="00855CB1" w:rsidRPr="001D7CE5" w:rsidRDefault="00855CB1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Leisure physical activity </w:t>
            </w:r>
          </w:p>
        </w:tc>
        <w:tc>
          <w:tcPr>
            <w:tcW w:w="1747" w:type="dxa"/>
          </w:tcPr>
          <w:p w14:paraId="5926BAF7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3DDF7E1B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41F5AC9F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08EC2F4D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5CB1" w:rsidRPr="001D7CE5" w14:paraId="2413DD3D" w14:textId="77777777" w:rsidTr="006A33F9">
        <w:trPr>
          <w:jc w:val="center"/>
        </w:trPr>
        <w:tc>
          <w:tcPr>
            <w:tcW w:w="2700" w:type="dxa"/>
          </w:tcPr>
          <w:p w14:paraId="7AC5587A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&lt;150 min/week</w:t>
            </w:r>
          </w:p>
        </w:tc>
        <w:tc>
          <w:tcPr>
            <w:tcW w:w="1747" w:type="dxa"/>
          </w:tcPr>
          <w:p w14:paraId="7FE02B04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8.5 (8.2-9.0)</w:t>
            </w:r>
          </w:p>
        </w:tc>
        <w:tc>
          <w:tcPr>
            <w:tcW w:w="1747" w:type="dxa"/>
          </w:tcPr>
          <w:p w14:paraId="55DF2B78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68.8 (68.2-69.4)</w:t>
            </w:r>
          </w:p>
        </w:tc>
        <w:tc>
          <w:tcPr>
            <w:tcW w:w="1747" w:type="dxa"/>
          </w:tcPr>
          <w:p w14:paraId="6D936D89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16.1 (15.7-16.6)</w:t>
            </w:r>
          </w:p>
        </w:tc>
        <w:tc>
          <w:tcPr>
            <w:tcW w:w="1764" w:type="dxa"/>
          </w:tcPr>
          <w:p w14:paraId="4BDE23E5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6.4 (6.1-6.8)</w:t>
            </w:r>
          </w:p>
        </w:tc>
      </w:tr>
      <w:tr w:rsidR="00855CB1" w:rsidRPr="001D7CE5" w14:paraId="62657116" w14:textId="77777777" w:rsidTr="006A33F9">
        <w:trPr>
          <w:jc w:val="center"/>
        </w:trPr>
        <w:tc>
          <w:tcPr>
            <w:tcW w:w="2700" w:type="dxa"/>
          </w:tcPr>
          <w:p w14:paraId="291B26DB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≥150 min/week</w:t>
            </w:r>
          </w:p>
        </w:tc>
        <w:tc>
          <w:tcPr>
            <w:tcW w:w="1747" w:type="dxa"/>
          </w:tcPr>
          <w:p w14:paraId="11AE7428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8.8 (8.2-9.5)</w:t>
            </w:r>
          </w:p>
        </w:tc>
        <w:tc>
          <w:tcPr>
            <w:tcW w:w="1747" w:type="dxa"/>
          </w:tcPr>
          <w:p w14:paraId="6CAAD8C7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71.6 (70.5-72.8)</w:t>
            </w:r>
          </w:p>
        </w:tc>
        <w:tc>
          <w:tcPr>
            <w:tcW w:w="1747" w:type="dxa"/>
          </w:tcPr>
          <w:p w14:paraId="714B379C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15.3 (14.4-16.3)</w:t>
            </w:r>
          </w:p>
        </w:tc>
        <w:tc>
          <w:tcPr>
            <w:tcW w:w="1764" w:type="dxa"/>
          </w:tcPr>
          <w:p w14:paraId="6DA15C79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4.2 (3.7-4.7)</w:t>
            </w:r>
          </w:p>
        </w:tc>
      </w:tr>
      <w:tr w:rsidR="00855CB1" w:rsidRPr="001D7CE5" w14:paraId="0F7F414E" w14:textId="77777777" w:rsidTr="006A33F9">
        <w:trPr>
          <w:jc w:val="center"/>
        </w:trPr>
        <w:tc>
          <w:tcPr>
            <w:tcW w:w="2700" w:type="dxa"/>
          </w:tcPr>
          <w:p w14:paraId="68B03ED1" w14:textId="64CFDE32" w:rsidR="00855CB1" w:rsidRPr="001D7CE5" w:rsidRDefault="00855CB1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Sugary foods </w:t>
            </w:r>
            <w:r w:rsidR="006F2524"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consumption </w:t>
            </w:r>
          </w:p>
        </w:tc>
        <w:tc>
          <w:tcPr>
            <w:tcW w:w="1747" w:type="dxa"/>
          </w:tcPr>
          <w:p w14:paraId="4C66D25C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1FA0E59F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7A95C233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5E481CA1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5CB1" w:rsidRPr="001D7CE5" w14:paraId="6D343E0D" w14:textId="77777777" w:rsidTr="006A33F9">
        <w:trPr>
          <w:jc w:val="center"/>
        </w:trPr>
        <w:tc>
          <w:tcPr>
            <w:tcW w:w="2700" w:type="dxa"/>
          </w:tcPr>
          <w:p w14:paraId="1FF907A2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&lt;5 days/week</w:t>
            </w:r>
          </w:p>
        </w:tc>
        <w:tc>
          <w:tcPr>
            <w:tcW w:w="1747" w:type="dxa"/>
          </w:tcPr>
          <w:p w14:paraId="2FA69178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8.7 (8.4-9.1)</w:t>
            </w:r>
          </w:p>
        </w:tc>
        <w:tc>
          <w:tcPr>
            <w:tcW w:w="1747" w:type="dxa"/>
          </w:tcPr>
          <w:p w14:paraId="2427643D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70.0 (69.4-70.6)</w:t>
            </w:r>
          </w:p>
        </w:tc>
        <w:tc>
          <w:tcPr>
            <w:tcW w:w="1747" w:type="dxa"/>
          </w:tcPr>
          <w:p w14:paraId="163D421E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15.6 (15.2-16.1)</w:t>
            </w:r>
          </w:p>
        </w:tc>
        <w:tc>
          <w:tcPr>
            <w:tcW w:w="1764" w:type="dxa"/>
          </w:tcPr>
          <w:p w14:paraId="471E3717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5.6 (5.3-5.9)</w:t>
            </w:r>
          </w:p>
        </w:tc>
      </w:tr>
      <w:tr w:rsidR="00855CB1" w:rsidRPr="001D7CE5" w14:paraId="7CDD0948" w14:textId="77777777" w:rsidTr="006A33F9">
        <w:trPr>
          <w:jc w:val="center"/>
        </w:trPr>
        <w:tc>
          <w:tcPr>
            <w:tcW w:w="2700" w:type="dxa"/>
          </w:tcPr>
          <w:p w14:paraId="083D6A9E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≥5 days/week</w:t>
            </w:r>
          </w:p>
        </w:tc>
        <w:tc>
          <w:tcPr>
            <w:tcW w:w="1747" w:type="dxa"/>
          </w:tcPr>
          <w:p w14:paraId="372FE679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8.2 (7.4-9.1)</w:t>
            </w:r>
          </w:p>
        </w:tc>
        <w:tc>
          <w:tcPr>
            <w:tcW w:w="1747" w:type="dxa"/>
          </w:tcPr>
          <w:p w14:paraId="43A976D7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67.1 (65.5-68.6)</w:t>
            </w:r>
          </w:p>
        </w:tc>
        <w:tc>
          <w:tcPr>
            <w:tcW w:w="1747" w:type="dxa"/>
          </w:tcPr>
          <w:p w14:paraId="5740E980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17.6 (16.3-18.9)</w:t>
            </w:r>
          </w:p>
        </w:tc>
        <w:tc>
          <w:tcPr>
            <w:tcW w:w="1764" w:type="dxa"/>
          </w:tcPr>
          <w:p w14:paraId="704AB3B5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7.2 (6.4-8.0)</w:t>
            </w:r>
          </w:p>
        </w:tc>
      </w:tr>
      <w:tr w:rsidR="00855CB1" w:rsidRPr="001D7CE5" w14:paraId="714CA326" w14:textId="77777777" w:rsidTr="006A33F9">
        <w:trPr>
          <w:jc w:val="center"/>
        </w:trPr>
        <w:tc>
          <w:tcPr>
            <w:tcW w:w="2700" w:type="dxa"/>
          </w:tcPr>
          <w:p w14:paraId="46BA09F7" w14:textId="15417E6C" w:rsidR="00855CB1" w:rsidRPr="001D7CE5" w:rsidRDefault="00855CB1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Soft drink consumption </w:t>
            </w:r>
          </w:p>
        </w:tc>
        <w:tc>
          <w:tcPr>
            <w:tcW w:w="1747" w:type="dxa"/>
          </w:tcPr>
          <w:p w14:paraId="6A1D177A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791A9FD9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0D7343B1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19F89A85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5CB1" w:rsidRPr="001D7CE5" w14:paraId="17181E1B" w14:textId="77777777" w:rsidTr="006A33F9">
        <w:trPr>
          <w:jc w:val="center"/>
        </w:trPr>
        <w:tc>
          <w:tcPr>
            <w:tcW w:w="2700" w:type="dxa"/>
          </w:tcPr>
          <w:p w14:paraId="241BE9E8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&lt;5 days/week</w:t>
            </w:r>
          </w:p>
        </w:tc>
        <w:tc>
          <w:tcPr>
            <w:tcW w:w="1747" w:type="dxa"/>
          </w:tcPr>
          <w:p w14:paraId="5DE941EB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8.6 (8.3-9.0)</w:t>
            </w:r>
          </w:p>
        </w:tc>
        <w:tc>
          <w:tcPr>
            <w:tcW w:w="1747" w:type="dxa"/>
          </w:tcPr>
          <w:p w14:paraId="5892D000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70.0 (69.4-70.6)</w:t>
            </w:r>
          </w:p>
        </w:tc>
        <w:tc>
          <w:tcPr>
            <w:tcW w:w="1747" w:type="dxa"/>
          </w:tcPr>
          <w:p w14:paraId="134284F7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15.7 (15.2-16.1)</w:t>
            </w:r>
          </w:p>
        </w:tc>
        <w:tc>
          <w:tcPr>
            <w:tcW w:w="1764" w:type="dxa"/>
          </w:tcPr>
          <w:p w14:paraId="79F3BFF5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5.7 (5.4-6.0)</w:t>
            </w:r>
          </w:p>
        </w:tc>
      </w:tr>
      <w:tr w:rsidR="00855CB1" w:rsidRPr="001D7CE5" w14:paraId="249EF25D" w14:textId="77777777" w:rsidTr="006A33F9">
        <w:trPr>
          <w:jc w:val="center"/>
        </w:trPr>
        <w:tc>
          <w:tcPr>
            <w:tcW w:w="2700" w:type="dxa"/>
          </w:tcPr>
          <w:p w14:paraId="1347AE47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≥5 days/week</w:t>
            </w:r>
          </w:p>
        </w:tc>
        <w:tc>
          <w:tcPr>
            <w:tcW w:w="1747" w:type="dxa"/>
          </w:tcPr>
          <w:p w14:paraId="3FF5A3AC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8.7 (7.6-10.0)</w:t>
            </w:r>
          </w:p>
        </w:tc>
        <w:tc>
          <w:tcPr>
            <w:tcW w:w="1747" w:type="dxa"/>
          </w:tcPr>
          <w:p w14:paraId="4D94DB12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65.3 (63.3-67.2)</w:t>
            </w:r>
          </w:p>
        </w:tc>
        <w:tc>
          <w:tcPr>
            <w:tcW w:w="1747" w:type="dxa"/>
          </w:tcPr>
          <w:p w14:paraId="62A5165B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18.4 (16.9-20.1)</w:t>
            </w:r>
          </w:p>
        </w:tc>
        <w:tc>
          <w:tcPr>
            <w:tcW w:w="1764" w:type="dxa"/>
          </w:tcPr>
          <w:p w14:paraId="72579292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7.5 (6.6-8.6)</w:t>
            </w:r>
          </w:p>
        </w:tc>
      </w:tr>
      <w:tr w:rsidR="00855CB1" w:rsidRPr="001D7CE5" w14:paraId="5A68B40A" w14:textId="77777777" w:rsidTr="006A33F9">
        <w:trPr>
          <w:jc w:val="center"/>
        </w:trPr>
        <w:tc>
          <w:tcPr>
            <w:tcW w:w="2700" w:type="dxa"/>
          </w:tcPr>
          <w:p w14:paraId="00C48F10" w14:textId="06D490AF" w:rsidR="00855CB1" w:rsidRPr="001D7CE5" w:rsidRDefault="00085028" w:rsidP="002F6937">
            <w:pPr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Health status</w:t>
            </w:r>
          </w:p>
        </w:tc>
        <w:tc>
          <w:tcPr>
            <w:tcW w:w="1747" w:type="dxa"/>
          </w:tcPr>
          <w:p w14:paraId="0FB111E9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1708DADC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49C0E647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084F0468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5CB1" w:rsidRPr="001D7CE5" w14:paraId="68C330D6" w14:textId="77777777" w:rsidTr="006A33F9">
        <w:trPr>
          <w:jc w:val="center"/>
        </w:trPr>
        <w:tc>
          <w:tcPr>
            <w:tcW w:w="2700" w:type="dxa"/>
          </w:tcPr>
          <w:p w14:paraId="7DCFCE8D" w14:textId="77777777" w:rsidR="00855CB1" w:rsidRPr="001D7CE5" w:rsidRDefault="00855CB1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Elevated depressive symptoms  </w:t>
            </w:r>
          </w:p>
        </w:tc>
        <w:tc>
          <w:tcPr>
            <w:tcW w:w="1747" w:type="dxa"/>
          </w:tcPr>
          <w:p w14:paraId="2833FF25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6DCFF519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5DFAA4EF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7396518B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5CB1" w:rsidRPr="001D7CE5" w14:paraId="35D485C9" w14:textId="77777777" w:rsidTr="006A33F9">
        <w:trPr>
          <w:jc w:val="center"/>
        </w:trPr>
        <w:tc>
          <w:tcPr>
            <w:tcW w:w="2700" w:type="dxa"/>
          </w:tcPr>
          <w:p w14:paraId="23357EF3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747" w:type="dxa"/>
          </w:tcPr>
          <w:p w14:paraId="5653F7C2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8.1 (7.8-8.5)</w:t>
            </w:r>
          </w:p>
        </w:tc>
        <w:tc>
          <w:tcPr>
            <w:tcW w:w="1747" w:type="dxa"/>
          </w:tcPr>
          <w:p w14:paraId="6E54B241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70.5 (70.0-71.1)</w:t>
            </w:r>
          </w:p>
        </w:tc>
        <w:tc>
          <w:tcPr>
            <w:tcW w:w="1747" w:type="dxa"/>
          </w:tcPr>
          <w:p w14:paraId="42474D37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16.0 (15.5-16.5)</w:t>
            </w:r>
          </w:p>
        </w:tc>
        <w:tc>
          <w:tcPr>
            <w:tcW w:w="1764" w:type="dxa"/>
          </w:tcPr>
          <w:p w14:paraId="446A1C82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5.4 (5.1-5.6)</w:t>
            </w:r>
          </w:p>
        </w:tc>
      </w:tr>
      <w:tr w:rsidR="00855CB1" w:rsidRPr="001D7CE5" w14:paraId="7A61BCB5" w14:textId="77777777" w:rsidTr="006A33F9">
        <w:trPr>
          <w:jc w:val="center"/>
        </w:trPr>
        <w:tc>
          <w:tcPr>
            <w:tcW w:w="2700" w:type="dxa"/>
          </w:tcPr>
          <w:p w14:paraId="351D52B3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747" w:type="dxa"/>
          </w:tcPr>
          <w:p w14:paraId="40FA7F55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13.2 (11.9-14.6)</w:t>
            </w:r>
          </w:p>
        </w:tc>
        <w:tc>
          <w:tcPr>
            <w:tcW w:w="1747" w:type="dxa"/>
          </w:tcPr>
          <w:p w14:paraId="64F3C5B4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61.6 (59.8-63.4)</w:t>
            </w:r>
          </w:p>
        </w:tc>
        <w:tc>
          <w:tcPr>
            <w:tcW w:w="1747" w:type="dxa"/>
          </w:tcPr>
          <w:p w14:paraId="76F484D2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15.4 (14.2-16.7)</w:t>
            </w:r>
          </w:p>
        </w:tc>
        <w:tc>
          <w:tcPr>
            <w:tcW w:w="1764" w:type="dxa"/>
          </w:tcPr>
          <w:p w14:paraId="1D9864DA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9.8 (8.8-10.9)</w:t>
            </w:r>
          </w:p>
        </w:tc>
      </w:tr>
      <w:tr w:rsidR="00855CB1" w:rsidRPr="001D7CE5" w14:paraId="2D4EA386" w14:textId="77777777" w:rsidTr="006A33F9">
        <w:trPr>
          <w:jc w:val="center"/>
        </w:trPr>
        <w:tc>
          <w:tcPr>
            <w:tcW w:w="2700" w:type="dxa"/>
          </w:tcPr>
          <w:p w14:paraId="129170D4" w14:textId="77777777" w:rsidR="00855CB1" w:rsidRPr="001D7CE5" w:rsidRDefault="00855CB1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Obesity </w:t>
            </w:r>
          </w:p>
        </w:tc>
        <w:tc>
          <w:tcPr>
            <w:tcW w:w="1747" w:type="dxa"/>
          </w:tcPr>
          <w:p w14:paraId="70A23F44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1B621422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1CAB1CB8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6B797371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5CB1" w:rsidRPr="001D7CE5" w14:paraId="1E7F40E3" w14:textId="77777777" w:rsidTr="006A33F9">
        <w:trPr>
          <w:jc w:val="center"/>
        </w:trPr>
        <w:tc>
          <w:tcPr>
            <w:tcW w:w="2700" w:type="dxa"/>
          </w:tcPr>
          <w:p w14:paraId="3CE40DB1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747" w:type="dxa"/>
          </w:tcPr>
          <w:p w14:paraId="13EE1A1E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8.9 (8.5-9.2)</w:t>
            </w:r>
          </w:p>
        </w:tc>
        <w:tc>
          <w:tcPr>
            <w:tcW w:w="1747" w:type="dxa"/>
          </w:tcPr>
          <w:p w14:paraId="306CAA12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70.4 (69.8-71.0)</w:t>
            </w:r>
          </w:p>
        </w:tc>
        <w:tc>
          <w:tcPr>
            <w:tcW w:w="1747" w:type="dxa"/>
          </w:tcPr>
          <w:p w14:paraId="53C53EB8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15.3 (14.9-15.8)</w:t>
            </w:r>
          </w:p>
        </w:tc>
        <w:tc>
          <w:tcPr>
            <w:tcW w:w="1764" w:type="dxa"/>
          </w:tcPr>
          <w:p w14:paraId="5103EBF0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5.4 (5.1-5.7)</w:t>
            </w:r>
          </w:p>
        </w:tc>
      </w:tr>
      <w:tr w:rsidR="00855CB1" w:rsidRPr="001D7CE5" w14:paraId="32244BAF" w14:textId="77777777" w:rsidTr="006A33F9">
        <w:trPr>
          <w:jc w:val="center"/>
        </w:trPr>
        <w:tc>
          <w:tcPr>
            <w:tcW w:w="2700" w:type="dxa"/>
          </w:tcPr>
          <w:p w14:paraId="12E9111F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747" w:type="dxa"/>
          </w:tcPr>
          <w:p w14:paraId="12427EC6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7.9 (7.1-8.7)</w:t>
            </w:r>
          </w:p>
        </w:tc>
        <w:tc>
          <w:tcPr>
            <w:tcW w:w="1747" w:type="dxa"/>
          </w:tcPr>
          <w:p w14:paraId="1C06215D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66.6 (65.6-67.8)</w:t>
            </w:r>
          </w:p>
        </w:tc>
        <w:tc>
          <w:tcPr>
            <w:tcW w:w="1747" w:type="dxa"/>
          </w:tcPr>
          <w:p w14:paraId="323A9F70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18.0 (17.0-19.0)</w:t>
            </w:r>
          </w:p>
        </w:tc>
        <w:tc>
          <w:tcPr>
            <w:tcW w:w="1764" w:type="dxa"/>
          </w:tcPr>
          <w:p w14:paraId="0E035D70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7.5 (7.0-8.2)</w:t>
            </w:r>
          </w:p>
        </w:tc>
      </w:tr>
      <w:tr w:rsidR="00346738" w:rsidRPr="001D7CE5" w14:paraId="446F36C9" w14:textId="77777777" w:rsidTr="006A33F9">
        <w:trPr>
          <w:jc w:val="center"/>
        </w:trPr>
        <w:tc>
          <w:tcPr>
            <w:tcW w:w="2700" w:type="dxa"/>
          </w:tcPr>
          <w:p w14:paraId="357842AE" w14:textId="77777777" w:rsidR="00346738" w:rsidRPr="001D7CE5" w:rsidRDefault="00346738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>Self-rated health</w:t>
            </w:r>
          </w:p>
        </w:tc>
        <w:tc>
          <w:tcPr>
            <w:tcW w:w="1747" w:type="dxa"/>
          </w:tcPr>
          <w:p w14:paraId="61A2D956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3F78A710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12ADDD18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330791C0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6738" w:rsidRPr="001D7CE5" w14:paraId="73A7D057" w14:textId="77777777" w:rsidTr="006A33F9">
        <w:trPr>
          <w:jc w:val="center"/>
        </w:trPr>
        <w:tc>
          <w:tcPr>
            <w:tcW w:w="2700" w:type="dxa"/>
          </w:tcPr>
          <w:p w14:paraId="79959428" w14:textId="77777777" w:rsidR="00346738" w:rsidRPr="001D7CE5" w:rsidRDefault="00346738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Good</w:t>
            </w:r>
          </w:p>
        </w:tc>
        <w:tc>
          <w:tcPr>
            <w:tcW w:w="1747" w:type="dxa"/>
          </w:tcPr>
          <w:p w14:paraId="7A61CC3F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8.3 (7.9-8.8)</w:t>
            </w:r>
          </w:p>
        </w:tc>
        <w:tc>
          <w:tcPr>
            <w:tcW w:w="1747" w:type="dxa"/>
          </w:tcPr>
          <w:p w14:paraId="14E587B2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71.3 (70.6-72.0)</w:t>
            </w:r>
          </w:p>
        </w:tc>
        <w:tc>
          <w:tcPr>
            <w:tcW w:w="1747" w:type="dxa"/>
          </w:tcPr>
          <w:p w14:paraId="4493866A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15.5 (15.0-16.1)</w:t>
            </w:r>
          </w:p>
        </w:tc>
        <w:tc>
          <w:tcPr>
            <w:tcW w:w="1764" w:type="dxa"/>
          </w:tcPr>
          <w:p w14:paraId="6A9866AC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4.8 (4.5-5.1)</w:t>
            </w:r>
          </w:p>
        </w:tc>
      </w:tr>
      <w:tr w:rsidR="00346738" w:rsidRPr="001D7CE5" w14:paraId="30C2447A" w14:textId="77777777" w:rsidTr="006A33F9">
        <w:trPr>
          <w:jc w:val="center"/>
        </w:trPr>
        <w:tc>
          <w:tcPr>
            <w:tcW w:w="2700" w:type="dxa"/>
          </w:tcPr>
          <w:p w14:paraId="07F07D1D" w14:textId="77777777" w:rsidR="00346738" w:rsidRPr="001D7CE5" w:rsidRDefault="00346738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Bad</w:t>
            </w:r>
          </w:p>
        </w:tc>
        <w:tc>
          <w:tcPr>
            <w:tcW w:w="1747" w:type="dxa"/>
          </w:tcPr>
          <w:p w14:paraId="2FFC7D67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9.3 (8.7-9.8)</w:t>
            </w:r>
          </w:p>
        </w:tc>
        <w:tc>
          <w:tcPr>
            <w:tcW w:w="1747" w:type="dxa"/>
          </w:tcPr>
          <w:p w14:paraId="0463B748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66.1 (65.2-67.0)</w:t>
            </w:r>
          </w:p>
        </w:tc>
        <w:tc>
          <w:tcPr>
            <w:tcW w:w="1747" w:type="dxa"/>
          </w:tcPr>
          <w:p w14:paraId="007AF6FD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16.7 (16.0-17.4)</w:t>
            </w:r>
          </w:p>
        </w:tc>
        <w:tc>
          <w:tcPr>
            <w:tcW w:w="1764" w:type="dxa"/>
          </w:tcPr>
          <w:p w14:paraId="0861F35F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7.9 (7.4-8.4)</w:t>
            </w:r>
          </w:p>
        </w:tc>
      </w:tr>
    </w:tbl>
    <w:p w14:paraId="27C9CDCE" w14:textId="69D2022A" w:rsidR="00916CAC" w:rsidRPr="001D7CE5" w:rsidRDefault="00916CAC" w:rsidP="00F34FCC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1D7CE5">
        <w:rPr>
          <w:rFonts w:ascii="Times New Roman" w:hAnsi="Times New Roman" w:cs="Times New Roman"/>
          <w:b/>
          <w:sz w:val="18"/>
          <w:szCs w:val="18"/>
        </w:rPr>
        <w:t xml:space="preserve">Note. </w:t>
      </w:r>
      <w:r w:rsidRPr="001D7CE5">
        <w:rPr>
          <w:rFonts w:ascii="Times New Roman" w:hAnsi="Times New Roman" w:cs="Times New Roman"/>
          <w:sz w:val="18"/>
          <w:szCs w:val="18"/>
        </w:rPr>
        <w:t>Elevated depressive symptoms are defined as a score &gt;</w:t>
      </w:r>
      <w:proofErr w:type="gramStart"/>
      <w:r w:rsidRPr="001D7CE5">
        <w:rPr>
          <w:rFonts w:ascii="Times New Roman" w:hAnsi="Times New Roman" w:cs="Times New Roman"/>
          <w:sz w:val="18"/>
          <w:szCs w:val="18"/>
        </w:rPr>
        <w:t>9</w:t>
      </w:r>
      <w:proofErr w:type="gramEnd"/>
      <w:r w:rsidRPr="001D7CE5">
        <w:rPr>
          <w:rFonts w:ascii="Times New Roman" w:hAnsi="Times New Roman" w:cs="Times New Roman"/>
          <w:sz w:val="18"/>
          <w:szCs w:val="18"/>
        </w:rPr>
        <w:t xml:space="preserve"> in the Patient Health Questionnaire-9. Obesity </w:t>
      </w:r>
      <w:proofErr w:type="gramStart"/>
      <w:r w:rsidRPr="001D7CE5">
        <w:rPr>
          <w:rFonts w:ascii="Times New Roman" w:hAnsi="Times New Roman" w:cs="Times New Roman"/>
          <w:sz w:val="18"/>
          <w:szCs w:val="18"/>
        </w:rPr>
        <w:t>is defined</w:t>
      </w:r>
      <w:proofErr w:type="gramEnd"/>
      <w:r w:rsidRPr="001D7CE5">
        <w:rPr>
          <w:rFonts w:ascii="Times New Roman" w:hAnsi="Times New Roman" w:cs="Times New Roman"/>
          <w:sz w:val="18"/>
          <w:szCs w:val="18"/>
        </w:rPr>
        <w:t xml:space="preserve"> as a body mass index ≥30 kg/m</w:t>
      </w:r>
      <w:r w:rsidRPr="001D7CE5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1D7CE5">
        <w:rPr>
          <w:rFonts w:ascii="Times New Roman" w:hAnsi="Times New Roman" w:cs="Times New Roman"/>
          <w:sz w:val="18"/>
          <w:szCs w:val="18"/>
        </w:rPr>
        <w:t>.</w:t>
      </w:r>
      <w:r w:rsidR="00D60D9E" w:rsidRPr="001D7CE5">
        <w:rPr>
          <w:rFonts w:ascii="Times New Roman" w:hAnsi="Times New Roman" w:cs="Times New Roman"/>
          <w:sz w:val="18"/>
          <w:szCs w:val="18"/>
        </w:rPr>
        <w:t xml:space="preserve"> CI, confidence interval.</w:t>
      </w:r>
    </w:p>
    <w:p w14:paraId="4E326BB9" w14:textId="77777777" w:rsidR="002F6937" w:rsidRDefault="002F6937" w:rsidP="001D7CE5">
      <w:pPr>
        <w:rPr>
          <w:rFonts w:ascii="Times New Roman" w:hAnsi="Times New Roman" w:cs="Times New Roman"/>
          <w:b/>
          <w:sz w:val="18"/>
          <w:szCs w:val="18"/>
        </w:rPr>
      </w:pPr>
    </w:p>
    <w:p w14:paraId="1931BFAE" w14:textId="77777777" w:rsidR="00552B58" w:rsidRDefault="00552B58" w:rsidP="002F6937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14:paraId="7B5A0CA9" w14:textId="1869D823" w:rsidR="00916CAC" w:rsidRPr="001D7CE5" w:rsidRDefault="008C427E" w:rsidP="002F6937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lastRenderedPageBreak/>
        <w:t>Supplementary table 2</w:t>
      </w:r>
      <w:r w:rsidR="00916CAC" w:rsidRPr="001D7CE5">
        <w:rPr>
          <w:rFonts w:ascii="Times New Roman" w:hAnsi="Times New Roman" w:cs="Times New Roman"/>
          <w:b/>
          <w:sz w:val="18"/>
          <w:szCs w:val="18"/>
        </w:rPr>
        <w:t>.</w:t>
      </w:r>
      <w:r w:rsidR="00916CAC" w:rsidRPr="001D7CE5">
        <w:rPr>
          <w:rFonts w:ascii="Times New Roman" w:hAnsi="Times New Roman" w:cs="Times New Roman"/>
          <w:sz w:val="18"/>
          <w:szCs w:val="18"/>
        </w:rPr>
        <w:t xml:space="preserve"> </w:t>
      </w:r>
      <w:r w:rsidR="00D505F2" w:rsidRPr="001D7CE5">
        <w:rPr>
          <w:rFonts w:ascii="Times New Roman" w:hAnsi="Times New Roman" w:cs="Times New Roman"/>
          <w:sz w:val="18"/>
          <w:szCs w:val="18"/>
        </w:rPr>
        <w:t>Unadjusted p</w:t>
      </w:r>
      <w:r w:rsidR="00916CAC" w:rsidRPr="001D7CE5">
        <w:rPr>
          <w:rFonts w:ascii="Times New Roman" w:hAnsi="Times New Roman" w:cs="Times New Roman"/>
          <w:sz w:val="18"/>
          <w:szCs w:val="18"/>
        </w:rPr>
        <w:t>revalence of screen time categories (except TV</w:t>
      </w:r>
      <w:r w:rsidR="006A0FC2">
        <w:rPr>
          <w:rFonts w:ascii="Times New Roman" w:hAnsi="Times New Roman" w:cs="Times New Roman"/>
          <w:sz w:val="18"/>
          <w:szCs w:val="18"/>
        </w:rPr>
        <w:t xml:space="preserve"> </w:t>
      </w:r>
      <w:r w:rsidR="00916CAC" w:rsidRPr="001D7CE5">
        <w:rPr>
          <w:rFonts w:ascii="Times New Roman" w:hAnsi="Times New Roman" w:cs="Times New Roman"/>
          <w:sz w:val="18"/>
          <w:szCs w:val="18"/>
        </w:rPr>
        <w:t xml:space="preserve">viewing) according to </w:t>
      </w:r>
      <w:r w:rsidR="006F2524" w:rsidRPr="001D7CE5">
        <w:rPr>
          <w:rFonts w:ascii="Times New Roman" w:hAnsi="Times New Roman" w:cs="Times New Roman"/>
          <w:sz w:val="18"/>
          <w:szCs w:val="18"/>
        </w:rPr>
        <w:t xml:space="preserve">potential </w:t>
      </w:r>
      <w:r w:rsidR="00916CAC" w:rsidRPr="001D7CE5">
        <w:rPr>
          <w:rFonts w:ascii="Times New Roman" w:hAnsi="Times New Roman" w:cs="Times New Roman"/>
          <w:sz w:val="18"/>
          <w:szCs w:val="18"/>
        </w:rPr>
        <w:t>correlates in Brazilian adults.</w:t>
      </w:r>
    </w:p>
    <w:tbl>
      <w:tblPr>
        <w:tblStyle w:val="Tabelacomgrade"/>
        <w:tblW w:w="97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0"/>
        <w:gridCol w:w="1747"/>
        <w:gridCol w:w="1747"/>
        <w:gridCol w:w="1747"/>
        <w:gridCol w:w="1764"/>
      </w:tblGrid>
      <w:tr w:rsidR="00916CAC" w:rsidRPr="001D7CE5" w14:paraId="45D5820F" w14:textId="77777777" w:rsidTr="006A33F9">
        <w:trPr>
          <w:jc w:val="center"/>
        </w:trPr>
        <w:tc>
          <w:tcPr>
            <w:tcW w:w="2700" w:type="dxa"/>
            <w:tcBorders>
              <w:top w:val="single" w:sz="4" w:space="0" w:color="auto"/>
              <w:bottom w:val="nil"/>
            </w:tcBorders>
          </w:tcPr>
          <w:p w14:paraId="48A4A94D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0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FFFDD31" w14:textId="03103631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>Computer, tablet, or cellphone</w:t>
            </w:r>
            <w:r w:rsidR="00AD6C15"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use</w:t>
            </w: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to </w:t>
            </w:r>
            <w:r w:rsidR="00AD6C15"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>access social media</w:t>
            </w: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, news, videos, </w:t>
            </w:r>
            <w:r w:rsidR="00AD6C15"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>games</w:t>
            </w: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>, etc.</w:t>
            </w:r>
          </w:p>
        </w:tc>
      </w:tr>
      <w:tr w:rsidR="00D8516C" w:rsidRPr="001D7CE5" w14:paraId="0258175F" w14:textId="77777777" w:rsidTr="006A33F9">
        <w:trPr>
          <w:jc w:val="center"/>
        </w:trPr>
        <w:tc>
          <w:tcPr>
            <w:tcW w:w="2700" w:type="dxa"/>
            <w:tcBorders>
              <w:top w:val="nil"/>
              <w:bottom w:val="single" w:sz="4" w:space="0" w:color="auto"/>
            </w:tcBorders>
          </w:tcPr>
          <w:p w14:paraId="2AEB4A99" w14:textId="77777777" w:rsidR="00D8516C" w:rsidRPr="001D7CE5" w:rsidRDefault="00D8516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  <w:tcBorders>
              <w:top w:val="single" w:sz="4" w:space="0" w:color="auto"/>
              <w:bottom w:val="single" w:sz="4" w:space="0" w:color="auto"/>
            </w:tcBorders>
          </w:tcPr>
          <w:p w14:paraId="55420F4D" w14:textId="77777777" w:rsidR="00D8516C" w:rsidRPr="001D7CE5" w:rsidRDefault="00D8516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0 h/d</w:t>
            </w:r>
          </w:p>
          <w:p w14:paraId="1F999E8F" w14:textId="6251CD85" w:rsidR="00D8516C" w:rsidRPr="001D7CE5" w:rsidRDefault="00D8516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% (95%CI)</w:t>
            </w:r>
          </w:p>
        </w:tc>
        <w:tc>
          <w:tcPr>
            <w:tcW w:w="1747" w:type="dxa"/>
            <w:tcBorders>
              <w:top w:val="single" w:sz="4" w:space="0" w:color="auto"/>
              <w:bottom w:val="single" w:sz="4" w:space="0" w:color="auto"/>
            </w:tcBorders>
          </w:tcPr>
          <w:p w14:paraId="5EC27BBE" w14:textId="1512950A" w:rsidR="00D8516C" w:rsidRPr="001D7CE5" w:rsidRDefault="00D8516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&gt;0 to &lt;3</w:t>
            </w:r>
            <w:r w:rsidR="00FB0B65" w:rsidRPr="001D7CE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 xml:space="preserve">h/d </w:t>
            </w:r>
          </w:p>
          <w:p w14:paraId="636498A8" w14:textId="66121498" w:rsidR="00D8516C" w:rsidRPr="001D7CE5" w:rsidRDefault="00D8516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% (95%CI)</w:t>
            </w:r>
          </w:p>
        </w:tc>
        <w:tc>
          <w:tcPr>
            <w:tcW w:w="1747" w:type="dxa"/>
            <w:tcBorders>
              <w:top w:val="single" w:sz="4" w:space="0" w:color="auto"/>
              <w:bottom w:val="single" w:sz="4" w:space="0" w:color="auto"/>
            </w:tcBorders>
          </w:tcPr>
          <w:p w14:paraId="2AFE9510" w14:textId="79D3A2CC" w:rsidR="00D8516C" w:rsidRPr="001D7CE5" w:rsidRDefault="00D8516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≥3.0 to &lt;6</w:t>
            </w:r>
            <w:r w:rsidR="00FB0B65" w:rsidRPr="001D7CE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 xml:space="preserve">h/d </w:t>
            </w:r>
          </w:p>
          <w:p w14:paraId="25415487" w14:textId="03A93F9D" w:rsidR="00D8516C" w:rsidRPr="001D7CE5" w:rsidRDefault="00D8516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% (95%CI)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14:paraId="2A795137" w14:textId="77777777" w:rsidR="00D8516C" w:rsidRPr="001D7CE5" w:rsidRDefault="00D8516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≥6.0 h/d</w:t>
            </w:r>
          </w:p>
          <w:p w14:paraId="56547D4F" w14:textId="0B2D6D72" w:rsidR="00D8516C" w:rsidRPr="001D7CE5" w:rsidRDefault="00D8516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% (95%CI)</w:t>
            </w:r>
          </w:p>
        </w:tc>
      </w:tr>
      <w:tr w:rsidR="00916CAC" w:rsidRPr="001D7CE5" w14:paraId="1DD2F28B" w14:textId="77777777" w:rsidTr="006A33F9">
        <w:trPr>
          <w:jc w:val="center"/>
        </w:trPr>
        <w:tc>
          <w:tcPr>
            <w:tcW w:w="2700" w:type="dxa"/>
            <w:tcBorders>
              <w:top w:val="single" w:sz="4" w:space="0" w:color="auto"/>
            </w:tcBorders>
          </w:tcPr>
          <w:p w14:paraId="0885388F" w14:textId="28E11062" w:rsidR="00916CAC" w:rsidRPr="001D7CE5" w:rsidRDefault="002F6937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Geographical factors</w:t>
            </w:r>
          </w:p>
        </w:tc>
        <w:tc>
          <w:tcPr>
            <w:tcW w:w="1747" w:type="dxa"/>
            <w:tcBorders>
              <w:top w:val="single" w:sz="4" w:space="0" w:color="auto"/>
            </w:tcBorders>
          </w:tcPr>
          <w:p w14:paraId="79D77D65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  <w:tcBorders>
              <w:top w:val="single" w:sz="4" w:space="0" w:color="auto"/>
            </w:tcBorders>
          </w:tcPr>
          <w:p w14:paraId="5AF28C68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  <w:tcBorders>
              <w:top w:val="single" w:sz="4" w:space="0" w:color="auto"/>
            </w:tcBorders>
          </w:tcPr>
          <w:p w14:paraId="26016519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  <w:tcBorders>
              <w:top w:val="single" w:sz="4" w:space="0" w:color="auto"/>
            </w:tcBorders>
          </w:tcPr>
          <w:p w14:paraId="1E903877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53548E8D" w14:textId="77777777" w:rsidTr="006A33F9">
        <w:trPr>
          <w:jc w:val="center"/>
        </w:trPr>
        <w:tc>
          <w:tcPr>
            <w:tcW w:w="2700" w:type="dxa"/>
          </w:tcPr>
          <w:p w14:paraId="40AF72A5" w14:textId="77777777" w:rsidR="00916CAC" w:rsidRPr="001D7CE5" w:rsidRDefault="00916CAC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>Region</w:t>
            </w:r>
          </w:p>
        </w:tc>
        <w:tc>
          <w:tcPr>
            <w:tcW w:w="1747" w:type="dxa"/>
          </w:tcPr>
          <w:p w14:paraId="25CE0DF8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6CFA9764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648ECF49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55B31C61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71C0A085" w14:textId="77777777" w:rsidTr="006A33F9">
        <w:trPr>
          <w:jc w:val="center"/>
        </w:trPr>
        <w:tc>
          <w:tcPr>
            <w:tcW w:w="2700" w:type="dxa"/>
          </w:tcPr>
          <w:p w14:paraId="6DEDA4D7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North</w:t>
            </w:r>
          </w:p>
        </w:tc>
        <w:tc>
          <w:tcPr>
            <w:tcW w:w="1747" w:type="dxa"/>
          </w:tcPr>
          <w:p w14:paraId="50D9C25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35.2 (34.1-36.4)</w:t>
            </w:r>
          </w:p>
        </w:tc>
        <w:tc>
          <w:tcPr>
            <w:tcW w:w="1747" w:type="dxa"/>
          </w:tcPr>
          <w:p w14:paraId="4D0175B9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43.0 (41.8-44.2)</w:t>
            </w:r>
          </w:p>
        </w:tc>
        <w:tc>
          <w:tcPr>
            <w:tcW w:w="1747" w:type="dxa"/>
          </w:tcPr>
          <w:p w14:paraId="4C0E062F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13.1 (12.2-14.0)</w:t>
            </w:r>
          </w:p>
        </w:tc>
        <w:tc>
          <w:tcPr>
            <w:tcW w:w="1764" w:type="dxa"/>
          </w:tcPr>
          <w:p w14:paraId="511019F5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8.6 (7.9-9.5)</w:t>
            </w:r>
          </w:p>
        </w:tc>
      </w:tr>
      <w:tr w:rsidR="00916CAC" w:rsidRPr="001D7CE5" w14:paraId="7B7D269C" w14:textId="77777777" w:rsidTr="006A33F9">
        <w:trPr>
          <w:jc w:val="center"/>
        </w:trPr>
        <w:tc>
          <w:tcPr>
            <w:tcW w:w="2700" w:type="dxa"/>
          </w:tcPr>
          <w:p w14:paraId="05DB0A54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Northeast</w:t>
            </w:r>
          </w:p>
        </w:tc>
        <w:tc>
          <w:tcPr>
            <w:tcW w:w="1747" w:type="dxa"/>
          </w:tcPr>
          <w:p w14:paraId="3F27DD4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37.4 (36.6-38.2)</w:t>
            </w:r>
          </w:p>
        </w:tc>
        <w:tc>
          <w:tcPr>
            <w:tcW w:w="1747" w:type="dxa"/>
          </w:tcPr>
          <w:p w14:paraId="7761DA4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42.2 (41.4-43.1)</w:t>
            </w:r>
          </w:p>
        </w:tc>
        <w:tc>
          <w:tcPr>
            <w:tcW w:w="1747" w:type="dxa"/>
          </w:tcPr>
          <w:p w14:paraId="00004AB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11.8 (11.2-12.4)</w:t>
            </w:r>
          </w:p>
        </w:tc>
        <w:tc>
          <w:tcPr>
            <w:tcW w:w="1764" w:type="dxa"/>
          </w:tcPr>
          <w:p w14:paraId="263FDFE5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8.6 (8.0-9.1)</w:t>
            </w:r>
          </w:p>
        </w:tc>
      </w:tr>
      <w:tr w:rsidR="00916CAC" w:rsidRPr="001D7CE5" w14:paraId="31B5A5E4" w14:textId="77777777" w:rsidTr="006A33F9">
        <w:trPr>
          <w:jc w:val="center"/>
        </w:trPr>
        <w:tc>
          <w:tcPr>
            <w:tcW w:w="2700" w:type="dxa"/>
          </w:tcPr>
          <w:p w14:paraId="0B3F352C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Southeast</w:t>
            </w:r>
          </w:p>
        </w:tc>
        <w:tc>
          <w:tcPr>
            <w:tcW w:w="1747" w:type="dxa"/>
          </w:tcPr>
          <w:p w14:paraId="12E78E4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21.5 (20.7-22.4)</w:t>
            </w:r>
          </w:p>
        </w:tc>
        <w:tc>
          <w:tcPr>
            <w:tcW w:w="1747" w:type="dxa"/>
          </w:tcPr>
          <w:p w14:paraId="5849596F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54.7 (53.6-55.8)</w:t>
            </w:r>
          </w:p>
        </w:tc>
        <w:tc>
          <w:tcPr>
            <w:tcW w:w="1747" w:type="dxa"/>
          </w:tcPr>
          <w:p w14:paraId="10F8E0E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14.8 (13.9-15.7)</w:t>
            </w:r>
          </w:p>
        </w:tc>
        <w:tc>
          <w:tcPr>
            <w:tcW w:w="1764" w:type="dxa"/>
          </w:tcPr>
          <w:p w14:paraId="36D8AEC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9.0 (8.4-9.6)</w:t>
            </w:r>
          </w:p>
        </w:tc>
      </w:tr>
      <w:tr w:rsidR="00916CAC" w:rsidRPr="001D7CE5" w14:paraId="54D04162" w14:textId="77777777" w:rsidTr="006A33F9">
        <w:trPr>
          <w:jc w:val="center"/>
        </w:trPr>
        <w:tc>
          <w:tcPr>
            <w:tcW w:w="2700" w:type="dxa"/>
          </w:tcPr>
          <w:p w14:paraId="20A9EC01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South</w:t>
            </w:r>
          </w:p>
        </w:tc>
        <w:tc>
          <w:tcPr>
            <w:tcW w:w="1747" w:type="dxa"/>
          </w:tcPr>
          <w:p w14:paraId="31CFA37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25.0 (24.0-26.0)</w:t>
            </w:r>
          </w:p>
        </w:tc>
        <w:tc>
          <w:tcPr>
            <w:tcW w:w="1747" w:type="dxa"/>
          </w:tcPr>
          <w:p w14:paraId="05BF533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55.5 (54.2-56.7)</w:t>
            </w:r>
          </w:p>
        </w:tc>
        <w:tc>
          <w:tcPr>
            <w:tcW w:w="1747" w:type="dxa"/>
          </w:tcPr>
          <w:p w14:paraId="17E935C9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12.5 (11.7-13.4)</w:t>
            </w:r>
          </w:p>
        </w:tc>
        <w:tc>
          <w:tcPr>
            <w:tcW w:w="1764" w:type="dxa"/>
          </w:tcPr>
          <w:p w14:paraId="68C125B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7.0 (6.3-7.8)</w:t>
            </w:r>
          </w:p>
        </w:tc>
      </w:tr>
      <w:tr w:rsidR="00916CAC" w:rsidRPr="001D7CE5" w14:paraId="5D2C1C23" w14:textId="77777777" w:rsidTr="006A33F9">
        <w:trPr>
          <w:jc w:val="center"/>
        </w:trPr>
        <w:tc>
          <w:tcPr>
            <w:tcW w:w="2700" w:type="dxa"/>
          </w:tcPr>
          <w:p w14:paraId="54692205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Midwest</w:t>
            </w:r>
          </w:p>
        </w:tc>
        <w:tc>
          <w:tcPr>
            <w:tcW w:w="1747" w:type="dxa"/>
          </w:tcPr>
          <w:p w14:paraId="604AF65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20.8 (19.7-21.9)</w:t>
            </w:r>
          </w:p>
        </w:tc>
        <w:tc>
          <w:tcPr>
            <w:tcW w:w="1747" w:type="dxa"/>
          </w:tcPr>
          <w:p w14:paraId="36D9C10C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54.1 (52.6-55.5)</w:t>
            </w:r>
          </w:p>
        </w:tc>
        <w:tc>
          <w:tcPr>
            <w:tcW w:w="1747" w:type="dxa"/>
          </w:tcPr>
          <w:p w14:paraId="5ACFC7D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15.5 (14.4-16.6)</w:t>
            </w:r>
          </w:p>
        </w:tc>
        <w:tc>
          <w:tcPr>
            <w:tcW w:w="1764" w:type="dxa"/>
          </w:tcPr>
          <w:p w14:paraId="7032852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9.6 (8.7-10.7)</w:t>
            </w:r>
          </w:p>
        </w:tc>
      </w:tr>
      <w:tr w:rsidR="00916CAC" w:rsidRPr="001D7CE5" w14:paraId="44D7E4E1" w14:textId="77777777" w:rsidTr="006A33F9">
        <w:trPr>
          <w:jc w:val="center"/>
        </w:trPr>
        <w:tc>
          <w:tcPr>
            <w:tcW w:w="2700" w:type="dxa"/>
          </w:tcPr>
          <w:p w14:paraId="0040503F" w14:textId="77777777" w:rsidR="00916CAC" w:rsidRPr="001D7CE5" w:rsidRDefault="00916CAC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Type of city </w:t>
            </w:r>
          </w:p>
        </w:tc>
        <w:tc>
          <w:tcPr>
            <w:tcW w:w="1747" w:type="dxa"/>
          </w:tcPr>
          <w:p w14:paraId="3E533915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19C1BD5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3888706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654C8D5C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53489650" w14:textId="77777777" w:rsidTr="006A33F9">
        <w:trPr>
          <w:jc w:val="center"/>
        </w:trPr>
        <w:tc>
          <w:tcPr>
            <w:tcW w:w="2700" w:type="dxa"/>
          </w:tcPr>
          <w:p w14:paraId="29745924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Capital</w:t>
            </w:r>
          </w:p>
        </w:tc>
        <w:tc>
          <w:tcPr>
            <w:tcW w:w="1747" w:type="dxa"/>
          </w:tcPr>
          <w:p w14:paraId="6F8C85E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19.3 (18.8-19.8)</w:t>
            </w:r>
          </w:p>
        </w:tc>
        <w:tc>
          <w:tcPr>
            <w:tcW w:w="1747" w:type="dxa"/>
          </w:tcPr>
          <w:p w14:paraId="7CF9E839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53.7 (52.9-54.4)</w:t>
            </w:r>
          </w:p>
        </w:tc>
        <w:tc>
          <w:tcPr>
            <w:tcW w:w="1747" w:type="dxa"/>
          </w:tcPr>
          <w:p w14:paraId="1A4ED5E9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15.8 (15.2-16.4)</w:t>
            </w:r>
          </w:p>
        </w:tc>
        <w:tc>
          <w:tcPr>
            <w:tcW w:w="1764" w:type="dxa"/>
          </w:tcPr>
          <w:p w14:paraId="5D71013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11.2 (10.7-11.8)</w:t>
            </w:r>
          </w:p>
        </w:tc>
      </w:tr>
      <w:tr w:rsidR="00916CAC" w:rsidRPr="001D7CE5" w14:paraId="1F2C558A" w14:textId="77777777" w:rsidTr="006A33F9">
        <w:trPr>
          <w:jc w:val="center"/>
        </w:trPr>
        <w:tc>
          <w:tcPr>
            <w:tcW w:w="2700" w:type="dxa"/>
          </w:tcPr>
          <w:p w14:paraId="22BB5428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1747" w:type="dxa"/>
          </w:tcPr>
          <w:p w14:paraId="079834E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32.9 (32.2-33.7)</w:t>
            </w:r>
          </w:p>
        </w:tc>
        <w:tc>
          <w:tcPr>
            <w:tcW w:w="1747" w:type="dxa"/>
          </w:tcPr>
          <w:p w14:paraId="75319E5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48.3 (47.5-49.2)</w:t>
            </w:r>
          </w:p>
        </w:tc>
        <w:tc>
          <w:tcPr>
            <w:tcW w:w="1747" w:type="dxa"/>
          </w:tcPr>
          <w:p w14:paraId="0B943A1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12.0 (11.4-12.7)</w:t>
            </w:r>
          </w:p>
        </w:tc>
        <w:tc>
          <w:tcPr>
            <w:tcW w:w="1764" w:type="dxa"/>
          </w:tcPr>
          <w:p w14:paraId="508526BF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6.7 (6.3-7.2)</w:t>
            </w:r>
          </w:p>
        </w:tc>
      </w:tr>
      <w:tr w:rsidR="00916CAC" w:rsidRPr="001D7CE5" w14:paraId="6F4C7586" w14:textId="77777777" w:rsidTr="006A33F9">
        <w:trPr>
          <w:jc w:val="center"/>
        </w:trPr>
        <w:tc>
          <w:tcPr>
            <w:tcW w:w="2700" w:type="dxa"/>
          </w:tcPr>
          <w:p w14:paraId="02DA550C" w14:textId="77777777" w:rsidR="00916CAC" w:rsidRPr="001D7CE5" w:rsidRDefault="00916CAC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Type of residence </w:t>
            </w:r>
          </w:p>
        </w:tc>
        <w:tc>
          <w:tcPr>
            <w:tcW w:w="1747" w:type="dxa"/>
          </w:tcPr>
          <w:p w14:paraId="0CFD4C8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6C6DC67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4A639185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68D2853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03A35A63" w14:textId="77777777" w:rsidTr="006A33F9">
        <w:trPr>
          <w:jc w:val="center"/>
        </w:trPr>
        <w:tc>
          <w:tcPr>
            <w:tcW w:w="2700" w:type="dxa"/>
          </w:tcPr>
          <w:p w14:paraId="634595E1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Urban</w:t>
            </w:r>
          </w:p>
        </w:tc>
        <w:tc>
          <w:tcPr>
            <w:tcW w:w="1747" w:type="dxa"/>
          </w:tcPr>
          <w:p w14:paraId="7F93D0D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22.7 (22.2-23.3)</w:t>
            </w:r>
          </w:p>
        </w:tc>
        <w:tc>
          <w:tcPr>
            <w:tcW w:w="1747" w:type="dxa"/>
          </w:tcPr>
          <w:p w14:paraId="64BFF53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53.1 (52.5-53.8)</w:t>
            </w:r>
          </w:p>
        </w:tc>
        <w:tc>
          <w:tcPr>
            <w:tcW w:w="1747" w:type="dxa"/>
          </w:tcPr>
          <w:p w14:paraId="332E230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14.7 (14.2-15.2)</w:t>
            </w:r>
          </w:p>
        </w:tc>
        <w:tc>
          <w:tcPr>
            <w:tcW w:w="1764" w:type="dxa"/>
          </w:tcPr>
          <w:p w14:paraId="0C03AA2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9.4 (9.1-9.9)</w:t>
            </w:r>
          </w:p>
        </w:tc>
      </w:tr>
      <w:tr w:rsidR="00916CAC" w:rsidRPr="001D7CE5" w14:paraId="445C479E" w14:textId="77777777" w:rsidTr="006A33F9">
        <w:trPr>
          <w:jc w:val="center"/>
        </w:trPr>
        <w:tc>
          <w:tcPr>
            <w:tcW w:w="2700" w:type="dxa"/>
          </w:tcPr>
          <w:p w14:paraId="2CCF2EA1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Rural</w:t>
            </w:r>
          </w:p>
        </w:tc>
        <w:tc>
          <w:tcPr>
            <w:tcW w:w="1747" w:type="dxa"/>
          </w:tcPr>
          <w:p w14:paraId="233CA5D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55.4 (54.3-56.5)</w:t>
            </w:r>
          </w:p>
        </w:tc>
        <w:tc>
          <w:tcPr>
            <w:tcW w:w="1747" w:type="dxa"/>
          </w:tcPr>
          <w:p w14:paraId="68B2EA4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34.4 (33.4-35.5)</w:t>
            </w:r>
          </w:p>
        </w:tc>
        <w:tc>
          <w:tcPr>
            <w:tcW w:w="1747" w:type="dxa"/>
          </w:tcPr>
          <w:p w14:paraId="32D31A2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6.9 (6.2-7.6)</w:t>
            </w:r>
          </w:p>
        </w:tc>
        <w:tc>
          <w:tcPr>
            <w:tcW w:w="1764" w:type="dxa"/>
          </w:tcPr>
          <w:p w14:paraId="679E70D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3.3 (2.9-3.8)</w:t>
            </w:r>
          </w:p>
        </w:tc>
      </w:tr>
      <w:tr w:rsidR="00916CAC" w:rsidRPr="001D7CE5" w14:paraId="7A5810AB" w14:textId="77777777" w:rsidTr="006A33F9">
        <w:trPr>
          <w:jc w:val="center"/>
        </w:trPr>
        <w:tc>
          <w:tcPr>
            <w:tcW w:w="2700" w:type="dxa"/>
          </w:tcPr>
          <w:p w14:paraId="11ABDFA2" w14:textId="7A49E4CB" w:rsidR="00916CAC" w:rsidRPr="001D7CE5" w:rsidRDefault="002F6937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Demographic factors</w:t>
            </w:r>
          </w:p>
        </w:tc>
        <w:tc>
          <w:tcPr>
            <w:tcW w:w="1747" w:type="dxa"/>
          </w:tcPr>
          <w:p w14:paraId="09AEF9F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18B7F70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648BDABF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6453B51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085A2063" w14:textId="77777777" w:rsidTr="006A33F9">
        <w:trPr>
          <w:jc w:val="center"/>
        </w:trPr>
        <w:tc>
          <w:tcPr>
            <w:tcW w:w="2700" w:type="dxa"/>
          </w:tcPr>
          <w:p w14:paraId="1F8468FC" w14:textId="77777777" w:rsidR="00916CAC" w:rsidRPr="001D7CE5" w:rsidRDefault="00916CAC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Sex </w:t>
            </w:r>
          </w:p>
        </w:tc>
        <w:tc>
          <w:tcPr>
            <w:tcW w:w="1747" w:type="dxa"/>
          </w:tcPr>
          <w:p w14:paraId="35BC3E9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11B95BA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0EFCFB3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1A3F458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647A388E" w14:textId="77777777" w:rsidTr="006A33F9">
        <w:trPr>
          <w:jc w:val="center"/>
        </w:trPr>
        <w:tc>
          <w:tcPr>
            <w:tcW w:w="2700" w:type="dxa"/>
          </w:tcPr>
          <w:p w14:paraId="04992420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Men</w:t>
            </w:r>
          </w:p>
        </w:tc>
        <w:tc>
          <w:tcPr>
            <w:tcW w:w="1747" w:type="dxa"/>
          </w:tcPr>
          <w:p w14:paraId="020B8EE9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28.6 (27.9-29.3)</w:t>
            </w:r>
          </w:p>
        </w:tc>
        <w:tc>
          <w:tcPr>
            <w:tcW w:w="1747" w:type="dxa"/>
          </w:tcPr>
          <w:p w14:paraId="1076255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49.5 (48.7-50.4)</w:t>
            </w:r>
          </w:p>
        </w:tc>
        <w:tc>
          <w:tcPr>
            <w:tcW w:w="1747" w:type="dxa"/>
          </w:tcPr>
          <w:p w14:paraId="1F84146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13.3 (12.7-14.0)</w:t>
            </w:r>
          </w:p>
        </w:tc>
        <w:tc>
          <w:tcPr>
            <w:tcW w:w="1764" w:type="dxa"/>
          </w:tcPr>
          <w:p w14:paraId="290FF6C2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8.6 (8.1-9.1)</w:t>
            </w:r>
          </w:p>
        </w:tc>
      </w:tr>
      <w:tr w:rsidR="00916CAC" w:rsidRPr="001D7CE5" w14:paraId="7C4B9F70" w14:textId="77777777" w:rsidTr="006A33F9">
        <w:trPr>
          <w:jc w:val="center"/>
        </w:trPr>
        <w:tc>
          <w:tcPr>
            <w:tcW w:w="2700" w:type="dxa"/>
          </w:tcPr>
          <w:p w14:paraId="3FD895C0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Women</w:t>
            </w:r>
          </w:p>
        </w:tc>
        <w:tc>
          <w:tcPr>
            <w:tcW w:w="1747" w:type="dxa"/>
          </w:tcPr>
          <w:p w14:paraId="72F5AB62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26.1 (25.5-26.7)</w:t>
            </w:r>
          </w:p>
        </w:tc>
        <w:tc>
          <w:tcPr>
            <w:tcW w:w="1747" w:type="dxa"/>
          </w:tcPr>
          <w:p w14:paraId="55BCB72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51.4 (50.7-52.2)</w:t>
            </w:r>
          </w:p>
        </w:tc>
        <w:tc>
          <w:tcPr>
            <w:tcW w:w="1747" w:type="dxa"/>
          </w:tcPr>
          <w:p w14:paraId="43CA2F7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13.8 (13.2-14.4)</w:t>
            </w:r>
          </w:p>
        </w:tc>
        <w:tc>
          <w:tcPr>
            <w:tcW w:w="1764" w:type="dxa"/>
          </w:tcPr>
          <w:p w14:paraId="3E8B2D0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8.6 (8.2-9.1)</w:t>
            </w:r>
          </w:p>
        </w:tc>
      </w:tr>
      <w:tr w:rsidR="00916CAC" w:rsidRPr="001D7CE5" w14:paraId="4812D8EC" w14:textId="77777777" w:rsidTr="006A33F9">
        <w:trPr>
          <w:jc w:val="center"/>
        </w:trPr>
        <w:tc>
          <w:tcPr>
            <w:tcW w:w="2700" w:type="dxa"/>
          </w:tcPr>
          <w:p w14:paraId="7C307E79" w14:textId="77777777" w:rsidR="00916CAC" w:rsidRPr="001D7CE5" w:rsidRDefault="00916CAC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>Age group</w:t>
            </w:r>
          </w:p>
        </w:tc>
        <w:tc>
          <w:tcPr>
            <w:tcW w:w="1747" w:type="dxa"/>
          </w:tcPr>
          <w:p w14:paraId="6B70F2A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6719AC89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5EFCE2B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2691F28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6DF9ADA7" w14:textId="77777777" w:rsidTr="006A33F9">
        <w:trPr>
          <w:jc w:val="center"/>
        </w:trPr>
        <w:tc>
          <w:tcPr>
            <w:tcW w:w="2700" w:type="dxa"/>
          </w:tcPr>
          <w:p w14:paraId="1618BD70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18-34y</w:t>
            </w:r>
          </w:p>
        </w:tc>
        <w:tc>
          <w:tcPr>
            <w:tcW w:w="1747" w:type="dxa"/>
          </w:tcPr>
          <w:p w14:paraId="4E28342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9.1 (8.6-9.6)</w:t>
            </w:r>
          </w:p>
        </w:tc>
        <w:tc>
          <w:tcPr>
            <w:tcW w:w="1747" w:type="dxa"/>
          </w:tcPr>
          <w:p w14:paraId="7765741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47.9 (46.7-49.0)</w:t>
            </w:r>
          </w:p>
        </w:tc>
        <w:tc>
          <w:tcPr>
            <w:tcW w:w="1747" w:type="dxa"/>
          </w:tcPr>
          <w:p w14:paraId="0A2276F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24.4 (23.4-25.5)</w:t>
            </w:r>
          </w:p>
        </w:tc>
        <w:tc>
          <w:tcPr>
            <w:tcW w:w="1764" w:type="dxa"/>
          </w:tcPr>
          <w:p w14:paraId="673B6E0C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18.6 (17.7-19.5)</w:t>
            </w:r>
          </w:p>
        </w:tc>
      </w:tr>
      <w:tr w:rsidR="00916CAC" w:rsidRPr="001D7CE5" w14:paraId="0F1F7496" w14:textId="77777777" w:rsidTr="006A33F9">
        <w:trPr>
          <w:jc w:val="center"/>
        </w:trPr>
        <w:tc>
          <w:tcPr>
            <w:tcW w:w="2700" w:type="dxa"/>
          </w:tcPr>
          <w:p w14:paraId="1E87E412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35-49y</w:t>
            </w:r>
          </w:p>
        </w:tc>
        <w:tc>
          <w:tcPr>
            <w:tcW w:w="1747" w:type="dxa"/>
          </w:tcPr>
          <w:p w14:paraId="5E45388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18.8 (18.1-19.6)</w:t>
            </w:r>
          </w:p>
        </w:tc>
        <w:tc>
          <w:tcPr>
            <w:tcW w:w="1747" w:type="dxa"/>
          </w:tcPr>
          <w:p w14:paraId="2095FFB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62.5 (61.5-63.5)</w:t>
            </w:r>
          </w:p>
        </w:tc>
        <w:tc>
          <w:tcPr>
            <w:tcW w:w="1747" w:type="dxa"/>
          </w:tcPr>
          <w:p w14:paraId="357FC83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12.6 (11.9-13.4)</w:t>
            </w:r>
          </w:p>
        </w:tc>
        <w:tc>
          <w:tcPr>
            <w:tcW w:w="1764" w:type="dxa"/>
          </w:tcPr>
          <w:p w14:paraId="023039A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6.0 (5.6-6.5)</w:t>
            </w:r>
          </w:p>
        </w:tc>
      </w:tr>
      <w:tr w:rsidR="00916CAC" w:rsidRPr="001D7CE5" w14:paraId="6E5934A2" w14:textId="77777777" w:rsidTr="006A33F9">
        <w:trPr>
          <w:jc w:val="center"/>
        </w:trPr>
        <w:tc>
          <w:tcPr>
            <w:tcW w:w="2700" w:type="dxa"/>
          </w:tcPr>
          <w:p w14:paraId="44C86095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50-64y</w:t>
            </w:r>
          </w:p>
        </w:tc>
        <w:tc>
          <w:tcPr>
            <w:tcW w:w="1747" w:type="dxa"/>
          </w:tcPr>
          <w:p w14:paraId="562E068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35.8 (34.7-36.9)</w:t>
            </w:r>
          </w:p>
        </w:tc>
        <w:tc>
          <w:tcPr>
            <w:tcW w:w="1747" w:type="dxa"/>
          </w:tcPr>
          <w:p w14:paraId="3EBE2192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54.3 (53.1-55.5)</w:t>
            </w:r>
          </w:p>
        </w:tc>
        <w:tc>
          <w:tcPr>
            <w:tcW w:w="1747" w:type="dxa"/>
          </w:tcPr>
          <w:p w14:paraId="1F1AA96B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6.9 (6.4-7.5)</w:t>
            </w:r>
          </w:p>
        </w:tc>
        <w:tc>
          <w:tcPr>
            <w:tcW w:w="1764" w:type="dxa"/>
          </w:tcPr>
          <w:p w14:paraId="5CE23D5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2.9 (2.6-3.3)</w:t>
            </w:r>
          </w:p>
        </w:tc>
      </w:tr>
      <w:tr w:rsidR="00916CAC" w:rsidRPr="001D7CE5" w14:paraId="611B2984" w14:textId="77777777" w:rsidTr="006A33F9">
        <w:trPr>
          <w:jc w:val="center"/>
        </w:trPr>
        <w:tc>
          <w:tcPr>
            <w:tcW w:w="2700" w:type="dxa"/>
          </w:tcPr>
          <w:p w14:paraId="6F4523DC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≥65y</w:t>
            </w:r>
          </w:p>
        </w:tc>
        <w:tc>
          <w:tcPr>
            <w:tcW w:w="1747" w:type="dxa"/>
          </w:tcPr>
          <w:p w14:paraId="4A7D963F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66.5 (65.3-67.7)</w:t>
            </w:r>
          </w:p>
        </w:tc>
        <w:tc>
          <w:tcPr>
            <w:tcW w:w="1747" w:type="dxa"/>
          </w:tcPr>
          <w:p w14:paraId="4EF9DB4F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28.9 (27.7-30.0)</w:t>
            </w:r>
          </w:p>
        </w:tc>
        <w:tc>
          <w:tcPr>
            <w:tcW w:w="1747" w:type="dxa"/>
          </w:tcPr>
          <w:p w14:paraId="625F392B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3.2 (2.7-3.7)</w:t>
            </w:r>
          </w:p>
        </w:tc>
        <w:tc>
          <w:tcPr>
            <w:tcW w:w="1764" w:type="dxa"/>
          </w:tcPr>
          <w:p w14:paraId="7A210DCB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1.4 (1.2-1.8)</w:t>
            </w:r>
          </w:p>
        </w:tc>
      </w:tr>
      <w:tr w:rsidR="00916CAC" w:rsidRPr="001D7CE5" w14:paraId="5FAFDD65" w14:textId="77777777" w:rsidTr="006A33F9">
        <w:trPr>
          <w:jc w:val="center"/>
        </w:trPr>
        <w:tc>
          <w:tcPr>
            <w:tcW w:w="2700" w:type="dxa"/>
          </w:tcPr>
          <w:p w14:paraId="6A14A80F" w14:textId="47196498" w:rsidR="00916CAC" w:rsidRPr="001D7CE5" w:rsidRDefault="005E75B5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Highest </w:t>
            </w:r>
            <w:r w:rsidR="00916CAC"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academic achievement </w:t>
            </w:r>
          </w:p>
        </w:tc>
        <w:tc>
          <w:tcPr>
            <w:tcW w:w="1747" w:type="dxa"/>
          </w:tcPr>
          <w:p w14:paraId="3580320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120AE8B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478E8F9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43278F4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2BBB229A" w14:textId="77777777" w:rsidTr="006A33F9">
        <w:trPr>
          <w:jc w:val="center"/>
        </w:trPr>
        <w:tc>
          <w:tcPr>
            <w:tcW w:w="2700" w:type="dxa"/>
          </w:tcPr>
          <w:p w14:paraId="78CD66A5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Up to high school</w:t>
            </w:r>
          </w:p>
        </w:tc>
        <w:tc>
          <w:tcPr>
            <w:tcW w:w="1747" w:type="dxa"/>
          </w:tcPr>
          <w:p w14:paraId="7AE7CAE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48.1 (47.2-49.1)</w:t>
            </w:r>
          </w:p>
        </w:tc>
        <w:tc>
          <w:tcPr>
            <w:tcW w:w="1747" w:type="dxa"/>
          </w:tcPr>
          <w:p w14:paraId="2960605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41.7 (40.7-2.6)</w:t>
            </w:r>
          </w:p>
        </w:tc>
        <w:tc>
          <w:tcPr>
            <w:tcW w:w="1747" w:type="dxa"/>
          </w:tcPr>
          <w:p w14:paraId="715C50F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6.4 (5.9-6.8)</w:t>
            </w:r>
          </w:p>
        </w:tc>
        <w:tc>
          <w:tcPr>
            <w:tcW w:w="1764" w:type="dxa"/>
          </w:tcPr>
          <w:p w14:paraId="7D9A83B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3.8 (3.5-4.2)</w:t>
            </w:r>
          </w:p>
        </w:tc>
      </w:tr>
      <w:tr w:rsidR="00916CAC" w:rsidRPr="001D7CE5" w14:paraId="13000755" w14:textId="77777777" w:rsidTr="006A33F9">
        <w:trPr>
          <w:jc w:val="center"/>
        </w:trPr>
        <w:tc>
          <w:tcPr>
            <w:tcW w:w="2700" w:type="dxa"/>
          </w:tcPr>
          <w:p w14:paraId="452B26D1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High school</w:t>
            </w:r>
          </w:p>
        </w:tc>
        <w:tc>
          <w:tcPr>
            <w:tcW w:w="1747" w:type="dxa"/>
          </w:tcPr>
          <w:p w14:paraId="237CF499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13.5 (13.0-14.2)</w:t>
            </w:r>
          </w:p>
        </w:tc>
        <w:tc>
          <w:tcPr>
            <w:tcW w:w="1747" w:type="dxa"/>
          </w:tcPr>
          <w:p w14:paraId="0BC04EC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56.3 (55.2-57.3)</w:t>
            </w:r>
          </w:p>
        </w:tc>
        <w:tc>
          <w:tcPr>
            <w:tcW w:w="1747" w:type="dxa"/>
          </w:tcPr>
          <w:p w14:paraId="6B9BD14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18.0 (17.1-18.9)</w:t>
            </w:r>
          </w:p>
        </w:tc>
        <w:tc>
          <w:tcPr>
            <w:tcW w:w="1764" w:type="dxa"/>
          </w:tcPr>
          <w:p w14:paraId="53B99E7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12.2 (11.5-12.9)</w:t>
            </w:r>
          </w:p>
        </w:tc>
      </w:tr>
      <w:tr w:rsidR="00916CAC" w:rsidRPr="001D7CE5" w14:paraId="1D098765" w14:textId="77777777" w:rsidTr="006A33F9">
        <w:trPr>
          <w:jc w:val="center"/>
        </w:trPr>
        <w:tc>
          <w:tcPr>
            <w:tcW w:w="2700" w:type="dxa"/>
          </w:tcPr>
          <w:p w14:paraId="0325F6CA" w14:textId="77777777" w:rsidR="00916CAC" w:rsidRPr="001D7CE5" w:rsidRDefault="00916CAC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College or more</w:t>
            </w:r>
          </w:p>
        </w:tc>
        <w:tc>
          <w:tcPr>
            <w:tcW w:w="1747" w:type="dxa"/>
          </w:tcPr>
          <w:p w14:paraId="62794B9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5.7 (5.1-6.4)</w:t>
            </w:r>
          </w:p>
        </w:tc>
        <w:tc>
          <w:tcPr>
            <w:tcW w:w="1747" w:type="dxa"/>
          </w:tcPr>
          <w:p w14:paraId="6256DAF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67.1 (65.7-68.5)</w:t>
            </w:r>
          </w:p>
        </w:tc>
        <w:tc>
          <w:tcPr>
            <w:tcW w:w="1747" w:type="dxa"/>
          </w:tcPr>
          <w:p w14:paraId="391C370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17.9 (16.8-19.2)</w:t>
            </w:r>
          </w:p>
        </w:tc>
        <w:tc>
          <w:tcPr>
            <w:tcW w:w="1764" w:type="dxa"/>
          </w:tcPr>
          <w:p w14:paraId="0A7747C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9.2 (8.5-10.1)</w:t>
            </w:r>
          </w:p>
        </w:tc>
      </w:tr>
      <w:tr w:rsidR="00916CAC" w:rsidRPr="001D7CE5" w14:paraId="03CC2C16" w14:textId="77777777" w:rsidTr="006A33F9">
        <w:trPr>
          <w:jc w:val="center"/>
        </w:trPr>
        <w:tc>
          <w:tcPr>
            <w:tcW w:w="2700" w:type="dxa"/>
          </w:tcPr>
          <w:p w14:paraId="119BE8F6" w14:textId="77777777" w:rsidR="00916CAC" w:rsidRPr="001D7CE5" w:rsidRDefault="00916CAC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Employment status </w:t>
            </w:r>
          </w:p>
        </w:tc>
        <w:tc>
          <w:tcPr>
            <w:tcW w:w="1747" w:type="dxa"/>
          </w:tcPr>
          <w:p w14:paraId="2544F2D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61251B43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6793CE8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2C66EE2E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B1C72" w:rsidRPr="001D7CE5" w14:paraId="4A8EE890" w14:textId="77777777" w:rsidTr="006A33F9">
        <w:trPr>
          <w:jc w:val="center"/>
        </w:trPr>
        <w:tc>
          <w:tcPr>
            <w:tcW w:w="2700" w:type="dxa"/>
          </w:tcPr>
          <w:p w14:paraId="4AC40582" w14:textId="3434F80E" w:rsidR="004B1C72" w:rsidRPr="001D7CE5" w:rsidRDefault="004B1C72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Employed</w:t>
            </w:r>
          </w:p>
        </w:tc>
        <w:tc>
          <w:tcPr>
            <w:tcW w:w="1747" w:type="dxa"/>
          </w:tcPr>
          <w:p w14:paraId="5D142AEF" w14:textId="77777777" w:rsidR="004B1C72" w:rsidRPr="001D7CE5" w:rsidRDefault="004B1C72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16.9 (16.3-17.4)</w:t>
            </w:r>
          </w:p>
        </w:tc>
        <w:tc>
          <w:tcPr>
            <w:tcW w:w="1747" w:type="dxa"/>
          </w:tcPr>
          <w:p w14:paraId="69C00370" w14:textId="77777777" w:rsidR="004B1C72" w:rsidRPr="001D7CE5" w:rsidRDefault="004B1C72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58.4 (57.8-59.4)</w:t>
            </w:r>
          </w:p>
        </w:tc>
        <w:tc>
          <w:tcPr>
            <w:tcW w:w="1747" w:type="dxa"/>
          </w:tcPr>
          <w:p w14:paraId="0650E01E" w14:textId="77777777" w:rsidR="004B1C72" w:rsidRPr="001D7CE5" w:rsidRDefault="004B1C72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15.9 (15.2-16.5)</w:t>
            </w:r>
          </w:p>
        </w:tc>
        <w:tc>
          <w:tcPr>
            <w:tcW w:w="1764" w:type="dxa"/>
          </w:tcPr>
          <w:p w14:paraId="67B29F1C" w14:textId="77777777" w:rsidR="004B1C72" w:rsidRPr="001D7CE5" w:rsidRDefault="004B1C72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8.6 (8.2-9.1)</w:t>
            </w:r>
          </w:p>
        </w:tc>
      </w:tr>
      <w:tr w:rsidR="004B1C72" w:rsidRPr="001D7CE5" w14:paraId="5F2AA448" w14:textId="77777777" w:rsidTr="006A33F9">
        <w:trPr>
          <w:jc w:val="center"/>
        </w:trPr>
        <w:tc>
          <w:tcPr>
            <w:tcW w:w="2700" w:type="dxa"/>
          </w:tcPr>
          <w:p w14:paraId="677CABA9" w14:textId="6F1D0CF2" w:rsidR="004B1C72" w:rsidRPr="001D7CE5" w:rsidRDefault="004B1C72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Unemployed</w:t>
            </w:r>
          </w:p>
        </w:tc>
        <w:tc>
          <w:tcPr>
            <w:tcW w:w="1747" w:type="dxa"/>
          </w:tcPr>
          <w:p w14:paraId="34D259F2" w14:textId="77777777" w:rsidR="004B1C72" w:rsidRPr="001D7CE5" w:rsidRDefault="004B1C72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40.6 (39.8-41.4)</w:t>
            </w:r>
          </w:p>
        </w:tc>
        <w:tc>
          <w:tcPr>
            <w:tcW w:w="1747" w:type="dxa"/>
          </w:tcPr>
          <w:p w14:paraId="04D173CE" w14:textId="77777777" w:rsidR="004B1C72" w:rsidRPr="001D7CE5" w:rsidRDefault="004B1C72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40.2 (39.4-41.0)</w:t>
            </w:r>
          </w:p>
        </w:tc>
        <w:tc>
          <w:tcPr>
            <w:tcW w:w="1747" w:type="dxa"/>
          </w:tcPr>
          <w:p w14:paraId="725465F9" w14:textId="77777777" w:rsidR="004B1C72" w:rsidRPr="001D7CE5" w:rsidRDefault="004B1C72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10.7 (10.1-11.3)</w:t>
            </w:r>
          </w:p>
        </w:tc>
        <w:tc>
          <w:tcPr>
            <w:tcW w:w="1764" w:type="dxa"/>
          </w:tcPr>
          <w:p w14:paraId="2AD8EDE1" w14:textId="77777777" w:rsidR="004B1C72" w:rsidRPr="001D7CE5" w:rsidRDefault="004B1C72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8.6 (8.0-9.1)</w:t>
            </w:r>
          </w:p>
        </w:tc>
      </w:tr>
      <w:tr w:rsidR="00916CAC" w:rsidRPr="001D7CE5" w14:paraId="7E57BEB5" w14:textId="77777777" w:rsidTr="006A33F9">
        <w:trPr>
          <w:jc w:val="center"/>
        </w:trPr>
        <w:tc>
          <w:tcPr>
            <w:tcW w:w="2700" w:type="dxa"/>
          </w:tcPr>
          <w:p w14:paraId="01ED4C4E" w14:textId="77777777" w:rsidR="00916CAC" w:rsidRPr="001D7CE5" w:rsidRDefault="00916CAC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Income</w:t>
            </w:r>
          </w:p>
        </w:tc>
        <w:tc>
          <w:tcPr>
            <w:tcW w:w="1747" w:type="dxa"/>
          </w:tcPr>
          <w:p w14:paraId="0795004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7A37DF75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4C84898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139CB85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2B3D1BC5" w14:textId="77777777" w:rsidTr="006A33F9">
        <w:trPr>
          <w:jc w:val="center"/>
        </w:trPr>
        <w:tc>
          <w:tcPr>
            <w:tcW w:w="2700" w:type="dxa"/>
          </w:tcPr>
          <w:p w14:paraId="073C2A4E" w14:textId="504B221A" w:rsidR="00916CAC" w:rsidRPr="001D7CE5" w:rsidRDefault="00916CAC" w:rsidP="002F693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≤1</w:t>
            </w:r>
            <w:r w:rsidR="006F2524"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times</w:t>
            </w:r>
            <w:r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minimum wage</w:t>
            </w:r>
            <w:r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747" w:type="dxa"/>
          </w:tcPr>
          <w:p w14:paraId="2A2FB240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30.0 (28.8-31.1)</w:t>
            </w:r>
          </w:p>
        </w:tc>
        <w:tc>
          <w:tcPr>
            <w:tcW w:w="1747" w:type="dxa"/>
          </w:tcPr>
          <w:p w14:paraId="02D618C5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47.9 (46.5-49.3)</w:t>
            </w:r>
          </w:p>
        </w:tc>
        <w:tc>
          <w:tcPr>
            <w:tcW w:w="1747" w:type="dxa"/>
          </w:tcPr>
          <w:p w14:paraId="6A80F709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13.3 (12.4-14.4)</w:t>
            </w:r>
          </w:p>
        </w:tc>
        <w:tc>
          <w:tcPr>
            <w:tcW w:w="1764" w:type="dxa"/>
          </w:tcPr>
          <w:p w14:paraId="7091FA52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8.8 (8.0-9.7)</w:t>
            </w:r>
          </w:p>
        </w:tc>
      </w:tr>
      <w:tr w:rsidR="00916CAC" w:rsidRPr="001D7CE5" w14:paraId="7B874D79" w14:textId="77777777" w:rsidTr="006A33F9">
        <w:trPr>
          <w:jc w:val="center"/>
        </w:trPr>
        <w:tc>
          <w:tcPr>
            <w:tcW w:w="2700" w:type="dxa"/>
          </w:tcPr>
          <w:p w14:paraId="625F1155" w14:textId="03BD17E2" w:rsidR="00916CAC" w:rsidRPr="001D7CE5" w:rsidRDefault="00916CAC" w:rsidP="002F693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1-3 </w:t>
            </w:r>
            <w:r w:rsidR="006F2524"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times </w:t>
            </w: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minimum wage</w:t>
            </w:r>
            <w:r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747" w:type="dxa"/>
          </w:tcPr>
          <w:p w14:paraId="7428CFA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13.7 (13.0-14.4)</w:t>
            </w:r>
          </w:p>
        </w:tc>
        <w:tc>
          <w:tcPr>
            <w:tcW w:w="1747" w:type="dxa"/>
          </w:tcPr>
          <w:p w14:paraId="5CB246F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59.7 (58.6-60.9)</w:t>
            </w:r>
          </w:p>
        </w:tc>
        <w:tc>
          <w:tcPr>
            <w:tcW w:w="1747" w:type="dxa"/>
          </w:tcPr>
          <w:p w14:paraId="3E58D509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17.3 (16.3-18.2)</w:t>
            </w:r>
          </w:p>
        </w:tc>
        <w:tc>
          <w:tcPr>
            <w:tcW w:w="1764" w:type="dxa"/>
          </w:tcPr>
          <w:p w14:paraId="70F17E4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9.3 (8.7-10.0)</w:t>
            </w:r>
          </w:p>
        </w:tc>
      </w:tr>
      <w:tr w:rsidR="00916CAC" w:rsidRPr="001D7CE5" w14:paraId="30AB815B" w14:textId="77777777" w:rsidTr="006A33F9">
        <w:trPr>
          <w:jc w:val="center"/>
        </w:trPr>
        <w:tc>
          <w:tcPr>
            <w:tcW w:w="2700" w:type="dxa"/>
          </w:tcPr>
          <w:p w14:paraId="10B424C1" w14:textId="07009A6F" w:rsidR="00916CAC" w:rsidRPr="001D7CE5" w:rsidRDefault="00916CAC" w:rsidP="002F693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&gt; 3 </w:t>
            </w:r>
            <w:r w:rsidR="006F2524"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times </w:t>
            </w: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minimum wage</w:t>
            </w:r>
          </w:p>
        </w:tc>
        <w:tc>
          <w:tcPr>
            <w:tcW w:w="1747" w:type="dxa"/>
          </w:tcPr>
          <w:p w14:paraId="69F2B516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6.1 (5.4-7.0)</w:t>
            </w:r>
          </w:p>
        </w:tc>
        <w:tc>
          <w:tcPr>
            <w:tcW w:w="1747" w:type="dxa"/>
          </w:tcPr>
          <w:p w14:paraId="1F19F6F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70.9 (69.3-72.4)</w:t>
            </w:r>
          </w:p>
        </w:tc>
        <w:tc>
          <w:tcPr>
            <w:tcW w:w="1747" w:type="dxa"/>
          </w:tcPr>
          <w:p w14:paraId="42234F3F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15.6 (14.3-16.9)</w:t>
            </w:r>
          </w:p>
        </w:tc>
        <w:tc>
          <w:tcPr>
            <w:tcW w:w="1764" w:type="dxa"/>
          </w:tcPr>
          <w:p w14:paraId="5FA3F99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7.4 (6.7-8.3)</w:t>
            </w:r>
          </w:p>
        </w:tc>
      </w:tr>
      <w:tr w:rsidR="00916CAC" w:rsidRPr="001D7CE5" w14:paraId="54523D0B" w14:textId="77777777" w:rsidTr="006A33F9">
        <w:trPr>
          <w:jc w:val="center"/>
        </w:trPr>
        <w:tc>
          <w:tcPr>
            <w:tcW w:w="2700" w:type="dxa"/>
          </w:tcPr>
          <w:p w14:paraId="3E8E55ED" w14:textId="77777777" w:rsidR="00916CAC" w:rsidRPr="001D7CE5" w:rsidRDefault="00916CAC" w:rsidP="002F6937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Internet access </w:t>
            </w:r>
          </w:p>
        </w:tc>
        <w:tc>
          <w:tcPr>
            <w:tcW w:w="1747" w:type="dxa"/>
          </w:tcPr>
          <w:p w14:paraId="7583451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47FE0441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76F61258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592AA6E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6CAC" w:rsidRPr="001D7CE5" w14:paraId="1A9E3E4B" w14:textId="77777777" w:rsidTr="006A33F9">
        <w:trPr>
          <w:jc w:val="center"/>
        </w:trPr>
        <w:tc>
          <w:tcPr>
            <w:tcW w:w="2700" w:type="dxa"/>
          </w:tcPr>
          <w:p w14:paraId="71FCA742" w14:textId="77777777" w:rsidR="00916CAC" w:rsidRPr="001D7CE5" w:rsidRDefault="00916CAC" w:rsidP="002F693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747" w:type="dxa"/>
          </w:tcPr>
          <w:p w14:paraId="04A98E22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18.2 (17.8-18.7)</w:t>
            </w:r>
          </w:p>
        </w:tc>
        <w:tc>
          <w:tcPr>
            <w:tcW w:w="1747" w:type="dxa"/>
          </w:tcPr>
          <w:p w14:paraId="77BE6B4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56.3 (55.7-57.0)</w:t>
            </w:r>
          </w:p>
        </w:tc>
        <w:tc>
          <w:tcPr>
            <w:tcW w:w="1747" w:type="dxa"/>
          </w:tcPr>
          <w:p w14:paraId="5F260364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15.6 (15.1-16.1)</w:t>
            </w:r>
          </w:p>
        </w:tc>
        <w:tc>
          <w:tcPr>
            <w:tcW w:w="1764" w:type="dxa"/>
          </w:tcPr>
          <w:p w14:paraId="505CFE8D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9.9 (9.5-10.3)</w:t>
            </w:r>
          </w:p>
        </w:tc>
      </w:tr>
      <w:tr w:rsidR="00916CAC" w:rsidRPr="001D7CE5" w14:paraId="0BBB06FD" w14:textId="77777777" w:rsidTr="006A33F9">
        <w:trPr>
          <w:jc w:val="center"/>
        </w:trPr>
        <w:tc>
          <w:tcPr>
            <w:tcW w:w="2700" w:type="dxa"/>
          </w:tcPr>
          <w:p w14:paraId="43C87945" w14:textId="77777777" w:rsidR="00916CAC" w:rsidRPr="001D7CE5" w:rsidRDefault="00916CAC" w:rsidP="002F693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747" w:type="dxa"/>
          </w:tcPr>
          <w:p w14:paraId="7CE1247A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76.8 (75.8-77.8)</w:t>
            </w:r>
          </w:p>
        </w:tc>
        <w:tc>
          <w:tcPr>
            <w:tcW w:w="1747" w:type="dxa"/>
          </w:tcPr>
          <w:p w14:paraId="64416969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18.7 (17.8-19.7)</w:t>
            </w:r>
          </w:p>
        </w:tc>
        <w:tc>
          <w:tcPr>
            <w:tcW w:w="1747" w:type="dxa"/>
          </w:tcPr>
          <w:p w14:paraId="3C75BC2F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2.7 (2.4-3.2)</w:t>
            </w:r>
          </w:p>
        </w:tc>
        <w:tc>
          <w:tcPr>
            <w:tcW w:w="1764" w:type="dxa"/>
          </w:tcPr>
          <w:p w14:paraId="0BC12527" w14:textId="77777777" w:rsidR="00916CAC" w:rsidRPr="001D7CE5" w:rsidRDefault="00916CAC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1.7 (1.4-2.1)</w:t>
            </w:r>
          </w:p>
        </w:tc>
      </w:tr>
      <w:tr w:rsidR="00855CB1" w:rsidRPr="001D7CE5" w14:paraId="554459AC" w14:textId="77777777" w:rsidTr="006A33F9">
        <w:trPr>
          <w:jc w:val="center"/>
        </w:trPr>
        <w:tc>
          <w:tcPr>
            <w:tcW w:w="2700" w:type="dxa"/>
          </w:tcPr>
          <w:p w14:paraId="2107C5C5" w14:textId="1860B3D2" w:rsidR="00855CB1" w:rsidRPr="001D7CE5" w:rsidRDefault="002F6937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0" w:name="_GoBack"/>
            <w:bookmarkEnd w:id="0"/>
            <w:r w:rsidRPr="001D7CE5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Lifestyle behaviors</w:t>
            </w:r>
          </w:p>
        </w:tc>
        <w:tc>
          <w:tcPr>
            <w:tcW w:w="1747" w:type="dxa"/>
          </w:tcPr>
          <w:p w14:paraId="423AD056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65574ECD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61770D53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2F4716D9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5CB1" w:rsidRPr="001D7CE5" w14:paraId="04E9CEDE" w14:textId="77777777" w:rsidTr="006A33F9">
        <w:trPr>
          <w:jc w:val="center"/>
        </w:trPr>
        <w:tc>
          <w:tcPr>
            <w:tcW w:w="2700" w:type="dxa"/>
          </w:tcPr>
          <w:p w14:paraId="3A310954" w14:textId="77777777" w:rsidR="00855CB1" w:rsidRPr="001D7CE5" w:rsidRDefault="00855CB1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Leisure physical activity </w:t>
            </w:r>
          </w:p>
        </w:tc>
        <w:tc>
          <w:tcPr>
            <w:tcW w:w="1747" w:type="dxa"/>
          </w:tcPr>
          <w:p w14:paraId="063FC04C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56C0E2D9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40CB845C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5AA19BFB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5CB1" w:rsidRPr="001D7CE5" w14:paraId="58C7A4D6" w14:textId="77777777" w:rsidTr="006A33F9">
        <w:trPr>
          <w:jc w:val="center"/>
        </w:trPr>
        <w:tc>
          <w:tcPr>
            <w:tcW w:w="2700" w:type="dxa"/>
          </w:tcPr>
          <w:p w14:paraId="18B1D698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&lt;150 min/week</w:t>
            </w:r>
          </w:p>
        </w:tc>
        <w:tc>
          <w:tcPr>
            <w:tcW w:w="1747" w:type="dxa"/>
          </w:tcPr>
          <w:p w14:paraId="798244AE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31.9 (31.4-32.5)</w:t>
            </w:r>
          </w:p>
        </w:tc>
        <w:tc>
          <w:tcPr>
            <w:tcW w:w="1747" w:type="dxa"/>
          </w:tcPr>
          <w:p w14:paraId="1591C1A6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48.3 (47.6-49.0)</w:t>
            </w:r>
          </w:p>
        </w:tc>
        <w:tc>
          <w:tcPr>
            <w:tcW w:w="1747" w:type="dxa"/>
          </w:tcPr>
          <w:p w14:paraId="13BEA94A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12.1 (11.6-12.6)</w:t>
            </w:r>
          </w:p>
        </w:tc>
        <w:tc>
          <w:tcPr>
            <w:tcW w:w="1764" w:type="dxa"/>
          </w:tcPr>
          <w:p w14:paraId="14714743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7.7 (7.3-8.1)</w:t>
            </w:r>
          </w:p>
        </w:tc>
      </w:tr>
      <w:tr w:rsidR="00855CB1" w:rsidRPr="001D7CE5" w14:paraId="6AAB3EA0" w14:textId="77777777" w:rsidTr="006A33F9">
        <w:trPr>
          <w:jc w:val="center"/>
        </w:trPr>
        <w:tc>
          <w:tcPr>
            <w:tcW w:w="2700" w:type="dxa"/>
          </w:tcPr>
          <w:p w14:paraId="7E0B9B3A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≥150 min/week</w:t>
            </w:r>
          </w:p>
        </w:tc>
        <w:tc>
          <w:tcPr>
            <w:tcW w:w="1747" w:type="dxa"/>
          </w:tcPr>
          <w:p w14:paraId="1E4EF915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14.2 (13.5-15.0)</w:t>
            </w:r>
          </w:p>
        </w:tc>
        <w:tc>
          <w:tcPr>
            <w:tcW w:w="1747" w:type="dxa"/>
          </w:tcPr>
          <w:p w14:paraId="56B65B97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56.8 (55.6-58.0)</w:t>
            </w:r>
          </w:p>
        </w:tc>
        <w:tc>
          <w:tcPr>
            <w:tcW w:w="1747" w:type="dxa"/>
          </w:tcPr>
          <w:p w14:paraId="2CE49C34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17.8 (16.9-18.8)</w:t>
            </w:r>
          </w:p>
        </w:tc>
        <w:tc>
          <w:tcPr>
            <w:tcW w:w="1764" w:type="dxa"/>
          </w:tcPr>
          <w:p w14:paraId="59494364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11.1 (10.3-11.9)</w:t>
            </w:r>
          </w:p>
        </w:tc>
      </w:tr>
      <w:tr w:rsidR="00855CB1" w:rsidRPr="001D7CE5" w14:paraId="6C77456E" w14:textId="77777777" w:rsidTr="006A33F9">
        <w:trPr>
          <w:jc w:val="center"/>
        </w:trPr>
        <w:tc>
          <w:tcPr>
            <w:tcW w:w="2700" w:type="dxa"/>
          </w:tcPr>
          <w:p w14:paraId="468E5E29" w14:textId="6DF34514" w:rsidR="00855CB1" w:rsidRPr="001D7CE5" w:rsidRDefault="00855CB1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Sugary foods </w:t>
            </w:r>
            <w:r w:rsidR="006F2524"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consumption </w:t>
            </w:r>
          </w:p>
        </w:tc>
        <w:tc>
          <w:tcPr>
            <w:tcW w:w="1747" w:type="dxa"/>
          </w:tcPr>
          <w:p w14:paraId="5EBF2329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65B4B4AF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608480C7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564D3F03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5CB1" w:rsidRPr="001D7CE5" w14:paraId="2BF53A0F" w14:textId="77777777" w:rsidTr="006A33F9">
        <w:trPr>
          <w:jc w:val="center"/>
        </w:trPr>
        <w:tc>
          <w:tcPr>
            <w:tcW w:w="2700" w:type="dxa"/>
          </w:tcPr>
          <w:p w14:paraId="36AF8A04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&lt;5 days/week</w:t>
            </w:r>
          </w:p>
        </w:tc>
        <w:tc>
          <w:tcPr>
            <w:tcW w:w="1747" w:type="dxa"/>
          </w:tcPr>
          <w:p w14:paraId="074E9B71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28.4 (27.9-28.9)</w:t>
            </w:r>
          </w:p>
        </w:tc>
        <w:tc>
          <w:tcPr>
            <w:tcW w:w="1747" w:type="dxa"/>
          </w:tcPr>
          <w:p w14:paraId="6DADE550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50.9 (50.3-51.5)</w:t>
            </w:r>
          </w:p>
        </w:tc>
        <w:tc>
          <w:tcPr>
            <w:tcW w:w="1747" w:type="dxa"/>
          </w:tcPr>
          <w:p w14:paraId="43430ECC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13.0 (12.5-13.4)</w:t>
            </w:r>
          </w:p>
        </w:tc>
        <w:tc>
          <w:tcPr>
            <w:tcW w:w="1764" w:type="dxa"/>
          </w:tcPr>
          <w:p w14:paraId="7E9B6EC3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7.7 (7.4-8.1)</w:t>
            </w:r>
          </w:p>
        </w:tc>
      </w:tr>
      <w:tr w:rsidR="00855CB1" w:rsidRPr="001D7CE5" w14:paraId="144A7749" w14:textId="77777777" w:rsidTr="006A33F9">
        <w:trPr>
          <w:jc w:val="center"/>
        </w:trPr>
        <w:tc>
          <w:tcPr>
            <w:tcW w:w="2700" w:type="dxa"/>
          </w:tcPr>
          <w:p w14:paraId="79C117CE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≥5 days/week</w:t>
            </w:r>
          </w:p>
        </w:tc>
        <w:tc>
          <w:tcPr>
            <w:tcW w:w="1747" w:type="dxa"/>
          </w:tcPr>
          <w:p w14:paraId="7FBB292D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20.6 (19.5-21.9)</w:t>
            </w:r>
          </w:p>
        </w:tc>
        <w:tc>
          <w:tcPr>
            <w:tcW w:w="1747" w:type="dxa"/>
          </w:tcPr>
          <w:p w14:paraId="4A27A08D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48.7 (47.0-50.3)</w:t>
            </w:r>
          </w:p>
        </w:tc>
        <w:tc>
          <w:tcPr>
            <w:tcW w:w="1747" w:type="dxa"/>
          </w:tcPr>
          <w:p w14:paraId="6D472F24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17.1 (15.7-18.6)</w:t>
            </w:r>
          </w:p>
        </w:tc>
        <w:tc>
          <w:tcPr>
            <w:tcW w:w="1764" w:type="dxa"/>
          </w:tcPr>
          <w:p w14:paraId="5EE863D3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13.5 (12.4-14.7)</w:t>
            </w:r>
          </w:p>
        </w:tc>
      </w:tr>
      <w:tr w:rsidR="00855CB1" w:rsidRPr="001D7CE5" w14:paraId="76925B9C" w14:textId="77777777" w:rsidTr="006A33F9">
        <w:trPr>
          <w:jc w:val="center"/>
        </w:trPr>
        <w:tc>
          <w:tcPr>
            <w:tcW w:w="2700" w:type="dxa"/>
          </w:tcPr>
          <w:p w14:paraId="07CEF900" w14:textId="2515EBE5" w:rsidR="00855CB1" w:rsidRPr="001D7CE5" w:rsidRDefault="00855CB1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>Soft drink consumption</w:t>
            </w:r>
          </w:p>
        </w:tc>
        <w:tc>
          <w:tcPr>
            <w:tcW w:w="1747" w:type="dxa"/>
          </w:tcPr>
          <w:p w14:paraId="2A33216F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06966E27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540C84F1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7F54E2EB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5CB1" w:rsidRPr="001D7CE5" w14:paraId="63A71EB9" w14:textId="77777777" w:rsidTr="006A33F9">
        <w:trPr>
          <w:jc w:val="center"/>
        </w:trPr>
        <w:tc>
          <w:tcPr>
            <w:tcW w:w="2700" w:type="dxa"/>
          </w:tcPr>
          <w:p w14:paraId="67D174D1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&lt;5 days/week</w:t>
            </w:r>
          </w:p>
        </w:tc>
        <w:tc>
          <w:tcPr>
            <w:tcW w:w="1747" w:type="dxa"/>
          </w:tcPr>
          <w:p w14:paraId="697B6D96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28.4 (27.9-28.9)</w:t>
            </w:r>
          </w:p>
        </w:tc>
        <w:tc>
          <w:tcPr>
            <w:tcW w:w="1747" w:type="dxa"/>
          </w:tcPr>
          <w:p w14:paraId="3F27F067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51.1 (50.4-51.7)</w:t>
            </w:r>
          </w:p>
        </w:tc>
        <w:tc>
          <w:tcPr>
            <w:tcW w:w="1747" w:type="dxa"/>
          </w:tcPr>
          <w:p w14:paraId="7A3E823F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13.0 (12.5-13.4)</w:t>
            </w:r>
          </w:p>
        </w:tc>
        <w:tc>
          <w:tcPr>
            <w:tcW w:w="1764" w:type="dxa"/>
          </w:tcPr>
          <w:p w14:paraId="4B179B21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7.6 (7.3-7.9)</w:t>
            </w:r>
          </w:p>
        </w:tc>
      </w:tr>
      <w:tr w:rsidR="00855CB1" w:rsidRPr="001D7CE5" w14:paraId="0F052B22" w14:textId="77777777" w:rsidTr="006A33F9">
        <w:trPr>
          <w:jc w:val="center"/>
        </w:trPr>
        <w:tc>
          <w:tcPr>
            <w:tcW w:w="2700" w:type="dxa"/>
          </w:tcPr>
          <w:p w14:paraId="1D5281F7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≥5 days/week</w:t>
            </w:r>
          </w:p>
        </w:tc>
        <w:tc>
          <w:tcPr>
            <w:tcW w:w="1747" w:type="dxa"/>
          </w:tcPr>
          <w:p w14:paraId="0150A3A5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16.3 (14.9-17.7)</w:t>
            </w:r>
          </w:p>
        </w:tc>
        <w:tc>
          <w:tcPr>
            <w:tcW w:w="1747" w:type="dxa"/>
          </w:tcPr>
          <w:p w14:paraId="0DA2AC4A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45.6 (43.5-47.8)</w:t>
            </w:r>
          </w:p>
        </w:tc>
        <w:tc>
          <w:tcPr>
            <w:tcW w:w="1747" w:type="dxa"/>
          </w:tcPr>
          <w:p w14:paraId="34B840F7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19.6 (17.9-21.5)</w:t>
            </w:r>
          </w:p>
        </w:tc>
        <w:tc>
          <w:tcPr>
            <w:tcW w:w="1764" w:type="dxa"/>
          </w:tcPr>
          <w:p w14:paraId="1BA11DE9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18.5 (16.9-20.2)</w:t>
            </w:r>
          </w:p>
        </w:tc>
      </w:tr>
      <w:tr w:rsidR="00855CB1" w:rsidRPr="001D7CE5" w14:paraId="54B45AA3" w14:textId="77777777" w:rsidTr="006A33F9">
        <w:trPr>
          <w:jc w:val="center"/>
        </w:trPr>
        <w:tc>
          <w:tcPr>
            <w:tcW w:w="2700" w:type="dxa"/>
          </w:tcPr>
          <w:p w14:paraId="54546B04" w14:textId="7E7F13C9" w:rsidR="00855CB1" w:rsidRPr="001D7CE5" w:rsidRDefault="002F6937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Health status</w:t>
            </w:r>
          </w:p>
        </w:tc>
        <w:tc>
          <w:tcPr>
            <w:tcW w:w="1747" w:type="dxa"/>
          </w:tcPr>
          <w:p w14:paraId="459A485D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4AD6FA17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34452A2F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5C702124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5CB1" w:rsidRPr="001D7CE5" w14:paraId="66717164" w14:textId="77777777" w:rsidTr="006A33F9">
        <w:trPr>
          <w:jc w:val="center"/>
        </w:trPr>
        <w:tc>
          <w:tcPr>
            <w:tcW w:w="2700" w:type="dxa"/>
          </w:tcPr>
          <w:p w14:paraId="26060305" w14:textId="77777777" w:rsidR="00855CB1" w:rsidRPr="001D7CE5" w:rsidRDefault="00855CB1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Elevated depressive symptoms  </w:t>
            </w:r>
          </w:p>
        </w:tc>
        <w:tc>
          <w:tcPr>
            <w:tcW w:w="1747" w:type="dxa"/>
          </w:tcPr>
          <w:p w14:paraId="4FAEAE8F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7B6B7252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640DB3D7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7CB92947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5CB1" w:rsidRPr="001D7CE5" w14:paraId="5A2B287E" w14:textId="77777777" w:rsidTr="006A33F9">
        <w:trPr>
          <w:jc w:val="center"/>
        </w:trPr>
        <w:tc>
          <w:tcPr>
            <w:tcW w:w="2700" w:type="dxa"/>
          </w:tcPr>
          <w:p w14:paraId="2917F90C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747" w:type="dxa"/>
          </w:tcPr>
          <w:p w14:paraId="17BA1488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26.9 (26.4-27.4)</w:t>
            </w:r>
          </w:p>
        </w:tc>
        <w:tc>
          <w:tcPr>
            <w:tcW w:w="1747" w:type="dxa"/>
          </w:tcPr>
          <w:p w14:paraId="58B270B5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51.3 (50.7-51.9)</w:t>
            </w:r>
          </w:p>
        </w:tc>
        <w:tc>
          <w:tcPr>
            <w:tcW w:w="1747" w:type="dxa"/>
          </w:tcPr>
          <w:p w14:paraId="509ABEA6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13.5 (13.1-14.0)</w:t>
            </w:r>
          </w:p>
        </w:tc>
        <w:tc>
          <w:tcPr>
            <w:tcW w:w="1764" w:type="dxa"/>
          </w:tcPr>
          <w:p w14:paraId="5B90B98C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8.2 (7.9-8.6)</w:t>
            </w:r>
          </w:p>
        </w:tc>
      </w:tr>
      <w:tr w:rsidR="00855CB1" w:rsidRPr="001D7CE5" w14:paraId="3A37EA35" w14:textId="77777777" w:rsidTr="006A33F9">
        <w:trPr>
          <w:jc w:val="center"/>
        </w:trPr>
        <w:tc>
          <w:tcPr>
            <w:tcW w:w="2700" w:type="dxa"/>
          </w:tcPr>
          <w:p w14:paraId="44BD548C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747" w:type="dxa"/>
          </w:tcPr>
          <w:p w14:paraId="2E61527B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29.8 (28.3-31.4)</w:t>
            </w:r>
          </w:p>
        </w:tc>
        <w:tc>
          <w:tcPr>
            <w:tcW w:w="1747" w:type="dxa"/>
          </w:tcPr>
          <w:p w14:paraId="66A6076E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44.3 (42.9-46.2)</w:t>
            </w:r>
          </w:p>
        </w:tc>
        <w:tc>
          <w:tcPr>
            <w:tcW w:w="1747" w:type="dxa"/>
          </w:tcPr>
          <w:p w14:paraId="0A78037F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14.0 (12.5-15.7)</w:t>
            </w:r>
          </w:p>
        </w:tc>
        <w:tc>
          <w:tcPr>
            <w:tcW w:w="1764" w:type="dxa"/>
          </w:tcPr>
          <w:p w14:paraId="392ACE44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11.8 (10.7-13.0)</w:t>
            </w:r>
          </w:p>
        </w:tc>
      </w:tr>
      <w:tr w:rsidR="00855CB1" w:rsidRPr="001D7CE5" w14:paraId="3364B9BF" w14:textId="77777777" w:rsidTr="006A33F9">
        <w:trPr>
          <w:jc w:val="center"/>
        </w:trPr>
        <w:tc>
          <w:tcPr>
            <w:tcW w:w="2700" w:type="dxa"/>
          </w:tcPr>
          <w:p w14:paraId="0E20D57D" w14:textId="77777777" w:rsidR="00855CB1" w:rsidRPr="001D7CE5" w:rsidRDefault="00855CB1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Obesity </w:t>
            </w:r>
          </w:p>
        </w:tc>
        <w:tc>
          <w:tcPr>
            <w:tcW w:w="1747" w:type="dxa"/>
          </w:tcPr>
          <w:p w14:paraId="1CAAD4E9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60B6A078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593713C7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30FEA09F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5CB1" w:rsidRPr="001D7CE5" w14:paraId="383F535B" w14:textId="77777777" w:rsidTr="006A33F9">
        <w:trPr>
          <w:jc w:val="center"/>
        </w:trPr>
        <w:tc>
          <w:tcPr>
            <w:tcW w:w="2700" w:type="dxa"/>
          </w:tcPr>
          <w:p w14:paraId="3A36A0E4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747" w:type="dxa"/>
          </w:tcPr>
          <w:p w14:paraId="5CC70FC3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27.8 (27.3-28.4)</w:t>
            </w:r>
          </w:p>
        </w:tc>
        <w:tc>
          <w:tcPr>
            <w:tcW w:w="1747" w:type="dxa"/>
          </w:tcPr>
          <w:p w14:paraId="5BB489E0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50.2 (49.5-50.8)</w:t>
            </w:r>
          </w:p>
        </w:tc>
        <w:tc>
          <w:tcPr>
            <w:tcW w:w="1747" w:type="dxa"/>
          </w:tcPr>
          <w:p w14:paraId="381A2EA4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13.4 (12.9-13.9)</w:t>
            </w:r>
          </w:p>
        </w:tc>
        <w:tc>
          <w:tcPr>
            <w:tcW w:w="1764" w:type="dxa"/>
          </w:tcPr>
          <w:p w14:paraId="5F7C225E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8.6 (8.2-9.0)</w:t>
            </w:r>
          </w:p>
        </w:tc>
      </w:tr>
      <w:tr w:rsidR="00855CB1" w:rsidRPr="001D7CE5" w14:paraId="424A45AA" w14:textId="77777777" w:rsidTr="006A33F9">
        <w:trPr>
          <w:jc w:val="center"/>
        </w:trPr>
        <w:tc>
          <w:tcPr>
            <w:tcW w:w="2700" w:type="dxa"/>
          </w:tcPr>
          <w:p w14:paraId="706D906A" w14:textId="77777777" w:rsidR="00855CB1" w:rsidRPr="001D7CE5" w:rsidRDefault="00855CB1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747" w:type="dxa"/>
          </w:tcPr>
          <w:p w14:paraId="364A21DA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25.2 (24.2-26.3)</w:t>
            </w:r>
          </w:p>
        </w:tc>
        <w:tc>
          <w:tcPr>
            <w:tcW w:w="1747" w:type="dxa"/>
          </w:tcPr>
          <w:p w14:paraId="55017F09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51.8 (50.5-53.1)</w:t>
            </w:r>
          </w:p>
        </w:tc>
        <w:tc>
          <w:tcPr>
            <w:tcW w:w="1747" w:type="dxa"/>
          </w:tcPr>
          <w:p w14:paraId="35736A1E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14.3 (13.3-15.4)</w:t>
            </w:r>
          </w:p>
        </w:tc>
        <w:tc>
          <w:tcPr>
            <w:tcW w:w="1764" w:type="dxa"/>
          </w:tcPr>
          <w:p w14:paraId="27BABF51" w14:textId="77777777" w:rsidR="00855CB1" w:rsidRPr="001D7CE5" w:rsidRDefault="00855CB1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8.6 (7.9-9.4)</w:t>
            </w:r>
          </w:p>
        </w:tc>
      </w:tr>
      <w:tr w:rsidR="00346738" w:rsidRPr="001D7CE5" w14:paraId="18DB380E" w14:textId="77777777" w:rsidTr="006A33F9">
        <w:trPr>
          <w:jc w:val="center"/>
        </w:trPr>
        <w:tc>
          <w:tcPr>
            <w:tcW w:w="2700" w:type="dxa"/>
          </w:tcPr>
          <w:p w14:paraId="365F7049" w14:textId="77777777" w:rsidR="00346738" w:rsidRPr="001D7CE5" w:rsidRDefault="00346738" w:rsidP="002F69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b/>
                <w:sz w:val="18"/>
                <w:szCs w:val="18"/>
              </w:rPr>
              <w:t>Self-rated health</w:t>
            </w:r>
          </w:p>
        </w:tc>
        <w:tc>
          <w:tcPr>
            <w:tcW w:w="1747" w:type="dxa"/>
          </w:tcPr>
          <w:p w14:paraId="06637F15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320F04F3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</w:tcPr>
          <w:p w14:paraId="053D9A39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</w:tcPr>
          <w:p w14:paraId="27523C2C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6738" w:rsidRPr="001D7CE5" w14:paraId="78DE75B2" w14:textId="77777777" w:rsidTr="006A33F9">
        <w:trPr>
          <w:jc w:val="center"/>
        </w:trPr>
        <w:tc>
          <w:tcPr>
            <w:tcW w:w="2700" w:type="dxa"/>
          </w:tcPr>
          <w:p w14:paraId="2D024349" w14:textId="77777777" w:rsidR="00346738" w:rsidRPr="001D7CE5" w:rsidRDefault="00346738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Good</w:t>
            </w:r>
          </w:p>
        </w:tc>
        <w:tc>
          <w:tcPr>
            <w:tcW w:w="1747" w:type="dxa"/>
          </w:tcPr>
          <w:p w14:paraId="4ADC04F6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19.2 (18.7-19.8)</w:t>
            </w:r>
          </w:p>
        </w:tc>
        <w:tc>
          <w:tcPr>
            <w:tcW w:w="1747" w:type="dxa"/>
          </w:tcPr>
          <w:p w14:paraId="75B7291B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55.0 (54.2-55.7)</w:t>
            </w:r>
          </w:p>
        </w:tc>
        <w:tc>
          <w:tcPr>
            <w:tcW w:w="1747" w:type="dxa"/>
          </w:tcPr>
          <w:p w14:paraId="0EB0E58D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16.1 (15.5-16.8)</w:t>
            </w:r>
          </w:p>
        </w:tc>
        <w:tc>
          <w:tcPr>
            <w:tcW w:w="1764" w:type="dxa"/>
          </w:tcPr>
          <w:p w14:paraId="336305B3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9.6 (9.2-10.1)</w:t>
            </w:r>
          </w:p>
        </w:tc>
      </w:tr>
      <w:tr w:rsidR="00346738" w:rsidRPr="001D7CE5" w14:paraId="2AF2B976" w14:textId="77777777" w:rsidTr="006A33F9">
        <w:trPr>
          <w:jc w:val="center"/>
        </w:trPr>
        <w:tc>
          <w:tcPr>
            <w:tcW w:w="2700" w:type="dxa"/>
          </w:tcPr>
          <w:p w14:paraId="09562D6C" w14:textId="77777777" w:rsidR="00346738" w:rsidRPr="001D7CE5" w:rsidRDefault="00346738" w:rsidP="002F6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Bad</w:t>
            </w:r>
          </w:p>
        </w:tc>
        <w:tc>
          <w:tcPr>
            <w:tcW w:w="1747" w:type="dxa"/>
          </w:tcPr>
          <w:p w14:paraId="4A19302C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42.9 (42.0-43.8)</w:t>
            </w:r>
          </w:p>
        </w:tc>
        <w:tc>
          <w:tcPr>
            <w:tcW w:w="1747" w:type="dxa"/>
          </w:tcPr>
          <w:p w14:paraId="4359DAB5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41.9 (40.9-42.9)</w:t>
            </w:r>
          </w:p>
        </w:tc>
        <w:tc>
          <w:tcPr>
            <w:tcW w:w="1747" w:type="dxa"/>
          </w:tcPr>
          <w:p w14:paraId="6928199C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8.6 (8.0-9.2)</w:t>
            </w:r>
          </w:p>
        </w:tc>
        <w:tc>
          <w:tcPr>
            <w:tcW w:w="1764" w:type="dxa"/>
          </w:tcPr>
          <w:p w14:paraId="426B56EE" w14:textId="77777777" w:rsidR="00346738" w:rsidRPr="001D7CE5" w:rsidRDefault="00346738" w:rsidP="002F6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CE5">
              <w:rPr>
                <w:rFonts w:ascii="Times New Roman" w:hAnsi="Times New Roman" w:cs="Times New Roman"/>
                <w:sz w:val="18"/>
                <w:szCs w:val="18"/>
              </w:rPr>
              <w:t>6.6 (6.1-7.1)</w:t>
            </w:r>
          </w:p>
        </w:tc>
      </w:tr>
    </w:tbl>
    <w:p w14:paraId="4E0DBC27" w14:textId="77777777" w:rsidR="00484661" w:rsidRPr="001D7CE5" w:rsidRDefault="00916CAC" w:rsidP="00F34FCC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1D7CE5">
        <w:rPr>
          <w:rFonts w:ascii="Times New Roman" w:hAnsi="Times New Roman" w:cs="Times New Roman"/>
          <w:b/>
          <w:sz w:val="18"/>
          <w:szCs w:val="18"/>
        </w:rPr>
        <w:t xml:space="preserve">Note. </w:t>
      </w:r>
      <w:r w:rsidRPr="001D7CE5">
        <w:rPr>
          <w:rFonts w:ascii="Times New Roman" w:hAnsi="Times New Roman" w:cs="Times New Roman"/>
          <w:sz w:val="18"/>
          <w:szCs w:val="18"/>
        </w:rPr>
        <w:t>Elevated depressive symptoms defined as a score &gt;</w:t>
      </w:r>
      <w:proofErr w:type="gramStart"/>
      <w:r w:rsidRPr="001D7CE5">
        <w:rPr>
          <w:rFonts w:ascii="Times New Roman" w:hAnsi="Times New Roman" w:cs="Times New Roman"/>
          <w:sz w:val="18"/>
          <w:szCs w:val="18"/>
        </w:rPr>
        <w:t>9</w:t>
      </w:r>
      <w:proofErr w:type="gramEnd"/>
      <w:r w:rsidRPr="001D7CE5">
        <w:rPr>
          <w:rFonts w:ascii="Times New Roman" w:hAnsi="Times New Roman" w:cs="Times New Roman"/>
          <w:sz w:val="18"/>
          <w:szCs w:val="18"/>
        </w:rPr>
        <w:t xml:space="preserve"> in the Patient Health Questionnaire-9. Obesity defined as a body mass index ≥30 kg/m</w:t>
      </w:r>
      <w:r w:rsidRPr="001D7CE5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1D7CE5">
        <w:rPr>
          <w:rFonts w:ascii="Times New Roman" w:hAnsi="Times New Roman" w:cs="Times New Roman"/>
          <w:sz w:val="18"/>
          <w:szCs w:val="18"/>
        </w:rPr>
        <w:t>.</w:t>
      </w:r>
      <w:r w:rsidR="00D60D9E" w:rsidRPr="001D7CE5">
        <w:rPr>
          <w:rFonts w:ascii="Times New Roman" w:hAnsi="Times New Roman" w:cs="Times New Roman"/>
          <w:sz w:val="18"/>
          <w:szCs w:val="18"/>
        </w:rPr>
        <w:t xml:space="preserve"> CI, confidence interval.</w:t>
      </w:r>
      <w:r w:rsidR="00A13FA5" w:rsidRPr="001D7CE5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391D4E63" w14:textId="2F540857" w:rsidR="00916CAC" w:rsidRPr="001D7CE5" w:rsidRDefault="00916CAC" w:rsidP="008C427E">
      <w:pPr>
        <w:rPr>
          <w:rFonts w:ascii="Times New Roman" w:hAnsi="Times New Roman" w:cs="Times New Roman"/>
          <w:sz w:val="18"/>
          <w:szCs w:val="18"/>
        </w:rPr>
      </w:pPr>
    </w:p>
    <w:sectPr w:rsidR="00916CAC" w:rsidRPr="001D7CE5" w:rsidSect="00760DC5">
      <w:headerReference w:type="default" r:id="rId7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B92DA2" w16cex:dateUtc="2021-08-07T19:04:00Z"/>
  <w16cex:commentExtensible w16cex:durableId="24B92DBD" w16cex:dateUtc="2021-08-07T19:05:00Z"/>
  <w16cex:commentExtensible w16cex:durableId="24B92F45" w16cex:dateUtc="2021-08-07T19:1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E813D8E" w16cid:durableId="24B92DA2"/>
  <w16cid:commentId w16cid:paraId="1D4C246D" w16cid:durableId="24B92DBD"/>
  <w16cid:commentId w16cid:paraId="6B8201F0" w16cid:durableId="24B92F45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192619" w14:textId="77777777" w:rsidR="00CB2975" w:rsidRDefault="00CB2975" w:rsidP="008F47C5">
      <w:pPr>
        <w:spacing w:after="0" w:line="240" w:lineRule="auto"/>
      </w:pPr>
      <w:r>
        <w:separator/>
      </w:r>
    </w:p>
  </w:endnote>
  <w:endnote w:type="continuationSeparator" w:id="0">
    <w:p w14:paraId="46AA62D2" w14:textId="77777777" w:rsidR="00CB2975" w:rsidRDefault="00CB2975" w:rsidP="008F4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5B81D0" w14:textId="77777777" w:rsidR="00CB2975" w:rsidRDefault="00CB2975" w:rsidP="008F47C5">
      <w:pPr>
        <w:spacing w:after="0" w:line="240" w:lineRule="auto"/>
      </w:pPr>
      <w:r>
        <w:separator/>
      </w:r>
    </w:p>
  </w:footnote>
  <w:footnote w:type="continuationSeparator" w:id="0">
    <w:p w14:paraId="7BBCFFD1" w14:textId="77777777" w:rsidR="00CB2975" w:rsidRDefault="00CB2975" w:rsidP="008F47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47661720"/>
      <w:docPartObj>
        <w:docPartGallery w:val="Page Numbers (Top of Page)"/>
        <w:docPartUnique/>
      </w:docPartObj>
    </w:sdtPr>
    <w:sdtEndPr/>
    <w:sdtContent>
      <w:p w14:paraId="77316BB1" w14:textId="3C62A0AA" w:rsidR="00760DC5" w:rsidRDefault="00760DC5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2B58" w:rsidRPr="00552B58">
          <w:rPr>
            <w:noProof/>
            <w:lang w:val="pt-BR"/>
          </w:rPr>
          <w:t>1</w:t>
        </w:r>
        <w:r>
          <w:fldChar w:fldCharType="end"/>
        </w:r>
      </w:p>
    </w:sdtContent>
  </w:sdt>
  <w:p w14:paraId="40A87EC6" w14:textId="77777777" w:rsidR="00760DC5" w:rsidRDefault="00760DC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A1MzK1NDK2sDA1MzFR0lEKTi0uzszPAykwNKsFABzoUGk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ublic Heal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36623E"/>
    <w:rsid w:val="000042E0"/>
    <w:rsid w:val="00014557"/>
    <w:rsid w:val="0001556B"/>
    <w:rsid w:val="00020615"/>
    <w:rsid w:val="00020FF9"/>
    <w:rsid w:val="000259AE"/>
    <w:rsid w:val="00031CC1"/>
    <w:rsid w:val="00037D1A"/>
    <w:rsid w:val="00040E4A"/>
    <w:rsid w:val="000427B9"/>
    <w:rsid w:val="000533BC"/>
    <w:rsid w:val="00055F7D"/>
    <w:rsid w:val="00060D00"/>
    <w:rsid w:val="00061795"/>
    <w:rsid w:val="00065950"/>
    <w:rsid w:val="00072C8B"/>
    <w:rsid w:val="0007356D"/>
    <w:rsid w:val="00074012"/>
    <w:rsid w:val="00082D0A"/>
    <w:rsid w:val="000847C0"/>
    <w:rsid w:val="00085028"/>
    <w:rsid w:val="00087500"/>
    <w:rsid w:val="000910B7"/>
    <w:rsid w:val="000A336E"/>
    <w:rsid w:val="000A4F90"/>
    <w:rsid w:val="000A5FB4"/>
    <w:rsid w:val="000B1B1D"/>
    <w:rsid w:val="000B4705"/>
    <w:rsid w:val="000B6D00"/>
    <w:rsid w:val="000C0008"/>
    <w:rsid w:val="000C0E97"/>
    <w:rsid w:val="000C1840"/>
    <w:rsid w:val="000C63E1"/>
    <w:rsid w:val="000C6EAE"/>
    <w:rsid w:val="000D63D1"/>
    <w:rsid w:val="000D67D4"/>
    <w:rsid w:val="000D7C72"/>
    <w:rsid w:val="000E50D5"/>
    <w:rsid w:val="000E57A9"/>
    <w:rsid w:val="000E7D98"/>
    <w:rsid w:val="000F56B2"/>
    <w:rsid w:val="0010087B"/>
    <w:rsid w:val="00105E06"/>
    <w:rsid w:val="00116A63"/>
    <w:rsid w:val="00117099"/>
    <w:rsid w:val="001172BA"/>
    <w:rsid w:val="00120242"/>
    <w:rsid w:val="00124202"/>
    <w:rsid w:val="00124E86"/>
    <w:rsid w:val="00125BFD"/>
    <w:rsid w:val="00130AFD"/>
    <w:rsid w:val="00131EBF"/>
    <w:rsid w:val="00134844"/>
    <w:rsid w:val="0013549F"/>
    <w:rsid w:val="00140B28"/>
    <w:rsid w:val="00141E36"/>
    <w:rsid w:val="00145ADF"/>
    <w:rsid w:val="00146273"/>
    <w:rsid w:val="001475C7"/>
    <w:rsid w:val="0015010D"/>
    <w:rsid w:val="001532E6"/>
    <w:rsid w:val="00153C93"/>
    <w:rsid w:val="00154F7B"/>
    <w:rsid w:val="00155818"/>
    <w:rsid w:val="00165A7C"/>
    <w:rsid w:val="001717A8"/>
    <w:rsid w:val="00171FFE"/>
    <w:rsid w:val="00172CE8"/>
    <w:rsid w:val="00174C49"/>
    <w:rsid w:val="00177DF1"/>
    <w:rsid w:val="00181EC1"/>
    <w:rsid w:val="001902AA"/>
    <w:rsid w:val="001914D5"/>
    <w:rsid w:val="001949B9"/>
    <w:rsid w:val="00194E13"/>
    <w:rsid w:val="00196572"/>
    <w:rsid w:val="001A1A80"/>
    <w:rsid w:val="001B03CB"/>
    <w:rsid w:val="001B4525"/>
    <w:rsid w:val="001B4B9F"/>
    <w:rsid w:val="001B57FC"/>
    <w:rsid w:val="001C0A5C"/>
    <w:rsid w:val="001C773D"/>
    <w:rsid w:val="001D0D5F"/>
    <w:rsid w:val="001D1FB2"/>
    <w:rsid w:val="001D5382"/>
    <w:rsid w:val="001D7CE5"/>
    <w:rsid w:val="001E31DA"/>
    <w:rsid w:val="001E35B2"/>
    <w:rsid w:val="001F32FD"/>
    <w:rsid w:val="00200AB6"/>
    <w:rsid w:val="002044F8"/>
    <w:rsid w:val="0020675D"/>
    <w:rsid w:val="0021458F"/>
    <w:rsid w:val="0021642A"/>
    <w:rsid w:val="00226F3E"/>
    <w:rsid w:val="002276F0"/>
    <w:rsid w:val="0023116B"/>
    <w:rsid w:val="00231FFF"/>
    <w:rsid w:val="002331FF"/>
    <w:rsid w:val="00235F7E"/>
    <w:rsid w:val="00236157"/>
    <w:rsid w:val="002365D7"/>
    <w:rsid w:val="002456DF"/>
    <w:rsid w:val="0024778D"/>
    <w:rsid w:val="00247F43"/>
    <w:rsid w:val="00257178"/>
    <w:rsid w:val="002573F5"/>
    <w:rsid w:val="002618D9"/>
    <w:rsid w:val="002631DF"/>
    <w:rsid w:val="00265701"/>
    <w:rsid w:val="0027013F"/>
    <w:rsid w:val="0027019D"/>
    <w:rsid w:val="0027122E"/>
    <w:rsid w:val="002729A9"/>
    <w:rsid w:val="002756F7"/>
    <w:rsid w:val="00283EB6"/>
    <w:rsid w:val="0028540A"/>
    <w:rsid w:val="002919C8"/>
    <w:rsid w:val="0029764A"/>
    <w:rsid w:val="002A0898"/>
    <w:rsid w:val="002A24CB"/>
    <w:rsid w:val="002A33D7"/>
    <w:rsid w:val="002B167A"/>
    <w:rsid w:val="002B1E24"/>
    <w:rsid w:val="002B2ADF"/>
    <w:rsid w:val="002B35D3"/>
    <w:rsid w:val="002B7312"/>
    <w:rsid w:val="002C131F"/>
    <w:rsid w:val="002C15B9"/>
    <w:rsid w:val="002C435D"/>
    <w:rsid w:val="002C5B6D"/>
    <w:rsid w:val="002C5CEA"/>
    <w:rsid w:val="002D0167"/>
    <w:rsid w:val="002D71E0"/>
    <w:rsid w:val="002E03FA"/>
    <w:rsid w:val="002E2CF4"/>
    <w:rsid w:val="002E5575"/>
    <w:rsid w:val="002E78F1"/>
    <w:rsid w:val="002F1D32"/>
    <w:rsid w:val="002F268F"/>
    <w:rsid w:val="002F6937"/>
    <w:rsid w:val="00300D97"/>
    <w:rsid w:val="003031A1"/>
    <w:rsid w:val="00304FAE"/>
    <w:rsid w:val="00306A39"/>
    <w:rsid w:val="003140EB"/>
    <w:rsid w:val="00315467"/>
    <w:rsid w:val="00317D8A"/>
    <w:rsid w:val="00323DDF"/>
    <w:rsid w:val="00326E9B"/>
    <w:rsid w:val="00333B56"/>
    <w:rsid w:val="00340D3B"/>
    <w:rsid w:val="00341DAE"/>
    <w:rsid w:val="00342F94"/>
    <w:rsid w:val="00344005"/>
    <w:rsid w:val="00346738"/>
    <w:rsid w:val="003479B1"/>
    <w:rsid w:val="003510B1"/>
    <w:rsid w:val="003537A6"/>
    <w:rsid w:val="00362505"/>
    <w:rsid w:val="00364C1D"/>
    <w:rsid w:val="00365169"/>
    <w:rsid w:val="003657EB"/>
    <w:rsid w:val="0036623E"/>
    <w:rsid w:val="00375906"/>
    <w:rsid w:val="003838CA"/>
    <w:rsid w:val="0038491D"/>
    <w:rsid w:val="00390011"/>
    <w:rsid w:val="00393F25"/>
    <w:rsid w:val="0039409B"/>
    <w:rsid w:val="003A39D5"/>
    <w:rsid w:val="003A3B5B"/>
    <w:rsid w:val="003B30DB"/>
    <w:rsid w:val="003B349C"/>
    <w:rsid w:val="003B4352"/>
    <w:rsid w:val="003B4AC5"/>
    <w:rsid w:val="003B7D47"/>
    <w:rsid w:val="003C1D3A"/>
    <w:rsid w:val="003C3EC0"/>
    <w:rsid w:val="003C50AF"/>
    <w:rsid w:val="003D234A"/>
    <w:rsid w:val="003D3AA1"/>
    <w:rsid w:val="003D67D3"/>
    <w:rsid w:val="003E1E80"/>
    <w:rsid w:val="003E4D18"/>
    <w:rsid w:val="003F5D7D"/>
    <w:rsid w:val="00403A83"/>
    <w:rsid w:val="00410F73"/>
    <w:rsid w:val="00412952"/>
    <w:rsid w:val="00413FCA"/>
    <w:rsid w:val="00414436"/>
    <w:rsid w:val="004152E8"/>
    <w:rsid w:val="004319CC"/>
    <w:rsid w:val="00432A69"/>
    <w:rsid w:val="00434FF4"/>
    <w:rsid w:val="00442AAA"/>
    <w:rsid w:val="004459D7"/>
    <w:rsid w:val="00447A71"/>
    <w:rsid w:val="00450A42"/>
    <w:rsid w:val="004515FF"/>
    <w:rsid w:val="004535A3"/>
    <w:rsid w:val="00464D1B"/>
    <w:rsid w:val="00474E99"/>
    <w:rsid w:val="00477BCA"/>
    <w:rsid w:val="00483C43"/>
    <w:rsid w:val="00484661"/>
    <w:rsid w:val="00485DB1"/>
    <w:rsid w:val="004951E6"/>
    <w:rsid w:val="004A72C5"/>
    <w:rsid w:val="004B1C72"/>
    <w:rsid w:val="004B38F5"/>
    <w:rsid w:val="004B7360"/>
    <w:rsid w:val="004C07B3"/>
    <w:rsid w:val="004C107D"/>
    <w:rsid w:val="004C2116"/>
    <w:rsid w:val="004C317C"/>
    <w:rsid w:val="004C3BF8"/>
    <w:rsid w:val="004C6540"/>
    <w:rsid w:val="004C65D3"/>
    <w:rsid w:val="004D6BD4"/>
    <w:rsid w:val="004E166C"/>
    <w:rsid w:val="004E3558"/>
    <w:rsid w:val="004F0882"/>
    <w:rsid w:val="004F0F70"/>
    <w:rsid w:val="00502083"/>
    <w:rsid w:val="00503D3D"/>
    <w:rsid w:val="00506E42"/>
    <w:rsid w:val="00511C19"/>
    <w:rsid w:val="0051622A"/>
    <w:rsid w:val="005202A0"/>
    <w:rsid w:val="00521292"/>
    <w:rsid w:val="005217F3"/>
    <w:rsid w:val="005258E8"/>
    <w:rsid w:val="00526524"/>
    <w:rsid w:val="005270C8"/>
    <w:rsid w:val="005314B5"/>
    <w:rsid w:val="0053168D"/>
    <w:rsid w:val="00531F42"/>
    <w:rsid w:val="00532D5D"/>
    <w:rsid w:val="005331A8"/>
    <w:rsid w:val="00534821"/>
    <w:rsid w:val="00537118"/>
    <w:rsid w:val="00552B58"/>
    <w:rsid w:val="005616F7"/>
    <w:rsid w:val="005727CD"/>
    <w:rsid w:val="00576CBA"/>
    <w:rsid w:val="005807F4"/>
    <w:rsid w:val="00580A06"/>
    <w:rsid w:val="00582EBE"/>
    <w:rsid w:val="005859C9"/>
    <w:rsid w:val="00585C1C"/>
    <w:rsid w:val="00590855"/>
    <w:rsid w:val="00596200"/>
    <w:rsid w:val="005A4504"/>
    <w:rsid w:val="005B24AA"/>
    <w:rsid w:val="005C7D8A"/>
    <w:rsid w:val="005D575E"/>
    <w:rsid w:val="005D7134"/>
    <w:rsid w:val="005E217E"/>
    <w:rsid w:val="005E388B"/>
    <w:rsid w:val="005E75B5"/>
    <w:rsid w:val="005E7C16"/>
    <w:rsid w:val="005F03BC"/>
    <w:rsid w:val="005F2792"/>
    <w:rsid w:val="005F383F"/>
    <w:rsid w:val="005F4C80"/>
    <w:rsid w:val="005F7693"/>
    <w:rsid w:val="0060008F"/>
    <w:rsid w:val="00605986"/>
    <w:rsid w:val="00611B47"/>
    <w:rsid w:val="006126DA"/>
    <w:rsid w:val="0063593F"/>
    <w:rsid w:val="0063596D"/>
    <w:rsid w:val="00636016"/>
    <w:rsid w:val="006379EE"/>
    <w:rsid w:val="00637BD1"/>
    <w:rsid w:val="00637DB6"/>
    <w:rsid w:val="006405E7"/>
    <w:rsid w:val="00642793"/>
    <w:rsid w:val="00642969"/>
    <w:rsid w:val="00646C1C"/>
    <w:rsid w:val="00651E5F"/>
    <w:rsid w:val="0066033D"/>
    <w:rsid w:val="00663D15"/>
    <w:rsid w:val="00664546"/>
    <w:rsid w:val="00665338"/>
    <w:rsid w:val="00665D66"/>
    <w:rsid w:val="00673C8B"/>
    <w:rsid w:val="006747FE"/>
    <w:rsid w:val="00675163"/>
    <w:rsid w:val="0068201A"/>
    <w:rsid w:val="00682597"/>
    <w:rsid w:val="00682703"/>
    <w:rsid w:val="006827D4"/>
    <w:rsid w:val="006954C5"/>
    <w:rsid w:val="00697FC6"/>
    <w:rsid w:val="006A0FC2"/>
    <w:rsid w:val="006A33F9"/>
    <w:rsid w:val="006A3E32"/>
    <w:rsid w:val="006A7FAE"/>
    <w:rsid w:val="006B026C"/>
    <w:rsid w:val="006B4959"/>
    <w:rsid w:val="006B4F36"/>
    <w:rsid w:val="006B60C8"/>
    <w:rsid w:val="006C6C5A"/>
    <w:rsid w:val="006C6DFB"/>
    <w:rsid w:val="006D4899"/>
    <w:rsid w:val="006D6018"/>
    <w:rsid w:val="006E0E6A"/>
    <w:rsid w:val="006E2C83"/>
    <w:rsid w:val="006E37A1"/>
    <w:rsid w:val="006E5C79"/>
    <w:rsid w:val="006E742B"/>
    <w:rsid w:val="006F2524"/>
    <w:rsid w:val="006F633A"/>
    <w:rsid w:val="006F760E"/>
    <w:rsid w:val="007051E4"/>
    <w:rsid w:val="00710F7A"/>
    <w:rsid w:val="00711265"/>
    <w:rsid w:val="007119FE"/>
    <w:rsid w:val="00715CF1"/>
    <w:rsid w:val="00727B97"/>
    <w:rsid w:val="00734029"/>
    <w:rsid w:val="007456F8"/>
    <w:rsid w:val="00751593"/>
    <w:rsid w:val="0075264D"/>
    <w:rsid w:val="00760DC5"/>
    <w:rsid w:val="00761210"/>
    <w:rsid w:val="00761819"/>
    <w:rsid w:val="00772687"/>
    <w:rsid w:val="00774B0E"/>
    <w:rsid w:val="00775B28"/>
    <w:rsid w:val="00776CC9"/>
    <w:rsid w:val="007819F2"/>
    <w:rsid w:val="00781E51"/>
    <w:rsid w:val="0079193E"/>
    <w:rsid w:val="00791F3E"/>
    <w:rsid w:val="007952C7"/>
    <w:rsid w:val="007971FC"/>
    <w:rsid w:val="007A24B8"/>
    <w:rsid w:val="007A2AD7"/>
    <w:rsid w:val="007B0D1F"/>
    <w:rsid w:val="007B73D0"/>
    <w:rsid w:val="007B7996"/>
    <w:rsid w:val="007C07EB"/>
    <w:rsid w:val="007D474A"/>
    <w:rsid w:val="007E2DD7"/>
    <w:rsid w:val="007E6A29"/>
    <w:rsid w:val="007E6DD0"/>
    <w:rsid w:val="007E766B"/>
    <w:rsid w:val="007F527A"/>
    <w:rsid w:val="007F60DA"/>
    <w:rsid w:val="0080071B"/>
    <w:rsid w:val="00802052"/>
    <w:rsid w:val="008022DB"/>
    <w:rsid w:val="0080305B"/>
    <w:rsid w:val="00806D96"/>
    <w:rsid w:val="00810572"/>
    <w:rsid w:val="0081513F"/>
    <w:rsid w:val="00815334"/>
    <w:rsid w:val="008153A1"/>
    <w:rsid w:val="00817D20"/>
    <w:rsid w:val="00823D1A"/>
    <w:rsid w:val="0082619F"/>
    <w:rsid w:val="00832596"/>
    <w:rsid w:val="00833B2E"/>
    <w:rsid w:val="0083438E"/>
    <w:rsid w:val="008374A7"/>
    <w:rsid w:val="00841EAB"/>
    <w:rsid w:val="0084702F"/>
    <w:rsid w:val="00850B3D"/>
    <w:rsid w:val="00850D12"/>
    <w:rsid w:val="00855CB1"/>
    <w:rsid w:val="008575E2"/>
    <w:rsid w:val="00865B27"/>
    <w:rsid w:val="00867AF0"/>
    <w:rsid w:val="00874BAC"/>
    <w:rsid w:val="0088214F"/>
    <w:rsid w:val="00891D2A"/>
    <w:rsid w:val="0089312F"/>
    <w:rsid w:val="008A545E"/>
    <w:rsid w:val="008A5AAC"/>
    <w:rsid w:val="008A6ACD"/>
    <w:rsid w:val="008B486F"/>
    <w:rsid w:val="008B6467"/>
    <w:rsid w:val="008C0DFD"/>
    <w:rsid w:val="008C1319"/>
    <w:rsid w:val="008C2615"/>
    <w:rsid w:val="008C2C58"/>
    <w:rsid w:val="008C427E"/>
    <w:rsid w:val="008C467C"/>
    <w:rsid w:val="008C6C6A"/>
    <w:rsid w:val="008C6C92"/>
    <w:rsid w:val="008C737F"/>
    <w:rsid w:val="008C7806"/>
    <w:rsid w:val="008C7C73"/>
    <w:rsid w:val="008C7DD4"/>
    <w:rsid w:val="008D1C18"/>
    <w:rsid w:val="008D6F58"/>
    <w:rsid w:val="008D703A"/>
    <w:rsid w:val="008D7C4E"/>
    <w:rsid w:val="008E029D"/>
    <w:rsid w:val="008E560B"/>
    <w:rsid w:val="008E7750"/>
    <w:rsid w:val="008F3487"/>
    <w:rsid w:val="008F47C5"/>
    <w:rsid w:val="008F499E"/>
    <w:rsid w:val="009021D5"/>
    <w:rsid w:val="00903E52"/>
    <w:rsid w:val="009105C7"/>
    <w:rsid w:val="00914CB2"/>
    <w:rsid w:val="00916CAC"/>
    <w:rsid w:val="00917868"/>
    <w:rsid w:val="00922765"/>
    <w:rsid w:val="00923870"/>
    <w:rsid w:val="00925450"/>
    <w:rsid w:val="009262A3"/>
    <w:rsid w:val="009333FB"/>
    <w:rsid w:val="00933F9B"/>
    <w:rsid w:val="009356C1"/>
    <w:rsid w:val="00946C1C"/>
    <w:rsid w:val="0095168B"/>
    <w:rsid w:val="009523AB"/>
    <w:rsid w:val="00953BB5"/>
    <w:rsid w:val="00954914"/>
    <w:rsid w:val="0095513C"/>
    <w:rsid w:val="0096275A"/>
    <w:rsid w:val="009651E7"/>
    <w:rsid w:val="00966BC8"/>
    <w:rsid w:val="0097080D"/>
    <w:rsid w:val="00970A8B"/>
    <w:rsid w:val="00971B45"/>
    <w:rsid w:val="009732EE"/>
    <w:rsid w:val="009819C6"/>
    <w:rsid w:val="009829DE"/>
    <w:rsid w:val="009838C4"/>
    <w:rsid w:val="00984C9D"/>
    <w:rsid w:val="00985782"/>
    <w:rsid w:val="00986E67"/>
    <w:rsid w:val="00990FBA"/>
    <w:rsid w:val="00992E34"/>
    <w:rsid w:val="009A0726"/>
    <w:rsid w:val="009A58E0"/>
    <w:rsid w:val="009B3E8C"/>
    <w:rsid w:val="009B6569"/>
    <w:rsid w:val="009B73E3"/>
    <w:rsid w:val="009C31F0"/>
    <w:rsid w:val="009C32D3"/>
    <w:rsid w:val="009C4738"/>
    <w:rsid w:val="009C6D04"/>
    <w:rsid w:val="009C76B6"/>
    <w:rsid w:val="009D1D8B"/>
    <w:rsid w:val="009D2CB9"/>
    <w:rsid w:val="009D31B3"/>
    <w:rsid w:val="009D57C3"/>
    <w:rsid w:val="009D750C"/>
    <w:rsid w:val="009E3BDB"/>
    <w:rsid w:val="009E44E9"/>
    <w:rsid w:val="009E6A89"/>
    <w:rsid w:val="009E7394"/>
    <w:rsid w:val="009E79AA"/>
    <w:rsid w:val="009F557E"/>
    <w:rsid w:val="009F5677"/>
    <w:rsid w:val="009F5F2F"/>
    <w:rsid w:val="00A050EF"/>
    <w:rsid w:val="00A11DD6"/>
    <w:rsid w:val="00A13C30"/>
    <w:rsid w:val="00A13FA5"/>
    <w:rsid w:val="00A166EE"/>
    <w:rsid w:val="00A2673C"/>
    <w:rsid w:val="00A2727F"/>
    <w:rsid w:val="00A31DA5"/>
    <w:rsid w:val="00A3459B"/>
    <w:rsid w:val="00A3535E"/>
    <w:rsid w:val="00A37248"/>
    <w:rsid w:val="00A379A7"/>
    <w:rsid w:val="00A44D27"/>
    <w:rsid w:val="00A53EC1"/>
    <w:rsid w:val="00A556E5"/>
    <w:rsid w:val="00A60734"/>
    <w:rsid w:val="00A61719"/>
    <w:rsid w:val="00A80756"/>
    <w:rsid w:val="00A8200C"/>
    <w:rsid w:val="00A824BE"/>
    <w:rsid w:val="00A855DC"/>
    <w:rsid w:val="00A8666C"/>
    <w:rsid w:val="00A87AFE"/>
    <w:rsid w:val="00A909D2"/>
    <w:rsid w:val="00A92C8D"/>
    <w:rsid w:val="00AA2270"/>
    <w:rsid w:val="00AA7153"/>
    <w:rsid w:val="00AA7D64"/>
    <w:rsid w:val="00AB5716"/>
    <w:rsid w:val="00AC159E"/>
    <w:rsid w:val="00AC328C"/>
    <w:rsid w:val="00AC33A7"/>
    <w:rsid w:val="00AC4606"/>
    <w:rsid w:val="00AC74BA"/>
    <w:rsid w:val="00AD0C6A"/>
    <w:rsid w:val="00AD6C15"/>
    <w:rsid w:val="00AF0296"/>
    <w:rsid w:val="00AF0521"/>
    <w:rsid w:val="00AF065B"/>
    <w:rsid w:val="00AF33D2"/>
    <w:rsid w:val="00AF42BD"/>
    <w:rsid w:val="00B00182"/>
    <w:rsid w:val="00B065A6"/>
    <w:rsid w:val="00B16F1C"/>
    <w:rsid w:val="00B17AB3"/>
    <w:rsid w:val="00B17CDD"/>
    <w:rsid w:val="00B20686"/>
    <w:rsid w:val="00B24BF4"/>
    <w:rsid w:val="00B3263F"/>
    <w:rsid w:val="00B34794"/>
    <w:rsid w:val="00B40C53"/>
    <w:rsid w:val="00B41205"/>
    <w:rsid w:val="00B440B2"/>
    <w:rsid w:val="00B44A08"/>
    <w:rsid w:val="00B4644C"/>
    <w:rsid w:val="00B4739F"/>
    <w:rsid w:val="00B473F7"/>
    <w:rsid w:val="00B474C1"/>
    <w:rsid w:val="00B50758"/>
    <w:rsid w:val="00B50D56"/>
    <w:rsid w:val="00B50F6D"/>
    <w:rsid w:val="00B54E27"/>
    <w:rsid w:val="00B55BC1"/>
    <w:rsid w:val="00B55E96"/>
    <w:rsid w:val="00B572C0"/>
    <w:rsid w:val="00B673A5"/>
    <w:rsid w:val="00B7035F"/>
    <w:rsid w:val="00B707AF"/>
    <w:rsid w:val="00B73E24"/>
    <w:rsid w:val="00B7529A"/>
    <w:rsid w:val="00B83A38"/>
    <w:rsid w:val="00B86FF8"/>
    <w:rsid w:val="00B87070"/>
    <w:rsid w:val="00B938DE"/>
    <w:rsid w:val="00B96B2E"/>
    <w:rsid w:val="00B97958"/>
    <w:rsid w:val="00BA086B"/>
    <w:rsid w:val="00BA5B4A"/>
    <w:rsid w:val="00BA5FFC"/>
    <w:rsid w:val="00BB38C7"/>
    <w:rsid w:val="00BB4DF9"/>
    <w:rsid w:val="00BB5023"/>
    <w:rsid w:val="00BB5144"/>
    <w:rsid w:val="00BB6B5E"/>
    <w:rsid w:val="00BC02CD"/>
    <w:rsid w:val="00BC14FD"/>
    <w:rsid w:val="00BC17BD"/>
    <w:rsid w:val="00BC62F6"/>
    <w:rsid w:val="00BC7918"/>
    <w:rsid w:val="00BC7D1E"/>
    <w:rsid w:val="00BD3142"/>
    <w:rsid w:val="00BD4BD6"/>
    <w:rsid w:val="00BD5A9D"/>
    <w:rsid w:val="00BD63B1"/>
    <w:rsid w:val="00BE1257"/>
    <w:rsid w:val="00BF231A"/>
    <w:rsid w:val="00BF287F"/>
    <w:rsid w:val="00BF4742"/>
    <w:rsid w:val="00BF47BC"/>
    <w:rsid w:val="00BF4A14"/>
    <w:rsid w:val="00C01B15"/>
    <w:rsid w:val="00C02008"/>
    <w:rsid w:val="00C026C8"/>
    <w:rsid w:val="00C06856"/>
    <w:rsid w:val="00C07EF5"/>
    <w:rsid w:val="00C10673"/>
    <w:rsid w:val="00C10D30"/>
    <w:rsid w:val="00C10EFC"/>
    <w:rsid w:val="00C110E7"/>
    <w:rsid w:val="00C17F16"/>
    <w:rsid w:val="00C21E7B"/>
    <w:rsid w:val="00C23E62"/>
    <w:rsid w:val="00C23E98"/>
    <w:rsid w:val="00C27108"/>
    <w:rsid w:val="00C27A77"/>
    <w:rsid w:val="00C333B2"/>
    <w:rsid w:val="00C36E03"/>
    <w:rsid w:val="00C41BFE"/>
    <w:rsid w:val="00C42B32"/>
    <w:rsid w:val="00C42C63"/>
    <w:rsid w:val="00C5134B"/>
    <w:rsid w:val="00C5485C"/>
    <w:rsid w:val="00C62F08"/>
    <w:rsid w:val="00C67D53"/>
    <w:rsid w:val="00C73B72"/>
    <w:rsid w:val="00C75811"/>
    <w:rsid w:val="00C8195A"/>
    <w:rsid w:val="00C82A1E"/>
    <w:rsid w:val="00C839A9"/>
    <w:rsid w:val="00C85A1A"/>
    <w:rsid w:val="00C86917"/>
    <w:rsid w:val="00C90106"/>
    <w:rsid w:val="00C91DAC"/>
    <w:rsid w:val="00C932B0"/>
    <w:rsid w:val="00C94ACF"/>
    <w:rsid w:val="00C97366"/>
    <w:rsid w:val="00CA4C4F"/>
    <w:rsid w:val="00CA7ACA"/>
    <w:rsid w:val="00CB0410"/>
    <w:rsid w:val="00CB2975"/>
    <w:rsid w:val="00CB79EC"/>
    <w:rsid w:val="00CC1CD6"/>
    <w:rsid w:val="00CC391B"/>
    <w:rsid w:val="00CC4235"/>
    <w:rsid w:val="00CC5746"/>
    <w:rsid w:val="00CC7304"/>
    <w:rsid w:val="00CE3721"/>
    <w:rsid w:val="00CE4058"/>
    <w:rsid w:val="00CF35C3"/>
    <w:rsid w:val="00CF4D69"/>
    <w:rsid w:val="00CF6992"/>
    <w:rsid w:val="00CF72DE"/>
    <w:rsid w:val="00CF7F5F"/>
    <w:rsid w:val="00D002E7"/>
    <w:rsid w:val="00D03571"/>
    <w:rsid w:val="00D0398E"/>
    <w:rsid w:val="00D03BBD"/>
    <w:rsid w:val="00D12983"/>
    <w:rsid w:val="00D165AA"/>
    <w:rsid w:val="00D1685E"/>
    <w:rsid w:val="00D16C42"/>
    <w:rsid w:val="00D24BD1"/>
    <w:rsid w:val="00D252AE"/>
    <w:rsid w:val="00D256A3"/>
    <w:rsid w:val="00D2676D"/>
    <w:rsid w:val="00D27FC3"/>
    <w:rsid w:val="00D31164"/>
    <w:rsid w:val="00D327DD"/>
    <w:rsid w:val="00D327DE"/>
    <w:rsid w:val="00D37EA0"/>
    <w:rsid w:val="00D42194"/>
    <w:rsid w:val="00D505F2"/>
    <w:rsid w:val="00D50F2F"/>
    <w:rsid w:val="00D566B2"/>
    <w:rsid w:val="00D56CD8"/>
    <w:rsid w:val="00D57896"/>
    <w:rsid w:val="00D60D9E"/>
    <w:rsid w:val="00D62274"/>
    <w:rsid w:val="00D64902"/>
    <w:rsid w:val="00D67609"/>
    <w:rsid w:val="00D72C0C"/>
    <w:rsid w:val="00D76B42"/>
    <w:rsid w:val="00D81BD0"/>
    <w:rsid w:val="00D84C65"/>
    <w:rsid w:val="00D8516C"/>
    <w:rsid w:val="00D853E8"/>
    <w:rsid w:val="00D91BB8"/>
    <w:rsid w:val="00DA0574"/>
    <w:rsid w:val="00DA7B9E"/>
    <w:rsid w:val="00DB1B1A"/>
    <w:rsid w:val="00DB4611"/>
    <w:rsid w:val="00DC0A20"/>
    <w:rsid w:val="00DC7D70"/>
    <w:rsid w:val="00DD33C0"/>
    <w:rsid w:val="00DD4F10"/>
    <w:rsid w:val="00DD75A8"/>
    <w:rsid w:val="00DE1178"/>
    <w:rsid w:val="00DE7120"/>
    <w:rsid w:val="00DF256C"/>
    <w:rsid w:val="00E04715"/>
    <w:rsid w:val="00E05619"/>
    <w:rsid w:val="00E10AC1"/>
    <w:rsid w:val="00E121C7"/>
    <w:rsid w:val="00E167CF"/>
    <w:rsid w:val="00E17325"/>
    <w:rsid w:val="00E2119D"/>
    <w:rsid w:val="00E22D11"/>
    <w:rsid w:val="00E33C70"/>
    <w:rsid w:val="00E3566E"/>
    <w:rsid w:val="00E435E8"/>
    <w:rsid w:val="00E45686"/>
    <w:rsid w:val="00E60BA7"/>
    <w:rsid w:val="00E62925"/>
    <w:rsid w:val="00E631FF"/>
    <w:rsid w:val="00E63F2D"/>
    <w:rsid w:val="00E6437B"/>
    <w:rsid w:val="00E710D5"/>
    <w:rsid w:val="00E73831"/>
    <w:rsid w:val="00E75475"/>
    <w:rsid w:val="00E75EFA"/>
    <w:rsid w:val="00E76DE7"/>
    <w:rsid w:val="00E81D55"/>
    <w:rsid w:val="00E84182"/>
    <w:rsid w:val="00E84E5B"/>
    <w:rsid w:val="00E922E6"/>
    <w:rsid w:val="00E946E8"/>
    <w:rsid w:val="00EA15E3"/>
    <w:rsid w:val="00EA4345"/>
    <w:rsid w:val="00EA4C6D"/>
    <w:rsid w:val="00EA59C8"/>
    <w:rsid w:val="00EA781C"/>
    <w:rsid w:val="00EB455B"/>
    <w:rsid w:val="00EB55B9"/>
    <w:rsid w:val="00EB6D87"/>
    <w:rsid w:val="00EC518B"/>
    <w:rsid w:val="00ED0FEE"/>
    <w:rsid w:val="00ED258E"/>
    <w:rsid w:val="00ED464C"/>
    <w:rsid w:val="00EE4E04"/>
    <w:rsid w:val="00EE544E"/>
    <w:rsid w:val="00EF310E"/>
    <w:rsid w:val="00EF3C16"/>
    <w:rsid w:val="00EF5B81"/>
    <w:rsid w:val="00EF5CDF"/>
    <w:rsid w:val="00F0178D"/>
    <w:rsid w:val="00F01BB8"/>
    <w:rsid w:val="00F065D0"/>
    <w:rsid w:val="00F0689A"/>
    <w:rsid w:val="00F069DB"/>
    <w:rsid w:val="00F07A0F"/>
    <w:rsid w:val="00F10566"/>
    <w:rsid w:val="00F1199F"/>
    <w:rsid w:val="00F14B85"/>
    <w:rsid w:val="00F14C50"/>
    <w:rsid w:val="00F17FEC"/>
    <w:rsid w:val="00F22CF6"/>
    <w:rsid w:val="00F24A20"/>
    <w:rsid w:val="00F253BA"/>
    <w:rsid w:val="00F25C29"/>
    <w:rsid w:val="00F2705D"/>
    <w:rsid w:val="00F31A98"/>
    <w:rsid w:val="00F3211F"/>
    <w:rsid w:val="00F3448F"/>
    <w:rsid w:val="00F34FCC"/>
    <w:rsid w:val="00F36556"/>
    <w:rsid w:val="00F42336"/>
    <w:rsid w:val="00F431D0"/>
    <w:rsid w:val="00F51B1D"/>
    <w:rsid w:val="00F52F22"/>
    <w:rsid w:val="00F60713"/>
    <w:rsid w:val="00F63200"/>
    <w:rsid w:val="00F65337"/>
    <w:rsid w:val="00F702F7"/>
    <w:rsid w:val="00F70C31"/>
    <w:rsid w:val="00F71508"/>
    <w:rsid w:val="00F71830"/>
    <w:rsid w:val="00F73C02"/>
    <w:rsid w:val="00F9599C"/>
    <w:rsid w:val="00FA0EA0"/>
    <w:rsid w:val="00FA1A18"/>
    <w:rsid w:val="00FA722F"/>
    <w:rsid w:val="00FB0B65"/>
    <w:rsid w:val="00FB2449"/>
    <w:rsid w:val="00FB646C"/>
    <w:rsid w:val="00FC08F8"/>
    <w:rsid w:val="00FC7763"/>
    <w:rsid w:val="00FD2DB4"/>
    <w:rsid w:val="00FD5D50"/>
    <w:rsid w:val="00FF1B74"/>
    <w:rsid w:val="00FF3269"/>
    <w:rsid w:val="00FF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9A4812"/>
  <w15:chartTrackingRefBased/>
  <w15:docId w15:val="{D8E2C05B-38BC-4E90-AE13-91F7902AC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42BD"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8F47C5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8F47C5"/>
    <w:rPr>
      <w:sz w:val="20"/>
      <w:szCs w:val="20"/>
      <w:lang w:val="en-US"/>
    </w:rPr>
  </w:style>
  <w:style w:type="character" w:styleId="Refdenotadefim">
    <w:name w:val="endnote reference"/>
    <w:basedOn w:val="Fontepargpadro"/>
    <w:uiPriority w:val="99"/>
    <w:semiHidden/>
    <w:unhideWhenUsed/>
    <w:rsid w:val="008F47C5"/>
    <w:rPr>
      <w:vertAlign w:val="superscript"/>
    </w:rPr>
  </w:style>
  <w:style w:type="table" w:styleId="Tabelacomgrade">
    <w:name w:val="Table Grid"/>
    <w:basedOn w:val="Tabelanormal"/>
    <w:uiPriority w:val="39"/>
    <w:rsid w:val="00582E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582EBE"/>
    <w:pPr>
      <w:ind w:left="720"/>
      <w:contextualSpacing/>
    </w:pPr>
    <w:rPr>
      <w:lang w:val="pt-BR"/>
    </w:rPr>
  </w:style>
  <w:style w:type="character" w:styleId="Refdecomentrio">
    <w:name w:val="annotation reference"/>
    <w:uiPriority w:val="99"/>
    <w:semiHidden/>
    <w:unhideWhenUsed/>
    <w:rsid w:val="001717A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1717A8"/>
    <w:pPr>
      <w:spacing w:after="0" w:line="240" w:lineRule="auto"/>
    </w:pPr>
    <w:rPr>
      <w:rFonts w:ascii="Calibri" w:eastAsia="Calibri" w:hAnsi="Calibri" w:cs="Times New Roman"/>
      <w:sz w:val="20"/>
      <w:szCs w:val="20"/>
      <w:lang w:val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717A8"/>
    <w:rPr>
      <w:rFonts w:ascii="Calibri" w:eastAsia="Calibri" w:hAnsi="Calibri" w:cs="Times New Roman"/>
      <w:sz w:val="20"/>
      <w:szCs w:val="20"/>
      <w:lang w:val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717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7A8"/>
    <w:rPr>
      <w:rFonts w:ascii="Segoe UI" w:hAnsi="Segoe UI" w:cs="Segoe UI"/>
      <w:sz w:val="18"/>
      <w:szCs w:val="18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98578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Fontepargpadro"/>
    <w:link w:val="EndNoteBibliographyTitle"/>
    <w:rsid w:val="00985782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85782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Fontepargpadro"/>
    <w:link w:val="EndNoteBibliography"/>
    <w:rsid w:val="00985782"/>
    <w:rPr>
      <w:rFonts w:ascii="Calibri" w:hAnsi="Calibri" w:cs="Calibri"/>
      <w:noProof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93F25"/>
    <w:pPr>
      <w:spacing w:after="160"/>
    </w:pPr>
    <w:rPr>
      <w:rFonts w:asciiTheme="minorHAnsi" w:eastAsiaTheme="minorHAnsi" w:hAnsiTheme="minorHAnsi" w:cstheme="minorBidi"/>
      <w:b/>
      <w:bCs/>
      <w:lang w:val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93F25"/>
    <w:rPr>
      <w:rFonts w:ascii="Calibri" w:eastAsia="Calibri" w:hAnsi="Calibri" w:cs="Times New Roman"/>
      <w:b/>
      <w:bCs/>
      <w:sz w:val="20"/>
      <w:szCs w:val="20"/>
      <w:lang w:val="en-US"/>
    </w:rPr>
  </w:style>
  <w:style w:type="paragraph" w:styleId="Reviso">
    <w:name w:val="Revision"/>
    <w:hidden/>
    <w:uiPriority w:val="99"/>
    <w:semiHidden/>
    <w:rsid w:val="00393F25"/>
    <w:pPr>
      <w:spacing w:after="0" w:line="240" w:lineRule="auto"/>
    </w:pPr>
    <w:rPr>
      <w:lang w:val="en-US"/>
    </w:rPr>
  </w:style>
  <w:style w:type="character" w:styleId="Hyperlink">
    <w:name w:val="Hyperlink"/>
    <w:basedOn w:val="Fontepargpadro"/>
    <w:uiPriority w:val="99"/>
    <w:semiHidden/>
    <w:unhideWhenUsed/>
    <w:rsid w:val="00C27A77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C27A77"/>
    <w:rPr>
      <w:color w:val="954F72" w:themeColor="followed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760D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60DC5"/>
    <w:rPr>
      <w:lang w:val="en-US"/>
    </w:rPr>
  </w:style>
  <w:style w:type="paragraph" w:styleId="Rodap">
    <w:name w:val="footer"/>
    <w:basedOn w:val="Normal"/>
    <w:link w:val="RodapChar"/>
    <w:uiPriority w:val="99"/>
    <w:unhideWhenUsed/>
    <w:rsid w:val="00760D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60DC5"/>
    <w:rPr>
      <w:lang w:val="en-US"/>
    </w:rPr>
  </w:style>
  <w:style w:type="character" w:styleId="Nmerodelinha">
    <w:name w:val="line number"/>
    <w:basedOn w:val="Fontepargpadro"/>
    <w:uiPriority w:val="99"/>
    <w:semiHidden/>
    <w:unhideWhenUsed/>
    <w:rsid w:val="00760D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7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D4F7EA-F55A-40E5-B7DE-A5258853C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2926</TotalTime>
  <Pages>2</Pages>
  <Words>1133</Words>
  <Characters>6119</Characters>
  <Application>Microsoft Office Word</Application>
  <DocSecurity>0</DocSecurity>
  <Lines>50</Lines>
  <Paragraphs>14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Danilo Silva</dc:creator>
  <cp:keywords/>
  <dc:description/>
  <cp:lastModifiedBy>Danilo Silva</cp:lastModifiedBy>
  <cp:revision>244</cp:revision>
  <dcterms:created xsi:type="dcterms:W3CDTF">2021-04-26T14:23:00Z</dcterms:created>
  <dcterms:modified xsi:type="dcterms:W3CDTF">2021-08-11T14:08:00Z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http://www.zotero.org/styles/associacao-brasileira-de-normas-tecnicas-note</vt:lpwstr>
  </property>
  <property fmtid="{D5CDD505-2E9C-101B-9397-08002B2CF9AE}" pid="7" name="Mendeley Recent Style Name 2_1">
    <vt:lpwstr>Associação Brasileira de Normas Técnicas (note, Portuguese - Brazil)</vt:lpwstr>
  </property>
  <property fmtid="{D5CDD505-2E9C-101B-9397-08002B2CF9AE}" pid="8" name="Mendeley Recent Style Id 3_1">
    <vt:lpwstr>http://www.zotero.org/styles/european-journal-of-pediatrics</vt:lpwstr>
  </property>
  <property fmtid="{D5CDD505-2E9C-101B-9397-08002B2CF9AE}" pid="9" name="Mendeley Recent Style Name 3_1">
    <vt:lpwstr>European Journal of Pediatrics</vt:lpwstr>
  </property>
  <property fmtid="{D5CDD505-2E9C-101B-9397-08002B2CF9AE}" pid="10" name="Mendeley Recent Style Id 4_1">
    <vt:lpwstr>http://www.zotero.org/styles/instituto-brasileiro-de-informacao-em-ciencia-e-tecnologia-abnt</vt:lpwstr>
  </property>
  <property fmtid="{D5CDD505-2E9C-101B-9397-08002B2CF9AE}" pid="11" name="Mendeley Recent Style Name 4_1">
    <vt:lpwstr>Instituto Brasileiro de Informação em Ciência e Tecnologia - ABNT (autoria completa)</vt:lpwstr>
  </property>
  <property fmtid="{D5CDD505-2E9C-101B-9397-08002B2CF9AE}" pid="12" name="Mendeley Recent Style Id 5_1">
    <vt:lpwstr>http://www.zotero.org/styles/international-journal-of-environmental-research-and-public-health</vt:lpwstr>
  </property>
  <property fmtid="{D5CDD505-2E9C-101B-9397-08002B2CF9AE}" pid="13" name="Mendeley Recent Style Name 5_1">
    <vt:lpwstr>International Journal of Environmental Research and Public Health</vt:lpwstr>
  </property>
  <property fmtid="{D5CDD505-2E9C-101B-9397-08002B2CF9AE}" pid="14" name="Mendeley Recent Style Id 6_1">
    <vt:lpwstr>http://www.zotero.org/styles/international-journal-of-public-health</vt:lpwstr>
  </property>
  <property fmtid="{D5CDD505-2E9C-101B-9397-08002B2CF9AE}" pid="15" name="Mendeley Recent Style Name 6_1">
    <vt:lpwstr>International Journal of Public Health</vt:lpwstr>
  </property>
  <property fmtid="{D5CDD505-2E9C-101B-9397-08002B2CF9AE}" pid="16" name="Mendeley Recent Style Id 7_1">
    <vt:lpwstr>http://www.zotero.org/styles/jornal-de-pediatria</vt:lpwstr>
  </property>
  <property fmtid="{D5CDD505-2E9C-101B-9397-08002B2CF9AE}" pid="17" name="Mendeley Recent Style Name 7_1">
    <vt:lpwstr>Jornal de Pediatria</vt:lpwstr>
  </property>
  <property fmtid="{D5CDD505-2E9C-101B-9397-08002B2CF9AE}" pid="18" name="Mendeley Recent Style Id 8_1">
    <vt:lpwstr>http://www.zotero.org/styles/revista-argentina-de-cirugia</vt:lpwstr>
  </property>
  <property fmtid="{D5CDD505-2E9C-101B-9397-08002B2CF9AE}" pid="19" name="Mendeley Recent Style Name 8_1">
    <vt:lpwstr>Revista Argentina de Cirugía (Spanish)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