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EDC56" w14:textId="2009695A" w:rsidR="009A4A20" w:rsidRDefault="002223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18E8">
        <w:rPr>
          <w:rFonts w:ascii="Times New Roman" w:hAnsi="Times New Roman" w:cs="Times New Roman" w:hint="eastAsia"/>
          <w:b/>
          <w:bCs/>
          <w:sz w:val="28"/>
          <w:szCs w:val="28"/>
        </w:rPr>
        <w:t>Supplement</w:t>
      </w:r>
      <w:r w:rsidR="00ED18E8">
        <w:rPr>
          <w:rFonts w:ascii="Times New Roman" w:hAnsi="Times New Roman" w:cs="Times New Roman" w:hint="eastAsia"/>
          <w:b/>
          <w:bCs/>
          <w:sz w:val="28"/>
          <w:szCs w:val="28"/>
        </w:rPr>
        <w:t>a</w:t>
      </w:r>
      <w:r w:rsidRPr="00ED18E8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ry Figure </w:t>
      </w:r>
    </w:p>
    <w:p w14:paraId="0614038C" w14:textId="308C90E8" w:rsidR="00A02663" w:rsidRPr="0081566F" w:rsidRDefault="00A02663">
      <w:pPr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 wp14:anchorId="1B9FDEEA" wp14:editId="0B0025B5">
            <wp:extent cx="5121910" cy="2033101"/>
            <wp:effectExtent l="0" t="0" r="0" b="0"/>
            <wp:docPr id="23379308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793089" name="图片 23379308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6725" cy="2035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08980" w14:textId="56306C55" w:rsidR="00371BAF" w:rsidRDefault="009A4A20" w:rsidP="007358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Supplementary Figure1. </w:t>
      </w:r>
      <w:r w:rsidR="00735829" w:rsidRPr="009A4A20">
        <w:rPr>
          <w:rFonts w:ascii="Times New Roman" w:hAnsi="Times New Roman" w:cs="Times New Roman"/>
          <w:b/>
          <w:bCs/>
          <w:sz w:val="24"/>
          <w:szCs w:val="24"/>
        </w:rPr>
        <w:t>Effects of CQP on viral attachment and internalization</w:t>
      </w:r>
      <w:r w:rsidR="00735829" w:rsidRPr="00861B1B">
        <w:rPr>
          <w:rFonts w:ascii="Times New Roman" w:hAnsi="Times New Roman" w:cs="Times New Roman"/>
          <w:sz w:val="24"/>
          <w:szCs w:val="24"/>
        </w:rPr>
        <w:t>. PAM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="00735829" w:rsidRPr="00861B1B">
        <w:rPr>
          <w:rFonts w:ascii="Times New Roman" w:hAnsi="Times New Roman" w:cs="Times New Roman"/>
          <w:sz w:val="24"/>
          <w:szCs w:val="24"/>
        </w:rPr>
        <w:t xml:space="preserve"> were incubated with ASFV (MOI=</w:t>
      </w:r>
      <w:r w:rsidR="002223F2">
        <w:rPr>
          <w:rFonts w:ascii="Times New Roman" w:hAnsi="Times New Roman" w:cs="Times New Roman" w:hint="eastAsia"/>
          <w:sz w:val="24"/>
          <w:szCs w:val="24"/>
        </w:rPr>
        <w:t>5</w:t>
      </w:r>
      <w:r w:rsidR="00735829" w:rsidRPr="00861B1B">
        <w:rPr>
          <w:rFonts w:ascii="Times New Roman" w:hAnsi="Times New Roman" w:cs="Times New Roman"/>
          <w:sz w:val="24"/>
          <w:szCs w:val="24"/>
        </w:rPr>
        <w:t>) and 12.5</w:t>
      </w:r>
      <w:r w:rsidR="00861B1B" w:rsidRPr="00861B1B">
        <w:rPr>
          <w:rFonts w:ascii="Times New Roman" w:eastAsiaTheme="minorHAnsi" w:hAnsi="Times New Roman" w:cs="Times New Roman"/>
          <w:sz w:val="24"/>
          <w:szCs w:val="24"/>
        </w:rPr>
        <w:t>µ</w:t>
      </w:r>
      <w:r w:rsidR="00735829" w:rsidRPr="00861B1B">
        <w:rPr>
          <w:rFonts w:ascii="Times New Roman" w:hAnsi="Times New Roman" w:cs="Times New Roman"/>
          <w:sz w:val="24"/>
          <w:szCs w:val="24"/>
        </w:rPr>
        <w:t>MCQP at 4 ◦ C for 1 h, and collected the cells to detect the viral copies by qPCR</w:t>
      </w:r>
      <w:r w:rsidR="00F07387" w:rsidRPr="002223F2">
        <w:rPr>
          <w:rFonts w:ascii="Times New Roman" w:hAnsi="Times New Roman" w:cs="Times New Roman"/>
          <w:b/>
          <w:bCs/>
          <w:sz w:val="24"/>
          <w:szCs w:val="24"/>
        </w:rPr>
        <w:t>(A)</w:t>
      </w:r>
      <w:r w:rsidR="00735829" w:rsidRPr="00861B1B">
        <w:rPr>
          <w:rFonts w:ascii="Times New Roman" w:hAnsi="Times New Roman" w:cs="Times New Roman"/>
          <w:sz w:val="24"/>
          <w:szCs w:val="24"/>
        </w:rPr>
        <w:t xml:space="preserve">. Next, the cells derived from the 4 </w:t>
      </w:r>
      <w:r w:rsidR="00735829" w:rsidRPr="00861B1B">
        <w:rPr>
          <w:rFonts w:ascii="Times New Roman" w:hAnsi="Times New Roman" w:cs="Times New Roman"/>
          <w:sz w:val="24"/>
          <w:szCs w:val="24"/>
          <w:vertAlign w:val="superscript"/>
        </w:rPr>
        <w:t>◦</w:t>
      </w:r>
      <w:r w:rsidR="00735829" w:rsidRPr="00861B1B">
        <w:rPr>
          <w:rFonts w:ascii="Times New Roman" w:hAnsi="Times New Roman" w:cs="Times New Roman"/>
          <w:sz w:val="24"/>
          <w:szCs w:val="24"/>
        </w:rPr>
        <w:t xml:space="preserve"> C were washed three times with cold PBS, and 12.5</w:t>
      </w:r>
      <w:r w:rsidR="00735829" w:rsidRPr="00861B1B">
        <w:rPr>
          <w:rFonts w:ascii="Times New Roman" w:eastAsiaTheme="minorHAnsi" w:hAnsi="Times New Roman" w:cs="Times New Roman"/>
          <w:sz w:val="24"/>
          <w:szCs w:val="24"/>
        </w:rPr>
        <w:t>µ</w:t>
      </w:r>
      <w:r w:rsidR="00735829" w:rsidRPr="00861B1B">
        <w:rPr>
          <w:rFonts w:ascii="Times New Roman" w:hAnsi="Times New Roman" w:cs="Times New Roman"/>
          <w:sz w:val="24"/>
          <w:szCs w:val="24"/>
        </w:rPr>
        <w:t xml:space="preserve">M CQP were added to well plates to incubated at 37 </w:t>
      </w:r>
      <w:r w:rsidR="00674E08" w:rsidRPr="00861B1B">
        <w:rPr>
          <w:rFonts w:ascii="Times New Roman" w:hAnsi="Times New Roman" w:cs="Times New Roman"/>
          <w:sz w:val="24"/>
          <w:szCs w:val="24"/>
          <w:vertAlign w:val="superscript"/>
        </w:rPr>
        <w:t>◦</w:t>
      </w:r>
      <w:r w:rsidR="00674E08" w:rsidRPr="00861B1B">
        <w:rPr>
          <w:rFonts w:ascii="Times New Roman" w:hAnsi="Times New Roman" w:cs="Times New Roman"/>
          <w:sz w:val="24"/>
          <w:szCs w:val="24"/>
        </w:rPr>
        <w:t xml:space="preserve"> C</w:t>
      </w:r>
      <w:r w:rsidR="00735829" w:rsidRPr="00861B1B">
        <w:rPr>
          <w:rFonts w:ascii="Times New Roman" w:hAnsi="Times New Roman" w:cs="Times New Roman"/>
          <w:sz w:val="24"/>
          <w:szCs w:val="24"/>
        </w:rPr>
        <w:t xml:space="preserve"> for 2 h, and </w:t>
      </w:r>
      <w:r w:rsidR="00F07387" w:rsidRPr="00861B1B">
        <w:rPr>
          <w:rFonts w:ascii="Times New Roman" w:hAnsi="Times New Roman" w:cs="Times New Roman"/>
          <w:sz w:val="24"/>
          <w:szCs w:val="24"/>
        </w:rPr>
        <w:t>the cells were collected to detect the viral copies by qPCR</w:t>
      </w:r>
      <w:r w:rsidR="00F07387" w:rsidRPr="002223F2">
        <w:rPr>
          <w:rFonts w:ascii="Times New Roman" w:hAnsi="Times New Roman" w:cs="Times New Roman"/>
          <w:b/>
          <w:bCs/>
          <w:sz w:val="24"/>
          <w:szCs w:val="24"/>
        </w:rPr>
        <w:t>(B)</w:t>
      </w:r>
      <w:r w:rsidR="00F07387" w:rsidRPr="00861B1B">
        <w:rPr>
          <w:rFonts w:ascii="Times New Roman" w:hAnsi="Times New Roman" w:cs="Times New Roman"/>
          <w:sz w:val="24"/>
          <w:szCs w:val="24"/>
        </w:rPr>
        <w:t>.</w:t>
      </w:r>
    </w:p>
    <w:p w14:paraId="14C7D4AF" w14:textId="2AAFB68B" w:rsidR="0081566F" w:rsidRDefault="0081566F" w:rsidP="00735829">
      <w:pPr>
        <w:rPr>
          <w:rFonts w:ascii="Times New Roman" w:hAnsi="Times New Roman" w:cs="Times New Roman"/>
          <w:sz w:val="24"/>
          <w:szCs w:val="24"/>
        </w:rPr>
      </w:pPr>
    </w:p>
    <w:p w14:paraId="5BC61A4A" w14:textId="50F19E9E" w:rsidR="009A4A20" w:rsidRDefault="00A02663" w:rsidP="00735829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05EEEE2" wp14:editId="2A6BF76F">
            <wp:extent cx="5274310" cy="2854325"/>
            <wp:effectExtent l="0" t="0" r="2540" b="3175"/>
            <wp:docPr id="15378068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806872" name="图片 153780687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A4084" w14:textId="3EDD1871" w:rsidR="00145995" w:rsidRPr="00861B1B" w:rsidRDefault="009A4A20" w:rsidP="00145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Supplementary Figure2. </w:t>
      </w:r>
      <w:r w:rsidR="00861B1B" w:rsidRPr="009A4A20">
        <w:rPr>
          <w:rFonts w:ascii="Times New Roman" w:hAnsi="Times New Roman" w:cs="Times New Roman"/>
          <w:b/>
          <w:bCs/>
          <w:sz w:val="24"/>
          <w:szCs w:val="24"/>
        </w:rPr>
        <w:t>Identification of viral protein by</w:t>
      </w:r>
      <w:r w:rsidR="009428D2" w:rsidRPr="009A4A20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l</w:t>
      </w:r>
      <w:r w:rsidR="009428D2" w:rsidRPr="009A4A20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iquid </w:t>
      </w:r>
      <w:bookmarkStart w:id="0" w:name="_Hlk208861602"/>
      <w:r>
        <w:rPr>
          <w:rFonts w:ascii="Times New Roman" w:hAnsi="Times New Roman" w:cs="Times New Roman" w:hint="eastAsia"/>
          <w:b/>
          <w:bCs/>
          <w:sz w:val="24"/>
          <w:szCs w:val="24"/>
        </w:rPr>
        <w:t>c</w:t>
      </w:r>
      <w:r w:rsidR="009428D2" w:rsidRPr="009A4A20">
        <w:rPr>
          <w:rFonts w:ascii="Times New Roman" w:hAnsi="Times New Roman" w:cs="Times New Roman" w:hint="eastAsia"/>
          <w:b/>
          <w:bCs/>
          <w:sz w:val="24"/>
          <w:szCs w:val="24"/>
        </w:rPr>
        <w:t>hromatography-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m</w:t>
      </w:r>
      <w:r w:rsidR="009428D2" w:rsidRPr="009A4A20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ass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="009428D2" w:rsidRPr="009A4A20">
        <w:rPr>
          <w:rFonts w:ascii="Times New Roman" w:hAnsi="Times New Roman" w:cs="Times New Roman" w:hint="eastAsia"/>
          <w:b/>
          <w:bCs/>
          <w:sz w:val="24"/>
          <w:szCs w:val="24"/>
        </w:rPr>
        <w:t>pectrometry/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m</w:t>
      </w:r>
      <w:r w:rsidR="009428D2" w:rsidRPr="009A4A20">
        <w:rPr>
          <w:rFonts w:ascii="Times New Roman" w:hAnsi="Times New Roman" w:cs="Times New Roman" w:hint="eastAsia"/>
          <w:b/>
          <w:bCs/>
          <w:sz w:val="24"/>
          <w:szCs w:val="24"/>
        </w:rPr>
        <w:t>ass Spectrometry</w:t>
      </w:r>
      <w:r w:rsidR="00861B1B" w:rsidRPr="009A4A20">
        <w:rPr>
          <w:rFonts w:ascii="Times New Roman" w:hAnsi="Times New Roman" w:cs="Times New Roman"/>
          <w:b/>
          <w:bCs/>
          <w:sz w:val="24"/>
          <w:szCs w:val="24"/>
        </w:rPr>
        <w:t xml:space="preserve"> (LC-MS</w:t>
      </w:r>
      <w:r w:rsidR="009428D2" w:rsidRPr="009A4A20">
        <w:rPr>
          <w:rFonts w:ascii="Times New Roman" w:hAnsi="Times New Roman" w:cs="Times New Roman" w:hint="eastAsia"/>
          <w:b/>
          <w:bCs/>
          <w:sz w:val="24"/>
          <w:szCs w:val="24"/>
        </w:rPr>
        <w:t>/MS</w:t>
      </w:r>
      <w:r w:rsidR="00861B1B" w:rsidRPr="009A4A20">
        <w:rPr>
          <w:rFonts w:ascii="Times New Roman" w:hAnsi="Times New Roman" w:cs="Times New Roman"/>
          <w:b/>
          <w:bCs/>
          <w:sz w:val="24"/>
          <w:szCs w:val="24"/>
        </w:rPr>
        <w:t>)</w:t>
      </w:r>
      <w:bookmarkEnd w:id="0"/>
      <w:r w:rsidR="00861B1B" w:rsidRPr="009A4A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2279" w:rsidRPr="009A4A20">
        <w:rPr>
          <w:rFonts w:ascii="Times New Roman" w:hAnsi="Times New Roman" w:cs="Times New Roman" w:hint="eastAsia"/>
          <w:b/>
          <w:bCs/>
          <w:sz w:val="24"/>
          <w:szCs w:val="24"/>
        </w:rPr>
        <w:t>and the binding site by m</w:t>
      </w:r>
      <w:r w:rsidR="001B2279" w:rsidRPr="009A4A20">
        <w:rPr>
          <w:rFonts w:ascii="Times New Roman" w:hAnsi="Times New Roman" w:cs="Times New Roman"/>
          <w:b/>
          <w:bCs/>
          <w:sz w:val="24"/>
          <w:szCs w:val="24"/>
        </w:rPr>
        <w:t>olecular docking simulations</w:t>
      </w:r>
      <w:r w:rsidR="00861B1B" w:rsidRPr="009A4A2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61B1B" w:rsidRPr="001B1BEC">
        <w:rPr>
          <w:rFonts w:ascii="Times New Roman" w:hAnsi="Times New Roman" w:cs="Times New Roman"/>
          <w:sz w:val="24"/>
          <w:szCs w:val="24"/>
        </w:rPr>
        <w:t xml:space="preserve"> </w:t>
      </w:r>
      <w:r w:rsidR="002223F2" w:rsidRPr="009A4A20">
        <w:rPr>
          <w:rFonts w:ascii="Times New Roman" w:hAnsi="Times New Roman" w:cs="Times New Roman"/>
          <w:b/>
          <w:bCs/>
          <w:sz w:val="24"/>
          <w:szCs w:val="24"/>
        </w:rPr>
        <w:t xml:space="preserve">(A </w:t>
      </w:r>
      <w:r w:rsidR="002223F2" w:rsidRPr="009A4A20">
        <w:rPr>
          <w:rFonts w:ascii="Times New Roman" w:hAnsi="Times New Roman" w:cs="Times New Roman" w:hint="eastAsia"/>
          <w:b/>
          <w:bCs/>
          <w:sz w:val="24"/>
          <w:szCs w:val="24"/>
        </w:rPr>
        <w:t>-C</w:t>
      </w:r>
      <w:r w:rsidR="002223F2" w:rsidRPr="009A4A2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223F2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861B1B" w:rsidRPr="001B1BEC">
        <w:rPr>
          <w:rFonts w:ascii="Times New Roman" w:hAnsi="Times New Roman" w:cs="Times New Roman"/>
          <w:sz w:val="24"/>
          <w:szCs w:val="24"/>
        </w:rPr>
        <w:t xml:space="preserve">PAMs were infected ASFV for 6h and </w:t>
      </w:r>
      <w:r w:rsidR="00743A8C" w:rsidRPr="001B1BEC">
        <w:rPr>
          <w:rFonts w:ascii="Times New Roman" w:hAnsi="Times New Roman" w:cs="Times New Roman" w:hint="eastAsia"/>
          <w:sz w:val="24"/>
          <w:szCs w:val="24"/>
        </w:rPr>
        <w:t>lysed</w:t>
      </w:r>
      <w:r w:rsidR="00861B1B" w:rsidRPr="001B1BEC">
        <w:rPr>
          <w:rFonts w:ascii="Times New Roman" w:hAnsi="Times New Roman" w:cs="Times New Roman"/>
          <w:sz w:val="24"/>
          <w:szCs w:val="24"/>
        </w:rPr>
        <w:t xml:space="preserve"> the cells</w:t>
      </w:r>
      <w:r w:rsidR="00861B1B" w:rsidRPr="001B1BEC">
        <w:rPr>
          <w:rFonts w:ascii="Times New Roman" w:hAnsi="Times New Roman" w:cs="Times New Roman" w:hint="eastAsia"/>
          <w:sz w:val="24"/>
          <w:szCs w:val="24"/>
        </w:rPr>
        <w:t xml:space="preserve"> by western blotting and IP lysis solution</w:t>
      </w:r>
      <w:r w:rsidR="00743A8C" w:rsidRPr="001B1BEC">
        <w:rPr>
          <w:rFonts w:ascii="Times New Roman" w:hAnsi="Times New Roman" w:cs="Times New Roman" w:hint="eastAsia"/>
          <w:sz w:val="24"/>
          <w:szCs w:val="24"/>
        </w:rPr>
        <w:t>. The</w:t>
      </w:r>
      <w:r w:rsidR="00861B1B" w:rsidRPr="001B1BEC">
        <w:rPr>
          <w:rFonts w:ascii="Times New Roman" w:hAnsi="Times New Roman" w:cs="Times New Roman"/>
          <w:sz w:val="24"/>
          <w:szCs w:val="24"/>
        </w:rPr>
        <w:t xml:space="preserve"> </w:t>
      </w:r>
      <w:r w:rsidR="00743A8C" w:rsidRPr="001B1BEC">
        <w:rPr>
          <w:rFonts w:ascii="Times New Roman" w:hAnsi="Times New Roman" w:cs="Times New Roman" w:hint="eastAsia"/>
          <w:sz w:val="24"/>
          <w:szCs w:val="24"/>
        </w:rPr>
        <w:t>supernatants were used to</w:t>
      </w:r>
      <w:r w:rsidR="00861B1B" w:rsidRPr="001B1BEC">
        <w:rPr>
          <w:rFonts w:ascii="Times New Roman" w:hAnsi="Times New Roman" w:cs="Times New Roman"/>
          <w:sz w:val="24"/>
          <w:szCs w:val="24"/>
        </w:rPr>
        <w:t xml:space="preserve"> </w:t>
      </w:r>
      <w:r w:rsidR="00861B1B" w:rsidRPr="00861B1B">
        <w:rPr>
          <w:rFonts w:ascii="Times New Roman" w:hAnsi="Times New Roman" w:cs="Times New Roman"/>
          <w:sz w:val="24"/>
          <w:szCs w:val="24"/>
        </w:rPr>
        <w:t>incubat</w:t>
      </w:r>
      <w:r w:rsidR="001B1BEC">
        <w:rPr>
          <w:rFonts w:ascii="Times New Roman" w:hAnsi="Times New Roman" w:cs="Times New Roman" w:hint="eastAsia"/>
          <w:sz w:val="24"/>
          <w:szCs w:val="24"/>
        </w:rPr>
        <w:t>e</w:t>
      </w:r>
      <w:r w:rsidR="00861B1B" w:rsidRPr="00861B1B">
        <w:rPr>
          <w:rFonts w:ascii="Times New Roman" w:hAnsi="Times New Roman" w:cs="Times New Roman"/>
          <w:sz w:val="24"/>
          <w:szCs w:val="24"/>
        </w:rPr>
        <w:t xml:space="preserve"> with 200</w:t>
      </w:r>
      <w:r w:rsidR="00861B1B" w:rsidRPr="00861B1B">
        <w:rPr>
          <w:rFonts w:ascii="Times New Roman" w:eastAsiaTheme="minorHAnsi" w:hAnsi="Times New Roman" w:cs="Times New Roman"/>
          <w:sz w:val="24"/>
          <w:szCs w:val="24"/>
        </w:rPr>
        <w:t>µ</w:t>
      </w:r>
      <w:r w:rsidR="00861B1B" w:rsidRPr="00861B1B">
        <w:rPr>
          <w:rFonts w:ascii="Times New Roman" w:hAnsi="Times New Roman" w:cs="Times New Roman"/>
          <w:sz w:val="24"/>
          <w:szCs w:val="24"/>
        </w:rPr>
        <w:t>MCQP</w:t>
      </w:r>
      <w:r w:rsidR="001B1BEC">
        <w:rPr>
          <w:rFonts w:ascii="Times New Roman" w:hAnsi="Times New Roman" w:cs="Times New Roman" w:hint="eastAsia"/>
          <w:sz w:val="24"/>
          <w:szCs w:val="24"/>
        </w:rPr>
        <w:t xml:space="preserve"> and the water as the control </w:t>
      </w:r>
      <w:r w:rsidR="00861B1B" w:rsidRPr="00861B1B">
        <w:rPr>
          <w:rFonts w:ascii="Times New Roman" w:hAnsi="Times New Roman" w:cs="Times New Roman"/>
          <w:sz w:val="24"/>
          <w:szCs w:val="24"/>
        </w:rPr>
        <w:t xml:space="preserve">for overnight at 4 </w:t>
      </w:r>
      <w:r w:rsidR="00861B1B" w:rsidRPr="00861B1B">
        <w:rPr>
          <w:rFonts w:ascii="Times New Roman" w:hAnsi="Times New Roman" w:cs="Times New Roman"/>
          <w:sz w:val="24"/>
          <w:szCs w:val="24"/>
          <w:vertAlign w:val="superscript"/>
        </w:rPr>
        <w:t>◦</w:t>
      </w:r>
      <w:r w:rsidR="00861B1B" w:rsidRPr="00861B1B">
        <w:rPr>
          <w:rFonts w:ascii="Times New Roman" w:hAnsi="Times New Roman" w:cs="Times New Roman"/>
          <w:sz w:val="24"/>
          <w:szCs w:val="24"/>
        </w:rPr>
        <w:t>C</w:t>
      </w:r>
      <w:r w:rsidR="001B1BEC">
        <w:rPr>
          <w:rFonts w:ascii="Times New Roman" w:hAnsi="Times New Roman" w:cs="Times New Roman" w:hint="eastAsia"/>
          <w:sz w:val="24"/>
          <w:szCs w:val="24"/>
        </w:rPr>
        <w:t>, next the supernatants were added n</w:t>
      </w:r>
      <w:r w:rsidR="001B1BEC" w:rsidRPr="001B1BEC">
        <w:rPr>
          <w:rFonts w:ascii="Times New Roman" w:hAnsi="Times New Roman" w:cs="Times New Roman"/>
          <w:sz w:val="24"/>
          <w:szCs w:val="24"/>
        </w:rPr>
        <w:t xml:space="preserve">ative </w:t>
      </w:r>
      <w:r w:rsidR="001B1BEC">
        <w:rPr>
          <w:rFonts w:ascii="Times New Roman" w:hAnsi="Times New Roman" w:cs="Times New Roman" w:hint="eastAsia"/>
          <w:sz w:val="24"/>
          <w:szCs w:val="24"/>
        </w:rPr>
        <w:t>g</w:t>
      </w:r>
      <w:r w:rsidR="001B1BEC" w:rsidRPr="001B1BEC">
        <w:rPr>
          <w:rFonts w:ascii="Times New Roman" w:hAnsi="Times New Roman" w:cs="Times New Roman"/>
          <w:sz w:val="24"/>
          <w:szCs w:val="24"/>
        </w:rPr>
        <w:t xml:space="preserve">el </w:t>
      </w:r>
      <w:r w:rsidR="001B1BEC">
        <w:rPr>
          <w:rFonts w:ascii="Times New Roman" w:hAnsi="Times New Roman" w:cs="Times New Roman" w:hint="eastAsia"/>
          <w:sz w:val="24"/>
          <w:szCs w:val="24"/>
        </w:rPr>
        <w:t>s</w:t>
      </w:r>
      <w:r w:rsidR="001B1BEC" w:rsidRPr="001B1BEC">
        <w:rPr>
          <w:rFonts w:ascii="Times New Roman" w:hAnsi="Times New Roman" w:cs="Times New Roman"/>
          <w:sz w:val="24"/>
          <w:szCs w:val="24"/>
        </w:rPr>
        <w:t xml:space="preserve">ample </w:t>
      </w:r>
      <w:r w:rsidR="001B1BEC">
        <w:rPr>
          <w:rFonts w:ascii="Times New Roman" w:hAnsi="Times New Roman" w:cs="Times New Roman" w:hint="eastAsia"/>
          <w:sz w:val="24"/>
          <w:szCs w:val="24"/>
        </w:rPr>
        <w:t>l</w:t>
      </w:r>
      <w:r w:rsidR="001B1BEC" w:rsidRPr="001B1BEC">
        <w:rPr>
          <w:rFonts w:ascii="Times New Roman" w:hAnsi="Times New Roman" w:cs="Times New Roman"/>
          <w:sz w:val="24"/>
          <w:szCs w:val="24"/>
        </w:rPr>
        <w:t xml:space="preserve">oading </w:t>
      </w:r>
      <w:r w:rsidR="001B1BEC">
        <w:rPr>
          <w:rFonts w:ascii="Times New Roman" w:hAnsi="Times New Roman" w:cs="Times New Roman" w:hint="eastAsia"/>
          <w:sz w:val="24"/>
          <w:szCs w:val="24"/>
        </w:rPr>
        <w:t>b</w:t>
      </w:r>
      <w:r w:rsidR="001B1BEC" w:rsidRPr="001B1BEC">
        <w:rPr>
          <w:rFonts w:ascii="Times New Roman" w:hAnsi="Times New Roman" w:cs="Times New Roman"/>
          <w:sz w:val="24"/>
          <w:szCs w:val="24"/>
        </w:rPr>
        <w:t>uffer</w:t>
      </w:r>
      <w:r w:rsidR="001B1BEC">
        <w:rPr>
          <w:rFonts w:ascii="Times New Roman" w:hAnsi="Times New Roman" w:cs="Times New Roman" w:hint="eastAsia"/>
          <w:sz w:val="24"/>
          <w:szCs w:val="24"/>
        </w:rPr>
        <w:t xml:space="preserve"> to perform</w:t>
      </w:r>
      <w:r w:rsidR="001B1BEC" w:rsidRPr="001B1BE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B1BEC">
        <w:rPr>
          <w:rFonts w:ascii="Times New Roman" w:hAnsi="Times New Roman" w:cs="Times New Roman" w:hint="eastAsia"/>
          <w:sz w:val="24"/>
          <w:szCs w:val="24"/>
        </w:rPr>
        <w:t xml:space="preserve">the native gel and </w:t>
      </w:r>
      <w:r w:rsidR="00861B1B" w:rsidRPr="00861B1B">
        <w:rPr>
          <w:rFonts w:ascii="Times New Roman" w:hAnsi="Times New Roman" w:cs="Times New Roman"/>
          <w:sz w:val="24"/>
          <w:szCs w:val="24"/>
        </w:rPr>
        <w:t>silver staining. The strips were cut down for mass spectrometry analysis</w:t>
      </w:r>
      <w:r w:rsidR="001B2279" w:rsidRPr="002223F2">
        <w:rPr>
          <w:rFonts w:ascii="Times New Roman" w:hAnsi="Times New Roman" w:cs="Times New Roman" w:hint="eastAsia"/>
          <w:b/>
          <w:bCs/>
          <w:sz w:val="24"/>
          <w:szCs w:val="24"/>
        </w:rPr>
        <w:t>(A)</w:t>
      </w:r>
      <w:r w:rsidR="00861B1B" w:rsidRPr="00861B1B">
        <w:rPr>
          <w:rFonts w:ascii="Times New Roman" w:hAnsi="Times New Roman" w:cs="Times New Roman"/>
          <w:sz w:val="24"/>
          <w:szCs w:val="24"/>
        </w:rPr>
        <w:t>.</w:t>
      </w:r>
      <w:r w:rsidR="001B1BE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B2279">
        <w:rPr>
          <w:rFonts w:ascii="Times New Roman" w:hAnsi="Times New Roman" w:cs="Times New Roman" w:hint="eastAsia"/>
          <w:sz w:val="24"/>
          <w:szCs w:val="24"/>
        </w:rPr>
        <w:t>M</w:t>
      </w:r>
      <w:r w:rsidR="001B2279" w:rsidRPr="001B2279">
        <w:rPr>
          <w:rFonts w:ascii="Times New Roman" w:hAnsi="Times New Roman" w:cs="Times New Roman"/>
          <w:sz w:val="24"/>
          <w:szCs w:val="24"/>
        </w:rPr>
        <w:t>olecular docking simulations</w:t>
      </w:r>
      <w:r w:rsidR="001B2279">
        <w:rPr>
          <w:rFonts w:ascii="Times New Roman" w:hAnsi="Times New Roman" w:cs="Times New Roman" w:hint="eastAsia"/>
          <w:sz w:val="24"/>
          <w:szCs w:val="24"/>
        </w:rPr>
        <w:t xml:space="preserve"> were used to </w:t>
      </w:r>
      <w:r w:rsidR="001B2279" w:rsidRPr="001B2279">
        <w:rPr>
          <w:rFonts w:ascii="Times New Roman" w:hAnsi="Times New Roman" w:cs="Times New Roman" w:hint="eastAsia"/>
          <w:sz w:val="24"/>
          <w:szCs w:val="24"/>
        </w:rPr>
        <w:t>analyze</w:t>
      </w:r>
      <w:r w:rsidR="001B2279" w:rsidRPr="001B2279">
        <w:rPr>
          <w:rFonts w:ascii="Times New Roman" w:hAnsi="Times New Roman" w:cs="Times New Roman"/>
          <w:sz w:val="24"/>
          <w:szCs w:val="24"/>
        </w:rPr>
        <w:t xml:space="preserve"> </w:t>
      </w:r>
      <w:r w:rsidR="001B2279" w:rsidRPr="001B2279">
        <w:rPr>
          <w:rFonts w:ascii="Times New Roman" w:hAnsi="Times New Roman" w:cs="Times New Roman" w:hint="eastAsia"/>
          <w:sz w:val="24"/>
          <w:szCs w:val="24"/>
        </w:rPr>
        <w:t>the</w:t>
      </w:r>
      <w:r w:rsidR="001B2279" w:rsidRPr="001B2279">
        <w:rPr>
          <w:rFonts w:ascii="Times New Roman" w:hAnsi="Times New Roman" w:cs="Times New Roman"/>
          <w:sz w:val="24"/>
          <w:szCs w:val="24"/>
        </w:rPr>
        <w:t xml:space="preserve"> </w:t>
      </w:r>
      <w:r w:rsidR="001B2279" w:rsidRPr="001B2279">
        <w:rPr>
          <w:rFonts w:ascii="Times New Roman" w:hAnsi="Times New Roman" w:cs="Times New Roman" w:hint="eastAsia"/>
          <w:sz w:val="24"/>
          <w:szCs w:val="24"/>
        </w:rPr>
        <w:t>d</w:t>
      </w:r>
      <w:r w:rsidR="001B2279" w:rsidRPr="001B2279">
        <w:rPr>
          <w:rFonts w:ascii="Times New Roman" w:hAnsi="Times New Roman" w:cs="Times New Roman"/>
          <w:sz w:val="24"/>
          <w:szCs w:val="24"/>
        </w:rPr>
        <w:t xml:space="preserve">ocking </w:t>
      </w:r>
      <w:r w:rsidR="001B2279" w:rsidRPr="001B2279">
        <w:rPr>
          <w:rFonts w:ascii="Times New Roman" w:hAnsi="Times New Roman" w:cs="Times New Roman" w:hint="eastAsia"/>
          <w:sz w:val="24"/>
          <w:szCs w:val="24"/>
        </w:rPr>
        <w:t>s</w:t>
      </w:r>
      <w:r w:rsidR="001B2279" w:rsidRPr="001B2279">
        <w:rPr>
          <w:rFonts w:ascii="Times New Roman" w:hAnsi="Times New Roman" w:cs="Times New Roman"/>
          <w:sz w:val="24"/>
          <w:szCs w:val="24"/>
        </w:rPr>
        <w:t>core</w:t>
      </w:r>
      <w:r w:rsidR="001B2279" w:rsidRPr="001B227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B2279" w:rsidRPr="002223F2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(B) </w:t>
      </w:r>
      <w:r w:rsidR="001B2279" w:rsidRPr="001B2279">
        <w:rPr>
          <w:rFonts w:ascii="Times New Roman" w:hAnsi="Times New Roman" w:cs="Times New Roman" w:hint="eastAsia"/>
          <w:sz w:val="24"/>
          <w:szCs w:val="24"/>
        </w:rPr>
        <w:t xml:space="preserve">and </w:t>
      </w:r>
      <w:r w:rsidR="001B2279" w:rsidRPr="001B2279">
        <w:rPr>
          <w:rFonts w:ascii="Times New Roman" w:hAnsi="Times New Roman" w:cs="Times New Roman"/>
          <w:sz w:val="24"/>
          <w:szCs w:val="24"/>
        </w:rPr>
        <w:t xml:space="preserve">potential binding </w:t>
      </w:r>
      <w:r w:rsidR="001B2279" w:rsidRPr="001B2279">
        <w:rPr>
          <w:rFonts w:ascii="Times New Roman" w:hAnsi="Times New Roman" w:cs="Times New Roman" w:hint="eastAsia"/>
          <w:sz w:val="24"/>
          <w:szCs w:val="24"/>
        </w:rPr>
        <w:t>site</w:t>
      </w:r>
      <w:r w:rsidR="001B2279" w:rsidRPr="002223F2">
        <w:rPr>
          <w:rFonts w:ascii="Times New Roman" w:hAnsi="Times New Roman" w:cs="Times New Roman" w:hint="eastAsia"/>
          <w:b/>
          <w:bCs/>
          <w:sz w:val="24"/>
          <w:szCs w:val="24"/>
        </w:rPr>
        <w:t>(C)</w:t>
      </w:r>
      <w:r w:rsidR="00145995">
        <w:rPr>
          <w:rFonts w:ascii="Times New Roman" w:hAnsi="Times New Roman" w:cs="Times New Roman" w:hint="eastAsia"/>
          <w:sz w:val="24"/>
          <w:szCs w:val="24"/>
        </w:rPr>
        <w:t>.</w:t>
      </w:r>
    </w:p>
    <w:sectPr w:rsidR="00145995" w:rsidRPr="00861B1B" w:rsidSect="00347A18">
      <w:footerReference w:type="default" r:id="rId9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EA0A6" w14:textId="77777777" w:rsidR="003A2D4A" w:rsidRDefault="003A2D4A" w:rsidP="003147F5">
      <w:pPr>
        <w:rPr>
          <w:rFonts w:hint="eastAsia"/>
        </w:rPr>
      </w:pPr>
      <w:r>
        <w:separator/>
      </w:r>
    </w:p>
  </w:endnote>
  <w:endnote w:type="continuationSeparator" w:id="0">
    <w:p w14:paraId="2AB888E8" w14:textId="77777777" w:rsidR="003A2D4A" w:rsidRDefault="003A2D4A" w:rsidP="003147F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7020012"/>
      <w:docPartObj>
        <w:docPartGallery w:val="Page Numbers (Bottom of Page)"/>
        <w:docPartUnique/>
      </w:docPartObj>
    </w:sdtPr>
    <w:sdtContent>
      <w:p w14:paraId="49563BF5" w14:textId="3970CE3B" w:rsidR="00347A18" w:rsidRDefault="00347A18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F10745B" w14:textId="77777777" w:rsidR="00347A18" w:rsidRDefault="00347A18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30780" w14:textId="77777777" w:rsidR="003A2D4A" w:rsidRDefault="003A2D4A" w:rsidP="003147F5">
      <w:pPr>
        <w:rPr>
          <w:rFonts w:hint="eastAsia"/>
        </w:rPr>
      </w:pPr>
      <w:r>
        <w:separator/>
      </w:r>
    </w:p>
  </w:footnote>
  <w:footnote w:type="continuationSeparator" w:id="0">
    <w:p w14:paraId="0CEB0D59" w14:textId="77777777" w:rsidR="003A2D4A" w:rsidRDefault="003A2D4A" w:rsidP="003147F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01A"/>
    <w:multiLevelType w:val="multilevel"/>
    <w:tmpl w:val="2D740DBE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512496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8B7"/>
    <w:rsid w:val="00145995"/>
    <w:rsid w:val="001B1BEC"/>
    <w:rsid w:val="001B2279"/>
    <w:rsid w:val="00204953"/>
    <w:rsid w:val="002223F2"/>
    <w:rsid w:val="00232C98"/>
    <w:rsid w:val="002508B7"/>
    <w:rsid w:val="002D69D8"/>
    <w:rsid w:val="00306DAA"/>
    <w:rsid w:val="003147F5"/>
    <w:rsid w:val="00342738"/>
    <w:rsid w:val="00347A18"/>
    <w:rsid w:val="00371BAF"/>
    <w:rsid w:val="003A2D4A"/>
    <w:rsid w:val="003B21AF"/>
    <w:rsid w:val="004E0207"/>
    <w:rsid w:val="005666A8"/>
    <w:rsid w:val="00674E08"/>
    <w:rsid w:val="00687AF0"/>
    <w:rsid w:val="006B6E3A"/>
    <w:rsid w:val="006F4709"/>
    <w:rsid w:val="006F71A5"/>
    <w:rsid w:val="00735829"/>
    <w:rsid w:val="00743A8C"/>
    <w:rsid w:val="007451D5"/>
    <w:rsid w:val="00757198"/>
    <w:rsid w:val="00793598"/>
    <w:rsid w:val="0081566F"/>
    <w:rsid w:val="00855961"/>
    <w:rsid w:val="00861B1B"/>
    <w:rsid w:val="008B5E63"/>
    <w:rsid w:val="009428D2"/>
    <w:rsid w:val="009A4A20"/>
    <w:rsid w:val="00A02663"/>
    <w:rsid w:val="00A04B99"/>
    <w:rsid w:val="00A51AEA"/>
    <w:rsid w:val="00BD21AE"/>
    <w:rsid w:val="00CB4BCF"/>
    <w:rsid w:val="00CF5FDF"/>
    <w:rsid w:val="00D63D2B"/>
    <w:rsid w:val="00DB40F9"/>
    <w:rsid w:val="00DE295F"/>
    <w:rsid w:val="00E801DF"/>
    <w:rsid w:val="00ED18E8"/>
    <w:rsid w:val="00F0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BC66ED"/>
  <w15:chartTrackingRefBased/>
  <w15:docId w15:val="{15EC9652-1935-4687-B98F-B017A28D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2"/>
    <w:qFormat/>
    <w:rsid w:val="002508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2"/>
    <w:unhideWhenUsed/>
    <w:qFormat/>
    <w:rsid w:val="00250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2"/>
    <w:unhideWhenUsed/>
    <w:qFormat/>
    <w:rsid w:val="002508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2"/>
    <w:unhideWhenUsed/>
    <w:qFormat/>
    <w:rsid w:val="002508B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2"/>
    <w:unhideWhenUsed/>
    <w:qFormat/>
    <w:rsid w:val="002508B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8B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8B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8B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8B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8B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2"/>
    <w:rsid w:val="00250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0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08B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08B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508B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08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08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08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08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0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08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08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08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08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08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08B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0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08B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508B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147F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147F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14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147F5"/>
    <w:rPr>
      <w:sz w:val="18"/>
      <w:szCs w:val="18"/>
    </w:rPr>
  </w:style>
  <w:style w:type="numbering" w:customStyle="1" w:styleId="Headings">
    <w:name w:val="Headings"/>
    <w:uiPriority w:val="99"/>
    <w:rsid w:val="00145995"/>
    <w:pPr>
      <w:numPr>
        <w:numId w:val="1"/>
      </w:numPr>
    </w:pPr>
  </w:style>
  <w:style w:type="character" w:customStyle="1" w:styleId="fontstyle01">
    <w:name w:val="fontstyle01"/>
    <w:basedOn w:val="a0"/>
    <w:rsid w:val="0014599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D63D2B"/>
    <w:rPr>
      <w:color w:val="0563C1"/>
      <w:u w:val="single"/>
    </w:rPr>
  </w:style>
  <w:style w:type="character" w:styleId="af3">
    <w:name w:val="FollowedHyperlink"/>
    <w:basedOn w:val="a0"/>
    <w:uiPriority w:val="99"/>
    <w:semiHidden/>
    <w:unhideWhenUsed/>
    <w:rsid w:val="00D63D2B"/>
    <w:rPr>
      <w:color w:val="954F72"/>
      <w:u w:val="single"/>
    </w:rPr>
  </w:style>
  <w:style w:type="paragraph" w:customStyle="1" w:styleId="msonormal0">
    <w:name w:val="msonormal"/>
    <w:basedOn w:val="a"/>
    <w:rsid w:val="00D63D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D63D2B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rsid w:val="00D63D2B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D63D2B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D63D2B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table" w:styleId="1-1">
    <w:name w:val="Grid Table 1 Light Accent 1"/>
    <w:basedOn w:val="a1"/>
    <w:uiPriority w:val="46"/>
    <w:rsid w:val="00D63D2B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D63D2B"/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4">
    <w:name w:val="line number"/>
    <w:basedOn w:val="a0"/>
    <w:uiPriority w:val="99"/>
    <w:semiHidden/>
    <w:unhideWhenUsed/>
    <w:rsid w:val="00347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939</Characters>
  <Application>Microsoft Office Word</Application>
  <DocSecurity>0</DocSecurity>
  <Lines>18</Lines>
  <Paragraphs>3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海英 毛</dc:creator>
  <cp:keywords/>
  <dc:description/>
  <cp:lastModifiedBy>海英 毛</cp:lastModifiedBy>
  <cp:revision>4</cp:revision>
  <dcterms:created xsi:type="dcterms:W3CDTF">2025-09-16T13:28:00Z</dcterms:created>
  <dcterms:modified xsi:type="dcterms:W3CDTF">2025-10-07T09:15:00Z</dcterms:modified>
</cp:coreProperties>
</file>