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6F8F" w14:textId="452182F5" w:rsidR="00D17D8F" w:rsidRPr="002A2499" w:rsidRDefault="009F0864" w:rsidP="002A2499">
      <w:pPr>
        <w:jc w:val="center"/>
        <w:rPr>
          <w:b/>
          <w:bCs/>
          <w:sz w:val="28"/>
          <w:szCs w:val="28"/>
        </w:rPr>
      </w:pPr>
      <w:r w:rsidRPr="009F0864">
        <w:rPr>
          <w:b/>
          <w:bCs/>
          <w:sz w:val="28"/>
          <w:szCs w:val="28"/>
        </w:rPr>
        <w:t>Supplementary</w:t>
      </w:r>
      <w:r w:rsidR="002A2499" w:rsidRPr="002A2499">
        <w:rPr>
          <w:b/>
          <w:bCs/>
          <w:sz w:val="28"/>
          <w:szCs w:val="28"/>
        </w:rPr>
        <w:t xml:space="preserve"> File 1</w:t>
      </w:r>
    </w:p>
    <w:p w14:paraId="480D0099" w14:textId="77777777" w:rsidR="002A2499" w:rsidRDefault="002A2499" w:rsidP="00D17D8F"/>
    <w:p w14:paraId="51A1397C" w14:textId="69D5BEFE" w:rsidR="002A2499" w:rsidRDefault="002A2499" w:rsidP="00D17D8F">
      <w:pPr>
        <w:rPr>
          <w:b/>
          <w:bCs/>
          <w:sz w:val="28"/>
          <w:szCs w:val="28"/>
        </w:rPr>
      </w:pPr>
      <w:r w:rsidRPr="002A2499">
        <w:rPr>
          <w:b/>
          <w:bCs/>
          <w:sz w:val="28"/>
          <w:szCs w:val="28"/>
        </w:rPr>
        <w:t>The Questionnaire</w:t>
      </w:r>
    </w:p>
    <w:p w14:paraId="13756D76" w14:textId="77777777" w:rsidR="00D17D8F" w:rsidRPr="002A2499" w:rsidRDefault="00D17D8F" w:rsidP="003B42C9">
      <w:pPr>
        <w:jc w:val="both"/>
        <w:rPr>
          <w:rFonts w:asciiTheme="majorBidi" w:hAnsiTheme="majorBidi" w:cstheme="majorBidi"/>
          <w:sz w:val="24"/>
          <w:szCs w:val="24"/>
        </w:rPr>
      </w:pPr>
      <w:r w:rsidRPr="002A2499">
        <w:rPr>
          <w:rFonts w:asciiTheme="majorBidi" w:hAnsiTheme="majorBidi" w:cstheme="majorBidi"/>
          <w:sz w:val="24"/>
          <w:szCs w:val="24"/>
        </w:rPr>
        <w:t>The questionnaire employed in this study was not developed de novo but was adapted from the established Medical Leadership Competency Framework (MLCF). The original MLCF was developed by the UK’s Academy of Medical Royal Colleges and NHS Institute for Innovation and Improvement, and has been widely utilized and cited in health professions education literature (please see citation in manuscript, reference 3, 7).</w:t>
      </w:r>
    </w:p>
    <w:p w14:paraId="46EC2471" w14:textId="77777777" w:rsidR="002A2499" w:rsidRPr="002A2499" w:rsidRDefault="002A2499" w:rsidP="003B42C9">
      <w:pPr>
        <w:jc w:val="both"/>
        <w:rPr>
          <w:rFonts w:asciiTheme="majorBidi" w:hAnsiTheme="majorBidi" w:cstheme="majorBidi"/>
          <w:sz w:val="24"/>
          <w:szCs w:val="24"/>
        </w:rPr>
      </w:pPr>
      <w:r w:rsidRPr="002A2499">
        <w:rPr>
          <w:rFonts w:asciiTheme="majorBidi" w:hAnsiTheme="majorBidi" w:cstheme="majorBidi"/>
          <w:sz w:val="24"/>
          <w:szCs w:val="24"/>
        </w:rPr>
        <w:t>For the purposes of this study, the framework’s core leadership domains were reviewed and refined through iterative discussions among the research team to enhance contextual relevance to sixth-year medical students. Minor modifications were made to item wording and structure to align with the target population and study objectives, resulting in a final instrument comprising 41 items.</w:t>
      </w:r>
    </w:p>
    <w:p w14:paraId="42BFF7A0" w14:textId="77777777" w:rsidR="00D17D8F" w:rsidRPr="002A2499" w:rsidRDefault="00D17D8F" w:rsidP="003B42C9">
      <w:pPr>
        <w:jc w:val="both"/>
        <w:rPr>
          <w:rFonts w:asciiTheme="majorBidi" w:hAnsiTheme="majorBidi" w:cstheme="majorBidi"/>
          <w:sz w:val="24"/>
          <w:szCs w:val="24"/>
        </w:rPr>
      </w:pPr>
      <w:r w:rsidRPr="002A2499">
        <w:rPr>
          <w:rFonts w:asciiTheme="majorBidi" w:hAnsiTheme="majorBidi" w:cstheme="majorBidi"/>
          <w:sz w:val="24"/>
          <w:szCs w:val="24"/>
        </w:rPr>
        <w:t>Each item is measured on a 5-point Likert scale (1 = Strongly Disagree, 5 = Strongly Agree), anchored by the prompt: “To what extent do you agree that the following competencies are evident in sixth-year medical students?”</w:t>
      </w:r>
    </w:p>
    <w:p w14:paraId="598B86DF" w14:textId="000DB671" w:rsidR="00D17D8F" w:rsidRPr="002A2499" w:rsidRDefault="00D17D8F" w:rsidP="003B42C9">
      <w:pPr>
        <w:jc w:val="both"/>
        <w:rPr>
          <w:rFonts w:asciiTheme="majorBidi" w:hAnsiTheme="majorBidi" w:cstheme="majorBidi"/>
          <w:sz w:val="24"/>
          <w:szCs w:val="24"/>
        </w:rPr>
      </w:pPr>
      <w:r w:rsidRPr="002A2499">
        <w:rPr>
          <w:rFonts w:asciiTheme="majorBidi" w:hAnsiTheme="majorBidi" w:cstheme="majorBidi"/>
          <w:sz w:val="24"/>
          <w:szCs w:val="24"/>
        </w:rPr>
        <w:t xml:space="preserve">The full adapted questionnaire is provided </w:t>
      </w:r>
      <w:r w:rsidR="002A2499">
        <w:rPr>
          <w:rFonts w:asciiTheme="majorBidi" w:hAnsiTheme="majorBidi" w:cstheme="majorBidi"/>
          <w:sz w:val="24"/>
          <w:szCs w:val="24"/>
        </w:rPr>
        <w:t>here</w:t>
      </w:r>
      <w:r w:rsidRPr="002A2499">
        <w:rPr>
          <w:rFonts w:asciiTheme="majorBidi" w:hAnsiTheme="majorBidi" w:cstheme="majorBidi"/>
          <w:sz w:val="24"/>
          <w:szCs w:val="24"/>
        </w:rPr>
        <w:t xml:space="preserve"> for transparency and reproducibility. While the instrument is derivative of a published framework, we acknowledge that the specific adaptation constitutes a modified version; therefore, we have elected to include it to ensure full methodological clarity for readers and reviewers.</w:t>
      </w:r>
    </w:p>
    <w:p w14:paraId="58C1F95E" w14:textId="77777777" w:rsidR="00D17D8F" w:rsidRPr="002A2499" w:rsidRDefault="00D17D8F" w:rsidP="00D17D8F">
      <w:pPr>
        <w:rPr>
          <w:rFonts w:asciiTheme="majorBidi" w:hAnsiTheme="majorBidi" w:cstheme="majorBidi"/>
          <w:sz w:val="24"/>
          <w:szCs w:val="24"/>
        </w:rPr>
      </w:pPr>
    </w:p>
    <w:tbl>
      <w:tblPr>
        <w:tblStyle w:val="TableGrid"/>
        <w:tblW w:w="9985" w:type="dxa"/>
        <w:tblLook w:val="04A0" w:firstRow="1" w:lastRow="0" w:firstColumn="1" w:lastColumn="0" w:noHBand="0" w:noVBand="1"/>
      </w:tblPr>
      <w:tblGrid>
        <w:gridCol w:w="1345"/>
        <w:gridCol w:w="8640"/>
      </w:tblGrid>
      <w:tr w:rsidR="00D17D8F" w:rsidRPr="002A2499" w14:paraId="184E8B80" w14:textId="77777777" w:rsidTr="003B42C9">
        <w:trPr>
          <w:trHeight w:val="274"/>
        </w:trPr>
        <w:tc>
          <w:tcPr>
            <w:tcW w:w="1345" w:type="dxa"/>
            <w:vAlign w:val="center"/>
            <w:hideMark/>
          </w:tcPr>
          <w:p w14:paraId="24887B9E" w14:textId="77777777" w:rsidR="00D17D8F" w:rsidRPr="002A2499" w:rsidRDefault="00D17D8F" w:rsidP="0077390D">
            <w:pPr>
              <w:spacing w:line="360" w:lineRule="auto"/>
              <w:jc w:val="center"/>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Domain / Item No.</w:t>
            </w:r>
          </w:p>
        </w:tc>
        <w:tc>
          <w:tcPr>
            <w:tcW w:w="8640" w:type="dxa"/>
            <w:vAlign w:val="center"/>
            <w:hideMark/>
          </w:tcPr>
          <w:p w14:paraId="22FB2887" w14:textId="77777777" w:rsidR="00D17D8F" w:rsidRPr="002A2499" w:rsidRDefault="00D17D8F" w:rsidP="0077390D">
            <w:pPr>
              <w:spacing w:line="360" w:lineRule="auto"/>
              <w:jc w:val="center"/>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Item Description</w:t>
            </w:r>
          </w:p>
        </w:tc>
      </w:tr>
      <w:tr w:rsidR="00D17D8F" w:rsidRPr="002A2499" w14:paraId="23642CF9" w14:textId="77777777" w:rsidTr="003B42C9">
        <w:trPr>
          <w:trHeight w:val="274"/>
        </w:trPr>
        <w:tc>
          <w:tcPr>
            <w:tcW w:w="1345" w:type="dxa"/>
            <w:shd w:val="clear" w:color="auto" w:fill="E7E6E6" w:themeFill="background2"/>
            <w:vAlign w:val="center"/>
          </w:tcPr>
          <w:p w14:paraId="184A79C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Domain 1</w:t>
            </w:r>
          </w:p>
        </w:tc>
        <w:tc>
          <w:tcPr>
            <w:tcW w:w="8640" w:type="dxa"/>
            <w:shd w:val="clear" w:color="auto" w:fill="E7E6E6" w:themeFill="background2"/>
            <w:vAlign w:val="center"/>
          </w:tcPr>
          <w:p w14:paraId="7C2E9DAF"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Demonstrating Personal Qualities</w:t>
            </w:r>
          </w:p>
        </w:tc>
      </w:tr>
      <w:tr w:rsidR="00D17D8F" w:rsidRPr="002A2499" w14:paraId="7993D67B" w14:textId="77777777" w:rsidTr="003B42C9">
        <w:trPr>
          <w:trHeight w:val="262"/>
        </w:trPr>
        <w:tc>
          <w:tcPr>
            <w:tcW w:w="1345" w:type="dxa"/>
            <w:vAlign w:val="center"/>
            <w:hideMark/>
          </w:tcPr>
          <w:p w14:paraId="551E2399" w14:textId="77777777" w:rsidR="00D17D8F" w:rsidRPr="002A2499" w:rsidRDefault="00D17D8F" w:rsidP="0077390D">
            <w:pPr>
              <w:spacing w:line="360" w:lineRule="auto"/>
              <w:rPr>
                <w:rFonts w:asciiTheme="majorBidi" w:hAnsiTheme="majorBidi" w:cstheme="majorBidi"/>
                <w:sz w:val="24"/>
                <w:szCs w:val="24"/>
                <w:lang w:eastAsia="en-GB"/>
              </w:rPr>
            </w:pPr>
            <w:r w:rsidRPr="002A2499">
              <w:rPr>
                <w:rFonts w:asciiTheme="majorBidi" w:hAnsiTheme="majorBidi" w:cstheme="majorBidi"/>
                <w:sz w:val="24"/>
                <w:szCs w:val="24"/>
                <w:lang w:eastAsia="en-GB"/>
              </w:rPr>
              <w:t>AC1</w:t>
            </w:r>
          </w:p>
        </w:tc>
        <w:tc>
          <w:tcPr>
            <w:tcW w:w="8640" w:type="dxa"/>
            <w:vAlign w:val="center"/>
            <w:hideMark/>
          </w:tcPr>
          <w:p w14:paraId="004887F1"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deal with others based on my values and ethics</w:t>
            </w:r>
          </w:p>
        </w:tc>
      </w:tr>
      <w:tr w:rsidR="00D17D8F" w:rsidRPr="002A2499" w14:paraId="75D3B7E6" w14:textId="77777777" w:rsidTr="003B42C9">
        <w:trPr>
          <w:trHeight w:val="274"/>
        </w:trPr>
        <w:tc>
          <w:tcPr>
            <w:tcW w:w="1345" w:type="dxa"/>
            <w:vAlign w:val="center"/>
            <w:hideMark/>
          </w:tcPr>
          <w:p w14:paraId="379813C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w:t>
            </w:r>
          </w:p>
        </w:tc>
        <w:tc>
          <w:tcPr>
            <w:tcW w:w="8640" w:type="dxa"/>
            <w:vAlign w:val="center"/>
            <w:hideMark/>
          </w:tcPr>
          <w:p w14:paraId="603BEBD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care about hearing feedback from others</w:t>
            </w:r>
          </w:p>
        </w:tc>
      </w:tr>
      <w:tr w:rsidR="00D17D8F" w:rsidRPr="002A2499" w14:paraId="76511037" w14:textId="77777777" w:rsidTr="003B42C9">
        <w:trPr>
          <w:trHeight w:val="377"/>
        </w:trPr>
        <w:tc>
          <w:tcPr>
            <w:tcW w:w="1345" w:type="dxa"/>
            <w:vAlign w:val="center"/>
            <w:hideMark/>
          </w:tcPr>
          <w:p w14:paraId="5642EB1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w:t>
            </w:r>
          </w:p>
        </w:tc>
        <w:tc>
          <w:tcPr>
            <w:tcW w:w="8640" w:type="dxa"/>
            <w:vAlign w:val="center"/>
            <w:hideMark/>
          </w:tcPr>
          <w:p w14:paraId="60429B6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strive to adjust my behavior based on the feedback of others</w:t>
            </w:r>
          </w:p>
        </w:tc>
      </w:tr>
      <w:tr w:rsidR="00D17D8F" w:rsidRPr="002A2499" w14:paraId="535E3963" w14:textId="77777777" w:rsidTr="003B42C9">
        <w:trPr>
          <w:trHeight w:val="274"/>
        </w:trPr>
        <w:tc>
          <w:tcPr>
            <w:tcW w:w="1345" w:type="dxa"/>
            <w:vAlign w:val="center"/>
            <w:hideMark/>
          </w:tcPr>
          <w:p w14:paraId="1EE7FE9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4</w:t>
            </w:r>
          </w:p>
        </w:tc>
        <w:tc>
          <w:tcPr>
            <w:tcW w:w="8640" w:type="dxa"/>
            <w:vAlign w:val="center"/>
            <w:hideMark/>
          </w:tcPr>
          <w:p w14:paraId="451F0DB9"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remain calm and balanced under work pressure</w:t>
            </w:r>
          </w:p>
        </w:tc>
      </w:tr>
      <w:tr w:rsidR="00D17D8F" w:rsidRPr="002A2499" w14:paraId="2B181559" w14:textId="77777777" w:rsidTr="003B42C9">
        <w:trPr>
          <w:trHeight w:val="548"/>
        </w:trPr>
        <w:tc>
          <w:tcPr>
            <w:tcW w:w="1345" w:type="dxa"/>
            <w:vAlign w:val="center"/>
            <w:hideMark/>
          </w:tcPr>
          <w:p w14:paraId="60CC7A3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5</w:t>
            </w:r>
          </w:p>
        </w:tc>
        <w:tc>
          <w:tcPr>
            <w:tcW w:w="8640" w:type="dxa"/>
            <w:vAlign w:val="center"/>
            <w:hideMark/>
          </w:tcPr>
          <w:p w14:paraId="1F7A1F86"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plan my work schedule and fulfil my obligations according to the standards in place</w:t>
            </w:r>
          </w:p>
        </w:tc>
      </w:tr>
      <w:tr w:rsidR="00D17D8F" w:rsidRPr="002A2499" w14:paraId="48DF4EF5" w14:textId="77777777" w:rsidTr="003B42C9">
        <w:trPr>
          <w:trHeight w:val="548"/>
        </w:trPr>
        <w:tc>
          <w:tcPr>
            <w:tcW w:w="1345" w:type="dxa"/>
            <w:vAlign w:val="center"/>
            <w:hideMark/>
          </w:tcPr>
          <w:p w14:paraId="55F7BD9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6</w:t>
            </w:r>
          </w:p>
        </w:tc>
        <w:tc>
          <w:tcPr>
            <w:tcW w:w="8640" w:type="dxa"/>
            <w:vAlign w:val="center"/>
            <w:hideMark/>
          </w:tcPr>
          <w:p w14:paraId="1C32186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demonstrate flexibility in my performance based on the requirements of the job</w:t>
            </w:r>
          </w:p>
        </w:tc>
      </w:tr>
      <w:tr w:rsidR="00D17D8F" w:rsidRPr="002A2499" w14:paraId="790AB428" w14:textId="77777777" w:rsidTr="003B42C9">
        <w:trPr>
          <w:trHeight w:val="536"/>
        </w:trPr>
        <w:tc>
          <w:tcPr>
            <w:tcW w:w="1345" w:type="dxa"/>
            <w:vAlign w:val="center"/>
            <w:hideMark/>
          </w:tcPr>
          <w:p w14:paraId="39E4EC8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7</w:t>
            </w:r>
          </w:p>
        </w:tc>
        <w:tc>
          <w:tcPr>
            <w:tcW w:w="8640" w:type="dxa"/>
            <w:vAlign w:val="center"/>
            <w:hideMark/>
          </w:tcPr>
          <w:p w14:paraId="1E533450"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always try to seek opportunities for learning and self-development</w:t>
            </w:r>
          </w:p>
        </w:tc>
      </w:tr>
      <w:tr w:rsidR="00D17D8F" w:rsidRPr="002A2499" w14:paraId="4CF827DD" w14:textId="77777777" w:rsidTr="003B42C9">
        <w:trPr>
          <w:trHeight w:val="548"/>
        </w:trPr>
        <w:tc>
          <w:tcPr>
            <w:tcW w:w="1345" w:type="dxa"/>
            <w:vAlign w:val="center"/>
            <w:hideMark/>
          </w:tcPr>
          <w:p w14:paraId="2AAE4D3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8</w:t>
            </w:r>
          </w:p>
        </w:tc>
        <w:tc>
          <w:tcPr>
            <w:tcW w:w="8640" w:type="dxa"/>
            <w:vAlign w:val="center"/>
            <w:hideMark/>
          </w:tcPr>
          <w:p w14:paraId="7BD59D15"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apply what I have learned theoretically to my practical work practices</w:t>
            </w:r>
          </w:p>
        </w:tc>
      </w:tr>
      <w:tr w:rsidR="00D17D8F" w:rsidRPr="002A2499" w14:paraId="7AFF3EAE" w14:textId="77777777" w:rsidTr="003B42C9">
        <w:trPr>
          <w:trHeight w:val="332"/>
        </w:trPr>
        <w:tc>
          <w:tcPr>
            <w:tcW w:w="1345" w:type="dxa"/>
            <w:vAlign w:val="center"/>
            <w:hideMark/>
          </w:tcPr>
          <w:p w14:paraId="671E1F3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lastRenderedPageBreak/>
              <w:t>AC</w:t>
            </w:r>
            <w:r w:rsidRPr="002A2499">
              <w:rPr>
                <w:rFonts w:asciiTheme="majorBidi" w:hAnsiTheme="majorBidi" w:cstheme="majorBidi"/>
                <w:sz w:val="24"/>
                <w:szCs w:val="24"/>
                <w:lang w:val="en-GB" w:eastAsia="en-GB"/>
              </w:rPr>
              <w:t>9</w:t>
            </w:r>
          </w:p>
        </w:tc>
        <w:tc>
          <w:tcPr>
            <w:tcW w:w="8640" w:type="dxa"/>
            <w:vAlign w:val="center"/>
            <w:hideMark/>
          </w:tcPr>
          <w:p w14:paraId="09A0DB0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sincerely respect the cultures and beliefs of others</w:t>
            </w:r>
          </w:p>
        </w:tc>
      </w:tr>
      <w:tr w:rsidR="00D17D8F" w:rsidRPr="002A2499" w14:paraId="4108627F" w14:textId="77777777" w:rsidTr="003B42C9">
        <w:trPr>
          <w:trHeight w:val="548"/>
        </w:trPr>
        <w:tc>
          <w:tcPr>
            <w:tcW w:w="1345" w:type="dxa"/>
            <w:vAlign w:val="center"/>
            <w:hideMark/>
          </w:tcPr>
          <w:p w14:paraId="2D14A0AF"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10</w:t>
            </w:r>
          </w:p>
        </w:tc>
        <w:tc>
          <w:tcPr>
            <w:tcW w:w="8640" w:type="dxa"/>
            <w:vAlign w:val="center"/>
            <w:hideMark/>
          </w:tcPr>
          <w:p w14:paraId="0B651CA3"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 xml:space="preserve">I do not remain silent when I see a breach of professional </w:t>
            </w:r>
          </w:p>
        </w:tc>
      </w:tr>
      <w:tr w:rsidR="00D17D8F" w:rsidRPr="002A2499" w14:paraId="58E32E10" w14:textId="77777777" w:rsidTr="003B42C9">
        <w:trPr>
          <w:trHeight w:val="274"/>
        </w:trPr>
        <w:tc>
          <w:tcPr>
            <w:tcW w:w="1345" w:type="dxa"/>
            <w:shd w:val="clear" w:color="auto" w:fill="E7E6E6" w:themeFill="background2"/>
            <w:vAlign w:val="center"/>
          </w:tcPr>
          <w:p w14:paraId="79B76E56"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Domain 2</w:t>
            </w:r>
          </w:p>
        </w:tc>
        <w:tc>
          <w:tcPr>
            <w:tcW w:w="8640" w:type="dxa"/>
            <w:shd w:val="clear" w:color="auto" w:fill="E7E6E6" w:themeFill="background2"/>
            <w:vAlign w:val="center"/>
          </w:tcPr>
          <w:p w14:paraId="0D10CF0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Working with Others</w:t>
            </w:r>
          </w:p>
        </w:tc>
      </w:tr>
      <w:tr w:rsidR="00D17D8F" w:rsidRPr="002A2499" w14:paraId="107DC27B" w14:textId="77777777" w:rsidTr="003B42C9">
        <w:trPr>
          <w:trHeight w:val="548"/>
        </w:trPr>
        <w:tc>
          <w:tcPr>
            <w:tcW w:w="1345" w:type="dxa"/>
            <w:vAlign w:val="center"/>
            <w:hideMark/>
          </w:tcPr>
          <w:p w14:paraId="1E6AF295"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11</w:t>
            </w:r>
          </w:p>
        </w:tc>
        <w:tc>
          <w:tcPr>
            <w:tcW w:w="8640" w:type="dxa"/>
            <w:vAlign w:val="center"/>
            <w:hideMark/>
          </w:tcPr>
          <w:p w14:paraId="07E8FEA5"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collaborate with others to achieve the development of patient care.</w:t>
            </w:r>
          </w:p>
        </w:tc>
      </w:tr>
      <w:tr w:rsidR="00D17D8F" w:rsidRPr="002A2499" w14:paraId="58E94D72" w14:textId="77777777" w:rsidTr="003B42C9">
        <w:trPr>
          <w:trHeight w:val="536"/>
        </w:trPr>
        <w:tc>
          <w:tcPr>
            <w:tcW w:w="1345" w:type="dxa"/>
            <w:vAlign w:val="center"/>
            <w:hideMark/>
          </w:tcPr>
          <w:p w14:paraId="439AA78C"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12</w:t>
            </w:r>
          </w:p>
        </w:tc>
        <w:tc>
          <w:tcPr>
            <w:tcW w:w="8640" w:type="dxa"/>
            <w:vAlign w:val="center"/>
            <w:hideMark/>
          </w:tcPr>
          <w:p w14:paraId="1F1A8EE9"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share information and resources with others through social networks</w:t>
            </w:r>
          </w:p>
        </w:tc>
      </w:tr>
      <w:tr w:rsidR="00D17D8F" w:rsidRPr="002A2499" w14:paraId="07C25CBF" w14:textId="77777777" w:rsidTr="003B42C9">
        <w:trPr>
          <w:trHeight w:val="274"/>
        </w:trPr>
        <w:tc>
          <w:tcPr>
            <w:tcW w:w="1345" w:type="dxa"/>
            <w:vAlign w:val="center"/>
            <w:hideMark/>
          </w:tcPr>
          <w:p w14:paraId="094CEF3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13</w:t>
            </w:r>
          </w:p>
        </w:tc>
        <w:tc>
          <w:tcPr>
            <w:tcW w:w="8640" w:type="dxa"/>
            <w:vAlign w:val="center"/>
            <w:hideMark/>
          </w:tcPr>
          <w:p w14:paraId="67822B41"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communicate transparently with others</w:t>
            </w:r>
          </w:p>
        </w:tc>
      </w:tr>
      <w:tr w:rsidR="00D17D8F" w:rsidRPr="002A2499" w14:paraId="1E73037B" w14:textId="77777777" w:rsidTr="003B42C9">
        <w:trPr>
          <w:trHeight w:val="350"/>
        </w:trPr>
        <w:tc>
          <w:tcPr>
            <w:tcW w:w="1345" w:type="dxa"/>
            <w:vAlign w:val="center"/>
            <w:hideMark/>
          </w:tcPr>
          <w:p w14:paraId="466CAFB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14</w:t>
            </w:r>
          </w:p>
        </w:tc>
        <w:tc>
          <w:tcPr>
            <w:tcW w:w="8640" w:type="dxa"/>
            <w:vAlign w:val="center"/>
            <w:hideMark/>
          </w:tcPr>
          <w:p w14:paraId="529E501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listen to the complaints of others and consider their needs.</w:t>
            </w:r>
          </w:p>
        </w:tc>
      </w:tr>
      <w:tr w:rsidR="00D17D8F" w:rsidRPr="002A2499" w14:paraId="22B82881" w14:textId="77777777" w:rsidTr="003B42C9">
        <w:trPr>
          <w:trHeight w:val="323"/>
        </w:trPr>
        <w:tc>
          <w:tcPr>
            <w:tcW w:w="1345" w:type="dxa"/>
            <w:vAlign w:val="center"/>
            <w:hideMark/>
          </w:tcPr>
          <w:p w14:paraId="3D5954F5"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15</w:t>
            </w:r>
          </w:p>
        </w:tc>
        <w:tc>
          <w:tcPr>
            <w:tcW w:w="8640" w:type="dxa"/>
            <w:vAlign w:val="center"/>
            <w:hideMark/>
          </w:tcPr>
          <w:p w14:paraId="271D1B9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always strive to listen to the suggestions of others</w:t>
            </w:r>
          </w:p>
        </w:tc>
      </w:tr>
      <w:tr w:rsidR="00D17D8F" w:rsidRPr="002A2499" w14:paraId="5E00F240" w14:textId="77777777" w:rsidTr="003B42C9">
        <w:trPr>
          <w:trHeight w:val="548"/>
        </w:trPr>
        <w:tc>
          <w:tcPr>
            <w:tcW w:w="1345" w:type="dxa"/>
            <w:vAlign w:val="center"/>
            <w:hideMark/>
          </w:tcPr>
          <w:p w14:paraId="0DF69CA1"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16</w:t>
            </w:r>
          </w:p>
        </w:tc>
        <w:tc>
          <w:tcPr>
            <w:tcW w:w="8640" w:type="dxa"/>
            <w:vAlign w:val="center"/>
            <w:hideMark/>
          </w:tcPr>
          <w:p w14:paraId="48E39611"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trust in my ability to resolve differences of opinion and conflicting professional interests</w:t>
            </w:r>
          </w:p>
        </w:tc>
      </w:tr>
      <w:tr w:rsidR="00D17D8F" w:rsidRPr="002A2499" w14:paraId="70445634" w14:textId="77777777" w:rsidTr="003B42C9">
        <w:trPr>
          <w:trHeight w:val="350"/>
        </w:trPr>
        <w:tc>
          <w:tcPr>
            <w:tcW w:w="1345" w:type="dxa"/>
            <w:vAlign w:val="center"/>
            <w:hideMark/>
          </w:tcPr>
          <w:p w14:paraId="655A668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17</w:t>
            </w:r>
          </w:p>
        </w:tc>
        <w:tc>
          <w:tcPr>
            <w:tcW w:w="8640" w:type="dxa"/>
            <w:vAlign w:val="center"/>
            <w:hideMark/>
          </w:tcPr>
          <w:p w14:paraId="581D1F3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strive to lead and choose the right people within the team</w:t>
            </w:r>
          </w:p>
        </w:tc>
      </w:tr>
      <w:tr w:rsidR="00D17D8F" w:rsidRPr="002A2499" w14:paraId="12AA09DB" w14:textId="77777777" w:rsidTr="003B42C9">
        <w:trPr>
          <w:trHeight w:val="536"/>
        </w:trPr>
        <w:tc>
          <w:tcPr>
            <w:tcW w:w="1345" w:type="dxa"/>
            <w:vAlign w:val="center"/>
            <w:hideMark/>
          </w:tcPr>
          <w:p w14:paraId="08ABEA1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18</w:t>
            </w:r>
          </w:p>
        </w:tc>
        <w:tc>
          <w:tcPr>
            <w:tcW w:w="8640" w:type="dxa"/>
            <w:vAlign w:val="center"/>
            <w:hideMark/>
          </w:tcPr>
          <w:p w14:paraId="463FA502"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appreciate and respect the efforts and decisions of the work team</w:t>
            </w:r>
          </w:p>
        </w:tc>
      </w:tr>
      <w:tr w:rsidR="00D17D8F" w:rsidRPr="002A2499" w14:paraId="72DEA453" w14:textId="77777777" w:rsidTr="003B42C9">
        <w:trPr>
          <w:trHeight w:val="274"/>
        </w:trPr>
        <w:tc>
          <w:tcPr>
            <w:tcW w:w="1345" w:type="dxa"/>
            <w:shd w:val="clear" w:color="auto" w:fill="E7E6E6" w:themeFill="background2"/>
            <w:vAlign w:val="center"/>
          </w:tcPr>
          <w:p w14:paraId="2048DF0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Domain 3</w:t>
            </w:r>
          </w:p>
        </w:tc>
        <w:tc>
          <w:tcPr>
            <w:tcW w:w="8640" w:type="dxa"/>
            <w:shd w:val="clear" w:color="auto" w:fill="E7E6E6" w:themeFill="background2"/>
            <w:vAlign w:val="center"/>
          </w:tcPr>
          <w:p w14:paraId="26A068B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Managing Services</w:t>
            </w:r>
          </w:p>
        </w:tc>
      </w:tr>
      <w:tr w:rsidR="00D17D8F" w:rsidRPr="002A2499" w14:paraId="0014C925" w14:textId="77777777" w:rsidTr="003B42C9">
        <w:trPr>
          <w:trHeight w:val="575"/>
        </w:trPr>
        <w:tc>
          <w:tcPr>
            <w:tcW w:w="1345" w:type="dxa"/>
            <w:vAlign w:val="center"/>
            <w:hideMark/>
          </w:tcPr>
          <w:p w14:paraId="6252EE8C"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19</w:t>
            </w:r>
          </w:p>
        </w:tc>
        <w:tc>
          <w:tcPr>
            <w:tcW w:w="8640" w:type="dxa"/>
            <w:vAlign w:val="center"/>
            <w:hideMark/>
          </w:tcPr>
          <w:p w14:paraId="22966E5E"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appreciate and benefit from patient and colleague feedback when developing action plans.</w:t>
            </w:r>
          </w:p>
        </w:tc>
      </w:tr>
      <w:tr w:rsidR="00D17D8F" w:rsidRPr="002A2499" w14:paraId="2005D11E" w14:textId="77777777" w:rsidTr="003B42C9">
        <w:trPr>
          <w:trHeight w:val="548"/>
        </w:trPr>
        <w:tc>
          <w:tcPr>
            <w:tcW w:w="1345" w:type="dxa"/>
            <w:vAlign w:val="center"/>
            <w:hideMark/>
          </w:tcPr>
          <w:p w14:paraId="38753E60"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20</w:t>
            </w:r>
          </w:p>
        </w:tc>
        <w:tc>
          <w:tcPr>
            <w:tcW w:w="8640" w:type="dxa"/>
            <w:vAlign w:val="center"/>
            <w:hideMark/>
          </w:tcPr>
          <w:p w14:paraId="04E6A99E"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am able to evaluate the risks and benefits of proposed solutions.</w:t>
            </w:r>
          </w:p>
        </w:tc>
      </w:tr>
      <w:tr w:rsidR="00D17D8F" w:rsidRPr="002A2499" w14:paraId="7F381763" w14:textId="77777777" w:rsidTr="003B42C9">
        <w:trPr>
          <w:trHeight w:val="548"/>
        </w:trPr>
        <w:tc>
          <w:tcPr>
            <w:tcW w:w="1345" w:type="dxa"/>
            <w:vAlign w:val="center"/>
            <w:hideMark/>
          </w:tcPr>
          <w:p w14:paraId="1A3420A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21</w:t>
            </w:r>
          </w:p>
        </w:tc>
        <w:tc>
          <w:tcPr>
            <w:tcW w:w="8640" w:type="dxa"/>
            <w:vAlign w:val="center"/>
            <w:hideMark/>
          </w:tcPr>
          <w:p w14:paraId="5CD55559"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strive to provide safe and effective services within the available resources.</w:t>
            </w:r>
          </w:p>
        </w:tc>
      </w:tr>
      <w:tr w:rsidR="00D17D8F" w:rsidRPr="002A2499" w14:paraId="68B4D228" w14:textId="77777777" w:rsidTr="003B42C9">
        <w:trPr>
          <w:trHeight w:val="548"/>
        </w:trPr>
        <w:tc>
          <w:tcPr>
            <w:tcW w:w="1345" w:type="dxa"/>
            <w:vAlign w:val="center"/>
            <w:hideMark/>
          </w:tcPr>
          <w:p w14:paraId="25E62BE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22</w:t>
            </w:r>
          </w:p>
        </w:tc>
        <w:tc>
          <w:tcPr>
            <w:tcW w:w="8640" w:type="dxa"/>
            <w:vAlign w:val="center"/>
            <w:hideMark/>
          </w:tcPr>
          <w:p w14:paraId="0A2FD96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take necessary actions when resources are not being used efficiently.</w:t>
            </w:r>
          </w:p>
        </w:tc>
      </w:tr>
      <w:tr w:rsidR="00D17D8F" w:rsidRPr="002A2499" w14:paraId="107799E2" w14:textId="77777777" w:rsidTr="003B42C9">
        <w:trPr>
          <w:trHeight w:val="536"/>
        </w:trPr>
        <w:tc>
          <w:tcPr>
            <w:tcW w:w="1345" w:type="dxa"/>
            <w:vAlign w:val="center"/>
            <w:hideMark/>
          </w:tcPr>
          <w:p w14:paraId="7BEF4522"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23</w:t>
            </w:r>
          </w:p>
        </w:tc>
        <w:tc>
          <w:tcPr>
            <w:tcW w:w="8640" w:type="dxa"/>
            <w:vAlign w:val="center"/>
            <w:hideMark/>
          </w:tcPr>
          <w:p w14:paraId="253C2C2E"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support team members in developing their roles and responsibilities.</w:t>
            </w:r>
          </w:p>
        </w:tc>
      </w:tr>
      <w:tr w:rsidR="00D17D8F" w:rsidRPr="002A2499" w14:paraId="72806FF2" w14:textId="77777777" w:rsidTr="003B42C9">
        <w:trPr>
          <w:trHeight w:val="548"/>
        </w:trPr>
        <w:tc>
          <w:tcPr>
            <w:tcW w:w="1345" w:type="dxa"/>
            <w:vAlign w:val="center"/>
            <w:hideMark/>
          </w:tcPr>
          <w:p w14:paraId="57573D4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24</w:t>
            </w:r>
          </w:p>
        </w:tc>
        <w:tc>
          <w:tcPr>
            <w:tcW w:w="8640" w:type="dxa"/>
            <w:vAlign w:val="center"/>
            <w:hideMark/>
          </w:tcPr>
          <w:p w14:paraId="48D6C640"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provide the team with advice and guidance to ensure quality work.</w:t>
            </w:r>
          </w:p>
        </w:tc>
      </w:tr>
      <w:tr w:rsidR="00D17D8F" w:rsidRPr="002A2499" w14:paraId="37036C8B" w14:textId="77777777" w:rsidTr="003B42C9">
        <w:trPr>
          <w:trHeight w:val="422"/>
        </w:trPr>
        <w:tc>
          <w:tcPr>
            <w:tcW w:w="1345" w:type="dxa"/>
            <w:vAlign w:val="center"/>
            <w:hideMark/>
          </w:tcPr>
          <w:p w14:paraId="445389EE"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25</w:t>
            </w:r>
          </w:p>
        </w:tc>
        <w:tc>
          <w:tcPr>
            <w:tcW w:w="8640" w:type="dxa"/>
            <w:vAlign w:val="center"/>
            <w:hideMark/>
          </w:tcPr>
          <w:p w14:paraId="53DF4268" w14:textId="59365C71"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am able to analy</w:t>
            </w:r>
            <w:r w:rsidR="003B42C9">
              <w:rPr>
                <w:rFonts w:asciiTheme="majorBidi" w:hAnsiTheme="majorBidi" w:cstheme="majorBidi"/>
                <w:sz w:val="24"/>
                <w:szCs w:val="24"/>
                <w:lang w:val="en-GB" w:eastAsia="en-GB"/>
              </w:rPr>
              <w:t>s</w:t>
            </w:r>
            <w:r w:rsidRPr="002A2499">
              <w:rPr>
                <w:rFonts w:asciiTheme="majorBidi" w:hAnsiTheme="majorBidi" w:cstheme="majorBidi"/>
                <w:sz w:val="24"/>
                <w:szCs w:val="24"/>
                <w:lang w:val="en-GB" w:eastAsia="en-GB"/>
              </w:rPr>
              <w:t>e information from various sources.</w:t>
            </w:r>
          </w:p>
        </w:tc>
      </w:tr>
      <w:tr w:rsidR="00D17D8F" w:rsidRPr="002A2499" w14:paraId="166FBB9E" w14:textId="77777777" w:rsidTr="003B42C9">
        <w:trPr>
          <w:trHeight w:val="350"/>
        </w:trPr>
        <w:tc>
          <w:tcPr>
            <w:tcW w:w="1345" w:type="dxa"/>
            <w:vAlign w:val="center"/>
            <w:hideMark/>
          </w:tcPr>
          <w:p w14:paraId="1967E56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26</w:t>
            </w:r>
          </w:p>
        </w:tc>
        <w:tc>
          <w:tcPr>
            <w:tcW w:w="8640" w:type="dxa"/>
            <w:vAlign w:val="center"/>
            <w:hideMark/>
          </w:tcPr>
          <w:p w14:paraId="41D7FF73"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take appropriate measures to improve work performance.</w:t>
            </w:r>
          </w:p>
        </w:tc>
      </w:tr>
      <w:tr w:rsidR="00D17D8F" w:rsidRPr="002A2499" w14:paraId="24BDCECC" w14:textId="77777777" w:rsidTr="003B42C9">
        <w:trPr>
          <w:trHeight w:val="262"/>
        </w:trPr>
        <w:tc>
          <w:tcPr>
            <w:tcW w:w="1345" w:type="dxa"/>
            <w:shd w:val="clear" w:color="auto" w:fill="E7E6E6" w:themeFill="background2"/>
            <w:vAlign w:val="center"/>
          </w:tcPr>
          <w:p w14:paraId="577D51E5"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Domain 4</w:t>
            </w:r>
          </w:p>
        </w:tc>
        <w:tc>
          <w:tcPr>
            <w:tcW w:w="8640" w:type="dxa"/>
            <w:shd w:val="clear" w:color="auto" w:fill="E7E6E6" w:themeFill="background2"/>
            <w:vAlign w:val="center"/>
          </w:tcPr>
          <w:p w14:paraId="7DBBB28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Improving Services</w:t>
            </w:r>
          </w:p>
        </w:tc>
      </w:tr>
      <w:tr w:rsidR="00D17D8F" w:rsidRPr="002A2499" w14:paraId="301075DB" w14:textId="77777777" w:rsidTr="003B42C9">
        <w:trPr>
          <w:trHeight w:val="548"/>
        </w:trPr>
        <w:tc>
          <w:tcPr>
            <w:tcW w:w="1345" w:type="dxa"/>
            <w:vAlign w:val="center"/>
            <w:hideMark/>
          </w:tcPr>
          <w:p w14:paraId="20B3407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27</w:t>
            </w:r>
          </w:p>
        </w:tc>
        <w:tc>
          <w:tcPr>
            <w:tcW w:w="8640" w:type="dxa"/>
            <w:vAlign w:val="center"/>
            <w:hideMark/>
          </w:tcPr>
          <w:p w14:paraId="17BC5B8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intervene when I notice any shortcomings that threaten patient safety.</w:t>
            </w:r>
          </w:p>
        </w:tc>
      </w:tr>
      <w:tr w:rsidR="00D17D8F" w:rsidRPr="002A2499" w14:paraId="25EB3CD8" w14:textId="77777777" w:rsidTr="003B42C9">
        <w:trPr>
          <w:trHeight w:val="548"/>
        </w:trPr>
        <w:tc>
          <w:tcPr>
            <w:tcW w:w="1345" w:type="dxa"/>
            <w:vAlign w:val="center"/>
            <w:hideMark/>
          </w:tcPr>
          <w:p w14:paraId="0286194C"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28</w:t>
            </w:r>
          </w:p>
        </w:tc>
        <w:tc>
          <w:tcPr>
            <w:tcW w:w="8640" w:type="dxa"/>
            <w:vAlign w:val="center"/>
            <w:hideMark/>
          </w:tcPr>
          <w:p w14:paraId="6D8517B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review work steps to improve patient safety and reduce risks whenever possible.</w:t>
            </w:r>
          </w:p>
        </w:tc>
      </w:tr>
      <w:tr w:rsidR="00D17D8F" w:rsidRPr="002A2499" w14:paraId="5E5CB89D" w14:textId="77777777" w:rsidTr="003B42C9">
        <w:trPr>
          <w:trHeight w:val="548"/>
        </w:trPr>
        <w:tc>
          <w:tcPr>
            <w:tcW w:w="1345" w:type="dxa"/>
            <w:vAlign w:val="center"/>
            <w:hideMark/>
          </w:tcPr>
          <w:p w14:paraId="4C89FCF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29</w:t>
            </w:r>
          </w:p>
        </w:tc>
        <w:tc>
          <w:tcPr>
            <w:tcW w:w="8640" w:type="dxa"/>
            <w:vAlign w:val="center"/>
            <w:hideMark/>
          </w:tcPr>
          <w:p w14:paraId="64BA690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utilize feedback from patients and the care team to improve service performance.</w:t>
            </w:r>
          </w:p>
        </w:tc>
      </w:tr>
      <w:tr w:rsidR="00D17D8F" w:rsidRPr="002A2499" w14:paraId="59D8594F" w14:textId="77777777" w:rsidTr="003B42C9">
        <w:trPr>
          <w:trHeight w:val="377"/>
        </w:trPr>
        <w:tc>
          <w:tcPr>
            <w:tcW w:w="1345" w:type="dxa"/>
            <w:vAlign w:val="center"/>
            <w:hideMark/>
          </w:tcPr>
          <w:p w14:paraId="26235546"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lastRenderedPageBreak/>
              <w:t>AC</w:t>
            </w:r>
            <w:r w:rsidRPr="002A2499">
              <w:rPr>
                <w:rFonts w:asciiTheme="majorBidi" w:hAnsiTheme="majorBidi" w:cstheme="majorBidi"/>
                <w:sz w:val="24"/>
                <w:szCs w:val="24"/>
                <w:lang w:val="en-GB" w:eastAsia="en-GB"/>
              </w:rPr>
              <w:t>30</w:t>
            </w:r>
          </w:p>
        </w:tc>
        <w:tc>
          <w:tcPr>
            <w:tcW w:w="8640" w:type="dxa"/>
            <w:vAlign w:val="center"/>
            <w:hideMark/>
          </w:tcPr>
          <w:p w14:paraId="348B2A09"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collaborate with others to provide services effectively.</w:t>
            </w:r>
          </w:p>
        </w:tc>
      </w:tr>
      <w:tr w:rsidR="00D17D8F" w:rsidRPr="002A2499" w14:paraId="416129EC" w14:textId="77777777" w:rsidTr="003B42C9">
        <w:trPr>
          <w:trHeight w:val="341"/>
        </w:trPr>
        <w:tc>
          <w:tcPr>
            <w:tcW w:w="1345" w:type="dxa"/>
            <w:vAlign w:val="center"/>
            <w:hideMark/>
          </w:tcPr>
          <w:p w14:paraId="5BE714D2"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31</w:t>
            </w:r>
          </w:p>
        </w:tc>
        <w:tc>
          <w:tcPr>
            <w:tcW w:w="8640" w:type="dxa"/>
            <w:vAlign w:val="center"/>
            <w:hideMark/>
          </w:tcPr>
          <w:p w14:paraId="4B16B66C"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propose ideas to improve the quality of services provided.</w:t>
            </w:r>
          </w:p>
        </w:tc>
      </w:tr>
      <w:tr w:rsidR="00D17D8F" w:rsidRPr="002A2499" w14:paraId="1996BEAE" w14:textId="77777777" w:rsidTr="003B42C9">
        <w:trPr>
          <w:trHeight w:val="359"/>
        </w:trPr>
        <w:tc>
          <w:tcPr>
            <w:tcW w:w="1345" w:type="dxa"/>
            <w:vAlign w:val="center"/>
            <w:hideMark/>
          </w:tcPr>
          <w:p w14:paraId="479210A9"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32</w:t>
            </w:r>
          </w:p>
        </w:tc>
        <w:tc>
          <w:tcPr>
            <w:tcW w:w="8640" w:type="dxa"/>
            <w:vAlign w:val="center"/>
            <w:hideMark/>
          </w:tcPr>
          <w:p w14:paraId="4995F9A3"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discuss new ideas with experienced individuals.</w:t>
            </w:r>
          </w:p>
        </w:tc>
      </w:tr>
      <w:tr w:rsidR="00D17D8F" w:rsidRPr="002A2499" w14:paraId="3402CEF9" w14:textId="77777777" w:rsidTr="003B42C9">
        <w:trPr>
          <w:trHeight w:val="548"/>
        </w:trPr>
        <w:tc>
          <w:tcPr>
            <w:tcW w:w="1345" w:type="dxa"/>
            <w:vAlign w:val="center"/>
            <w:hideMark/>
          </w:tcPr>
          <w:p w14:paraId="471DD23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33</w:t>
            </w:r>
          </w:p>
        </w:tc>
        <w:tc>
          <w:tcPr>
            <w:tcW w:w="8640" w:type="dxa"/>
            <w:vAlign w:val="center"/>
            <w:hideMark/>
          </w:tcPr>
          <w:p w14:paraId="5E17040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strive to change and develop services to improve work quality.</w:t>
            </w:r>
          </w:p>
        </w:tc>
      </w:tr>
      <w:tr w:rsidR="00D17D8F" w:rsidRPr="002A2499" w14:paraId="53730B18" w14:textId="77777777" w:rsidTr="003B42C9">
        <w:trPr>
          <w:trHeight w:val="323"/>
        </w:trPr>
        <w:tc>
          <w:tcPr>
            <w:tcW w:w="1345" w:type="dxa"/>
            <w:vAlign w:val="center"/>
            <w:hideMark/>
          </w:tcPr>
          <w:p w14:paraId="6ACAEA0A"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34</w:t>
            </w:r>
          </w:p>
        </w:tc>
        <w:tc>
          <w:tcPr>
            <w:tcW w:w="8640" w:type="dxa"/>
            <w:vAlign w:val="center"/>
            <w:hideMark/>
          </w:tcPr>
          <w:p w14:paraId="05817BB2"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motivate others to facilitate change and development.</w:t>
            </w:r>
          </w:p>
        </w:tc>
      </w:tr>
      <w:tr w:rsidR="00D17D8F" w:rsidRPr="002A2499" w14:paraId="53D3BC6E" w14:textId="77777777" w:rsidTr="003B42C9">
        <w:trPr>
          <w:trHeight w:val="274"/>
        </w:trPr>
        <w:tc>
          <w:tcPr>
            <w:tcW w:w="1345" w:type="dxa"/>
            <w:shd w:val="clear" w:color="auto" w:fill="E7E6E6" w:themeFill="background2"/>
            <w:vAlign w:val="center"/>
          </w:tcPr>
          <w:p w14:paraId="7F7D70B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Domain 5</w:t>
            </w:r>
          </w:p>
        </w:tc>
        <w:tc>
          <w:tcPr>
            <w:tcW w:w="8640" w:type="dxa"/>
            <w:shd w:val="clear" w:color="auto" w:fill="E7E6E6" w:themeFill="background2"/>
            <w:vAlign w:val="center"/>
          </w:tcPr>
          <w:p w14:paraId="0A5AAE0C"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Setting Direction</w:t>
            </w:r>
          </w:p>
        </w:tc>
      </w:tr>
      <w:tr w:rsidR="00D17D8F" w:rsidRPr="002A2499" w14:paraId="68FC8AB2" w14:textId="77777777" w:rsidTr="003B42C9">
        <w:trPr>
          <w:trHeight w:val="611"/>
        </w:trPr>
        <w:tc>
          <w:tcPr>
            <w:tcW w:w="1345" w:type="dxa"/>
            <w:vAlign w:val="center"/>
            <w:hideMark/>
          </w:tcPr>
          <w:p w14:paraId="7CF0990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35</w:t>
            </w:r>
          </w:p>
        </w:tc>
        <w:tc>
          <w:tcPr>
            <w:tcW w:w="8640" w:type="dxa"/>
            <w:vAlign w:val="center"/>
            <w:hideMark/>
          </w:tcPr>
          <w:p w14:paraId="352BB64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anticipate future challenges that may create a need for change and communicate them to others.</w:t>
            </w:r>
          </w:p>
        </w:tc>
      </w:tr>
      <w:tr w:rsidR="00D17D8F" w:rsidRPr="002A2499" w14:paraId="31DA07F1" w14:textId="77777777" w:rsidTr="003B42C9">
        <w:trPr>
          <w:trHeight w:val="341"/>
        </w:trPr>
        <w:tc>
          <w:tcPr>
            <w:tcW w:w="1345" w:type="dxa"/>
            <w:vAlign w:val="center"/>
            <w:hideMark/>
          </w:tcPr>
          <w:p w14:paraId="3B61C4C0"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36</w:t>
            </w:r>
          </w:p>
        </w:tc>
        <w:tc>
          <w:tcPr>
            <w:tcW w:w="8640" w:type="dxa"/>
            <w:vAlign w:val="center"/>
            <w:hideMark/>
          </w:tcPr>
          <w:p w14:paraId="30C5DDC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use data and information to improve work service.</w:t>
            </w:r>
          </w:p>
        </w:tc>
      </w:tr>
      <w:tr w:rsidR="00D17D8F" w:rsidRPr="002A2499" w14:paraId="75CA3828" w14:textId="77777777" w:rsidTr="003B42C9">
        <w:trPr>
          <w:trHeight w:val="536"/>
        </w:trPr>
        <w:tc>
          <w:tcPr>
            <w:tcW w:w="1345" w:type="dxa"/>
            <w:vAlign w:val="center"/>
            <w:hideMark/>
          </w:tcPr>
          <w:p w14:paraId="146F6A91"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37</w:t>
            </w:r>
          </w:p>
        </w:tc>
        <w:tc>
          <w:tcPr>
            <w:tcW w:w="8640" w:type="dxa"/>
            <w:vAlign w:val="center"/>
            <w:hideMark/>
          </w:tcPr>
          <w:p w14:paraId="1157F121"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influence others using knowledge and scientific evidence to achieve best practices.</w:t>
            </w:r>
          </w:p>
        </w:tc>
      </w:tr>
      <w:tr w:rsidR="00D17D8F" w:rsidRPr="002A2499" w14:paraId="414FBF14" w14:textId="77777777" w:rsidTr="003B42C9">
        <w:trPr>
          <w:trHeight w:val="548"/>
        </w:trPr>
        <w:tc>
          <w:tcPr>
            <w:tcW w:w="1345" w:type="dxa"/>
            <w:vAlign w:val="center"/>
            <w:hideMark/>
          </w:tcPr>
          <w:p w14:paraId="69D94712"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38</w:t>
            </w:r>
          </w:p>
        </w:tc>
        <w:tc>
          <w:tcPr>
            <w:tcW w:w="8640" w:type="dxa"/>
            <w:vAlign w:val="center"/>
            <w:hideMark/>
          </w:tcPr>
          <w:p w14:paraId="4F887726"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consult with decision-makers while considering values and service priorities.</w:t>
            </w:r>
          </w:p>
        </w:tc>
      </w:tr>
      <w:tr w:rsidR="00D17D8F" w:rsidRPr="002A2499" w14:paraId="18D06059" w14:textId="77777777" w:rsidTr="003B42C9">
        <w:trPr>
          <w:trHeight w:val="548"/>
        </w:trPr>
        <w:tc>
          <w:tcPr>
            <w:tcW w:w="1345" w:type="dxa"/>
            <w:vAlign w:val="center"/>
            <w:hideMark/>
          </w:tcPr>
          <w:p w14:paraId="2B6226AD"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39</w:t>
            </w:r>
          </w:p>
        </w:tc>
        <w:tc>
          <w:tcPr>
            <w:tcW w:w="8640" w:type="dxa"/>
            <w:vAlign w:val="center"/>
            <w:hideMark/>
          </w:tcPr>
          <w:p w14:paraId="6F728E7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contribute to making official and unofficial decisions about the future of services.</w:t>
            </w:r>
          </w:p>
        </w:tc>
      </w:tr>
      <w:tr w:rsidR="00D17D8F" w:rsidRPr="002A2499" w14:paraId="6CD318A6" w14:textId="77777777" w:rsidTr="003B42C9">
        <w:trPr>
          <w:trHeight w:val="548"/>
        </w:trPr>
        <w:tc>
          <w:tcPr>
            <w:tcW w:w="1345" w:type="dxa"/>
            <w:vAlign w:val="center"/>
            <w:hideMark/>
          </w:tcPr>
          <w:p w14:paraId="0D0CE637"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40</w:t>
            </w:r>
          </w:p>
        </w:tc>
        <w:tc>
          <w:tcPr>
            <w:tcW w:w="8640" w:type="dxa"/>
            <w:vAlign w:val="center"/>
            <w:hideMark/>
          </w:tcPr>
          <w:p w14:paraId="42E88214"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take responsibility for implementing new methods to develop work.</w:t>
            </w:r>
          </w:p>
        </w:tc>
      </w:tr>
      <w:tr w:rsidR="00D17D8F" w:rsidRPr="002A2499" w14:paraId="5489E235" w14:textId="77777777" w:rsidTr="003B42C9">
        <w:trPr>
          <w:trHeight w:val="548"/>
        </w:trPr>
        <w:tc>
          <w:tcPr>
            <w:tcW w:w="1345" w:type="dxa"/>
            <w:vAlign w:val="center"/>
            <w:hideMark/>
          </w:tcPr>
          <w:p w14:paraId="79657AE8"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eastAsia="en-GB"/>
              </w:rPr>
              <w:t>AC</w:t>
            </w:r>
            <w:r w:rsidRPr="002A2499">
              <w:rPr>
                <w:rFonts w:asciiTheme="majorBidi" w:hAnsiTheme="majorBidi" w:cstheme="majorBidi"/>
                <w:sz w:val="24"/>
                <w:szCs w:val="24"/>
                <w:lang w:val="en-GB" w:eastAsia="en-GB"/>
              </w:rPr>
              <w:t>41</w:t>
            </w:r>
          </w:p>
        </w:tc>
        <w:tc>
          <w:tcPr>
            <w:tcW w:w="8640" w:type="dxa"/>
            <w:vAlign w:val="center"/>
            <w:hideMark/>
          </w:tcPr>
          <w:p w14:paraId="452917FB" w14:textId="77777777" w:rsidR="00D17D8F" w:rsidRPr="002A2499" w:rsidRDefault="00D17D8F" w:rsidP="0077390D">
            <w:pPr>
              <w:spacing w:line="360" w:lineRule="auto"/>
              <w:rPr>
                <w:rFonts w:asciiTheme="majorBidi" w:hAnsiTheme="majorBidi" w:cstheme="majorBidi"/>
                <w:sz w:val="24"/>
                <w:szCs w:val="24"/>
                <w:lang w:val="en-GB" w:eastAsia="en-GB"/>
              </w:rPr>
            </w:pPr>
            <w:r w:rsidRPr="002A2499">
              <w:rPr>
                <w:rFonts w:asciiTheme="majorBidi" w:hAnsiTheme="majorBidi" w:cstheme="majorBidi"/>
                <w:sz w:val="24"/>
                <w:szCs w:val="24"/>
                <w:lang w:val="en-GB" w:eastAsia="en-GB"/>
              </w:rPr>
              <w:t>I evaluate the impact of development and change on patients and healthcare service.</w:t>
            </w:r>
          </w:p>
        </w:tc>
      </w:tr>
    </w:tbl>
    <w:p w14:paraId="48B7E5EB" w14:textId="77777777" w:rsidR="00D17D8F" w:rsidRPr="002A2499" w:rsidRDefault="00D17D8F" w:rsidP="00D17D8F">
      <w:pPr>
        <w:rPr>
          <w:rFonts w:asciiTheme="majorBidi" w:hAnsiTheme="majorBidi" w:cstheme="majorBidi"/>
          <w:sz w:val="24"/>
          <w:szCs w:val="24"/>
        </w:rPr>
      </w:pPr>
    </w:p>
    <w:p w14:paraId="51FC39F8" w14:textId="77777777" w:rsidR="00A266FA" w:rsidRDefault="00A266FA">
      <w:pPr>
        <w:rPr>
          <w:rFonts w:asciiTheme="majorBidi" w:hAnsiTheme="majorBidi" w:cstheme="majorBidi"/>
          <w:sz w:val="24"/>
          <w:szCs w:val="24"/>
          <w:rtl/>
        </w:rPr>
      </w:pPr>
    </w:p>
    <w:p w14:paraId="19FA535C" w14:textId="77777777" w:rsidR="008841CB" w:rsidRDefault="008841CB">
      <w:pPr>
        <w:rPr>
          <w:rFonts w:asciiTheme="majorBidi" w:hAnsiTheme="majorBidi" w:cstheme="majorBidi"/>
          <w:sz w:val="24"/>
          <w:szCs w:val="24"/>
          <w:rtl/>
        </w:rPr>
      </w:pPr>
    </w:p>
    <w:p w14:paraId="3ED91265" w14:textId="77777777" w:rsidR="008841CB" w:rsidRDefault="008841CB" w:rsidP="008841CB">
      <w:pPr>
        <w:rPr>
          <w:rStyle w:val="Strong"/>
          <w:rFonts w:asciiTheme="majorBidi" w:hAnsiTheme="majorBidi" w:cstheme="majorBidi"/>
        </w:rPr>
      </w:pPr>
    </w:p>
    <w:p w14:paraId="28A38988" w14:textId="77777777" w:rsidR="008841CB" w:rsidRPr="00213187" w:rsidRDefault="008841CB" w:rsidP="008841CB">
      <w:pPr>
        <w:rPr>
          <w:rFonts w:asciiTheme="majorBidi" w:hAnsiTheme="majorBidi" w:cstheme="majorBidi"/>
          <w:sz w:val="24"/>
          <w:szCs w:val="24"/>
        </w:rPr>
      </w:pPr>
      <w:r w:rsidRPr="00213187">
        <w:rPr>
          <w:rStyle w:val="Strong"/>
          <w:rFonts w:asciiTheme="majorBidi" w:hAnsiTheme="majorBidi" w:cstheme="majorBidi"/>
          <w:sz w:val="24"/>
          <w:szCs w:val="24"/>
        </w:rPr>
        <w:t>Table SM1. Internal Consistency of Leadership Domains Assessed by Cronbach’s Alpha</w:t>
      </w:r>
    </w:p>
    <w:tbl>
      <w:tblPr>
        <w:tblStyle w:val="TableGrid"/>
        <w:tblW w:w="0" w:type="auto"/>
        <w:tblInd w:w="85" w:type="dxa"/>
        <w:tblLook w:val="04A0" w:firstRow="1" w:lastRow="0" w:firstColumn="1" w:lastColumn="0" w:noHBand="0" w:noVBand="1"/>
      </w:tblPr>
      <w:tblGrid>
        <w:gridCol w:w="3510"/>
        <w:gridCol w:w="1980"/>
        <w:gridCol w:w="1620"/>
        <w:gridCol w:w="1980"/>
      </w:tblGrid>
      <w:tr w:rsidR="008841CB" w:rsidRPr="00213187" w14:paraId="5BF5D52B" w14:textId="77777777" w:rsidTr="00213187">
        <w:tc>
          <w:tcPr>
            <w:tcW w:w="3510" w:type="dxa"/>
          </w:tcPr>
          <w:p w14:paraId="24DFDBE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Leadership Domain</w:t>
            </w:r>
          </w:p>
        </w:tc>
        <w:tc>
          <w:tcPr>
            <w:tcW w:w="1980" w:type="dxa"/>
          </w:tcPr>
          <w:p w14:paraId="3B04214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Cronbach's Alpha</w:t>
            </w:r>
          </w:p>
        </w:tc>
        <w:tc>
          <w:tcPr>
            <w:tcW w:w="1620" w:type="dxa"/>
          </w:tcPr>
          <w:p w14:paraId="287DA45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Interpretation</w:t>
            </w:r>
          </w:p>
        </w:tc>
        <w:tc>
          <w:tcPr>
            <w:tcW w:w="1980" w:type="dxa"/>
          </w:tcPr>
          <w:p w14:paraId="7717827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Number of Items</w:t>
            </w:r>
          </w:p>
        </w:tc>
      </w:tr>
      <w:tr w:rsidR="008841CB" w:rsidRPr="00213187" w14:paraId="082DB38F" w14:textId="77777777" w:rsidTr="00213187">
        <w:tc>
          <w:tcPr>
            <w:tcW w:w="3510" w:type="dxa"/>
          </w:tcPr>
          <w:p w14:paraId="00FFB1D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Group 1 - Demonstrating Personal Qualities</w:t>
            </w:r>
          </w:p>
        </w:tc>
        <w:tc>
          <w:tcPr>
            <w:tcW w:w="1980" w:type="dxa"/>
          </w:tcPr>
          <w:p w14:paraId="6C56F33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0.688</w:t>
            </w:r>
          </w:p>
        </w:tc>
        <w:tc>
          <w:tcPr>
            <w:tcW w:w="1620" w:type="dxa"/>
          </w:tcPr>
          <w:p w14:paraId="5EBDDBA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Questionable</w:t>
            </w:r>
          </w:p>
        </w:tc>
        <w:tc>
          <w:tcPr>
            <w:tcW w:w="1980" w:type="dxa"/>
          </w:tcPr>
          <w:p w14:paraId="34A0641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10</w:t>
            </w:r>
          </w:p>
        </w:tc>
      </w:tr>
      <w:tr w:rsidR="008841CB" w:rsidRPr="00213187" w14:paraId="1C4F7477" w14:textId="77777777" w:rsidTr="00213187">
        <w:tc>
          <w:tcPr>
            <w:tcW w:w="3510" w:type="dxa"/>
          </w:tcPr>
          <w:p w14:paraId="5C4E349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Group 2 - Working with Others</w:t>
            </w:r>
          </w:p>
        </w:tc>
        <w:tc>
          <w:tcPr>
            <w:tcW w:w="1980" w:type="dxa"/>
          </w:tcPr>
          <w:p w14:paraId="3F435A5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0.776</w:t>
            </w:r>
          </w:p>
        </w:tc>
        <w:tc>
          <w:tcPr>
            <w:tcW w:w="1620" w:type="dxa"/>
          </w:tcPr>
          <w:p w14:paraId="15ECC5B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Acceptable</w:t>
            </w:r>
          </w:p>
        </w:tc>
        <w:tc>
          <w:tcPr>
            <w:tcW w:w="1980" w:type="dxa"/>
          </w:tcPr>
          <w:p w14:paraId="376AEE9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8</w:t>
            </w:r>
          </w:p>
        </w:tc>
      </w:tr>
      <w:tr w:rsidR="008841CB" w:rsidRPr="00213187" w14:paraId="2CD4EEA8" w14:textId="77777777" w:rsidTr="00213187">
        <w:tc>
          <w:tcPr>
            <w:tcW w:w="3510" w:type="dxa"/>
          </w:tcPr>
          <w:p w14:paraId="2F33C4C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Group 3 - Managing Services</w:t>
            </w:r>
          </w:p>
        </w:tc>
        <w:tc>
          <w:tcPr>
            <w:tcW w:w="1980" w:type="dxa"/>
          </w:tcPr>
          <w:p w14:paraId="701023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0.836</w:t>
            </w:r>
          </w:p>
        </w:tc>
        <w:tc>
          <w:tcPr>
            <w:tcW w:w="1620" w:type="dxa"/>
          </w:tcPr>
          <w:p w14:paraId="363E8EE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Good</w:t>
            </w:r>
          </w:p>
        </w:tc>
        <w:tc>
          <w:tcPr>
            <w:tcW w:w="1980" w:type="dxa"/>
          </w:tcPr>
          <w:p w14:paraId="18FC946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8</w:t>
            </w:r>
          </w:p>
        </w:tc>
      </w:tr>
      <w:tr w:rsidR="008841CB" w:rsidRPr="00213187" w14:paraId="163105F9" w14:textId="77777777" w:rsidTr="00213187">
        <w:tc>
          <w:tcPr>
            <w:tcW w:w="3510" w:type="dxa"/>
          </w:tcPr>
          <w:p w14:paraId="7FD47D5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Group 4 - Improving Services</w:t>
            </w:r>
          </w:p>
        </w:tc>
        <w:tc>
          <w:tcPr>
            <w:tcW w:w="1980" w:type="dxa"/>
          </w:tcPr>
          <w:p w14:paraId="15D887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0.832</w:t>
            </w:r>
          </w:p>
        </w:tc>
        <w:tc>
          <w:tcPr>
            <w:tcW w:w="1620" w:type="dxa"/>
          </w:tcPr>
          <w:p w14:paraId="2EE2B64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Good</w:t>
            </w:r>
          </w:p>
        </w:tc>
        <w:tc>
          <w:tcPr>
            <w:tcW w:w="1980" w:type="dxa"/>
          </w:tcPr>
          <w:p w14:paraId="4A78C52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8</w:t>
            </w:r>
          </w:p>
        </w:tc>
      </w:tr>
      <w:tr w:rsidR="008841CB" w:rsidRPr="00213187" w14:paraId="3445EA4F" w14:textId="77777777" w:rsidTr="00213187">
        <w:tc>
          <w:tcPr>
            <w:tcW w:w="3510" w:type="dxa"/>
          </w:tcPr>
          <w:p w14:paraId="71BEE4E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Group 5 - Setting Direction</w:t>
            </w:r>
          </w:p>
        </w:tc>
        <w:tc>
          <w:tcPr>
            <w:tcW w:w="1980" w:type="dxa"/>
          </w:tcPr>
          <w:p w14:paraId="435FEAF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0.846</w:t>
            </w:r>
          </w:p>
        </w:tc>
        <w:tc>
          <w:tcPr>
            <w:tcW w:w="1620" w:type="dxa"/>
          </w:tcPr>
          <w:p w14:paraId="51C54A5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Good</w:t>
            </w:r>
          </w:p>
        </w:tc>
        <w:tc>
          <w:tcPr>
            <w:tcW w:w="1980" w:type="dxa"/>
          </w:tcPr>
          <w:p w14:paraId="18C0B75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7</w:t>
            </w:r>
          </w:p>
        </w:tc>
      </w:tr>
    </w:tbl>
    <w:p w14:paraId="793A958A" w14:textId="77777777" w:rsidR="008841CB" w:rsidRPr="00C33CC2" w:rsidRDefault="008841CB" w:rsidP="008841CB">
      <w:pPr>
        <w:pStyle w:val="Heading2"/>
        <w:rPr>
          <w:rFonts w:asciiTheme="majorBidi" w:hAnsiTheme="majorBidi"/>
          <w:sz w:val="22"/>
          <w:szCs w:val="22"/>
        </w:rPr>
      </w:pPr>
    </w:p>
    <w:p w14:paraId="5787BBDA" w14:textId="77777777" w:rsidR="008841CB" w:rsidRPr="00213187" w:rsidRDefault="008841CB" w:rsidP="008841CB">
      <w:pPr>
        <w:rPr>
          <w:rFonts w:asciiTheme="majorBidi" w:hAnsiTheme="majorBidi" w:cstheme="majorBidi"/>
          <w:b/>
          <w:bCs/>
          <w:sz w:val="24"/>
          <w:szCs w:val="24"/>
          <w:lang w:bidi="ar-AE"/>
        </w:rPr>
      </w:pPr>
      <w:r w:rsidRPr="00213187">
        <w:rPr>
          <w:rStyle w:val="Strong"/>
          <w:rFonts w:asciiTheme="majorBidi" w:hAnsiTheme="majorBidi" w:cstheme="majorBidi"/>
          <w:sz w:val="24"/>
          <w:szCs w:val="24"/>
        </w:rPr>
        <w:t xml:space="preserve">Table SM2. Item-Level Comparison of Leadership Competencies by Gender Using Mann-Whitney U Test </w:t>
      </w:r>
      <w:r w:rsidRPr="00213187">
        <w:rPr>
          <w:rStyle w:val="Emphasis"/>
          <w:rFonts w:asciiTheme="majorBidi" w:hAnsiTheme="majorBidi" w:cstheme="majorBidi"/>
          <w:sz w:val="24"/>
          <w:szCs w:val="24"/>
        </w:rPr>
        <w:t>(Male vs. Female Responses)</w:t>
      </w:r>
    </w:p>
    <w:tbl>
      <w:tblPr>
        <w:tblStyle w:val="TableGrid"/>
        <w:tblW w:w="0" w:type="auto"/>
        <w:tblLook w:val="04A0" w:firstRow="1" w:lastRow="0" w:firstColumn="1" w:lastColumn="0" w:noHBand="0" w:noVBand="1"/>
      </w:tblPr>
      <w:tblGrid>
        <w:gridCol w:w="1434"/>
        <w:gridCol w:w="1436"/>
        <w:gridCol w:w="1609"/>
        <w:gridCol w:w="2356"/>
        <w:gridCol w:w="1139"/>
        <w:gridCol w:w="1376"/>
      </w:tblGrid>
      <w:tr w:rsidR="00213187" w:rsidRPr="00213187" w14:paraId="4ADCDBDC" w14:textId="77777777" w:rsidTr="00213187">
        <w:tc>
          <w:tcPr>
            <w:tcW w:w="1434" w:type="dxa"/>
            <w:shd w:val="clear" w:color="auto" w:fill="E7E6E6" w:themeFill="background2"/>
          </w:tcPr>
          <w:p w14:paraId="0D3E899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Item</w:t>
            </w:r>
          </w:p>
        </w:tc>
        <w:tc>
          <w:tcPr>
            <w:tcW w:w="1436" w:type="dxa"/>
            <w:shd w:val="clear" w:color="auto" w:fill="E7E6E6" w:themeFill="background2"/>
          </w:tcPr>
          <w:p w14:paraId="333229B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Male [N=43]</w:t>
            </w:r>
          </w:p>
          <w:p w14:paraId="26766D7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lastRenderedPageBreak/>
              <w:t xml:space="preserve">Mean (SD) </w:t>
            </w:r>
          </w:p>
        </w:tc>
        <w:tc>
          <w:tcPr>
            <w:tcW w:w="1609" w:type="dxa"/>
            <w:shd w:val="clear" w:color="auto" w:fill="E7E6E6" w:themeFill="background2"/>
          </w:tcPr>
          <w:p w14:paraId="2851C22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lastRenderedPageBreak/>
              <w:t>Female [N=76]</w:t>
            </w:r>
          </w:p>
          <w:p w14:paraId="6392F35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lastRenderedPageBreak/>
              <w:t xml:space="preserve">Mean (SD) </w:t>
            </w:r>
          </w:p>
        </w:tc>
        <w:tc>
          <w:tcPr>
            <w:tcW w:w="2356" w:type="dxa"/>
            <w:shd w:val="clear" w:color="auto" w:fill="E7E6E6" w:themeFill="background2"/>
          </w:tcPr>
          <w:p w14:paraId="178D426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lastRenderedPageBreak/>
              <w:t>Test Used</w:t>
            </w:r>
          </w:p>
        </w:tc>
        <w:tc>
          <w:tcPr>
            <w:tcW w:w="1139" w:type="dxa"/>
            <w:shd w:val="clear" w:color="auto" w:fill="E7E6E6" w:themeFill="background2"/>
          </w:tcPr>
          <w:p w14:paraId="2138D99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p-value</w:t>
            </w:r>
          </w:p>
        </w:tc>
        <w:tc>
          <w:tcPr>
            <w:tcW w:w="1376" w:type="dxa"/>
            <w:shd w:val="clear" w:color="auto" w:fill="E7E6E6" w:themeFill="background2"/>
          </w:tcPr>
          <w:p w14:paraId="1D01030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Significant?</w:t>
            </w:r>
          </w:p>
        </w:tc>
      </w:tr>
      <w:tr w:rsidR="008841CB" w:rsidRPr="00213187" w14:paraId="55D26ED8" w14:textId="77777777" w:rsidTr="00213187">
        <w:tc>
          <w:tcPr>
            <w:tcW w:w="1434" w:type="dxa"/>
          </w:tcPr>
          <w:p w14:paraId="15EB5DF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w:t>
            </w:r>
          </w:p>
        </w:tc>
        <w:tc>
          <w:tcPr>
            <w:tcW w:w="1436" w:type="dxa"/>
          </w:tcPr>
          <w:p w14:paraId="01818F4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4.58 (0.59) </w:t>
            </w:r>
          </w:p>
        </w:tc>
        <w:tc>
          <w:tcPr>
            <w:tcW w:w="1609" w:type="dxa"/>
          </w:tcPr>
          <w:p w14:paraId="62632F0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4.72 (0.53) </w:t>
            </w:r>
          </w:p>
        </w:tc>
        <w:tc>
          <w:tcPr>
            <w:tcW w:w="2356" w:type="dxa"/>
          </w:tcPr>
          <w:p w14:paraId="120FDF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60DADB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0.132</w:t>
            </w:r>
          </w:p>
        </w:tc>
        <w:tc>
          <w:tcPr>
            <w:tcW w:w="1376" w:type="dxa"/>
          </w:tcPr>
          <w:p w14:paraId="55CDDE3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213187" w:rsidRPr="00213187" w14:paraId="2BB4951E" w14:textId="77777777" w:rsidTr="00213187">
        <w:tc>
          <w:tcPr>
            <w:tcW w:w="1434" w:type="dxa"/>
            <w:shd w:val="clear" w:color="auto" w:fill="BFBFBF" w:themeFill="background1" w:themeFillShade="BF"/>
          </w:tcPr>
          <w:p w14:paraId="04F33B4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w:t>
            </w:r>
          </w:p>
        </w:tc>
        <w:tc>
          <w:tcPr>
            <w:tcW w:w="1436" w:type="dxa"/>
            <w:shd w:val="clear" w:color="auto" w:fill="BFBFBF" w:themeFill="background1" w:themeFillShade="BF"/>
          </w:tcPr>
          <w:p w14:paraId="0235A80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4.09 (0.87) </w:t>
            </w:r>
          </w:p>
        </w:tc>
        <w:tc>
          <w:tcPr>
            <w:tcW w:w="1609" w:type="dxa"/>
            <w:shd w:val="clear" w:color="auto" w:fill="BFBFBF" w:themeFill="background1" w:themeFillShade="BF"/>
          </w:tcPr>
          <w:p w14:paraId="5F7ACAF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3.75 (0.75) </w:t>
            </w:r>
          </w:p>
        </w:tc>
        <w:tc>
          <w:tcPr>
            <w:tcW w:w="2356" w:type="dxa"/>
            <w:shd w:val="clear" w:color="auto" w:fill="BFBFBF" w:themeFill="background1" w:themeFillShade="BF"/>
          </w:tcPr>
          <w:p w14:paraId="04CA0E3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shd w:val="clear" w:color="auto" w:fill="BFBFBF" w:themeFill="background1" w:themeFillShade="BF"/>
          </w:tcPr>
          <w:p w14:paraId="5690880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0.012</w:t>
            </w:r>
          </w:p>
        </w:tc>
        <w:tc>
          <w:tcPr>
            <w:tcW w:w="1376" w:type="dxa"/>
            <w:shd w:val="clear" w:color="auto" w:fill="BFBFBF" w:themeFill="background1" w:themeFillShade="BF"/>
          </w:tcPr>
          <w:p w14:paraId="01BF874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1D9F4D0A" w14:textId="77777777" w:rsidTr="00213187">
        <w:tc>
          <w:tcPr>
            <w:tcW w:w="1434" w:type="dxa"/>
          </w:tcPr>
          <w:p w14:paraId="49C964D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w:t>
            </w:r>
          </w:p>
        </w:tc>
        <w:tc>
          <w:tcPr>
            <w:tcW w:w="1436" w:type="dxa"/>
          </w:tcPr>
          <w:p w14:paraId="4E2E346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3.53 (0.96) </w:t>
            </w:r>
          </w:p>
        </w:tc>
        <w:tc>
          <w:tcPr>
            <w:tcW w:w="1609" w:type="dxa"/>
          </w:tcPr>
          <w:p w14:paraId="5D9DBC1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3.29 (0.95) </w:t>
            </w:r>
          </w:p>
        </w:tc>
        <w:tc>
          <w:tcPr>
            <w:tcW w:w="2356" w:type="dxa"/>
          </w:tcPr>
          <w:p w14:paraId="0744D82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725334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0.183</w:t>
            </w:r>
          </w:p>
        </w:tc>
        <w:tc>
          <w:tcPr>
            <w:tcW w:w="1376" w:type="dxa"/>
          </w:tcPr>
          <w:p w14:paraId="692DD05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2616C74" w14:textId="77777777" w:rsidTr="00213187">
        <w:tc>
          <w:tcPr>
            <w:tcW w:w="1434" w:type="dxa"/>
          </w:tcPr>
          <w:p w14:paraId="035B368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AC4</w:t>
            </w:r>
          </w:p>
        </w:tc>
        <w:tc>
          <w:tcPr>
            <w:tcW w:w="1436" w:type="dxa"/>
          </w:tcPr>
          <w:p w14:paraId="5D478DD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3.88 (0.76) </w:t>
            </w:r>
          </w:p>
        </w:tc>
        <w:tc>
          <w:tcPr>
            <w:tcW w:w="1609" w:type="dxa"/>
          </w:tcPr>
          <w:p w14:paraId="1D1A59A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3.61 (0.97) </w:t>
            </w:r>
          </w:p>
        </w:tc>
        <w:tc>
          <w:tcPr>
            <w:tcW w:w="2356" w:type="dxa"/>
          </w:tcPr>
          <w:p w14:paraId="16EE845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575785D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0.177</w:t>
            </w:r>
          </w:p>
        </w:tc>
        <w:tc>
          <w:tcPr>
            <w:tcW w:w="1376" w:type="dxa"/>
          </w:tcPr>
          <w:p w14:paraId="53B6AEE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E9FB5D2" w14:textId="77777777" w:rsidTr="00213187">
        <w:tc>
          <w:tcPr>
            <w:tcW w:w="1434" w:type="dxa"/>
          </w:tcPr>
          <w:p w14:paraId="0E8A540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AC5</w:t>
            </w:r>
          </w:p>
        </w:tc>
        <w:tc>
          <w:tcPr>
            <w:tcW w:w="1436" w:type="dxa"/>
          </w:tcPr>
          <w:p w14:paraId="6BC5E7E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(0.87) </w:t>
            </w:r>
          </w:p>
        </w:tc>
        <w:tc>
          <w:tcPr>
            <w:tcW w:w="1609" w:type="dxa"/>
          </w:tcPr>
          <w:p w14:paraId="225F846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3.82 (0.93) </w:t>
            </w:r>
          </w:p>
        </w:tc>
        <w:tc>
          <w:tcPr>
            <w:tcW w:w="2356" w:type="dxa"/>
          </w:tcPr>
          <w:p w14:paraId="45684A4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4CF54E5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0.324</w:t>
            </w:r>
          </w:p>
        </w:tc>
        <w:tc>
          <w:tcPr>
            <w:tcW w:w="1376" w:type="dxa"/>
          </w:tcPr>
          <w:p w14:paraId="79CC532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08CBD44" w14:textId="77777777" w:rsidTr="00213187">
        <w:tc>
          <w:tcPr>
            <w:tcW w:w="1434" w:type="dxa"/>
          </w:tcPr>
          <w:p w14:paraId="400F166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AC6</w:t>
            </w:r>
          </w:p>
        </w:tc>
        <w:tc>
          <w:tcPr>
            <w:tcW w:w="1436" w:type="dxa"/>
          </w:tcPr>
          <w:p w14:paraId="1DDC24F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4.12 (0.66) </w:t>
            </w:r>
          </w:p>
        </w:tc>
        <w:tc>
          <w:tcPr>
            <w:tcW w:w="1609" w:type="dxa"/>
          </w:tcPr>
          <w:p w14:paraId="218321F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(0.76) </w:t>
            </w:r>
          </w:p>
        </w:tc>
        <w:tc>
          <w:tcPr>
            <w:tcW w:w="2356" w:type="dxa"/>
          </w:tcPr>
          <w:p w14:paraId="3EBB2C2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2D9A37E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0.820</w:t>
            </w:r>
          </w:p>
        </w:tc>
        <w:tc>
          <w:tcPr>
            <w:tcW w:w="1376" w:type="dxa"/>
          </w:tcPr>
          <w:p w14:paraId="105E667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F6154A8" w14:textId="77777777" w:rsidTr="00213187">
        <w:tc>
          <w:tcPr>
            <w:tcW w:w="1434" w:type="dxa"/>
          </w:tcPr>
          <w:p w14:paraId="0245A6B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AC7</w:t>
            </w:r>
          </w:p>
        </w:tc>
        <w:tc>
          <w:tcPr>
            <w:tcW w:w="1436" w:type="dxa"/>
          </w:tcPr>
          <w:p w14:paraId="451A234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3.93 (0.88) </w:t>
            </w:r>
          </w:p>
        </w:tc>
        <w:tc>
          <w:tcPr>
            <w:tcW w:w="1609" w:type="dxa"/>
          </w:tcPr>
          <w:p w14:paraId="16C868B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4.17 (0.79) </w:t>
            </w:r>
          </w:p>
        </w:tc>
        <w:tc>
          <w:tcPr>
            <w:tcW w:w="2356" w:type="dxa"/>
          </w:tcPr>
          <w:p w14:paraId="2165D9A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5B5B6C6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0.166</w:t>
            </w:r>
          </w:p>
        </w:tc>
        <w:tc>
          <w:tcPr>
            <w:tcW w:w="1376" w:type="dxa"/>
          </w:tcPr>
          <w:p w14:paraId="5D598C1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E5E358E" w14:textId="77777777" w:rsidTr="00213187">
        <w:tc>
          <w:tcPr>
            <w:tcW w:w="1434" w:type="dxa"/>
          </w:tcPr>
          <w:p w14:paraId="63F9913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AC8</w:t>
            </w:r>
          </w:p>
        </w:tc>
        <w:tc>
          <w:tcPr>
            <w:tcW w:w="1436" w:type="dxa"/>
          </w:tcPr>
          <w:p w14:paraId="7845B3B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3.91 (0.81) </w:t>
            </w:r>
          </w:p>
        </w:tc>
        <w:tc>
          <w:tcPr>
            <w:tcW w:w="1609" w:type="dxa"/>
          </w:tcPr>
          <w:p w14:paraId="250B61A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3.95 (0.78) </w:t>
            </w:r>
          </w:p>
        </w:tc>
        <w:tc>
          <w:tcPr>
            <w:tcW w:w="2356" w:type="dxa"/>
          </w:tcPr>
          <w:p w14:paraId="40AECB5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CBBA9D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0.892</w:t>
            </w:r>
          </w:p>
        </w:tc>
        <w:tc>
          <w:tcPr>
            <w:tcW w:w="1376" w:type="dxa"/>
          </w:tcPr>
          <w:p w14:paraId="1670544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6FCAC50" w14:textId="77777777" w:rsidTr="00213187">
        <w:tc>
          <w:tcPr>
            <w:tcW w:w="1434" w:type="dxa"/>
          </w:tcPr>
          <w:p w14:paraId="2F397BE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AC9</w:t>
            </w:r>
          </w:p>
        </w:tc>
        <w:tc>
          <w:tcPr>
            <w:tcW w:w="1436" w:type="dxa"/>
          </w:tcPr>
          <w:p w14:paraId="4B53156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4.44 (0.59) </w:t>
            </w:r>
          </w:p>
        </w:tc>
        <w:tc>
          <w:tcPr>
            <w:tcW w:w="1609" w:type="dxa"/>
          </w:tcPr>
          <w:p w14:paraId="4D67D02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4.30 (0.75) </w:t>
            </w:r>
          </w:p>
        </w:tc>
        <w:tc>
          <w:tcPr>
            <w:tcW w:w="2356" w:type="dxa"/>
          </w:tcPr>
          <w:p w14:paraId="22A93E9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51D1DE5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0.442</w:t>
            </w:r>
          </w:p>
        </w:tc>
        <w:tc>
          <w:tcPr>
            <w:tcW w:w="1376" w:type="dxa"/>
          </w:tcPr>
          <w:p w14:paraId="7B4BD37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7D6C5AF" w14:textId="77777777" w:rsidTr="00213187">
        <w:tc>
          <w:tcPr>
            <w:tcW w:w="1434" w:type="dxa"/>
          </w:tcPr>
          <w:p w14:paraId="466B4D8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AC10</w:t>
            </w:r>
          </w:p>
        </w:tc>
        <w:tc>
          <w:tcPr>
            <w:tcW w:w="1436" w:type="dxa"/>
          </w:tcPr>
          <w:p w14:paraId="1D8942E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3.77 (0.68) </w:t>
            </w:r>
          </w:p>
        </w:tc>
        <w:tc>
          <w:tcPr>
            <w:tcW w:w="1609" w:type="dxa"/>
          </w:tcPr>
          <w:p w14:paraId="35D8671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3.68 (0.94) </w:t>
            </w:r>
          </w:p>
        </w:tc>
        <w:tc>
          <w:tcPr>
            <w:tcW w:w="2356" w:type="dxa"/>
          </w:tcPr>
          <w:p w14:paraId="49F8C38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67715BB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0.627</w:t>
            </w:r>
          </w:p>
        </w:tc>
        <w:tc>
          <w:tcPr>
            <w:tcW w:w="1376" w:type="dxa"/>
          </w:tcPr>
          <w:p w14:paraId="02D8879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5B82BC5" w14:textId="77777777" w:rsidTr="00213187">
        <w:tc>
          <w:tcPr>
            <w:tcW w:w="1434" w:type="dxa"/>
          </w:tcPr>
          <w:p w14:paraId="156AA0E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AC11</w:t>
            </w:r>
          </w:p>
        </w:tc>
        <w:tc>
          <w:tcPr>
            <w:tcW w:w="1436" w:type="dxa"/>
          </w:tcPr>
          <w:p w14:paraId="36AB454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4.16 (0.72) </w:t>
            </w:r>
          </w:p>
        </w:tc>
        <w:tc>
          <w:tcPr>
            <w:tcW w:w="1609" w:type="dxa"/>
          </w:tcPr>
          <w:p w14:paraId="638CED8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4.33 (0.57) </w:t>
            </w:r>
          </w:p>
        </w:tc>
        <w:tc>
          <w:tcPr>
            <w:tcW w:w="2356" w:type="dxa"/>
          </w:tcPr>
          <w:p w14:paraId="3081849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3C7D32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0.271</w:t>
            </w:r>
          </w:p>
        </w:tc>
        <w:tc>
          <w:tcPr>
            <w:tcW w:w="1376" w:type="dxa"/>
          </w:tcPr>
          <w:p w14:paraId="53FC00D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D8D408E" w14:textId="77777777" w:rsidTr="00213187">
        <w:tc>
          <w:tcPr>
            <w:tcW w:w="1434" w:type="dxa"/>
          </w:tcPr>
          <w:p w14:paraId="0573CFE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AC12</w:t>
            </w:r>
          </w:p>
        </w:tc>
        <w:tc>
          <w:tcPr>
            <w:tcW w:w="1436" w:type="dxa"/>
          </w:tcPr>
          <w:p w14:paraId="46FA9DC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3.77 (0.95) </w:t>
            </w:r>
          </w:p>
        </w:tc>
        <w:tc>
          <w:tcPr>
            <w:tcW w:w="1609" w:type="dxa"/>
          </w:tcPr>
          <w:p w14:paraId="1783366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3.70 (1.05) </w:t>
            </w:r>
          </w:p>
        </w:tc>
        <w:tc>
          <w:tcPr>
            <w:tcW w:w="2356" w:type="dxa"/>
          </w:tcPr>
          <w:p w14:paraId="1FCBE5B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6C38697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0.813</w:t>
            </w:r>
          </w:p>
        </w:tc>
        <w:tc>
          <w:tcPr>
            <w:tcW w:w="1376" w:type="dxa"/>
          </w:tcPr>
          <w:p w14:paraId="4B328E6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DC830C3" w14:textId="77777777" w:rsidTr="00213187">
        <w:tc>
          <w:tcPr>
            <w:tcW w:w="1434" w:type="dxa"/>
          </w:tcPr>
          <w:p w14:paraId="5EF28A8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AC13</w:t>
            </w:r>
          </w:p>
        </w:tc>
        <w:tc>
          <w:tcPr>
            <w:tcW w:w="1436" w:type="dxa"/>
          </w:tcPr>
          <w:p w14:paraId="19BA7D4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3.88 (0.76) </w:t>
            </w:r>
          </w:p>
        </w:tc>
        <w:tc>
          <w:tcPr>
            <w:tcW w:w="1609" w:type="dxa"/>
          </w:tcPr>
          <w:p w14:paraId="22649A6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(0.80) </w:t>
            </w:r>
          </w:p>
        </w:tc>
        <w:tc>
          <w:tcPr>
            <w:tcW w:w="2356" w:type="dxa"/>
          </w:tcPr>
          <w:p w14:paraId="08854A0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C76914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0.549</w:t>
            </w:r>
          </w:p>
        </w:tc>
        <w:tc>
          <w:tcPr>
            <w:tcW w:w="1376" w:type="dxa"/>
          </w:tcPr>
          <w:p w14:paraId="6BAFAE8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956302E" w14:textId="77777777" w:rsidTr="00213187">
        <w:tc>
          <w:tcPr>
            <w:tcW w:w="1434" w:type="dxa"/>
          </w:tcPr>
          <w:p w14:paraId="1403851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AC14</w:t>
            </w:r>
          </w:p>
        </w:tc>
        <w:tc>
          <w:tcPr>
            <w:tcW w:w="1436" w:type="dxa"/>
          </w:tcPr>
          <w:p w14:paraId="66151AB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4.14 (0.68) </w:t>
            </w:r>
          </w:p>
        </w:tc>
        <w:tc>
          <w:tcPr>
            <w:tcW w:w="1609" w:type="dxa"/>
          </w:tcPr>
          <w:p w14:paraId="52AFD9F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4.24 (0.61) </w:t>
            </w:r>
          </w:p>
        </w:tc>
        <w:tc>
          <w:tcPr>
            <w:tcW w:w="2356" w:type="dxa"/>
          </w:tcPr>
          <w:p w14:paraId="3F4ABF7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1A0EC9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0.468</w:t>
            </w:r>
          </w:p>
        </w:tc>
        <w:tc>
          <w:tcPr>
            <w:tcW w:w="1376" w:type="dxa"/>
          </w:tcPr>
          <w:p w14:paraId="05A0151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3DECF1C3" w14:textId="77777777" w:rsidTr="00213187">
        <w:tc>
          <w:tcPr>
            <w:tcW w:w="1434" w:type="dxa"/>
          </w:tcPr>
          <w:p w14:paraId="2A83353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AC15</w:t>
            </w:r>
          </w:p>
        </w:tc>
        <w:tc>
          <w:tcPr>
            <w:tcW w:w="1436" w:type="dxa"/>
          </w:tcPr>
          <w:p w14:paraId="069D7D6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4.02 (0.74) </w:t>
            </w:r>
          </w:p>
        </w:tc>
        <w:tc>
          <w:tcPr>
            <w:tcW w:w="1609" w:type="dxa"/>
          </w:tcPr>
          <w:p w14:paraId="62E002D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3.86 (0.80) </w:t>
            </w:r>
          </w:p>
        </w:tc>
        <w:tc>
          <w:tcPr>
            <w:tcW w:w="2356" w:type="dxa"/>
          </w:tcPr>
          <w:p w14:paraId="46DA2E6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B32EAA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0.278</w:t>
            </w:r>
          </w:p>
        </w:tc>
        <w:tc>
          <w:tcPr>
            <w:tcW w:w="1376" w:type="dxa"/>
          </w:tcPr>
          <w:p w14:paraId="2B60DC3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3CD812A" w14:textId="77777777" w:rsidTr="00213187">
        <w:tc>
          <w:tcPr>
            <w:tcW w:w="1434" w:type="dxa"/>
          </w:tcPr>
          <w:p w14:paraId="4603A02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AC16</w:t>
            </w:r>
          </w:p>
        </w:tc>
        <w:tc>
          <w:tcPr>
            <w:tcW w:w="1436" w:type="dxa"/>
          </w:tcPr>
          <w:p w14:paraId="1422E71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3.77 (0.92) </w:t>
            </w:r>
          </w:p>
        </w:tc>
        <w:tc>
          <w:tcPr>
            <w:tcW w:w="1609" w:type="dxa"/>
          </w:tcPr>
          <w:p w14:paraId="1A08DDD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3.78 (0.87) </w:t>
            </w:r>
          </w:p>
        </w:tc>
        <w:tc>
          <w:tcPr>
            <w:tcW w:w="2356" w:type="dxa"/>
          </w:tcPr>
          <w:p w14:paraId="61332B3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30DB9F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0.954</w:t>
            </w:r>
          </w:p>
        </w:tc>
        <w:tc>
          <w:tcPr>
            <w:tcW w:w="1376" w:type="dxa"/>
          </w:tcPr>
          <w:p w14:paraId="40A4228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3D81F166" w14:textId="77777777" w:rsidTr="00213187">
        <w:tc>
          <w:tcPr>
            <w:tcW w:w="1434" w:type="dxa"/>
          </w:tcPr>
          <w:p w14:paraId="2DE11D3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AC17</w:t>
            </w:r>
          </w:p>
        </w:tc>
        <w:tc>
          <w:tcPr>
            <w:tcW w:w="1436" w:type="dxa"/>
          </w:tcPr>
          <w:p w14:paraId="302ADC0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4.09 (0.75) </w:t>
            </w:r>
          </w:p>
        </w:tc>
        <w:tc>
          <w:tcPr>
            <w:tcW w:w="1609" w:type="dxa"/>
          </w:tcPr>
          <w:p w14:paraId="774743C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4.04 (0.90) </w:t>
            </w:r>
          </w:p>
        </w:tc>
        <w:tc>
          <w:tcPr>
            <w:tcW w:w="2356" w:type="dxa"/>
          </w:tcPr>
          <w:p w14:paraId="0400A16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273BEFF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1.000</w:t>
            </w:r>
          </w:p>
        </w:tc>
        <w:tc>
          <w:tcPr>
            <w:tcW w:w="1376" w:type="dxa"/>
          </w:tcPr>
          <w:p w14:paraId="4171958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7913D11" w14:textId="77777777" w:rsidTr="00213187">
        <w:tc>
          <w:tcPr>
            <w:tcW w:w="1434" w:type="dxa"/>
          </w:tcPr>
          <w:p w14:paraId="3D16A6F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AC18</w:t>
            </w:r>
          </w:p>
        </w:tc>
        <w:tc>
          <w:tcPr>
            <w:tcW w:w="1436" w:type="dxa"/>
          </w:tcPr>
          <w:p w14:paraId="2910A54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4.12 (0.63) </w:t>
            </w:r>
          </w:p>
        </w:tc>
        <w:tc>
          <w:tcPr>
            <w:tcW w:w="1609" w:type="dxa"/>
          </w:tcPr>
          <w:p w14:paraId="7EA07FA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4.22 (0.62) </w:t>
            </w:r>
          </w:p>
        </w:tc>
        <w:tc>
          <w:tcPr>
            <w:tcW w:w="2356" w:type="dxa"/>
          </w:tcPr>
          <w:p w14:paraId="6E4F4AF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2FAEED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0.366</w:t>
            </w:r>
          </w:p>
        </w:tc>
        <w:tc>
          <w:tcPr>
            <w:tcW w:w="1376" w:type="dxa"/>
          </w:tcPr>
          <w:p w14:paraId="1FA8BE1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CF4DD31" w14:textId="77777777" w:rsidTr="00213187">
        <w:tc>
          <w:tcPr>
            <w:tcW w:w="1434" w:type="dxa"/>
          </w:tcPr>
          <w:p w14:paraId="09E07E4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AC19</w:t>
            </w:r>
          </w:p>
        </w:tc>
        <w:tc>
          <w:tcPr>
            <w:tcW w:w="1436" w:type="dxa"/>
          </w:tcPr>
          <w:p w14:paraId="045A5AF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4.21 (0.67) </w:t>
            </w:r>
          </w:p>
        </w:tc>
        <w:tc>
          <w:tcPr>
            <w:tcW w:w="1609" w:type="dxa"/>
          </w:tcPr>
          <w:p w14:paraId="19608D6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4.16 (0.65) </w:t>
            </w:r>
          </w:p>
        </w:tc>
        <w:tc>
          <w:tcPr>
            <w:tcW w:w="2356" w:type="dxa"/>
          </w:tcPr>
          <w:p w14:paraId="281D497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69811A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0.693</w:t>
            </w:r>
          </w:p>
        </w:tc>
        <w:tc>
          <w:tcPr>
            <w:tcW w:w="1376" w:type="dxa"/>
          </w:tcPr>
          <w:p w14:paraId="12EB039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688D340" w14:textId="77777777" w:rsidTr="00213187">
        <w:tc>
          <w:tcPr>
            <w:tcW w:w="1434" w:type="dxa"/>
          </w:tcPr>
          <w:p w14:paraId="38D682E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AC20</w:t>
            </w:r>
          </w:p>
        </w:tc>
        <w:tc>
          <w:tcPr>
            <w:tcW w:w="1436" w:type="dxa"/>
          </w:tcPr>
          <w:p w14:paraId="1867E90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3.81 (0.79) </w:t>
            </w:r>
          </w:p>
        </w:tc>
        <w:tc>
          <w:tcPr>
            <w:tcW w:w="1609" w:type="dxa"/>
          </w:tcPr>
          <w:p w14:paraId="65636B9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3.82 (0.84) </w:t>
            </w:r>
          </w:p>
        </w:tc>
        <w:tc>
          <w:tcPr>
            <w:tcW w:w="2356" w:type="dxa"/>
          </w:tcPr>
          <w:p w14:paraId="3224371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262F52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0.981</w:t>
            </w:r>
          </w:p>
        </w:tc>
        <w:tc>
          <w:tcPr>
            <w:tcW w:w="1376" w:type="dxa"/>
          </w:tcPr>
          <w:p w14:paraId="1964AE8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6F1D9E2" w14:textId="77777777" w:rsidTr="00213187">
        <w:tc>
          <w:tcPr>
            <w:tcW w:w="1434" w:type="dxa"/>
          </w:tcPr>
          <w:p w14:paraId="0A1D266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AC21</w:t>
            </w:r>
          </w:p>
        </w:tc>
        <w:tc>
          <w:tcPr>
            <w:tcW w:w="1436" w:type="dxa"/>
          </w:tcPr>
          <w:p w14:paraId="1B57035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4.28 (0.67) </w:t>
            </w:r>
          </w:p>
        </w:tc>
        <w:tc>
          <w:tcPr>
            <w:tcW w:w="1609" w:type="dxa"/>
          </w:tcPr>
          <w:p w14:paraId="7427730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4.17 (0.81) </w:t>
            </w:r>
          </w:p>
        </w:tc>
        <w:tc>
          <w:tcPr>
            <w:tcW w:w="2356" w:type="dxa"/>
          </w:tcPr>
          <w:p w14:paraId="287582C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F26EA0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0.642</w:t>
            </w:r>
          </w:p>
        </w:tc>
        <w:tc>
          <w:tcPr>
            <w:tcW w:w="1376" w:type="dxa"/>
          </w:tcPr>
          <w:p w14:paraId="52ECF14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45C6BFF" w14:textId="77777777" w:rsidTr="00213187">
        <w:tc>
          <w:tcPr>
            <w:tcW w:w="1434" w:type="dxa"/>
          </w:tcPr>
          <w:p w14:paraId="674094C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AC22</w:t>
            </w:r>
          </w:p>
        </w:tc>
        <w:tc>
          <w:tcPr>
            <w:tcW w:w="1436" w:type="dxa"/>
          </w:tcPr>
          <w:p w14:paraId="33999DA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3.95 (0.75) </w:t>
            </w:r>
          </w:p>
        </w:tc>
        <w:tc>
          <w:tcPr>
            <w:tcW w:w="1609" w:type="dxa"/>
          </w:tcPr>
          <w:p w14:paraId="2741919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3.74 (0.87) </w:t>
            </w:r>
          </w:p>
        </w:tc>
        <w:tc>
          <w:tcPr>
            <w:tcW w:w="2356" w:type="dxa"/>
          </w:tcPr>
          <w:p w14:paraId="197C299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4B54AC3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0.235</w:t>
            </w:r>
          </w:p>
        </w:tc>
        <w:tc>
          <w:tcPr>
            <w:tcW w:w="1376" w:type="dxa"/>
          </w:tcPr>
          <w:p w14:paraId="0A5EDD4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E87710A" w14:textId="77777777" w:rsidTr="00213187">
        <w:tc>
          <w:tcPr>
            <w:tcW w:w="1434" w:type="dxa"/>
          </w:tcPr>
          <w:p w14:paraId="18A8091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AC23</w:t>
            </w:r>
          </w:p>
        </w:tc>
        <w:tc>
          <w:tcPr>
            <w:tcW w:w="1436" w:type="dxa"/>
          </w:tcPr>
          <w:p w14:paraId="017200D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4.12 (0.82) </w:t>
            </w:r>
          </w:p>
        </w:tc>
        <w:tc>
          <w:tcPr>
            <w:tcW w:w="1609" w:type="dxa"/>
          </w:tcPr>
          <w:p w14:paraId="0D96FC2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4.03 (0.73) </w:t>
            </w:r>
          </w:p>
        </w:tc>
        <w:tc>
          <w:tcPr>
            <w:tcW w:w="2356" w:type="dxa"/>
          </w:tcPr>
          <w:p w14:paraId="7453C83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4D34FB3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0.461</w:t>
            </w:r>
          </w:p>
        </w:tc>
        <w:tc>
          <w:tcPr>
            <w:tcW w:w="1376" w:type="dxa"/>
          </w:tcPr>
          <w:p w14:paraId="0495B68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6CDE2C9" w14:textId="77777777" w:rsidTr="00213187">
        <w:tc>
          <w:tcPr>
            <w:tcW w:w="1434" w:type="dxa"/>
          </w:tcPr>
          <w:p w14:paraId="2D08885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AC24</w:t>
            </w:r>
          </w:p>
        </w:tc>
        <w:tc>
          <w:tcPr>
            <w:tcW w:w="1436" w:type="dxa"/>
          </w:tcPr>
          <w:p w14:paraId="3B63474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3.98 (0.64) </w:t>
            </w:r>
          </w:p>
        </w:tc>
        <w:tc>
          <w:tcPr>
            <w:tcW w:w="1609" w:type="dxa"/>
          </w:tcPr>
          <w:p w14:paraId="6AB12D5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4.07 (0.72) </w:t>
            </w:r>
          </w:p>
        </w:tc>
        <w:tc>
          <w:tcPr>
            <w:tcW w:w="2356" w:type="dxa"/>
          </w:tcPr>
          <w:p w14:paraId="2A24C98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6053397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0.433</w:t>
            </w:r>
          </w:p>
        </w:tc>
        <w:tc>
          <w:tcPr>
            <w:tcW w:w="1376" w:type="dxa"/>
          </w:tcPr>
          <w:p w14:paraId="73D0A81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3BFC4AF" w14:textId="77777777" w:rsidTr="00213187">
        <w:tc>
          <w:tcPr>
            <w:tcW w:w="1434" w:type="dxa"/>
          </w:tcPr>
          <w:p w14:paraId="4381FDE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AC25</w:t>
            </w:r>
          </w:p>
        </w:tc>
        <w:tc>
          <w:tcPr>
            <w:tcW w:w="1436" w:type="dxa"/>
          </w:tcPr>
          <w:p w14:paraId="6CF577C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3.79 (0.74) </w:t>
            </w:r>
          </w:p>
        </w:tc>
        <w:tc>
          <w:tcPr>
            <w:tcW w:w="1609" w:type="dxa"/>
          </w:tcPr>
          <w:p w14:paraId="2001F63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3.83 (0.77) </w:t>
            </w:r>
          </w:p>
        </w:tc>
        <w:tc>
          <w:tcPr>
            <w:tcW w:w="2356" w:type="dxa"/>
          </w:tcPr>
          <w:p w14:paraId="064FC13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CB388D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0.795</w:t>
            </w:r>
          </w:p>
        </w:tc>
        <w:tc>
          <w:tcPr>
            <w:tcW w:w="1376" w:type="dxa"/>
          </w:tcPr>
          <w:p w14:paraId="4E9636C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6EEFB0E" w14:textId="77777777" w:rsidTr="00213187">
        <w:tc>
          <w:tcPr>
            <w:tcW w:w="1434" w:type="dxa"/>
          </w:tcPr>
          <w:p w14:paraId="1EE9525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AC26</w:t>
            </w:r>
          </w:p>
        </w:tc>
        <w:tc>
          <w:tcPr>
            <w:tcW w:w="1436" w:type="dxa"/>
          </w:tcPr>
          <w:p w14:paraId="78092C5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4.02 (0.77) </w:t>
            </w:r>
          </w:p>
        </w:tc>
        <w:tc>
          <w:tcPr>
            <w:tcW w:w="1609" w:type="dxa"/>
          </w:tcPr>
          <w:p w14:paraId="12F8250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4.03 (0.75) </w:t>
            </w:r>
          </w:p>
        </w:tc>
        <w:tc>
          <w:tcPr>
            <w:tcW w:w="2356" w:type="dxa"/>
          </w:tcPr>
          <w:p w14:paraId="54B0982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15CA665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0.880</w:t>
            </w:r>
          </w:p>
        </w:tc>
        <w:tc>
          <w:tcPr>
            <w:tcW w:w="1376" w:type="dxa"/>
          </w:tcPr>
          <w:p w14:paraId="10C3E9D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7A2E05C" w14:textId="77777777" w:rsidTr="00213187">
        <w:tc>
          <w:tcPr>
            <w:tcW w:w="1434" w:type="dxa"/>
          </w:tcPr>
          <w:p w14:paraId="59221E0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AC27</w:t>
            </w:r>
          </w:p>
        </w:tc>
        <w:tc>
          <w:tcPr>
            <w:tcW w:w="1436" w:type="dxa"/>
          </w:tcPr>
          <w:p w14:paraId="0CE6D97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4.23 (0.72) </w:t>
            </w:r>
          </w:p>
        </w:tc>
        <w:tc>
          <w:tcPr>
            <w:tcW w:w="1609" w:type="dxa"/>
          </w:tcPr>
          <w:p w14:paraId="0F32A6A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4.11 (0.95) </w:t>
            </w:r>
          </w:p>
        </w:tc>
        <w:tc>
          <w:tcPr>
            <w:tcW w:w="2356" w:type="dxa"/>
          </w:tcPr>
          <w:p w14:paraId="252FC2B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44C9D0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0.715</w:t>
            </w:r>
          </w:p>
        </w:tc>
        <w:tc>
          <w:tcPr>
            <w:tcW w:w="1376" w:type="dxa"/>
          </w:tcPr>
          <w:p w14:paraId="7A2FD24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632146C" w14:textId="77777777" w:rsidTr="00213187">
        <w:tc>
          <w:tcPr>
            <w:tcW w:w="1434" w:type="dxa"/>
          </w:tcPr>
          <w:p w14:paraId="5E85F8E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AC28</w:t>
            </w:r>
          </w:p>
        </w:tc>
        <w:tc>
          <w:tcPr>
            <w:tcW w:w="1436" w:type="dxa"/>
          </w:tcPr>
          <w:p w14:paraId="54AB44D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4.07 (0.74) </w:t>
            </w:r>
          </w:p>
        </w:tc>
        <w:tc>
          <w:tcPr>
            <w:tcW w:w="1609" w:type="dxa"/>
          </w:tcPr>
          <w:p w14:paraId="497D7E9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4.17 (0.74) </w:t>
            </w:r>
          </w:p>
        </w:tc>
        <w:tc>
          <w:tcPr>
            <w:tcW w:w="2356" w:type="dxa"/>
          </w:tcPr>
          <w:p w14:paraId="6E6D67E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638D47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0.430</w:t>
            </w:r>
          </w:p>
        </w:tc>
        <w:tc>
          <w:tcPr>
            <w:tcW w:w="1376" w:type="dxa"/>
          </w:tcPr>
          <w:p w14:paraId="7D3C1D0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6D86147" w14:textId="77777777" w:rsidTr="00213187">
        <w:tc>
          <w:tcPr>
            <w:tcW w:w="1434" w:type="dxa"/>
          </w:tcPr>
          <w:p w14:paraId="4A46315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AC29</w:t>
            </w:r>
          </w:p>
        </w:tc>
        <w:tc>
          <w:tcPr>
            <w:tcW w:w="1436" w:type="dxa"/>
          </w:tcPr>
          <w:p w14:paraId="01E0136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4.14 (0.64) </w:t>
            </w:r>
          </w:p>
        </w:tc>
        <w:tc>
          <w:tcPr>
            <w:tcW w:w="1609" w:type="dxa"/>
          </w:tcPr>
          <w:p w14:paraId="0C560C4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4.17 (0.62) </w:t>
            </w:r>
          </w:p>
        </w:tc>
        <w:tc>
          <w:tcPr>
            <w:tcW w:w="2356" w:type="dxa"/>
          </w:tcPr>
          <w:p w14:paraId="5C20A9F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6C24B0A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0.756</w:t>
            </w:r>
          </w:p>
        </w:tc>
        <w:tc>
          <w:tcPr>
            <w:tcW w:w="1376" w:type="dxa"/>
          </w:tcPr>
          <w:p w14:paraId="569AAC7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C61C188" w14:textId="77777777" w:rsidTr="00213187">
        <w:tc>
          <w:tcPr>
            <w:tcW w:w="1434" w:type="dxa"/>
          </w:tcPr>
          <w:p w14:paraId="36188BC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AC30</w:t>
            </w:r>
          </w:p>
        </w:tc>
        <w:tc>
          <w:tcPr>
            <w:tcW w:w="1436" w:type="dxa"/>
          </w:tcPr>
          <w:p w14:paraId="66B81B5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4.19 (0.73) </w:t>
            </w:r>
          </w:p>
        </w:tc>
        <w:tc>
          <w:tcPr>
            <w:tcW w:w="1609" w:type="dxa"/>
          </w:tcPr>
          <w:p w14:paraId="3FFE2A6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4.22 (0.69) </w:t>
            </w:r>
          </w:p>
        </w:tc>
        <w:tc>
          <w:tcPr>
            <w:tcW w:w="2356" w:type="dxa"/>
          </w:tcPr>
          <w:p w14:paraId="14ADA20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642E0D5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0.842</w:t>
            </w:r>
          </w:p>
        </w:tc>
        <w:tc>
          <w:tcPr>
            <w:tcW w:w="1376" w:type="dxa"/>
          </w:tcPr>
          <w:p w14:paraId="55C25C7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A6F4F63" w14:textId="77777777" w:rsidTr="00213187">
        <w:tc>
          <w:tcPr>
            <w:tcW w:w="1434" w:type="dxa"/>
          </w:tcPr>
          <w:p w14:paraId="6D4A4DC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AC31</w:t>
            </w:r>
          </w:p>
        </w:tc>
        <w:tc>
          <w:tcPr>
            <w:tcW w:w="1436" w:type="dxa"/>
          </w:tcPr>
          <w:p w14:paraId="5695CCA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4.07 (0.86) </w:t>
            </w:r>
          </w:p>
        </w:tc>
        <w:tc>
          <w:tcPr>
            <w:tcW w:w="1609" w:type="dxa"/>
          </w:tcPr>
          <w:p w14:paraId="4BD970C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3.99 (0.68) </w:t>
            </w:r>
          </w:p>
        </w:tc>
        <w:tc>
          <w:tcPr>
            <w:tcW w:w="2356" w:type="dxa"/>
          </w:tcPr>
          <w:p w14:paraId="6FC9102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F7EBF4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0.412</w:t>
            </w:r>
          </w:p>
        </w:tc>
        <w:tc>
          <w:tcPr>
            <w:tcW w:w="1376" w:type="dxa"/>
          </w:tcPr>
          <w:p w14:paraId="0C7BF4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4106914" w14:textId="77777777" w:rsidTr="00213187">
        <w:tc>
          <w:tcPr>
            <w:tcW w:w="1434" w:type="dxa"/>
          </w:tcPr>
          <w:p w14:paraId="6B453A0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AC32</w:t>
            </w:r>
          </w:p>
        </w:tc>
        <w:tc>
          <w:tcPr>
            <w:tcW w:w="1436" w:type="dxa"/>
          </w:tcPr>
          <w:p w14:paraId="59D090D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4.16 (0.75) </w:t>
            </w:r>
          </w:p>
        </w:tc>
        <w:tc>
          <w:tcPr>
            <w:tcW w:w="1609" w:type="dxa"/>
          </w:tcPr>
          <w:p w14:paraId="3152323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(0.80) </w:t>
            </w:r>
          </w:p>
        </w:tc>
        <w:tc>
          <w:tcPr>
            <w:tcW w:w="2356" w:type="dxa"/>
          </w:tcPr>
          <w:p w14:paraId="395E6B1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63E05E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0.603</w:t>
            </w:r>
          </w:p>
        </w:tc>
        <w:tc>
          <w:tcPr>
            <w:tcW w:w="1376" w:type="dxa"/>
          </w:tcPr>
          <w:p w14:paraId="4476290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213187" w:rsidRPr="00213187" w14:paraId="10BDDF56" w14:textId="77777777" w:rsidTr="00213187">
        <w:tc>
          <w:tcPr>
            <w:tcW w:w="1434" w:type="dxa"/>
            <w:shd w:val="clear" w:color="auto" w:fill="BFBFBF" w:themeFill="background1" w:themeFillShade="BF"/>
          </w:tcPr>
          <w:p w14:paraId="049BE9F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AC33</w:t>
            </w:r>
          </w:p>
        </w:tc>
        <w:tc>
          <w:tcPr>
            <w:tcW w:w="1436" w:type="dxa"/>
            <w:shd w:val="clear" w:color="auto" w:fill="BFBFBF" w:themeFill="background1" w:themeFillShade="BF"/>
          </w:tcPr>
          <w:p w14:paraId="6C6AE64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4.23 (0.72) </w:t>
            </w:r>
          </w:p>
        </w:tc>
        <w:tc>
          <w:tcPr>
            <w:tcW w:w="1609" w:type="dxa"/>
            <w:shd w:val="clear" w:color="auto" w:fill="BFBFBF" w:themeFill="background1" w:themeFillShade="BF"/>
          </w:tcPr>
          <w:p w14:paraId="5C10BA7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3.93 (0.77) </w:t>
            </w:r>
          </w:p>
        </w:tc>
        <w:tc>
          <w:tcPr>
            <w:tcW w:w="2356" w:type="dxa"/>
            <w:shd w:val="clear" w:color="auto" w:fill="BFBFBF" w:themeFill="background1" w:themeFillShade="BF"/>
          </w:tcPr>
          <w:p w14:paraId="08CF039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shd w:val="clear" w:color="auto" w:fill="BFBFBF" w:themeFill="background1" w:themeFillShade="BF"/>
          </w:tcPr>
          <w:p w14:paraId="08C9517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0.047</w:t>
            </w:r>
          </w:p>
        </w:tc>
        <w:tc>
          <w:tcPr>
            <w:tcW w:w="1376" w:type="dxa"/>
            <w:shd w:val="clear" w:color="auto" w:fill="BFBFBF" w:themeFill="background1" w:themeFillShade="BF"/>
          </w:tcPr>
          <w:p w14:paraId="2E47BA2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49AEF55E" w14:textId="77777777" w:rsidTr="00213187">
        <w:tc>
          <w:tcPr>
            <w:tcW w:w="1434" w:type="dxa"/>
          </w:tcPr>
          <w:p w14:paraId="5F2DA64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AC34</w:t>
            </w:r>
          </w:p>
        </w:tc>
        <w:tc>
          <w:tcPr>
            <w:tcW w:w="1436" w:type="dxa"/>
          </w:tcPr>
          <w:p w14:paraId="7551E3C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4.05 (0.87) </w:t>
            </w:r>
          </w:p>
        </w:tc>
        <w:tc>
          <w:tcPr>
            <w:tcW w:w="1609" w:type="dxa"/>
          </w:tcPr>
          <w:p w14:paraId="619C93F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(0.71) </w:t>
            </w:r>
          </w:p>
        </w:tc>
        <w:tc>
          <w:tcPr>
            <w:tcW w:w="2356" w:type="dxa"/>
          </w:tcPr>
          <w:p w14:paraId="4EE59E5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59F80BC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0.909</w:t>
            </w:r>
          </w:p>
        </w:tc>
        <w:tc>
          <w:tcPr>
            <w:tcW w:w="1376" w:type="dxa"/>
          </w:tcPr>
          <w:p w14:paraId="1BE8B68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FBD9192" w14:textId="77777777" w:rsidTr="00213187">
        <w:tc>
          <w:tcPr>
            <w:tcW w:w="1434" w:type="dxa"/>
          </w:tcPr>
          <w:p w14:paraId="5807E3F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AC35</w:t>
            </w:r>
          </w:p>
        </w:tc>
        <w:tc>
          <w:tcPr>
            <w:tcW w:w="1436" w:type="dxa"/>
          </w:tcPr>
          <w:p w14:paraId="41C0C21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3.47 (0.83) </w:t>
            </w:r>
          </w:p>
        </w:tc>
        <w:tc>
          <w:tcPr>
            <w:tcW w:w="1609" w:type="dxa"/>
          </w:tcPr>
          <w:p w14:paraId="1AE2938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3.54 (0.89) </w:t>
            </w:r>
          </w:p>
        </w:tc>
        <w:tc>
          <w:tcPr>
            <w:tcW w:w="2356" w:type="dxa"/>
          </w:tcPr>
          <w:p w14:paraId="0143154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593760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0.601</w:t>
            </w:r>
          </w:p>
        </w:tc>
        <w:tc>
          <w:tcPr>
            <w:tcW w:w="1376" w:type="dxa"/>
          </w:tcPr>
          <w:p w14:paraId="0524618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94C3D60" w14:textId="77777777" w:rsidTr="00213187">
        <w:tc>
          <w:tcPr>
            <w:tcW w:w="1434" w:type="dxa"/>
          </w:tcPr>
          <w:p w14:paraId="06868AB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AC36</w:t>
            </w:r>
          </w:p>
        </w:tc>
        <w:tc>
          <w:tcPr>
            <w:tcW w:w="1436" w:type="dxa"/>
          </w:tcPr>
          <w:p w14:paraId="7283B25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3.74 (0.76) </w:t>
            </w:r>
          </w:p>
        </w:tc>
        <w:tc>
          <w:tcPr>
            <w:tcW w:w="1609" w:type="dxa"/>
          </w:tcPr>
          <w:p w14:paraId="415CBD9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3.96 (0.79) </w:t>
            </w:r>
          </w:p>
        </w:tc>
        <w:tc>
          <w:tcPr>
            <w:tcW w:w="2356" w:type="dxa"/>
          </w:tcPr>
          <w:p w14:paraId="1DE246E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0CC7388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0.092</w:t>
            </w:r>
          </w:p>
        </w:tc>
        <w:tc>
          <w:tcPr>
            <w:tcW w:w="1376" w:type="dxa"/>
          </w:tcPr>
          <w:p w14:paraId="51D1663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31879DEF" w14:textId="77777777" w:rsidTr="00213187">
        <w:tc>
          <w:tcPr>
            <w:tcW w:w="1434" w:type="dxa"/>
          </w:tcPr>
          <w:p w14:paraId="2CDB787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AC37</w:t>
            </w:r>
          </w:p>
        </w:tc>
        <w:tc>
          <w:tcPr>
            <w:tcW w:w="1436" w:type="dxa"/>
          </w:tcPr>
          <w:p w14:paraId="7AA88ED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3.88 (0.88) </w:t>
            </w:r>
          </w:p>
        </w:tc>
        <w:tc>
          <w:tcPr>
            <w:tcW w:w="1609" w:type="dxa"/>
          </w:tcPr>
          <w:p w14:paraId="2F7BED3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3.86 (0.84) </w:t>
            </w:r>
          </w:p>
        </w:tc>
        <w:tc>
          <w:tcPr>
            <w:tcW w:w="2356" w:type="dxa"/>
          </w:tcPr>
          <w:p w14:paraId="404882F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38D42C3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0.872</w:t>
            </w:r>
          </w:p>
        </w:tc>
        <w:tc>
          <w:tcPr>
            <w:tcW w:w="1376" w:type="dxa"/>
          </w:tcPr>
          <w:p w14:paraId="3EB143E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F1BB5DA" w14:textId="77777777" w:rsidTr="00213187">
        <w:tc>
          <w:tcPr>
            <w:tcW w:w="1434" w:type="dxa"/>
          </w:tcPr>
          <w:p w14:paraId="3AC2B49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AC38</w:t>
            </w:r>
          </w:p>
        </w:tc>
        <w:tc>
          <w:tcPr>
            <w:tcW w:w="1436" w:type="dxa"/>
          </w:tcPr>
          <w:p w14:paraId="5A95D0E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3.81 (0.73) </w:t>
            </w:r>
          </w:p>
        </w:tc>
        <w:tc>
          <w:tcPr>
            <w:tcW w:w="1609" w:type="dxa"/>
          </w:tcPr>
          <w:p w14:paraId="407B160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3.82 (0.89) </w:t>
            </w:r>
          </w:p>
        </w:tc>
        <w:tc>
          <w:tcPr>
            <w:tcW w:w="2356" w:type="dxa"/>
          </w:tcPr>
          <w:p w14:paraId="4D09505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795C7A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0.957</w:t>
            </w:r>
          </w:p>
        </w:tc>
        <w:tc>
          <w:tcPr>
            <w:tcW w:w="1376" w:type="dxa"/>
          </w:tcPr>
          <w:p w14:paraId="6BE4444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77E18E2" w14:textId="77777777" w:rsidTr="00213187">
        <w:tc>
          <w:tcPr>
            <w:tcW w:w="1434" w:type="dxa"/>
          </w:tcPr>
          <w:p w14:paraId="551C3B3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AC39</w:t>
            </w:r>
          </w:p>
        </w:tc>
        <w:tc>
          <w:tcPr>
            <w:tcW w:w="1436" w:type="dxa"/>
          </w:tcPr>
          <w:p w14:paraId="3719AB9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3.44 (1.08) </w:t>
            </w:r>
          </w:p>
        </w:tc>
        <w:tc>
          <w:tcPr>
            <w:tcW w:w="1609" w:type="dxa"/>
          </w:tcPr>
          <w:p w14:paraId="6ED79EA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3.13 (0.88) </w:t>
            </w:r>
          </w:p>
        </w:tc>
        <w:tc>
          <w:tcPr>
            <w:tcW w:w="2356" w:type="dxa"/>
          </w:tcPr>
          <w:p w14:paraId="60EF849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5FBDF5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0.067</w:t>
            </w:r>
          </w:p>
        </w:tc>
        <w:tc>
          <w:tcPr>
            <w:tcW w:w="1376" w:type="dxa"/>
          </w:tcPr>
          <w:p w14:paraId="158FC4D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CEE833B" w14:textId="77777777" w:rsidTr="00213187">
        <w:tc>
          <w:tcPr>
            <w:tcW w:w="1434" w:type="dxa"/>
          </w:tcPr>
          <w:p w14:paraId="4B8D6E3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AC40</w:t>
            </w:r>
          </w:p>
        </w:tc>
        <w:tc>
          <w:tcPr>
            <w:tcW w:w="1436" w:type="dxa"/>
          </w:tcPr>
          <w:p w14:paraId="0BCA253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3.58 (0.96) </w:t>
            </w:r>
          </w:p>
        </w:tc>
        <w:tc>
          <w:tcPr>
            <w:tcW w:w="1609" w:type="dxa"/>
          </w:tcPr>
          <w:p w14:paraId="6501DA9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3.41 (1.00) </w:t>
            </w:r>
          </w:p>
        </w:tc>
        <w:tc>
          <w:tcPr>
            <w:tcW w:w="2356" w:type="dxa"/>
          </w:tcPr>
          <w:p w14:paraId="132C7EA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2D034FF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0.417</w:t>
            </w:r>
          </w:p>
        </w:tc>
        <w:tc>
          <w:tcPr>
            <w:tcW w:w="1376" w:type="dxa"/>
          </w:tcPr>
          <w:p w14:paraId="731F904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C57C95C" w14:textId="77777777" w:rsidTr="00213187">
        <w:tc>
          <w:tcPr>
            <w:tcW w:w="1434" w:type="dxa"/>
          </w:tcPr>
          <w:p w14:paraId="052D321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AC41</w:t>
            </w:r>
          </w:p>
        </w:tc>
        <w:tc>
          <w:tcPr>
            <w:tcW w:w="1436" w:type="dxa"/>
          </w:tcPr>
          <w:p w14:paraId="31E79D6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3.84 (0.72) </w:t>
            </w:r>
          </w:p>
        </w:tc>
        <w:tc>
          <w:tcPr>
            <w:tcW w:w="1609" w:type="dxa"/>
          </w:tcPr>
          <w:p w14:paraId="1D8D8A3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3.74 (0.91) </w:t>
            </w:r>
          </w:p>
        </w:tc>
        <w:tc>
          <w:tcPr>
            <w:tcW w:w="2356" w:type="dxa"/>
          </w:tcPr>
          <w:p w14:paraId="59FB98F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1139" w:type="dxa"/>
          </w:tcPr>
          <w:p w14:paraId="242774A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0.756</w:t>
            </w:r>
          </w:p>
        </w:tc>
        <w:tc>
          <w:tcPr>
            <w:tcW w:w="1376" w:type="dxa"/>
          </w:tcPr>
          <w:p w14:paraId="18B1E98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bl>
    <w:p w14:paraId="4ED4C3E9" w14:textId="77777777" w:rsidR="008841CB" w:rsidRPr="00213187" w:rsidRDefault="008841CB" w:rsidP="008841CB">
      <w:pPr>
        <w:pStyle w:val="ListBullet"/>
        <w:rPr>
          <w:rFonts w:asciiTheme="majorBidi" w:hAnsiTheme="majorBidi" w:cstheme="majorBidi"/>
          <w:sz w:val="24"/>
          <w:szCs w:val="24"/>
        </w:rPr>
      </w:pPr>
      <w:r w:rsidRPr="00213187">
        <w:rPr>
          <w:rFonts w:asciiTheme="majorBidi" w:hAnsiTheme="majorBidi" w:cstheme="majorBidi"/>
          <w:sz w:val="24"/>
          <w:szCs w:val="24"/>
        </w:rPr>
        <w:t>Items with significant gender differences: 2/41 (4.9%)</w:t>
      </w:r>
    </w:p>
    <w:p w14:paraId="536C944A" w14:textId="77777777" w:rsidR="008841CB" w:rsidRDefault="008841CB" w:rsidP="008841CB">
      <w:pPr>
        <w:rPr>
          <w:rFonts w:asciiTheme="majorBidi" w:hAnsiTheme="majorBidi" w:cstheme="majorBidi"/>
        </w:rPr>
      </w:pPr>
    </w:p>
    <w:p w14:paraId="2C88D959" w14:textId="77777777" w:rsidR="00213187" w:rsidRDefault="00213187" w:rsidP="008841CB">
      <w:pPr>
        <w:rPr>
          <w:rFonts w:asciiTheme="majorBidi" w:hAnsiTheme="majorBidi" w:cstheme="majorBidi"/>
        </w:rPr>
      </w:pPr>
    </w:p>
    <w:p w14:paraId="0781C223" w14:textId="77777777" w:rsidR="008841CB" w:rsidRPr="00213187" w:rsidRDefault="008841CB" w:rsidP="008841CB">
      <w:pPr>
        <w:rPr>
          <w:rFonts w:asciiTheme="majorBidi" w:hAnsiTheme="majorBidi" w:cstheme="majorBidi"/>
          <w:sz w:val="24"/>
          <w:szCs w:val="24"/>
        </w:rPr>
      </w:pPr>
      <w:r w:rsidRPr="00213187">
        <w:rPr>
          <w:rStyle w:val="Strong"/>
          <w:rFonts w:asciiTheme="majorBidi" w:hAnsiTheme="majorBidi" w:cstheme="majorBidi"/>
          <w:sz w:val="24"/>
          <w:szCs w:val="24"/>
        </w:rPr>
        <w:t xml:space="preserve">Table SM3. Item-Level Comparison of Leadership Competencies by University Type Using Mann-Whitney U Test </w:t>
      </w:r>
      <w:r w:rsidRPr="00213187">
        <w:rPr>
          <w:rStyle w:val="Emphasis"/>
          <w:rFonts w:asciiTheme="majorBidi" w:hAnsiTheme="majorBidi" w:cstheme="majorBidi"/>
          <w:sz w:val="24"/>
          <w:szCs w:val="24"/>
        </w:rPr>
        <w:t>(Government vs. Private Universities)</w:t>
      </w:r>
    </w:p>
    <w:tbl>
      <w:tblPr>
        <w:tblStyle w:val="TableGrid"/>
        <w:tblW w:w="0" w:type="auto"/>
        <w:tblLayout w:type="fixed"/>
        <w:tblLook w:val="04A0" w:firstRow="1" w:lastRow="0" w:firstColumn="1" w:lastColumn="0" w:noHBand="0" w:noVBand="1"/>
      </w:tblPr>
      <w:tblGrid>
        <w:gridCol w:w="895"/>
        <w:gridCol w:w="2160"/>
        <w:gridCol w:w="1620"/>
        <w:gridCol w:w="2160"/>
        <w:gridCol w:w="990"/>
        <w:gridCol w:w="1440"/>
      </w:tblGrid>
      <w:tr w:rsidR="008841CB" w:rsidRPr="00213187" w14:paraId="6E246441" w14:textId="77777777" w:rsidTr="00213187">
        <w:tc>
          <w:tcPr>
            <w:tcW w:w="895" w:type="dxa"/>
          </w:tcPr>
          <w:p w14:paraId="180177BB" w14:textId="77777777" w:rsidR="008841CB" w:rsidRPr="00213187" w:rsidRDefault="008841CB" w:rsidP="0027096C">
            <w:pPr>
              <w:rPr>
                <w:rFonts w:asciiTheme="majorBidi" w:hAnsiTheme="majorBidi" w:cstheme="majorBidi"/>
                <w:sz w:val="24"/>
                <w:szCs w:val="24"/>
                <w:rtl/>
                <w:lang w:bidi="ar-AE"/>
              </w:rPr>
            </w:pPr>
            <w:r w:rsidRPr="00213187">
              <w:rPr>
                <w:rFonts w:asciiTheme="majorBidi" w:hAnsiTheme="majorBidi" w:cstheme="majorBidi"/>
                <w:sz w:val="24"/>
                <w:szCs w:val="24"/>
              </w:rPr>
              <w:t>Item</w:t>
            </w:r>
          </w:p>
        </w:tc>
        <w:tc>
          <w:tcPr>
            <w:tcW w:w="2160" w:type="dxa"/>
          </w:tcPr>
          <w:p w14:paraId="0B5B118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Government [N=81]</w:t>
            </w:r>
          </w:p>
          <w:p w14:paraId="3FBD5F8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Mean (SD) </w:t>
            </w:r>
          </w:p>
        </w:tc>
        <w:tc>
          <w:tcPr>
            <w:tcW w:w="1620" w:type="dxa"/>
          </w:tcPr>
          <w:p w14:paraId="5F05DFC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Private [N=38]</w:t>
            </w:r>
          </w:p>
          <w:p w14:paraId="7F66E88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 Mean (SD) </w:t>
            </w:r>
          </w:p>
        </w:tc>
        <w:tc>
          <w:tcPr>
            <w:tcW w:w="2160" w:type="dxa"/>
          </w:tcPr>
          <w:p w14:paraId="29F359F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Test Used</w:t>
            </w:r>
          </w:p>
        </w:tc>
        <w:tc>
          <w:tcPr>
            <w:tcW w:w="990" w:type="dxa"/>
          </w:tcPr>
          <w:p w14:paraId="77CF00D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p-value</w:t>
            </w:r>
          </w:p>
        </w:tc>
        <w:tc>
          <w:tcPr>
            <w:tcW w:w="1440" w:type="dxa"/>
          </w:tcPr>
          <w:p w14:paraId="5B5F329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Significant?</w:t>
            </w:r>
          </w:p>
        </w:tc>
      </w:tr>
      <w:tr w:rsidR="008841CB" w:rsidRPr="00213187" w14:paraId="74E850F4" w14:textId="77777777" w:rsidTr="00213187">
        <w:trPr>
          <w:trHeight w:val="296"/>
        </w:trPr>
        <w:tc>
          <w:tcPr>
            <w:tcW w:w="895" w:type="dxa"/>
          </w:tcPr>
          <w:p w14:paraId="0527018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w:t>
            </w:r>
          </w:p>
        </w:tc>
        <w:tc>
          <w:tcPr>
            <w:tcW w:w="2160" w:type="dxa"/>
          </w:tcPr>
          <w:p w14:paraId="44738CD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4.65 (0.57) </w:t>
            </w:r>
          </w:p>
        </w:tc>
        <w:tc>
          <w:tcPr>
            <w:tcW w:w="1620" w:type="dxa"/>
          </w:tcPr>
          <w:p w14:paraId="1FEDD47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4.71 (0.52) </w:t>
            </w:r>
          </w:p>
        </w:tc>
        <w:tc>
          <w:tcPr>
            <w:tcW w:w="2160" w:type="dxa"/>
          </w:tcPr>
          <w:p w14:paraId="01FBB47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304702A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0.672</w:t>
            </w:r>
          </w:p>
        </w:tc>
        <w:tc>
          <w:tcPr>
            <w:tcW w:w="1440" w:type="dxa"/>
          </w:tcPr>
          <w:p w14:paraId="2F3DE78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C2FC7BE" w14:textId="77777777" w:rsidTr="00213187">
        <w:tc>
          <w:tcPr>
            <w:tcW w:w="895" w:type="dxa"/>
          </w:tcPr>
          <w:p w14:paraId="0F7686D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w:t>
            </w:r>
          </w:p>
        </w:tc>
        <w:tc>
          <w:tcPr>
            <w:tcW w:w="2160" w:type="dxa"/>
          </w:tcPr>
          <w:p w14:paraId="511FDD0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3.84 (0.80) </w:t>
            </w:r>
          </w:p>
        </w:tc>
        <w:tc>
          <w:tcPr>
            <w:tcW w:w="1620" w:type="dxa"/>
          </w:tcPr>
          <w:p w14:paraId="4E6EC66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3.95 (0.84) </w:t>
            </w:r>
          </w:p>
        </w:tc>
        <w:tc>
          <w:tcPr>
            <w:tcW w:w="2160" w:type="dxa"/>
          </w:tcPr>
          <w:p w14:paraId="0ABE697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5E09A0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0.436</w:t>
            </w:r>
          </w:p>
        </w:tc>
        <w:tc>
          <w:tcPr>
            <w:tcW w:w="1440" w:type="dxa"/>
          </w:tcPr>
          <w:p w14:paraId="5480CC7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955EBD7" w14:textId="77777777" w:rsidTr="00213187">
        <w:tc>
          <w:tcPr>
            <w:tcW w:w="895" w:type="dxa"/>
          </w:tcPr>
          <w:p w14:paraId="000EA2D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w:t>
            </w:r>
          </w:p>
        </w:tc>
        <w:tc>
          <w:tcPr>
            <w:tcW w:w="2160" w:type="dxa"/>
          </w:tcPr>
          <w:p w14:paraId="4C88B07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3.36 (0.99) </w:t>
            </w:r>
          </w:p>
        </w:tc>
        <w:tc>
          <w:tcPr>
            <w:tcW w:w="1620" w:type="dxa"/>
          </w:tcPr>
          <w:p w14:paraId="32E7D50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3.42 (0.89) </w:t>
            </w:r>
          </w:p>
        </w:tc>
        <w:tc>
          <w:tcPr>
            <w:tcW w:w="2160" w:type="dxa"/>
          </w:tcPr>
          <w:p w14:paraId="02E51DD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2AB61A2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0.751</w:t>
            </w:r>
          </w:p>
        </w:tc>
        <w:tc>
          <w:tcPr>
            <w:tcW w:w="1440" w:type="dxa"/>
          </w:tcPr>
          <w:p w14:paraId="2715C5E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0100700" w14:textId="77777777" w:rsidTr="00213187">
        <w:tc>
          <w:tcPr>
            <w:tcW w:w="895" w:type="dxa"/>
          </w:tcPr>
          <w:p w14:paraId="40453E1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AC4</w:t>
            </w:r>
          </w:p>
        </w:tc>
        <w:tc>
          <w:tcPr>
            <w:tcW w:w="2160" w:type="dxa"/>
          </w:tcPr>
          <w:p w14:paraId="3B6AFD6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3.78 (0.92) </w:t>
            </w:r>
          </w:p>
        </w:tc>
        <w:tc>
          <w:tcPr>
            <w:tcW w:w="1620" w:type="dxa"/>
          </w:tcPr>
          <w:p w14:paraId="1288092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3.55 (0.86) </w:t>
            </w:r>
          </w:p>
        </w:tc>
        <w:tc>
          <w:tcPr>
            <w:tcW w:w="2160" w:type="dxa"/>
          </w:tcPr>
          <w:p w14:paraId="07D2C6A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3C1BA6B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0.151</w:t>
            </w:r>
          </w:p>
        </w:tc>
        <w:tc>
          <w:tcPr>
            <w:tcW w:w="1440" w:type="dxa"/>
          </w:tcPr>
          <w:p w14:paraId="0BD7C79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4E27C9E" w14:textId="77777777" w:rsidTr="00213187">
        <w:tc>
          <w:tcPr>
            <w:tcW w:w="895" w:type="dxa"/>
          </w:tcPr>
          <w:p w14:paraId="31E9787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AC5</w:t>
            </w:r>
          </w:p>
        </w:tc>
        <w:tc>
          <w:tcPr>
            <w:tcW w:w="2160" w:type="dxa"/>
          </w:tcPr>
          <w:p w14:paraId="64BF7BF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3.99 (0.86) </w:t>
            </w:r>
          </w:p>
        </w:tc>
        <w:tc>
          <w:tcPr>
            <w:tcW w:w="1620" w:type="dxa"/>
          </w:tcPr>
          <w:p w14:paraId="2103B3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3.66 (0.99) </w:t>
            </w:r>
          </w:p>
        </w:tc>
        <w:tc>
          <w:tcPr>
            <w:tcW w:w="2160" w:type="dxa"/>
          </w:tcPr>
          <w:p w14:paraId="2619AAD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1BADE1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0.089</w:t>
            </w:r>
          </w:p>
        </w:tc>
        <w:tc>
          <w:tcPr>
            <w:tcW w:w="1440" w:type="dxa"/>
          </w:tcPr>
          <w:p w14:paraId="38E784E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B8ADE2B" w14:textId="77777777" w:rsidTr="00213187">
        <w:tc>
          <w:tcPr>
            <w:tcW w:w="895" w:type="dxa"/>
          </w:tcPr>
          <w:p w14:paraId="1FD3860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AC6</w:t>
            </w:r>
          </w:p>
        </w:tc>
        <w:tc>
          <w:tcPr>
            <w:tcW w:w="2160" w:type="dxa"/>
          </w:tcPr>
          <w:p w14:paraId="10CA739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4.15 (0.76) </w:t>
            </w:r>
          </w:p>
        </w:tc>
        <w:tc>
          <w:tcPr>
            <w:tcW w:w="1620" w:type="dxa"/>
          </w:tcPr>
          <w:p w14:paraId="41C1640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3.97 (0.64) </w:t>
            </w:r>
          </w:p>
        </w:tc>
        <w:tc>
          <w:tcPr>
            <w:tcW w:w="2160" w:type="dxa"/>
          </w:tcPr>
          <w:p w14:paraId="3326A01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6BD8FD8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0.141</w:t>
            </w:r>
          </w:p>
        </w:tc>
        <w:tc>
          <w:tcPr>
            <w:tcW w:w="1440" w:type="dxa"/>
          </w:tcPr>
          <w:p w14:paraId="7E8410F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38C7D64" w14:textId="77777777" w:rsidTr="00213187">
        <w:tc>
          <w:tcPr>
            <w:tcW w:w="895" w:type="dxa"/>
          </w:tcPr>
          <w:p w14:paraId="0979F1C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AC7</w:t>
            </w:r>
          </w:p>
        </w:tc>
        <w:tc>
          <w:tcPr>
            <w:tcW w:w="2160" w:type="dxa"/>
          </w:tcPr>
          <w:p w14:paraId="263C8D0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4.12 (0.89) </w:t>
            </w:r>
          </w:p>
        </w:tc>
        <w:tc>
          <w:tcPr>
            <w:tcW w:w="1620" w:type="dxa"/>
          </w:tcPr>
          <w:p w14:paraId="7BFAE81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(0.70) </w:t>
            </w:r>
          </w:p>
        </w:tc>
        <w:tc>
          <w:tcPr>
            <w:tcW w:w="2160" w:type="dxa"/>
          </w:tcPr>
          <w:p w14:paraId="63A663B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014C478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0.262</w:t>
            </w:r>
          </w:p>
        </w:tc>
        <w:tc>
          <w:tcPr>
            <w:tcW w:w="1440" w:type="dxa"/>
          </w:tcPr>
          <w:p w14:paraId="666032D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F7F41C8" w14:textId="77777777" w:rsidTr="00213187">
        <w:tc>
          <w:tcPr>
            <w:tcW w:w="895" w:type="dxa"/>
            <w:shd w:val="clear" w:color="auto" w:fill="BFBFBF" w:themeFill="background1" w:themeFillShade="BF"/>
          </w:tcPr>
          <w:p w14:paraId="0FB3253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AC8</w:t>
            </w:r>
          </w:p>
        </w:tc>
        <w:tc>
          <w:tcPr>
            <w:tcW w:w="2160" w:type="dxa"/>
            <w:shd w:val="clear" w:color="auto" w:fill="BFBFBF" w:themeFill="background1" w:themeFillShade="BF"/>
          </w:tcPr>
          <w:p w14:paraId="66A8930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4.04 (0.81) </w:t>
            </w:r>
          </w:p>
        </w:tc>
        <w:tc>
          <w:tcPr>
            <w:tcW w:w="1620" w:type="dxa"/>
            <w:shd w:val="clear" w:color="auto" w:fill="BFBFBF" w:themeFill="background1" w:themeFillShade="BF"/>
          </w:tcPr>
          <w:p w14:paraId="6C1DC67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3.71 (0.69) </w:t>
            </w:r>
          </w:p>
        </w:tc>
        <w:tc>
          <w:tcPr>
            <w:tcW w:w="2160" w:type="dxa"/>
            <w:shd w:val="clear" w:color="auto" w:fill="BFBFBF" w:themeFill="background1" w:themeFillShade="BF"/>
          </w:tcPr>
          <w:p w14:paraId="4D53A94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shd w:val="clear" w:color="auto" w:fill="BFBFBF" w:themeFill="background1" w:themeFillShade="BF"/>
          </w:tcPr>
          <w:p w14:paraId="1D92184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0.030</w:t>
            </w:r>
          </w:p>
        </w:tc>
        <w:tc>
          <w:tcPr>
            <w:tcW w:w="1440" w:type="dxa"/>
            <w:shd w:val="clear" w:color="auto" w:fill="BFBFBF" w:themeFill="background1" w:themeFillShade="BF"/>
          </w:tcPr>
          <w:p w14:paraId="08BA55E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28611714" w14:textId="77777777" w:rsidTr="00213187">
        <w:tc>
          <w:tcPr>
            <w:tcW w:w="895" w:type="dxa"/>
          </w:tcPr>
          <w:p w14:paraId="000B89F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AC9</w:t>
            </w:r>
          </w:p>
        </w:tc>
        <w:tc>
          <w:tcPr>
            <w:tcW w:w="2160" w:type="dxa"/>
          </w:tcPr>
          <w:p w14:paraId="55B7DF2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4.37 (0.68) </w:t>
            </w:r>
          </w:p>
        </w:tc>
        <w:tc>
          <w:tcPr>
            <w:tcW w:w="1620" w:type="dxa"/>
          </w:tcPr>
          <w:p w14:paraId="09F8DDF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4.32 (0.74) </w:t>
            </w:r>
          </w:p>
        </w:tc>
        <w:tc>
          <w:tcPr>
            <w:tcW w:w="2160" w:type="dxa"/>
          </w:tcPr>
          <w:p w14:paraId="2B69464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00BA901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0.772</w:t>
            </w:r>
          </w:p>
        </w:tc>
        <w:tc>
          <w:tcPr>
            <w:tcW w:w="1440" w:type="dxa"/>
          </w:tcPr>
          <w:p w14:paraId="1036FBA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C762A1D" w14:textId="77777777" w:rsidTr="00213187">
        <w:tc>
          <w:tcPr>
            <w:tcW w:w="895" w:type="dxa"/>
          </w:tcPr>
          <w:p w14:paraId="2FBF1E5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AC10</w:t>
            </w:r>
          </w:p>
        </w:tc>
        <w:tc>
          <w:tcPr>
            <w:tcW w:w="2160" w:type="dxa"/>
          </w:tcPr>
          <w:p w14:paraId="51FBB70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3.72 (0.79) </w:t>
            </w:r>
          </w:p>
        </w:tc>
        <w:tc>
          <w:tcPr>
            <w:tcW w:w="1620" w:type="dxa"/>
          </w:tcPr>
          <w:p w14:paraId="40AA3BD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3.71 (0.98) </w:t>
            </w:r>
          </w:p>
        </w:tc>
        <w:tc>
          <w:tcPr>
            <w:tcW w:w="2160" w:type="dxa"/>
          </w:tcPr>
          <w:p w14:paraId="5DC6554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1CC1C0F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0.908</w:t>
            </w:r>
          </w:p>
        </w:tc>
        <w:tc>
          <w:tcPr>
            <w:tcW w:w="1440" w:type="dxa"/>
          </w:tcPr>
          <w:p w14:paraId="50154EA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7343184" w14:textId="77777777" w:rsidTr="00213187">
        <w:tc>
          <w:tcPr>
            <w:tcW w:w="895" w:type="dxa"/>
            <w:shd w:val="clear" w:color="auto" w:fill="BFBFBF" w:themeFill="background1" w:themeFillShade="BF"/>
          </w:tcPr>
          <w:p w14:paraId="3C3A7A2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AC11</w:t>
            </w:r>
          </w:p>
        </w:tc>
        <w:tc>
          <w:tcPr>
            <w:tcW w:w="2160" w:type="dxa"/>
            <w:shd w:val="clear" w:color="auto" w:fill="BFBFBF" w:themeFill="background1" w:themeFillShade="BF"/>
          </w:tcPr>
          <w:p w14:paraId="2A6CAE9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4.37 (0.62) </w:t>
            </w:r>
          </w:p>
        </w:tc>
        <w:tc>
          <w:tcPr>
            <w:tcW w:w="1620" w:type="dxa"/>
            <w:shd w:val="clear" w:color="auto" w:fill="BFBFBF" w:themeFill="background1" w:themeFillShade="BF"/>
          </w:tcPr>
          <w:p w14:paraId="2672A5D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4.05 (0.61) </w:t>
            </w:r>
          </w:p>
        </w:tc>
        <w:tc>
          <w:tcPr>
            <w:tcW w:w="2160" w:type="dxa"/>
            <w:shd w:val="clear" w:color="auto" w:fill="BFBFBF" w:themeFill="background1" w:themeFillShade="BF"/>
          </w:tcPr>
          <w:p w14:paraId="1750A11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shd w:val="clear" w:color="auto" w:fill="BFBFBF" w:themeFill="background1" w:themeFillShade="BF"/>
          </w:tcPr>
          <w:p w14:paraId="0B40B87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0.007</w:t>
            </w:r>
          </w:p>
        </w:tc>
        <w:tc>
          <w:tcPr>
            <w:tcW w:w="1440" w:type="dxa"/>
            <w:shd w:val="clear" w:color="auto" w:fill="BFBFBF" w:themeFill="background1" w:themeFillShade="BF"/>
          </w:tcPr>
          <w:p w14:paraId="4CF251A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14652414" w14:textId="77777777" w:rsidTr="00213187">
        <w:tc>
          <w:tcPr>
            <w:tcW w:w="895" w:type="dxa"/>
          </w:tcPr>
          <w:p w14:paraId="785C5C5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AC12</w:t>
            </w:r>
          </w:p>
        </w:tc>
        <w:tc>
          <w:tcPr>
            <w:tcW w:w="2160" w:type="dxa"/>
          </w:tcPr>
          <w:p w14:paraId="0A50133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3.80 (0.99) </w:t>
            </w:r>
          </w:p>
        </w:tc>
        <w:tc>
          <w:tcPr>
            <w:tcW w:w="1620" w:type="dxa"/>
          </w:tcPr>
          <w:p w14:paraId="3CFEA82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3.55 (1.03) </w:t>
            </w:r>
          </w:p>
        </w:tc>
        <w:tc>
          <w:tcPr>
            <w:tcW w:w="2160" w:type="dxa"/>
          </w:tcPr>
          <w:p w14:paraId="1085EBB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7CAF7AA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0.176</w:t>
            </w:r>
          </w:p>
        </w:tc>
        <w:tc>
          <w:tcPr>
            <w:tcW w:w="1440" w:type="dxa"/>
          </w:tcPr>
          <w:p w14:paraId="73014FF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34CBEE1" w14:textId="77777777" w:rsidTr="00213187">
        <w:tc>
          <w:tcPr>
            <w:tcW w:w="895" w:type="dxa"/>
            <w:shd w:val="clear" w:color="auto" w:fill="BFBFBF" w:themeFill="background1" w:themeFillShade="BF"/>
          </w:tcPr>
          <w:p w14:paraId="0725BE0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AC13</w:t>
            </w:r>
          </w:p>
        </w:tc>
        <w:tc>
          <w:tcPr>
            <w:tcW w:w="2160" w:type="dxa"/>
            <w:shd w:val="clear" w:color="auto" w:fill="BFBFBF" w:themeFill="background1" w:themeFillShade="BF"/>
          </w:tcPr>
          <w:p w14:paraId="4DF8C7B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4.07 (0.79) </w:t>
            </w:r>
          </w:p>
        </w:tc>
        <w:tc>
          <w:tcPr>
            <w:tcW w:w="1620" w:type="dxa"/>
            <w:shd w:val="clear" w:color="auto" w:fill="BFBFBF" w:themeFill="background1" w:themeFillShade="BF"/>
          </w:tcPr>
          <w:p w14:paraId="5C11E2B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3.71 (0.73) </w:t>
            </w:r>
          </w:p>
        </w:tc>
        <w:tc>
          <w:tcPr>
            <w:tcW w:w="2160" w:type="dxa"/>
            <w:shd w:val="clear" w:color="auto" w:fill="BFBFBF" w:themeFill="background1" w:themeFillShade="BF"/>
          </w:tcPr>
          <w:p w14:paraId="353435C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shd w:val="clear" w:color="auto" w:fill="BFBFBF" w:themeFill="background1" w:themeFillShade="BF"/>
          </w:tcPr>
          <w:p w14:paraId="2F006B0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0.018</w:t>
            </w:r>
          </w:p>
        </w:tc>
        <w:tc>
          <w:tcPr>
            <w:tcW w:w="1440" w:type="dxa"/>
            <w:shd w:val="clear" w:color="auto" w:fill="BFBFBF" w:themeFill="background1" w:themeFillShade="BF"/>
          </w:tcPr>
          <w:p w14:paraId="3E1629C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04452CF9" w14:textId="77777777" w:rsidTr="00213187">
        <w:tc>
          <w:tcPr>
            <w:tcW w:w="895" w:type="dxa"/>
          </w:tcPr>
          <w:p w14:paraId="6243C1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AC14</w:t>
            </w:r>
          </w:p>
        </w:tc>
        <w:tc>
          <w:tcPr>
            <w:tcW w:w="2160" w:type="dxa"/>
          </w:tcPr>
          <w:p w14:paraId="5C72F15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4.25 (0.60) </w:t>
            </w:r>
          </w:p>
        </w:tc>
        <w:tc>
          <w:tcPr>
            <w:tcW w:w="1620" w:type="dxa"/>
          </w:tcPr>
          <w:p w14:paraId="40A2884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4.11 (0.69) </w:t>
            </w:r>
          </w:p>
        </w:tc>
        <w:tc>
          <w:tcPr>
            <w:tcW w:w="2160" w:type="dxa"/>
          </w:tcPr>
          <w:p w14:paraId="3653D40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8FAEE0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0.300</w:t>
            </w:r>
          </w:p>
        </w:tc>
        <w:tc>
          <w:tcPr>
            <w:tcW w:w="1440" w:type="dxa"/>
          </w:tcPr>
          <w:p w14:paraId="5D89A32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3B0891D3" w14:textId="77777777" w:rsidTr="00213187">
        <w:tc>
          <w:tcPr>
            <w:tcW w:w="895" w:type="dxa"/>
          </w:tcPr>
          <w:p w14:paraId="6CDAEE1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AC15</w:t>
            </w:r>
          </w:p>
        </w:tc>
        <w:tc>
          <w:tcPr>
            <w:tcW w:w="2160" w:type="dxa"/>
          </w:tcPr>
          <w:p w14:paraId="25ED244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3.91 (0.79) </w:t>
            </w:r>
          </w:p>
        </w:tc>
        <w:tc>
          <w:tcPr>
            <w:tcW w:w="1620" w:type="dxa"/>
          </w:tcPr>
          <w:p w14:paraId="1595808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3.92 (0.75) </w:t>
            </w:r>
          </w:p>
        </w:tc>
        <w:tc>
          <w:tcPr>
            <w:tcW w:w="2160" w:type="dxa"/>
          </w:tcPr>
          <w:p w14:paraId="2371630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FF02FF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0.903</w:t>
            </w:r>
          </w:p>
        </w:tc>
        <w:tc>
          <w:tcPr>
            <w:tcW w:w="1440" w:type="dxa"/>
          </w:tcPr>
          <w:p w14:paraId="4C6E358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81C596D" w14:textId="77777777" w:rsidTr="00213187">
        <w:tc>
          <w:tcPr>
            <w:tcW w:w="895" w:type="dxa"/>
          </w:tcPr>
          <w:p w14:paraId="52CF295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AC16</w:t>
            </w:r>
          </w:p>
        </w:tc>
        <w:tc>
          <w:tcPr>
            <w:tcW w:w="2160" w:type="dxa"/>
          </w:tcPr>
          <w:p w14:paraId="7070BDD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3.84 (0.89) </w:t>
            </w:r>
          </w:p>
        </w:tc>
        <w:tc>
          <w:tcPr>
            <w:tcW w:w="1620" w:type="dxa"/>
          </w:tcPr>
          <w:p w14:paraId="30301B3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3.63 (0.88) </w:t>
            </w:r>
          </w:p>
        </w:tc>
        <w:tc>
          <w:tcPr>
            <w:tcW w:w="2160" w:type="dxa"/>
          </w:tcPr>
          <w:p w14:paraId="4091616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2452846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0.221</w:t>
            </w:r>
          </w:p>
        </w:tc>
        <w:tc>
          <w:tcPr>
            <w:tcW w:w="1440" w:type="dxa"/>
          </w:tcPr>
          <w:p w14:paraId="0CAD86E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453857E" w14:textId="77777777" w:rsidTr="00213187">
        <w:tc>
          <w:tcPr>
            <w:tcW w:w="895" w:type="dxa"/>
          </w:tcPr>
          <w:p w14:paraId="729F95D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AC17</w:t>
            </w:r>
          </w:p>
        </w:tc>
        <w:tc>
          <w:tcPr>
            <w:tcW w:w="2160" w:type="dxa"/>
          </w:tcPr>
          <w:p w14:paraId="6F43706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4.09 (0.82) </w:t>
            </w:r>
          </w:p>
        </w:tc>
        <w:tc>
          <w:tcPr>
            <w:tcW w:w="1620" w:type="dxa"/>
          </w:tcPr>
          <w:p w14:paraId="093D0F6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(0.90) </w:t>
            </w:r>
          </w:p>
        </w:tc>
        <w:tc>
          <w:tcPr>
            <w:tcW w:w="2160" w:type="dxa"/>
          </w:tcPr>
          <w:p w14:paraId="06844AA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1C3145B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0.639</w:t>
            </w:r>
          </w:p>
        </w:tc>
        <w:tc>
          <w:tcPr>
            <w:tcW w:w="1440" w:type="dxa"/>
          </w:tcPr>
          <w:p w14:paraId="294C047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625C155" w14:textId="77777777" w:rsidTr="00213187">
        <w:tc>
          <w:tcPr>
            <w:tcW w:w="895" w:type="dxa"/>
          </w:tcPr>
          <w:p w14:paraId="73352B2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AC18</w:t>
            </w:r>
          </w:p>
        </w:tc>
        <w:tc>
          <w:tcPr>
            <w:tcW w:w="2160" w:type="dxa"/>
          </w:tcPr>
          <w:p w14:paraId="59C67FF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4.19 (0.63) </w:t>
            </w:r>
          </w:p>
        </w:tc>
        <w:tc>
          <w:tcPr>
            <w:tcW w:w="1620" w:type="dxa"/>
          </w:tcPr>
          <w:p w14:paraId="2F2720A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4.18 (0.61) </w:t>
            </w:r>
          </w:p>
        </w:tc>
        <w:tc>
          <w:tcPr>
            <w:tcW w:w="2160" w:type="dxa"/>
          </w:tcPr>
          <w:p w14:paraId="0B1DB52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0DBAD83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0.969</w:t>
            </w:r>
          </w:p>
        </w:tc>
        <w:tc>
          <w:tcPr>
            <w:tcW w:w="1440" w:type="dxa"/>
          </w:tcPr>
          <w:p w14:paraId="5405309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FAC7E74" w14:textId="77777777" w:rsidTr="00213187">
        <w:tc>
          <w:tcPr>
            <w:tcW w:w="895" w:type="dxa"/>
          </w:tcPr>
          <w:p w14:paraId="5176C7B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AC19</w:t>
            </w:r>
          </w:p>
        </w:tc>
        <w:tc>
          <w:tcPr>
            <w:tcW w:w="2160" w:type="dxa"/>
          </w:tcPr>
          <w:p w14:paraId="54D8E8F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4.21 (0.68) </w:t>
            </w:r>
          </w:p>
        </w:tc>
        <w:tc>
          <w:tcPr>
            <w:tcW w:w="1620" w:type="dxa"/>
          </w:tcPr>
          <w:p w14:paraId="206EF12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4.11 (0.61) </w:t>
            </w:r>
          </w:p>
        </w:tc>
        <w:tc>
          <w:tcPr>
            <w:tcW w:w="2160" w:type="dxa"/>
          </w:tcPr>
          <w:p w14:paraId="5B26245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614CAF7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0.330</w:t>
            </w:r>
          </w:p>
        </w:tc>
        <w:tc>
          <w:tcPr>
            <w:tcW w:w="1440" w:type="dxa"/>
          </w:tcPr>
          <w:p w14:paraId="55F33E5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FE9313F" w14:textId="77777777" w:rsidTr="00213187">
        <w:tc>
          <w:tcPr>
            <w:tcW w:w="895" w:type="dxa"/>
          </w:tcPr>
          <w:p w14:paraId="477C0DF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AC20</w:t>
            </w:r>
          </w:p>
        </w:tc>
        <w:tc>
          <w:tcPr>
            <w:tcW w:w="2160" w:type="dxa"/>
          </w:tcPr>
          <w:p w14:paraId="7D30B73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3.81 (0.88) </w:t>
            </w:r>
          </w:p>
        </w:tc>
        <w:tc>
          <w:tcPr>
            <w:tcW w:w="1620" w:type="dxa"/>
          </w:tcPr>
          <w:p w14:paraId="50F2785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3.82 (0.69) </w:t>
            </w:r>
          </w:p>
        </w:tc>
        <w:tc>
          <w:tcPr>
            <w:tcW w:w="2160" w:type="dxa"/>
          </w:tcPr>
          <w:p w14:paraId="00FEE7F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E16949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0.849</w:t>
            </w:r>
          </w:p>
        </w:tc>
        <w:tc>
          <w:tcPr>
            <w:tcW w:w="1440" w:type="dxa"/>
          </w:tcPr>
          <w:p w14:paraId="534F9A8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2EC3FBF" w14:textId="77777777" w:rsidTr="00213187">
        <w:tc>
          <w:tcPr>
            <w:tcW w:w="895" w:type="dxa"/>
            <w:shd w:val="clear" w:color="auto" w:fill="BFBFBF" w:themeFill="background1" w:themeFillShade="BF"/>
          </w:tcPr>
          <w:p w14:paraId="20131AC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AC21</w:t>
            </w:r>
          </w:p>
        </w:tc>
        <w:tc>
          <w:tcPr>
            <w:tcW w:w="2160" w:type="dxa"/>
            <w:shd w:val="clear" w:color="auto" w:fill="BFBFBF" w:themeFill="background1" w:themeFillShade="BF"/>
          </w:tcPr>
          <w:p w14:paraId="17F7E6F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4.31 (0.72) </w:t>
            </w:r>
          </w:p>
        </w:tc>
        <w:tc>
          <w:tcPr>
            <w:tcW w:w="1620" w:type="dxa"/>
            <w:shd w:val="clear" w:color="auto" w:fill="BFBFBF" w:themeFill="background1" w:themeFillShade="BF"/>
          </w:tcPr>
          <w:p w14:paraId="1C63756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(0.81) </w:t>
            </w:r>
          </w:p>
        </w:tc>
        <w:tc>
          <w:tcPr>
            <w:tcW w:w="2160" w:type="dxa"/>
            <w:shd w:val="clear" w:color="auto" w:fill="BFBFBF" w:themeFill="background1" w:themeFillShade="BF"/>
          </w:tcPr>
          <w:p w14:paraId="2E9CDA8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shd w:val="clear" w:color="auto" w:fill="BFBFBF" w:themeFill="background1" w:themeFillShade="BF"/>
          </w:tcPr>
          <w:p w14:paraId="527901A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0.038</w:t>
            </w:r>
          </w:p>
        </w:tc>
        <w:tc>
          <w:tcPr>
            <w:tcW w:w="1440" w:type="dxa"/>
            <w:shd w:val="clear" w:color="auto" w:fill="BFBFBF" w:themeFill="background1" w:themeFillShade="BF"/>
          </w:tcPr>
          <w:p w14:paraId="07423B5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179E3E19" w14:textId="77777777" w:rsidTr="00213187">
        <w:tc>
          <w:tcPr>
            <w:tcW w:w="895" w:type="dxa"/>
          </w:tcPr>
          <w:p w14:paraId="0C56378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AC22</w:t>
            </w:r>
          </w:p>
        </w:tc>
        <w:tc>
          <w:tcPr>
            <w:tcW w:w="2160" w:type="dxa"/>
          </w:tcPr>
          <w:p w14:paraId="629C6E1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3.85 (0.85) </w:t>
            </w:r>
          </w:p>
        </w:tc>
        <w:tc>
          <w:tcPr>
            <w:tcW w:w="1620" w:type="dxa"/>
          </w:tcPr>
          <w:p w14:paraId="263919F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3.74 (0.79) </w:t>
            </w:r>
          </w:p>
        </w:tc>
        <w:tc>
          <w:tcPr>
            <w:tcW w:w="2160" w:type="dxa"/>
          </w:tcPr>
          <w:p w14:paraId="77A6D56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5654B53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0.386</w:t>
            </w:r>
          </w:p>
        </w:tc>
        <w:tc>
          <w:tcPr>
            <w:tcW w:w="1440" w:type="dxa"/>
          </w:tcPr>
          <w:p w14:paraId="0AB9DE9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626B21B" w14:textId="77777777" w:rsidTr="00213187">
        <w:tc>
          <w:tcPr>
            <w:tcW w:w="895" w:type="dxa"/>
          </w:tcPr>
          <w:p w14:paraId="2CC111B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AC23</w:t>
            </w:r>
          </w:p>
        </w:tc>
        <w:tc>
          <w:tcPr>
            <w:tcW w:w="2160" w:type="dxa"/>
          </w:tcPr>
          <w:p w14:paraId="05D22C2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4.09 (0.76) </w:t>
            </w:r>
          </w:p>
        </w:tc>
        <w:tc>
          <w:tcPr>
            <w:tcW w:w="1620" w:type="dxa"/>
          </w:tcPr>
          <w:p w14:paraId="6AF5436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(0.77) </w:t>
            </w:r>
          </w:p>
        </w:tc>
        <w:tc>
          <w:tcPr>
            <w:tcW w:w="2160" w:type="dxa"/>
          </w:tcPr>
          <w:p w14:paraId="5E28128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25B706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0.499</w:t>
            </w:r>
          </w:p>
        </w:tc>
        <w:tc>
          <w:tcPr>
            <w:tcW w:w="1440" w:type="dxa"/>
          </w:tcPr>
          <w:p w14:paraId="48F4E5F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213E245" w14:textId="77777777" w:rsidTr="00213187">
        <w:tc>
          <w:tcPr>
            <w:tcW w:w="895" w:type="dxa"/>
          </w:tcPr>
          <w:p w14:paraId="458BA84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AC24</w:t>
            </w:r>
          </w:p>
        </w:tc>
        <w:tc>
          <w:tcPr>
            <w:tcW w:w="2160" w:type="dxa"/>
          </w:tcPr>
          <w:p w14:paraId="19C45A6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4.07 (0.69) </w:t>
            </w:r>
          </w:p>
        </w:tc>
        <w:tc>
          <w:tcPr>
            <w:tcW w:w="1620" w:type="dxa"/>
          </w:tcPr>
          <w:p w14:paraId="1CCDFA3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3.95 (0.70) </w:t>
            </w:r>
          </w:p>
        </w:tc>
        <w:tc>
          <w:tcPr>
            <w:tcW w:w="2160" w:type="dxa"/>
          </w:tcPr>
          <w:p w14:paraId="2505CC8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6A85279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0.410</w:t>
            </w:r>
          </w:p>
        </w:tc>
        <w:tc>
          <w:tcPr>
            <w:tcW w:w="1440" w:type="dxa"/>
          </w:tcPr>
          <w:p w14:paraId="114DD5E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442B6FA" w14:textId="77777777" w:rsidTr="00213187">
        <w:tc>
          <w:tcPr>
            <w:tcW w:w="895" w:type="dxa"/>
          </w:tcPr>
          <w:p w14:paraId="7FDC6BB8"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AC25</w:t>
            </w:r>
          </w:p>
        </w:tc>
        <w:tc>
          <w:tcPr>
            <w:tcW w:w="2160" w:type="dxa"/>
          </w:tcPr>
          <w:p w14:paraId="461D7F6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3.88 (0.80) </w:t>
            </w:r>
          </w:p>
        </w:tc>
        <w:tc>
          <w:tcPr>
            <w:tcW w:w="1620" w:type="dxa"/>
          </w:tcPr>
          <w:p w14:paraId="74ACB11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3.68 (0.66) </w:t>
            </w:r>
          </w:p>
        </w:tc>
        <w:tc>
          <w:tcPr>
            <w:tcW w:w="2160" w:type="dxa"/>
          </w:tcPr>
          <w:p w14:paraId="201274B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7F1403D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0.149</w:t>
            </w:r>
          </w:p>
        </w:tc>
        <w:tc>
          <w:tcPr>
            <w:tcW w:w="1440" w:type="dxa"/>
          </w:tcPr>
          <w:p w14:paraId="3DE34E6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2CF9E33" w14:textId="77777777" w:rsidTr="00213187">
        <w:tc>
          <w:tcPr>
            <w:tcW w:w="895" w:type="dxa"/>
          </w:tcPr>
          <w:p w14:paraId="1E72899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AC26</w:t>
            </w:r>
          </w:p>
        </w:tc>
        <w:tc>
          <w:tcPr>
            <w:tcW w:w="2160" w:type="dxa"/>
          </w:tcPr>
          <w:p w14:paraId="2B140CA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4.06 (0.73) </w:t>
            </w:r>
          </w:p>
        </w:tc>
        <w:tc>
          <w:tcPr>
            <w:tcW w:w="1620" w:type="dxa"/>
          </w:tcPr>
          <w:p w14:paraId="3B35B35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3.95 (0.80) </w:t>
            </w:r>
          </w:p>
        </w:tc>
        <w:tc>
          <w:tcPr>
            <w:tcW w:w="2160" w:type="dxa"/>
          </w:tcPr>
          <w:p w14:paraId="162CE5B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5374AB2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0.602</w:t>
            </w:r>
          </w:p>
        </w:tc>
        <w:tc>
          <w:tcPr>
            <w:tcW w:w="1440" w:type="dxa"/>
          </w:tcPr>
          <w:p w14:paraId="3DD656E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AB39C17" w14:textId="77777777" w:rsidTr="00213187">
        <w:tc>
          <w:tcPr>
            <w:tcW w:w="895" w:type="dxa"/>
          </w:tcPr>
          <w:p w14:paraId="51F4E7A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AC27</w:t>
            </w:r>
          </w:p>
        </w:tc>
        <w:tc>
          <w:tcPr>
            <w:tcW w:w="2160" w:type="dxa"/>
          </w:tcPr>
          <w:p w14:paraId="3B68362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4.22 (0.88) </w:t>
            </w:r>
          </w:p>
        </w:tc>
        <w:tc>
          <w:tcPr>
            <w:tcW w:w="1620" w:type="dxa"/>
          </w:tcPr>
          <w:p w14:paraId="27F173D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4.00 (0.84) </w:t>
            </w:r>
          </w:p>
        </w:tc>
        <w:tc>
          <w:tcPr>
            <w:tcW w:w="2160" w:type="dxa"/>
          </w:tcPr>
          <w:p w14:paraId="74F6EA5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3F8995A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0.106</w:t>
            </w:r>
          </w:p>
        </w:tc>
        <w:tc>
          <w:tcPr>
            <w:tcW w:w="1440" w:type="dxa"/>
          </w:tcPr>
          <w:p w14:paraId="1C3FE7F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B5B914D" w14:textId="77777777" w:rsidTr="00213187">
        <w:tc>
          <w:tcPr>
            <w:tcW w:w="895" w:type="dxa"/>
            <w:shd w:val="clear" w:color="auto" w:fill="BFBFBF" w:themeFill="background1" w:themeFillShade="BF"/>
          </w:tcPr>
          <w:p w14:paraId="37780DA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AC28</w:t>
            </w:r>
          </w:p>
        </w:tc>
        <w:tc>
          <w:tcPr>
            <w:tcW w:w="2160" w:type="dxa"/>
            <w:shd w:val="clear" w:color="auto" w:fill="BFBFBF" w:themeFill="background1" w:themeFillShade="BF"/>
          </w:tcPr>
          <w:p w14:paraId="13AF82D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4.27 (0.69) </w:t>
            </w:r>
          </w:p>
        </w:tc>
        <w:tc>
          <w:tcPr>
            <w:tcW w:w="1620" w:type="dxa"/>
            <w:shd w:val="clear" w:color="auto" w:fill="BFBFBF" w:themeFill="background1" w:themeFillShade="BF"/>
          </w:tcPr>
          <w:p w14:paraId="4F3BA2D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3.84 (0.75) </w:t>
            </w:r>
          </w:p>
        </w:tc>
        <w:tc>
          <w:tcPr>
            <w:tcW w:w="2160" w:type="dxa"/>
            <w:shd w:val="clear" w:color="auto" w:fill="BFBFBF" w:themeFill="background1" w:themeFillShade="BF"/>
          </w:tcPr>
          <w:p w14:paraId="3DE3BE9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shd w:val="clear" w:color="auto" w:fill="BFBFBF" w:themeFill="background1" w:themeFillShade="BF"/>
          </w:tcPr>
          <w:p w14:paraId="6512A90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0.003</w:t>
            </w:r>
          </w:p>
        </w:tc>
        <w:tc>
          <w:tcPr>
            <w:tcW w:w="1440" w:type="dxa"/>
            <w:shd w:val="clear" w:color="auto" w:fill="BFBFBF" w:themeFill="background1" w:themeFillShade="BF"/>
          </w:tcPr>
          <w:p w14:paraId="17EC328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Yes</w:t>
            </w:r>
          </w:p>
        </w:tc>
      </w:tr>
      <w:tr w:rsidR="008841CB" w:rsidRPr="00213187" w14:paraId="2D570288" w14:textId="77777777" w:rsidTr="00213187">
        <w:tc>
          <w:tcPr>
            <w:tcW w:w="895" w:type="dxa"/>
          </w:tcPr>
          <w:p w14:paraId="62E2278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AC29</w:t>
            </w:r>
          </w:p>
        </w:tc>
        <w:tc>
          <w:tcPr>
            <w:tcW w:w="2160" w:type="dxa"/>
          </w:tcPr>
          <w:p w14:paraId="1912C60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4.20 (0.62) </w:t>
            </w:r>
          </w:p>
        </w:tc>
        <w:tc>
          <w:tcPr>
            <w:tcW w:w="1620" w:type="dxa"/>
          </w:tcPr>
          <w:p w14:paraId="0044A51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(0.63) </w:t>
            </w:r>
          </w:p>
        </w:tc>
        <w:tc>
          <w:tcPr>
            <w:tcW w:w="2160" w:type="dxa"/>
          </w:tcPr>
          <w:p w14:paraId="647CFD1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2A06A15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0.384</w:t>
            </w:r>
          </w:p>
        </w:tc>
        <w:tc>
          <w:tcPr>
            <w:tcW w:w="1440" w:type="dxa"/>
          </w:tcPr>
          <w:p w14:paraId="5B67849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26419808" w14:textId="77777777" w:rsidTr="00213187">
        <w:tc>
          <w:tcPr>
            <w:tcW w:w="895" w:type="dxa"/>
          </w:tcPr>
          <w:p w14:paraId="7E08D52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AC30</w:t>
            </w:r>
          </w:p>
        </w:tc>
        <w:tc>
          <w:tcPr>
            <w:tcW w:w="2160" w:type="dxa"/>
          </w:tcPr>
          <w:p w14:paraId="33E6FA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4.28 (0.66) </w:t>
            </w:r>
          </w:p>
        </w:tc>
        <w:tc>
          <w:tcPr>
            <w:tcW w:w="1620" w:type="dxa"/>
          </w:tcPr>
          <w:p w14:paraId="3F34954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4.05 (0.77) </w:t>
            </w:r>
          </w:p>
        </w:tc>
        <w:tc>
          <w:tcPr>
            <w:tcW w:w="2160" w:type="dxa"/>
          </w:tcPr>
          <w:p w14:paraId="5F4FE6C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1755A1F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0.117</w:t>
            </w:r>
          </w:p>
        </w:tc>
        <w:tc>
          <w:tcPr>
            <w:tcW w:w="1440" w:type="dxa"/>
          </w:tcPr>
          <w:p w14:paraId="4B3408C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7C36F245" w14:textId="77777777" w:rsidTr="00213187">
        <w:tc>
          <w:tcPr>
            <w:tcW w:w="895" w:type="dxa"/>
          </w:tcPr>
          <w:p w14:paraId="3D72274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AC31</w:t>
            </w:r>
          </w:p>
        </w:tc>
        <w:tc>
          <w:tcPr>
            <w:tcW w:w="2160" w:type="dxa"/>
          </w:tcPr>
          <w:p w14:paraId="5F5A77E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4.04 (0.73) </w:t>
            </w:r>
          </w:p>
        </w:tc>
        <w:tc>
          <w:tcPr>
            <w:tcW w:w="1620" w:type="dxa"/>
          </w:tcPr>
          <w:p w14:paraId="2CB5FAC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3.97 (0.79) </w:t>
            </w:r>
          </w:p>
        </w:tc>
        <w:tc>
          <w:tcPr>
            <w:tcW w:w="2160" w:type="dxa"/>
          </w:tcPr>
          <w:p w14:paraId="5C63ABA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76BCA79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0.752</w:t>
            </w:r>
          </w:p>
        </w:tc>
        <w:tc>
          <w:tcPr>
            <w:tcW w:w="1440" w:type="dxa"/>
          </w:tcPr>
          <w:p w14:paraId="3E77279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B220A6B" w14:textId="77777777" w:rsidTr="00213187">
        <w:tc>
          <w:tcPr>
            <w:tcW w:w="895" w:type="dxa"/>
          </w:tcPr>
          <w:p w14:paraId="62F92B2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AC32</w:t>
            </w:r>
          </w:p>
        </w:tc>
        <w:tc>
          <w:tcPr>
            <w:tcW w:w="2160" w:type="dxa"/>
          </w:tcPr>
          <w:p w14:paraId="0BF9CBE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4.12 (0.75) </w:t>
            </w:r>
          </w:p>
        </w:tc>
        <w:tc>
          <w:tcPr>
            <w:tcW w:w="1620" w:type="dxa"/>
          </w:tcPr>
          <w:p w14:paraId="090FB74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(0.85) </w:t>
            </w:r>
          </w:p>
        </w:tc>
        <w:tc>
          <w:tcPr>
            <w:tcW w:w="2160" w:type="dxa"/>
          </w:tcPr>
          <w:p w14:paraId="3AF7FE2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56DD2D2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0.913</w:t>
            </w:r>
          </w:p>
        </w:tc>
        <w:tc>
          <w:tcPr>
            <w:tcW w:w="1440" w:type="dxa"/>
          </w:tcPr>
          <w:p w14:paraId="7E1AF47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174CD657" w14:textId="77777777" w:rsidTr="00213187">
        <w:tc>
          <w:tcPr>
            <w:tcW w:w="895" w:type="dxa"/>
          </w:tcPr>
          <w:p w14:paraId="13F68EE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AC33</w:t>
            </w:r>
          </w:p>
        </w:tc>
        <w:tc>
          <w:tcPr>
            <w:tcW w:w="2160" w:type="dxa"/>
          </w:tcPr>
          <w:p w14:paraId="74D4FA4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4.02 (0.74) </w:t>
            </w:r>
          </w:p>
        </w:tc>
        <w:tc>
          <w:tcPr>
            <w:tcW w:w="1620" w:type="dxa"/>
          </w:tcPr>
          <w:p w14:paraId="29923EC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(0.82) </w:t>
            </w:r>
          </w:p>
        </w:tc>
        <w:tc>
          <w:tcPr>
            <w:tcW w:w="2160" w:type="dxa"/>
          </w:tcPr>
          <w:p w14:paraId="6A7F08C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26805B6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0.665</w:t>
            </w:r>
          </w:p>
        </w:tc>
        <w:tc>
          <w:tcPr>
            <w:tcW w:w="1440" w:type="dxa"/>
          </w:tcPr>
          <w:p w14:paraId="253FAFE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636B41FC" w14:textId="77777777" w:rsidTr="00213187">
        <w:tc>
          <w:tcPr>
            <w:tcW w:w="895" w:type="dxa"/>
          </w:tcPr>
          <w:p w14:paraId="79C786C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AC34</w:t>
            </w:r>
          </w:p>
        </w:tc>
        <w:tc>
          <w:tcPr>
            <w:tcW w:w="2160" w:type="dxa"/>
          </w:tcPr>
          <w:p w14:paraId="768A121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4.06 (0.76) </w:t>
            </w:r>
          </w:p>
        </w:tc>
        <w:tc>
          <w:tcPr>
            <w:tcW w:w="1620" w:type="dxa"/>
          </w:tcPr>
          <w:p w14:paraId="29E6387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4.08 (0.78) </w:t>
            </w:r>
          </w:p>
        </w:tc>
        <w:tc>
          <w:tcPr>
            <w:tcW w:w="2160" w:type="dxa"/>
          </w:tcPr>
          <w:p w14:paraId="0010AA7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1A682F0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0.921</w:t>
            </w:r>
          </w:p>
        </w:tc>
        <w:tc>
          <w:tcPr>
            <w:tcW w:w="1440" w:type="dxa"/>
          </w:tcPr>
          <w:p w14:paraId="29E2232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B3F36D4" w14:textId="77777777" w:rsidTr="00213187">
        <w:tc>
          <w:tcPr>
            <w:tcW w:w="895" w:type="dxa"/>
          </w:tcPr>
          <w:p w14:paraId="24CF5EB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AC35</w:t>
            </w:r>
          </w:p>
        </w:tc>
        <w:tc>
          <w:tcPr>
            <w:tcW w:w="2160" w:type="dxa"/>
          </w:tcPr>
          <w:p w14:paraId="4271DAE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3.52 (0.90) </w:t>
            </w:r>
          </w:p>
        </w:tc>
        <w:tc>
          <w:tcPr>
            <w:tcW w:w="1620" w:type="dxa"/>
          </w:tcPr>
          <w:p w14:paraId="24E8189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3.50 (0.80) </w:t>
            </w:r>
          </w:p>
        </w:tc>
        <w:tc>
          <w:tcPr>
            <w:tcW w:w="2160" w:type="dxa"/>
          </w:tcPr>
          <w:p w14:paraId="7703A9D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6298D47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0.954</w:t>
            </w:r>
          </w:p>
        </w:tc>
        <w:tc>
          <w:tcPr>
            <w:tcW w:w="1440" w:type="dxa"/>
          </w:tcPr>
          <w:p w14:paraId="1C1C784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1770269" w14:textId="77777777" w:rsidTr="00213187">
        <w:tc>
          <w:tcPr>
            <w:tcW w:w="895" w:type="dxa"/>
          </w:tcPr>
          <w:p w14:paraId="1327203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AC36</w:t>
            </w:r>
          </w:p>
        </w:tc>
        <w:tc>
          <w:tcPr>
            <w:tcW w:w="2160" w:type="dxa"/>
          </w:tcPr>
          <w:p w14:paraId="5F0C60A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3.95 (0.80) </w:t>
            </w:r>
          </w:p>
        </w:tc>
        <w:tc>
          <w:tcPr>
            <w:tcW w:w="1620" w:type="dxa"/>
          </w:tcPr>
          <w:p w14:paraId="78E4019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3.74 (0.72) </w:t>
            </w:r>
          </w:p>
        </w:tc>
        <w:tc>
          <w:tcPr>
            <w:tcW w:w="2160" w:type="dxa"/>
          </w:tcPr>
          <w:p w14:paraId="5E1DD66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39B7BBA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0.119</w:t>
            </w:r>
          </w:p>
        </w:tc>
        <w:tc>
          <w:tcPr>
            <w:tcW w:w="1440" w:type="dxa"/>
          </w:tcPr>
          <w:p w14:paraId="58A8093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4E360919" w14:textId="77777777" w:rsidTr="00213187">
        <w:tc>
          <w:tcPr>
            <w:tcW w:w="895" w:type="dxa"/>
          </w:tcPr>
          <w:p w14:paraId="0DA4582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AC37</w:t>
            </w:r>
          </w:p>
        </w:tc>
        <w:tc>
          <w:tcPr>
            <w:tcW w:w="2160" w:type="dxa"/>
          </w:tcPr>
          <w:p w14:paraId="74D69A1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3.94 (0.90) </w:t>
            </w:r>
          </w:p>
        </w:tc>
        <w:tc>
          <w:tcPr>
            <w:tcW w:w="1620" w:type="dxa"/>
          </w:tcPr>
          <w:p w14:paraId="67E37BD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3.71 (0.73) </w:t>
            </w:r>
          </w:p>
        </w:tc>
        <w:tc>
          <w:tcPr>
            <w:tcW w:w="2160" w:type="dxa"/>
          </w:tcPr>
          <w:p w14:paraId="1D11D1C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4FA9726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0.098</w:t>
            </w:r>
          </w:p>
        </w:tc>
        <w:tc>
          <w:tcPr>
            <w:tcW w:w="1440" w:type="dxa"/>
          </w:tcPr>
          <w:p w14:paraId="329661E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BEC587D" w14:textId="77777777" w:rsidTr="00213187">
        <w:tc>
          <w:tcPr>
            <w:tcW w:w="895" w:type="dxa"/>
          </w:tcPr>
          <w:p w14:paraId="0A07D07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AC38</w:t>
            </w:r>
          </w:p>
        </w:tc>
        <w:tc>
          <w:tcPr>
            <w:tcW w:w="2160" w:type="dxa"/>
          </w:tcPr>
          <w:p w14:paraId="68D40FA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3.84 (0.83) </w:t>
            </w:r>
          </w:p>
        </w:tc>
        <w:tc>
          <w:tcPr>
            <w:tcW w:w="1620" w:type="dxa"/>
          </w:tcPr>
          <w:p w14:paraId="2A6A92D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3.76 (0.85) </w:t>
            </w:r>
          </w:p>
        </w:tc>
        <w:tc>
          <w:tcPr>
            <w:tcW w:w="2160" w:type="dxa"/>
          </w:tcPr>
          <w:p w14:paraId="55908CB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257301F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0.668</w:t>
            </w:r>
          </w:p>
        </w:tc>
        <w:tc>
          <w:tcPr>
            <w:tcW w:w="1440" w:type="dxa"/>
          </w:tcPr>
          <w:p w14:paraId="481EAD5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06C59BE" w14:textId="77777777" w:rsidTr="00213187">
        <w:tc>
          <w:tcPr>
            <w:tcW w:w="895" w:type="dxa"/>
          </w:tcPr>
          <w:p w14:paraId="150B9F9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lastRenderedPageBreak/>
              <w:t>AC39</w:t>
            </w:r>
          </w:p>
        </w:tc>
        <w:tc>
          <w:tcPr>
            <w:tcW w:w="2160" w:type="dxa"/>
          </w:tcPr>
          <w:p w14:paraId="79F6E23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3.32 (1.00) </w:t>
            </w:r>
          </w:p>
        </w:tc>
        <w:tc>
          <w:tcPr>
            <w:tcW w:w="1620" w:type="dxa"/>
          </w:tcPr>
          <w:p w14:paraId="0F520B5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3.08 (0.88) </w:t>
            </w:r>
          </w:p>
        </w:tc>
        <w:tc>
          <w:tcPr>
            <w:tcW w:w="2160" w:type="dxa"/>
          </w:tcPr>
          <w:p w14:paraId="5989BFA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148B3D1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0.196</w:t>
            </w:r>
          </w:p>
        </w:tc>
        <w:tc>
          <w:tcPr>
            <w:tcW w:w="1440" w:type="dxa"/>
          </w:tcPr>
          <w:p w14:paraId="3CB3951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5CC20EE5" w14:textId="77777777" w:rsidTr="00213187">
        <w:tc>
          <w:tcPr>
            <w:tcW w:w="895" w:type="dxa"/>
          </w:tcPr>
          <w:p w14:paraId="67BBB08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AC40</w:t>
            </w:r>
          </w:p>
        </w:tc>
        <w:tc>
          <w:tcPr>
            <w:tcW w:w="2160" w:type="dxa"/>
          </w:tcPr>
          <w:p w14:paraId="26710BF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3.54 (1.03) </w:t>
            </w:r>
          </w:p>
        </w:tc>
        <w:tc>
          <w:tcPr>
            <w:tcW w:w="1620" w:type="dxa"/>
          </w:tcPr>
          <w:p w14:paraId="59E47DB6"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3.32 (0.87) </w:t>
            </w:r>
          </w:p>
        </w:tc>
        <w:tc>
          <w:tcPr>
            <w:tcW w:w="2160" w:type="dxa"/>
          </w:tcPr>
          <w:p w14:paraId="2DB7827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7413DBE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0.224</w:t>
            </w:r>
          </w:p>
        </w:tc>
        <w:tc>
          <w:tcPr>
            <w:tcW w:w="1440" w:type="dxa"/>
          </w:tcPr>
          <w:p w14:paraId="38E8F9C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r w:rsidR="008841CB" w:rsidRPr="00213187" w14:paraId="0C14E062" w14:textId="77777777" w:rsidTr="00213187">
        <w:tc>
          <w:tcPr>
            <w:tcW w:w="895" w:type="dxa"/>
          </w:tcPr>
          <w:p w14:paraId="1BC2405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AC41</w:t>
            </w:r>
          </w:p>
        </w:tc>
        <w:tc>
          <w:tcPr>
            <w:tcW w:w="2160" w:type="dxa"/>
          </w:tcPr>
          <w:p w14:paraId="062BC2B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3.85 (0.88) </w:t>
            </w:r>
          </w:p>
        </w:tc>
        <w:tc>
          <w:tcPr>
            <w:tcW w:w="1620" w:type="dxa"/>
          </w:tcPr>
          <w:p w14:paraId="57DACB2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 xml:space="preserve">3.61 (0.75) </w:t>
            </w:r>
          </w:p>
        </w:tc>
        <w:tc>
          <w:tcPr>
            <w:tcW w:w="2160" w:type="dxa"/>
          </w:tcPr>
          <w:p w14:paraId="7FAFEEE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Mann-Whitney U</w:t>
            </w:r>
          </w:p>
        </w:tc>
        <w:tc>
          <w:tcPr>
            <w:tcW w:w="990" w:type="dxa"/>
          </w:tcPr>
          <w:p w14:paraId="1B6E0BE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0.086</w:t>
            </w:r>
          </w:p>
        </w:tc>
        <w:tc>
          <w:tcPr>
            <w:tcW w:w="1440" w:type="dxa"/>
          </w:tcPr>
          <w:p w14:paraId="67CBAF6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No</w:t>
            </w:r>
          </w:p>
        </w:tc>
      </w:tr>
    </w:tbl>
    <w:p w14:paraId="17F0BA8A" w14:textId="77777777" w:rsidR="008841CB" w:rsidRPr="00213187" w:rsidRDefault="008841CB" w:rsidP="008841CB">
      <w:pPr>
        <w:pStyle w:val="ListBullet"/>
        <w:rPr>
          <w:rFonts w:asciiTheme="majorBidi" w:hAnsiTheme="majorBidi" w:cstheme="majorBidi"/>
          <w:sz w:val="24"/>
          <w:szCs w:val="24"/>
        </w:rPr>
      </w:pPr>
      <w:r w:rsidRPr="00213187">
        <w:rPr>
          <w:rFonts w:asciiTheme="majorBidi" w:hAnsiTheme="majorBidi" w:cstheme="majorBidi"/>
          <w:sz w:val="24"/>
          <w:szCs w:val="24"/>
        </w:rPr>
        <w:t>Items with significant university type differences: 5/41 (12.2%)</w:t>
      </w:r>
    </w:p>
    <w:p w14:paraId="0930F6AF" w14:textId="77777777" w:rsidR="008841CB" w:rsidRPr="00C33CC2" w:rsidRDefault="008841CB" w:rsidP="008841CB">
      <w:pPr>
        <w:rPr>
          <w:rFonts w:asciiTheme="majorBidi" w:hAnsiTheme="majorBidi" w:cstheme="majorBidi"/>
        </w:rPr>
      </w:pPr>
    </w:p>
    <w:p w14:paraId="3674540B" w14:textId="77777777" w:rsidR="008841CB" w:rsidRPr="00213187" w:rsidRDefault="008841CB" w:rsidP="00213187">
      <w:pPr>
        <w:pStyle w:val="NormalWeb"/>
        <w:rPr>
          <w:rFonts w:asciiTheme="majorBidi" w:hAnsiTheme="majorBidi" w:cstheme="majorBidi"/>
        </w:rPr>
      </w:pPr>
      <w:r w:rsidRPr="00213187">
        <w:rPr>
          <w:rStyle w:val="Strong"/>
          <w:rFonts w:asciiTheme="majorBidi" w:hAnsiTheme="majorBidi" w:cstheme="majorBidi"/>
        </w:rPr>
        <w:t>Table SM4. Descriptive Statistics for Leadership Competencies by APP Bracket (Mean and Standard Deviation)</w:t>
      </w:r>
    </w:p>
    <w:tbl>
      <w:tblPr>
        <w:tblStyle w:val="TableGrid"/>
        <w:tblW w:w="0" w:type="auto"/>
        <w:tblLook w:val="04A0" w:firstRow="1" w:lastRow="0" w:firstColumn="1" w:lastColumn="0" w:noHBand="0" w:noVBand="1"/>
      </w:tblPr>
      <w:tblGrid>
        <w:gridCol w:w="1496"/>
        <w:gridCol w:w="803"/>
        <w:gridCol w:w="636"/>
        <w:gridCol w:w="891"/>
        <w:gridCol w:w="705"/>
        <w:gridCol w:w="803"/>
        <w:gridCol w:w="636"/>
      </w:tblGrid>
      <w:tr w:rsidR="008841CB" w:rsidRPr="00213187" w14:paraId="62948735" w14:textId="77777777" w:rsidTr="0027096C">
        <w:tc>
          <w:tcPr>
            <w:tcW w:w="0" w:type="auto"/>
            <w:vMerge w:val="restart"/>
            <w:shd w:val="clear" w:color="auto" w:fill="F2F2F2" w:themeFill="background1" w:themeFillShade="F2"/>
          </w:tcPr>
          <w:p w14:paraId="44917330"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Competency</w:t>
            </w:r>
          </w:p>
        </w:tc>
        <w:tc>
          <w:tcPr>
            <w:tcW w:w="0" w:type="auto"/>
            <w:gridSpan w:val="2"/>
            <w:shd w:val="clear" w:color="auto" w:fill="F2F2F2" w:themeFill="background1" w:themeFillShade="F2"/>
          </w:tcPr>
          <w:p w14:paraId="1AFCC398"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High APP</w:t>
            </w:r>
          </w:p>
          <w:p w14:paraId="6DE858CF" w14:textId="77777777" w:rsidR="008841CB" w:rsidRPr="00213187" w:rsidRDefault="008841CB" w:rsidP="00213187">
            <w:pPr>
              <w:rPr>
                <w:rFonts w:asciiTheme="majorBidi" w:hAnsiTheme="majorBidi" w:cstheme="majorBidi"/>
                <w:b/>
                <w:bCs/>
                <w:sz w:val="24"/>
                <w:szCs w:val="24"/>
              </w:rPr>
            </w:pPr>
          </w:p>
        </w:tc>
        <w:tc>
          <w:tcPr>
            <w:tcW w:w="0" w:type="auto"/>
            <w:gridSpan w:val="2"/>
            <w:shd w:val="clear" w:color="auto" w:fill="F2F2F2" w:themeFill="background1" w:themeFillShade="F2"/>
          </w:tcPr>
          <w:p w14:paraId="05A3FF0E"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Medium APP</w:t>
            </w:r>
          </w:p>
        </w:tc>
        <w:tc>
          <w:tcPr>
            <w:tcW w:w="0" w:type="auto"/>
            <w:gridSpan w:val="2"/>
            <w:shd w:val="clear" w:color="auto" w:fill="F2F2F2" w:themeFill="background1" w:themeFillShade="F2"/>
          </w:tcPr>
          <w:p w14:paraId="7F7C6751"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Low APP</w:t>
            </w:r>
          </w:p>
        </w:tc>
      </w:tr>
      <w:tr w:rsidR="00213187" w:rsidRPr="00213187" w14:paraId="7FA8F781" w14:textId="77777777" w:rsidTr="0027096C">
        <w:tc>
          <w:tcPr>
            <w:tcW w:w="0" w:type="auto"/>
            <w:vMerge/>
            <w:shd w:val="clear" w:color="auto" w:fill="F2F2F2" w:themeFill="background1" w:themeFillShade="F2"/>
            <w:hideMark/>
          </w:tcPr>
          <w:p w14:paraId="7713F4F6" w14:textId="77777777" w:rsidR="008841CB" w:rsidRPr="00213187" w:rsidRDefault="008841CB" w:rsidP="00213187">
            <w:pPr>
              <w:rPr>
                <w:rFonts w:asciiTheme="majorBidi" w:hAnsiTheme="majorBidi" w:cstheme="majorBidi"/>
                <w:b/>
                <w:bCs/>
                <w:sz w:val="24"/>
                <w:szCs w:val="24"/>
              </w:rPr>
            </w:pPr>
          </w:p>
        </w:tc>
        <w:tc>
          <w:tcPr>
            <w:tcW w:w="0" w:type="auto"/>
            <w:shd w:val="clear" w:color="auto" w:fill="F2F2F2" w:themeFill="background1" w:themeFillShade="F2"/>
            <w:hideMark/>
          </w:tcPr>
          <w:p w14:paraId="53A9731C"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Mean</w:t>
            </w:r>
          </w:p>
        </w:tc>
        <w:tc>
          <w:tcPr>
            <w:tcW w:w="0" w:type="auto"/>
            <w:shd w:val="clear" w:color="auto" w:fill="F2F2F2" w:themeFill="background1" w:themeFillShade="F2"/>
            <w:hideMark/>
          </w:tcPr>
          <w:p w14:paraId="26B1C8D3"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SD</w:t>
            </w:r>
          </w:p>
        </w:tc>
        <w:tc>
          <w:tcPr>
            <w:tcW w:w="0" w:type="auto"/>
            <w:shd w:val="clear" w:color="auto" w:fill="F2F2F2" w:themeFill="background1" w:themeFillShade="F2"/>
            <w:hideMark/>
          </w:tcPr>
          <w:p w14:paraId="0D71FD5A"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Mean</w:t>
            </w:r>
          </w:p>
        </w:tc>
        <w:tc>
          <w:tcPr>
            <w:tcW w:w="0" w:type="auto"/>
            <w:shd w:val="clear" w:color="auto" w:fill="F2F2F2" w:themeFill="background1" w:themeFillShade="F2"/>
            <w:hideMark/>
          </w:tcPr>
          <w:p w14:paraId="69113019"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SD</w:t>
            </w:r>
          </w:p>
        </w:tc>
        <w:tc>
          <w:tcPr>
            <w:tcW w:w="0" w:type="auto"/>
            <w:shd w:val="clear" w:color="auto" w:fill="F2F2F2" w:themeFill="background1" w:themeFillShade="F2"/>
            <w:hideMark/>
          </w:tcPr>
          <w:p w14:paraId="536F1715"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Mean</w:t>
            </w:r>
          </w:p>
        </w:tc>
        <w:tc>
          <w:tcPr>
            <w:tcW w:w="0" w:type="auto"/>
            <w:shd w:val="clear" w:color="auto" w:fill="F2F2F2" w:themeFill="background1" w:themeFillShade="F2"/>
            <w:hideMark/>
          </w:tcPr>
          <w:p w14:paraId="67D55EF6" w14:textId="77777777" w:rsidR="008841CB" w:rsidRPr="00213187" w:rsidRDefault="008841CB" w:rsidP="00213187">
            <w:pPr>
              <w:rPr>
                <w:rFonts w:asciiTheme="majorBidi" w:hAnsiTheme="majorBidi" w:cstheme="majorBidi"/>
                <w:b/>
                <w:bCs/>
                <w:sz w:val="24"/>
                <w:szCs w:val="24"/>
              </w:rPr>
            </w:pPr>
            <w:r w:rsidRPr="00213187">
              <w:rPr>
                <w:rFonts w:asciiTheme="majorBidi" w:hAnsiTheme="majorBidi" w:cstheme="majorBidi"/>
                <w:b/>
                <w:bCs/>
                <w:sz w:val="24"/>
                <w:szCs w:val="24"/>
              </w:rPr>
              <w:t>SD</w:t>
            </w:r>
          </w:p>
        </w:tc>
      </w:tr>
      <w:tr w:rsidR="008841CB" w:rsidRPr="00213187" w14:paraId="5B479C32" w14:textId="77777777" w:rsidTr="0027096C">
        <w:tc>
          <w:tcPr>
            <w:tcW w:w="0" w:type="auto"/>
            <w:shd w:val="clear" w:color="auto" w:fill="F2F2F2" w:themeFill="background1" w:themeFillShade="F2"/>
            <w:hideMark/>
          </w:tcPr>
          <w:p w14:paraId="102BFE8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w:t>
            </w:r>
          </w:p>
        </w:tc>
        <w:tc>
          <w:tcPr>
            <w:tcW w:w="0" w:type="auto"/>
            <w:hideMark/>
          </w:tcPr>
          <w:p w14:paraId="02D08C3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4.69</w:t>
            </w:r>
          </w:p>
        </w:tc>
        <w:tc>
          <w:tcPr>
            <w:tcW w:w="0" w:type="auto"/>
            <w:hideMark/>
          </w:tcPr>
          <w:p w14:paraId="159ECCA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0.56</w:t>
            </w:r>
          </w:p>
        </w:tc>
        <w:tc>
          <w:tcPr>
            <w:tcW w:w="0" w:type="auto"/>
            <w:shd w:val="clear" w:color="auto" w:fill="F2F2F2" w:themeFill="background1" w:themeFillShade="F2"/>
            <w:hideMark/>
          </w:tcPr>
          <w:p w14:paraId="081EEE6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4.65</w:t>
            </w:r>
          </w:p>
        </w:tc>
        <w:tc>
          <w:tcPr>
            <w:tcW w:w="0" w:type="auto"/>
            <w:shd w:val="clear" w:color="auto" w:fill="F2F2F2" w:themeFill="background1" w:themeFillShade="F2"/>
            <w:hideMark/>
          </w:tcPr>
          <w:p w14:paraId="25ABCE7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0.57</w:t>
            </w:r>
          </w:p>
        </w:tc>
        <w:tc>
          <w:tcPr>
            <w:tcW w:w="0" w:type="auto"/>
            <w:hideMark/>
          </w:tcPr>
          <w:p w14:paraId="4B1B784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4.78</w:t>
            </w:r>
          </w:p>
        </w:tc>
        <w:tc>
          <w:tcPr>
            <w:tcW w:w="0" w:type="auto"/>
            <w:hideMark/>
          </w:tcPr>
          <w:p w14:paraId="77E3051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0.44</w:t>
            </w:r>
          </w:p>
        </w:tc>
      </w:tr>
      <w:tr w:rsidR="008841CB" w:rsidRPr="00213187" w14:paraId="6FFD2E08" w14:textId="77777777" w:rsidTr="0027096C">
        <w:tc>
          <w:tcPr>
            <w:tcW w:w="0" w:type="auto"/>
            <w:shd w:val="clear" w:color="auto" w:fill="F2F2F2" w:themeFill="background1" w:themeFillShade="F2"/>
            <w:hideMark/>
          </w:tcPr>
          <w:p w14:paraId="65401DC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w:t>
            </w:r>
          </w:p>
        </w:tc>
        <w:tc>
          <w:tcPr>
            <w:tcW w:w="0" w:type="auto"/>
            <w:hideMark/>
          </w:tcPr>
          <w:p w14:paraId="67C33F8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4869B90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0.78</w:t>
            </w:r>
          </w:p>
        </w:tc>
        <w:tc>
          <w:tcPr>
            <w:tcW w:w="0" w:type="auto"/>
            <w:shd w:val="clear" w:color="auto" w:fill="F2F2F2" w:themeFill="background1" w:themeFillShade="F2"/>
            <w:hideMark/>
          </w:tcPr>
          <w:p w14:paraId="1AECDD6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3.82</w:t>
            </w:r>
          </w:p>
        </w:tc>
        <w:tc>
          <w:tcPr>
            <w:tcW w:w="0" w:type="auto"/>
            <w:shd w:val="clear" w:color="auto" w:fill="F2F2F2" w:themeFill="background1" w:themeFillShade="F2"/>
            <w:hideMark/>
          </w:tcPr>
          <w:p w14:paraId="0BF5617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0.85</w:t>
            </w:r>
          </w:p>
        </w:tc>
        <w:tc>
          <w:tcPr>
            <w:tcW w:w="0" w:type="auto"/>
            <w:hideMark/>
          </w:tcPr>
          <w:p w14:paraId="5FA84DB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hideMark/>
          </w:tcPr>
          <w:p w14:paraId="56BB717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69409E99" w14:textId="77777777" w:rsidTr="0027096C">
        <w:tc>
          <w:tcPr>
            <w:tcW w:w="0" w:type="auto"/>
            <w:shd w:val="clear" w:color="auto" w:fill="F2F2F2" w:themeFill="background1" w:themeFillShade="F2"/>
            <w:hideMark/>
          </w:tcPr>
          <w:p w14:paraId="5EDBEB8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w:t>
            </w:r>
          </w:p>
        </w:tc>
        <w:tc>
          <w:tcPr>
            <w:tcW w:w="0" w:type="auto"/>
            <w:hideMark/>
          </w:tcPr>
          <w:p w14:paraId="35E6A4C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3.31</w:t>
            </w:r>
          </w:p>
        </w:tc>
        <w:tc>
          <w:tcPr>
            <w:tcW w:w="0" w:type="auto"/>
            <w:hideMark/>
          </w:tcPr>
          <w:p w14:paraId="6C4C5C3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0.85</w:t>
            </w:r>
          </w:p>
        </w:tc>
        <w:tc>
          <w:tcPr>
            <w:tcW w:w="0" w:type="auto"/>
            <w:shd w:val="clear" w:color="auto" w:fill="F2F2F2" w:themeFill="background1" w:themeFillShade="F2"/>
            <w:hideMark/>
          </w:tcPr>
          <w:p w14:paraId="487B198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3.31</w:t>
            </w:r>
          </w:p>
        </w:tc>
        <w:tc>
          <w:tcPr>
            <w:tcW w:w="0" w:type="auto"/>
            <w:shd w:val="clear" w:color="auto" w:fill="F2F2F2" w:themeFill="background1" w:themeFillShade="F2"/>
            <w:hideMark/>
          </w:tcPr>
          <w:p w14:paraId="358F1EA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1.01</w:t>
            </w:r>
          </w:p>
        </w:tc>
        <w:tc>
          <w:tcPr>
            <w:tcW w:w="0" w:type="auto"/>
            <w:hideMark/>
          </w:tcPr>
          <w:p w14:paraId="4E97682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hideMark/>
          </w:tcPr>
          <w:p w14:paraId="21843DB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329301D5" w14:textId="77777777" w:rsidTr="0027096C">
        <w:tc>
          <w:tcPr>
            <w:tcW w:w="0" w:type="auto"/>
            <w:shd w:val="clear" w:color="auto" w:fill="F2F2F2" w:themeFill="background1" w:themeFillShade="F2"/>
            <w:hideMark/>
          </w:tcPr>
          <w:p w14:paraId="6F113CD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AC4</w:t>
            </w:r>
          </w:p>
        </w:tc>
        <w:tc>
          <w:tcPr>
            <w:tcW w:w="0" w:type="auto"/>
            <w:hideMark/>
          </w:tcPr>
          <w:p w14:paraId="03587F4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3.98</w:t>
            </w:r>
          </w:p>
        </w:tc>
        <w:tc>
          <w:tcPr>
            <w:tcW w:w="0" w:type="auto"/>
            <w:hideMark/>
          </w:tcPr>
          <w:p w14:paraId="7517282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0.81</w:t>
            </w:r>
          </w:p>
        </w:tc>
        <w:tc>
          <w:tcPr>
            <w:tcW w:w="0" w:type="auto"/>
            <w:shd w:val="clear" w:color="auto" w:fill="F2F2F2" w:themeFill="background1" w:themeFillShade="F2"/>
            <w:hideMark/>
          </w:tcPr>
          <w:p w14:paraId="146C087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3.49</w:t>
            </w:r>
          </w:p>
        </w:tc>
        <w:tc>
          <w:tcPr>
            <w:tcW w:w="0" w:type="auto"/>
            <w:shd w:val="clear" w:color="auto" w:fill="F2F2F2" w:themeFill="background1" w:themeFillShade="F2"/>
            <w:hideMark/>
          </w:tcPr>
          <w:p w14:paraId="0F8E260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0.95</w:t>
            </w:r>
          </w:p>
        </w:tc>
        <w:tc>
          <w:tcPr>
            <w:tcW w:w="0" w:type="auto"/>
            <w:hideMark/>
          </w:tcPr>
          <w:p w14:paraId="5B55E87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09C3AB6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419FB00B" w14:textId="77777777" w:rsidTr="0027096C">
        <w:tc>
          <w:tcPr>
            <w:tcW w:w="0" w:type="auto"/>
            <w:shd w:val="clear" w:color="auto" w:fill="F2F2F2" w:themeFill="background1" w:themeFillShade="F2"/>
            <w:hideMark/>
          </w:tcPr>
          <w:p w14:paraId="4CBA0E7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AC5</w:t>
            </w:r>
          </w:p>
        </w:tc>
        <w:tc>
          <w:tcPr>
            <w:tcW w:w="0" w:type="auto"/>
            <w:hideMark/>
          </w:tcPr>
          <w:p w14:paraId="18C8B22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4.02</w:t>
            </w:r>
          </w:p>
        </w:tc>
        <w:tc>
          <w:tcPr>
            <w:tcW w:w="0" w:type="auto"/>
            <w:hideMark/>
          </w:tcPr>
          <w:p w14:paraId="66678FB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0.87</w:t>
            </w:r>
          </w:p>
        </w:tc>
        <w:tc>
          <w:tcPr>
            <w:tcW w:w="0" w:type="auto"/>
            <w:shd w:val="clear" w:color="auto" w:fill="F2F2F2" w:themeFill="background1" w:themeFillShade="F2"/>
            <w:hideMark/>
          </w:tcPr>
          <w:p w14:paraId="2E00F12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3.82</w:t>
            </w:r>
          </w:p>
        </w:tc>
        <w:tc>
          <w:tcPr>
            <w:tcW w:w="0" w:type="auto"/>
            <w:shd w:val="clear" w:color="auto" w:fill="F2F2F2" w:themeFill="background1" w:themeFillShade="F2"/>
            <w:hideMark/>
          </w:tcPr>
          <w:p w14:paraId="7530AD0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0.92</w:t>
            </w:r>
          </w:p>
        </w:tc>
        <w:tc>
          <w:tcPr>
            <w:tcW w:w="0" w:type="auto"/>
            <w:hideMark/>
          </w:tcPr>
          <w:p w14:paraId="6769C38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3.67</w:t>
            </w:r>
          </w:p>
        </w:tc>
        <w:tc>
          <w:tcPr>
            <w:tcW w:w="0" w:type="auto"/>
            <w:hideMark/>
          </w:tcPr>
          <w:p w14:paraId="5F7FB71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1.12</w:t>
            </w:r>
          </w:p>
        </w:tc>
      </w:tr>
      <w:tr w:rsidR="008841CB" w:rsidRPr="00213187" w14:paraId="70727BBE" w14:textId="77777777" w:rsidTr="0027096C">
        <w:tc>
          <w:tcPr>
            <w:tcW w:w="0" w:type="auto"/>
            <w:shd w:val="clear" w:color="auto" w:fill="F2F2F2" w:themeFill="background1" w:themeFillShade="F2"/>
            <w:hideMark/>
          </w:tcPr>
          <w:p w14:paraId="263162C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AC6</w:t>
            </w:r>
          </w:p>
        </w:tc>
        <w:tc>
          <w:tcPr>
            <w:tcW w:w="0" w:type="auto"/>
            <w:hideMark/>
          </w:tcPr>
          <w:p w14:paraId="4FA80CE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4.20</w:t>
            </w:r>
          </w:p>
        </w:tc>
        <w:tc>
          <w:tcPr>
            <w:tcW w:w="0" w:type="auto"/>
            <w:hideMark/>
          </w:tcPr>
          <w:p w14:paraId="7D0460E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0.66</w:t>
            </w:r>
          </w:p>
        </w:tc>
        <w:tc>
          <w:tcPr>
            <w:tcW w:w="0" w:type="auto"/>
            <w:shd w:val="clear" w:color="auto" w:fill="F2F2F2" w:themeFill="background1" w:themeFillShade="F2"/>
            <w:hideMark/>
          </w:tcPr>
          <w:p w14:paraId="2C07178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4.03</w:t>
            </w:r>
          </w:p>
        </w:tc>
        <w:tc>
          <w:tcPr>
            <w:tcW w:w="0" w:type="auto"/>
            <w:shd w:val="clear" w:color="auto" w:fill="F2F2F2" w:themeFill="background1" w:themeFillShade="F2"/>
            <w:hideMark/>
          </w:tcPr>
          <w:p w14:paraId="271D545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0.77</w:t>
            </w:r>
          </w:p>
        </w:tc>
        <w:tc>
          <w:tcPr>
            <w:tcW w:w="0" w:type="auto"/>
            <w:hideMark/>
          </w:tcPr>
          <w:p w14:paraId="2B39EC2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68250D0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r>
      <w:tr w:rsidR="008841CB" w:rsidRPr="00213187" w14:paraId="71C3AF88" w14:textId="77777777" w:rsidTr="0027096C">
        <w:tc>
          <w:tcPr>
            <w:tcW w:w="0" w:type="auto"/>
            <w:shd w:val="clear" w:color="auto" w:fill="F2F2F2" w:themeFill="background1" w:themeFillShade="F2"/>
            <w:hideMark/>
          </w:tcPr>
          <w:p w14:paraId="730227E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AC7</w:t>
            </w:r>
          </w:p>
        </w:tc>
        <w:tc>
          <w:tcPr>
            <w:tcW w:w="0" w:type="auto"/>
            <w:hideMark/>
          </w:tcPr>
          <w:p w14:paraId="34C28B5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4.18</w:t>
            </w:r>
          </w:p>
        </w:tc>
        <w:tc>
          <w:tcPr>
            <w:tcW w:w="0" w:type="auto"/>
            <w:hideMark/>
          </w:tcPr>
          <w:p w14:paraId="26682CC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0.89</w:t>
            </w:r>
          </w:p>
        </w:tc>
        <w:tc>
          <w:tcPr>
            <w:tcW w:w="0" w:type="auto"/>
            <w:shd w:val="clear" w:color="auto" w:fill="F2F2F2" w:themeFill="background1" w:themeFillShade="F2"/>
            <w:hideMark/>
          </w:tcPr>
          <w:p w14:paraId="058B5DB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4.05</w:t>
            </w:r>
          </w:p>
        </w:tc>
        <w:tc>
          <w:tcPr>
            <w:tcW w:w="0" w:type="auto"/>
            <w:shd w:val="clear" w:color="auto" w:fill="F2F2F2" w:themeFill="background1" w:themeFillShade="F2"/>
            <w:hideMark/>
          </w:tcPr>
          <w:p w14:paraId="4E95D8A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0.82</w:t>
            </w:r>
          </w:p>
        </w:tc>
        <w:tc>
          <w:tcPr>
            <w:tcW w:w="0" w:type="auto"/>
            <w:hideMark/>
          </w:tcPr>
          <w:p w14:paraId="65A5E6A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288E2F9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28EAD7B5" w14:textId="77777777" w:rsidTr="0027096C">
        <w:tc>
          <w:tcPr>
            <w:tcW w:w="0" w:type="auto"/>
            <w:shd w:val="clear" w:color="auto" w:fill="F2F2F2" w:themeFill="background1" w:themeFillShade="F2"/>
            <w:hideMark/>
          </w:tcPr>
          <w:p w14:paraId="7B31D6C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AC8</w:t>
            </w:r>
          </w:p>
        </w:tc>
        <w:tc>
          <w:tcPr>
            <w:tcW w:w="0" w:type="auto"/>
            <w:hideMark/>
          </w:tcPr>
          <w:p w14:paraId="4209C9E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4.18</w:t>
            </w:r>
          </w:p>
        </w:tc>
        <w:tc>
          <w:tcPr>
            <w:tcW w:w="0" w:type="auto"/>
            <w:hideMark/>
          </w:tcPr>
          <w:p w14:paraId="0C9306D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0.68</w:t>
            </w:r>
          </w:p>
        </w:tc>
        <w:tc>
          <w:tcPr>
            <w:tcW w:w="0" w:type="auto"/>
            <w:shd w:val="clear" w:color="auto" w:fill="F2F2F2" w:themeFill="background1" w:themeFillShade="F2"/>
            <w:hideMark/>
          </w:tcPr>
          <w:p w14:paraId="7F797BB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shd w:val="clear" w:color="auto" w:fill="F2F2F2" w:themeFill="background1" w:themeFillShade="F2"/>
            <w:hideMark/>
          </w:tcPr>
          <w:p w14:paraId="728BAB4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0.86</w:t>
            </w:r>
          </w:p>
        </w:tc>
        <w:tc>
          <w:tcPr>
            <w:tcW w:w="0" w:type="auto"/>
            <w:hideMark/>
          </w:tcPr>
          <w:p w14:paraId="73371C4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2445E83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0.44</w:t>
            </w:r>
          </w:p>
        </w:tc>
      </w:tr>
      <w:tr w:rsidR="008841CB" w:rsidRPr="00213187" w14:paraId="6CE87405" w14:textId="77777777" w:rsidTr="0027096C">
        <w:tc>
          <w:tcPr>
            <w:tcW w:w="0" w:type="auto"/>
            <w:shd w:val="clear" w:color="auto" w:fill="F2F2F2" w:themeFill="background1" w:themeFillShade="F2"/>
            <w:hideMark/>
          </w:tcPr>
          <w:p w14:paraId="5461FE0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AC9</w:t>
            </w:r>
          </w:p>
        </w:tc>
        <w:tc>
          <w:tcPr>
            <w:tcW w:w="0" w:type="auto"/>
            <w:hideMark/>
          </w:tcPr>
          <w:p w14:paraId="4E5BA3D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4.42</w:t>
            </w:r>
          </w:p>
        </w:tc>
        <w:tc>
          <w:tcPr>
            <w:tcW w:w="0" w:type="auto"/>
            <w:hideMark/>
          </w:tcPr>
          <w:p w14:paraId="2CA86F2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0.62</w:t>
            </w:r>
          </w:p>
        </w:tc>
        <w:tc>
          <w:tcPr>
            <w:tcW w:w="0" w:type="auto"/>
            <w:shd w:val="clear" w:color="auto" w:fill="F2F2F2" w:themeFill="background1" w:themeFillShade="F2"/>
            <w:hideMark/>
          </w:tcPr>
          <w:p w14:paraId="54BC158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4.29</w:t>
            </w:r>
          </w:p>
        </w:tc>
        <w:tc>
          <w:tcPr>
            <w:tcW w:w="0" w:type="auto"/>
            <w:shd w:val="clear" w:color="auto" w:fill="F2F2F2" w:themeFill="background1" w:themeFillShade="F2"/>
            <w:hideMark/>
          </w:tcPr>
          <w:p w14:paraId="4E930CB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0.76</w:t>
            </w:r>
          </w:p>
        </w:tc>
        <w:tc>
          <w:tcPr>
            <w:tcW w:w="0" w:type="auto"/>
            <w:hideMark/>
          </w:tcPr>
          <w:p w14:paraId="7A5BFAE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4.44</w:t>
            </w:r>
          </w:p>
        </w:tc>
        <w:tc>
          <w:tcPr>
            <w:tcW w:w="0" w:type="auto"/>
            <w:hideMark/>
          </w:tcPr>
          <w:p w14:paraId="35B49C9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7B3B2A09" w14:textId="77777777" w:rsidTr="0027096C">
        <w:tc>
          <w:tcPr>
            <w:tcW w:w="0" w:type="auto"/>
            <w:shd w:val="clear" w:color="auto" w:fill="F2F2F2" w:themeFill="background1" w:themeFillShade="F2"/>
            <w:hideMark/>
          </w:tcPr>
          <w:p w14:paraId="2CB7C6E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AC10</w:t>
            </w:r>
          </w:p>
        </w:tc>
        <w:tc>
          <w:tcPr>
            <w:tcW w:w="0" w:type="auto"/>
            <w:hideMark/>
          </w:tcPr>
          <w:p w14:paraId="215537F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3.76</w:t>
            </w:r>
          </w:p>
        </w:tc>
        <w:tc>
          <w:tcPr>
            <w:tcW w:w="0" w:type="auto"/>
            <w:hideMark/>
          </w:tcPr>
          <w:p w14:paraId="5D501E1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0.83</w:t>
            </w:r>
          </w:p>
        </w:tc>
        <w:tc>
          <w:tcPr>
            <w:tcW w:w="0" w:type="auto"/>
            <w:shd w:val="clear" w:color="auto" w:fill="F2F2F2" w:themeFill="background1" w:themeFillShade="F2"/>
            <w:hideMark/>
          </w:tcPr>
          <w:p w14:paraId="659E8C9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3.68</w:t>
            </w:r>
          </w:p>
        </w:tc>
        <w:tc>
          <w:tcPr>
            <w:tcW w:w="0" w:type="auto"/>
            <w:shd w:val="clear" w:color="auto" w:fill="F2F2F2" w:themeFill="background1" w:themeFillShade="F2"/>
            <w:hideMark/>
          </w:tcPr>
          <w:p w14:paraId="0E84D7A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0.89</w:t>
            </w:r>
          </w:p>
        </w:tc>
        <w:tc>
          <w:tcPr>
            <w:tcW w:w="0" w:type="auto"/>
            <w:hideMark/>
          </w:tcPr>
          <w:p w14:paraId="1951BDC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6FE9E67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0.83</w:t>
            </w:r>
          </w:p>
        </w:tc>
      </w:tr>
      <w:tr w:rsidR="008841CB" w:rsidRPr="00213187" w14:paraId="6D0DC92C" w14:textId="77777777" w:rsidTr="0027096C">
        <w:tc>
          <w:tcPr>
            <w:tcW w:w="0" w:type="auto"/>
            <w:shd w:val="clear" w:color="auto" w:fill="F2F2F2" w:themeFill="background1" w:themeFillShade="F2"/>
            <w:hideMark/>
          </w:tcPr>
          <w:p w14:paraId="27C88E2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AC11</w:t>
            </w:r>
          </w:p>
        </w:tc>
        <w:tc>
          <w:tcPr>
            <w:tcW w:w="0" w:type="auto"/>
            <w:hideMark/>
          </w:tcPr>
          <w:p w14:paraId="540199B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4.40</w:t>
            </w:r>
          </w:p>
        </w:tc>
        <w:tc>
          <w:tcPr>
            <w:tcW w:w="0" w:type="auto"/>
            <w:hideMark/>
          </w:tcPr>
          <w:p w14:paraId="5C73333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0.54</w:t>
            </w:r>
          </w:p>
        </w:tc>
        <w:tc>
          <w:tcPr>
            <w:tcW w:w="0" w:type="auto"/>
            <w:shd w:val="clear" w:color="auto" w:fill="F2F2F2" w:themeFill="background1" w:themeFillShade="F2"/>
            <w:hideMark/>
          </w:tcPr>
          <w:p w14:paraId="4A8072C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4.20</w:t>
            </w:r>
          </w:p>
        </w:tc>
        <w:tc>
          <w:tcPr>
            <w:tcW w:w="0" w:type="auto"/>
            <w:shd w:val="clear" w:color="auto" w:fill="F2F2F2" w:themeFill="background1" w:themeFillShade="F2"/>
            <w:hideMark/>
          </w:tcPr>
          <w:p w14:paraId="3CBF7C0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c>
          <w:tcPr>
            <w:tcW w:w="0" w:type="auto"/>
            <w:hideMark/>
          </w:tcPr>
          <w:p w14:paraId="1905120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4.11</w:t>
            </w:r>
          </w:p>
        </w:tc>
        <w:tc>
          <w:tcPr>
            <w:tcW w:w="0" w:type="auto"/>
            <w:hideMark/>
          </w:tcPr>
          <w:p w14:paraId="72922E7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0.33</w:t>
            </w:r>
          </w:p>
        </w:tc>
      </w:tr>
      <w:tr w:rsidR="008841CB" w:rsidRPr="00213187" w14:paraId="0CF433BA" w14:textId="77777777" w:rsidTr="0027096C">
        <w:tc>
          <w:tcPr>
            <w:tcW w:w="0" w:type="auto"/>
            <w:shd w:val="clear" w:color="auto" w:fill="F2F2F2" w:themeFill="background1" w:themeFillShade="F2"/>
            <w:hideMark/>
          </w:tcPr>
          <w:p w14:paraId="44EB888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AC12</w:t>
            </w:r>
          </w:p>
        </w:tc>
        <w:tc>
          <w:tcPr>
            <w:tcW w:w="0" w:type="auto"/>
            <w:hideMark/>
          </w:tcPr>
          <w:p w14:paraId="1AE0AFE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3.93</w:t>
            </w:r>
          </w:p>
        </w:tc>
        <w:tc>
          <w:tcPr>
            <w:tcW w:w="0" w:type="auto"/>
            <w:hideMark/>
          </w:tcPr>
          <w:p w14:paraId="38C81D9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0.99</w:t>
            </w:r>
          </w:p>
        </w:tc>
        <w:tc>
          <w:tcPr>
            <w:tcW w:w="0" w:type="auto"/>
            <w:shd w:val="clear" w:color="auto" w:fill="F2F2F2" w:themeFill="background1" w:themeFillShade="F2"/>
            <w:hideMark/>
          </w:tcPr>
          <w:p w14:paraId="7024BF7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3.60</w:t>
            </w:r>
          </w:p>
        </w:tc>
        <w:tc>
          <w:tcPr>
            <w:tcW w:w="0" w:type="auto"/>
            <w:shd w:val="clear" w:color="auto" w:fill="F2F2F2" w:themeFill="background1" w:themeFillShade="F2"/>
            <w:hideMark/>
          </w:tcPr>
          <w:p w14:paraId="4CD2113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1.03</w:t>
            </w:r>
          </w:p>
        </w:tc>
        <w:tc>
          <w:tcPr>
            <w:tcW w:w="0" w:type="auto"/>
            <w:hideMark/>
          </w:tcPr>
          <w:p w14:paraId="31EC6FA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3.56</w:t>
            </w:r>
          </w:p>
        </w:tc>
        <w:tc>
          <w:tcPr>
            <w:tcW w:w="0" w:type="auto"/>
            <w:hideMark/>
          </w:tcPr>
          <w:p w14:paraId="56837A3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0.88</w:t>
            </w:r>
          </w:p>
        </w:tc>
      </w:tr>
      <w:tr w:rsidR="008841CB" w:rsidRPr="00213187" w14:paraId="5C4E1633" w14:textId="77777777" w:rsidTr="0027096C">
        <w:tc>
          <w:tcPr>
            <w:tcW w:w="0" w:type="auto"/>
            <w:shd w:val="clear" w:color="auto" w:fill="F2F2F2" w:themeFill="background1" w:themeFillShade="F2"/>
            <w:hideMark/>
          </w:tcPr>
          <w:p w14:paraId="0F710C5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AC13</w:t>
            </w:r>
          </w:p>
        </w:tc>
        <w:tc>
          <w:tcPr>
            <w:tcW w:w="0" w:type="auto"/>
            <w:hideMark/>
          </w:tcPr>
          <w:p w14:paraId="7EF307B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4.20</w:t>
            </w:r>
          </w:p>
        </w:tc>
        <w:tc>
          <w:tcPr>
            <w:tcW w:w="0" w:type="auto"/>
            <w:hideMark/>
          </w:tcPr>
          <w:p w14:paraId="4C7B2A4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0.76</w:t>
            </w:r>
          </w:p>
        </w:tc>
        <w:tc>
          <w:tcPr>
            <w:tcW w:w="0" w:type="auto"/>
            <w:shd w:val="clear" w:color="auto" w:fill="F2F2F2" w:themeFill="background1" w:themeFillShade="F2"/>
            <w:hideMark/>
          </w:tcPr>
          <w:p w14:paraId="2C12C8E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3.83</w:t>
            </w:r>
          </w:p>
        </w:tc>
        <w:tc>
          <w:tcPr>
            <w:tcW w:w="0" w:type="auto"/>
            <w:shd w:val="clear" w:color="auto" w:fill="F2F2F2" w:themeFill="background1" w:themeFillShade="F2"/>
            <w:hideMark/>
          </w:tcPr>
          <w:p w14:paraId="67B131B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0.80</w:t>
            </w:r>
          </w:p>
        </w:tc>
        <w:tc>
          <w:tcPr>
            <w:tcW w:w="0" w:type="auto"/>
            <w:hideMark/>
          </w:tcPr>
          <w:p w14:paraId="13CCE20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3.67</w:t>
            </w:r>
          </w:p>
        </w:tc>
        <w:tc>
          <w:tcPr>
            <w:tcW w:w="0" w:type="auto"/>
            <w:hideMark/>
          </w:tcPr>
          <w:p w14:paraId="3607978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0.50</w:t>
            </w:r>
          </w:p>
        </w:tc>
      </w:tr>
      <w:tr w:rsidR="008841CB" w:rsidRPr="00213187" w14:paraId="79CC476D" w14:textId="77777777" w:rsidTr="0027096C">
        <w:tc>
          <w:tcPr>
            <w:tcW w:w="0" w:type="auto"/>
            <w:shd w:val="clear" w:color="auto" w:fill="F2F2F2" w:themeFill="background1" w:themeFillShade="F2"/>
            <w:hideMark/>
          </w:tcPr>
          <w:p w14:paraId="3AB686C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AC14</w:t>
            </w:r>
          </w:p>
        </w:tc>
        <w:tc>
          <w:tcPr>
            <w:tcW w:w="0" w:type="auto"/>
            <w:hideMark/>
          </w:tcPr>
          <w:p w14:paraId="075D81D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4.27</w:t>
            </w:r>
          </w:p>
        </w:tc>
        <w:tc>
          <w:tcPr>
            <w:tcW w:w="0" w:type="auto"/>
            <w:hideMark/>
          </w:tcPr>
          <w:p w14:paraId="294B177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0.58</w:t>
            </w:r>
          </w:p>
        </w:tc>
        <w:tc>
          <w:tcPr>
            <w:tcW w:w="0" w:type="auto"/>
            <w:shd w:val="clear" w:color="auto" w:fill="F2F2F2" w:themeFill="background1" w:themeFillShade="F2"/>
            <w:hideMark/>
          </w:tcPr>
          <w:p w14:paraId="40D0A59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4.20</w:t>
            </w:r>
          </w:p>
        </w:tc>
        <w:tc>
          <w:tcPr>
            <w:tcW w:w="0" w:type="auto"/>
            <w:shd w:val="clear" w:color="auto" w:fill="F2F2F2" w:themeFill="background1" w:themeFillShade="F2"/>
            <w:hideMark/>
          </w:tcPr>
          <w:p w14:paraId="1F6E99B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c>
          <w:tcPr>
            <w:tcW w:w="0" w:type="auto"/>
            <w:hideMark/>
          </w:tcPr>
          <w:p w14:paraId="710C740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05CBE2E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5E9B787F" w14:textId="77777777" w:rsidTr="0027096C">
        <w:tc>
          <w:tcPr>
            <w:tcW w:w="0" w:type="auto"/>
            <w:shd w:val="clear" w:color="auto" w:fill="F2F2F2" w:themeFill="background1" w:themeFillShade="F2"/>
            <w:hideMark/>
          </w:tcPr>
          <w:p w14:paraId="2CDD117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AC15</w:t>
            </w:r>
          </w:p>
        </w:tc>
        <w:tc>
          <w:tcPr>
            <w:tcW w:w="0" w:type="auto"/>
            <w:hideMark/>
          </w:tcPr>
          <w:p w14:paraId="37F2E4C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4.04</w:t>
            </w:r>
          </w:p>
        </w:tc>
        <w:tc>
          <w:tcPr>
            <w:tcW w:w="0" w:type="auto"/>
            <w:hideMark/>
          </w:tcPr>
          <w:p w14:paraId="7C409AF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c>
          <w:tcPr>
            <w:tcW w:w="0" w:type="auto"/>
            <w:shd w:val="clear" w:color="auto" w:fill="F2F2F2" w:themeFill="background1" w:themeFillShade="F2"/>
            <w:hideMark/>
          </w:tcPr>
          <w:p w14:paraId="5586A1D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3.85</w:t>
            </w:r>
          </w:p>
        </w:tc>
        <w:tc>
          <w:tcPr>
            <w:tcW w:w="0" w:type="auto"/>
            <w:shd w:val="clear" w:color="auto" w:fill="F2F2F2" w:themeFill="background1" w:themeFillShade="F2"/>
            <w:hideMark/>
          </w:tcPr>
          <w:p w14:paraId="28FABAE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0.83</w:t>
            </w:r>
          </w:p>
        </w:tc>
        <w:tc>
          <w:tcPr>
            <w:tcW w:w="0" w:type="auto"/>
            <w:hideMark/>
          </w:tcPr>
          <w:p w14:paraId="35E0D99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0E07DC4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156AE276" w14:textId="77777777" w:rsidTr="0027096C">
        <w:tc>
          <w:tcPr>
            <w:tcW w:w="0" w:type="auto"/>
            <w:shd w:val="clear" w:color="auto" w:fill="F2F2F2" w:themeFill="background1" w:themeFillShade="F2"/>
            <w:hideMark/>
          </w:tcPr>
          <w:p w14:paraId="0D6A8A0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AC16</w:t>
            </w:r>
          </w:p>
        </w:tc>
        <w:tc>
          <w:tcPr>
            <w:tcW w:w="0" w:type="auto"/>
            <w:hideMark/>
          </w:tcPr>
          <w:p w14:paraId="4B3D61D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3.91</w:t>
            </w:r>
          </w:p>
        </w:tc>
        <w:tc>
          <w:tcPr>
            <w:tcW w:w="0" w:type="auto"/>
            <w:hideMark/>
          </w:tcPr>
          <w:p w14:paraId="0CDE68C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0.87</w:t>
            </w:r>
          </w:p>
        </w:tc>
        <w:tc>
          <w:tcPr>
            <w:tcW w:w="0" w:type="auto"/>
            <w:shd w:val="clear" w:color="auto" w:fill="F2F2F2" w:themeFill="background1" w:themeFillShade="F2"/>
            <w:hideMark/>
          </w:tcPr>
          <w:p w14:paraId="4B65F8E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3.71</w:t>
            </w:r>
          </w:p>
        </w:tc>
        <w:tc>
          <w:tcPr>
            <w:tcW w:w="0" w:type="auto"/>
            <w:shd w:val="clear" w:color="auto" w:fill="F2F2F2" w:themeFill="background1" w:themeFillShade="F2"/>
            <w:hideMark/>
          </w:tcPr>
          <w:p w14:paraId="220982C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0.93</w:t>
            </w:r>
          </w:p>
        </w:tc>
        <w:tc>
          <w:tcPr>
            <w:tcW w:w="0" w:type="auto"/>
            <w:hideMark/>
          </w:tcPr>
          <w:p w14:paraId="61EA676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3.56</w:t>
            </w:r>
          </w:p>
        </w:tc>
        <w:tc>
          <w:tcPr>
            <w:tcW w:w="0" w:type="auto"/>
            <w:hideMark/>
          </w:tcPr>
          <w:p w14:paraId="788EB2B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16906152" w14:textId="77777777" w:rsidTr="0027096C">
        <w:tc>
          <w:tcPr>
            <w:tcW w:w="0" w:type="auto"/>
            <w:shd w:val="clear" w:color="auto" w:fill="F2F2F2" w:themeFill="background1" w:themeFillShade="F2"/>
            <w:hideMark/>
          </w:tcPr>
          <w:p w14:paraId="407E838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AC17</w:t>
            </w:r>
          </w:p>
        </w:tc>
        <w:tc>
          <w:tcPr>
            <w:tcW w:w="0" w:type="auto"/>
            <w:hideMark/>
          </w:tcPr>
          <w:p w14:paraId="5089013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hideMark/>
          </w:tcPr>
          <w:p w14:paraId="3300DB7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0.77</w:t>
            </w:r>
          </w:p>
        </w:tc>
        <w:tc>
          <w:tcPr>
            <w:tcW w:w="0" w:type="auto"/>
            <w:shd w:val="clear" w:color="auto" w:fill="F2F2F2" w:themeFill="background1" w:themeFillShade="F2"/>
            <w:hideMark/>
          </w:tcPr>
          <w:p w14:paraId="42F07CC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4.02</w:t>
            </w:r>
          </w:p>
        </w:tc>
        <w:tc>
          <w:tcPr>
            <w:tcW w:w="0" w:type="auto"/>
            <w:shd w:val="clear" w:color="auto" w:fill="F2F2F2" w:themeFill="background1" w:themeFillShade="F2"/>
            <w:hideMark/>
          </w:tcPr>
          <w:p w14:paraId="1EEFFDF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0.91</w:t>
            </w:r>
          </w:p>
        </w:tc>
        <w:tc>
          <w:tcPr>
            <w:tcW w:w="0" w:type="auto"/>
            <w:hideMark/>
          </w:tcPr>
          <w:p w14:paraId="77EEC97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3.56</w:t>
            </w:r>
          </w:p>
        </w:tc>
        <w:tc>
          <w:tcPr>
            <w:tcW w:w="0" w:type="auto"/>
            <w:hideMark/>
          </w:tcPr>
          <w:p w14:paraId="1EB4BBA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09EEC7C3" w14:textId="77777777" w:rsidTr="0027096C">
        <w:tc>
          <w:tcPr>
            <w:tcW w:w="0" w:type="auto"/>
            <w:shd w:val="clear" w:color="auto" w:fill="F2F2F2" w:themeFill="background1" w:themeFillShade="F2"/>
            <w:hideMark/>
          </w:tcPr>
          <w:p w14:paraId="3BF2443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AC18</w:t>
            </w:r>
          </w:p>
        </w:tc>
        <w:tc>
          <w:tcPr>
            <w:tcW w:w="0" w:type="auto"/>
            <w:hideMark/>
          </w:tcPr>
          <w:p w14:paraId="5830632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4.18</w:t>
            </w:r>
          </w:p>
        </w:tc>
        <w:tc>
          <w:tcPr>
            <w:tcW w:w="0" w:type="auto"/>
            <w:hideMark/>
          </w:tcPr>
          <w:p w14:paraId="535983B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0.58</w:t>
            </w:r>
          </w:p>
        </w:tc>
        <w:tc>
          <w:tcPr>
            <w:tcW w:w="0" w:type="auto"/>
            <w:shd w:val="clear" w:color="auto" w:fill="F2F2F2" w:themeFill="background1" w:themeFillShade="F2"/>
            <w:hideMark/>
          </w:tcPr>
          <w:p w14:paraId="2C1F29E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shd w:val="clear" w:color="auto" w:fill="F2F2F2" w:themeFill="background1" w:themeFillShade="F2"/>
            <w:hideMark/>
          </w:tcPr>
          <w:p w14:paraId="4297204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0.65</w:t>
            </w:r>
          </w:p>
        </w:tc>
        <w:tc>
          <w:tcPr>
            <w:tcW w:w="0" w:type="auto"/>
            <w:hideMark/>
          </w:tcPr>
          <w:p w14:paraId="3ABE988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3CEDCD6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r>
      <w:tr w:rsidR="008841CB" w:rsidRPr="00213187" w14:paraId="752CBA8E" w14:textId="77777777" w:rsidTr="0027096C">
        <w:tc>
          <w:tcPr>
            <w:tcW w:w="0" w:type="auto"/>
            <w:shd w:val="clear" w:color="auto" w:fill="F2F2F2" w:themeFill="background1" w:themeFillShade="F2"/>
            <w:hideMark/>
          </w:tcPr>
          <w:p w14:paraId="28722C4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AC19</w:t>
            </w:r>
          </w:p>
        </w:tc>
        <w:tc>
          <w:tcPr>
            <w:tcW w:w="0" w:type="auto"/>
            <w:hideMark/>
          </w:tcPr>
          <w:p w14:paraId="3F1A631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hideMark/>
          </w:tcPr>
          <w:p w14:paraId="7258FA8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0.64</w:t>
            </w:r>
          </w:p>
        </w:tc>
        <w:tc>
          <w:tcPr>
            <w:tcW w:w="0" w:type="auto"/>
            <w:shd w:val="clear" w:color="auto" w:fill="F2F2F2" w:themeFill="background1" w:themeFillShade="F2"/>
            <w:hideMark/>
          </w:tcPr>
          <w:p w14:paraId="5A908A6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4.18</w:t>
            </w:r>
          </w:p>
        </w:tc>
        <w:tc>
          <w:tcPr>
            <w:tcW w:w="0" w:type="auto"/>
            <w:shd w:val="clear" w:color="auto" w:fill="F2F2F2" w:themeFill="background1" w:themeFillShade="F2"/>
            <w:hideMark/>
          </w:tcPr>
          <w:p w14:paraId="761963A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0.68</w:t>
            </w:r>
          </w:p>
        </w:tc>
        <w:tc>
          <w:tcPr>
            <w:tcW w:w="0" w:type="auto"/>
            <w:hideMark/>
          </w:tcPr>
          <w:p w14:paraId="47111B9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765D525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281F89F2" w14:textId="77777777" w:rsidTr="0027096C">
        <w:tc>
          <w:tcPr>
            <w:tcW w:w="0" w:type="auto"/>
            <w:shd w:val="clear" w:color="auto" w:fill="F2F2F2" w:themeFill="background1" w:themeFillShade="F2"/>
            <w:hideMark/>
          </w:tcPr>
          <w:p w14:paraId="4FFDC99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AC20</w:t>
            </w:r>
          </w:p>
        </w:tc>
        <w:tc>
          <w:tcPr>
            <w:tcW w:w="0" w:type="auto"/>
            <w:hideMark/>
          </w:tcPr>
          <w:p w14:paraId="562C081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3.93</w:t>
            </w:r>
          </w:p>
        </w:tc>
        <w:tc>
          <w:tcPr>
            <w:tcW w:w="0" w:type="auto"/>
            <w:hideMark/>
          </w:tcPr>
          <w:p w14:paraId="723E35F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0.75</w:t>
            </w:r>
          </w:p>
        </w:tc>
        <w:tc>
          <w:tcPr>
            <w:tcW w:w="0" w:type="auto"/>
            <w:shd w:val="clear" w:color="auto" w:fill="F2F2F2" w:themeFill="background1" w:themeFillShade="F2"/>
            <w:hideMark/>
          </w:tcPr>
          <w:p w14:paraId="57A90AA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3.74</w:t>
            </w:r>
          </w:p>
        </w:tc>
        <w:tc>
          <w:tcPr>
            <w:tcW w:w="0" w:type="auto"/>
            <w:shd w:val="clear" w:color="auto" w:fill="F2F2F2" w:themeFill="background1" w:themeFillShade="F2"/>
            <w:hideMark/>
          </w:tcPr>
          <w:p w14:paraId="0B09FB3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0.91</w:t>
            </w:r>
          </w:p>
        </w:tc>
        <w:tc>
          <w:tcPr>
            <w:tcW w:w="0" w:type="auto"/>
            <w:hideMark/>
          </w:tcPr>
          <w:p w14:paraId="18F6307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37ADF86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0.44</w:t>
            </w:r>
          </w:p>
        </w:tc>
      </w:tr>
      <w:tr w:rsidR="008841CB" w:rsidRPr="00213187" w14:paraId="1ED40B28" w14:textId="77777777" w:rsidTr="0027096C">
        <w:tc>
          <w:tcPr>
            <w:tcW w:w="0" w:type="auto"/>
            <w:shd w:val="clear" w:color="auto" w:fill="F2F2F2" w:themeFill="background1" w:themeFillShade="F2"/>
            <w:hideMark/>
          </w:tcPr>
          <w:p w14:paraId="5CFBCC6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AC21</w:t>
            </w:r>
          </w:p>
        </w:tc>
        <w:tc>
          <w:tcPr>
            <w:tcW w:w="0" w:type="auto"/>
            <w:hideMark/>
          </w:tcPr>
          <w:p w14:paraId="42DE3E5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4.40</w:t>
            </w:r>
          </w:p>
        </w:tc>
        <w:tc>
          <w:tcPr>
            <w:tcW w:w="0" w:type="auto"/>
            <w:hideMark/>
          </w:tcPr>
          <w:p w14:paraId="6309CFF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0.65</w:t>
            </w:r>
          </w:p>
        </w:tc>
        <w:tc>
          <w:tcPr>
            <w:tcW w:w="0" w:type="auto"/>
            <w:shd w:val="clear" w:color="auto" w:fill="F2F2F2" w:themeFill="background1" w:themeFillShade="F2"/>
            <w:hideMark/>
          </w:tcPr>
          <w:p w14:paraId="0A7D14F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4.09</w:t>
            </w:r>
          </w:p>
        </w:tc>
        <w:tc>
          <w:tcPr>
            <w:tcW w:w="0" w:type="auto"/>
            <w:shd w:val="clear" w:color="auto" w:fill="F2F2F2" w:themeFill="background1" w:themeFillShade="F2"/>
            <w:hideMark/>
          </w:tcPr>
          <w:p w14:paraId="7B99614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0.84</w:t>
            </w:r>
          </w:p>
        </w:tc>
        <w:tc>
          <w:tcPr>
            <w:tcW w:w="0" w:type="auto"/>
            <w:hideMark/>
          </w:tcPr>
          <w:p w14:paraId="4636BB9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4.11</w:t>
            </w:r>
          </w:p>
        </w:tc>
        <w:tc>
          <w:tcPr>
            <w:tcW w:w="0" w:type="auto"/>
            <w:hideMark/>
          </w:tcPr>
          <w:p w14:paraId="3CC64F1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0.33</w:t>
            </w:r>
          </w:p>
        </w:tc>
      </w:tr>
      <w:tr w:rsidR="008841CB" w:rsidRPr="00213187" w14:paraId="59CBCF57" w14:textId="77777777" w:rsidTr="0027096C">
        <w:tc>
          <w:tcPr>
            <w:tcW w:w="0" w:type="auto"/>
            <w:shd w:val="clear" w:color="auto" w:fill="F2F2F2" w:themeFill="background1" w:themeFillShade="F2"/>
            <w:hideMark/>
          </w:tcPr>
          <w:p w14:paraId="47BCB80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AC22</w:t>
            </w:r>
          </w:p>
        </w:tc>
        <w:tc>
          <w:tcPr>
            <w:tcW w:w="0" w:type="auto"/>
            <w:hideMark/>
          </w:tcPr>
          <w:p w14:paraId="2DED9F3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1002E32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0.85</w:t>
            </w:r>
          </w:p>
        </w:tc>
        <w:tc>
          <w:tcPr>
            <w:tcW w:w="0" w:type="auto"/>
            <w:shd w:val="clear" w:color="auto" w:fill="F2F2F2" w:themeFill="background1" w:themeFillShade="F2"/>
            <w:hideMark/>
          </w:tcPr>
          <w:p w14:paraId="59D1B3B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3.66</w:t>
            </w:r>
          </w:p>
        </w:tc>
        <w:tc>
          <w:tcPr>
            <w:tcW w:w="0" w:type="auto"/>
            <w:shd w:val="clear" w:color="auto" w:fill="F2F2F2" w:themeFill="background1" w:themeFillShade="F2"/>
            <w:hideMark/>
          </w:tcPr>
          <w:p w14:paraId="5CE7B40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0.82</w:t>
            </w:r>
          </w:p>
        </w:tc>
        <w:tc>
          <w:tcPr>
            <w:tcW w:w="0" w:type="auto"/>
            <w:hideMark/>
          </w:tcPr>
          <w:p w14:paraId="3FF1DD1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3CBA7FF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r>
      <w:tr w:rsidR="008841CB" w:rsidRPr="00213187" w14:paraId="622A8F25" w14:textId="77777777" w:rsidTr="0027096C">
        <w:tc>
          <w:tcPr>
            <w:tcW w:w="0" w:type="auto"/>
            <w:shd w:val="clear" w:color="auto" w:fill="F2F2F2" w:themeFill="background1" w:themeFillShade="F2"/>
            <w:hideMark/>
          </w:tcPr>
          <w:p w14:paraId="7ADE27A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AC23</w:t>
            </w:r>
          </w:p>
        </w:tc>
        <w:tc>
          <w:tcPr>
            <w:tcW w:w="0" w:type="auto"/>
            <w:hideMark/>
          </w:tcPr>
          <w:p w14:paraId="37A5075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4.20</w:t>
            </w:r>
          </w:p>
        </w:tc>
        <w:tc>
          <w:tcPr>
            <w:tcW w:w="0" w:type="auto"/>
            <w:hideMark/>
          </w:tcPr>
          <w:p w14:paraId="5117793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0.66</w:t>
            </w:r>
          </w:p>
        </w:tc>
        <w:tc>
          <w:tcPr>
            <w:tcW w:w="0" w:type="auto"/>
            <w:shd w:val="clear" w:color="auto" w:fill="F2F2F2" w:themeFill="background1" w:themeFillShade="F2"/>
            <w:hideMark/>
          </w:tcPr>
          <w:p w14:paraId="0C92CA7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3.98</w:t>
            </w:r>
          </w:p>
        </w:tc>
        <w:tc>
          <w:tcPr>
            <w:tcW w:w="0" w:type="auto"/>
            <w:shd w:val="clear" w:color="auto" w:fill="F2F2F2" w:themeFill="background1" w:themeFillShade="F2"/>
            <w:hideMark/>
          </w:tcPr>
          <w:p w14:paraId="766DFEA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0.84</w:t>
            </w:r>
          </w:p>
        </w:tc>
        <w:tc>
          <w:tcPr>
            <w:tcW w:w="0" w:type="auto"/>
            <w:hideMark/>
          </w:tcPr>
          <w:p w14:paraId="74CE910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339E7CE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4D8DC2B4" w14:textId="77777777" w:rsidTr="0027096C">
        <w:tc>
          <w:tcPr>
            <w:tcW w:w="0" w:type="auto"/>
            <w:shd w:val="clear" w:color="auto" w:fill="F2F2F2" w:themeFill="background1" w:themeFillShade="F2"/>
            <w:hideMark/>
          </w:tcPr>
          <w:p w14:paraId="15C2677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AC24</w:t>
            </w:r>
          </w:p>
        </w:tc>
        <w:tc>
          <w:tcPr>
            <w:tcW w:w="0" w:type="auto"/>
            <w:hideMark/>
          </w:tcPr>
          <w:p w14:paraId="5E09199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4.13</w:t>
            </w:r>
          </w:p>
        </w:tc>
        <w:tc>
          <w:tcPr>
            <w:tcW w:w="0" w:type="auto"/>
            <w:hideMark/>
          </w:tcPr>
          <w:p w14:paraId="1E26FD3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0.69</w:t>
            </w:r>
          </w:p>
        </w:tc>
        <w:tc>
          <w:tcPr>
            <w:tcW w:w="0" w:type="auto"/>
            <w:shd w:val="clear" w:color="auto" w:fill="F2F2F2" w:themeFill="background1" w:themeFillShade="F2"/>
            <w:hideMark/>
          </w:tcPr>
          <w:p w14:paraId="58CCCE2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3.98</w:t>
            </w:r>
          </w:p>
        </w:tc>
        <w:tc>
          <w:tcPr>
            <w:tcW w:w="0" w:type="auto"/>
            <w:shd w:val="clear" w:color="auto" w:fill="F2F2F2" w:themeFill="background1" w:themeFillShade="F2"/>
            <w:hideMark/>
          </w:tcPr>
          <w:p w14:paraId="440E216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0.72</w:t>
            </w:r>
          </w:p>
        </w:tc>
        <w:tc>
          <w:tcPr>
            <w:tcW w:w="0" w:type="auto"/>
            <w:hideMark/>
          </w:tcPr>
          <w:p w14:paraId="6D239DA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0A6486A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0.33</w:t>
            </w:r>
          </w:p>
        </w:tc>
      </w:tr>
      <w:tr w:rsidR="008841CB" w:rsidRPr="00213187" w14:paraId="6B1B5A08" w14:textId="77777777" w:rsidTr="0027096C">
        <w:tc>
          <w:tcPr>
            <w:tcW w:w="0" w:type="auto"/>
            <w:shd w:val="clear" w:color="auto" w:fill="F2F2F2" w:themeFill="background1" w:themeFillShade="F2"/>
            <w:hideMark/>
          </w:tcPr>
          <w:p w14:paraId="527342A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AC25</w:t>
            </w:r>
          </w:p>
        </w:tc>
        <w:tc>
          <w:tcPr>
            <w:tcW w:w="0" w:type="auto"/>
            <w:hideMark/>
          </w:tcPr>
          <w:p w14:paraId="2AD1545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3B9D6C9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0.80</w:t>
            </w:r>
          </w:p>
        </w:tc>
        <w:tc>
          <w:tcPr>
            <w:tcW w:w="0" w:type="auto"/>
            <w:shd w:val="clear" w:color="auto" w:fill="F2F2F2" w:themeFill="background1" w:themeFillShade="F2"/>
            <w:hideMark/>
          </w:tcPr>
          <w:p w14:paraId="215CA92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3.69</w:t>
            </w:r>
          </w:p>
        </w:tc>
        <w:tc>
          <w:tcPr>
            <w:tcW w:w="0" w:type="auto"/>
            <w:shd w:val="clear" w:color="auto" w:fill="F2F2F2" w:themeFill="background1" w:themeFillShade="F2"/>
            <w:hideMark/>
          </w:tcPr>
          <w:p w14:paraId="7AD279D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0.73</w:t>
            </w:r>
          </w:p>
        </w:tc>
        <w:tc>
          <w:tcPr>
            <w:tcW w:w="0" w:type="auto"/>
            <w:hideMark/>
          </w:tcPr>
          <w:p w14:paraId="7798EED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410EAD4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44962713" w14:textId="77777777" w:rsidTr="0027096C">
        <w:tc>
          <w:tcPr>
            <w:tcW w:w="0" w:type="auto"/>
            <w:shd w:val="clear" w:color="auto" w:fill="F2F2F2" w:themeFill="background1" w:themeFillShade="F2"/>
            <w:hideMark/>
          </w:tcPr>
          <w:p w14:paraId="1359D6C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AC26</w:t>
            </w:r>
          </w:p>
        </w:tc>
        <w:tc>
          <w:tcPr>
            <w:tcW w:w="0" w:type="auto"/>
            <w:hideMark/>
          </w:tcPr>
          <w:p w14:paraId="78922D8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4.07</w:t>
            </w:r>
          </w:p>
        </w:tc>
        <w:tc>
          <w:tcPr>
            <w:tcW w:w="0" w:type="auto"/>
            <w:hideMark/>
          </w:tcPr>
          <w:p w14:paraId="1AEA1AB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0.72</w:t>
            </w:r>
          </w:p>
        </w:tc>
        <w:tc>
          <w:tcPr>
            <w:tcW w:w="0" w:type="auto"/>
            <w:shd w:val="clear" w:color="auto" w:fill="F2F2F2" w:themeFill="background1" w:themeFillShade="F2"/>
            <w:hideMark/>
          </w:tcPr>
          <w:p w14:paraId="2210BE9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4.02</w:t>
            </w:r>
          </w:p>
        </w:tc>
        <w:tc>
          <w:tcPr>
            <w:tcW w:w="0" w:type="auto"/>
            <w:shd w:val="clear" w:color="auto" w:fill="F2F2F2" w:themeFill="background1" w:themeFillShade="F2"/>
            <w:hideMark/>
          </w:tcPr>
          <w:p w14:paraId="776BAED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0.80</w:t>
            </w:r>
          </w:p>
        </w:tc>
        <w:tc>
          <w:tcPr>
            <w:tcW w:w="0" w:type="auto"/>
            <w:hideMark/>
          </w:tcPr>
          <w:p w14:paraId="791E889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236A6AF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17653BAF" w14:textId="77777777" w:rsidTr="0027096C">
        <w:tc>
          <w:tcPr>
            <w:tcW w:w="0" w:type="auto"/>
            <w:shd w:val="clear" w:color="auto" w:fill="F2F2F2" w:themeFill="background1" w:themeFillShade="F2"/>
            <w:hideMark/>
          </w:tcPr>
          <w:p w14:paraId="4F65D73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AC27</w:t>
            </w:r>
          </w:p>
        </w:tc>
        <w:tc>
          <w:tcPr>
            <w:tcW w:w="0" w:type="auto"/>
            <w:hideMark/>
          </w:tcPr>
          <w:p w14:paraId="10FE7EF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4.27</w:t>
            </w:r>
          </w:p>
        </w:tc>
        <w:tc>
          <w:tcPr>
            <w:tcW w:w="0" w:type="auto"/>
            <w:hideMark/>
          </w:tcPr>
          <w:p w14:paraId="0E58F09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0.69</w:t>
            </w:r>
          </w:p>
        </w:tc>
        <w:tc>
          <w:tcPr>
            <w:tcW w:w="0" w:type="auto"/>
            <w:shd w:val="clear" w:color="auto" w:fill="F2F2F2" w:themeFill="background1" w:themeFillShade="F2"/>
            <w:hideMark/>
          </w:tcPr>
          <w:p w14:paraId="0511BEA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4.09</w:t>
            </w:r>
          </w:p>
        </w:tc>
        <w:tc>
          <w:tcPr>
            <w:tcW w:w="0" w:type="auto"/>
            <w:shd w:val="clear" w:color="auto" w:fill="F2F2F2" w:themeFill="background1" w:themeFillShade="F2"/>
            <w:hideMark/>
          </w:tcPr>
          <w:p w14:paraId="14CC97B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0.80</w:t>
            </w:r>
          </w:p>
        </w:tc>
        <w:tc>
          <w:tcPr>
            <w:tcW w:w="0" w:type="auto"/>
            <w:hideMark/>
          </w:tcPr>
          <w:p w14:paraId="07E5090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4.33</w:t>
            </w:r>
          </w:p>
        </w:tc>
        <w:tc>
          <w:tcPr>
            <w:tcW w:w="0" w:type="auto"/>
            <w:hideMark/>
          </w:tcPr>
          <w:p w14:paraId="7898C25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0.50</w:t>
            </w:r>
          </w:p>
        </w:tc>
      </w:tr>
      <w:tr w:rsidR="008841CB" w:rsidRPr="00213187" w14:paraId="2EBB0E8D" w14:textId="77777777" w:rsidTr="0027096C">
        <w:tc>
          <w:tcPr>
            <w:tcW w:w="0" w:type="auto"/>
            <w:shd w:val="clear" w:color="auto" w:fill="F2F2F2" w:themeFill="background1" w:themeFillShade="F2"/>
            <w:hideMark/>
          </w:tcPr>
          <w:p w14:paraId="21AF709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AC28</w:t>
            </w:r>
          </w:p>
        </w:tc>
        <w:tc>
          <w:tcPr>
            <w:tcW w:w="0" w:type="auto"/>
            <w:hideMark/>
          </w:tcPr>
          <w:p w14:paraId="627ECCF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4.31</w:t>
            </w:r>
          </w:p>
        </w:tc>
        <w:tc>
          <w:tcPr>
            <w:tcW w:w="0" w:type="auto"/>
            <w:hideMark/>
          </w:tcPr>
          <w:p w14:paraId="3589C22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c>
          <w:tcPr>
            <w:tcW w:w="0" w:type="auto"/>
            <w:shd w:val="clear" w:color="auto" w:fill="F2F2F2" w:themeFill="background1" w:themeFillShade="F2"/>
            <w:hideMark/>
          </w:tcPr>
          <w:p w14:paraId="00E9076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4.08</w:t>
            </w:r>
          </w:p>
        </w:tc>
        <w:tc>
          <w:tcPr>
            <w:tcW w:w="0" w:type="auto"/>
            <w:shd w:val="clear" w:color="auto" w:fill="F2F2F2" w:themeFill="background1" w:themeFillShade="F2"/>
            <w:hideMark/>
          </w:tcPr>
          <w:p w14:paraId="06CE336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0.80</w:t>
            </w:r>
          </w:p>
        </w:tc>
        <w:tc>
          <w:tcPr>
            <w:tcW w:w="0" w:type="auto"/>
            <w:hideMark/>
          </w:tcPr>
          <w:p w14:paraId="2F97556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5BB44B5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r>
      <w:tr w:rsidR="008841CB" w:rsidRPr="00213187" w14:paraId="548D7455" w14:textId="77777777" w:rsidTr="0027096C">
        <w:tc>
          <w:tcPr>
            <w:tcW w:w="0" w:type="auto"/>
            <w:shd w:val="clear" w:color="auto" w:fill="F2F2F2" w:themeFill="background1" w:themeFillShade="F2"/>
            <w:hideMark/>
          </w:tcPr>
          <w:p w14:paraId="592A1362"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AC29</w:t>
            </w:r>
          </w:p>
        </w:tc>
        <w:tc>
          <w:tcPr>
            <w:tcW w:w="0" w:type="auto"/>
            <w:hideMark/>
          </w:tcPr>
          <w:p w14:paraId="3E36807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hideMark/>
          </w:tcPr>
          <w:p w14:paraId="4BEB950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0.52</w:t>
            </w:r>
          </w:p>
        </w:tc>
        <w:tc>
          <w:tcPr>
            <w:tcW w:w="0" w:type="auto"/>
            <w:shd w:val="clear" w:color="auto" w:fill="F2F2F2" w:themeFill="background1" w:themeFillShade="F2"/>
            <w:hideMark/>
          </w:tcPr>
          <w:p w14:paraId="27C1C73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4.09</w:t>
            </w:r>
          </w:p>
        </w:tc>
        <w:tc>
          <w:tcPr>
            <w:tcW w:w="0" w:type="auto"/>
            <w:shd w:val="clear" w:color="auto" w:fill="F2F2F2" w:themeFill="background1" w:themeFillShade="F2"/>
            <w:hideMark/>
          </w:tcPr>
          <w:p w14:paraId="5003C13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0.70</w:t>
            </w:r>
          </w:p>
        </w:tc>
        <w:tc>
          <w:tcPr>
            <w:tcW w:w="0" w:type="auto"/>
            <w:hideMark/>
          </w:tcPr>
          <w:p w14:paraId="3B179AE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4.11</w:t>
            </w:r>
          </w:p>
        </w:tc>
        <w:tc>
          <w:tcPr>
            <w:tcW w:w="0" w:type="auto"/>
            <w:hideMark/>
          </w:tcPr>
          <w:p w14:paraId="139EF79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0.78</w:t>
            </w:r>
          </w:p>
        </w:tc>
      </w:tr>
      <w:tr w:rsidR="008841CB" w:rsidRPr="00213187" w14:paraId="086B083B" w14:textId="77777777" w:rsidTr="0027096C">
        <w:tc>
          <w:tcPr>
            <w:tcW w:w="0" w:type="auto"/>
            <w:shd w:val="clear" w:color="auto" w:fill="F2F2F2" w:themeFill="background1" w:themeFillShade="F2"/>
            <w:hideMark/>
          </w:tcPr>
          <w:p w14:paraId="51B4D33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AC30</w:t>
            </w:r>
          </w:p>
        </w:tc>
        <w:tc>
          <w:tcPr>
            <w:tcW w:w="0" w:type="auto"/>
            <w:hideMark/>
          </w:tcPr>
          <w:p w14:paraId="2117EC3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4.33</w:t>
            </w:r>
          </w:p>
        </w:tc>
        <w:tc>
          <w:tcPr>
            <w:tcW w:w="0" w:type="auto"/>
            <w:hideMark/>
          </w:tcPr>
          <w:p w14:paraId="2DCE419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0.52</w:t>
            </w:r>
          </w:p>
        </w:tc>
        <w:tc>
          <w:tcPr>
            <w:tcW w:w="0" w:type="auto"/>
            <w:shd w:val="clear" w:color="auto" w:fill="F2F2F2" w:themeFill="background1" w:themeFillShade="F2"/>
            <w:hideMark/>
          </w:tcPr>
          <w:p w14:paraId="5CB7137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4.15</w:t>
            </w:r>
          </w:p>
        </w:tc>
        <w:tc>
          <w:tcPr>
            <w:tcW w:w="0" w:type="auto"/>
            <w:shd w:val="clear" w:color="auto" w:fill="F2F2F2" w:themeFill="background1" w:themeFillShade="F2"/>
            <w:hideMark/>
          </w:tcPr>
          <w:p w14:paraId="7673E09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0.70</w:t>
            </w:r>
          </w:p>
        </w:tc>
        <w:tc>
          <w:tcPr>
            <w:tcW w:w="0" w:type="auto"/>
            <w:hideMark/>
          </w:tcPr>
          <w:p w14:paraId="567B67C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4.00</w:t>
            </w:r>
          </w:p>
        </w:tc>
        <w:tc>
          <w:tcPr>
            <w:tcW w:w="0" w:type="auto"/>
            <w:hideMark/>
          </w:tcPr>
          <w:p w14:paraId="574836C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0.71</w:t>
            </w:r>
          </w:p>
        </w:tc>
      </w:tr>
      <w:tr w:rsidR="008841CB" w:rsidRPr="00213187" w14:paraId="2A29D2CA" w14:textId="77777777" w:rsidTr="0027096C">
        <w:tc>
          <w:tcPr>
            <w:tcW w:w="0" w:type="auto"/>
            <w:shd w:val="clear" w:color="auto" w:fill="F2F2F2" w:themeFill="background1" w:themeFillShade="F2"/>
            <w:hideMark/>
          </w:tcPr>
          <w:p w14:paraId="0D2763E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AC31</w:t>
            </w:r>
          </w:p>
        </w:tc>
        <w:tc>
          <w:tcPr>
            <w:tcW w:w="0" w:type="auto"/>
            <w:hideMark/>
          </w:tcPr>
          <w:p w14:paraId="3B31402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4.02</w:t>
            </w:r>
          </w:p>
        </w:tc>
        <w:tc>
          <w:tcPr>
            <w:tcW w:w="0" w:type="auto"/>
            <w:hideMark/>
          </w:tcPr>
          <w:p w14:paraId="6B7810A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0.84</w:t>
            </w:r>
          </w:p>
        </w:tc>
        <w:tc>
          <w:tcPr>
            <w:tcW w:w="0" w:type="auto"/>
            <w:shd w:val="clear" w:color="auto" w:fill="F2F2F2" w:themeFill="background1" w:themeFillShade="F2"/>
            <w:hideMark/>
          </w:tcPr>
          <w:p w14:paraId="7824D99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4.02</w:t>
            </w:r>
          </w:p>
        </w:tc>
        <w:tc>
          <w:tcPr>
            <w:tcW w:w="0" w:type="auto"/>
            <w:shd w:val="clear" w:color="auto" w:fill="F2F2F2" w:themeFill="background1" w:themeFillShade="F2"/>
            <w:hideMark/>
          </w:tcPr>
          <w:p w14:paraId="38BC9C1F"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0.70</w:t>
            </w:r>
          </w:p>
        </w:tc>
        <w:tc>
          <w:tcPr>
            <w:tcW w:w="0" w:type="auto"/>
            <w:hideMark/>
          </w:tcPr>
          <w:p w14:paraId="36BE2D8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38E451F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r>
      <w:tr w:rsidR="008841CB" w:rsidRPr="00213187" w14:paraId="6767C6D8" w14:textId="77777777" w:rsidTr="0027096C">
        <w:tc>
          <w:tcPr>
            <w:tcW w:w="0" w:type="auto"/>
            <w:shd w:val="clear" w:color="auto" w:fill="F2F2F2" w:themeFill="background1" w:themeFillShade="F2"/>
            <w:hideMark/>
          </w:tcPr>
          <w:p w14:paraId="2188699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AC32</w:t>
            </w:r>
          </w:p>
        </w:tc>
        <w:tc>
          <w:tcPr>
            <w:tcW w:w="0" w:type="auto"/>
            <w:hideMark/>
          </w:tcPr>
          <w:p w14:paraId="0947E0B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4.22</w:t>
            </w:r>
          </w:p>
        </w:tc>
        <w:tc>
          <w:tcPr>
            <w:tcW w:w="0" w:type="auto"/>
            <w:hideMark/>
          </w:tcPr>
          <w:p w14:paraId="2585511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0.60</w:t>
            </w:r>
          </w:p>
        </w:tc>
        <w:tc>
          <w:tcPr>
            <w:tcW w:w="0" w:type="auto"/>
            <w:shd w:val="clear" w:color="auto" w:fill="F2F2F2" w:themeFill="background1" w:themeFillShade="F2"/>
            <w:hideMark/>
          </w:tcPr>
          <w:p w14:paraId="068462B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4.03</w:t>
            </w:r>
          </w:p>
        </w:tc>
        <w:tc>
          <w:tcPr>
            <w:tcW w:w="0" w:type="auto"/>
            <w:shd w:val="clear" w:color="auto" w:fill="F2F2F2" w:themeFill="background1" w:themeFillShade="F2"/>
            <w:hideMark/>
          </w:tcPr>
          <w:p w14:paraId="1FCC5A1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0.88</w:t>
            </w:r>
          </w:p>
        </w:tc>
        <w:tc>
          <w:tcPr>
            <w:tcW w:w="0" w:type="auto"/>
            <w:hideMark/>
          </w:tcPr>
          <w:p w14:paraId="7DA8894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3.56</w:t>
            </w:r>
          </w:p>
        </w:tc>
        <w:tc>
          <w:tcPr>
            <w:tcW w:w="0" w:type="auto"/>
            <w:hideMark/>
          </w:tcPr>
          <w:p w14:paraId="45A85F9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4BC06D5C" w14:textId="77777777" w:rsidTr="0027096C">
        <w:tc>
          <w:tcPr>
            <w:tcW w:w="0" w:type="auto"/>
            <w:shd w:val="clear" w:color="auto" w:fill="F2F2F2" w:themeFill="background1" w:themeFillShade="F2"/>
            <w:hideMark/>
          </w:tcPr>
          <w:p w14:paraId="1344460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lastRenderedPageBreak/>
              <w:t>AC33</w:t>
            </w:r>
          </w:p>
        </w:tc>
        <w:tc>
          <w:tcPr>
            <w:tcW w:w="0" w:type="auto"/>
            <w:hideMark/>
          </w:tcPr>
          <w:p w14:paraId="3D3E5FA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4.16</w:t>
            </w:r>
          </w:p>
        </w:tc>
        <w:tc>
          <w:tcPr>
            <w:tcW w:w="0" w:type="auto"/>
            <w:hideMark/>
          </w:tcPr>
          <w:p w14:paraId="1CE8EBA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0.74</w:t>
            </w:r>
          </w:p>
        </w:tc>
        <w:tc>
          <w:tcPr>
            <w:tcW w:w="0" w:type="auto"/>
            <w:shd w:val="clear" w:color="auto" w:fill="F2F2F2" w:themeFill="background1" w:themeFillShade="F2"/>
            <w:hideMark/>
          </w:tcPr>
          <w:p w14:paraId="2EA538E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3.97</w:t>
            </w:r>
          </w:p>
        </w:tc>
        <w:tc>
          <w:tcPr>
            <w:tcW w:w="0" w:type="auto"/>
            <w:shd w:val="clear" w:color="auto" w:fill="F2F2F2" w:themeFill="background1" w:themeFillShade="F2"/>
            <w:hideMark/>
          </w:tcPr>
          <w:p w14:paraId="13853B4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0.79</w:t>
            </w:r>
          </w:p>
        </w:tc>
        <w:tc>
          <w:tcPr>
            <w:tcW w:w="0" w:type="auto"/>
            <w:hideMark/>
          </w:tcPr>
          <w:p w14:paraId="793FFD9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26EF774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324A02E0" w14:textId="77777777" w:rsidTr="0027096C">
        <w:tc>
          <w:tcPr>
            <w:tcW w:w="0" w:type="auto"/>
            <w:shd w:val="clear" w:color="auto" w:fill="F2F2F2" w:themeFill="background1" w:themeFillShade="F2"/>
            <w:hideMark/>
          </w:tcPr>
          <w:p w14:paraId="3030389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AC34</w:t>
            </w:r>
          </w:p>
        </w:tc>
        <w:tc>
          <w:tcPr>
            <w:tcW w:w="0" w:type="auto"/>
            <w:hideMark/>
          </w:tcPr>
          <w:p w14:paraId="44F7CE5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4.18</w:t>
            </w:r>
          </w:p>
        </w:tc>
        <w:tc>
          <w:tcPr>
            <w:tcW w:w="0" w:type="auto"/>
            <w:hideMark/>
          </w:tcPr>
          <w:p w14:paraId="71B40FD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0.61</w:t>
            </w:r>
          </w:p>
        </w:tc>
        <w:tc>
          <w:tcPr>
            <w:tcW w:w="0" w:type="auto"/>
            <w:shd w:val="clear" w:color="auto" w:fill="F2F2F2" w:themeFill="background1" w:themeFillShade="F2"/>
            <w:hideMark/>
          </w:tcPr>
          <w:p w14:paraId="23D066F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4.02</w:t>
            </w:r>
          </w:p>
        </w:tc>
        <w:tc>
          <w:tcPr>
            <w:tcW w:w="0" w:type="auto"/>
            <w:shd w:val="clear" w:color="auto" w:fill="F2F2F2" w:themeFill="background1" w:themeFillShade="F2"/>
            <w:hideMark/>
          </w:tcPr>
          <w:p w14:paraId="0D0B3D6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0.87</w:t>
            </w:r>
          </w:p>
        </w:tc>
        <w:tc>
          <w:tcPr>
            <w:tcW w:w="0" w:type="auto"/>
            <w:hideMark/>
          </w:tcPr>
          <w:p w14:paraId="033F047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239BFD1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1F41D34E" w14:textId="77777777" w:rsidTr="0027096C">
        <w:tc>
          <w:tcPr>
            <w:tcW w:w="0" w:type="auto"/>
            <w:shd w:val="clear" w:color="auto" w:fill="F2F2F2" w:themeFill="background1" w:themeFillShade="F2"/>
            <w:hideMark/>
          </w:tcPr>
          <w:p w14:paraId="5C5D24D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AC35</w:t>
            </w:r>
          </w:p>
        </w:tc>
        <w:tc>
          <w:tcPr>
            <w:tcW w:w="0" w:type="auto"/>
            <w:hideMark/>
          </w:tcPr>
          <w:p w14:paraId="7C5B214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3.69</w:t>
            </w:r>
          </w:p>
        </w:tc>
        <w:tc>
          <w:tcPr>
            <w:tcW w:w="0" w:type="auto"/>
            <w:hideMark/>
          </w:tcPr>
          <w:p w14:paraId="4F194E9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0.85</w:t>
            </w:r>
          </w:p>
        </w:tc>
        <w:tc>
          <w:tcPr>
            <w:tcW w:w="0" w:type="auto"/>
            <w:shd w:val="clear" w:color="auto" w:fill="F2F2F2" w:themeFill="background1" w:themeFillShade="F2"/>
            <w:hideMark/>
          </w:tcPr>
          <w:p w14:paraId="18E95CA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3.38</w:t>
            </w:r>
          </w:p>
        </w:tc>
        <w:tc>
          <w:tcPr>
            <w:tcW w:w="0" w:type="auto"/>
            <w:shd w:val="clear" w:color="auto" w:fill="F2F2F2" w:themeFill="background1" w:themeFillShade="F2"/>
            <w:hideMark/>
          </w:tcPr>
          <w:p w14:paraId="4B949CC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0.90</w:t>
            </w:r>
          </w:p>
        </w:tc>
        <w:tc>
          <w:tcPr>
            <w:tcW w:w="0" w:type="auto"/>
            <w:hideMark/>
          </w:tcPr>
          <w:p w14:paraId="1F4E7E6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3.44</w:t>
            </w:r>
          </w:p>
        </w:tc>
        <w:tc>
          <w:tcPr>
            <w:tcW w:w="0" w:type="auto"/>
            <w:hideMark/>
          </w:tcPr>
          <w:p w14:paraId="215399D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2A265AF0" w14:textId="77777777" w:rsidTr="0027096C">
        <w:tc>
          <w:tcPr>
            <w:tcW w:w="0" w:type="auto"/>
            <w:shd w:val="clear" w:color="auto" w:fill="F2F2F2" w:themeFill="background1" w:themeFillShade="F2"/>
            <w:hideMark/>
          </w:tcPr>
          <w:p w14:paraId="3B54170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AC36</w:t>
            </w:r>
          </w:p>
        </w:tc>
        <w:tc>
          <w:tcPr>
            <w:tcW w:w="0" w:type="auto"/>
            <w:hideMark/>
          </w:tcPr>
          <w:p w14:paraId="24042A2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4.11</w:t>
            </w:r>
          </w:p>
        </w:tc>
        <w:tc>
          <w:tcPr>
            <w:tcW w:w="0" w:type="auto"/>
            <w:hideMark/>
          </w:tcPr>
          <w:p w14:paraId="4ED2065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0.68</w:t>
            </w:r>
          </w:p>
        </w:tc>
        <w:tc>
          <w:tcPr>
            <w:tcW w:w="0" w:type="auto"/>
            <w:shd w:val="clear" w:color="auto" w:fill="F2F2F2" w:themeFill="background1" w:themeFillShade="F2"/>
            <w:hideMark/>
          </w:tcPr>
          <w:p w14:paraId="6A4B02B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3.74</w:t>
            </w:r>
          </w:p>
        </w:tc>
        <w:tc>
          <w:tcPr>
            <w:tcW w:w="0" w:type="auto"/>
            <w:shd w:val="clear" w:color="auto" w:fill="F2F2F2" w:themeFill="background1" w:themeFillShade="F2"/>
            <w:hideMark/>
          </w:tcPr>
          <w:p w14:paraId="5AB3F3A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0.83</w:t>
            </w:r>
          </w:p>
        </w:tc>
        <w:tc>
          <w:tcPr>
            <w:tcW w:w="0" w:type="auto"/>
            <w:hideMark/>
          </w:tcPr>
          <w:p w14:paraId="4497515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3.22</w:t>
            </w:r>
          </w:p>
        </w:tc>
        <w:tc>
          <w:tcPr>
            <w:tcW w:w="0" w:type="auto"/>
            <w:hideMark/>
          </w:tcPr>
          <w:p w14:paraId="7C176FB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194E9396" w14:textId="77777777" w:rsidTr="0027096C">
        <w:tc>
          <w:tcPr>
            <w:tcW w:w="0" w:type="auto"/>
            <w:shd w:val="clear" w:color="auto" w:fill="F2F2F2" w:themeFill="background1" w:themeFillShade="F2"/>
            <w:hideMark/>
          </w:tcPr>
          <w:p w14:paraId="1C7B625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AC37</w:t>
            </w:r>
          </w:p>
        </w:tc>
        <w:tc>
          <w:tcPr>
            <w:tcW w:w="0" w:type="auto"/>
            <w:hideMark/>
          </w:tcPr>
          <w:p w14:paraId="44792D9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3.96</w:t>
            </w:r>
          </w:p>
        </w:tc>
        <w:tc>
          <w:tcPr>
            <w:tcW w:w="0" w:type="auto"/>
            <w:hideMark/>
          </w:tcPr>
          <w:p w14:paraId="77D7400A"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0.98</w:t>
            </w:r>
          </w:p>
        </w:tc>
        <w:tc>
          <w:tcPr>
            <w:tcW w:w="0" w:type="auto"/>
            <w:shd w:val="clear" w:color="auto" w:fill="F2F2F2" w:themeFill="background1" w:themeFillShade="F2"/>
            <w:hideMark/>
          </w:tcPr>
          <w:p w14:paraId="17C0AA5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3.82</w:t>
            </w:r>
          </w:p>
        </w:tc>
        <w:tc>
          <w:tcPr>
            <w:tcW w:w="0" w:type="auto"/>
            <w:shd w:val="clear" w:color="auto" w:fill="F2F2F2" w:themeFill="background1" w:themeFillShade="F2"/>
            <w:hideMark/>
          </w:tcPr>
          <w:p w14:paraId="55534B8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0.79</w:t>
            </w:r>
          </w:p>
        </w:tc>
        <w:tc>
          <w:tcPr>
            <w:tcW w:w="0" w:type="auto"/>
            <w:hideMark/>
          </w:tcPr>
          <w:p w14:paraId="7785734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3.56</w:t>
            </w:r>
          </w:p>
        </w:tc>
        <w:tc>
          <w:tcPr>
            <w:tcW w:w="0" w:type="auto"/>
            <w:hideMark/>
          </w:tcPr>
          <w:p w14:paraId="55A4409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56F01A6C" w14:textId="77777777" w:rsidTr="0027096C">
        <w:tc>
          <w:tcPr>
            <w:tcW w:w="0" w:type="auto"/>
            <w:shd w:val="clear" w:color="auto" w:fill="F2F2F2" w:themeFill="background1" w:themeFillShade="F2"/>
            <w:hideMark/>
          </w:tcPr>
          <w:p w14:paraId="768093D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AC38</w:t>
            </w:r>
          </w:p>
        </w:tc>
        <w:tc>
          <w:tcPr>
            <w:tcW w:w="0" w:type="auto"/>
            <w:hideMark/>
          </w:tcPr>
          <w:p w14:paraId="3DB4A1B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3.91</w:t>
            </w:r>
          </w:p>
        </w:tc>
        <w:tc>
          <w:tcPr>
            <w:tcW w:w="0" w:type="auto"/>
            <w:hideMark/>
          </w:tcPr>
          <w:p w14:paraId="55AC674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0.76</w:t>
            </w:r>
          </w:p>
        </w:tc>
        <w:tc>
          <w:tcPr>
            <w:tcW w:w="0" w:type="auto"/>
            <w:shd w:val="clear" w:color="auto" w:fill="F2F2F2" w:themeFill="background1" w:themeFillShade="F2"/>
            <w:hideMark/>
          </w:tcPr>
          <w:p w14:paraId="5204114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3.80</w:t>
            </w:r>
          </w:p>
        </w:tc>
        <w:tc>
          <w:tcPr>
            <w:tcW w:w="0" w:type="auto"/>
            <w:shd w:val="clear" w:color="auto" w:fill="F2F2F2" w:themeFill="background1" w:themeFillShade="F2"/>
            <w:hideMark/>
          </w:tcPr>
          <w:p w14:paraId="01178087"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0.90</w:t>
            </w:r>
          </w:p>
        </w:tc>
        <w:tc>
          <w:tcPr>
            <w:tcW w:w="0" w:type="auto"/>
            <w:hideMark/>
          </w:tcPr>
          <w:p w14:paraId="7DAA633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0CACA985"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r w:rsidR="008841CB" w:rsidRPr="00213187" w14:paraId="01608147" w14:textId="77777777" w:rsidTr="0027096C">
        <w:tc>
          <w:tcPr>
            <w:tcW w:w="0" w:type="auto"/>
            <w:shd w:val="clear" w:color="auto" w:fill="F2F2F2" w:themeFill="background1" w:themeFillShade="F2"/>
            <w:hideMark/>
          </w:tcPr>
          <w:p w14:paraId="5432898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AC39</w:t>
            </w:r>
          </w:p>
        </w:tc>
        <w:tc>
          <w:tcPr>
            <w:tcW w:w="0" w:type="auto"/>
            <w:hideMark/>
          </w:tcPr>
          <w:p w14:paraId="31D3209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3.24</w:t>
            </w:r>
          </w:p>
        </w:tc>
        <w:tc>
          <w:tcPr>
            <w:tcW w:w="0" w:type="auto"/>
            <w:hideMark/>
          </w:tcPr>
          <w:p w14:paraId="0B970AB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0.98</w:t>
            </w:r>
          </w:p>
        </w:tc>
        <w:tc>
          <w:tcPr>
            <w:tcW w:w="0" w:type="auto"/>
            <w:shd w:val="clear" w:color="auto" w:fill="F2F2F2" w:themeFill="background1" w:themeFillShade="F2"/>
            <w:hideMark/>
          </w:tcPr>
          <w:p w14:paraId="3C81F21B"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3.25</w:t>
            </w:r>
          </w:p>
        </w:tc>
        <w:tc>
          <w:tcPr>
            <w:tcW w:w="0" w:type="auto"/>
            <w:shd w:val="clear" w:color="auto" w:fill="F2F2F2" w:themeFill="background1" w:themeFillShade="F2"/>
            <w:hideMark/>
          </w:tcPr>
          <w:p w14:paraId="6031CC6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1.00</w:t>
            </w:r>
          </w:p>
        </w:tc>
        <w:tc>
          <w:tcPr>
            <w:tcW w:w="0" w:type="auto"/>
            <w:hideMark/>
          </w:tcPr>
          <w:p w14:paraId="717C4A8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3.44</w:t>
            </w:r>
          </w:p>
        </w:tc>
        <w:tc>
          <w:tcPr>
            <w:tcW w:w="0" w:type="auto"/>
            <w:hideMark/>
          </w:tcPr>
          <w:p w14:paraId="48445AE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522638D1" w14:textId="77777777" w:rsidTr="0027096C">
        <w:tc>
          <w:tcPr>
            <w:tcW w:w="0" w:type="auto"/>
            <w:shd w:val="clear" w:color="auto" w:fill="F2F2F2" w:themeFill="background1" w:themeFillShade="F2"/>
            <w:hideMark/>
          </w:tcPr>
          <w:p w14:paraId="6E4C321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AC40</w:t>
            </w:r>
          </w:p>
        </w:tc>
        <w:tc>
          <w:tcPr>
            <w:tcW w:w="0" w:type="auto"/>
            <w:hideMark/>
          </w:tcPr>
          <w:p w14:paraId="7C2AB07D"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3.64</w:t>
            </w:r>
          </w:p>
        </w:tc>
        <w:tc>
          <w:tcPr>
            <w:tcW w:w="0" w:type="auto"/>
            <w:hideMark/>
          </w:tcPr>
          <w:p w14:paraId="0CC194D6"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1.00</w:t>
            </w:r>
          </w:p>
        </w:tc>
        <w:tc>
          <w:tcPr>
            <w:tcW w:w="0" w:type="auto"/>
            <w:shd w:val="clear" w:color="auto" w:fill="F2F2F2" w:themeFill="background1" w:themeFillShade="F2"/>
            <w:hideMark/>
          </w:tcPr>
          <w:p w14:paraId="79779F18"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3.34</w:t>
            </w:r>
          </w:p>
        </w:tc>
        <w:tc>
          <w:tcPr>
            <w:tcW w:w="0" w:type="auto"/>
            <w:shd w:val="clear" w:color="auto" w:fill="F2F2F2" w:themeFill="background1" w:themeFillShade="F2"/>
            <w:hideMark/>
          </w:tcPr>
          <w:p w14:paraId="7D1F5540"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1.00</w:t>
            </w:r>
          </w:p>
        </w:tc>
        <w:tc>
          <w:tcPr>
            <w:tcW w:w="0" w:type="auto"/>
            <w:hideMark/>
          </w:tcPr>
          <w:p w14:paraId="36166A11"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3.56</w:t>
            </w:r>
          </w:p>
        </w:tc>
        <w:tc>
          <w:tcPr>
            <w:tcW w:w="0" w:type="auto"/>
            <w:hideMark/>
          </w:tcPr>
          <w:p w14:paraId="14EFE4B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0.53</w:t>
            </w:r>
          </w:p>
        </w:tc>
      </w:tr>
      <w:tr w:rsidR="008841CB" w:rsidRPr="00213187" w14:paraId="15027A1F" w14:textId="77777777" w:rsidTr="0027096C">
        <w:tc>
          <w:tcPr>
            <w:tcW w:w="0" w:type="auto"/>
            <w:shd w:val="clear" w:color="auto" w:fill="F2F2F2" w:themeFill="background1" w:themeFillShade="F2"/>
            <w:hideMark/>
          </w:tcPr>
          <w:p w14:paraId="1F5E78D4"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AC41</w:t>
            </w:r>
          </w:p>
        </w:tc>
        <w:tc>
          <w:tcPr>
            <w:tcW w:w="0" w:type="auto"/>
            <w:hideMark/>
          </w:tcPr>
          <w:p w14:paraId="064E1AC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3.89</w:t>
            </w:r>
          </w:p>
        </w:tc>
        <w:tc>
          <w:tcPr>
            <w:tcW w:w="0" w:type="auto"/>
            <w:hideMark/>
          </w:tcPr>
          <w:p w14:paraId="7D6551B9"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0.80</w:t>
            </w:r>
          </w:p>
        </w:tc>
        <w:tc>
          <w:tcPr>
            <w:tcW w:w="0" w:type="auto"/>
            <w:shd w:val="clear" w:color="auto" w:fill="F2F2F2" w:themeFill="background1" w:themeFillShade="F2"/>
            <w:hideMark/>
          </w:tcPr>
          <w:p w14:paraId="32FD30D3"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3.69</w:t>
            </w:r>
          </w:p>
        </w:tc>
        <w:tc>
          <w:tcPr>
            <w:tcW w:w="0" w:type="auto"/>
            <w:shd w:val="clear" w:color="auto" w:fill="F2F2F2" w:themeFill="background1" w:themeFillShade="F2"/>
            <w:hideMark/>
          </w:tcPr>
          <w:p w14:paraId="3646E9F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0.90</w:t>
            </w:r>
          </w:p>
        </w:tc>
        <w:tc>
          <w:tcPr>
            <w:tcW w:w="0" w:type="auto"/>
            <w:hideMark/>
          </w:tcPr>
          <w:p w14:paraId="598B78DC"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3.78</w:t>
            </w:r>
          </w:p>
        </w:tc>
        <w:tc>
          <w:tcPr>
            <w:tcW w:w="0" w:type="auto"/>
            <w:hideMark/>
          </w:tcPr>
          <w:p w14:paraId="56A8639E" w14:textId="77777777" w:rsidR="008841CB" w:rsidRPr="00213187" w:rsidRDefault="008841CB" w:rsidP="00213187">
            <w:pPr>
              <w:rPr>
                <w:rFonts w:asciiTheme="majorBidi" w:hAnsiTheme="majorBidi" w:cstheme="majorBidi"/>
                <w:sz w:val="24"/>
                <w:szCs w:val="24"/>
              </w:rPr>
            </w:pPr>
            <w:r w:rsidRPr="00213187">
              <w:rPr>
                <w:rFonts w:asciiTheme="majorBidi" w:hAnsiTheme="majorBidi" w:cstheme="majorBidi"/>
                <w:sz w:val="24"/>
                <w:szCs w:val="24"/>
              </w:rPr>
              <w:t>0.67</w:t>
            </w:r>
          </w:p>
        </w:tc>
      </w:tr>
    </w:tbl>
    <w:p w14:paraId="69EAFC71" w14:textId="77777777" w:rsidR="00213187" w:rsidRDefault="00213187" w:rsidP="00213187">
      <w:pPr>
        <w:rPr>
          <w:rStyle w:val="Emphasis"/>
          <w:rFonts w:asciiTheme="majorBidi" w:hAnsiTheme="majorBidi" w:cstheme="majorBidi"/>
          <w:sz w:val="24"/>
          <w:szCs w:val="24"/>
        </w:rPr>
      </w:pPr>
    </w:p>
    <w:p w14:paraId="1B13A2F3" w14:textId="16FC58E5" w:rsidR="008841CB" w:rsidRPr="00213187" w:rsidRDefault="00213187" w:rsidP="00213187">
      <w:pPr>
        <w:rPr>
          <w:rFonts w:asciiTheme="majorBidi" w:hAnsiTheme="majorBidi" w:cstheme="majorBidi"/>
          <w:sz w:val="24"/>
          <w:szCs w:val="24"/>
        </w:rPr>
      </w:pPr>
      <w:r w:rsidRPr="00213187">
        <w:rPr>
          <w:rStyle w:val="Emphasis"/>
          <w:rFonts w:asciiTheme="majorBidi" w:hAnsiTheme="majorBidi" w:cstheme="majorBidi"/>
          <w:sz w:val="24"/>
          <w:szCs w:val="24"/>
        </w:rPr>
        <w:t>Note: Means and standard deviations (SD) are reported for high, medium, and low APP brackets for each leadership competency.</w:t>
      </w:r>
    </w:p>
    <w:p w14:paraId="0BA0F078" w14:textId="77777777" w:rsidR="00213187" w:rsidRDefault="00213187" w:rsidP="008841CB">
      <w:pPr>
        <w:pStyle w:val="NormalWeb"/>
        <w:rPr>
          <w:rStyle w:val="Strong"/>
          <w:rFonts w:asciiTheme="majorBidi" w:hAnsiTheme="majorBidi" w:cstheme="majorBidi"/>
          <w:sz w:val="22"/>
          <w:szCs w:val="22"/>
        </w:rPr>
      </w:pPr>
    </w:p>
    <w:p w14:paraId="64BB1FA3" w14:textId="76E35E2E" w:rsidR="008841CB" w:rsidRPr="00213187" w:rsidRDefault="008841CB" w:rsidP="008841CB">
      <w:pPr>
        <w:pStyle w:val="NormalWeb"/>
        <w:rPr>
          <w:rFonts w:asciiTheme="majorBidi" w:hAnsiTheme="majorBidi" w:cstheme="majorBidi"/>
        </w:rPr>
      </w:pPr>
      <w:r w:rsidRPr="00213187">
        <w:rPr>
          <w:rStyle w:val="Strong"/>
          <w:rFonts w:asciiTheme="majorBidi" w:hAnsiTheme="majorBidi" w:cstheme="majorBidi"/>
        </w:rPr>
        <w:t>Table SM5. Kruskal-Wallis Test Results for Individual Leadership Competencies Across APP Brackets</w:t>
      </w:r>
    </w:p>
    <w:p w14:paraId="79B9A433" w14:textId="77777777" w:rsidR="008841CB" w:rsidRPr="00213187" w:rsidRDefault="008841CB" w:rsidP="008841CB">
      <w:pPr>
        <w:pStyle w:val="NormalWeb"/>
        <w:rPr>
          <w:rFonts w:asciiTheme="majorBidi" w:hAnsiTheme="majorBidi" w:cstheme="majorBidi"/>
        </w:rPr>
      </w:pPr>
      <w:r w:rsidRPr="00213187">
        <w:rPr>
          <w:rStyle w:val="Emphasis"/>
          <w:rFonts w:asciiTheme="majorBidi" w:hAnsiTheme="majorBidi" w:cstheme="majorBidi"/>
        </w:rPr>
        <w:t>Note: Post-hoc analyses were conducted using Dunn’s test with Bonferroni correction where applicable. Effect sizes are reported as eta-squared (η²_H).</w:t>
      </w:r>
    </w:p>
    <w:tbl>
      <w:tblPr>
        <w:tblStyle w:val="TableGrid"/>
        <w:tblW w:w="0" w:type="auto"/>
        <w:tblLook w:val="04A0" w:firstRow="1" w:lastRow="0" w:firstColumn="1" w:lastColumn="0" w:noHBand="0" w:noVBand="1"/>
      </w:tblPr>
      <w:tblGrid>
        <w:gridCol w:w="1496"/>
        <w:gridCol w:w="1043"/>
        <w:gridCol w:w="902"/>
        <w:gridCol w:w="1599"/>
        <w:gridCol w:w="4310"/>
      </w:tblGrid>
      <w:tr w:rsidR="008841CB" w:rsidRPr="00213187" w14:paraId="78101D8F" w14:textId="77777777" w:rsidTr="0027096C">
        <w:tc>
          <w:tcPr>
            <w:tcW w:w="0" w:type="auto"/>
            <w:hideMark/>
          </w:tcPr>
          <w:p w14:paraId="1B3E1483"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Competency</w:t>
            </w:r>
          </w:p>
        </w:tc>
        <w:tc>
          <w:tcPr>
            <w:tcW w:w="0" w:type="auto"/>
            <w:hideMark/>
          </w:tcPr>
          <w:p w14:paraId="37A5ABF3"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Statistic</w:t>
            </w:r>
          </w:p>
        </w:tc>
        <w:tc>
          <w:tcPr>
            <w:tcW w:w="0" w:type="auto"/>
            <w:hideMark/>
          </w:tcPr>
          <w:p w14:paraId="69C25241"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p-value</w:t>
            </w:r>
          </w:p>
        </w:tc>
        <w:tc>
          <w:tcPr>
            <w:tcW w:w="0" w:type="auto"/>
            <w:hideMark/>
          </w:tcPr>
          <w:p w14:paraId="5EDA84AB"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Effect Size (η² _H</w:t>
            </w:r>
          </w:p>
        </w:tc>
        <w:tc>
          <w:tcPr>
            <w:tcW w:w="0" w:type="auto"/>
            <w:hideMark/>
          </w:tcPr>
          <w:p w14:paraId="00207409"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Post-hoc (Significant Differences Only)</w:t>
            </w:r>
          </w:p>
        </w:tc>
      </w:tr>
      <w:tr w:rsidR="008841CB" w:rsidRPr="00213187" w14:paraId="781F5A33" w14:textId="77777777" w:rsidTr="0027096C">
        <w:tc>
          <w:tcPr>
            <w:tcW w:w="0" w:type="auto"/>
            <w:hideMark/>
          </w:tcPr>
          <w:p w14:paraId="1D4B022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w:t>
            </w:r>
          </w:p>
        </w:tc>
        <w:tc>
          <w:tcPr>
            <w:tcW w:w="0" w:type="auto"/>
            <w:hideMark/>
          </w:tcPr>
          <w:p w14:paraId="619F003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0.449</w:t>
            </w:r>
          </w:p>
        </w:tc>
        <w:tc>
          <w:tcPr>
            <w:tcW w:w="0" w:type="auto"/>
            <w:hideMark/>
          </w:tcPr>
          <w:p w14:paraId="2BD81A9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0.799</w:t>
            </w:r>
          </w:p>
        </w:tc>
        <w:tc>
          <w:tcPr>
            <w:tcW w:w="0" w:type="auto"/>
            <w:hideMark/>
          </w:tcPr>
          <w:p w14:paraId="1C81002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-0.013</w:t>
            </w:r>
          </w:p>
        </w:tc>
        <w:tc>
          <w:tcPr>
            <w:tcW w:w="0" w:type="auto"/>
            <w:hideMark/>
          </w:tcPr>
          <w:p w14:paraId="1BF098B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391133CE" w14:textId="77777777" w:rsidTr="0027096C">
        <w:tc>
          <w:tcPr>
            <w:tcW w:w="0" w:type="auto"/>
            <w:hideMark/>
          </w:tcPr>
          <w:p w14:paraId="65D45FC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w:t>
            </w:r>
          </w:p>
        </w:tc>
        <w:tc>
          <w:tcPr>
            <w:tcW w:w="0" w:type="auto"/>
            <w:hideMark/>
          </w:tcPr>
          <w:p w14:paraId="1F6BE5F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2.068</w:t>
            </w:r>
          </w:p>
        </w:tc>
        <w:tc>
          <w:tcPr>
            <w:tcW w:w="0" w:type="auto"/>
            <w:hideMark/>
          </w:tcPr>
          <w:p w14:paraId="0961C17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0.356</w:t>
            </w:r>
          </w:p>
        </w:tc>
        <w:tc>
          <w:tcPr>
            <w:tcW w:w="0" w:type="auto"/>
            <w:hideMark/>
          </w:tcPr>
          <w:p w14:paraId="0647EDC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0.001</w:t>
            </w:r>
          </w:p>
        </w:tc>
        <w:tc>
          <w:tcPr>
            <w:tcW w:w="0" w:type="auto"/>
            <w:hideMark/>
          </w:tcPr>
          <w:p w14:paraId="107A2604"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68F21CA3" w14:textId="77777777" w:rsidTr="0027096C">
        <w:tc>
          <w:tcPr>
            <w:tcW w:w="0" w:type="auto"/>
            <w:shd w:val="clear" w:color="auto" w:fill="BFBFBF" w:themeFill="background1" w:themeFillShade="BF"/>
            <w:hideMark/>
          </w:tcPr>
          <w:p w14:paraId="63FD433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AC3</w:t>
            </w:r>
          </w:p>
        </w:tc>
        <w:tc>
          <w:tcPr>
            <w:tcW w:w="0" w:type="auto"/>
            <w:shd w:val="clear" w:color="auto" w:fill="BFBFBF" w:themeFill="background1" w:themeFillShade="BF"/>
            <w:hideMark/>
          </w:tcPr>
          <w:p w14:paraId="0607BB7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7.871</w:t>
            </w:r>
          </w:p>
        </w:tc>
        <w:tc>
          <w:tcPr>
            <w:tcW w:w="0" w:type="auto"/>
            <w:shd w:val="clear" w:color="auto" w:fill="BFBFBF" w:themeFill="background1" w:themeFillShade="BF"/>
            <w:hideMark/>
          </w:tcPr>
          <w:p w14:paraId="71AEB59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0.020</w:t>
            </w:r>
          </w:p>
        </w:tc>
        <w:tc>
          <w:tcPr>
            <w:tcW w:w="0" w:type="auto"/>
            <w:shd w:val="clear" w:color="auto" w:fill="BFBFBF" w:themeFill="background1" w:themeFillShade="BF"/>
            <w:hideMark/>
          </w:tcPr>
          <w:p w14:paraId="56785B8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0.051</w:t>
            </w:r>
          </w:p>
        </w:tc>
        <w:tc>
          <w:tcPr>
            <w:tcW w:w="0" w:type="auto"/>
            <w:shd w:val="clear" w:color="auto" w:fill="BFBFBF" w:themeFill="background1" w:themeFillShade="BF"/>
            <w:hideMark/>
          </w:tcPr>
          <w:p w14:paraId="625B705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High–Low (p=0.025), Medium–Low (p=0.017)</w:t>
            </w:r>
          </w:p>
        </w:tc>
      </w:tr>
      <w:tr w:rsidR="008841CB" w:rsidRPr="00213187" w14:paraId="76DB6930" w14:textId="77777777" w:rsidTr="0027096C">
        <w:tc>
          <w:tcPr>
            <w:tcW w:w="0" w:type="auto"/>
            <w:shd w:val="clear" w:color="auto" w:fill="BFBFBF" w:themeFill="background1" w:themeFillShade="BF"/>
            <w:hideMark/>
          </w:tcPr>
          <w:p w14:paraId="2B41814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AC4</w:t>
            </w:r>
          </w:p>
        </w:tc>
        <w:tc>
          <w:tcPr>
            <w:tcW w:w="0" w:type="auto"/>
            <w:shd w:val="clear" w:color="auto" w:fill="BFBFBF" w:themeFill="background1" w:themeFillShade="BF"/>
            <w:hideMark/>
          </w:tcPr>
          <w:p w14:paraId="0B09D93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7.658</w:t>
            </w:r>
          </w:p>
        </w:tc>
        <w:tc>
          <w:tcPr>
            <w:tcW w:w="0" w:type="auto"/>
            <w:shd w:val="clear" w:color="auto" w:fill="BFBFBF" w:themeFill="background1" w:themeFillShade="BF"/>
            <w:hideMark/>
          </w:tcPr>
          <w:p w14:paraId="13DDD01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0.022</w:t>
            </w:r>
          </w:p>
        </w:tc>
        <w:tc>
          <w:tcPr>
            <w:tcW w:w="0" w:type="auto"/>
            <w:shd w:val="clear" w:color="auto" w:fill="BFBFBF" w:themeFill="background1" w:themeFillShade="BF"/>
            <w:hideMark/>
          </w:tcPr>
          <w:p w14:paraId="3F84F16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0.049</w:t>
            </w:r>
          </w:p>
        </w:tc>
        <w:tc>
          <w:tcPr>
            <w:tcW w:w="0" w:type="auto"/>
            <w:shd w:val="clear" w:color="auto" w:fill="BFBFBF" w:themeFill="background1" w:themeFillShade="BF"/>
            <w:hideMark/>
          </w:tcPr>
          <w:p w14:paraId="6A2DB73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High–Medium (p=0.020)</w:t>
            </w:r>
          </w:p>
        </w:tc>
      </w:tr>
      <w:tr w:rsidR="008841CB" w:rsidRPr="00213187" w14:paraId="0B185007" w14:textId="77777777" w:rsidTr="0027096C">
        <w:tc>
          <w:tcPr>
            <w:tcW w:w="0" w:type="auto"/>
            <w:hideMark/>
          </w:tcPr>
          <w:p w14:paraId="5A5F41F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AC5</w:t>
            </w:r>
          </w:p>
        </w:tc>
        <w:tc>
          <w:tcPr>
            <w:tcW w:w="0" w:type="auto"/>
            <w:hideMark/>
          </w:tcPr>
          <w:p w14:paraId="1372470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1.563</w:t>
            </w:r>
          </w:p>
        </w:tc>
        <w:tc>
          <w:tcPr>
            <w:tcW w:w="0" w:type="auto"/>
            <w:hideMark/>
          </w:tcPr>
          <w:p w14:paraId="221B5DB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0.458</w:t>
            </w:r>
          </w:p>
        </w:tc>
        <w:tc>
          <w:tcPr>
            <w:tcW w:w="0" w:type="auto"/>
            <w:hideMark/>
          </w:tcPr>
          <w:p w14:paraId="0EE5FEB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-0.004</w:t>
            </w:r>
          </w:p>
        </w:tc>
        <w:tc>
          <w:tcPr>
            <w:tcW w:w="0" w:type="auto"/>
            <w:hideMark/>
          </w:tcPr>
          <w:p w14:paraId="286A24F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4BA0F27E" w14:textId="77777777" w:rsidTr="0027096C">
        <w:tc>
          <w:tcPr>
            <w:tcW w:w="0" w:type="auto"/>
            <w:hideMark/>
          </w:tcPr>
          <w:p w14:paraId="3EC2D68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AC6</w:t>
            </w:r>
          </w:p>
        </w:tc>
        <w:tc>
          <w:tcPr>
            <w:tcW w:w="0" w:type="auto"/>
            <w:hideMark/>
          </w:tcPr>
          <w:p w14:paraId="53AD363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1.662</w:t>
            </w:r>
          </w:p>
        </w:tc>
        <w:tc>
          <w:tcPr>
            <w:tcW w:w="0" w:type="auto"/>
            <w:hideMark/>
          </w:tcPr>
          <w:p w14:paraId="37068E4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0.436</w:t>
            </w:r>
          </w:p>
        </w:tc>
        <w:tc>
          <w:tcPr>
            <w:tcW w:w="0" w:type="auto"/>
            <w:hideMark/>
          </w:tcPr>
          <w:p w14:paraId="118D755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-0.003</w:t>
            </w:r>
          </w:p>
        </w:tc>
        <w:tc>
          <w:tcPr>
            <w:tcW w:w="0" w:type="auto"/>
            <w:hideMark/>
          </w:tcPr>
          <w:p w14:paraId="7ADB56E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41860279" w14:textId="77777777" w:rsidTr="0027096C">
        <w:tc>
          <w:tcPr>
            <w:tcW w:w="0" w:type="auto"/>
            <w:hideMark/>
          </w:tcPr>
          <w:p w14:paraId="7883B63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AC7</w:t>
            </w:r>
          </w:p>
        </w:tc>
        <w:tc>
          <w:tcPr>
            <w:tcW w:w="0" w:type="auto"/>
            <w:hideMark/>
          </w:tcPr>
          <w:p w14:paraId="6FF36CF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1.922</w:t>
            </w:r>
          </w:p>
        </w:tc>
        <w:tc>
          <w:tcPr>
            <w:tcW w:w="0" w:type="auto"/>
            <w:hideMark/>
          </w:tcPr>
          <w:p w14:paraId="68A951D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0.383</w:t>
            </w:r>
          </w:p>
        </w:tc>
        <w:tc>
          <w:tcPr>
            <w:tcW w:w="0" w:type="auto"/>
            <w:hideMark/>
          </w:tcPr>
          <w:p w14:paraId="42B6ACC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-0.001</w:t>
            </w:r>
          </w:p>
        </w:tc>
        <w:tc>
          <w:tcPr>
            <w:tcW w:w="0" w:type="auto"/>
            <w:hideMark/>
          </w:tcPr>
          <w:p w14:paraId="750E52A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1CA3113" w14:textId="77777777" w:rsidTr="0027096C">
        <w:tc>
          <w:tcPr>
            <w:tcW w:w="0" w:type="auto"/>
            <w:shd w:val="clear" w:color="auto" w:fill="BFBFBF" w:themeFill="background1" w:themeFillShade="BF"/>
            <w:hideMark/>
          </w:tcPr>
          <w:p w14:paraId="4D19B72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AC8</w:t>
            </w:r>
          </w:p>
        </w:tc>
        <w:tc>
          <w:tcPr>
            <w:tcW w:w="0" w:type="auto"/>
            <w:shd w:val="clear" w:color="auto" w:fill="BFBFBF" w:themeFill="background1" w:themeFillShade="BF"/>
            <w:hideMark/>
          </w:tcPr>
          <w:p w14:paraId="6E93E27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6.731</w:t>
            </w:r>
          </w:p>
        </w:tc>
        <w:tc>
          <w:tcPr>
            <w:tcW w:w="0" w:type="auto"/>
            <w:shd w:val="clear" w:color="auto" w:fill="BFBFBF" w:themeFill="background1" w:themeFillShade="BF"/>
            <w:hideMark/>
          </w:tcPr>
          <w:p w14:paraId="3A635814"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0.035</w:t>
            </w:r>
          </w:p>
        </w:tc>
        <w:tc>
          <w:tcPr>
            <w:tcW w:w="0" w:type="auto"/>
            <w:shd w:val="clear" w:color="auto" w:fill="BFBFBF" w:themeFill="background1" w:themeFillShade="BF"/>
            <w:hideMark/>
          </w:tcPr>
          <w:p w14:paraId="1036CC5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0.041</w:t>
            </w:r>
          </w:p>
        </w:tc>
        <w:tc>
          <w:tcPr>
            <w:tcW w:w="0" w:type="auto"/>
            <w:shd w:val="clear" w:color="auto" w:fill="BFBFBF" w:themeFill="background1" w:themeFillShade="BF"/>
            <w:hideMark/>
          </w:tcPr>
          <w:p w14:paraId="2148D2C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High–Medium (p=0.037)</w:t>
            </w:r>
          </w:p>
        </w:tc>
      </w:tr>
      <w:tr w:rsidR="008841CB" w:rsidRPr="00213187" w14:paraId="23E7337C" w14:textId="77777777" w:rsidTr="0027096C">
        <w:tc>
          <w:tcPr>
            <w:tcW w:w="0" w:type="auto"/>
            <w:hideMark/>
          </w:tcPr>
          <w:p w14:paraId="44C95C2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AC9</w:t>
            </w:r>
          </w:p>
        </w:tc>
        <w:tc>
          <w:tcPr>
            <w:tcW w:w="0" w:type="auto"/>
            <w:hideMark/>
          </w:tcPr>
          <w:p w14:paraId="7BE10B2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0.534</w:t>
            </w:r>
          </w:p>
        </w:tc>
        <w:tc>
          <w:tcPr>
            <w:tcW w:w="0" w:type="auto"/>
            <w:hideMark/>
          </w:tcPr>
          <w:p w14:paraId="0374BBF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0.766</w:t>
            </w:r>
          </w:p>
        </w:tc>
        <w:tc>
          <w:tcPr>
            <w:tcW w:w="0" w:type="auto"/>
            <w:hideMark/>
          </w:tcPr>
          <w:p w14:paraId="305CD25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-0.013</w:t>
            </w:r>
          </w:p>
        </w:tc>
        <w:tc>
          <w:tcPr>
            <w:tcW w:w="0" w:type="auto"/>
            <w:hideMark/>
          </w:tcPr>
          <w:p w14:paraId="73FF4AD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6C0AE13E" w14:textId="77777777" w:rsidTr="0027096C">
        <w:tc>
          <w:tcPr>
            <w:tcW w:w="0" w:type="auto"/>
            <w:hideMark/>
          </w:tcPr>
          <w:p w14:paraId="77AEEEF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AC10</w:t>
            </w:r>
          </w:p>
        </w:tc>
        <w:tc>
          <w:tcPr>
            <w:tcW w:w="0" w:type="auto"/>
            <w:hideMark/>
          </w:tcPr>
          <w:p w14:paraId="0D13630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0.100</w:t>
            </w:r>
          </w:p>
        </w:tc>
        <w:tc>
          <w:tcPr>
            <w:tcW w:w="0" w:type="auto"/>
            <w:hideMark/>
          </w:tcPr>
          <w:p w14:paraId="3BCB255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0.951</w:t>
            </w:r>
          </w:p>
        </w:tc>
        <w:tc>
          <w:tcPr>
            <w:tcW w:w="0" w:type="auto"/>
            <w:hideMark/>
          </w:tcPr>
          <w:p w14:paraId="7B634E1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-0.016</w:t>
            </w:r>
          </w:p>
        </w:tc>
        <w:tc>
          <w:tcPr>
            <w:tcW w:w="0" w:type="auto"/>
            <w:hideMark/>
          </w:tcPr>
          <w:p w14:paraId="2BB8CFD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173AE02C" w14:textId="77777777" w:rsidTr="0027096C">
        <w:tc>
          <w:tcPr>
            <w:tcW w:w="0" w:type="auto"/>
            <w:hideMark/>
          </w:tcPr>
          <w:p w14:paraId="786FFBC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AC11</w:t>
            </w:r>
          </w:p>
        </w:tc>
        <w:tc>
          <w:tcPr>
            <w:tcW w:w="0" w:type="auto"/>
            <w:hideMark/>
          </w:tcPr>
          <w:p w14:paraId="7B1C30C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3.046</w:t>
            </w:r>
          </w:p>
        </w:tc>
        <w:tc>
          <w:tcPr>
            <w:tcW w:w="0" w:type="auto"/>
            <w:hideMark/>
          </w:tcPr>
          <w:p w14:paraId="03892B6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0.218</w:t>
            </w:r>
          </w:p>
        </w:tc>
        <w:tc>
          <w:tcPr>
            <w:tcW w:w="0" w:type="auto"/>
            <w:hideMark/>
          </w:tcPr>
          <w:p w14:paraId="4051C1F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0.009</w:t>
            </w:r>
          </w:p>
        </w:tc>
        <w:tc>
          <w:tcPr>
            <w:tcW w:w="0" w:type="auto"/>
            <w:hideMark/>
          </w:tcPr>
          <w:p w14:paraId="1B89F9A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41B29010" w14:textId="77777777" w:rsidTr="0027096C">
        <w:tc>
          <w:tcPr>
            <w:tcW w:w="0" w:type="auto"/>
            <w:hideMark/>
          </w:tcPr>
          <w:p w14:paraId="48B6B86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AC12</w:t>
            </w:r>
          </w:p>
        </w:tc>
        <w:tc>
          <w:tcPr>
            <w:tcW w:w="0" w:type="auto"/>
            <w:hideMark/>
          </w:tcPr>
          <w:p w14:paraId="24CDE92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3.157</w:t>
            </w:r>
          </w:p>
        </w:tc>
        <w:tc>
          <w:tcPr>
            <w:tcW w:w="0" w:type="auto"/>
            <w:hideMark/>
          </w:tcPr>
          <w:p w14:paraId="0A76D99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0.206</w:t>
            </w:r>
          </w:p>
        </w:tc>
        <w:tc>
          <w:tcPr>
            <w:tcW w:w="0" w:type="auto"/>
            <w:hideMark/>
          </w:tcPr>
          <w:p w14:paraId="0C86F7F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0.010</w:t>
            </w:r>
          </w:p>
        </w:tc>
        <w:tc>
          <w:tcPr>
            <w:tcW w:w="0" w:type="auto"/>
            <w:hideMark/>
          </w:tcPr>
          <w:p w14:paraId="30E44ED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26F7817F" w14:textId="77777777" w:rsidTr="0027096C">
        <w:tc>
          <w:tcPr>
            <w:tcW w:w="0" w:type="auto"/>
            <w:shd w:val="clear" w:color="auto" w:fill="BFBFBF" w:themeFill="background1" w:themeFillShade="BF"/>
            <w:hideMark/>
          </w:tcPr>
          <w:p w14:paraId="7A4D817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AC13</w:t>
            </w:r>
          </w:p>
        </w:tc>
        <w:tc>
          <w:tcPr>
            <w:tcW w:w="0" w:type="auto"/>
            <w:shd w:val="clear" w:color="auto" w:fill="BFBFBF" w:themeFill="background1" w:themeFillShade="BF"/>
            <w:hideMark/>
          </w:tcPr>
          <w:p w14:paraId="0A6D83C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7.110</w:t>
            </w:r>
          </w:p>
        </w:tc>
        <w:tc>
          <w:tcPr>
            <w:tcW w:w="0" w:type="auto"/>
            <w:shd w:val="clear" w:color="auto" w:fill="BFBFBF" w:themeFill="background1" w:themeFillShade="BF"/>
            <w:hideMark/>
          </w:tcPr>
          <w:p w14:paraId="266574B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0.029</w:t>
            </w:r>
          </w:p>
        </w:tc>
        <w:tc>
          <w:tcPr>
            <w:tcW w:w="0" w:type="auto"/>
            <w:shd w:val="clear" w:color="auto" w:fill="BFBFBF" w:themeFill="background1" w:themeFillShade="BF"/>
            <w:hideMark/>
          </w:tcPr>
          <w:p w14:paraId="1D3C2B6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0.044</w:t>
            </w:r>
          </w:p>
        </w:tc>
        <w:tc>
          <w:tcPr>
            <w:tcW w:w="0" w:type="auto"/>
            <w:shd w:val="clear" w:color="auto" w:fill="BFBFBF" w:themeFill="background1" w:themeFillShade="BF"/>
            <w:hideMark/>
          </w:tcPr>
          <w:p w14:paraId="285A303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High–Medium (p=0.054) (marginal), High–Low (p=0.170)</w:t>
            </w:r>
          </w:p>
        </w:tc>
      </w:tr>
      <w:tr w:rsidR="008841CB" w:rsidRPr="00213187" w14:paraId="4A9A39BF" w14:textId="77777777" w:rsidTr="0027096C">
        <w:tc>
          <w:tcPr>
            <w:tcW w:w="0" w:type="auto"/>
            <w:hideMark/>
          </w:tcPr>
          <w:p w14:paraId="002FB9B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AC14</w:t>
            </w:r>
          </w:p>
        </w:tc>
        <w:tc>
          <w:tcPr>
            <w:tcW w:w="0" w:type="auto"/>
            <w:hideMark/>
          </w:tcPr>
          <w:p w14:paraId="41F5178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2.588</w:t>
            </w:r>
          </w:p>
        </w:tc>
        <w:tc>
          <w:tcPr>
            <w:tcW w:w="0" w:type="auto"/>
            <w:hideMark/>
          </w:tcPr>
          <w:p w14:paraId="72951CD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0.274</w:t>
            </w:r>
          </w:p>
        </w:tc>
        <w:tc>
          <w:tcPr>
            <w:tcW w:w="0" w:type="auto"/>
            <w:hideMark/>
          </w:tcPr>
          <w:p w14:paraId="5D7F66A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0.005</w:t>
            </w:r>
          </w:p>
        </w:tc>
        <w:tc>
          <w:tcPr>
            <w:tcW w:w="0" w:type="auto"/>
            <w:hideMark/>
          </w:tcPr>
          <w:p w14:paraId="7B92D24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374D81F" w14:textId="77777777" w:rsidTr="0027096C">
        <w:tc>
          <w:tcPr>
            <w:tcW w:w="0" w:type="auto"/>
            <w:hideMark/>
          </w:tcPr>
          <w:p w14:paraId="19A63EB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AC15</w:t>
            </w:r>
          </w:p>
        </w:tc>
        <w:tc>
          <w:tcPr>
            <w:tcW w:w="0" w:type="auto"/>
            <w:hideMark/>
          </w:tcPr>
          <w:p w14:paraId="19C09C4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2.060</w:t>
            </w:r>
          </w:p>
        </w:tc>
        <w:tc>
          <w:tcPr>
            <w:tcW w:w="0" w:type="auto"/>
            <w:hideMark/>
          </w:tcPr>
          <w:p w14:paraId="0D38AA5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0.357</w:t>
            </w:r>
          </w:p>
        </w:tc>
        <w:tc>
          <w:tcPr>
            <w:tcW w:w="0" w:type="auto"/>
            <w:hideMark/>
          </w:tcPr>
          <w:p w14:paraId="51EC5F5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0.001</w:t>
            </w:r>
          </w:p>
        </w:tc>
        <w:tc>
          <w:tcPr>
            <w:tcW w:w="0" w:type="auto"/>
            <w:hideMark/>
          </w:tcPr>
          <w:p w14:paraId="7412773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46939758" w14:textId="77777777" w:rsidTr="0027096C">
        <w:tc>
          <w:tcPr>
            <w:tcW w:w="0" w:type="auto"/>
            <w:hideMark/>
          </w:tcPr>
          <w:p w14:paraId="3493CE0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AC16</w:t>
            </w:r>
          </w:p>
        </w:tc>
        <w:tc>
          <w:tcPr>
            <w:tcW w:w="0" w:type="auto"/>
            <w:hideMark/>
          </w:tcPr>
          <w:p w14:paraId="255438F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2.034</w:t>
            </w:r>
          </w:p>
        </w:tc>
        <w:tc>
          <w:tcPr>
            <w:tcW w:w="0" w:type="auto"/>
            <w:hideMark/>
          </w:tcPr>
          <w:p w14:paraId="2B1B163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0.362</w:t>
            </w:r>
          </w:p>
        </w:tc>
        <w:tc>
          <w:tcPr>
            <w:tcW w:w="0" w:type="auto"/>
            <w:hideMark/>
          </w:tcPr>
          <w:p w14:paraId="492FAFF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0.000</w:t>
            </w:r>
          </w:p>
        </w:tc>
        <w:tc>
          <w:tcPr>
            <w:tcW w:w="0" w:type="auto"/>
            <w:hideMark/>
          </w:tcPr>
          <w:p w14:paraId="457F7AB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368BC63F" w14:textId="77777777" w:rsidTr="0027096C">
        <w:tc>
          <w:tcPr>
            <w:tcW w:w="0" w:type="auto"/>
            <w:shd w:val="clear" w:color="auto" w:fill="BFBFBF" w:themeFill="background1" w:themeFillShade="BF"/>
            <w:hideMark/>
          </w:tcPr>
          <w:p w14:paraId="2721F52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AC17</w:t>
            </w:r>
          </w:p>
        </w:tc>
        <w:tc>
          <w:tcPr>
            <w:tcW w:w="0" w:type="auto"/>
            <w:shd w:val="clear" w:color="auto" w:fill="BFBFBF" w:themeFill="background1" w:themeFillShade="BF"/>
            <w:hideMark/>
          </w:tcPr>
          <w:p w14:paraId="5CC64EA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6.049</w:t>
            </w:r>
          </w:p>
        </w:tc>
        <w:tc>
          <w:tcPr>
            <w:tcW w:w="0" w:type="auto"/>
            <w:shd w:val="clear" w:color="auto" w:fill="BFBFBF" w:themeFill="background1" w:themeFillShade="BF"/>
            <w:hideMark/>
          </w:tcPr>
          <w:p w14:paraId="3EC5329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b/>
                <w:bCs/>
                <w:sz w:val="24"/>
                <w:szCs w:val="24"/>
              </w:rPr>
              <w:t>0.049</w:t>
            </w:r>
          </w:p>
        </w:tc>
        <w:tc>
          <w:tcPr>
            <w:tcW w:w="0" w:type="auto"/>
            <w:shd w:val="clear" w:color="auto" w:fill="BFBFBF" w:themeFill="background1" w:themeFillShade="BF"/>
            <w:hideMark/>
          </w:tcPr>
          <w:p w14:paraId="2E31B7D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0.035</w:t>
            </w:r>
          </w:p>
        </w:tc>
        <w:tc>
          <w:tcPr>
            <w:tcW w:w="0" w:type="auto"/>
            <w:shd w:val="clear" w:color="auto" w:fill="BFBFBF" w:themeFill="background1" w:themeFillShade="BF"/>
            <w:hideMark/>
          </w:tcPr>
          <w:p w14:paraId="4466CB2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High–Low (p=0.045)</w:t>
            </w:r>
          </w:p>
        </w:tc>
      </w:tr>
      <w:tr w:rsidR="008841CB" w:rsidRPr="00213187" w14:paraId="21F45B46" w14:textId="77777777" w:rsidTr="0027096C">
        <w:tc>
          <w:tcPr>
            <w:tcW w:w="0" w:type="auto"/>
            <w:hideMark/>
          </w:tcPr>
          <w:p w14:paraId="2B41322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AC18</w:t>
            </w:r>
          </w:p>
        </w:tc>
        <w:tc>
          <w:tcPr>
            <w:tcW w:w="0" w:type="auto"/>
            <w:hideMark/>
          </w:tcPr>
          <w:p w14:paraId="7F2D149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0.931</w:t>
            </w:r>
          </w:p>
        </w:tc>
        <w:tc>
          <w:tcPr>
            <w:tcW w:w="0" w:type="auto"/>
            <w:hideMark/>
          </w:tcPr>
          <w:p w14:paraId="7F7D028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0.628</w:t>
            </w:r>
          </w:p>
        </w:tc>
        <w:tc>
          <w:tcPr>
            <w:tcW w:w="0" w:type="auto"/>
            <w:hideMark/>
          </w:tcPr>
          <w:p w14:paraId="79D7157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-0.009</w:t>
            </w:r>
          </w:p>
        </w:tc>
        <w:tc>
          <w:tcPr>
            <w:tcW w:w="0" w:type="auto"/>
            <w:hideMark/>
          </w:tcPr>
          <w:p w14:paraId="4B5F4C0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33D9331" w14:textId="77777777" w:rsidTr="0027096C">
        <w:tc>
          <w:tcPr>
            <w:tcW w:w="0" w:type="auto"/>
            <w:hideMark/>
          </w:tcPr>
          <w:p w14:paraId="365E3EC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AC19</w:t>
            </w:r>
          </w:p>
        </w:tc>
        <w:tc>
          <w:tcPr>
            <w:tcW w:w="0" w:type="auto"/>
            <w:hideMark/>
          </w:tcPr>
          <w:p w14:paraId="589B5AE4"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2.202</w:t>
            </w:r>
          </w:p>
        </w:tc>
        <w:tc>
          <w:tcPr>
            <w:tcW w:w="0" w:type="auto"/>
            <w:hideMark/>
          </w:tcPr>
          <w:p w14:paraId="5AFACDA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0.333</w:t>
            </w:r>
          </w:p>
        </w:tc>
        <w:tc>
          <w:tcPr>
            <w:tcW w:w="0" w:type="auto"/>
            <w:hideMark/>
          </w:tcPr>
          <w:p w14:paraId="62B1081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0.002</w:t>
            </w:r>
          </w:p>
        </w:tc>
        <w:tc>
          <w:tcPr>
            <w:tcW w:w="0" w:type="auto"/>
            <w:hideMark/>
          </w:tcPr>
          <w:p w14:paraId="3C90349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58B27272" w14:textId="77777777" w:rsidTr="0027096C">
        <w:tc>
          <w:tcPr>
            <w:tcW w:w="0" w:type="auto"/>
            <w:hideMark/>
          </w:tcPr>
          <w:p w14:paraId="6C44839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AC20</w:t>
            </w:r>
          </w:p>
        </w:tc>
        <w:tc>
          <w:tcPr>
            <w:tcW w:w="0" w:type="auto"/>
            <w:hideMark/>
          </w:tcPr>
          <w:p w14:paraId="1B78E19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1.119</w:t>
            </w:r>
          </w:p>
        </w:tc>
        <w:tc>
          <w:tcPr>
            <w:tcW w:w="0" w:type="auto"/>
            <w:hideMark/>
          </w:tcPr>
          <w:p w14:paraId="0773555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0.572</w:t>
            </w:r>
          </w:p>
        </w:tc>
        <w:tc>
          <w:tcPr>
            <w:tcW w:w="0" w:type="auto"/>
            <w:hideMark/>
          </w:tcPr>
          <w:p w14:paraId="6E9EC61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-0.008</w:t>
            </w:r>
          </w:p>
        </w:tc>
        <w:tc>
          <w:tcPr>
            <w:tcW w:w="0" w:type="auto"/>
            <w:hideMark/>
          </w:tcPr>
          <w:p w14:paraId="5C237E5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79AD4302" w14:textId="77777777" w:rsidTr="0027096C">
        <w:tc>
          <w:tcPr>
            <w:tcW w:w="0" w:type="auto"/>
            <w:hideMark/>
          </w:tcPr>
          <w:p w14:paraId="50DD6B0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lastRenderedPageBreak/>
              <w:t>AC21</w:t>
            </w:r>
          </w:p>
        </w:tc>
        <w:tc>
          <w:tcPr>
            <w:tcW w:w="0" w:type="auto"/>
            <w:hideMark/>
          </w:tcPr>
          <w:p w14:paraId="595F25A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4.631</w:t>
            </w:r>
          </w:p>
        </w:tc>
        <w:tc>
          <w:tcPr>
            <w:tcW w:w="0" w:type="auto"/>
            <w:hideMark/>
          </w:tcPr>
          <w:p w14:paraId="3233A5F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0.099</w:t>
            </w:r>
          </w:p>
        </w:tc>
        <w:tc>
          <w:tcPr>
            <w:tcW w:w="0" w:type="auto"/>
            <w:hideMark/>
          </w:tcPr>
          <w:p w14:paraId="027401E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0.023</w:t>
            </w:r>
          </w:p>
        </w:tc>
        <w:tc>
          <w:tcPr>
            <w:tcW w:w="0" w:type="auto"/>
            <w:hideMark/>
          </w:tcPr>
          <w:p w14:paraId="377AB63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F1918BD" w14:textId="77777777" w:rsidTr="0027096C">
        <w:tc>
          <w:tcPr>
            <w:tcW w:w="0" w:type="auto"/>
            <w:hideMark/>
          </w:tcPr>
          <w:p w14:paraId="06F08B3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AC22</w:t>
            </w:r>
          </w:p>
        </w:tc>
        <w:tc>
          <w:tcPr>
            <w:tcW w:w="0" w:type="auto"/>
            <w:hideMark/>
          </w:tcPr>
          <w:p w14:paraId="55191DE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5.087</w:t>
            </w:r>
          </w:p>
        </w:tc>
        <w:tc>
          <w:tcPr>
            <w:tcW w:w="0" w:type="auto"/>
            <w:hideMark/>
          </w:tcPr>
          <w:p w14:paraId="3F9C58B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0.079</w:t>
            </w:r>
          </w:p>
        </w:tc>
        <w:tc>
          <w:tcPr>
            <w:tcW w:w="0" w:type="auto"/>
            <w:hideMark/>
          </w:tcPr>
          <w:p w14:paraId="6C03663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0.027</w:t>
            </w:r>
          </w:p>
        </w:tc>
        <w:tc>
          <w:tcPr>
            <w:tcW w:w="0" w:type="auto"/>
            <w:hideMark/>
          </w:tcPr>
          <w:p w14:paraId="5975966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969D55F" w14:textId="77777777" w:rsidTr="0027096C">
        <w:tc>
          <w:tcPr>
            <w:tcW w:w="0" w:type="auto"/>
            <w:hideMark/>
          </w:tcPr>
          <w:p w14:paraId="50D6BA2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AC23</w:t>
            </w:r>
          </w:p>
        </w:tc>
        <w:tc>
          <w:tcPr>
            <w:tcW w:w="0" w:type="auto"/>
            <w:hideMark/>
          </w:tcPr>
          <w:p w14:paraId="58B0BD3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2.349</w:t>
            </w:r>
          </w:p>
        </w:tc>
        <w:tc>
          <w:tcPr>
            <w:tcW w:w="0" w:type="auto"/>
            <w:hideMark/>
          </w:tcPr>
          <w:p w14:paraId="0F58C12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0.309</w:t>
            </w:r>
          </w:p>
        </w:tc>
        <w:tc>
          <w:tcPr>
            <w:tcW w:w="0" w:type="auto"/>
            <w:hideMark/>
          </w:tcPr>
          <w:p w14:paraId="5AF6AF8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0.003</w:t>
            </w:r>
          </w:p>
        </w:tc>
        <w:tc>
          <w:tcPr>
            <w:tcW w:w="0" w:type="auto"/>
            <w:hideMark/>
          </w:tcPr>
          <w:p w14:paraId="44B907B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1F35A199" w14:textId="77777777" w:rsidTr="0027096C">
        <w:tc>
          <w:tcPr>
            <w:tcW w:w="0" w:type="auto"/>
            <w:hideMark/>
          </w:tcPr>
          <w:p w14:paraId="3C2B417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AC24</w:t>
            </w:r>
          </w:p>
        </w:tc>
        <w:tc>
          <w:tcPr>
            <w:tcW w:w="0" w:type="auto"/>
            <w:hideMark/>
          </w:tcPr>
          <w:p w14:paraId="627BC65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1.680</w:t>
            </w:r>
          </w:p>
        </w:tc>
        <w:tc>
          <w:tcPr>
            <w:tcW w:w="0" w:type="auto"/>
            <w:hideMark/>
          </w:tcPr>
          <w:p w14:paraId="41754D2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0.432</w:t>
            </w:r>
          </w:p>
        </w:tc>
        <w:tc>
          <w:tcPr>
            <w:tcW w:w="0" w:type="auto"/>
            <w:hideMark/>
          </w:tcPr>
          <w:p w14:paraId="4C1D9E9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-0.003</w:t>
            </w:r>
          </w:p>
        </w:tc>
        <w:tc>
          <w:tcPr>
            <w:tcW w:w="0" w:type="auto"/>
            <w:hideMark/>
          </w:tcPr>
          <w:p w14:paraId="275912D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3A71FE3E" w14:textId="77777777" w:rsidTr="0027096C">
        <w:tc>
          <w:tcPr>
            <w:tcW w:w="0" w:type="auto"/>
            <w:hideMark/>
          </w:tcPr>
          <w:p w14:paraId="678520F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AC25</w:t>
            </w:r>
          </w:p>
        </w:tc>
        <w:tc>
          <w:tcPr>
            <w:tcW w:w="0" w:type="auto"/>
            <w:hideMark/>
          </w:tcPr>
          <w:p w14:paraId="794F121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4.377</w:t>
            </w:r>
          </w:p>
        </w:tc>
        <w:tc>
          <w:tcPr>
            <w:tcW w:w="0" w:type="auto"/>
            <w:hideMark/>
          </w:tcPr>
          <w:p w14:paraId="69755B6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0.112</w:t>
            </w:r>
          </w:p>
        </w:tc>
        <w:tc>
          <w:tcPr>
            <w:tcW w:w="0" w:type="auto"/>
            <w:hideMark/>
          </w:tcPr>
          <w:p w14:paraId="563FC1C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0.020</w:t>
            </w:r>
          </w:p>
        </w:tc>
        <w:tc>
          <w:tcPr>
            <w:tcW w:w="0" w:type="auto"/>
            <w:hideMark/>
          </w:tcPr>
          <w:p w14:paraId="66FAB15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B417BE5" w14:textId="77777777" w:rsidTr="0027096C">
        <w:tc>
          <w:tcPr>
            <w:tcW w:w="0" w:type="auto"/>
            <w:hideMark/>
          </w:tcPr>
          <w:p w14:paraId="42336DB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AC26</w:t>
            </w:r>
          </w:p>
        </w:tc>
        <w:tc>
          <w:tcPr>
            <w:tcW w:w="0" w:type="auto"/>
            <w:hideMark/>
          </w:tcPr>
          <w:p w14:paraId="4A059DA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0.502</w:t>
            </w:r>
          </w:p>
        </w:tc>
        <w:tc>
          <w:tcPr>
            <w:tcW w:w="0" w:type="auto"/>
            <w:hideMark/>
          </w:tcPr>
          <w:p w14:paraId="547D55F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0.778</w:t>
            </w:r>
          </w:p>
        </w:tc>
        <w:tc>
          <w:tcPr>
            <w:tcW w:w="0" w:type="auto"/>
            <w:hideMark/>
          </w:tcPr>
          <w:p w14:paraId="6758108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-0.013</w:t>
            </w:r>
          </w:p>
        </w:tc>
        <w:tc>
          <w:tcPr>
            <w:tcW w:w="0" w:type="auto"/>
            <w:hideMark/>
          </w:tcPr>
          <w:p w14:paraId="387F6B3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0C7B4F2" w14:textId="77777777" w:rsidTr="0027096C">
        <w:tc>
          <w:tcPr>
            <w:tcW w:w="0" w:type="auto"/>
            <w:hideMark/>
          </w:tcPr>
          <w:p w14:paraId="6A3AC24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AC27</w:t>
            </w:r>
          </w:p>
        </w:tc>
        <w:tc>
          <w:tcPr>
            <w:tcW w:w="0" w:type="auto"/>
            <w:hideMark/>
          </w:tcPr>
          <w:p w14:paraId="6B3BFF9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0.825</w:t>
            </w:r>
          </w:p>
        </w:tc>
        <w:tc>
          <w:tcPr>
            <w:tcW w:w="0" w:type="auto"/>
            <w:hideMark/>
          </w:tcPr>
          <w:p w14:paraId="77C885D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0.662</w:t>
            </w:r>
          </w:p>
        </w:tc>
        <w:tc>
          <w:tcPr>
            <w:tcW w:w="0" w:type="auto"/>
            <w:hideMark/>
          </w:tcPr>
          <w:p w14:paraId="62C26D7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-0.010</w:t>
            </w:r>
          </w:p>
        </w:tc>
        <w:tc>
          <w:tcPr>
            <w:tcW w:w="0" w:type="auto"/>
            <w:hideMark/>
          </w:tcPr>
          <w:p w14:paraId="57EED75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5B0F40FB" w14:textId="77777777" w:rsidTr="0027096C">
        <w:tc>
          <w:tcPr>
            <w:tcW w:w="0" w:type="auto"/>
            <w:hideMark/>
          </w:tcPr>
          <w:p w14:paraId="08754BF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AC28</w:t>
            </w:r>
          </w:p>
        </w:tc>
        <w:tc>
          <w:tcPr>
            <w:tcW w:w="0" w:type="auto"/>
            <w:hideMark/>
          </w:tcPr>
          <w:p w14:paraId="16EFB7A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5.785</w:t>
            </w:r>
          </w:p>
        </w:tc>
        <w:tc>
          <w:tcPr>
            <w:tcW w:w="0" w:type="auto"/>
            <w:hideMark/>
          </w:tcPr>
          <w:p w14:paraId="0564F86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0.055</w:t>
            </w:r>
          </w:p>
        </w:tc>
        <w:tc>
          <w:tcPr>
            <w:tcW w:w="0" w:type="auto"/>
            <w:hideMark/>
          </w:tcPr>
          <w:p w14:paraId="0D9AD6E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0.033</w:t>
            </w:r>
          </w:p>
        </w:tc>
        <w:tc>
          <w:tcPr>
            <w:tcW w:w="0" w:type="auto"/>
            <w:hideMark/>
          </w:tcPr>
          <w:p w14:paraId="0834578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7A3AD666" w14:textId="77777777" w:rsidTr="0027096C">
        <w:tc>
          <w:tcPr>
            <w:tcW w:w="0" w:type="auto"/>
            <w:hideMark/>
          </w:tcPr>
          <w:p w14:paraId="733CB85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AC29</w:t>
            </w:r>
          </w:p>
        </w:tc>
        <w:tc>
          <w:tcPr>
            <w:tcW w:w="0" w:type="auto"/>
            <w:hideMark/>
          </w:tcPr>
          <w:p w14:paraId="7B78809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1.351</w:t>
            </w:r>
          </w:p>
        </w:tc>
        <w:tc>
          <w:tcPr>
            <w:tcW w:w="0" w:type="auto"/>
            <w:hideMark/>
          </w:tcPr>
          <w:p w14:paraId="58EB5BC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0.509</w:t>
            </w:r>
          </w:p>
        </w:tc>
        <w:tc>
          <w:tcPr>
            <w:tcW w:w="0" w:type="auto"/>
            <w:hideMark/>
          </w:tcPr>
          <w:p w14:paraId="582BEF0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-0.006</w:t>
            </w:r>
          </w:p>
        </w:tc>
        <w:tc>
          <w:tcPr>
            <w:tcW w:w="0" w:type="auto"/>
            <w:hideMark/>
          </w:tcPr>
          <w:p w14:paraId="287DB94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1065F386" w14:textId="77777777" w:rsidTr="0027096C">
        <w:tc>
          <w:tcPr>
            <w:tcW w:w="0" w:type="auto"/>
            <w:hideMark/>
          </w:tcPr>
          <w:p w14:paraId="3E400AE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AC30</w:t>
            </w:r>
          </w:p>
        </w:tc>
        <w:tc>
          <w:tcPr>
            <w:tcW w:w="0" w:type="auto"/>
            <w:hideMark/>
          </w:tcPr>
          <w:p w14:paraId="39F01A5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1.927</w:t>
            </w:r>
          </w:p>
        </w:tc>
        <w:tc>
          <w:tcPr>
            <w:tcW w:w="0" w:type="auto"/>
            <w:hideMark/>
          </w:tcPr>
          <w:p w14:paraId="4B2E3E5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0.382</w:t>
            </w:r>
          </w:p>
        </w:tc>
        <w:tc>
          <w:tcPr>
            <w:tcW w:w="0" w:type="auto"/>
            <w:hideMark/>
          </w:tcPr>
          <w:p w14:paraId="481A49D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-0.001</w:t>
            </w:r>
          </w:p>
        </w:tc>
        <w:tc>
          <w:tcPr>
            <w:tcW w:w="0" w:type="auto"/>
            <w:hideMark/>
          </w:tcPr>
          <w:p w14:paraId="338F02A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5D1E766F" w14:textId="77777777" w:rsidTr="0027096C">
        <w:tc>
          <w:tcPr>
            <w:tcW w:w="0" w:type="auto"/>
            <w:hideMark/>
          </w:tcPr>
          <w:p w14:paraId="323C254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AC31</w:t>
            </w:r>
          </w:p>
        </w:tc>
        <w:tc>
          <w:tcPr>
            <w:tcW w:w="0" w:type="auto"/>
            <w:hideMark/>
          </w:tcPr>
          <w:p w14:paraId="486E3D0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0.074</w:t>
            </w:r>
          </w:p>
        </w:tc>
        <w:tc>
          <w:tcPr>
            <w:tcW w:w="0" w:type="auto"/>
            <w:hideMark/>
          </w:tcPr>
          <w:p w14:paraId="4829010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0.964</w:t>
            </w:r>
          </w:p>
        </w:tc>
        <w:tc>
          <w:tcPr>
            <w:tcW w:w="0" w:type="auto"/>
            <w:hideMark/>
          </w:tcPr>
          <w:p w14:paraId="6819333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-0.017</w:t>
            </w:r>
          </w:p>
        </w:tc>
        <w:tc>
          <w:tcPr>
            <w:tcW w:w="0" w:type="auto"/>
            <w:hideMark/>
          </w:tcPr>
          <w:p w14:paraId="29CDF43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650BAAD1" w14:textId="77777777" w:rsidTr="0027096C">
        <w:tc>
          <w:tcPr>
            <w:tcW w:w="0" w:type="auto"/>
            <w:hideMark/>
          </w:tcPr>
          <w:p w14:paraId="74B270B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AC32</w:t>
            </w:r>
          </w:p>
        </w:tc>
        <w:tc>
          <w:tcPr>
            <w:tcW w:w="0" w:type="auto"/>
            <w:hideMark/>
          </w:tcPr>
          <w:p w14:paraId="7C9B080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0.796</w:t>
            </w:r>
          </w:p>
        </w:tc>
        <w:tc>
          <w:tcPr>
            <w:tcW w:w="0" w:type="auto"/>
            <w:hideMark/>
          </w:tcPr>
          <w:p w14:paraId="628EDB0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0.672</w:t>
            </w:r>
          </w:p>
        </w:tc>
        <w:tc>
          <w:tcPr>
            <w:tcW w:w="0" w:type="auto"/>
            <w:hideMark/>
          </w:tcPr>
          <w:p w14:paraId="1D74FB6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-0.010</w:t>
            </w:r>
          </w:p>
        </w:tc>
        <w:tc>
          <w:tcPr>
            <w:tcW w:w="0" w:type="auto"/>
            <w:hideMark/>
          </w:tcPr>
          <w:p w14:paraId="2BDD54D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4E40E831" w14:textId="77777777" w:rsidTr="0027096C">
        <w:tc>
          <w:tcPr>
            <w:tcW w:w="0" w:type="auto"/>
            <w:hideMark/>
          </w:tcPr>
          <w:p w14:paraId="0BA50C6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AC33</w:t>
            </w:r>
          </w:p>
        </w:tc>
        <w:tc>
          <w:tcPr>
            <w:tcW w:w="0" w:type="auto"/>
            <w:hideMark/>
          </w:tcPr>
          <w:p w14:paraId="55D9F4FB"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1.676</w:t>
            </w:r>
          </w:p>
        </w:tc>
        <w:tc>
          <w:tcPr>
            <w:tcW w:w="0" w:type="auto"/>
            <w:hideMark/>
          </w:tcPr>
          <w:p w14:paraId="25981D0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0.433</w:t>
            </w:r>
          </w:p>
        </w:tc>
        <w:tc>
          <w:tcPr>
            <w:tcW w:w="0" w:type="auto"/>
            <w:hideMark/>
          </w:tcPr>
          <w:p w14:paraId="579F235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-0.003</w:t>
            </w:r>
          </w:p>
        </w:tc>
        <w:tc>
          <w:tcPr>
            <w:tcW w:w="0" w:type="auto"/>
            <w:hideMark/>
          </w:tcPr>
          <w:p w14:paraId="0F1C5DA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655FA771" w14:textId="77777777" w:rsidTr="0027096C">
        <w:tc>
          <w:tcPr>
            <w:tcW w:w="0" w:type="auto"/>
            <w:hideMark/>
          </w:tcPr>
          <w:p w14:paraId="2B187F9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AC34</w:t>
            </w:r>
          </w:p>
        </w:tc>
        <w:tc>
          <w:tcPr>
            <w:tcW w:w="0" w:type="auto"/>
            <w:hideMark/>
          </w:tcPr>
          <w:p w14:paraId="65E2700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1.428</w:t>
            </w:r>
          </w:p>
        </w:tc>
        <w:tc>
          <w:tcPr>
            <w:tcW w:w="0" w:type="auto"/>
            <w:hideMark/>
          </w:tcPr>
          <w:p w14:paraId="3AF0D00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0.490</w:t>
            </w:r>
          </w:p>
        </w:tc>
        <w:tc>
          <w:tcPr>
            <w:tcW w:w="0" w:type="auto"/>
            <w:hideMark/>
          </w:tcPr>
          <w:p w14:paraId="43687BD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-0.005</w:t>
            </w:r>
          </w:p>
        </w:tc>
        <w:tc>
          <w:tcPr>
            <w:tcW w:w="0" w:type="auto"/>
            <w:hideMark/>
          </w:tcPr>
          <w:p w14:paraId="1A630FB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17D92C1F" w14:textId="77777777" w:rsidTr="0027096C">
        <w:tc>
          <w:tcPr>
            <w:tcW w:w="0" w:type="auto"/>
            <w:hideMark/>
          </w:tcPr>
          <w:p w14:paraId="21A7757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AC35</w:t>
            </w:r>
          </w:p>
        </w:tc>
        <w:tc>
          <w:tcPr>
            <w:tcW w:w="0" w:type="auto"/>
            <w:hideMark/>
          </w:tcPr>
          <w:p w14:paraId="305220C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2.786</w:t>
            </w:r>
          </w:p>
        </w:tc>
        <w:tc>
          <w:tcPr>
            <w:tcW w:w="0" w:type="auto"/>
            <w:hideMark/>
          </w:tcPr>
          <w:p w14:paraId="59C08E9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0.248</w:t>
            </w:r>
          </w:p>
        </w:tc>
        <w:tc>
          <w:tcPr>
            <w:tcW w:w="0" w:type="auto"/>
            <w:hideMark/>
          </w:tcPr>
          <w:p w14:paraId="4B2B335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0.007</w:t>
            </w:r>
          </w:p>
        </w:tc>
        <w:tc>
          <w:tcPr>
            <w:tcW w:w="0" w:type="auto"/>
            <w:hideMark/>
          </w:tcPr>
          <w:p w14:paraId="535C529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45D4743D" w14:textId="77777777" w:rsidTr="0027096C">
        <w:tc>
          <w:tcPr>
            <w:tcW w:w="0" w:type="auto"/>
            <w:hideMark/>
          </w:tcPr>
          <w:p w14:paraId="017E5CC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AC36</w:t>
            </w:r>
          </w:p>
        </w:tc>
        <w:tc>
          <w:tcPr>
            <w:tcW w:w="0" w:type="auto"/>
            <w:hideMark/>
          </w:tcPr>
          <w:p w14:paraId="67B93A7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5.528</w:t>
            </w:r>
          </w:p>
        </w:tc>
        <w:tc>
          <w:tcPr>
            <w:tcW w:w="0" w:type="auto"/>
            <w:hideMark/>
          </w:tcPr>
          <w:p w14:paraId="4805E09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0.063</w:t>
            </w:r>
          </w:p>
        </w:tc>
        <w:tc>
          <w:tcPr>
            <w:tcW w:w="0" w:type="auto"/>
            <w:hideMark/>
          </w:tcPr>
          <w:p w14:paraId="24851C74"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0.030</w:t>
            </w:r>
          </w:p>
        </w:tc>
        <w:tc>
          <w:tcPr>
            <w:tcW w:w="0" w:type="auto"/>
            <w:hideMark/>
          </w:tcPr>
          <w:p w14:paraId="21A158B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9B75A1F" w14:textId="77777777" w:rsidTr="0027096C">
        <w:tc>
          <w:tcPr>
            <w:tcW w:w="0" w:type="auto"/>
            <w:hideMark/>
          </w:tcPr>
          <w:p w14:paraId="027C1E4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AC37</w:t>
            </w:r>
          </w:p>
        </w:tc>
        <w:tc>
          <w:tcPr>
            <w:tcW w:w="0" w:type="auto"/>
            <w:hideMark/>
          </w:tcPr>
          <w:p w14:paraId="6EA1722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1.639</w:t>
            </w:r>
          </w:p>
        </w:tc>
        <w:tc>
          <w:tcPr>
            <w:tcW w:w="0" w:type="auto"/>
            <w:hideMark/>
          </w:tcPr>
          <w:p w14:paraId="42A4905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0.441</w:t>
            </w:r>
          </w:p>
        </w:tc>
        <w:tc>
          <w:tcPr>
            <w:tcW w:w="0" w:type="auto"/>
            <w:hideMark/>
          </w:tcPr>
          <w:p w14:paraId="3E42527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-0.003</w:t>
            </w:r>
          </w:p>
        </w:tc>
        <w:tc>
          <w:tcPr>
            <w:tcW w:w="0" w:type="auto"/>
            <w:hideMark/>
          </w:tcPr>
          <w:p w14:paraId="1162788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07F2EF6D" w14:textId="77777777" w:rsidTr="0027096C">
        <w:tc>
          <w:tcPr>
            <w:tcW w:w="0" w:type="auto"/>
            <w:hideMark/>
          </w:tcPr>
          <w:p w14:paraId="5A0900C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AC38</w:t>
            </w:r>
          </w:p>
        </w:tc>
        <w:tc>
          <w:tcPr>
            <w:tcW w:w="0" w:type="auto"/>
            <w:hideMark/>
          </w:tcPr>
          <w:p w14:paraId="266F778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3.015</w:t>
            </w:r>
          </w:p>
        </w:tc>
        <w:tc>
          <w:tcPr>
            <w:tcW w:w="0" w:type="auto"/>
            <w:hideMark/>
          </w:tcPr>
          <w:p w14:paraId="1D4980D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0.221</w:t>
            </w:r>
          </w:p>
        </w:tc>
        <w:tc>
          <w:tcPr>
            <w:tcW w:w="0" w:type="auto"/>
            <w:hideMark/>
          </w:tcPr>
          <w:p w14:paraId="27DF6E5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0.009</w:t>
            </w:r>
          </w:p>
        </w:tc>
        <w:tc>
          <w:tcPr>
            <w:tcW w:w="0" w:type="auto"/>
            <w:hideMark/>
          </w:tcPr>
          <w:p w14:paraId="419839E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24371879" w14:textId="77777777" w:rsidTr="0027096C">
        <w:tc>
          <w:tcPr>
            <w:tcW w:w="0" w:type="auto"/>
            <w:hideMark/>
          </w:tcPr>
          <w:p w14:paraId="0DD7D02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AC39</w:t>
            </w:r>
          </w:p>
        </w:tc>
        <w:tc>
          <w:tcPr>
            <w:tcW w:w="0" w:type="auto"/>
            <w:hideMark/>
          </w:tcPr>
          <w:p w14:paraId="2B598B2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0.030</w:t>
            </w:r>
          </w:p>
        </w:tc>
        <w:tc>
          <w:tcPr>
            <w:tcW w:w="0" w:type="auto"/>
            <w:hideMark/>
          </w:tcPr>
          <w:p w14:paraId="253B9A2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0.985</w:t>
            </w:r>
          </w:p>
        </w:tc>
        <w:tc>
          <w:tcPr>
            <w:tcW w:w="0" w:type="auto"/>
            <w:hideMark/>
          </w:tcPr>
          <w:p w14:paraId="7A968FB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-0.017</w:t>
            </w:r>
          </w:p>
        </w:tc>
        <w:tc>
          <w:tcPr>
            <w:tcW w:w="0" w:type="auto"/>
            <w:hideMark/>
          </w:tcPr>
          <w:p w14:paraId="7D14DB8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3FD97CF7" w14:textId="77777777" w:rsidTr="0027096C">
        <w:tc>
          <w:tcPr>
            <w:tcW w:w="0" w:type="auto"/>
            <w:hideMark/>
          </w:tcPr>
          <w:p w14:paraId="70B29D9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AC40</w:t>
            </w:r>
          </w:p>
        </w:tc>
        <w:tc>
          <w:tcPr>
            <w:tcW w:w="0" w:type="auto"/>
            <w:hideMark/>
          </w:tcPr>
          <w:p w14:paraId="0F55911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2.933</w:t>
            </w:r>
          </w:p>
        </w:tc>
        <w:tc>
          <w:tcPr>
            <w:tcW w:w="0" w:type="auto"/>
            <w:hideMark/>
          </w:tcPr>
          <w:p w14:paraId="60AAE48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0.231</w:t>
            </w:r>
          </w:p>
        </w:tc>
        <w:tc>
          <w:tcPr>
            <w:tcW w:w="0" w:type="auto"/>
            <w:hideMark/>
          </w:tcPr>
          <w:p w14:paraId="170F224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0.008</w:t>
            </w:r>
          </w:p>
        </w:tc>
        <w:tc>
          <w:tcPr>
            <w:tcW w:w="0" w:type="auto"/>
            <w:hideMark/>
          </w:tcPr>
          <w:p w14:paraId="3AA3FAC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r w:rsidR="008841CB" w:rsidRPr="00213187" w14:paraId="14C9C6F4" w14:textId="77777777" w:rsidTr="0027096C">
        <w:tc>
          <w:tcPr>
            <w:tcW w:w="0" w:type="auto"/>
            <w:hideMark/>
          </w:tcPr>
          <w:p w14:paraId="159BD83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AC41</w:t>
            </w:r>
          </w:p>
        </w:tc>
        <w:tc>
          <w:tcPr>
            <w:tcW w:w="0" w:type="auto"/>
            <w:hideMark/>
          </w:tcPr>
          <w:p w14:paraId="16C175B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1.447</w:t>
            </w:r>
          </w:p>
        </w:tc>
        <w:tc>
          <w:tcPr>
            <w:tcW w:w="0" w:type="auto"/>
            <w:hideMark/>
          </w:tcPr>
          <w:p w14:paraId="16CDC3E0"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0.485</w:t>
            </w:r>
          </w:p>
        </w:tc>
        <w:tc>
          <w:tcPr>
            <w:tcW w:w="0" w:type="auto"/>
            <w:hideMark/>
          </w:tcPr>
          <w:p w14:paraId="6EE02C6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-0.005</w:t>
            </w:r>
          </w:p>
        </w:tc>
        <w:tc>
          <w:tcPr>
            <w:tcW w:w="0" w:type="auto"/>
            <w:hideMark/>
          </w:tcPr>
          <w:p w14:paraId="29148F4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Not applicable</w:t>
            </w:r>
          </w:p>
        </w:tc>
      </w:tr>
    </w:tbl>
    <w:p w14:paraId="1BE2338B" w14:textId="77777777" w:rsidR="008841CB" w:rsidRPr="00C33CC2" w:rsidRDefault="008841CB" w:rsidP="008841CB">
      <w:pPr>
        <w:rPr>
          <w:rFonts w:asciiTheme="majorBidi" w:hAnsiTheme="majorBidi" w:cstheme="majorBidi"/>
        </w:rPr>
      </w:pPr>
    </w:p>
    <w:p w14:paraId="414BB3B3" w14:textId="77777777" w:rsidR="00213187" w:rsidRDefault="00213187" w:rsidP="008841CB">
      <w:pPr>
        <w:pStyle w:val="ListBullet"/>
        <w:numPr>
          <w:ilvl w:val="0"/>
          <w:numId w:val="0"/>
        </w:numPr>
        <w:ind w:left="360" w:hanging="360"/>
        <w:rPr>
          <w:rStyle w:val="Strong"/>
          <w:rFonts w:asciiTheme="majorBidi" w:hAnsiTheme="majorBidi" w:cstheme="majorBidi"/>
        </w:rPr>
      </w:pPr>
    </w:p>
    <w:p w14:paraId="0E1B3B54" w14:textId="77777777" w:rsidR="00213187" w:rsidRDefault="00213187" w:rsidP="008841CB">
      <w:pPr>
        <w:pStyle w:val="ListBullet"/>
        <w:numPr>
          <w:ilvl w:val="0"/>
          <w:numId w:val="0"/>
        </w:numPr>
        <w:ind w:left="360" w:hanging="360"/>
        <w:rPr>
          <w:rStyle w:val="Strong"/>
          <w:rFonts w:asciiTheme="majorBidi" w:hAnsiTheme="majorBidi" w:cstheme="majorBidi"/>
        </w:rPr>
      </w:pPr>
    </w:p>
    <w:p w14:paraId="66A47FE4" w14:textId="77777777" w:rsidR="00213187" w:rsidRDefault="00213187" w:rsidP="008841CB">
      <w:pPr>
        <w:pStyle w:val="ListBullet"/>
        <w:numPr>
          <w:ilvl w:val="0"/>
          <w:numId w:val="0"/>
        </w:numPr>
        <w:ind w:left="360" w:hanging="360"/>
        <w:rPr>
          <w:rStyle w:val="Strong"/>
          <w:rFonts w:asciiTheme="majorBidi" w:hAnsiTheme="majorBidi" w:cstheme="majorBidi"/>
        </w:rPr>
      </w:pPr>
    </w:p>
    <w:p w14:paraId="4515DF3C" w14:textId="77777777" w:rsidR="00213187" w:rsidRDefault="00213187" w:rsidP="008841CB">
      <w:pPr>
        <w:pStyle w:val="ListBullet"/>
        <w:numPr>
          <w:ilvl w:val="0"/>
          <w:numId w:val="0"/>
        </w:numPr>
        <w:ind w:left="360" w:hanging="360"/>
        <w:rPr>
          <w:rStyle w:val="Strong"/>
          <w:rFonts w:asciiTheme="majorBidi" w:hAnsiTheme="majorBidi" w:cstheme="majorBidi"/>
        </w:rPr>
      </w:pPr>
    </w:p>
    <w:p w14:paraId="73F8BA74" w14:textId="77777777" w:rsidR="00213187" w:rsidRDefault="00213187" w:rsidP="008841CB">
      <w:pPr>
        <w:pStyle w:val="ListBullet"/>
        <w:numPr>
          <w:ilvl w:val="0"/>
          <w:numId w:val="0"/>
        </w:numPr>
        <w:ind w:left="360" w:hanging="360"/>
        <w:rPr>
          <w:rStyle w:val="Strong"/>
          <w:rFonts w:asciiTheme="majorBidi" w:hAnsiTheme="majorBidi" w:cstheme="majorBidi"/>
        </w:rPr>
      </w:pPr>
    </w:p>
    <w:p w14:paraId="4FE0181D" w14:textId="7321D517" w:rsidR="008841CB" w:rsidRPr="00213187" w:rsidRDefault="008841CB" w:rsidP="008841CB">
      <w:pPr>
        <w:pStyle w:val="ListBullet"/>
        <w:numPr>
          <w:ilvl w:val="0"/>
          <w:numId w:val="0"/>
        </w:numPr>
        <w:ind w:left="360" w:hanging="360"/>
        <w:rPr>
          <w:rStyle w:val="Emphasis"/>
          <w:rFonts w:asciiTheme="majorBidi" w:hAnsiTheme="majorBidi" w:cstheme="majorBidi"/>
          <w:sz w:val="24"/>
          <w:szCs w:val="24"/>
        </w:rPr>
      </w:pPr>
      <w:r w:rsidRPr="00213187">
        <w:rPr>
          <w:rStyle w:val="Strong"/>
          <w:rFonts w:asciiTheme="majorBidi" w:hAnsiTheme="majorBidi" w:cstheme="majorBidi"/>
          <w:sz w:val="24"/>
          <w:szCs w:val="24"/>
        </w:rPr>
        <w:t>Table SM6.</w:t>
      </w:r>
      <w:r w:rsidRPr="00213187">
        <w:rPr>
          <w:rFonts w:asciiTheme="majorBidi" w:hAnsiTheme="majorBidi" w:cstheme="majorBidi"/>
          <w:sz w:val="24"/>
          <w:szCs w:val="24"/>
        </w:rPr>
        <w:t xml:space="preserve"> Differences in Leadership Domains Across APP Brackets: Test Statistics, </w:t>
      </w:r>
      <w:r w:rsidRPr="00213187">
        <w:rPr>
          <w:rStyle w:val="Emphasis"/>
          <w:rFonts w:asciiTheme="majorBidi" w:hAnsiTheme="majorBidi" w:cstheme="majorBidi"/>
          <w:sz w:val="24"/>
          <w:szCs w:val="24"/>
        </w:rPr>
        <w:t>p</w:t>
      </w:r>
      <w:r w:rsidRPr="00213187">
        <w:rPr>
          <w:rFonts w:asciiTheme="majorBidi" w:hAnsiTheme="majorBidi" w:cstheme="majorBidi"/>
          <w:sz w:val="24"/>
          <w:szCs w:val="24"/>
        </w:rPr>
        <w:t xml:space="preserve">-Values, and Effect Sizes </w:t>
      </w:r>
      <w:r w:rsidRPr="00213187">
        <w:rPr>
          <w:rStyle w:val="Emphasis"/>
          <w:rFonts w:asciiTheme="majorBidi" w:hAnsiTheme="majorBidi" w:cstheme="majorBidi"/>
          <w:sz w:val="24"/>
          <w:szCs w:val="24"/>
        </w:rPr>
        <w:t>(Post-hoc results for the significant domain are provided in Table SM7.)</w:t>
      </w:r>
    </w:p>
    <w:p w14:paraId="6309E859" w14:textId="77777777" w:rsidR="008841CB" w:rsidRPr="00213187" w:rsidRDefault="008841CB" w:rsidP="008841CB">
      <w:pPr>
        <w:pStyle w:val="ListBullet"/>
        <w:numPr>
          <w:ilvl w:val="0"/>
          <w:numId w:val="0"/>
        </w:numPr>
        <w:ind w:left="360" w:hanging="360"/>
        <w:rPr>
          <w:rFonts w:asciiTheme="majorBidi" w:hAnsiTheme="majorBidi" w:cstheme="majorBidi"/>
          <w:sz w:val="24"/>
          <w:szCs w:val="24"/>
        </w:rPr>
      </w:pPr>
      <w:r w:rsidRPr="00213187">
        <w:rPr>
          <w:rStyle w:val="Emphasis"/>
          <w:rFonts w:asciiTheme="majorBidi" w:hAnsiTheme="majorBidi" w:cstheme="majorBidi"/>
          <w:sz w:val="24"/>
          <w:szCs w:val="24"/>
        </w:rPr>
        <w:t>(this table similar to table 5 in the paper but gives more details about statistic and effect size)</w:t>
      </w:r>
    </w:p>
    <w:tbl>
      <w:tblPr>
        <w:tblStyle w:val="TableGrid"/>
        <w:tblW w:w="9816" w:type="dxa"/>
        <w:tblLook w:val="04A0" w:firstRow="1" w:lastRow="0" w:firstColumn="1" w:lastColumn="0" w:noHBand="0" w:noVBand="1"/>
      </w:tblPr>
      <w:tblGrid>
        <w:gridCol w:w="2884"/>
        <w:gridCol w:w="1473"/>
        <w:gridCol w:w="1043"/>
        <w:gridCol w:w="910"/>
        <w:gridCol w:w="1154"/>
        <w:gridCol w:w="2352"/>
      </w:tblGrid>
      <w:tr w:rsidR="008841CB" w:rsidRPr="00213187" w14:paraId="2E6CCA5C" w14:textId="77777777" w:rsidTr="0027096C">
        <w:tc>
          <w:tcPr>
            <w:tcW w:w="0" w:type="auto"/>
            <w:hideMark/>
          </w:tcPr>
          <w:p w14:paraId="0E239A0B" w14:textId="77777777" w:rsidR="008841CB" w:rsidRPr="00213187" w:rsidRDefault="008841CB" w:rsidP="0027096C">
            <w:pPr>
              <w:rPr>
                <w:rFonts w:asciiTheme="majorBidi" w:hAnsiTheme="majorBidi" w:cstheme="majorBidi"/>
                <w:b/>
                <w:bCs/>
                <w:sz w:val="24"/>
                <w:szCs w:val="24"/>
              </w:rPr>
            </w:pPr>
            <w:r w:rsidRPr="00213187">
              <w:rPr>
                <w:rFonts w:asciiTheme="majorBidi" w:hAnsiTheme="majorBidi" w:cstheme="majorBidi"/>
                <w:b/>
                <w:bCs/>
                <w:sz w:val="24"/>
                <w:szCs w:val="24"/>
              </w:rPr>
              <w:t>Domain</w:t>
            </w:r>
          </w:p>
        </w:tc>
        <w:tc>
          <w:tcPr>
            <w:tcW w:w="0" w:type="auto"/>
            <w:hideMark/>
          </w:tcPr>
          <w:p w14:paraId="06D94734" w14:textId="77777777" w:rsidR="008841CB" w:rsidRPr="00213187" w:rsidRDefault="008841CB" w:rsidP="0027096C">
            <w:pPr>
              <w:rPr>
                <w:rFonts w:asciiTheme="majorBidi" w:hAnsiTheme="majorBidi" w:cstheme="majorBidi"/>
                <w:b/>
                <w:bCs/>
                <w:sz w:val="24"/>
                <w:szCs w:val="24"/>
              </w:rPr>
            </w:pPr>
            <w:r w:rsidRPr="00213187">
              <w:rPr>
                <w:rFonts w:asciiTheme="majorBidi" w:hAnsiTheme="majorBidi" w:cstheme="majorBidi"/>
                <w:b/>
                <w:bCs/>
                <w:sz w:val="24"/>
                <w:szCs w:val="24"/>
              </w:rPr>
              <w:t>Test</w:t>
            </w:r>
          </w:p>
        </w:tc>
        <w:tc>
          <w:tcPr>
            <w:tcW w:w="0" w:type="auto"/>
            <w:hideMark/>
          </w:tcPr>
          <w:p w14:paraId="588D5A00" w14:textId="77777777" w:rsidR="008841CB" w:rsidRPr="00213187" w:rsidRDefault="008841CB" w:rsidP="0027096C">
            <w:pPr>
              <w:rPr>
                <w:rFonts w:asciiTheme="majorBidi" w:hAnsiTheme="majorBidi" w:cstheme="majorBidi"/>
                <w:b/>
                <w:bCs/>
                <w:sz w:val="24"/>
                <w:szCs w:val="24"/>
              </w:rPr>
            </w:pPr>
            <w:r w:rsidRPr="00213187">
              <w:rPr>
                <w:rFonts w:asciiTheme="majorBidi" w:hAnsiTheme="majorBidi" w:cstheme="majorBidi"/>
                <w:b/>
                <w:bCs/>
                <w:sz w:val="24"/>
                <w:szCs w:val="24"/>
              </w:rPr>
              <w:t>Statistic</w:t>
            </w:r>
          </w:p>
        </w:tc>
        <w:tc>
          <w:tcPr>
            <w:tcW w:w="0" w:type="auto"/>
            <w:hideMark/>
          </w:tcPr>
          <w:p w14:paraId="41C2901C" w14:textId="77777777" w:rsidR="008841CB" w:rsidRPr="00213187" w:rsidRDefault="008841CB" w:rsidP="0027096C">
            <w:pPr>
              <w:rPr>
                <w:rFonts w:asciiTheme="majorBidi" w:hAnsiTheme="majorBidi" w:cstheme="majorBidi"/>
                <w:b/>
                <w:bCs/>
                <w:sz w:val="24"/>
                <w:szCs w:val="24"/>
              </w:rPr>
            </w:pPr>
            <w:r w:rsidRPr="00213187">
              <w:rPr>
                <w:rFonts w:asciiTheme="majorBidi" w:hAnsiTheme="majorBidi" w:cstheme="majorBidi"/>
                <w:b/>
                <w:bCs/>
                <w:sz w:val="24"/>
                <w:szCs w:val="24"/>
              </w:rPr>
              <w:t>p-value</w:t>
            </w:r>
          </w:p>
        </w:tc>
        <w:tc>
          <w:tcPr>
            <w:tcW w:w="0" w:type="auto"/>
            <w:hideMark/>
          </w:tcPr>
          <w:p w14:paraId="601F6167" w14:textId="77777777" w:rsidR="008841CB" w:rsidRPr="00213187" w:rsidRDefault="008841CB" w:rsidP="0027096C">
            <w:pPr>
              <w:rPr>
                <w:rFonts w:asciiTheme="majorBidi" w:hAnsiTheme="majorBidi" w:cstheme="majorBidi"/>
                <w:b/>
                <w:bCs/>
                <w:sz w:val="24"/>
                <w:szCs w:val="24"/>
              </w:rPr>
            </w:pPr>
            <w:r w:rsidRPr="00213187">
              <w:rPr>
                <w:rFonts w:asciiTheme="majorBidi" w:hAnsiTheme="majorBidi" w:cstheme="majorBidi"/>
                <w:b/>
                <w:bCs/>
                <w:sz w:val="24"/>
                <w:szCs w:val="24"/>
              </w:rPr>
              <w:t>Effect Size</w:t>
            </w:r>
          </w:p>
        </w:tc>
        <w:tc>
          <w:tcPr>
            <w:tcW w:w="0" w:type="auto"/>
            <w:hideMark/>
          </w:tcPr>
          <w:p w14:paraId="2EE8A774" w14:textId="77777777" w:rsidR="008841CB" w:rsidRPr="00213187" w:rsidRDefault="008841CB" w:rsidP="0027096C">
            <w:pPr>
              <w:rPr>
                <w:rFonts w:asciiTheme="majorBidi" w:hAnsiTheme="majorBidi" w:cstheme="majorBidi"/>
                <w:b/>
                <w:bCs/>
                <w:sz w:val="24"/>
                <w:szCs w:val="24"/>
              </w:rPr>
            </w:pPr>
            <w:r w:rsidRPr="00213187">
              <w:rPr>
                <w:rFonts w:asciiTheme="majorBidi" w:hAnsiTheme="majorBidi" w:cstheme="majorBidi"/>
                <w:b/>
                <w:bCs/>
                <w:sz w:val="24"/>
                <w:szCs w:val="24"/>
              </w:rPr>
              <w:t>Status</w:t>
            </w:r>
          </w:p>
        </w:tc>
      </w:tr>
      <w:tr w:rsidR="008841CB" w:rsidRPr="00213187" w14:paraId="73428C5F" w14:textId="77777777" w:rsidTr="0027096C">
        <w:tc>
          <w:tcPr>
            <w:tcW w:w="0" w:type="auto"/>
            <w:hideMark/>
          </w:tcPr>
          <w:p w14:paraId="1E9BEE4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Demonstrating Personal Qualities</w:t>
            </w:r>
          </w:p>
        </w:tc>
        <w:tc>
          <w:tcPr>
            <w:tcW w:w="0" w:type="auto"/>
            <w:hideMark/>
          </w:tcPr>
          <w:p w14:paraId="5F1034B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Kruskal-Wallis</w:t>
            </w:r>
          </w:p>
        </w:tc>
        <w:tc>
          <w:tcPr>
            <w:tcW w:w="0" w:type="auto"/>
            <w:hideMark/>
          </w:tcPr>
          <w:p w14:paraId="0BC3290D"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4.029</w:t>
            </w:r>
          </w:p>
        </w:tc>
        <w:tc>
          <w:tcPr>
            <w:tcW w:w="0" w:type="auto"/>
            <w:hideMark/>
          </w:tcPr>
          <w:p w14:paraId="590A7FA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0.133</w:t>
            </w:r>
          </w:p>
        </w:tc>
        <w:tc>
          <w:tcPr>
            <w:tcW w:w="0" w:type="auto"/>
            <w:hideMark/>
          </w:tcPr>
          <w:p w14:paraId="02D0491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0.017</w:t>
            </w:r>
          </w:p>
        </w:tc>
        <w:tc>
          <w:tcPr>
            <w:tcW w:w="0" w:type="auto"/>
            <w:hideMark/>
          </w:tcPr>
          <w:p w14:paraId="0B91CBC2" w14:textId="77777777" w:rsidR="008841CB" w:rsidRPr="00213187" w:rsidRDefault="008841CB" w:rsidP="0027096C">
            <w:pPr>
              <w:rPr>
                <w:rFonts w:asciiTheme="majorBidi" w:hAnsiTheme="majorBidi" w:cstheme="majorBidi"/>
                <w:sz w:val="24"/>
                <w:szCs w:val="24"/>
              </w:rPr>
            </w:pPr>
            <w:r w:rsidRPr="00213187">
              <w:rPr>
                <w:rStyle w:val="inline-flex"/>
                <w:rFonts w:asciiTheme="majorBidi" w:hAnsiTheme="majorBidi" w:cstheme="majorBidi"/>
                <w:sz w:val="24"/>
                <w:szCs w:val="24"/>
              </w:rPr>
              <w:t>Not Significant</w:t>
            </w:r>
          </w:p>
        </w:tc>
      </w:tr>
      <w:tr w:rsidR="00213187" w:rsidRPr="00213187" w14:paraId="4AA244EE" w14:textId="77777777" w:rsidTr="0027096C">
        <w:tc>
          <w:tcPr>
            <w:tcW w:w="0" w:type="auto"/>
            <w:shd w:val="clear" w:color="auto" w:fill="BFBFBF" w:themeFill="background1" w:themeFillShade="BF"/>
            <w:hideMark/>
          </w:tcPr>
          <w:p w14:paraId="5B10008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Working with Others</w:t>
            </w:r>
          </w:p>
        </w:tc>
        <w:tc>
          <w:tcPr>
            <w:tcW w:w="0" w:type="auto"/>
            <w:shd w:val="clear" w:color="auto" w:fill="BFBFBF" w:themeFill="background1" w:themeFillShade="BF"/>
            <w:hideMark/>
          </w:tcPr>
          <w:p w14:paraId="0FF02411"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ANOVA</w:t>
            </w:r>
          </w:p>
        </w:tc>
        <w:tc>
          <w:tcPr>
            <w:tcW w:w="0" w:type="auto"/>
            <w:shd w:val="clear" w:color="auto" w:fill="BFBFBF" w:themeFill="background1" w:themeFillShade="BF"/>
            <w:hideMark/>
          </w:tcPr>
          <w:p w14:paraId="0AA4536E"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3.421</w:t>
            </w:r>
          </w:p>
        </w:tc>
        <w:tc>
          <w:tcPr>
            <w:tcW w:w="0" w:type="auto"/>
            <w:shd w:val="clear" w:color="auto" w:fill="BFBFBF" w:themeFill="background1" w:themeFillShade="BF"/>
            <w:hideMark/>
          </w:tcPr>
          <w:p w14:paraId="5D215FBA"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0.036</w:t>
            </w:r>
          </w:p>
        </w:tc>
        <w:tc>
          <w:tcPr>
            <w:tcW w:w="0" w:type="auto"/>
            <w:shd w:val="clear" w:color="auto" w:fill="BFBFBF" w:themeFill="background1" w:themeFillShade="BF"/>
            <w:hideMark/>
          </w:tcPr>
          <w:p w14:paraId="6462485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0.056</w:t>
            </w:r>
          </w:p>
        </w:tc>
        <w:tc>
          <w:tcPr>
            <w:tcW w:w="0" w:type="auto"/>
            <w:shd w:val="clear" w:color="auto" w:fill="BFBFBF" w:themeFill="background1" w:themeFillShade="BF"/>
            <w:hideMark/>
          </w:tcPr>
          <w:p w14:paraId="297D6541" w14:textId="77777777" w:rsidR="008841CB" w:rsidRPr="00213187" w:rsidRDefault="008841CB" w:rsidP="0027096C">
            <w:pPr>
              <w:rPr>
                <w:rFonts w:asciiTheme="majorBidi" w:hAnsiTheme="majorBidi" w:cstheme="majorBidi"/>
                <w:sz w:val="24"/>
                <w:szCs w:val="24"/>
              </w:rPr>
            </w:pPr>
            <w:r w:rsidRPr="00213187">
              <w:rPr>
                <w:rStyle w:val="inline-flex"/>
                <w:rFonts w:asciiTheme="majorBidi" w:hAnsiTheme="majorBidi" w:cstheme="majorBidi"/>
                <w:sz w:val="24"/>
                <w:szCs w:val="24"/>
              </w:rPr>
              <w:t>Significant (see table SM7)</w:t>
            </w:r>
          </w:p>
        </w:tc>
      </w:tr>
      <w:tr w:rsidR="008841CB" w:rsidRPr="00213187" w14:paraId="13BB2B8A" w14:textId="77777777" w:rsidTr="0027096C">
        <w:tc>
          <w:tcPr>
            <w:tcW w:w="0" w:type="auto"/>
            <w:hideMark/>
          </w:tcPr>
          <w:p w14:paraId="4E3B41E4"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Managing Services</w:t>
            </w:r>
          </w:p>
        </w:tc>
        <w:tc>
          <w:tcPr>
            <w:tcW w:w="0" w:type="auto"/>
            <w:hideMark/>
          </w:tcPr>
          <w:p w14:paraId="525BA31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ANOVA</w:t>
            </w:r>
          </w:p>
        </w:tc>
        <w:tc>
          <w:tcPr>
            <w:tcW w:w="0" w:type="auto"/>
            <w:hideMark/>
          </w:tcPr>
          <w:p w14:paraId="208C8C5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2.198</w:t>
            </w:r>
          </w:p>
        </w:tc>
        <w:tc>
          <w:tcPr>
            <w:tcW w:w="0" w:type="auto"/>
            <w:hideMark/>
          </w:tcPr>
          <w:p w14:paraId="4AF0970F"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0.116</w:t>
            </w:r>
          </w:p>
        </w:tc>
        <w:tc>
          <w:tcPr>
            <w:tcW w:w="0" w:type="auto"/>
            <w:hideMark/>
          </w:tcPr>
          <w:p w14:paraId="0ADFEFC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0.037</w:t>
            </w:r>
          </w:p>
        </w:tc>
        <w:tc>
          <w:tcPr>
            <w:tcW w:w="0" w:type="auto"/>
            <w:hideMark/>
          </w:tcPr>
          <w:p w14:paraId="4BFF1450" w14:textId="77777777" w:rsidR="008841CB" w:rsidRPr="00213187" w:rsidRDefault="008841CB" w:rsidP="0027096C">
            <w:pPr>
              <w:rPr>
                <w:rFonts w:asciiTheme="majorBidi" w:hAnsiTheme="majorBidi" w:cstheme="majorBidi"/>
                <w:sz w:val="24"/>
                <w:szCs w:val="24"/>
              </w:rPr>
            </w:pPr>
            <w:r w:rsidRPr="00213187">
              <w:rPr>
                <w:rStyle w:val="inline-flex"/>
                <w:rFonts w:asciiTheme="majorBidi" w:hAnsiTheme="majorBidi" w:cstheme="majorBidi"/>
                <w:sz w:val="24"/>
                <w:szCs w:val="24"/>
              </w:rPr>
              <w:t>Not Significant</w:t>
            </w:r>
          </w:p>
        </w:tc>
      </w:tr>
      <w:tr w:rsidR="008841CB" w:rsidRPr="00213187" w14:paraId="3FAEA049" w14:textId="77777777" w:rsidTr="0027096C">
        <w:tc>
          <w:tcPr>
            <w:tcW w:w="0" w:type="auto"/>
            <w:hideMark/>
          </w:tcPr>
          <w:p w14:paraId="0E8204E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Improving Services</w:t>
            </w:r>
          </w:p>
        </w:tc>
        <w:tc>
          <w:tcPr>
            <w:tcW w:w="0" w:type="auto"/>
            <w:hideMark/>
          </w:tcPr>
          <w:p w14:paraId="2D020AF9"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ANOVA</w:t>
            </w:r>
          </w:p>
        </w:tc>
        <w:tc>
          <w:tcPr>
            <w:tcW w:w="0" w:type="auto"/>
            <w:hideMark/>
          </w:tcPr>
          <w:p w14:paraId="426BC720"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1.529</w:t>
            </w:r>
          </w:p>
        </w:tc>
        <w:tc>
          <w:tcPr>
            <w:tcW w:w="0" w:type="auto"/>
            <w:hideMark/>
          </w:tcPr>
          <w:p w14:paraId="3BC2FA35"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0.221</w:t>
            </w:r>
          </w:p>
        </w:tc>
        <w:tc>
          <w:tcPr>
            <w:tcW w:w="0" w:type="auto"/>
            <w:hideMark/>
          </w:tcPr>
          <w:p w14:paraId="42058617"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0.026</w:t>
            </w:r>
          </w:p>
        </w:tc>
        <w:tc>
          <w:tcPr>
            <w:tcW w:w="0" w:type="auto"/>
            <w:hideMark/>
          </w:tcPr>
          <w:p w14:paraId="68F5FB17" w14:textId="77777777" w:rsidR="008841CB" w:rsidRPr="00213187" w:rsidRDefault="008841CB" w:rsidP="0027096C">
            <w:pPr>
              <w:rPr>
                <w:rFonts w:asciiTheme="majorBidi" w:hAnsiTheme="majorBidi" w:cstheme="majorBidi"/>
                <w:sz w:val="24"/>
                <w:szCs w:val="24"/>
              </w:rPr>
            </w:pPr>
            <w:r w:rsidRPr="00213187">
              <w:rPr>
                <w:rStyle w:val="inline-flex"/>
                <w:rFonts w:asciiTheme="majorBidi" w:hAnsiTheme="majorBidi" w:cstheme="majorBidi"/>
                <w:sz w:val="24"/>
                <w:szCs w:val="24"/>
              </w:rPr>
              <w:t>Not Significant</w:t>
            </w:r>
          </w:p>
        </w:tc>
      </w:tr>
      <w:tr w:rsidR="008841CB" w:rsidRPr="00213187" w14:paraId="29941372" w14:textId="77777777" w:rsidTr="0027096C">
        <w:tc>
          <w:tcPr>
            <w:tcW w:w="0" w:type="auto"/>
            <w:hideMark/>
          </w:tcPr>
          <w:p w14:paraId="2947DED2"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Setting Direction</w:t>
            </w:r>
          </w:p>
        </w:tc>
        <w:tc>
          <w:tcPr>
            <w:tcW w:w="0" w:type="auto"/>
            <w:hideMark/>
          </w:tcPr>
          <w:p w14:paraId="453BF10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ANOVA</w:t>
            </w:r>
          </w:p>
        </w:tc>
        <w:tc>
          <w:tcPr>
            <w:tcW w:w="0" w:type="auto"/>
            <w:hideMark/>
          </w:tcPr>
          <w:p w14:paraId="2799C7F3"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1.445</w:t>
            </w:r>
          </w:p>
        </w:tc>
        <w:tc>
          <w:tcPr>
            <w:tcW w:w="0" w:type="auto"/>
            <w:hideMark/>
          </w:tcPr>
          <w:p w14:paraId="5198702C"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0.240</w:t>
            </w:r>
          </w:p>
        </w:tc>
        <w:tc>
          <w:tcPr>
            <w:tcW w:w="0" w:type="auto"/>
            <w:hideMark/>
          </w:tcPr>
          <w:p w14:paraId="601418FB" w14:textId="77777777" w:rsidR="008841CB" w:rsidRPr="00213187" w:rsidRDefault="008841CB" w:rsidP="0027096C">
            <w:pPr>
              <w:rPr>
                <w:rFonts w:asciiTheme="majorBidi" w:hAnsiTheme="majorBidi" w:cstheme="majorBidi"/>
                <w:sz w:val="24"/>
                <w:szCs w:val="24"/>
              </w:rPr>
            </w:pPr>
            <w:r w:rsidRPr="00213187">
              <w:rPr>
                <w:rFonts w:asciiTheme="majorBidi" w:hAnsiTheme="majorBidi" w:cstheme="majorBidi"/>
                <w:sz w:val="24"/>
                <w:szCs w:val="24"/>
              </w:rPr>
              <w:t>0.024</w:t>
            </w:r>
          </w:p>
        </w:tc>
        <w:tc>
          <w:tcPr>
            <w:tcW w:w="0" w:type="auto"/>
            <w:hideMark/>
          </w:tcPr>
          <w:p w14:paraId="7E0F3C95" w14:textId="77777777" w:rsidR="008841CB" w:rsidRPr="00213187" w:rsidRDefault="008841CB" w:rsidP="0027096C">
            <w:pPr>
              <w:rPr>
                <w:rFonts w:asciiTheme="majorBidi" w:hAnsiTheme="majorBidi" w:cstheme="majorBidi"/>
                <w:sz w:val="24"/>
                <w:szCs w:val="24"/>
              </w:rPr>
            </w:pPr>
            <w:r w:rsidRPr="00213187">
              <w:rPr>
                <w:rStyle w:val="inline-flex"/>
                <w:rFonts w:asciiTheme="majorBidi" w:hAnsiTheme="majorBidi" w:cstheme="majorBidi"/>
                <w:sz w:val="24"/>
                <w:szCs w:val="24"/>
              </w:rPr>
              <w:t>Not Significant</w:t>
            </w:r>
          </w:p>
        </w:tc>
      </w:tr>
    </w:tbl>
    <w:p w14:paraId="30BAC4DF" w14:textId="77777777" w:rsidR="008841CB" w:rsidRPr="00C33CC2" w:rsidRDefault="008841CB" w:rsidP="008841CB">
      <w:pPr>
        <w:pStyle w:val="NormalWeb"/>
        <w:spacing w:line="276" w:lineRule="auto"/>
        <w:rPr>
          <w:rStyle w:val="Strong"/>
          <w:rFonts w:asciiTheme="majorBidi" w:eastAsiaTheme="majorEastAsia" w:hAnsiTheme="majorBidi" w:cstheme="majorBidi"/>
          <w:sz w:val="22"/>
          <w:szCs w:val="22"/>
        </w:rPr>
      </w:pPr>
    </w:p>
    <w:p w14:paraId="081F6B4B" w14:textId="14DB28FA" w:rsidR="008841CB" w:rsidRPr="00213187" w:rsidRDefault="008841CB" w:rsidP="008841CB">
      <w:pPr>
        <w:pStyle w:val="NormalWeb"/>
        <w:spacing w:line="276" w:lineRule="auto"/>
        <w:rPr>
          <w:rFonts w:asciiTheme="majorBidi" w:hAnsiTheme="majorBidi" w:cstheme="majorBidi"/>
        </w:rPr>
      </w:pPr>
      <w:r w:rsidRPr="00213187">
        <w:rPr>
          <w:rStyle w:val="Strong"/>
          <w:rFonts w:asciiTheme="majorBidi" w:eastAsiaTheme="majorEastAsia" w:hAnsiTheme="majorBidi" w:cstheme="majorBidi"/>
        </w:rPr>
        <w:lastRenderedPageBreak/>
        <w:t xml:space="preserve">Table SM7. Post-hoc Pairwise Comparisons for </w:t>
      </w:r>
      <w:r w:rsidRPr="00213187">
        <w:rPr>
          <w:rStyle w:val="Strong"/>
          <w:rFonts w:asciiTheme="majorBidi" w:eastAsiaTheme="majorEastAsia" w:hAnsiTheme="majorBidi" w:cstheme="majorBidi"/>
          <w:i/>
          <w:iCs/>
        </w:rPr>
        <w:t>“</w:t>
      </w:r>
      <w:r w:rsidRPr="00213187">
        <w:rPr>
          <w:rFonts w:asciiTheme="majorBidi" w:hAnsiTheme="majorBidi" w:cstheme="majorBidi"/>
          <w:b/>
          <w:bCs/>
          <w:i/>
          <w:iCs/>
        </w:rPr>
        <w:t>Working with Others</w:t>
      </w:r>
      <w:r w:rsidRPr="00213187">
        <w:rPr>
          <w:rFonts w:asciiTheme="majorBidi" w:hAnsiTheme="majorBidi" w:cstheme="majorBidi"/>
        </w:rPr>
        <w:t>”</w:t>
      </w:r>
      <w:r w:rsidRPr="00213187">
        <w:rPr>
          <w:rStyle w:val="Strong"/>
          <w:rFonts w:asciiTheme="majorBidi" w:eastAsiaTheme="majorEastAsia" w:hAnsiTheme="majorBidi" w:cstheme="majorBidi"/>
        </w:rPr>
        <w:t xml:space="preserve"> Domain Scores Using Tukey HSD Test</w:t>
      </w:r>
    </w:p>
    <w:tbl>
      <w:tblPr>
        <w:tblStyle w:val="TableGrid"/>
        <w:tblW w:w="0" w:type="auto"/>
        <w:tblLook w:val="04A0" w:firstRow="1" w:lastRow="0" w:firstColumn="1" w:lastColumn="0" w:noHBand="0" w:noVBand="1"/>
      </w:tblPr>
      <w:tblGrid>
        <w:gridCol w:w="1036"/>
        <w:gridCol w:w="1064"/>
        <w:gridCol w:w="1799"/>
        <w:gridCol w:w="1811"/>
        <w:gridCol w:w="1142"/>
        <w:gridCol w:w="1129"/>
        <w:gridCol w:w="1369"/>
      </w:tblGrid>
      <w:tr w:rsidR="008841CB" w:rsidRPr="00213187" w14:paraId="47E93C1E" w14:textId="77777777" w:rsidTr="0027096C">
        <w:tc>
          <w:tcPr>
            <w:tcW w:w="0" w:type="auto"/>
            <w:hideMark/>
          </w:tcPr>
          <w:p w14:paraId="3863CC47"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Group 1</w:t>
            </w:r>
          </w:p>
        </w:tc>
        <w:tc>
          <w:tcPr>
            <w:tcW w:w="0" w:type="auto"/>
            <w:hideMark/>
          </w:tcPr>
          <w:p w14:paraId="67A083D3"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Group 2</w:t>
            </w:r>
          </w:p>
        </w:tc>
        <w:tc>
          <w:tcPr>
            <w:tcW w:w="0" w:type="auto"/>
            <w:hideMark/>
          </w:tcPr>
          <w:p w14:paraId="13EE3329"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Mean Difference</w:t>
            </w:r>
          </w:p>
        </w:tc>
        <w:tc>
          <w:tcPr>
            <w:tcW w:w="0" w:type="auto"/>
            <w:hideMark/>
          </w:tcPr>
          <w:p w14:paraId="342D68E3"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Adjusted p-value</w:t>
            </w:r>
          </w:p>
        </w:tc>
        <w:tc>
          <w:tcPr>
            <w:tcW w:w="0" w:type="auto"/>
            <w:hideMark/>
          </w:tcPr>
          <w:p w14:paraId="4D1DA0C2"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Lower CI</w:t>
            </w:r>
          </w:p>
        </w:tc>
        <w:tc>
          <w:tcPr>
            <w:tcW w:w="0" w:type="auto"/>
            <w:hideMark/>
          </w:tcPr>
          <w:p w14:paraId="04AD1995"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Upper CI</w:t>
            </w:r>
          </w:p>
        </w:tc>
        <w:tc>
          <w:tcPr>
            <w:tcW w:w="0" w:type="auto"/>
            <w:hideMark/>
          </w:tcPr>
          <w:p w14:paraId="7FBB1A34" w14:textId="77777777" w:rsidR="008841CB" w:rsidRPr="00213187" w:rsidRDefault="008841CB" w:rsidP="0027096C">
            <w:pPr>
              <w:jc w:val="center"/>
              <w:rPr>
                <w:rFonts w:asciiTheme="majorBidi" w:eastAsia="Times New Roman" w:hAnsiTheme="majorBidi" w:cstheme="majorBidi"/>
                <w:b/>
                <w:bCs/>
                <w:sz w:val="24"/>
                <w:szCs w:val="24"/>
              </w:rPr>
            </w:pPr>
            <w:r w:rsidRPr="00213187">
              <w:rPr>
                <w:rFonts w:asciiTheme="majorBidi" w:eastAsia="Times New Roman" w:hAnsiTheme="majorBidi" w:cstheme="majorBidi"/>
                <w:b/>
                <w:bCs/>
                <w:sz w:val="24"/>
                <w:szCs w:val="24"/>
              </w:rPr>
              <w:t>Reject Null?</w:t>
            </w:r>
          </w:p>
        </w:tc>
      </w:tr>
      <w:tr w:rsidR="008841CB" w:rsidRPr="00213187" w14:paraId="78A6F65C" w14:textId="77777777" w:rsidTr="0027096C">
        <w:tc>
          <w:tcPr>
            <w:tcW w:w="0" w:type="auto"/>
            <w:hideMark/>
          </w:tcPr>
          <w:p w14:paraId="59B4353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w:t>
            </w:r>
          </w:p>
        </w:tc>
        <w:tc>
          <w:tcPr>
            <w:tcW w:w="0" w:type="auto"/>
            <w:hideMark/>
          </w:tcPr>
          <w:p w14:paraId="716A9BE1"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Low</w:t>
            </w:r>
          </w:p>
        </w:tc>
        <w:tc>
          <w:tcPr>
            <w:tcW w:w="0" w:type="auto"/>
            <w:hideMark/>
          </w:tcPr>
          <w:p w14:paraId="21EAEE37"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-0.381</w:t>
            </w:r>
          </w:p>
        </w:tc>
        <w:tc>
          <w:tcPr>
            <w:tcW w:w="0" w:type="auto"/>
            <w:hideMark/>
          </w:tcPr>
          <w:p w14:paraId="4CC187F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0.081</w:t>
            </w:r>
          </w:p>
        </w:tc>
        <w:tc>
          <w:tcPr>
            <w:tcW w:w="0" w:type="auto"/>
            <w:hideMark/>
          </w:tcPr>
          <w:p w14:paraId="378A4D0D"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-0.797</w:t>
            </w:r>
          </w:p>
        </w:tc>
        <w:tc>
          <w:tcPr>
            <w:tcW w:w="0" w:type="auto"/>
            <w:hideMark/>
          </w:tcPr>
          <w:p w14:paraId="4FBAAD49"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0.036</w:t>
            </w:r>
          </w:p>
        </w:tc>
        <w:tc>
          <w:tcPr>
            <w:tcW w:w="0" w:type="auto"/>
            <w:hideMark/>
          </w:tcPr>
          <w:p w14:paraId="4796A0E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False</w:t>
            </w:r>
          </w:p>
        </w:tc>
      </w:tr>
      <w:tr w:rsidR="008841CB" w:rsidRPr="00213187" w14:paraId="078B0BA7" w14:textId="77777777" w:rsidTr="0027096C">
        <w:tc>
          <w:tcPr>
            <w:tcW w:w="0" w:type="auto"/>
            <w:hideMark/>
          </w:tcPr>
          <w:p w14:paraId="384615B8"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High</w:t>
            </w:r>
          </w:p>
        </w:tc>
        <w:tc>
          <w:tcPr>
            <w:tcW w:w="0" w:type="auto"/>
            <w:hideMark/>
          </w:tcPr>
          <w:p w14:paraId="73BBF5B4"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Medium</w:t>
            </w:r>
          </w:p>
        </w:tc>
        <w:tc>
          <w:tcPr>
            <w:tcW w:w="0" w:type="auto"/>
            <w:hideMark/>
          </w:tcPr>
          <w:p w14:paraId="0CCDEDA2"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-0.193</w:t>
            </w:r>
          </w:p>
        </w:tc>
        <w:tc>
          <w:tcPr>
            <w:tcW w:w="0" w:type="auto"/>
            <w:hideMark/>
          </w:tcPr>
          <w:p w14:paraId="5322216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0.101</w:t>
            </w:r>
          </w:p>
        </w:tc>
        <w:tc>
          <w:tcPr>
            <w:tcW w:w="0" w:type="auto"/>
            <w:hideMark/>
          </w:tcPr>
          <w:p w14:paraId="5F68B6DF"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-0.414</w:t>
            </w:r>
          </w:p>
        </w:tc>
        <w:tc>
          <w:tcPr>
            <w:tcW w:w="0" w:type="auto"/>
            <w:hideMark/>
          </w:tcPr>
          <w:p w14:paraId="4F3C814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0.029</w:t>
            </w:r>
          </w:p>
        </w:tc>
        <w:tc>
          <w:tcPr>
            <w:tcW w:w="0" w:type="auto"/>
            <w:hideMark/>
          </w:tcPr>
          <w:p w14:paraId="5F38225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False</w:t>
            </w:r>
          </w:p>
        </w:tc>
      </w:tr>
      <w:tr w:rsidR="008841CB" w:rsidRPr="00213187" w14:paraId="29822FA7" w14:textId="77777777" w:rsidTr="0027096C">
        <w:tc>
          <w:tcPr>
            <w:tcW w:w="0" w:type="auto"/>
            <w:hideMark/>
          </w:tcPr>
          <w:p w14:paraId="7C4AAC2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Low</w:t>
            </w:r>
          </w:p>
        </w:tc>
        <w:tc>
          <w:tcPr>
            <w:tcW w:w="0" w:type="auto"/>
            <w:hideMark/>
          </w:tcPr>
          <w:p w14:paraId="57BC487C"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Medium</w:t>
            </w:r>
          </w:p>
        </w:tc>
        <w:tc>
          <w:tcPr>
            <w:tcW w:w="0" w:type="auto"/>
            <w:hideMark/>
          </w:tcPr>
          <w:p w14:paraId="6D35ACEA"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0.188</w:t>
            </w:r>
          </w:p>
        </w:tc>
        <w:tc>
          <w:tcPr>
            <w:tcW w:w="0" w:type="auto"/>
            <w:hideMark/>
          </w:tcPr>
          <w:p w14:paraId="3F376E1E"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0.516</w:t>
            </w:r>
          </w:p>
        </w:tc>
        <w:tc>
          <w:tcPr>
            <w:tcW w:w="0" w:type="auto"/>
            <w:hideMark/>
          </w:tcPr>
          <w:p w14:paraId="4C8837F5"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-0.218</w:t>
            </w:r>
          </w:p>
        </w:tc>
        <w:tc>
          <w:tcPr>
            <w:tcW w:w="0" w:type="auto"/>
            <w:hideMark/>
          </w:tcPr>
          <w:p w14:paraId="20D7A1A6"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0.594</w:t>
            </w:r>
          </w:p>
        </w:tc>
        <w:tc>
          <w:tcPr>
            <w:tcW w:w="0" w:type="auto"/>
            <w:hideMark/>
          </w:tcPr>
          <w:p w14:paraId="0B612983" w14:textId="77777777" w:rsidR="008841CB" w:rsidRPr="00213187" w:rsidRDefault="008841CB" w:rsidP="0027096C">
            <w:pPr>
              <w:rPr>
                <w:rFonts w:asciiTheme="majorBidi" w:eastAsia="Times New Roman" w:hAnsiTheme="majorBidi" w:cstheme="majorBidi"/>
                <w:sz w:val="24"/>
                <w:szCs w:val="24"/>
              </w:rPr>
            </w:pPr>
            <w:r w:rsidRPr="00213187">
              <w:rPr>
                <w:rFonts w:asciiTheme="majorBidi" w:eastAsia="Times New Roman" w:hAnsiTheme="majorBidi" w:cstheme="majorBidi"/>
                <w:sz w:val="24"/>
                <w:szCs w:val="24"/>
              </w:rPr>
              <w:t>False</w:t>
            </w:r>
          </w:p>
        </w:tc>
      </w:tr>
    </w:tbl>
    <w:p w14:paraId="026AE1D4" w14:textId="77777777" w:rsidR="008841CB" w:rsidRPr="00213187" w:rsidRDefault="008841CB" w:rsidP="008841CB">
      <w:pPr>
        <w:pStyle w:val="Heading2"/>
        <w:rPr>
          <w:rFonts w:asciiTheme="majorBidi" w:hAnsiTheme="majorBidi"/>
          <w:sz w:val="24"/>
          <w:szCs w:val="24"/>
        </w:rPr>
      </w:pPr>
    </w:p>
    <w:p w14:paraId="5966326B" w14:textId="77777777" w:rsidR="008841CB" w:rsidRPr="00213187" w:rsidRDefault="008841CB" w:rsidP="008841CB">
      <w:pPr>
        <w:rPr>
          <w:rFonts w:asciiTheme="majorBidi" w:hAnsiTheme="majorBidi" w:cstheme="majorBidi"/>
          <w:sz w:val="24"/>
          <w:szCs w:val="24"/>
        </w:rPr>
      </w:pPr>
    </w:p>
    <w:p w14:paraId="07AEB633" w14:textId="0BC706E4" w:rsidR="008841CB" w:rsidRPr="002A2499" w:rsidRDefault="00213187" w:rsidP="00213187">
      <w:pPr>
        <w:jc w:val="center"/>
        <w:rPr>
          <w:rFonts w:asciiTheme="majorBidi" w:hAnsiTheme="majorBidi" w:cstheme="majorBidi"/>
          <w:sz w:val="24"/>
          <w:szCs w:val="24"/>
        </w:rPr>
      </w:pPr>
      <w:r>
        <w:rPr>
          <w:rFonts w:asciiTheme="majorBidi" w:hAnsiTheme="majorBidi" w:cstheme="majorBidi"/>
          <w:sz w:val="24"/>
          <w:szCs w:val="24"/>
        </w:rPr>
        <w:t>The end</w:t>
      </w:r>
    </w:p>
    <w:sectPr w:rsidR="008841CB" w:rsidRPr="002A249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E605" w14:textId="77777777" w:rsidR="00B5230A" w:rsidRDefault="00B5230A" w:rsidP="002A2499">
      <w:pPr>
        <w:spacing w:after="0" w:line="240" w:lineRule="auto"/>
      </w:pPr>
      <w:r>
        <w:separator/>
      </w:r>
    </w:p>
  </w:endnote>
  <w:endnote w:type="continuationSeparator" w:id="0">
    <w:p w14:paraId="50669673" w14:textId="77777777" w:rsidR="00B5230A" w:rsidRDefault="00B5230A" w:rsidP="002A2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28660"/>
      <w:docPartObj>
        <w:docPartGallery w:val="Page Numbers (Bottom of Page)"/>
        <w:docPartUnique/>
      </w:docPartObj>
    </w:sdtPr>
    <w:sdtEndPr>
      <w:rPr>
        <w:noProof/>
      </w:rPr>
    </w:sdtEndPr>
    <w:sdtContent>
      <w:p w14:paraId="3FDF0D44" w14:textId="6393FEB8" w:rsidR="002A2499" w:rsidRDefault="002A24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3671D9" w14:textId="77777777" w:rsidR="002A2499" w:rsidRDefault="002A2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D033" w14:textId="77777777" w:rsidR="00B5230A" w:rsidRDefault="00B5230A" w:rsidP="002A2499">
      <w:pPr>
        <w:spacing w:after="0" w:line="240" w:lineRule="auto"/>
      </w:pPr>
      <w:r>
        <w:separator/>
      </w:r>
    </w:p>
  </w:footnote>
  <w:footnote w:type="continuationSeparator" w:id="0">
    <w:p w14:paraId="6479B345" w14:textId="77777777" w:rsidR="00B5230A" w:rsidRDefault="00B5230A" w:rsidP="002A2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7EBD34"/>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41253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23E91"/>
    <w:multiLevelType w:val="multilevel"/>
    <w:tmpl w:val="F406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82410"/>
    <w:multiLevelType w:val="multilevel"/>
    <w:tmpl w:val="777E8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4610D"/>
    <w:multiLevelType w:val="hybridMultilevel"/>
    <w:tmpl w:val="D7823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4A1FE0"/>
    <w:multiLevelType w:val="multilevel"/>
    <w:tmpl w:val="045C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13F02"/>
    <w:multiLevelType w:val="multilevel"/>
    <w:tmpl w:val="F46E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3454C"/>
    <w:multiLevelType w:val="multilevel"/>
    <w:tmpl w:val="5022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3A1215"/>
    <w:multiLevelType w:val="hybridMultilevel"/>
    <w:tmpl w:val="AC8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D5D7C"/>
    <w:multiLevelType w:val="multilevel"/>
    <w:tmpl w:val="437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F165D"/>
    <w:multiLevelType w:val="multilevel"/>
    <w:tmpl w:val="263C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2B3267"/>
    <w:multiLevelType w:val="multilevel"/>
    <w:tmpl w:val="A51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043E33"/>
    <w:multiLevelType w:val="multilevel"/>
    <w:tmpl w:val="D86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5729DB"/>
    <w:multiLevelType w:val="multilevel"/>
    <w:tmpl w:val="DE98F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9936F9"/>
    <w:multiLevelType w:val="multilevel"/>
    <w:tmpl w:val="7B38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E31C6"/>
    <w:multiLevelType w:val="multilevel"/>
    <w:tmpl w:val="63A66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E13203"/>
    <w:multiLevelType w:val="multilevel"/>
    <w:tmpl w:val="AD7A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E6AF6"/>
    <w:multiLevelType w:val="multilevel"/>
    <w:tmpl w:val="4C36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2D6ED6"/>
    <w:multiLevelType w:val="multilevel"/>
    <w:tmpl w:val="BFB6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76171"/>
    <w:multiLevelType w:val="multilevel"/>
    <w:tmpl w:val="F52634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367080"/>
    <w:multiLevelType w:val="multilevel"/>
    <w:tmpl w:val="4E5C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AA7359"/>
    <w:multiLevelType w:val="multilevel"/>
    <w:tmpl w:val="C024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734CB"/>
    <w:multiLevelType w:val="multilevel"/>
    <w:tmpl w:val="12CC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8C4070"/>
    <w:multiLevelType w:val="multilevel"/>
    <w:tmpl w:val="B460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0E3270"/>
    <w:multiLevelType w:val="multilevel"/>
    <w:tmpl w:val="3AF2BA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371B97"/>
    <w:multiLevelType w:val="multilevel"/>
    <w:tmpl w:val="4DC0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7363D5"/>
    <w:multiLevelType w:val="multilevel"/>
    <w:tmpl w:val="738C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54CF5"/>
    <w:multiLevelType w:val="multilevel"/>
    <w:tmpl w:val="111243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E5380"/>
    <w:multiLevelType w:val="multilevel"/>
    <w:tmpl w:val="55ECD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3D40A3"/>
    <w:multiLevelType w:val="multilevel"/>
    <w:tmpl w:val="FE4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242349"/>
    <w:multiLevelType w:val="multilevel"/>
    <w:tmpl w:val="AAD4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184A3E"/>
    <w:multiLevelType w:val="multilevel"/>
    <w:tmpl w:val="F378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D8368D"/>
    <w:multiLevelType w:val="multilevel"/>
    <w:tmpl w:val="FC90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0034A9"/>
    <w:multiLevelType w:val="multilevel"/>
    <w:tmpl w:val="046A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7456734">
    <w:abstractNumId w:val="8"/>
  </w:num>
  <w:num w:numId="2" w16cid:durableId="1147556206">
    <w:abstractNumId w:val="1"/>
  </w:num>
  <w:num w:numId="3" w16cid:durableId="1494688626">
    <w:abstractNumId w:val="0"/>
  </w:num>
  <w:num w:numId="4" w16cid:durableId="8021477">
    <w:abstractNumId w:val="3"/>
  </w:num>
  <w:num w:numId="5" w16cid:durableId="619994035">
    <w:abstractNumId w:val="24"/>
  </w:num>
  <w:num w:numId="6" w16cid:durableId="1508784057">
    <w:abstractNumId w:val="12"/>
  </w:num>
  <w:num w:numId="7" w16cid:durableId="545920649">
    <w:abstractNumId w:val="2"/>
  </w:num>
  <w:num w:numId="8" w16cid:durableId="791749345">
    <w:abstractNumId w:val="18"/>
  </w:num>
  <w:num w:numId="9" w16cid:durableId="540169620">
    <w:abstractNumId w:val="26"/>
  </w:num>
  <w:num w:numId="10" w16cid:durableId="1672486860">
    <w:abstractNumId w:val="16"/>
  </w:num>
  <w:num w:numId="11" w16cid:durableId="165705888">
    <w:abstractNumId w:val="23"/>
  </w:num>
  <w:num w:numId="12" w16cid:durableId="1852524379">
    <w:abstractNumId w:val="33"/>
  </w:num>
  <w:num w:numId="13" w16cid:durableId="467741691">
    <w:abstractNumId w:val="6"/>
  </w:num>
  <w:num w:numId="14" w16cid:durableId="1170490985">
    <w:abstractNumId w:val="15"/>
  </w:num>
  <w:num w:numId="15" w16cid:durableId="1462382343">
    <w:abstractNumId w:val="29"/>
  </w:num>
  <w:num w:numId="16" w16cid:durableId="90128422">
    <w:abstractNumId w:val="20"/>
  </w:num>
  <w:num w:numId="17" w16cid:durableId="364991488">
    <w:abstractNumId w:val="17"/>
  </w:num>
  <w:num w:numId="18" w16cid:durableId="1954746726">
    <w:abstractNumId w:val="10"/>
  </w:num>
  <w:num w:numId="19" w16cid:durableId="2129276674">
    <w:abstractNumId w:val="14"/>
  </w:num>
  <w:num w:numId="20" w16cid:durableId="1493836862">
    <w:abstractNumId w:val="5"/>
  </w:num>
  <w:num w:numId="21" w16cid:durableId="1638952244">
    <w:abstractNumId w:val="13"/>
  </w:num>
  <w:num w:numId="22" w16cid:durableId="2001689731">
    <w:abstractNumId w:val="7"/>
  </w:num>
  <w:num w:numId="23" w16cid:durableId="708653157">
    <w:abstractNumId w:val="19"/>
  </w:num>
  <w:num w:numId="24" w16cid:durableId="1772819261">
    <w:abstractNumId w:val="27"/>
  </w:num>
  <w:num w:numId="25" w16cid:durableId="1005934463">
    <w:abstractNumId w:val="21"/>
  </w:num>
  <w:num w:numId="26" w16cid:durableId="1931816013">
    <w:abstractNumId w:val="28"/>
  </w:num>
  <w:num w:numId="27" w16cid:durableId="328991694">
    <w:abstractNumId w:val="11"/>
  </w:num>
  <w:num w:numId="28" w16cid:durableId="2055932807">
    <w:abstractNumId w:val="22"/>
  </w:num>
  <w:num w:numId="29" w16cid:durableId="761800475">
    <w:abstractNumId w:val="9"/>
  </w:num>
  <w:num w:numId="30" w16cid:durableId="249774178">
    <w:abstractNumId w:val="31"/>
  </w:num>
  <w:num w:numId="31" w16cid:durableId="564338009">
    <w:abstractNumId w:val="32"/>
  </w:num>
  <w:num w:numId="32" w16cid:durableId="688139373">
    <w:abstractNumId w:val="4"/>
  </w:num>
  <w:num w:numId="33" w16cid:durableId="1567639783">
    <w:abstractNumId w:val="25"/>
  </w:num>
  <w:num w:numId="34" w16cid:durableId="177166071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8F"/>
    <w:rsid w:val="000368D8"/>
    <w:rsid w:val="000E508D"/>
    <w:rsid w:val="0012108C"/>
    <w:rsid w:val="00201F16"/>
    <w:rsid w:val="00213187"/>
    <w:rsid w:val="0024355F"/>
    <w:rsid w:val="00274124"/>
    <w:rsid w:val="002A2499"/>
    <w:rsid w:val="00320112"/>
    <w:rsid w:val="003B42C9"/>
    <w:rsid w:val="0081338D"/>
    <w:rsid w:val="008841CB"/>
    <w:rsid w:val="00884509"/>
    <w:rsid w:val="009F0864"/>
    <w:rsid w:val="00A23837"/>
    <w:rsid w:val="00A266FA"/>
    <w:rsid w:val="00B5230A"/>
    <w:rsid w:val="00B61AA5"/>
    <w:rsid w:val="00BC1ECE"/>
    <w:rsid w:val="00D16545"/>
    <w:rsid w:val="00D17D8F"/>
    <w:rsid w:val="00F95A59"/>
    <w:rsid w:val="00FB2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F8F2"/>
  <w15:chartTrackingRefBased/>
  <w15:docId w15:val="{5089DFFB-368C-4AB3-812C-E6060266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D8F"/>
  </w:style>
  <w:style w:type="paragraph" w:styleId="Heading1">
    <w:name w:val="heading 1"/>
    <w:basedOn w:val="Normal"/>
    <w:next w:val="Normal"/>
    <w:link w:val="Heading1Char"/>
    <w:uiPriority w:val="9"/>
    <w:qFormat/>
    <w:rsid w:val="00D17D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D17D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17D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17D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17D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17D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D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D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D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D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17D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17D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17D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17D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17D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D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D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D8F"/>
    <w:rPr>
      <w:rFonts w:eastAsiaTheme="majorEastAsia" w:cstheme="majorBidi"/>
      <w:color w:val="272727" w:themeColor="text1" w:themeTint="D8"/>
    </w:rPr>
  </w:style>
  <w:style w:type="paragraph" w:styleId="Title">
    <w:name w:val="Title"/>
    <w:basedOn w:val="Normal"/>
    <w:next w:val="Normal"/>
    <w:link w:val="TitleChar"/>
    <w:uiPriority w:val="10"/>
    <w:qFormat/>
    <w:rsid w:val="00D17D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D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D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D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D8F"/>
    <w:pPr>
      <w:spacing w:before="160"/>
      <w:jc w:val="center"/>
    </w:pPr>
    <w:rPr>
      <w:i/>
      <w:iCs/>
      <w:color w:val="404040" w:themeColor="text1" w:themeTint="BF"/>
    </w:rPr>
  </w:style>
  <w:style w:type="character" w:customStyle="1" w:styleId="QuoteChar">
    <w:name w:val="Quote Char"/>
    <w:basedOn w:val="DefaultParagraphFont"/>
    <w:link w:val="Quote"/>
    <w:uiPriority w:val="29"/>
    <w:rsid w:val="00D17D8F"/>
    <w:rPr>
      <w:i/>
      <w:iCs/>
      <w:color w:val="404040" w:themeColor="text1" w:themeTint="BF"/>
    </w:rPr>
  </w:style>
  <w:style w:type="paragraph" w:styleId="ListParagraph">
    <w:name w:val="List Paragraph"/>
    <w:basedOn w:val="Normal"/>
    <w:uiPriority w:val="34"/>
    <w:qFormat/>
    <w:rsid w:val="00D17D8F"/>
    <w:pPr>
      <w:ind w:left="720"/>
      <w:contextualSpacing/>
    </w:pPr>
  </w:style>
  <w:style w:type="character" w:styleId="IntenseEmphasis">
    <w:name w:val="Intense Emphasis"/>
    <w:basedOn w:val="DefaultParagraphFont"/>
    <w:uiPriority w:val="21"/>
    <w:qFormat/>
    <w:rsid w:val="00D17D8F"/>
    <w:rPr>
      <w:i/>
      <w:iCs/>
      <w:color w:val="2E74B5" w:themeColor="accent1" w:themeShade="BF"/>
    </w:rPr>
  </w:style>
  <w:style w:type="paragraph" w:styleId="IntenseQuote">
    <w:name w:val="Intense Quote"/>
    <w:basedOn w:val="Normal"/>
    <w:next w:val="Normal"/>
    <w:link w:val="IntenseQuoteChar"/>
    <w:uiPriority w:val="30"/>
    <w:qFormat/>
    <w:rsid w:val="00D17D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17D8F"/>
    <w:rPr>
      <w:i/>
      <w:iCs/>
      <w:color w:val="2E74B5" w:themeColor="accent1" w:themeShade="BF"/>
    </w:rPr>
  </w:style>
  <w:style w:type="character" w:styleId="IntenseReference">
    <w:name w:val="Intense Reference"/>
    <w:basedOn w:val="DefaultParagraphFont"/>
    <w:uiPriority w:val="32"/>
    <w:qFormat/>
    <w:rsid w:val="00D17D8F"/>
    <w:rPr>
      <w:b/>
      <w:bCs/>
      <w:smallCaps/>
      <w:color w:val="2E74B5" w:themeColor="accent1" w:themeShade="BF"/>
      <w:spacing w:val="5"/>
    </w:rPr>
  </w:style>
  <w:style w:type="table" w:styleId="TableGrid">
    <w:name w:val="Table Grid"/>
    <w:basedOn w:val="TableNormal"/>
    <w:uiPriority w:val="39"/>
    <w:rsid w:val="00D17D8F"/>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499"/>
  </w:style>
  <w:style w:type="paragraph" w:styleId="Footer">
    <w:name w:val="footer"/>
    <w:basedOn w:val="Normal"/>
    <w:link w:val="FooterChar"/>
    <w:uiPriority w:val="99"/>
    <w:unhideWhenUsed/>
    <w:rsid w:val="002A2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499"/>
  </w:style>
  <w:style w:type="paragraph" w:styleId="ListBullet">
    <w:name w:val="List Bullet"/>
    <w:basedOn w:val="Normal"/>
    <w:uiPriority w:val="99"/>
    <w:unhideWhenUsed/>
    <w:rsid w:val="008841CB"/>
    <w:pPr>
      <w:numPr>
        <w:numId w:val="2"/>
      </w:numPr>
      <w:spacing w:after="200" w:line="276" w:lineRule="auto"/>
      <w:contextualSpacing/>
    </w:pPr>
    <w:rPr>
      <w:rFonts w:eastAsiaTheme="minorEastAsia"/>
    </w:rPr>
  </w:style>
  <w:style w:type="paragraph" w:styleId="ListNumber">
    <w:name w:val="List Number"/>
    <w:basedOn w:val="Normal"/>
    <w:uiPriority w:val="99"/>
    <w:unhideWhenUsed/>
    <w:rsid w:val="008841CB"/>
    <w:pPr>
      <w:numPr>
        <w:numId w:val="3"/>
      </w:numPr>
      <w:spacing w:after="200" w:line="276" w:lineRule="auto"/>
      <w:contextualSpacing/>
    </w:pPr>
    <w:rPr>
      <w:rFonts w:eastAsiaTheme="minorEastAsia"/>
    </w:rPr>
  </w:style>
  <w:style w:type="character" w:customStyle="1" w:styleId="ng-star-inserted">
    <w:name w:val="ng-star-inserted"/>
    <w:basedOn w:val="DefaultParagraphFont"/>
    <w:rsid w:val="008841CB"/>
  </w:style>
  <w:style w:type="paragraph" w:customStyle="1" w:styleId="ng-star-inserted1">
    <w:name w:val="ng-star-inserted1"/>
    <w:basedOn w:val="Normal"/>
    <w:rsid w:val="008841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Paragraph">
    <w:name w:val="First Paragraph"/>
    <w:basedOn w:val="BodyText"/>
    <w:next w:val="BodyText"/>
    <w:qFormat/>
    <w:rsid w:val="008841CB"/>
    <w:pPr>
      <w:spacing w:before="180" w:after="180" w:line="240" w:lineRule="auto"/>
    </w:pPr>
    <w:rPr>
      <w:sz w:val="24"/>
      <w:szCs w:val="24"/>
    </w:rPr>
  </w:style>
  <w:style w:type="paragraph" w:styleId="BodyText">
    <w:name w:val="Body Text"/>
    <w:basedOn w:val="Normal"/>
    <w:link w:val="BodyTextChar"/>
    <w:uiPriority w:val="99"/>
    <w:semiHidden/>
    <w:unhideWhenUsed/>
    <w:rsid w:val="008841CB"/>
    <w:pPr>
      <w:spacing w:after="120"/>
    </w:pPr>
  </w:style>
  <w:style w:type="character" w:customStyle="1" w:styleId="BodyTextChar">
    <w:name w:val="Body Text Char"/>
    <w:basedOn w:val="DefaultParagraphFont"/>
    <w:link w:val="BodyText"/>
    <w:uiPriority w:val="99"/>
    <w:semiHidden/>
    <w:rsid w:val="008841CB"/>
  </w:style>
  <w:style w:type="paragraph" w:styleId="PlainText">
    <w:name w:val="Plain Text"/>
    <w:basedOn w:val="Normal"/>
    <w:link w:val="PlainTextChar"/>
    <w:uiPriority w:val="99"/>
    <w:unhideWhenUsed/>
    <w:rsid w:val="008841C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841CB"/>
    <w:rPr>
      <w:rFonts w:ascii="Consolas" w:hAnsi="Consolas"/>
      <w:sz w:val="21"/>
      <w:szCs w:val="21"/>
    </w:rPr>
  </w:style>
  <w:style w:type="character" w:styleId="Emphasis">
    <w:name w:val="Emphasis"/>
    <w:basedOn w:val="DefaultParagraphFont"/>
    <w:uiPriority w:val="20"/>
    <w:qFormat/>
    <w:rsid w:val="008841CB"/>
    <w:rPr>
      <w:i/>
      <w:iCs/>
    </w:rPr>
  </w:style>
  <w:style w:type="paragraph" w:styleId="NormalWeb">
    <w:name w:val="Normal (Web)"/>
    <w:basedOn w:val="Normal"/>
    <w:uiPriority w:val="99"/>
    <w:semiHidden/>
    <w:unhideWhenUsed/>
    <w:rsid w:val="008841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8841CB"/>
  </w:style>
  <w:style w:type="paragraph" w:customStyle="1" w:styleId="text-sm">
    <w:name w:val="text-sm"/>
    <w:basedOn w:val="Normal"/>
    <w:rsid w:val="008841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41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1504">
      <w:bodyDiv w:val="1"/>
      <w:marLeft w:val="0"/>
      <w:marRight w:val="0"/>
      <w:marTop w:val="0"/>
      <w:marBottom w:val="0"/>
      <w:divBdr>
        <w:top w:val="none" w:sz="0" w:space="0" w:color="auto"/>
        <w:left w:val="none" w:sz="0" w:space="0" w:color="auto"/>
        <w:bottom w:val="none" w:sz="0" w:space="0" w:color="auto"/>
        <w:right w:val="none" w:sz="0" w:space="0" w:color="auto"/>
      </w:divBdr>
      <w:divsChild>
        <w:div w:id="163057446">
          <w:marLeft w:val="0"/>
          <w:marRight w:val="0"/>
          <w:marTop w:val="0"/>
          <w:marBottom w:val="0"/>
          <w:divBdr>
            <w:top w:val="single" w:sz="2" w:space="0" w:color="E3E3E3"/>
            <w:left w:val="single" w:sz="2" w:space="0" w:color="E3E3E3"/>
            <w:bottom w:val="single" w:sz="2" w:space="0" w:color="E3E3E3"/>
            <w:right w:val="single" w:sz="2" w:space="0" w:color="E3E3E3"/>
          </w:divBdr>
        </w:div>
        <w:div w:id="595291257">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sChild>
    </w:div>
    <w:div w:id="1643463315">
      <w:bodyDiv w:val="1"/>
      <w:marLeft w:val="0"/>
      <w:marRight w:val="0"/>
      <w:marTop w:val="0"/>
      <w:marBottom w:val="0"/>
      <w:divBdr>
        <w:top w:val="none" w:sz="0" w:space="0" w:color="auto"/>
        <w:left w:val="none" w:sz="0" w:space="0" w:color="auto"/>
        <w:bottom w:val="none" w:sz="0" w:space="0" w:color="auto"/>
        <w:right w:val="none" w:sz="0" w:space="0" w:color="auto"/>
      </w:divBdr>
      <w:divsChild>
        <w:div w:id="1725258004">
          <w:marLeft w:val="0"/>
          <w:marRight w:val="0"/>
          <w:marTop w:val="0"/>
          <w:marBottom w:val="0"/>
          <w:divBdr>
            <w:top w:val="single" w:sz="2" w:space="0" w:color="E3E3E3"/>
            <w:left w:val="single" w:sz="2" w:space="0" w:color="E3E3E3"/>
            <w:bottom w:val="single" w:sz="2" w:space="0" w:color="E3E3E3"/>
            <w:right w:val="single" w:sz="2" w:space="0" w:color="E3E3E3"/>
          </w:divBdr>
        </w:div>
        <w:div w:id="128742948">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sChild>
    </w:div>
    <w:div w:id="1792167222">
      <w:bodyDiv w:val="1"/>
      <w:marLeft w:val="0"/>
      <w:marRight w:val="0"/>
      <w:marTop w:val="0"/>
      <w:marBottom w:val="0"/>
      <w:divBdr>
        <w:top w:val="none" w:sz="0" w:space="0" w:color="auto"/>
        <w:left w:val="none" w:sz="0" w:space="0" w:color="auto"/>
        <w:bottom w:val="none" w:sz="0" w:space="0" w:color="auto"/>
        <w:right w:val="none" w:sz="0" w:space="0" w:color="auto"/>
      </w:divBdr>
      <w:divsChild>
        <w:div w:id="953092592">
          <w:marLeft w:val="0"/>
          <w:marRight w:val="0"/>
          <w:marTop w:val="0"/>
          <w:marBottom w:val="0"/>
          <w:divBdr>
            <w:top w:val="single" w:sz="2" w:space="0" w:color="E3E3E3"/>
            <w:left w:val="single" w:sz="2" w:space="0" w:color="E3E3E3"/>
            <w:bottom w:val="single" w:sz="2" w:space="0" w:color="E3E3E3"/>
            <w:right w:val="single" w:sz="2" w:space="0" w:color="E3E3E3"/>
          </w:divBdr>
        </w:div>
        <w:div w:id="1227569789">
          <w:blockQuote w:val="1"/>
          <w:marLeft w:val="0"/>
          <w:marRight w:val="0"/>
          <w:marTop w:val="180"/>
          <w:marBottom w:val="18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2232</Words>
  <Characters>12728</Characters>
  <Application>Microsoft Office Word</Application>
  <DocSecurity>0</DocSecurity>
  <Lines>106</Lines>
  <Paragraphs>29</Paragraphs>
  <ScaleCrop>false</ScaleCrop>
  <Company>MCME</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Zoukar</dc:creator>
  <cp:keywords/>
  <dc:description/>
  <cp:lastModifiedBy>WORK</cp:lastModifiedBy>
  <cp:revision>2</cp:revision>
  <cp:lastPrinted>2025-10-27T06:13:00Z</cp:lastPrinted>
  <dcterms:created xsi:type="dcterms:W3CDTF">2025-11-04T03:21:00Z</dcterms:created>
  <dcterms:modified xsi:type="dcterms:W3CDTF">2025-11-04T03:21:00Z</dcterms:modified>
</cp:coreProperties>
</file>