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4FCF3"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noProof/>
          <w:sz w:val="24"/>
          <w:szCs w:val="24"/>
        </w:rPr>
        <w:drawing>
          <wp:inline distT="0" distB="0" distL="0" distR="0" wp14:anchorId="4033AAD3" wp14:editId="192D2A76">
            <wp:extent cx="5943600" cy="3609340"/>
            <wp:effectExtent l="0" t="0" r="0" b="0"/>
            <wp:docPr id="5" name="Picture 4" descr="A graph of different colored lines&#10;&#10;AI-generated content may be incorrect.">
              <a:extLst xmlns:a="http://schemas.openxmlformats.org/drawingml/2006/main">
                <a:ext uri="{FF2B5EF4-FFF2-40B4-BE49-F238E27FC236}">
                  <a16:creationId xmlns:a16="http://schemas.microsoft.com/office/drawing/2014/main" id="{C5BBF62F-AEA4-803C-6618-2F15B1FF5D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of different colored lines&#10;&#10;AI-generated content may be incorrect.">
                      <a:extLst>
                        <a:ext uri="{FF2B5EF4-FFF2-40B4-BE49-F238E27FC236}">
                          <a16:creationId xmlns:a16="http://schemas.microsoft.com/office/drawing/2014/main" id="{C5BBF62F-AEA4-803C-6618-2F15B1FF5D6D}"/>
                        </a:ext>
                      </a:extLst>
                    </pic:cNvPr>
                    <pic:cNvPicPr>
                      <a:picLocks noChangeAspect="1"/>
                    </pic:cNvPicPr>
                  </pic:nvPicPr>
                  <pic:blipFill>
                    <a:blip r:embed="rId4"/>
                    <a:stretch>
                      <a:fillRect/>
                    </a:stretch>
                  </pic:blipFill>
                  <pic:spPr>
                    <a:xfrm>
                      <a:off x="0" y="0"/>
                      <a:ext cx="5943600" cy="3609340"/>
                    </a:xfrm>
                    <a:prstGeom prst="rect">
                      <a:avLst/>
                    </a:prstGeom>
                  </pic:spPr>
                </pic:pic>
              </a:graphicData>
            </a:graphic>
          </wp:inline>
        </w:drawing>
      </w:r>
    </w:p>
    <w:p w14:paraId="4518A5EF"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Supplementary Figure 1. Relative abundance of major polar lipids by latitude in particulate organic matter in the mixed layer of the Atlantic Ocean. Colored lines indicate loess-smoothed moving averages with a smoothing span of 0.75 and shaded areas indicate 95% confidence intervals.</w:t>
      </w:r>
    </w:p>
    <w:p w14:paraId="5DA28961"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DGCC – diacylglycerolcarboxyhydroxymethylcholine; DGCS – diacylglycerol carboxyhydroxysulfocholine (proposed nomenclature); DGDG – digalactosyldiacylglycerol; DGTS/DGTA – diacylglyceroltrimethylhomoserine and diacylglyceroltrimethylbetaalanine (indistinguishable isomers with our methods); GADG – glucuronosyldiacylglycerol; MGDG – monogalactosyldiacylglycerol; PC – phosphatidylcholine; PDPT – phosphatidyl-S,S-dimethylpropanethiol; PE – phosphatidylethanolamine; PG – phosphatidylglycerol; SQDG – sulfoquinovosyldiacylglycerol.</w:t>
      </w:r>
    </w:p>
    <w:p w14:paraId="3F7D39FC" w14:textId="77777777" w:rsidR="00857249" w:rsidRPr="007D0440" w:rsidRDefault="00857249" w:rsidP="00857249">
      <w:pPr>
        <w:spacing w:line="240" w:lineRule="auto"/>
        <w:rPr>
          <w:rFonts w:ascii="Times New Roman" w:hAnsi="Times New Roman" w:cs="Times New Roman"/>
          <w:sz w:val="24"/>
          <w:szCs w:val="24"/>
        </w:rPr>
      </w:pPr>
    </w:p>
    <w:p w14:paraId="42265A07" w14:textId="77777777" w:rsidR="00857249" w:rsidRPr="007D0440" w:rsidRDefault="00857249" w:rsidP="00857249">
      <w:pPr>
        <w:spacing w:line="240" w:lineRule="auto"/>
        <w:rPr>
          <w:rFonts w:ascii="Times New Roman" w:hAnsi="Times New Roman" w:cs="Times New Roman"/>
          <w:sz w:val="24"/>
          <w:szCs w:val="24"/>
        </w:rPr>
      </w:pPr>
    </w:p>
    <w:p w14:paraId="5458A472" w14:textId="77777777" w:rsidR="00857249" w:rsidRPr="007D0440" w:rsidRDefault="00857249" w:rsidP="00857249">
      <w:pPr>
        <w:spacing w:line="240" w:lineRule="auto"/>
        <w:rPr>
          <w:rFonts w:ascii="Times New Roman" w:hAnsi="Times New Roman" w:cs="Times New Roman"/>
          <w:sz w:val="24"/>
          <w:szCs w:val="24"/>
        </w:rPr>
      </w:pPr>
    </w:p>
    <w:p w14:paraId="67A98473" w14:textId="77777777" w:rsidR="00857249" w:rsidRPr="007D0440" w:rsidRDefault="00857249" w:rsidP="00857249">
      <w:pPr>
        <w:spacing w:line="240" w:lineRule="auto"/>
        <w:rPr>
          <w:rFonts w:ascii="Times New Roman" w:hAnsi="Times New Roman" w:cs="Times New Roman"/>
          <w:sz w:val="24"/>
          <w:szCs w:val="24"/>
        </w:rPr>
      </w:pPr>
    </w:p>
    <w:p w14:paraId="6D4B2437" w14:textId="77777777" w:rsidR="00857249" w:rsidRPr="007D0440" w:rsidRDefault="00857249" w:rsidP="00857249">
      <w:pPr>
        <w:spacing w:line="240" w:lineRule="auto"/>
        <w:rPr>
          <w:rFonts w:ascii="Times New Roman" w:hAnsi="Times New Roman" w:cs="Times New Roman"/>
          <w:sz w:val="24"/>
          <w:szCs w:val="24"/>
        </w:rPr>
      </w:pPr>
    </w:p>
    <w:p w14:paraId="76B93628" w14:textId="77777777" w:rsidR="00857249" w:rsidRPr="007D0440" w:rsidRDefault="00857249" w:rsidP="00857249">
      <w:pPr>
        <w:spacing w:line="240" w:lineRule="auto"/>
        <w:rPr>
          <w:rFonts w:ascii="Times New Roman" w:hAnsi="Times New Roman" w:cs="Times New Roman"/>
          <w:sz w:val="24"/>
          <w:szCs w:val="24"/>
        </w:rPr>
      </w:pPr>
    </w:p>
    <w:p w14:paraId="3A5F9731" w14:textId="77777777" w:rsidR="00857249" w:rsidRPr="007D0440" w:rsidRDefault="00857249" w:rsidP="00857249">
      <w:pPr>
        <w:spacing w:line="240" w:lineRule="auto"/>
        <w:rPr>
          <w:rFonts w:ascii="Times New Roman" w:hAnsi="Times New Roman" w:cs="Times New Roman"/>
          <w:sz w:val="24"/>
          <w:szCs w:val="24"/>
        </w:rPr>
      </w:pPr>
    </w:p>
    <w:p w14:paraId="0037F39E" w14:textId="77777777" w:rsidR="00857249" w:rsidRPr="007D0440" w:rsidRDefault="00857249" w:rsidP="00857249">
      <w:pPr>
        <w:spacing w:line="240" w:lineRule="auto"/>
        <w:rPr>
          <w:rFonts w:ascii="Times New Roman" w:hAnsi="Times New Roman" w:cs="Times New Roman"/>
          <w:sz w:val="24"/>
          <w:szCs w:val="24"/>
        </w:rPr>
      </w:pPr>
    </w:p>
    <w:p w14:paraId="7D89AC71" w14:textId="77777777" w:rsidR="00857249" w:rsidRPr="007D0440" w:rsidRDefault="00857249" w:rsidP="00857249">
      <w:pPr>
        <w:spacing w:line="240" w:lineRule="auto"/>
        <w:rPr>
          <w:rFonts w:ascii="Times New Roman" w:hAnsi="Times New Roman" w:cs="Times New Roman"/>
          <w:sz w:val="24"/>
          <w:szCs w:val="24"/>
        </w:rPr>
      </w:pPr>
      <w:r w:rsidRPr="00F96496">
        <w:rPr>
          <w:rFonts w:ascii="Times New Roman" w:hAnsi="Times New Roman" w:cs="Times New Roman"/>
          <w:noProof/>
          <w:sz w:val="24"/>
          <w:szCs w:val="24"/>
        </w:rPr>
        <w:lastRenderedPageBreak/>
        <w:drawing>
          <wp:inline distT="0" distB="0" distL="0" distR="0" wp14:anchorId="74C2A11E" wp14:editId="69ABFB33">
            <wp:extent cx="5943600" cy="4161155"/>
            <wp:effectExtent l="0" t="0" r="0" b="0"/>
            <wp:docPr id="3" name="Picture 2">
              <a:extLst xmlns:a="http://schemas.openxmlformats.org/drawingml/2006/main">
                <a:ext uri="{FF2B5EF4-FFF2-40B4-BE49-F238E27FC236}">
                  <a16:creationId xmlns:a16="http://schemas.microsoft.com/office/drawing/2014/main" id="{B4C318DC-72BF-6C27-CA48-B0BC1EED03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4C318DC-72BF-6C27-CA48-B0BC1EED0335}"/>
                        </a:ext>
                      </a:extLst>
                    </pic:cNvPr>
                    <pic:cNvPicPr>
                      <a:picLocks noChangeAspect="1"/>
                    </pic:cNvPicPr>
                  </pic:nvPicPr>
                  <pic:blipFill>
                    <a:blip r:embed="rId5"/>
                    <a:stretch>
                      <a:fillRect/>
                    </a:stretch>
                  </pic:blipFill>
                  <pic:spPr>
                    <a:xfrm>
                      <a:off x="0" y="0"/>
                      <a:ext cx="5943600" cy="4161155"/>
                    </a:xfrm>
                    <a:prstGeom prst="rect">
                      <a:avLst/>
                    </a:prstGeom>
                  </pic:spPr>
                </pic:pic>
              </a:graphicData>
            </a:graphic>
          </wp:inline>
        </w:drawing>
      </w:r>
    </w:p>
    <w:p w14:paraId="25A96629"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Supplementary Figure 2. Intact polar lipid (IPL) abundance by latitude in the mixed layer of the Atlantic Ocean in log</w:t>
      </w:r>
      <w:r w:rsidRPr="007D0440">
        <w:rPr>
          <w:rFonts w:ascii="Times New Roman" w:hAnsi="Times New Roman" w:cs="Times New Roman"/>
          <w:sz w:val="24"/>
          <w:szCs w:val="24"/>
          <w:vertAlign w:val="subscript"/>
        </w:rPr>
        <w:t>10</w:t>
      </w:r>
      <w:r w:rsidRPr="007D0440">
        <w:rPr>
          <w:rFonts w:ascii="Times New Roman" w:hAnsi="Times New Roman" w:cs="Times New Roman"/>
          <w:sz w:val="24"/>
          <w:szCs w:val="24"/>
        </w:rPr>
        <w:t>-moles/L of total N, S, and P-based lipids (b, c, d); and fractional contribution to total lipid N (b), S (d), and P pools (f). All IPLs in this figure have at most one of each heteroatom (i.e N, P, S), so abundance in pmol/L (a, c, e) represents the abundance of both the membrane lipid and the heteroatom. Colored lines indicate loess-smoothed moving averages with a smoothing span of 0.75 and shaded areas indicate 95% confidence intervals. For visual clarity, the three least abundant N-based</w:t>
      </w:r>
      <w:r>
        <w:rPr>
          <w:rFonts w:ascii="Times New Roman" w:hAnsi="Times New Roman" w:cs="Times New Roman"/>
          <w:sz w:val="24"/>
          <w:szCs w:val="24"/>
        </w:rPr>
        <w:t xml:space="preserve"> lipid classes</w:t>
      </w:r>
      <w:r w:rsidRPr="007D0440">
        <w:rPr>
          <w:rFonts w:ascii="Times New Roman" w:hAnsi="Times New Roman" w:cs="Times New Roman"/>
          <w:sz w:val="24"/>
          <w:szCs w:val="24"/>
        </w:rPr>
        <w:t xml:space="preserve"> are not shown. </w:t>
      </w:r>
    </w:p>
    <w:p w14:paraId="6EC1058A"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DGCC – diacylglycerolcarboxyhydroxymethylcholine; DGCS – diacylglycerol carboxyhydroxysulfocholine (proposed nomenclature); DGDG – digalactosyldiacylglycerol; DGTS/DGTA – diacylglyceroltrimethylhomoserine and diacylglyceroltrimethylbetaalanine (indistinguishable isomers with our methods); GADG – glucuronosyldiacylglycerol; MGDG – monogalactosyldiacylglycerol; PC – phosphatidylcholine; PDPT – phosphatidyl-S,S-dimethylpropanethiol; PE – phosphatidylethanolamine; PG – phosphatidylglycerol; SQDG – sulfoquinovosyldiacylglycerol. </w:t>
      </w:r>
    </w:p>
    <w:p w14:paraId="7DFE6661" w14:textId="77777777" w:rsidR="00857249" w:rsidRPr="007D0440" w:rsidRDefault="00857249" w:rsidP="00857249">
      <w:pPr>
        <w:spacing w:line="240" w:lineRule="auto"/>
        <w:rPr>
          <w:rFonts w:ascii="Times New Roman" w:hAnsi="Times New Roman" w:cs="Times New Roman"/>
          <w:sz w:val="24"/>
          <w:szCs w:val="24"/>
        </w:rPr>
      </w:pPr>
    </w:p>
    <w:p w14:paraId="23AAA322" w14:textId="77777777" w:rsidR="00857249" w:rsidRPr="007D0440" w:rsidRDefault="00857249" w:rsidP="00857249">
      <w:pPr>
        <w:spacing w:line="240" w:lineRule="auto"/>
        <w:rPr>
          <w:rFonts w:ascii="Times New Roman" w:hAnsi="Times New Roman" w:cs="Times New Roman"/>
          <w:sz w:val="24"/>
          <w:szCs w:val="24"/>
        </w:rPr>
      </w:pPr>
    </w:p>
    <w:p w14:paraId="6441079F" w14:textId="77777777" w:rsidR="00857249" w:rsidRPr="007D0440" w:rsidRDefault="00857249" w:rsidP="00857249">
      <w:pPr>
        <w:spacing w:line="240" w:lineRule="auto"/>
        <w:rPr>
          <w:rFonts w:ascii="Times New Roman" w:hAnsi="Times New Roman" w:cs="Times New Roman"/>
          <w:sz w:val="24"/>
          <w:szCs w:val="24"/>
        </w:rPr>
      </w:pPr>
    </w:p>
    <w:p w14:paraId="2DCE4869" w14:textId="77777777" w:rsidR="00857249" w:rsidRPr="007D0440" w:rsidRDefault="00857249" w:rsidP="00857249">
      <w:pPr>
        <w:spacing w:line="240" w:lineRule="auto"/>
        <w:rPr>
          <w:rFonts w:ascii="Times New Roman" w:hAnsi="Times New Roman" w:cs="Times New Roman"/>
          <w:sz w:val="24"/>
          <w:szCs w:val="24"/>
        </w:rPr>
      </w:pPr>
    </w:p>
    <w:p w14:paraId="5DBCC254" w14:textId="77777777" w:rsidR="00857249" w:rsidRPr="007D0440" w:rsidRDefault="00857249" w:rsidP="00857249">
      <w:pPr>
        <w:spacing w:line="240" w:lineRule="auto"/>
        <w:rPr>
          <w:rFonts w:ascii="Times New Roman" w:hAnsi="Times New Roman" w:cs="Times New Roman"/>
          <w:sz w:val="24"/>
          <w:szCs w:val="24"/>
        </w:rPr>
      </w:pPr>
    </w:p>
    <w:p w14:paraId="2D77F6B8" w14:textId="77777777" w:rsidR="00857249" w:rsidRPr="007D0440" w:rsidRDefault="00857249" w:rsidP="00857249">
      <w:pPr>
        <w:spacing w:line="240" w:lineRule="auto"/>
        <w:rPr>
          <w:rFonts w:ascii="Times New Roman" w:hAnsi="Times New Roman" w:cs="Times New Roman"/>
          <w:sz w:val="24"/>
          <w:szCs w:val="24"/>
        </w:rPr>
      </w:pPr>
      <w:r w:rsidRPr="00F96496">
        <w:rPr>
          <w:rFonts w:ascii="Times New Roman" w:hAnsi="Times New Roman" w:cs="Times New Roman"/>
          <w:noProof/>
          <w:sz w:val="24"/>
          <w:szCs w:val="24"/>
        </w:rPr>
        <w:lastRenderedPageBreak/>
        <w:drawing>
          <wp:inline distT="0" distB="0" distL="0" distR="0" wp14:anchorId="05D0C4BF" wp14:editId="35189879">
            <wp:extent cx="5943600" cy="4185920"/>
            <wp:effectExtent l="0" t="0" r="0" b="5080"/>
            <wp:docPr id="9" name="Picture 8">
              <a:extLst xmlns:a="http://schemas.openxmlformats.org/drawingml/2006/main">
                <a:ext uri="{FF2B5EF4-FFF2-40B4-BE49-F238E27FC236}">
                  <a16:creationId xmlns:a16="http://schemas.microsoft.com/office/drawing/2014/main" id="{6AAA49E0-EDF2-0DC7-1526-568E48379B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6AAA49E0-EDF2-0DC7-1526-568E48379BA1}"/>
                        </a:ext>
                      </a:extLst>
                    </pic:cNvPr>
                    <pic:cNvPicPr>
                      <a:picLocks noChangeAspect="1"/>
                    </pic:cNvPicPr>
                  </pic:nvPicPr>
                  <pic:blipFill>
                    <a:blip r:embed="rId6"/>
                    <a:stretch>
                      <a:fillRect/>
                    </a:stretch>
                  </pic:blipFill>
                  <pic:spPr>
                    <a:xfrm>
                      <a:off x="0" y="0"/>
                      <a:ext cx="5943600" cy="4185920"/>
                    </a:xfrm>
                    <a:prstGeom prst="rect">
                      <a:avLst/>
                    </a:prstGeom>
                  </pic:spPr>
                </pic:pic>
              </a:graphicData>
            </a:graphic>
          </wp:inline>
        </w:drawing>
      </w:r>
      <w:r w:rsidRPr="007D0440">
        <w:rPr>
          <w:rFonts w:ascii="Times New Roman" w:hAnsi="Times New Roman" w:cs="Times New Roman"/>
          <w:sz w:val="24"/>
          <w:szCs w:val="24"/>
        </w:rPr>
        <w:t>Supplementary Figure 3. Relationships between particulate polar lipid stoichiometry and dissolved phosphate [PO4] in the mixed layer of the Atlantic Ocean. Membrane lipid C:P (a) , N:P (b) , S:P (c) , and C:N (d) versus [PO4]. Red asterisks indicate Spearman rank order correlation significant below a p-value threshold of 0.05 ((A) ** - Spearman ρ = -0.37, p &lt; 0.001;  (B) *** - Spearman ρ = -0.42, p &lt; 0.0001; (C) * - Spearman ρ = -0.29, p &lt; 0.01). [PO4] values below zero indicate Sargasso Sea samples where [PO4] was not measured and are not included in significance tests.</w:t>
      </w:r>
    </w:p>
    <w:p w14:paraId="6E40C164" w14:textId="77777777" w:rsidR="00857249" w:rsidRPr="007D0440" w:rsidRDefault="00857249" w:rsidP="00857249">
      <w:pPr>
        <w:spacing w:line="240" w:lineRule="auto"/>
        <w:rPr>
          <w:rFonts w:ascii="Times New Roman" w:hAnsi="Times New Roman" w:cs="Times New Roman"/>
          <w:sz w:val="24"/>
          <w:szCs w:val="24"/>
        </w:rPr>
      </w:pPr>
    </w:p>
    <w:p w14:paraId="4547FD48" w14:textId="77777777" w:rsidR="00857249" w:rsidRPr="007D0440" w:rsidRDefault="00857249" w:rsidP="00857249">
      <w:pPr>
        <w:spacing w:line="240" w:lineRule="auto"/>
        <w:rPr>
          <w:rFonts w:ascii="Times New Roman" w:hAnsi="Times New Roman" w:cs="Times New Roman"/>
          <w:sz w:val="24"/>
          <w:szCs w:val="24"/>
        </w:rPr>
      </w:pPr>
    </w:p>
    <w:p w14:paraId="75CC98FB" w14:textId="77777777" w:rsidR="00857249" w:rsidRPr="007D0440" w:rsidRDefault="00857249" w:rsidP="00857249">
      <w:pPr>
        <w:spacing w:line="240" w:lineRule="auto"/>
        <w:rPr>
          <w:rFonts w:ascii="Times New Roman" w:hAnsi="Times New Roman" w:cs="Times New Roman"/>
          <w:sz w:val="24"/>
          <w:szCs w:val="24"/>
        </w:rPr>
      </w:pPr>
    </w:p>
    <w:p w14:paraId="4515CF9E" w14:textId="77777777" w:rsidR="00857249" w:rsidRPr="007D0440" w:rsidRDefault="00857249" w:rsidP="00857249">
      <w:pPr>
        <w:spacing w:line="240" w:lineRule="auto"/>
        <w:rPr>
          <w:rFonts w:ascii="Times New Roman" w:hAnsi="Times New Roman" w:cs="Times New Roman"/>
          <w:sz w:val="24"/>
          <w:szCs w:val="24"/>
        </w:rPr>
      </w:pPr>
    </w:p>
    <w:p w14:paraId="70CAB2BE" w14:textId="77777777" w:rsidR="00857249" w:rsidRPr="007D0440" w:rsidRDefault="00857249" w:rsidP="00857249">
      <w:pPr>
        <w:spacing w:line="240" w:lineRule="auto"/>
        <w:rPr>
          <w:rFonts w:ascii="Times New Roman" w:hAnsi="Times New Roman" w:cs="Times New Roman"/>
          <w:sz w:val="24"/>
          <w:szCs w:val="24"/>
        </w:rPr>
      </w:pPr>
    </w:p>
    <w:p w14:paraId="2B3814C4" w14:textId="77777777" w:rsidR="00857249" w:rsidRPr="007D0440" w:rsidRDefault="00857249" w:rsidP="00857249">
      <w:pPr>
        <w:spacing w:line="240" w:lineRule="auto"/>
        <w:rPr>
          <w:rFonts w:ascii="Times New Roman" w:hAnsi="Times New Roman" w:cs="Times New Roman"/>
          <w:sz w:val="24"/>
          <w:szCs w:val="24"/>
        </w:rPr>
      </w:pPr>
    </w:p>
    <w:p w14:paraId="218172DB" w14:textId="77777777" w:rsidR="00857249" w:rsidRPr="007D0440" w:rsidRDefault="00857249" w:rsidP="00857249">
      <w:pPr>
        <w:spacing w:line="240" w:lineRule="auto"/>
        <w:rPr>
          <w:rFonts w:ascii="Times New Roman" w:hAnsi="Times New Roman" w:cs="Times New Roman"/>
          <w:sz w:val="24"/>
          <w:szCs w:val="24"/>
        </w:rPr>
      </w:pPr>
    </w:p>
    <w:p w14:paraId="7E1FF241" w14:textId="77777777" w:rsidR="00857249" w:rsidRPr="007D0440" w:rsidRDefault="00857249" w:rsidP="00857249">
      <w:pPr>
        <w:spacing w:line="240" w:lineRule="auto"/>
        <w:rPr>
          <w:rFonts w:ascii="Times New Roman" w:hAnsi="Times New Roman" w:cs="Times New Roman"/>
          <w:sz w:val="24"/>
          <w:szCs w:val="24"/>
        </w:rPr>
      </w:pPr>
    </w:p>
    <w:p w14:paraId="2A9D9862" w14:textId="77777777" w:rsidR="00857249" w:rsidRPr="007D0440" w:rsidRDefault="00857249" w:rsidP="00857249">
      <w:pPr>
        <w:spacing w:line="240" w:lineRule="auto"/>
        <w:rPr>
          <w:rFonts w:ascii="Times New Roman" w:hAnsi="Times New Roman" w:cs="Times New Roman"/>
          <w:sz w:val="24"/>
          <w:szCs w:val="24"/>
        </w:rPr>
      </w:pPr>
    </w:p>
    <w:p w14:paraId="7AEBA94F" w14:textId="77777777" w:rsidR="00857249" w:rsidRPr="007D0440" w:rsidRDefault="00857249" w:rsidP="00857249">
      <w:pPr>
        <w:spacing w:line="240" w:lineRule="auto"/>
        <w:rPr>
          <w:rFonts w:ascii="Times New Roman" w:hAnsi="Times New Roman" w:cs="Times New Roman"/>
          <w:sz w:val="24"/>
          <w:szCs w:val="24"/>
        </w:rPr>
      </w:pPr>
    </w:p>
    <w:p w14:paraId="3DCB475E" w14:textId="77777777" w:rsidR="00857249" w:rsidRPr="007D0440" w:rsidRDefault="00857249" w:rsidP="00857249">
      <w:pPr>
        <w:spacing w:line="240" w:lineRule="auto"/>
        <w:rPr>
          <w:rFonts w:ascii="Times New Roman" w:hAnsi="Times New Roman" w:cs="Times New Roman"/>
          <w:sz w:val="24"/>
          <w:szCs w:val="24"/>
        </w:rPr>
      </w:pPr>
    </w:p>
    <w:tbl>
      <w:tblPr>
        <w:tblW w:w="9060" w:type="dxa"/>
        <w:tblCellMar>
          <w:left w:w="0" w:type="dxa"/>
          <w:right w:w="0" w:type="dxa"/>
        </w:tblCellMar>
        <w:tblLook w:val="0420" w:firstRow="1" w:lastRow="0" w:firstColumn="0" w:lastColumn="0" w:noHBand="0" w:noVBand="1"/>
      </w:tblPr>
      <w:tblGrid>
        <w:gridCol w:w="1562"/>
        <w:gridCol w:w="1303"/>
        <w:gridCol w:w="1183"/>
        <w:gridCol w:w="1303"/>
        <w:gridCol w:w="1183"/>
        <w:gridCol w:w="1303"/>
        <w:gridCol w:w="1223"/>
      </w:tblGrid>
      <w:tr w:rsidR="00857249" w:rsidRPr="004769F2" w14:paraId="1910EDF7" w14:textId="77777777" w:rsidTr="00F57212">
        <w:trPr>
          <w:trHeight w:val="331"/>
        </w:trPr>
        <w:tc>
          <w:tcPr>
            <w:tcW w:w="1562"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3A7DAACE" w14:textId="77777777" w:rsidR="00857249" w:rsidRPr="007D0440" w:rsidRDefault="00857249" w:rsidP="00F57212">
            <w:pPr>
              <w:spacing w:line="240" w:lineRule="auto"/>
              <w:rPr>
                <w:rFonts w:ascii="Times New Roman" w:hAnsi="Times New Roman" w:cs="Times New Roman"/>
                <w:sz w:val="24"/>
                <w:szCs w:val="24"/>
              </w:rPr>
            </w:pPr>
          </w:p>
        </w:tc>
        <w:tc>
          <w:tcPr>
            <w:tcW w:w="1303"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020E698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Min.</w:t>
            </w:r>
          </w:p>
        </w:tc>
        <w:tc>
          <w:tcPr>
            <w:tcW w:w="1183"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7DF2CE2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1</w:t>
            </w:r>
            <w:r w:rsidRPr="007D0440">
              <w:rPr>
                <w:rFonts w:ascii="Times New Roman" w:hAnsi="Times New Roman" w:cs="Times New Roman"/>
                <w:b/>
                <w:bCs/>
                <w:sz w:val="24"/>
                <w:szCs w:val="24"/>
                <w:vertAlign w:val="superscript"/>
              </w:rPr>
              <w:t>st</w:t>
            </w:r>
            <w:r w:rsidRPr="007D0440">
              <w:rPr>
                <w:rFonts w:ascii="Times New Roman" w:hAnsi="Times New Roman" w:cs="Times New Roman"/>
                <w:b/>
                <w:bCs/>
                <w:sz w:val="24"/>
                <w:szCs w:val="24"/>
              </w:rPr>
              <w:t xml:space="preserve"> Qu.</w:t>
            </w:r>
          </w:p>
        </w:tc>
        <w:tc>
          <w:tcPr>
            <w:tcW w:w="1303"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66DADEB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Median</w:t>
            </w:r>
          </w:p>
        </w:tc>
        <w:tc>
          <w:tcPr>
            <w:tcW w:w="1183"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75A0219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Mean</w:t>
            </w:r>
          </w:p>
        </w:tc>
        <w:tc>
          <w:tcPr>
            <w:tcW w:w="1303"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1B36C19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3</w:t>
            </w:r>
            <w:r w:rsidRPr="007D0440">
              <w:rPr>
                <w:rFonts w:ascii="Times New Roman" w:hAnsi="Times New Roman" w:cs="Times New Roman"/>
                <w:b/>
                <w:bCs/>
                <w:sz w:val="24"/>
                <w:szCs w:val="24"/>
                <w:vertAlign w:val="superscript"/>
              </w:rPr>
              <w:t>rd</w:t>
            </w:r>
            <w:r w:rsidRPr="007D0440">
              <w:rPr>
                <w:rFonts w:ascii="Times New Roman" w:hAnsi="Times New Roman" w:cs="Times New Roman"/>
                <w:b/>
                <w:bCs/>
                <w:sz w:val="24"/>
                <w:szCs w:val="24"/>
              </w:rPr>
              <w:t xml:space="preserve"> Qu.</w:t>
            </w:r>
          </w:p>
        </w:tc>
        <w:tc>
          <w:tcPr>
            <w:tcW w:w="1223" w:type="dxa"/>
            <w:tcBorders>
              <w:top w:val="single" w:sz="8" w:space="0" w:color="FFFFFF"/>
              <w:left w:val="single" w:sz="8" w:space="0" w:color="FFFFFF"/>
              <w:bottom w:val="single" w:sz="24" w:space="0" w:color="FFFFFF"/>
              <w:right w:val="single" w:sz="8" w:space="0" w:color="FFFFFF"/>
            </w:tcBorders>
            <w:shd w:val="clear" w:color="auto" w:fill="156082"/>
            <w:tcMar>
              <w:top w:w="56" w:type="dxa"/>
              <w:left w:w="111" w:type="dxa"/>
              <w:bottom w:w="56" w:type="dxa"/>
              <w:right w:w="111" w:type="dxa"/>
            </w:tcMar>
            <w:hideMark/>
          </w:tcPr>
          <w:p w14:paraId="1EAE201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Max</w:t>
            </w:r>
          </w:p>
        </w:tc>
      </w:tr>
      <w:tr w:rsidR="00857249" w:rsidRPr="004769F2" w14:paraId="15BAC7EA" w14:textId="77777777" w:rsidTr="00F57212">
        <w:trPr>
          <w:trHeight w:val="564"/>
        </w:trPr>
        <w:tc>
          <w:tcPr>
            <w:tcW w:w="1562"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3985E2A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Lipid C/POC</w:t>
            </w:r>
          </w:p>
        </w:tc>
        <w:tc>
          <w:tcPr>
            <w:tcW w:w="1303"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6054731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0.01615</w:t>
            </w:r>
          </w:p>
        </w:tc>
        <w:tc>
          <w:tcPr>
            <w:tcW w:w="1183"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22D0E89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0.06249</w:t>
            </w:r>
          </w:p>
        </w:tc>
        <w:tc>
          <w:tcPr>
            <w:tcW w:w="1303"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4377C68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0.08171</w:t>
            </w:r>
          </w:p>
        </w:tc>
        <w:tc>
          <w:tcPr>
            <w:tcW w:w="1183"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650791B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0.08159</w:t>
            </w:r>
          </w:p>
        </w:tc>
        <w:tc>
          <w:tcPr>
            <w:tcW w:w="1303"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6E6EED0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0.09638</w:t>
            </w:r>
          </w:p>
        </w:tc>
        <w:tc>
          <w:tcPr>
            <w:tcW w:w="1223" w:type="dxa"/>
            <w:tcBorders>
              <w:top w:val="single" w:sz="24"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3089136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0.17205</w:t>
            </w:r>
            <w:r w:rsidRPr="007D0440">
              <w:rPr>
                <w:rFonts w:ascii="Times New Roman" w:hAnsi="Times New Roman" w:cs="Times New Roman"/>
                <w:sz w:val="24"/>
                <w:szCs w:val="24"/>
              </w:rPr>
              <w:t xml:space="preserve"> </w:t>
            </w:r>
          </w:p>
        </w:tc>
      </w:tr>
      <w:tr w:rsidR="00857249" w:rsidRPr="004769F2" w14:paraId="08C9D2FE" w14:textId="77777777" w:rsidTr="00F57212">
        <w:trPr>
          <w:trHeight w:val="452"/>
        </w:trPr>
        <w:tc>
          <w:tcPr>
            <w:tcW w:w="1562"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39941FE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Lipid N/PON</w:t>
            </w:r>
          </w:p>
        </w:tc>
        <w:tc>
          <w:tcPr>
            <w:tcW w:w="1303"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02985D6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0.001266</w:t>
            </w:r>
          </w:p>
        </w:tc>
        <w:tc>
          <w:tcPr>
            <w:tcW w:w="1183"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2A43D74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0.006625</w:t>
            </w:r>
          </w:p>
        </w:tc>
        <w:tc>
          <w:tcPr>
            <w:tcW w:w="1303"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07A7056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0.008213</w:t>
            </w:r>
          </w:p>
        </w:tc>
        <w:tc>
          <w:tcPr>
            <w:tcW w:w="1183"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2D882BB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0.011308</w:t>
            </w:r>
          </w:p>
        </w:tc>
        <w:tc>
          <w:tcPr>
            <w:tcW w:w="1303"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5C030F9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0.013041</w:t>
            </w:r>
          </w:p>
        </w:tc>
        <w:tc>
          <w:tcPr>
            <w:tcW w:w="1223" w:type="dxa"/>
            <w:tcBorders>
              <w:top w:val="single" w:sz="8" w:space="0" w:color="FFFFFF"/>
              <w:left w:val="single" w:sz="8" w:space="0" w:color="FFFFFF"/>
              <w:bottom w:val="single" w:sz="8" w:space="0" w:color="FFFFFF"/>
              <w:right w:val="single" w:sz="8" w:space="0" w:color="FFFFFF"/>
            </w:tcBorders>
            <w:shd w:val="clear" w:color="auto" w:fill="E7EAED"/>
            <w:tcMar>
              <w:top w:w="56" w:type="dxa"/>
              <w:left w:w="111" w:type="dxa"/>
              <w:bottom w:w="56" w:type="dxa"/>
              <w:right w:w="111" w:type="dxa"/>
            </w:tcMar>
            <w:hideMark/>
          </w:tcPr>
          <w:p w14:paraId="7C7AA99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0.038310</w:t>
            </w:r>
            <w:r w:rsidRPr="007D0440">
              <w:rPr>
                <w:rFonts w:ascii="Times New Roman" w:hAnsi="Times New Roman" w:cs="Times New Roman"/>
                <w:sz w:val="24"/>
                <w:szCs w:val="24"/>
              </w:rPr>
              <w:t xml:space="preserve"> </w:t>
            </w:r>
          </w:p>
        </w:tc>
      </w:tr>
      <w:tr w:rsidR="00857249" w:rsidRPr="004769F2" w14:paraId="5C65A6D7" w14:textId="77777777" w:rsidTr="00F57212">
        <w:trPr>
          <w:trHeight w:val="331"/>
        </w:trPr>
        <w:tc>
          <w:tcPr>
            <w:tcW w:w="1562"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41AFFD9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Lipid P/POP</w:t>
            </w:r>
          </w:p>
        </w:tc>
        <w:tc>
          <w:tcPr>
            <w:tcW w:w="1303"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179F6C5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0.01662</w:t>
            </w:r>
          </w:p>
        </w:tc>
        <w:tc>
          <w:tcPr>
            <w:tcW w:w="1183"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5A0CC03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0.08186</w:t>
            </w:r>
          </w:p>
        </w:tc>
        <w:tc>
          <w:tcPr>
            <w:tcW w:w="1303"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3637D48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0.09696</w:t>
            </w:r>
          </w:p>
        </w:tc>
        <w:tc>
          <w:tcPr>
            <w:tcW w:w="1183"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16E210B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0.10227</w:t>
            </w:r>
          </w:p>
        </w:tc>
        <w:tc>
          <w:tcPr>
            <w:tcW w:w="1303"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79A93BF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0.11885</w:t>
            </w:r>
          </w:p>
        </w:tc>
        <w:tc>
          <w:tcPr>
            <w:tcW w:w="1223" w:type="dxa"/>
            <w:tcBorders>
              <w:top w:val="single" w:sz="8" w:space="0" w:color="FFFFFF"/>
              <w:left w:val="single" w:sz="8" w:space="0" w:color="FFFFFF"/>
              <w:bottom w:val="single" w:sz="8" w:space="0" w:color="FFFFFF"/>
              <w:right w:val="single" w:sz="8" w:space="0" w:color="FFFFFF"/>
            </w:tcBorders>
            <w:shd w:val="clear" w:color="auto" w:fill="CCD2D8"/>
            <w:tcMar>
              <w:top w:w="56" w:type="dxa"/>
              <w:left w:w="111" w:type="dxa"/>
              <w:bottom w:w="56" w:type="dxa"/>
              <w:right w:w="111" w:type="dxa"/>
            </w:tcMar>
            <w:hideMark/>
          </w:tcPr>
          <w:p w14:paraId="6C6E3EA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t>0.22829</w:t>
            </w:r>
          </w:p>
        </w:tc>
      </w:tr>
    </w:tbl>
    <w:p w14:paraId="42BE65CA"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Supplementary Table. 1 – Molar contributions of carbon, nitrogen, and phosphorus (C, N, P) in lipids as a proportion of total particulate organic C, N, and P in surface (≤50m) samples along the transect of cruise AE1319 in the western North Atlantic Ocean. </w:t>
      </w:r>
    </w:p>
    <w:p w14:paraId="1D53CE80" w14:textId="77777777" w:rsidR="00857249" w:rsidRPr="007D0440" w:rsidRDefault="00857249" w:rsidP="00857249">
      <w:pPr>
        <w:spacing w:line="240" w:lineRule="auto"/>
        <w:rPr>
          <w:rFonts w:ascii="Times New Roman" w:hAnsi="Times New Roman" w:cs="Times New Roman"/>
          <w:sz w:val="24"/>
          <w:szCs w:val="24"/>
        </w:rPr>
      </w:pPr>
    </w:p>
    <w:p w14:paraId="3325CF5B" w14:textId="77777777" w:rsidR="00857249" w:rsidRPr="007D0440" w:rsidRDefault="00857249" w:rsidP="00857249">
      <w:pPr>
        <w:spacing w:line="240" w:lineRule="auto"/>
        <w:rPr>
          <w:rFonts w:ascii="Times New Roman" w:hAnsi="Times New Roman" w:cs="Times New Roman"/>
          <w:sz w:val="24"/>
          <w:szCs w:val="24"/>
        </w:rPr>
      </w:pPr>
    </w:p>
    <w:p w14:paraId="4C909B24" w14:textId="77777777" w:rsidR="00857249" w:rsidRPr="007D0440" w:rsidRDefault="00857249" w:rsidP="00857249">
      <w:pPr>
        <w:spacing w:line="240" w:lineRule="auto"/>
        <w:rPr>
          <w:rFonts w:ascii="Times New Roman" w:hAnsi="Times New Roman" w:cs="Times New Roman"/>
          <w:sz w:val="24"/>
          <w:szCs w:val="24"/>
        </w:rPr>
      </w:pPr>
    </w:p>
    <w:p w14:paraId="629CA00C" w14:textId="77777777" w:rsidR="00857249" w:rsidRPr="007D0440" w:rsidRDefault="00857249" w:rsidP="00857249">
      <w:pPr>
        <w:spacing w:line="240" w:lineRule="auto"/>
        <w:rPr>
          <w:rFonts w:ascii="Times New Roman" w:hAnsi="Times New Roman" w:cs="Times New Roman"/>
          <w:sz w:val="24"/>
          <w:szCs w:val="24"/>
        </w:rPr>
      </w:pPr>
    </w:p>
    <w:p w14:paraId="2DB4E2BF" w14:textId="77777777" w:rsidR="00857249" w:rsidRPr="007D0440" w:rsidRDefault="00857249" w:rsidP="00857249">
      <w:pPr>
        <w:spacing w:line="240" w:lineRule="auto"/>
        <w:rPr>
          <w:rFonts w:ascii="Times New Roman" w:hAnsi="Times New Roman" w:cs="Times New Roman"/>
          <w:sz w:val="24"/>
          <w:szCs w:val="24"/>
        </w:rPr>
      </w:pPr>
    </w:p>
    <w:p w14:paraId="0F6B92EE" w14:textId="77777777" w:rsidR="00857249" w:rsidRPr="007D0440" w:rsidRDefault="00857249" w:rsidP="00857249">
      <w:pPr>
        <w:spacing w:line="240" w:lineRule="auto"/>
        <w:rPr>
          <w:rFonts w:ascii="Times New Roman" w:hAnsi="Times New Roman" w:cs="Times New Roman"/>
          <w:sz w:val="24"/>
          <w:szCs w:val="24"/>
        </w:rPr>
      </w:pPr>
    </w:p>
    <w:p w14:paraId="2CF06A43" w14:textId="77777777" w:rsidR="00857249" w:rsidRPr="007D0440" w:rsidRDefault="00857249" w:rsidP="00857249">
      <w:pPr>
        <w:spacing w:line="240" w:lineRule="auto"/>
        <w:rPr>
          <w:rFonts w:ascii="Times New Roman" w:hAnsi="Times New Roman" w:cs="Times New Roman"/>
          <w:sz w:val="24"/>
          <w:szCs w:val="24"/>
        </w:rPr>
      </w:pPr>
    </w:p>
    <w:p w14:paraId="1E294FDA" w14:textId="77777777" w:rsidR="00857249" w:rsidRPr="007D0440" w:rsidRDefault="00857249" w:rsidP="00857249">
      <w:pPr>
        <w:spacing w:line="240" w:lineRule="auto"/>
        <w:rPr>
          <w:rFonts w:ascii="Times New Roman" w:hAnsi="Times New Roman" w:cs="Times New Roman"/>
          <w:sz w:val="24"/>
          <w:szCs w:val="24"/>
        </w:rPr>
      </w:pPr>
    </w:p>
    <w:p w14:paraId="31E92AEC" w14:textId="77777777" w:rsidR="00857249" w:rsidRPr="007D0440" w:rsidRDefault="00857249" w:rsidP="00857249">
      <w:pPr>
        <w:spacing w:line="240" w:lineRule="auto"/>
        <w:rPr>
          <w:rFonts w:ascii="Times New Roman" w:hAnsi="Times New Roman" w:cs="Times New Roman"/>
          <w:sz w:val="24"/>
          <w:szCs w:val="24"/>
        </w:rPr>
      </w:pPr>
    </w:p>
    <w:p w14:paraId="59207992" w14:textId="77777777" w:rsidR="00857249" w:rsidRPr="007D0440" w:rsidRDefault="00857249" w:rsidP="00857249">
      <w:pPr>
        <w:spacing w:line="240" w:lineRule="auto"/>
        <w:rPr>
          <w:rFonts w:ascii="Times New Roman" w:hAnsi="Times New Roman" w:cs="Times New Roman"/>
          <w:sz w:val="24"/>
          <w:szCs w:val="24"/>
        </w:rPr>
      </w:pPr>
    </w:p>
    <w:p w14:paraId="4DE4CE13" w14:textId="77777777" w:rsidR="00857249" w:rsidRPr="007D0440" w:rsidRDefault="00857249" w:rsidP="00857249">
      <w:pPr>
        <w:spacing w:line="240" w:lineRule="auto"/>
        <w:rPr>
          <w:rFonts w:ascii="Times New Roman" w:hAnsi="Times New Roman" w:cs="Times New Roman"/>
          <w:sz w:val="24"/>
          <w:szCs w:val="24"/>
        </w:rPr>
      </w:pPr>
    </w:p>
    <w:p w14:paraId="5DC2884A" w14:textId="77777777" w:rsidR="00857249" w:rsidRPr="007D0440" w:rsidRDefault="00857249" w:rsidP="00857249">
      <w:pPr>
        <w:spacing w:line="240" w:lineRule="auto"/>
        <w:rPr>
          <w:rFonts w:ascii="Times New Roman" w:hAnsi="Times New Roman" w:cs="Times New Roman"/>
          <w:sz w:val="24"/>
          <w:szCs w:val="24"/>
        </w:rPr>
      </w:pPr>
    </w:p>
    <w:p w14:paraId="0AF3737A" w14:textId="77777777" w:rsidR="00857249" w:rsidRPr="007D0440" w:rsidRDefault="00857249" w:rsidP="00857249">
      <w:pPr>
        <w:spacing w:line="240" w:lineRule="auto"/>
        <w:rPr>
          <w:rFonts w:ascii="Times New Roman" w:hAnsi="Times New Roman" w:cs="Times New Roman"/>
          <w:sz w:val="24"/>
          <w:szCs w:val="24"/>
        </w:rPr>
      </w:pPr>
    </w:p>
    <w:p w14:paraId="38A1B4B6" w14:textId="77777777" w:rsidR="00857249" w:rsidRPr="007D0440" w:rsidRDefault="00857249" w:rsidP="00857249">
      <w:pPr>
        <w:spacing w:line="240" w:lineRule="auto"/>
        <w:rPr>
          <w:rFonts w:ascii="Times New Roman" w:hAnsi="Times New Roman" w:cs="Times New Roman"/>
          <w:sz w:val="24"/>
          <w:szCs w:val="24"/>
        </w:rPr>
      </w:pPr>
    </w:p>
    <w:p w14:paraId="2E9E7619" w14:textId="77777777" w:rsidR="00857249" w:rsidRPr="007D0440" w:rsidRDefault="00857249" w:rsidP="00857249">
      <w:pPr>
        <w:spacing w:line="240" w:lineRule="auto"/>
        <w:rPr>
          <w:rFonts w:ascii="Times New Roman" w:hAnsi="Times New Roman" w:cs="Times New Roman"/>
          <w:sz w:val="24"/>
          <w:szCs w:val="24"/>
        </w:rPr>
      </w:pPr>
    </w:p>
    <w:p w14:paraId="1025579B" w14:textId="77777777" w:rsidR="00857249" w:rsidRPr="007D0440" w:rsidRDefault="00857249" w:rsidP="00857249">
      <w:pPr>
        <w:spacing w:line="240" w:lineRule="auto"/>
        <w:rPr>
          <w:rFonts w:ascii="Times New Roman" w:hAnsi="Times New Roman" w:cs="Times New Roman"/>
          <w:sz w:val="24"/>
          <w:szCs w:val="24"/>
        </w:rPr>
      </w:pPr>
    </w:p>
    <w:p w14:paraId="039E8378" w14:textId="77777777" w:rsidR="00857249" w:rsidRPr="007D0440" w:rsidRDefault="00857249" w:rsidP="00857249">
      <w:pPr>
        <w:spacing w:line="240" w:lineRule="auto"/>
        <w:rPr>
          <w:rFonts w:ascii="Times New Roman" w:hAnsi="Times New Roman" w:cs="Times New Roman"/>
          <w:sz w:val="24"/>
          <w:szCs w:val="24"/>
        </w:rPr>
      </w:pPr>
    </w:p>
    <w:p w14:paraId="732641DF" w14:textId="77777777" w:rsidR="00857249" w:rsidRPr="007D0440" w:rsidRDefault="00857249" w:rsidP="00857249">
      <w:pPr>
        <w:spacing w:line="240" w:lineRule="auto"/>
        <w:rPr>
          <w:rFonts w:ascii="Times New Roman" w:hAnsi="Times New Roman" w:cs="Times New Roman"/>
          <w:sz w:val="24"/>
          <w:szCs w:val="24"/>
        </w:rPr>
      </w:pPr>
    </w:p>
    <w:p w14:paraId="1DB9F975" w14:textId="77777777" w:rsidR="00857249" w:rsidRPr="007D0440" w:rsidRDefault="00857249" w:rsidP="00857249">
      <w:pPr>
        <w:spacing w:line="240" w:lineRule="auto"/>
        <w:rPr>
          <w:rFonts w:ascii="Times New Roman" w:hAnsi="Times New Roman" w:cs="Times New Roman"/>
          <w:sz w:val="24"/>
          <w:szCs w:val="24"/>
        </w:rPr>
      </w:pPr>
    </w:p>
    <w:p w14:paraId="02A3B149" w14:textId="77777777" w:rsidR="00857249" w:rsidRPr="007D0440" w:rsidRDefault="00857249" w:rsidP="00857249">
      <w:pPr>
        <w:spacing w:line="240" w:lineRule="auto"/>
        <w:rPr>
          <w:rFonts w:ascii="Times New Roman" w:hAnsi="Times New Roman" w:cs="Times New Roman"/>
          <w:sz w:val="24"/>
          <w:szCs w:val="24"/>
        </w:rPr>
      </w:pPr>
    </w:p>
    <w:p w14:paraId="5CD4DE56" w14:textId="77777777" w:rsidR="00857249" w:rsidRPr="007D0440" w:rsidRDefault="00857249" w:rsidP="00857249">
      <w:pPr>
        <w:spacing w:line="240" w:lineRule="auto"/>
        <w:rPr>
          <w:rFonts w:ascii="Times New Roman" w:hAnsi="Times New Roman" w:cs="Times New Roman"/>
          <w:sz w:val="24"/>
          <w:szCs w:val="24"/>
        </w:rPr>
      </w:pPr>
    </w:p>
    <w:p w14:paraId="6D627883" w14:textId="77777777" w:rsidR="00857249" w:rsidRPr="007D0440" w:rsidRDefault="00857249" w:rsidP="00857249">
      <w:pPr>
        <w:spacing w:line="240" w:lineRule="auto"/>
        <w:rPr>
          <w:rFonts w:ascii="Times New Roman" w:hAnsi="Times New Roman" w:cs="Times New Roman"/>
          <w:sz w:val="24"/>
          <w:szCs w:val="24"/>
        </w:rPr>
      </w:pPr>
    </w:p>
    <w:p w14:paraId="75B62050" w14:textId="77777777" w:rsidR="00857249" w:rsidRPr="007D0440" w:rsidRDefault="00857249" w:rsidP="00857249">
      <w:pPr>
        <w:spacing w:line="240" w:lineRule="auto"/>
        <w:rPr>
          <w:rFonts w:ascii="Times New Roman" w:hAnsi="Times New Roman" w:cs="Times New Roman"/>
          <w:sz w:val="24"/>
          <w:szCs w:val="24"/>
        </w:rPr>
      </w:pPr>
      <w:r w:rsidRPr="00252935">
        <w:rPr>
          <w:rFonts w:ascii="Times New Roman" w:hAnsi="Times New Roman" w:cs="Times New Roman"/>
          <w:noProof/>
          <w:sz w:val="24"/>
          <w:szCs w:val="24"/>
        </w:rPr>
        <w:drawing>
          <wp:inline distT="0" distB="0" distL="0" distR="0" wp14:anchorId="0B9E1F92" wp14:editId="4C2DCDB3">
            <wp:extent cx="5943600" cy="1929765"/>
            <wp:effectExtent l="0" t="0" r="0" b="0"/>
            <wp:docPr id="1572759144" name="Picture 5">
              <a:extLst xmlns:a="http://schemas.openxmlformats.org/drawingml/2006/main">
                <a:ext uri="{FF2B5EF4-FFF2-40B4-BE49-F238E27FC236}">
                  <a16:creationId xmlns:a16="http://schemas.microsoft.com/office/drawing/2014/main" id="{0161134A-16B2-E346-0082-4A2C9E567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161134A-16B2-E346-0082-4A2C9E567559}"/>
                        </a:ext>
                      </a:extLst>
                    </pic:cNvPr>
                    <pic:cNvPicPr>
                      <a:picLocks noChangeAspect="1"/>
                    </pic:cNvPicPr>
                  </pic:nvPicPr>
                  <pic:blipFill>
                    <a:blip r:embed="rId7"/>
                    <a:stretch>
                      <a:fillRect/>
                    </a:stretch>
                  </pic:blipFill>
                  <pic:spPr>
                    <a:xfrm>
                      <a:off x="0" y="0"/>
                      <a:ext cx="5943600" cy="1929765"/>
                    </a:xfrm>
                    <a:prstGeom prst="rect">
                      <a:avLst/>
                    </a:prstGeom>
                  </pic:spPr>
                </pic:pic>
              </a:graphicData>
            </a:graphic>
          </wp:inline>
        </w:drawing>
      </w:r>
    </w:p>
    <w:p w14:paraId="67029E76"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Supplemental Figure 4. Relationships between particulate organic carbon, nitrogen, and phosphorus (POC, PON, POP) ratios and dissolved phosphate </w:t>
      </w:r>
      <w:r>
        <w:rPr>
          <w:rFonts w:ascii="Times New Roman" w:hAnsi="Times New Roman" w:cs="Times New Roman"/>
          <w:sz w:val="24"/>
          <w:szCs w:val="24"/>
        </w:rPr>
        <w:t>(</w:t>
      </w:r>
      <w:r w:rsidRPr="007D0440">
        <w:rPr>
          <w:rFonts w:ascii="Times New Roman" w:hAnsi="Times New Roman" w:cs="Times New Roman"/>
          <w:sz w:val="24"/>
          <w:szCs w:val="24"/>
        </w:rPr>
        <w:t>[PO</w:t>
      </w:r>
      <w:r w:rsidRPr="00BB3C7F">
        <w:rPr>
          <w:rFonts w:ascii="Times New Roman" w:hAnsi="Times New Roman" w:cs="Times New Roman"/>
          <w:sz w:val="24"/>
          <w:szCs w:val="24"/>
          <w:vertAlign w:val="subscript"/>
        </w:rPr>
        <w:t>4</w:t>
      </w:r>
      <w:r w:rsidRPr="007D0440">
        <w:rPr>
          <w:rFonts w:ascii="Times New Roman" w:hAnsi="Times New Roman" w:cs="Times New Roman"/>
          <w:sz w:val="24"/>
          <w:szCs w:val="24"/>
        </w:rPr>
        <w:t>]</w:t>
      </w:r>
      <w:r>
        <w:rPr>
          <w:rFonts w:ascii="Times New Roman" w:hAnsi="Times New Roman" w:cs="Times New Roman"/>
          <w:sz w:val="24"/>
          <w:szCs w:val="24"/>
        </w:rPr>
        <w:t>)</w:t>
      </w:r>
      <w:r w:rsidRPr="007D0440">
        <w:rPr>
          <w:rFonts w:ascii="Times New Roman" w:hAnsi="Times New Roman" w:cs="Times New Roman"/>
          <w:sz w:val="24"/>
          <w:szCs w:val="24"/>
        </w:rPr>
        <w:t xml:space="preserve"> in the surface North Atlantic (&lt;50 m depth). As reported in Lomas et al. (2021), POC:POP and POC:PON were negatively correlated with [PO</w:t>
      </w:r>
      <w:r w:rsidRPr="00115BFA">
        <w:rPr>
          <w:rFonts w:ascii="Times New Roman" w:hAnsi="Times New Roman" w:cs="Times New Roman"/>
          <w:sz w:val="24"/>
          <w:szCs w:val="24"/>
          <w:vertAlign w:val="subscript"/>
        </w:rPr>
        <w:t>4</w:t>
      </w:r>
      <w:r w:rsidRPr="007D0440">
        <w:rPr>
          <w:rFonts w:ascii="Times New Roman" w:hAnsi="Times New Roman" w:cs="Times New Roman"/>
          <w:sz w:val="24"/>
          <w:szCs w:val="24"/>
        </w:rPr>
        <w:t>] (POC:POP Spearman ρ = -0.69, p &lt; 0.0001; POC:PON Spearman ρ = -0.68, p &lt; 0.0001</w:t>
      </w:r>
      <w:r>
        <w:rPr>
          <w:rFonts w:ascii="Times New Roman" w:hAnsi="Times New Roman" w:cs="Times New Roman"/>
          <w:sz w:val="24"/>
          <w:szCs w:val="24"/>
        </w:rPr>
        <w:t>; both indicated with asterisk</w:t>
      </w:r>
      <w:r w:rsidRPr="007D0440">
        <w:rPr>
          <w:rFonts w:ascii="Times New Roman" w:hAnsi="Times New Roman" w:cs="Times New Roman"/>
          <w:sz w:val="24"/>
          <w:szCs w:val="24"/>
        </w:rPr>
        <w:t xml:space="preserve">), but PON:POP was not. </w:t>
      </w:r>
    </w:p>
    <w:p w14:paraId="6A860961" w14:textId="77777777" w:rsidR="00857249" w:rsidRPr="007D0440" w:rsidRDefault="00857249" w:rsidP="00857249">
      <w:pPr>
        <w:spacing w:line="240" w:lineRule="auto"/>
        <w:rPr>
          <w:rFonts w:ascii="Times New Roman" w:hAnsi="Times New Roman" w:cs="Times New Roman"/>
          <w:sz w:val="24"/>
          <w:szCs w:val="24"/>
        </w:rPr>
      </w:pPr>
    </w:p>
    <w:p w14:paraId="3322B963" w14:textId="77777777" w:rsidR="00857249" w:rsidRPr="007D0440" w:rsidRDefault="00857249" w:rsidP="00857249">
      <w:pPr>
        <w:spacing w:line="240" w:lineRule="auto"/>
        <w:rPr>
          <w:rFonts w:ascii="Times New Roman" w:hAnsi="Times New Roman" w:cs="Times New Roman"/>
          <w:sz w:val="24"/>
          <w:szCs w:val="24"/>
        </w:rPr>
      </w:pPr>
    </w:p>
    <w:p w14:paraId="562EDB10" w14:textId="77777777" w:rsidR="00857249" w:rsidRPr="007D0440" w:rsidRDefault="00857249" w:rsidP="00857249">
      <w:pPr>
        <w:spacing w:line="240" w:lineRule="auto"/>
        <w:rPr>
          <w:rFonts w:ascii="Times New Roman" w:hAnsi="Times New Roman" w:cs="Times New Roman"/>
          <w:sz w:val="24"/>
          <w:szCs w:val="24"/>
        </w:rPr>
      </w:pPr>
    </w:p>
    <w:p w14:paraId="5E96D552" w14:textId="77777777" w:rsidR="00857249" w:rsidRPr="007D0440" w:rsidRDefault="00857249" w:rsidP="00857249">
      <w:pPr>
        <w:spacing w:line="240" w:lineRule="auto"/>
        <w:rPr>
          <w:rFonts w:ascii="Times New Roman" w:hAnsi="Times New Roman" w:cs="Times New Roman"/>
          <w:sz w:val="24"/>
          <w:szCs w:val="24"/>
        </w:rPr>
      </w:pPr>
    </w:p>
    <w:p w14:paraId="5B8282D4" w14:textId="77777777" w:rsidR="00857249" w:rsidRPr="007D0440" w:rsidRDefault="00857249" w:rsidP="00857249">
      <w:pPr>
        <w:spacing w:line="240" w:lineRule="auto"/>
        <w:rPr>
          <w:rFonts w:ascii="Times New Roman" w:hAnsi="Times New Roman" w:cs="Times New Roman"/>
          <w:sz w:val="24"/>
          <w:szCs w:val="24"/>
        </w:rPr>
      </w:pPr>
    </w:p>
    <w:p w14:paraId="38E1E944" w14:textId="77777777" w:rsidR="00857249" w:rsidRPr="007D0440" w:rsidRDefault="00857249" w:rsidP="00857249">
      <w:pPr>
        <w:spacing w:line="240" w:lineRule="auto"/>
        <w:rPr>
          <w:rFonts w:ascii="Times New Roman" w:hAnsi="Times New Roman" w:cs="Times New Roman"/>
          <w:sz w:val="24"/>
          <w:szCs w:val="24"/>
        </w:rPr>
      </w:pPr>
    </w:p>
    <w:p w14:paraId="4DBE9EE8" w14:textId="77777777" w:rsidR="00857249" w:rsidRPr="007D0440" w:rsidRDefault="00857249" w:rsidP="00857249">
      <w:pPr>
        <w:spacing w:line="240" w:lineRule="auto"/>
        <w:rPr>
          <w:rFonts w:ascii="Times New Roman" w:hAnsi="Times New Roman" w:cs="Times New Roman"/>
          <w:sz w:val="24"/>
          <w:szCs w:val="24"/>
        </w:rPr>
      </w:pPr>
    </w:p>
    <w:p w14:paraId="24E315E1" w14:textId="77777777" w:rsidR="00857249" w:rsidRPr="007D0440" w:rsidRDefault="00857249" w:rsidP="00857249">
      <w:pPr>
        <w:spacing w:line="240" w:lineRule="auto"/>
        <w:rPr>
          <w:rFonts w:ascii="Times New Roman" w:hAnsi="Times New Roman" w:cs="Times New Roman"/>
          <w:sz w:val="24"/>
          <w:szCs w:val="24"/>
        </w:rPr>
      </w:pPr>
    </w:p>
    <w:p w14:paraId="36CB2C49" w14:textId="77777777" w:rsidR="00857249" w:rsidRPr="007D0440" w:rsidRDefault="00857249" w:rsidP="00857249">
      <w:pPr>
        <w:spacing w:line="240" w:lineRule="auto"/>
        <w:rPr>
          <w:rFonts w:ascii="Times New Roman" w:hAnsi="Times New Roman" w:cs="Times New Roman"/>
          <w:sz w:val="24"/>
          <w:szCs w:val="24"/>
        </w:rPr>
      </w:pPr>
    </w:p>
    <w:p w14:paraId="2B6EB44D" w14:textId="77777777" w:rsidR="00857249" w:rsidRPr="007D0440" w:rsidRDefault="00857249" w:rsidP="00857249">
      <w:pPr>
        <w:spacing w:line="240" w:lineRule="auto"/>
        <w:rPr>
          <w:rFonts w:ascii="Times New Roman" w:hAnsi="Times New Roman" w:cs="Times New Roman"/>
          <w:sz w:val="24"/>
          <w:szCs w:val="24"/>
        </w:rPr>
      </w:pPr>
    </w:p>
    <w:p w14:paraId="5107C843" w14:textId="77777777" w:rsidR="00857249" w:rsidRPr="007D0440" w:rsidRDefault="00857249" w:rsidP="00857249">
      <w:pPr>
        <w:spacing w:line="240" w:lineRule="auto"/>
        <w:rPr>
          <w:rFonts w:ascii="Times New Roman" w:hAnsi="Times New Roman" w:cs="Times New Roman"/>
          <w:sz w:val="24"/>
          <w:szCs w:val="24"/>
        </w:rPr>
      </w:pPr>
    </w:p>
    <w:p w14:paraId="329A8776" w14:textId="77777777" w:rsidR="00857249" w:rsidRPr="007D0440" w:rsidRDefault="00857249" w:rsidP="00857249">
      <w:pPr>
        <w:spacing w:line="240" w:lineRule="auto"/>
        <w:rPr>
          <w:rFonts w:ascii="Times New Roman" w:hAnsi="Times New Roman" w:cs="Times New Roman"/>
          <w:sz w:val="24"/>
          <w:szCs w:val="24"/>
        </w:rPr>
      </w:pPr>
    </w:p>
    <w:p w14:paraId="6D4B7A87" w14:textId="77777777" w:rsidR="00857249" w:rsidRPr="007D0440" w:rsidRDefault="00857249" w:rsidP="00857249">
      <w:pPr>
        <w:spacing w:line="240" w:lineRule="auto"/>
        <w:rPr>
          <w:rFonts w:ascii="Times New Roman" w:hAnsi="Times New Roman" w:cs="Times New Roman"/>
          <w:sz w:val="24"/>
          <w:szCs w:val="24"/>
        </w:rPr>
      </w:pPr>
    </w:p>
    <w:p w14:paraId="03A883E2" w14:textId="77777777" w:rsidR="00857249" w:rsidRPr="007D0440" w:rsidRDefault="00857249" w:rsidP="00857249">
      <w:pPr>
        <w:spacing w:line="240" w:lineRule="auto"/>
        <w:rPr>
          <w:rFonts w:ascii="Times New Roman" w:hAnsi="Times New Roman" w:cs="Times New Roman"/>
          <w:sz w:val="24"/>
          <w:szCs w:val="24"/>
        </w:rPr>
      </w:pPr>
    </w:p>
    <w:p w14:paraId="72D82BDF" w14:textId="77777777" w:rsidR="00857249" w:rsidRPr="007D0440" w:rsidRDefault="00857249" w:rsidP="00857249">
      <w:pPr>
        <w:spacing w:line="240" w:lineRule="auto"/>
        <w:rPr>
          <w:rFonts w:ascii="Times New Roman" w:hAnsi="Times New Roman" w:cs="Times New Roman"/>
          <w:sz w:val="24"/>
          <w:szCs w:val="24"/>
        </w:rPr>
      </w:pPr>
    </w:p>
    <w:p w14:paraId="6A1801BF" w14:textId="77777777" w:rsidR="00857249" w:rsidRPr="007D0440" w:rsidRDefault="00857249" w:rsidP="00857249">
      <w:pPr>
        <w:spacing w:line="240" w:lineRule="auto"/>
        <w:rPr>
          <w:rFonts w:ascii="Times New Roman" w:hAnsi="Times New Roman" w:cs="Times New Roman"/>
          <w:sz w:val="24"/>
          <w:szCs w:val="24"/>
        </w:rPr>
      </w:pPr>
    </w:p>
    <w:p w14:paraId="3607E06B" w14:textId="77777777" w:rsidR="00857249" w:rsidRPr="007D0440" w:rsidRDefault="00857249" w:rsidP="00857249">
      <w:pPr>
        <w:spacing w:line="240" w:lineRule="auto"/>
        <w:rPr>
          <w:rFonts w:ascii="Times New Roman" w:hAnsi="Times New Roman" w:cs="Times New Roman"/>
          <w:sz w:val="24"/>
          <w:szCs w:val="24"/>
        </w:rPr>
      </w:pPr>
    </w:p>
    <w:p w14:paraId="67392F27" w14:textId="77777777" w:rsidR="00857249" w:rsidRPr="007D0440" w:rsidRDefault="00857249" w:rsidP="00857249">
      <w:pPr>
        <w:spacing w:line="240" w:lineRule="auto"/>
        <w:rPr>
          <w:rFonts w:ascii="Times New Roman" w:hAnsi="Times New Roman" w:cs="Times New Roman"/>
          <w:sz w:val="24"/>
          <w:szCs w:val="24"/>
        </w:rPr>
      </w:pPr>
    </w:p>
    <w:p w14:paraId="17D2D38C" w14:textId="77777777" w:rsidR="00857249" w:rsidRPr="007D0440" w:rsidRDefault="00857249" w:rsidP="00857249">
      <w:pPr>
        <w:spacing w:line="240" w:lineRule="auto"/>
        <w:rPr>
          <w:rFonts w:ascii="Times New Roman" w:hAnsi="Times New Roman" w:cs="Times New Roman"/>
          <w:sz w:val="24"/>
          <w:szCs w:val="24"/>
        </w:rPr>
      </w:pPr>
    </w:p>
    <w:p w14:paraId="0E0A5650"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noProof/>
          <w:sz w:val="24"/>
          <w:szCs w:val="24"/>
        </w:rPr>
        <w:drawing>
          <wp:inline distT="0" distB="0" distL="0" distR="0" wp14:anchorId="14392592" wp14:editId="6F6307D6">
            <wp:extent cx="5943600" cy="2950210"/>
            <wp:effectExtent l="0" t="0" r="0" b="2540"/>
            <wp:docPr id="1093085443" name="Picture 5" descr="A diagram of a barcode&#10;&#10;AI-generated content may be incorrect.">
              <a:extLst xmlns:a="http://schemas.openxmlformats.org/drawingml/2006/main">
                <a:ext uri="{FF2B5EF4-FFF2-40B4-BE49-F238E27FC236}">
                  <a16:creationId xmlns:a16="http://schemas.microsoft.com/office/drawing/2014/main" id="{BE7F580C-F2AD-98E0-8316-7D4B488B2B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085443" name="Picture 5" descr="A diagram of a barcode&#10;&#10;AI-generated content may be incorrect.">
                      <a:extLst>
                        <a:ext uri="{FF2B5EF4-FFF2-40B4-BE49-F238E27FC236}">
                          <a16:creationId xmlns:a16="http://schemas.microsoft.com/office/drawing/2014/main" id="{BE7F580C-F2AD-98E0-8316-7D4B488B2BDC}"/>
                        </a:ext>
                      </a:extLst>
                    </pic:cNvPr>
                    <pic:cNvPicPr>
                      <a:picLocks noChangeAspect="1"/>
                    </pic:cNvPicPr>
                  </pic:nvPicPr>
                  <pic:blipFill>
                    <a:blip r:embed="rId8"/>
                    <a:stretch>
                      <a:fillRect/>
                    </a:stretch>
                  </pic:blipFill>
                  <pic:spPr>
                    <a:xfrm>
                      <a:off x="0" y="0"/>
                      <a:ext cx="5943600" cy="2950210"/>
                    </a:xfrm>
                    <a:prstGeom prst="rect">
                      <a:avLst/>
                    </a:prstGeom>
                  </pic:spPr>
                </pic:pic>
              </a:graphicData>
            </a:graphic>
          </wp:inline>
        </w:drawing>
      </w:r>
    </w:p>
    <w:p w14:paraId="3D9DF43C"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Supplemental Figure 5. Paired t-test of particulate organic carbon:phosphorus (POC:POP) ratios including lipid biomass and with lipid biomass removed, showing a significant increase in total POC:POP</w:t>
      </w:r>
      <w:r w:rsidRPr="007D0440" w:rsidDel="00C125FB">
        <w:rPr>
          <w:rFonts w:ascii="Times New Roman" w:hAnsi="Times New Roman" w:cs="Times New Roman"/>
          <w:sz w:val="24"/>
          <w:szCs w:val="24"/>
        </w:rPr>
        <w:t xml:space="preserve"> </w:t>
      </w:r>
      <w:r w:rsidRPr="007D0440">
        <w:rPr>
          <w:rFonts w:ascii="Times New Roman" w:hAnsi="Times New Roman" w:cs="Times New Roman"/>
          <w:sz w:val="24"/>
          <w:szCs w:val="24"/>
        </w:rPr>
        <w:t>above 200:1 when lipid biomass is subtracted (p &lt; 0.01, mean difference = 5.04, degrees of freedom = 10).</w:t>
      </w:r>
    </w:p>
    <w:p w14:paraId="6FAF6BF9" w14:textId="77777777" w:rsidR="00857249" w:rsidRPr="007D0440" w:rsidRDefault="00857249" w:rsidP="00857249">
      <w:pPr>
        <w:spacing w:line="240" w:lineRule="auto"/>
        <w:rPr>
          <w:rFonts w:ascii="Times New Roman" w:hAnsi="Times New Roman" w:cs="Times New Roman"/>
          <w:sz w:val="24"/>
          <w:szCs w:val="24"/>
        </w:rPr>
      </w:pPr>
    </w:p>
    <w:p w14:paraId="37CE28EB" w14:textId="77777777" w:rsidR="00857249" w:rsidRPr="007D0440" w:rsidRDefault="00857249" w:rsidP="00857249">
      <w:pPr>
        <w:spacing w:line="240" w:lineRule="auto"/>
        <w:rPr>
          <w:rFonts w:ascii="Times New Roman" w:hAnsi="Times New Roman" w:cs="Times New Roman"/>
          <w:sz w:val="24"/>
          <w:szCs w:val="24"/>
        </w:rPr>
      </w:pPr>
    </w:p>
    <w:p w14:paraId="7B0483C7" w14:textId="77777777" w:rsidR="00857249" w:rsidRPr="007D0440" w:rsidRDefault="00857249" w:rsidP="00857249">
      <w:pPr>
        <w:spacing w:line="240" w:lineRule="auto"/>
        <w:rPr>
          <w:rFonts w:ascii="Times New Roman" w:hAnsi="Times New Roman" w:cs="Times New Roman"/>
          <w:sz w:val="24"/>
          <w:szCs w:val="24"/>
        </w:rPr>
      </w:pPr>
    </w:p>
    <w:p w14:paraId="77406346" w14:textId="77777777" w:rsidR="00857249" w:rsidRPr="007D0440" w:rsidRDefault="00857249" w:rsidP="00857249">
      <w:pPr>
        <w:spacing w:line="240" w:lineRule="auto"/>
        <w:rPr>
          <w:rFonts w:ascii="Times New Roman" w:hAnsi="Times New Roman" w:cs="Times New Roman"/>
          <w:sz w:val="24"/>
          <w:szCs w:val="24"/>
        </w:rPr>
      </w:pPr>
    </w:p>
    <w:p w14:paraId="7C2D698A" w14:textId="77777777" w:rsidR="00857249" w:rsidRPr="007D0440" w:rsidRDefault="00857249" w:rsidP="00857249">
      <w:pPr>
        <w:spacing w:line="240" w:lineRule="auto"/>
        <w:rPr>
          <w:rFonts w:ascii="Times New Roman" w:hAnsi="Times New Roman" w:cs="Times New Roman"/>
          <w:sz w:val="24"/>
          <w:szCs w:val="24"/>
        </w:rPr>
      </w:pPr>
    </w:p>
    <w:p w14:paraId="7536CFBC" w14:textId="77777777" w:rsidR="00857249" w:rsidRPr="007D0440" w:rsidRDefault="00857249" w:rsidP="00857249">
      <w:pPr>
        <w:spacing w:line="240" w:lineRule="auto"/>
        <w:rPr>
          <w:rFonts w:ascii="Times New Roman" w:hAnsi="Times New Roman" w:cs="Times New Roman"/>
          <w:sz w:val="24"/>
          <w:szCs w:val="24"/>
        </w:rPr>
      </w:pPr>
    </w:p>
    <w:p w14:paraId="52CC6232" w14:textId="77777777" w:rsidR="00857249" w:rsidRPr="007D0440" w:rsidRDefault="00857249" w:rsidP="00857249">
      <w:pPr>
        <w:spacing w:line="240" w:lineRule="auto"/>
        <w:rPr>
          <w:rFonts w:ascii="Times New Roman" w:hAnsi="Times New Roman" w:cs="Times New Roman"/>
          <w:sz w:val="24"/>
          <w:szCs w:val="24"/>
        </w:rPr>
      </w:pPr>
    </w:p>
    <w:p w14:paraId="05DFFE98" w14:textId="77777777" w:rsidR="00857249" w:rsidRPr="007D0440" w:rsidRDefault="00857249" w:rsidP="00857249">
      <w:pPr>
        <w:spacing w:line="240" w:lineRule="auto"/>
        <w:rPr>
          <w:rFonts w:ascii="Times New Roman" w:hAnsi="Times New Roman" w:cs="Times New Roman"/>
          <w:sz w:val="24"/>
          <w:szCs w:val="24"/>
        </w:rPr>
      </w:pPr>
    </w:p>
    <w:p w14:paraId="7D36CC4E" w14:textId="77777777" w:rsidR="00857249" w:rsidRPr="007D0440" w:rsidRDefault="00857249" w:rsidP="00857249">
      <w:pPr>
        <w:spacing w:line="240" w:lineRule="auto"/>
        <w:rPr>
          <w:rFonts w:ascii="Times New Roman" w:hAnsi="Times New Roman" w:cs="Times New Roman"/>
          <w:sz w:val="24"/>
          <w:szCs w:val="24"/>
        </w:rPr>
      </w:pPr>
    </w:p>
    <w:p w14:paraId="3A48CA4B" w14:textId="77777777" w:rsidR="00857249" w:rsidRPr="007D0440" w:rsidRDefault="00857249" w:rsidP="00857249">
      <w:pPr>
        <w:spacing w:line="240" w:lineRule="auto"/>
        <w:rPr>
          <w:rFonts w:ascii="Times New Roman" w:hAnsi="Times New Roman" w:cs="Times New Roman"/>
          <w:sz w:val="24"/>
          <w:szCs w:val="24"/>
        </w:rPr>
      </w:pPr>
    </w:p>
    <w:p w14:paraId="15855FC3" w14:textId="77777777" w:rsidR="00857249" w:rsidRPr="007D0440" w:rsidRDefault="00857249" w:rsidP="00857249">
      <w:pPr>
        <w:spacing w:line="240" w:lineRule="auto"/>
        <w:rPr>
          <w:rFonts w:ascii="Times New Roman" w:hAnsi="Times New Roman" w:cs="Times New Roman"/>
          <w:sz w:val="24"/>
          <w:szCs w:val="24"/>
        </w:rPr>
      </w:pPr>
    </w:p>
    <w:p w14:paraId="38B77E60" w14:textId="77777777" w:rsidR="00857249" w:rsidRPr="007D0440" w:rsidRDefault="00857249" w:rsidP="00857249">
      <w:pPr>
        <w:spacing w:line="240" w:lineRule="auto"/>
        <w:rPr>
          <w:rFonts w:ascii="Times New Roman" w:hAnsi="Times New Roman" w:cs="Times New Roman"/>
          <w:sz w:val="24"/>
          <w:szCs w:val="24"/>
        </w:rPr>
      </w:pPr>
    </w:p>
    <w:p w14:paraId="72780E1A" w14:textId="77777777" w:rsidR="00857249" w:rsidRPr="007D0440" w:rsidRDefault="00857249" w:rsidP="00857249">
      <w:pPr>
        <w:spacing w:line="240" w:lineRule="auto"/>
        <w:rPr>
          <w:rFonts w:ascii="Times New Roman" w:hAnsi="Times New Roman" w:cs="Times New Roman"/>
          <w:sz w:val="24"/>
          <w:szCs w:val="24"/>
        </w:rPr>
      </w:pPr>
    </w:p>
    <w:p w14:paraId="02C1E480" w14:textId="77777777" w:rsidR="00857249" w:rsidRPr="007D0440" w:rsidRDefault="00857249" w:rsidP="00857249">
      <w:pPr>
        <w:spacing w:line="240" w:lineRule="auto"/>
        <w:rPr>
          <w:rFonts w:ascii="Times New Roman" w:hAnsi="Times New Roman" w:cs="Times New Roman"/>
          <w:sz w:val="24"/>
          <w:szCs w:val="24"/>
        </w:rPr>
      </w:pPr>
    </w:p>
    <w:p w14:paraId="6367A916" w14:textId="77777777" w:rsidR="00857249" w:rsidRDefault="00857249" w:rsidP="00857249">
      <w:pPr>
        <w:spacing w:line="240" w:lineRule="auto"/>
        <w:rPr>
          <w:rFonts w:ascii="Times New Roman" w:hAnsi="Times New Roman" w:cs="Times New Roman"/>
          <w:sz w:val="24"/>
          <w:szCs w:val="24"/>
        </w:rPr>
      </w:pPr>
    </w:p>
    <w:p w14:paraId="1ACE9FBE" w14:textId="77777777" w:rsidR="00857249" w:rsidRPr="007D0440" w:rsidRDefault="00857249" w:rsidP="00857249">
      <w:pPr>
        <w:spacing w:line="240" w:lineRule="auto"/>
        <w:rPr>
          <w:rFonts w:ascii="Times New Roman" w:hAnsi="Times New Roman" w:cs="Times New Roman"/>
          <w:sz w:val="24"/>
          <w:szCs w:val="24"/>
        </w:rPr>
      </w:pPr>
    </w:p>
    <w:p w14:paraId="03D2F1FA" w14:textId="77777777" w:rsidR="00857249" w:rsidRPr="007D0440" w:rsidRDefault="00857249" w:rsidP="00857249">
      <w:pPr>
        <w:spacing w:line="240" w:lineRule="auto"/>
        <w:rPr>
          <w:rFonts w:ascii="Times New Roman" w:hAnsi="Times New Roman" w:cs="Times New Roman"/>
          <w:sz w:val="24"/>
          <w:szCs w:val="24"/>
        </w:rPr>
      </w:pPr>
      <w:r w:rsidRPr="00FB5786">
        <w:rPr>
          <w:rFonts w:ascii="Times New Roman" w:hAnsi="Times New Roman" w:cs="Times New Roman"/>
          <w:noProof/>
          <w:sz w:val="24"/>
          <w:szCs w:val="24"/>
        </w:rPr>
        <w:drawing>
          <wp:inline distT="0" distB="0" distL="0" distR="0" wp14:anchorId="4530869E" wp14:editId="71A92832">
            <wp:extent cx="5943600" cy="4441190"/>
            <wp:effectExtent l="0" t="0" r="0" b="0"/>
            <wp:docPr id="642406506" name="Picture 2" descr="A group of black dots&#10;&#10;AI-generated content may be incorrect.">
              <a:extLst xmlns:a="http://schemas.openxmlformats.org/drawingml/2006/main">
                <a:ext uri="{FF2B5EF4-FFF2-40B4-BE49-F238E27FC236}">
                  <a16:creationId xmlns:a16="http://schemas.microsoft.com/office/drawing/2014/main" id="{F775C88F-54C9-8AC2-0BC0-42A9254739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406506" name="Picture 2" descr="A group of black dots&#10;&#10;AI-generated content may be incorrect.">
                      <a:extLst>
                        <a:ext uri="{FF2B5EF4-FFF2-40B4-BE49-F238E27FC236}">
                          <a16:creationId xmlns:a16="http://schemas.microsoft.com/office/drawing/2014/main" id="{F775C88F-54C9-8AC2-0BC0-42A925473905}"/>
                        </a:ext>
                      </a:extLst>
                    </pic:cNvPr>
                    <pic:cNvPicPr>
                      <a:picLocks noChangeAspect="1"/>
                    </pic:cNvPicPr>
                  </pic:nvPicPr>
                  <pic:blipFill>
                    <a:blip r:embed="rId9"/>
                    <a:stretch>
                      <a:fillRect/>
                    </a:stretch>
                  </pic:blipFill>
                  <pic:spPr>
                    <a:xfrm>
                      <a:off x="0" y="0"/>
                      <a:ext cx="5943600" cy="4441190"/>
                    </a:xfrm>
                    <a:prstGeom prst="rect">
                      <a:avLst/>
                    </a:prstGeom>
                  </pic:spPr>
                </pic:pic>
              </a:graphicData>
            </a:graphic>
          </wp:inline>
        </w:drawing>
      </w:r>
      <w:r w:rsidRPr="007D0440">
        <w:rPr>
          <w:rFonts w:ascii="Times New Roman" w:hAnsi="Times New Roman" w:cs="Times New Roman"/>
          <w:sz w:val="24"/>
          <w:szCs w:val="24"/>
        </w:rPr>
        <w:t>Supplementary Figure 6. Lipid fractional elemental contribution to total elemental pools as a function of bulk C, N, P ratios. Red asterisks indicate Spearman rank order correlation significance under a threshold of p = 0.05. (A) Lipid C:POC vs POC:POP, Spearman ρ = -0.44, p = 0.012; (E) Lipid N:PON vs POC:PON, Spearman ρ = 0.58, p &lt; 0.001; (F) Lipid N:PON vs PON:POP, Spearman ρ = -0.67, p &lt; 0.0001; (G) Lipid P:POP vs POC:POP, Spearman ρ = 0.40, p = 0.026; (H) Lipid P:POP vs POC:PON, Spearman ρ = 0.41, p = 0.024.</w:t>
      </w:r>
    </w:p>
    <w:p w14:paraId="4E99AEE7" w14:textId="77777777" w:rsidR="00857249" w:rsidRPr="007D0440" w:rsidRDefault="00857249" w:rsidP="00857249">
      <w:pPr>
        <w:spacing w:line="240" w:lineRule="auto"/>
        <w:rPr>
          <w:rFonts w:ascii="Times New Roman" w:hAnsi="Times New Roman" w:cs="Times New Roman"/>
          <w:sz w:val="24"/>
          <w:szCs w:val="24"/>
        </w:rPr>
      </w:pPr>
    </w:p>
    <w:p w14:paraId="78D7BEC3" w14:textId="77777777" w:rsidR="00857249" w:rsidRPr="007D0440" w:rsidRDefault="00857249" w:rsidP="00857249">
      <w:pPr>
        <w:spacing w:line="240" w:lineRule="auto"/>
        <w:rPr>
          <w:rFonts w:ascii="Times New Roman" w:hAnsi="Times New Roman" w:cs="Times New Roman"/>
          <w:sz w:val="24"/>
          <w:szCs w:val="24"/>
        </w:rPr>
      </w:pPr>
    </w:p>
    <w:p w14:paraId="07BE3FCC" w14:textId="77777777" w:rsidR="00857249" w:rsidRDefault="00857249" w:rsidP="00857249">
      <w:pPr>
        <w:spacing w:line="240" w:lineRule="auto"/>
        <w:rPr>
          <w:rFonts w:ascii="Times New Roman" w:hAnsi="Times New Roman" w:cs="Times New Roman"/>
          <w:sz w:val="24"/>
          <w:szCs w:val="24"/>
        </w:rPr>
      </w:pPr>
    </w:p>
    <w:p w14:paraId="28A21974" w14:textId="77777777" w:rsidR="00857249" w:rsidRDefault="00857249" w:rsidP="00857249">
      <w:pPr>
        <w:spacing w:line="240" w:lineRule="auto"/>
        <w:rPr>
          <w:rFonts w:ascii="Times New Roman" w:hAnsi="Times New Roman" w:cs="Times New Roman"/>
          <w:sz w:val="24"/>
          <w:szCs w:val="24"/>
        </w:rPr>
      </w:pPr>
    </w:p>
    <w:p w14:paraId="6DB72E49" w14:textId="77777777" w:rsidR="00857249" w:rsidRDefault="00857249" w:rsidP="00857249">
      <w:pPr>
        <w:spacing w:line="240" w:lineRule="auto"/>
        <w:rPr>
          <w:rFonts w:ascii="Times New Roman" w:hAnsi="Times New Roman" w:cs="Times New Roman"/>
          <w:sz w:val="24"/>
          <w:szCs w:val="24"/>
        </w:rPr>
      </w:pPr>
    </w:p>
    <w:p w14:paraId="27779ABC" w14:textId="77777777" w:rsidR="00857249" w:rsidRDefault="00857249" w:rsidP="00857249">
      <w:pPr>
        <w:spacing w:line="240" w:lineRule="auto"/>
        <w:rPr>
          <w:rFonts w:ascii="Times New Roman" w:hAnsi="Times New Roman" w:cs="Times New Roman"/>
          <w:sz w:val="24"/>
          <w:szCs w:val="24"/>
        </w:rPr>
      </w:pPr>
    </w:p>
    <w:p w14:paraId="3277EDA6" w14:textId="77777777" w:rsidR="00857249" w:rsidRDefault="00857249" w:rsidP="00857249">
      <w:pPr>
        <w:spacing w:line="240" w:lineRule="auto"/>
        <w:rPr>
          <w:rFonts w:ascii="Times New Roman" w:hAnsi="Times New Roman" w:cs="Times New Roman"/>
          <w:sz w:val="24"/>
          <w:szCs w:val="24"/>
        </w:rPr>
      </w:pPr>
    </w:p>
    <w:p w14:paraId="3DE4BA7E" w14:textId="77777777" w:rsidR="00857249" w:rsidRPr="007D0440" w:rsidRDefault="00857249" w:rsidP="00857249">
      <w:pPr>
        <w:spacing w:line="240" w:lineRule="auto"/>
        <w:rPr>
          <w:rFonts w:ascii="Times New Roman" w:hAnsi="Times New Roman" w:cs="Times New Roman"/>
          <w:sz w:val="24"/>
          <w:szCs w:val="24"/>
        </w:rPr>
      </w:pPr>
    </w:p>
    <w:p w14:paraId="0AD34EAA" w14:textId="77777777" w:rsidR="00857249" w:rsidRPr="007D0440" w:rsidRDefault="00857249" w:rsidP="00857249">
      <w:pPr>
        <w:spacing w:line="240" w:lineRule="auto"/>
        <w:rPr>
          <w:rFonts w:ascii="Times New Roman" w:hAnsi="Times New Roman" w:cs="Times New Roman"/>
          <w:sz w:val="24"/>
          <w:szCs w:val="24"/>
        </w:rPr>
      </w:pPr>
    </w:p>
    <w:p w14:paraId="677D8FE5"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noProof/>
          <w:sz w:val="24"/>
          <w:szCs w:val="24"/>
        </w:rPr>
        <mc:AlternateContent>
          <mc:Choice Requires="wpg">
            <w:drawing>
              <wp:anchor distT="0" distB="0" distL="114300" distR="114300" simplePos="0" relativeHeight="251660288" behindDoc="0" locked="0" layoutInCell="1" allowOverlap="1" wp14:anchorId="01780D57" wp14:editId="75A469CA">
                <wp:simplePos x="0" y="0"/>
                <wp:positionH relativeFrom="margin">
                  <wp:align>left</wp:align>
                </wp:positionH>
                <wp:positionV relativeFrom="paragraph">
                  <wp:posOffset>31363</wp:posOffset>
                </wp:positionV>
                <wp:extent cx="6098512" cy="3811546"/>
                <wp:effectExtent l="0" t="0" r="0" b="0"/>
                <wp:wrapNone/>
                <wp:docPr id="1476787214" name="Group 2"/>
                <wp:cNvGraphicFramePr/>
                <a:graphic xmlns:a="http://schemas.openxmlformats.org/drawingml/2006/main">
                  <a:graphicData uri="http://schemas.microsoft.com/office/word/2010/wordprocessingGroup">
                    <wpg:wgp>
                      <wpg:cNvGrpSpPr/>
                      <wpg:grpSpPr>
                        <a:xfrm>
                          <a:off x="0" y="0"/>
                          <a:ext cx="6098512" cy="3811546"/>
                          <a:chOff x="0" y="0"/>
                          <a:chExt cx="7975924" cy="5195822"/>
                        </a:xfrm>
                      </wpg:grpSpPr>
                      <pic:pic xmlns:pic="http://schemas.openxmlformats.org/drawingml/2006/picture">
                        <pic:nvPicPr>
                          <pic:cNvPr id="213182708" name="Picture 213182708"/>
                          <pic:cNvPicPr>
                            <a:picLocks noChangeAspect="1"/>
                          </pic:cNvPicPr>
                        </pic:nvPicPr>
                        <pic:blipFill>
                          <a:blip r:embed="rId10"/>
                          <a:stretch>
                            <a:fillRect/>
                          </a:stretch>
                        </pic:blipFill>
                        <pic:spPr>
                          <a:xfrm>
                            <a:off x="0" y="0"/>
                            <a:ext cx="7975924" cy="2597911"/>
                          </a:xfrm>
                          <a:prstGeom prst="rect">
                            <a:avLst/>
                          </a:prstGeom>
                        </pic:spPr>
                      </pic:pic>
                      <pic:pic xmlns:pic="http://schemas.openxmlformats.org/drawingml/2006/picture">
                        <pic:nvPicPr>
                          <pic:cNvPr id="366630621" name="Picture 366630621"/>
                          <pic:cNvPicPr>
                            <a:picLocks noChangeAspect="1"/>
                          </pic:cNvPicPr>
                        </pic:nvPicPr>
                        <pic:blipFill>
                          <a:blip r:embed="rId11"/>
                          <a:stretch>
                            <a:fillRect/>
                          </a:stretch>
                        </pic:blipFill>
                        <pic:spPr>
                          <a:xfrm>
                            <a:off x="0" y="2597911"/>
                            <a:ext cx="7975924" cy="259791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D9086B1" id="Group 2" o:spid="_x0000_s1026" style="position:absolute;margin-left:0;margin-top:2.45pt;width:480.2pt;height:300.1pt;z-index:251660288;mso-position-horizontal:left;mso-position-horizontal-relative:margin;mso-width-relative:margin;mso-height-relative:margin" coordsize="79759,519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3182708" o:spid="_x0000_s1027" type="#_x0000_t75" style="position:absolute;width:79759;height:25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">
                  <v:imagedata r:id="rId12" o:title=""/>
                </v:shape>
                <v:shape id="Picture 366630621" o:spid="_x0000_s1028" type="#_x0000_t75" style="position:absolute;top:25979;width:79759;height:25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">
                  <v:imagedata r:id="rId13" o:title=""/>
                </v:shape>
                <w10:wrap anchorx="margin"/>
              </v:group>
            </w:pict>
          </mc:Fallback>
        </mc:AlternateContent>
      </w:r>
    </w:p>
    <w:p w14:paraId="5706309D" w14:textId="77777777" w:rsidR="00857249" w:rsidRPr="007D0440" w:rsidRDefault="00857249" w:rsidP="00857249">
      <w:pPr>
        <w:spacing w:line="240" w:lineRule="auto"/>
        <w:rPr>
          <w:rFonts w:ascii="Times New Roman" w:hAnsi="Times New Roman" w:cs="Times New Roman"/>
          <w:sz w:val="24"/>
          <w:szCs w:val="24"/>
        </w:rPr>
      </w:pPr>
    </w:p>
    <w:p w14:paraId="2383CA82" w14:textId="77777777" w:rsidR="00857249" w:rsidRPr="007D0440" w:rsidRDefault="00857249" w:rsidP="00857249">
      <w:pPr>
        <w:spacing w:line="240" w:lineRule="auto"/>
        <w:rPr>
          <w:rFonts w:ascii="Times New Roman" w:hAnsi="Times New Roman" w:cs="Times New Roman"/>
          <w:sz w:val="24"/>
          <w:szCs w:val="24"/>
        </w:rPr>
      </w:pPr>
    </w:p>
    <w:p w14:paraId="11FC9E0B" w14:textId="77777777" w:rsidR="00857249" w:rsidRPr="007D0440" w:rsidRDefault="00857249" w:rsidP="00857249">
      <w:pPr>
        <w:spacing w:line="240" w:lineRule="auto"/>
        <w:rPr>
          <w:rFonts w:ascii="Times New Roman" w:hAnsi="Times New Roman" w:cs="Times New Roman"/>
          <w:sz w:val="24"/>
          <w:szCs w:val="24"/>
        </w:rPr>
      </w:pPr>
    </w:p>
    <w:p w14:paraId="2347C40B" w14:textId="77777777" w:rsidR="00857249" w:rsidRPr="007D0440" w:rsidRDefault="00857249" w:rsidP="00857249">
      <w:pPr>
        <w:spacing w:line="240" w:lineRule="auto"/>
        <w:rPr>
          <w:rFonts w:ascii="Times New Roman" w:hAnsi="Times New Roman" w:cs="Times New Roman"/>
          <w:sz w:val="24"/>
          <w:szCs w:val="24"/>
        </w:rPr>
      </w:pPr>
    </w:p>
    <w:p w14:paraId="1338AEBE" w14:textId="77777777" w:rsidR="00857249" w:rsidRPr="007D0440" w:rsidRDefault="00857249" w:rsidP="00857249">
      <w:pPr>
        <w:spacing w:line="240" w:lineRule="auto"/>
        <w:rPr>
          <w:rFonts w:ascii="Times New Roman" w:hAnsi="Times New Roman" w:cs="Times New Roman"/>
          <w:sz w:val="24"/>
          <w:szCs w:val="24"/>
        </w:rPr>
      </w:pPr>
    </w:p>
    <w:p w14:paraId="00947336" w14:textId="77777777" w:rsidR="00857249" w:rsidRPr="007D0440" w:rsidRDefault="00857249" w:rsidP="00857249">
      <w:pPr>
        <w:spacing w:line="240" w:lineRule="auto"/>
        <w:rPr>
          <w:rFonts w:ascii="Times New Roman" w:hAnsi="Times New Roman" w:cs="Times New Roman"/>
          <w:sz w:val="24"/>
          <w:szCs w:val="24"/>
        </w:rPr>
      </w:pPr>
    </w:p>
    <w:p w14:paraId="5A149D55" w14:textId="77777777" w:rsidR="00857249" w:rsidRPr="007D0440" w:rsidRDefault="00857249" w:rsidP="00857249">
      <w:pPr>
        <w:spacing w:line="240" w:lineRule="auto"/>
        <w:rPr>
          <w:rFonts w:ascii="Times New Roman" w:hAnsi="Times New Roman" w:cs="Times New Roman"/>
          <w:sz w:val="24"/>
          <w:szCs w:val="24"/>
        </w:rPr>
      </w:pPr>
    </w:p>
    <w:p w14:paraId="63E4A0FE" w14:textId="77777777" w:rsidR="00857249" w:rsidRPr="007D0440" w:rsidRDefault="00857249" w:rsidP="00857249">
      <w:pPr>
        <w:spacing w:line="240" w:lineRule="auto"/>
        <w:rPr>
          <w:rFonts w:ascii="Times New Roman" w:hAnsi="Times New Roman" w:cs="Times New Roman"/>
          <w:sz w:val="24"/>
          <w:szCs w:val="24"/>
        </w:rPr>
      </w:pPr>
    </w:p>
    <w:p w14:paraId="550110C8" w14:textId="77777777" w:rsidR="00857249" w:rsidRPr="007D0440" w:rsidRDefault="00857249" w:rsidP="00857249">
      <w:pPr>
        <w:spacing w:line="240" w:lineRule="auto"/>
        <w:rPr>
          <w:rFonts w:ascii="Times New Roman" w:hAnsi="Times New Roman" w:cs="Times New Roman"/>
          <w:sz w:val="24"/>
          <w:szCs w:val="24"/>
        </w:rPr>
      </w:pPr>
    </w:p>
    <w:p w14:paraId="24EDA0B3" w14:textId="77777777" w:rsidR="00857249" w:rsidRPr="007D0440" w:rsidRDefault="00857249" w:rsidP="00857249">
      <w:pPr>
        <w:spacing w:line="240" w:lineRule="auto"/>
        <w:rPr>
          <w:rFonts w:ascii="Times New Roman" w:hAnsi="Times New Roman" w:cs="Times New Roman"/>
          <w:sz w:val="24"/>
          <w:szCs w:val="24"/>
        </w:rPr>
      </w:pPr>
    </w:p>
    <w:p w14:paraId="4B3AB6E9" w14:textId="77777777" w:rsidR="00857249" w:rsidRPr="007D0440" w:rsidRDefault="00857249" w:rsidP="00857249">
      <w:pPr>
        <w:spacing w:line="240" w:lineRule="auto"/>
        <w:rPr>
          <w:rFonts w:ascii="Times New Roman" w:hAnsi="Times New Roman" w:cs="Times New Roman"/>
          <w:sz w:val="24"/>
          <w:szCs w:val="24"/>
        </w:rPr>
      </w:pPr>
    </w:p>
    <w:p w14:paraId="2687F837" w14:textId="77777777" w:rsidR="00857249" w:rsidRPr="007D0440" w:rsidRDefault="00857249" w:rsidP="00857249">
      <w:pPr>
        <w:spacing w:line="240" w:lineRule="auto"/>
        <w:rPr>
          <w:rFonts w:ascii="Times New Roman" w:hAnsi="Times New Roman" w:cs="Times New Roman"/>
          <w:sz w:val="24"/>
          <w:szCs w:val="24"/>
        </w:rPr>
      </w:pPr>
    </w:p>
    <w:p w14:paraId="494A1B37" w14:textId="77777777" w:rsidR="00857249" w:rsidRPr="007D0440" w:rsidRDefault="00857249" w:rsidP="00857249">
      <w:pPr>
        <w:spacing w:line="240" w:lineRule="auto"/>
        <w:rPr>
          <w:rFonts w:ascii="Times New Roman" w:hAnsi="Times New Roman" w:cs="Times New Roman"/>
          <w:sz w:val="24"/>
          <w:szCs w:val="24"/>
        </w:rPr>
      </w:pPr>
    </w:p>
    <w:p w14:paraId="3B02E087"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Supplementary Figure 7 – Lipid ratio indicators of microbial nutrient-stress </w:t>
      </w:r>
      <w:r w:rsidRPr="009553DE">
        <w:rPr>
          <w:rFonts w:ascii="Times New Roman" w:hAnsi="Times New Roman" w:cs="Times New Roman"/>
          <w:sz w:val="24"/>
          <w:szCs w:val="24"/>
        </w:rPr>
        <w:t>in the mixed layer of the Atlantic Ocean</w:t>
      </w:r>
      <w:r w:rsidRPr="007D0440">
        <w:rPr>
          <w:rFonts w:ascii="Times New Roman" w:hAnsi="Times New Roman" w:cs="Times New Roman"/>
          <w:sz w:val="24"/>
          <w:szCs w:val="24"/>
        </w:rPr>
        <w:t xml:space="preserve"> </w:t>
      </w:r>
      <w:r>
        <w:rPr>
          <w:rFonts w:ascii="Times New Roman" w:hAnsi="Times New Roman" w:cs="Times New Roman"/>
          <w:sz w:val="24"/>
          <w:szCs w:val="24"/>
        </w:rPr>
        <w:t xml:space="preserve">by </w:t>
      </w:r>
      <w:r w:rsidRPr="007D0440">
        <w:rPr>
          <w:rFonts w:ascii="Times New Roman" w:hAnsi="Times New Roman" w:cs="Times New Roman"/>
          <w:sz w:val="24"/>
          <w:szCs w:val="24"/>
        </w:rPr>
        <w:t xml:space="preserve">latitude </w:t>
      </w:r>
      <w:r>
        <w:rPr>
          <w:rFonts w:ascii="Times New Roman" w:hAnsi="Times New Roman" w:cs="Times New Roman"/>
          <w:sz w:val="24"/>
          <w:szCs w:val="24"/>
        </w:rPr>
        <w:t xml:space="preserve">(x-axis) </w:t>
      </w:r>
      <w:r w:rsidRPr="007D0440">
        <w:rPr>
          <w:rFonts w:ascii="Times New Roman" w:hAnsi="Times New Roman" w:cs="Times New Roman"/>
          <w:sz w:val="24"/>
          <w:szCs w:val="24"/>
        </w:rPr>
        <w:t xml:space="preserve">on shared </w:t>
      </w:r>
      <w:r>
        <w:rPr>
          <w:rFonts w:ascii="Times New Roman" w:hAnsi="Times New Roman" w:cs="Times New Roman"/>
          <w:sz w:val="24"/>
          <w:szCs w:val="24"/>
        </w:rPr>
        <w:t>y</w:t>
      </w:r>
      <w:r w:rsidRPr="007D0440">
        <w:rPr>
          <w:rFonts w:ascii="Times New Roman" w:hAnsi="Times New Roman" w:cs="Times New Roman"/>
          <w:sz w:val="24"/>
          <w:szCs w:val="24"/>
        </w:rPr>
        <w:t xml:space="preserve">-axes (top) and independent y-axes (bottom) to highlight the difference in ranges. </w:t>
      </w:r>
    </w:p>
    <w:p w14:paraId="786C62D2" w14:textId="77777777" w:rsidR="00857249" w:rsidRPr="007D0440" w:rsidRDefault="00857249" w:rsidP="00857249">
      <w:pPr>
        <w:spacing w:line="240" w:lineRule="auto"/>
        <w:rPr>
          <w:rFonts w:ascii="Times New Roman" w:hAnsi="Times New Roman" w:cs="Times New Roman"/>
          <w:sz w:val="24"/>
          <w:szCs w:val="24"/>
        </w:rPr>
      </w:pPr>
    </w:p>
    <w:p w14:paraId="711812F0" w14:textId="77777777" w:rsidR="00857249" w:rsidRPr="007D0440" w:rsidRDefault="00857249" w:rsidP="00857249">
      <w:pPr>
        <w:spacing w:line="240" w:lineRule="auto"/>
        <w:rPr>
          <w:rFonts w:ascii="Times New Roman" w:hAnsi="Times New Roman" w:cs="Times New Roman"/>
          <w:sz w:val="24"/>
          <w:szCs w:val="24"/>
        </w:rPr>
      </w:pPr>
    </w:p>
    <w:p w14:paraId="439B7CBF" w14:textId="77777777" w:rsidR="00857249" w:rsidRPr="007D0440" w:rsidRDefault="00857249" w:rsidP="00857249">
      <w:pPr>
        <w:spacing w:line="240" w:lineRule="auto"/>
        <w:rPr>
          <w:rFonts w:ascii="Times New Roman" w:hAnsi="Times New Roman" w:cs="Times New Roman"/>
          <w:sz w:val="24"/>
          <w:szCs w:val="24"/>
        </w:rPr>
      </w:pPr>
    </w:p>
    <w:p w14:paraId="3F0D7318" w14:textId="77777777" w:rsidR="00857249" w:rsidRPr="007D0440" w:rsidRDefault="00857249" w:rsidP="00857249">
      <w:pPr>
        <w:spacing w:line="240" w:lineRule="auto"/>
        <w:rPr>
          <w:rFonts w:ascii="Times New Roman" w:hAnsi="Times New Roman" w:cs="Times New Roman"/>
          <w:sz w:val="24"/>
          <w:szCs w:val="24"/>
        </w:rPr>
      </w:pPr>
    </w:p>
    <w:p w14:paraId="0205330B" w14:textId="77777777" w:rsidR="00857249" w:rsidRPr="007D0440" w:rsidRDefault="00857249" w:rsidP="00857249">
      <w:pPr>
        <w:spacing w:line="240" w:lineRule="auto"/>
        <w:rPr>
          <w:rFonts w:ascii="Times New Roman" w:hAnsi="Times New Roman" w:cs="Times New Roman"/>
          <w:sz w:val="24"/>
          <w:szCs w:val="24"/>
        </w:rPr>
      </w:pPr>
    </w:p>
    <w:p w14:paraId="1C83DFE0" w14:textId="77777777" w:rsidR="00857249" w:rsidRPr="007D0440" w:rsidRDefault="00857249" w:rsidP="00857249">
      <w:pPr>
        <w:spacing w:line="240" w:lineRule="auto"/>
        <w:rPr>
          <w:rFonts w:ascii="Times New Roman" w:hAnsi="Times New Roman" w:cs="Times New Roman"/>
          <w:sz w:val="24"/>
          <w:szCs w:val="24"/>
        </w:rPr>
      </w:pPr>
    </w:p>
    <w:p w14:paraId="0A3054AB" w14:textId="77777777" w:rsidR="00857249" w:rsidRPr="007D0440" w:rsidRDefault="00857249" w:rsidP="00857249">
      <w:pPr>
        <w:spacing w:line="240" w:lineRule="auto"/>
        <w:rPr>
          <w:rFonts w:ascii="Times New Roman" w:hAnsi="Times New Roman" w:cs="Times New Roman"/>
          <w:sz w:val="24"/>
          <w:szCs w:val="24"/>
        </w:rPr>
      </w:pPr>
    </w:p>
    <w:p w14:paraId="7B2CE8C1" w14:textId="77777777" w:rsidR="00857249" w:rsidRPr="007D0440" w:rsidRDefault="00857249" w:rsidP="00857249">
      <w:pPr>
        <w:spacing w:line="240" w:lineRule="auto"/>
        <w:rPr>
          <w:rFonts w:ascii="Times New Roman" w:hAnsi="Times New Roman" w:cs="Times New Roman"/>
          <w:sz w:val="24"/>
          <w:szCs w:val="24"/>
        </w:rPr>
      </w:pPr>
    </w:p>
    <w:p w14:paraId="04EA1CA4" w14:textId="77777777" w:rsidR="00857249" w:rsidRPr="007D0440" w:rsidRDefault="00857249" w:rsidP="00857249">
      <w:pPr>
        <w:spacing w:line="240" w:lineRule="auto"/>
        <w:rPr>
          <w:rFonts w:ascii="Times New Roman" w:hAnsi="Times New Roman" w:cs="Times New Roman"/>
          <w:sz w:val="24"/>
          <w:szCs w:val="24"/>
        </w:rPr>
      </w:pPr>
    </w:p>
    <w:p w14:paraId="2459820B" w14:textId="77777777" w:rsidR="00857249" w:rsidRPr="007D0440" w:rsidRDefault="00857249" w:rsidP="00857249">
      <w:pPr>
        <w:spacing w:line="240" w:lineRule="auto"/>
        <w:rPr>
          <w:rFonts w:ascii="Times New Roman" w:hAnsi="Times New Roman" w:cs="Times New Roman"/>
          <w:sz w:val="24"/>
          <w:szCs w:val="24"/>
        </w:rPr>
      </w:pPr>
    </w:p>
    <w:p w14:paraId="18DE97E5" w14:textId="77777777" w:rsidR="00857249" w:rsidRPr="007D0440" w:rsidRDefault="00857249" w:rsidP="00857249">
      <w:pPr>
        <w:spacing w:line="240" w:lineRule="auto"/>
        <w:rPr>
          <w:rFonts w:ascii="Times New Roman" w:hAnsi="Times New Roman" w:cs="Times New Roman"/>
          <w:sz w:val="24"/>
          <w:szCs w:val="24"/>
        </w:rPr>
      </w:pPr>
    </w:p>
    <w:p w14:paraId="2E75F300" w14:textId="77777777" w:rsidR="00857249" w:rsidRPr="007D0440" w:rsidRDefault="00857249" w:rsidP="00857249">
      <w:pPr>
        <w:spacing w:line="240" w:lineRule="auto"/>
        <w:rPr>
          <w:rFonts w:ascii="Times New Roman" w:hAnsi="Times New Roman" w:cs="Times New Roman"/>
          <w:sz w:val="24"/>
          <w:szCs w:val="24"/>
        </w:rPr>
      </w:pPr>
    </w:p>
    <w:p w14:paraId="7DF8136C" w14:textId="77777777" w:rsidR="00857249" w:rsidRPr="007D0440" w:rsidRDefault="00857249" w:rsidP="00857249">
      <w:pPr>
        <w:spacing w:line="240" w:lineRule="auto"/>
        <w:rPr>
          <w:rFonts w:ascii="Times New Roman" w:hAnsi="Times New Roman" w:cs="Times New Roman"/>
          <w:sz w:val="24"/>
          <w:szCs w:val="24"/>
        </w:rPr>
      </w:pPr>
    </w:p>
    <w:p w14:paraId="310E20EE" w14:textId="77777777" w:rsidR="00857249" w:rsidRPr="007D0440" w:rsidRDefault="00857249" w:rsidP="00857249">
      <w:pPr>
        <w:spacing w:line="240" w:lineRule="auto"/>
        <w:rPr>
          <w:rFonts w:ascii="Times New Roman" w:hAnsi="Times New Roman" w:cs="Times New Roman"/>
          <w:sz w:val="24"/>
          <w:szCs w:val="24"/>
        </w:rPr>
      </w:pPr>
      <w:r w:rsidRPr="0033242B">
        <w:rPr>
          <w:rFonts w:ascii="Times New Roman" w:hAnsi="Times New Roman" w:cs="Times New Roman"/>
          <w:noProof/>
          <w:sz w:val="24"/>
          <w:szCs w:val="24"/>
        </w:rPr>
        <w:drawing>
          <wp:inline distT="0" distB="0" distL="0" distR="0" wp14:anchorId="3F7B6A83" wp14:editId="7CB1F9D4">
            <wp:extent cx="5943600" cy="2943225"/>
            <wp:effectExtent l="0" t="0" r="0" b="9525"/>
            <wp:docPr id="89754482" name="Picture 3" descr="A group of black dots&#10;&#10;AI-generated content may be incorrect.">
              <a:extLst xmlns:a="http://schemas.openxmlformats.org/drawingml/2006/main">
                <a:ext uri="{FF2B5EF4-FFF2-40B4-BE49-F238E27FC236}">
                  <a16:creationId xmlns:a16="http://schemas.microsoft.com/office/drawing/2014/main" id="{E0F99A5E-0406-16BB-B9ED-38B090575A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54482" name="Picture 3" descr="A group of black dots&#10;&#10;AI-generated content may be incorrect.">
                      <a:extLst>
                        <a:ext uri="{FF2B5EF4-FFF2-40B4-BE49-F238E27FC236}">
                          <a16:creationId xmlns:a16="http://schemas.microsoft.com/office/drawing/2014/main" id="{E0F99A5E-0406-16BB-B9ED-38B090575A63}"/>
                        </a:ext>
                      </a:extLst>
                    </pic:cNvPr>
                    <pic:cNvPicPr>
                      <a:picLocks noChangeAspect="1"/>
                    </pic:cNvPicPr>
                  </pic:nvPicPr>
                  <pic:blipFill>
                    <a:blip r:embed="rId14"/>
                    <a:stretch>
                      <a:fillRect/>
                    </a:stretch>
                  </pic:blipFill>
                  <pic:spPr>
                    <a:xfrm>
                      <a:off x="0" y="0"/>
                      <a:ext cx="5943600" cy="2943225"/>
                    </a:xfrm>
                    <a:prstGeom prst="rect">
                      <a:avLst/>
                    </a:prstGeom>
                  </pic:spPr>
                </pic:pic>
              </a:graphicData>
            </a:graphic>
          </wp:inline>
        </w:drawing>
      </w:r>
    </w:p>
    <w:p w14:paraId="06120655"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Supplementary Figure 8. Lipid ratio indicators of nutrient stress versus phosphate</w:t>
      </w:r>
      <w:r>
        <w:rPr>
          <w:rFonts w:ascii="Times New Roman" w:hAnsi="Times New Roman" w:cs="Times New Roman"/>
          <w:sz w:val="24"/>
          <w:szCs w:val="24"/>
        </w:rPr>
        <w:t xml:space="preserve"> (</w:t>
      </w:r>
      <w:r w:rsidRPr="007D0440">
        <w:rPr>
          <w:rFonts w:ascii="Times New Roman" w:hAnsi="Times New Roman" w:cs="Times New Roman"/>
          <w:sz w:val="24"/>
          <w:szCs w:val="24"/>
        </w:rPr>
        <w:t>[PO</w:t>
      </w:r>
      <w:r w:rsidRPr="00115BFA">
        <w:rPr>
          <w:rFonts w:ascii="Times New Roman" w:hAnsi="Times New Roman" w:cs="Times New Roman"/>
          <w:sz w:val="24"/>
          <w:szCs w:val="24"/>
          <w:vertAlign w:val="subscript"/>
        </w:rPr>
        <w:t>4</w:t>
      </w:r>
      <w:r w:rsidRPr="007D0440">
        <w:rPr>
          <w:rFonts w:ascii="Times New Roman" w:hAnsi="Times New Roman" w:cs="Times New Roman"/>
          <w:sz w:val="24"/>
          <w:szCs w:val="24"/>
        </w:rPr>
        <w:t>]</w:t>
      </w:r>
      <w:r>
        <w:rPr>
          <w:rFonts w:ascii="Times New Roman" w:hAnsi="Times New Roman" w:cs="Times New Roman"/>
          <w:sz w:val="24"/>
          <w:szCs w:val="24"/>
        </w:rPr>
        <w:t>)</w:t>
      </w:r>
      <w:r w:rsidRPr="007D0440">
        <w:rPr>
          <w:rFonts w:ascii="Times New Roman" w:hAnsi="Times New Roman" w:cs="Times New Roman"/>
          <w:sz w:val="24"/>
          <w:szCs w:val="24"/>
        </w:rPr>
        <w:t xml:space="preserve"> concentration (uM) in the mixed layer of the Atlantic Ocean. Red asterisks indicate statistical significance according to Spearman rank order correlation tests; BL:PC Spearman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-0.28, p &lt; 0.01; GADG:PE Spearman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-0.55, p &lt; 0.0001; OL:PE Spearman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-0.46, p &lt; 0.0001; DGCS:PDPT Spearman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-0.54, p &lt; 0.0001.</w:t>
      </w:r>
    </w:p>
    <w:p w14:paraId="7C89A35F" w14:textId="77777777" w:rsidR="00857249" w:rsidRPr="007D0440" w:rsidRDefault="00857249" w:rsidP="00857249">
      <w:pPr>
        <w:spacing w:line="240" w:lineRule="auto"/>
        <w:rPr>
          <w:rFonts w:ascii="Times New Roman" w:hAnsi="Times New Roman" w:cs="Times New Roman"/>
          <w:sz w:val="24"/>
          <w:szCs w:val="24"/>
        </w:rPr>
      </w:pPr>
    </w:p>
    <w:p w14:paraId="474D7211" w14:textId="77777777" w:rsidR="00857249" w:rsidRPr="007D0440" w:rsidRDefault="00857249" w:rsidP="00857249">
      <w:pPr>
        <w:spacing w:line="240" w:lineRule="auto"/>
        <w:rPr>
          <w:rFonts w:ascii="Times New Roman" w:hAnsi="Times New Roman" w:cs="Times New Roman"/>
          <w:sz w:val="24"/>
          <w:szCs w:val="24"/>
        </w:rPr>
      </w:pPr>
    </w:p>
    <w:p w14:paraId="011DC814" w14:textId="77777777" w:rsidR="00857249" w:rsidRPr="007D0440" w:rsidRDefault="00857249" w:rsidP="00857249">
      <w:pPr>
        <w:spacing w:line="240" w:lineRule="auto"/>
        <w:rPr>
          <w:rFonts w:ascii="Times New Roman" w:hAnsi="Times New Roman" w:cs="Times New Roman"/>
          <w:sz w:val="24"/>
          <w:szCs w:val="24"/>
        </w:rPr>
      </w:pPr>
    </w:p>
    <w:p w14:paraId="6E9148D5" w14:textId="77777777" w:rsidR="00857249" w:rsidRPr="007D0440" w:rsidRDefault="00857249" w:rsidP="00857249">
      <w:pPr>
        <w:spacing w:line="240" w:lineRule="auto"/>
        <w:rPr>
          <w:rFonts w:ascii="Times New Roman" w:hAnsi="Times New Roman" w:cs="Times New Roman"/>
          <w:sz w:val="24"/>
          <w:szCs w:val="24"/>
        </w:rPr>
      </w:pPr>
    </w:p>
    <w:p w14:paraId="56A3FB9B" w14:textId="77777777" w:rsidR="00857249" w:rsidRPr="007D0440" w:rsidRDefault="00857249" w:rsidP="00857249">
      <w:pPr>
        <w:spacing w:line="240" w:lineRule="auto"/>
        <w:rPr>
          <w:rFonts w:ascii="Times New Roman" w:hAnsi="Times New Roman" w:cs="Times New Roman"/>
          <w:sz w:val="24"/>
          <w:szCs w:val="24"/>
        </w:rPr>
      </w:pPr>
    </w:p>
    <w:p w14:paraId="6BF841CC" w14:textId="77777777" w:rsidR="00857249" w:rsidRPr="007D0440" w:rsidRDefault="00857249" w:rsidP="00857249">
      <w:pPr>
        <w:spacing w:line="240" w:lineRule="auto"/>
        <w:rPr>
          <w:rFonts w:ascii="Times New Roman" w:hAnsi="Times New Roman" w:cs="Times New Roman"/>
          <w:sz w:val="24"/>
          <w:szCs w:val="24"/>
        </w:rPr>
      </w:pPr>
    </w:p>
    <w:p w14:paraId="2E011CCE" w14:textId="77777777" w:rsidR="00857249" w:rsidRPr="007D0440" w:rsidRDefault="00857249" w:rsidP="00857249">
      <w:pPr>
        <w:spacing w:line="240" w:lineRule="auto"/>
        <w:rPr>
          <w:rFonts w:ascii="Times New Roman" w:hAnsi="Times New Roman" w:cs="Times New Roman"/>
          <w:sz w:val="24"/>
          <w:szCs w:val="24"/>
        </w:rPr>
      </w:pPr>
    </w:p>
    <w:p w14:paraId="7BBAE1AD" w14:textId="77777777" w:rsidR="00857249" w:rsidRPr="007D0440" w:rsidRDefault="00857249" w:rsidP="00857249">
      <w:pPr>
        <w:spacing w:line="240" w:lineRule="auto"/>
        <w:rPr>
          <w:rFonts w:ascii="Times New Roman" w:hAnsi="Times New Roman" w:cs="Times New Roman"/>
          <w:sz w:val="24"/>
          <w:szCs w:val="24"/>
        </w:rPr>
      </w:pPr>
    </w:p>
    <w:p w14:paraId="4B7097B1" w14:textId="77777777" w:rsidR="00857249" w:rsidRPr="007D0440" w:rsidRDefault="00857249" w:rsidP="00857249">
      <w:pPr>
        <w:spacing w:line="240" w:lineRule="auto"/>
        <w:rPr>
          <w:rFonts w:ascii="Times New Roman" w:hAnsi="Times New Roman" w:cs="Times New Roman"/>
          <w:sz w:val="24"/>
          <w:szCs w:val="24"/>
        </w:rPr>
      </w:pPr>
    </w:p>
    <w:p w14:paraId="3978463B" w14:textId="77777777" w:rsidR="00857249" w:rsidRPr="007D0440" w:rsidRDefault="00857249" w:rsidP="00857249">
      <w:pPr>
        <w:spacing w:line="240" w:lineRule="auto"/>
        <w:rPr>
          <w:rFonts w:ascii="Times New Roman" w:hAnsi="Times New Roman" w:cs="Times New Roman"/>
          <w:sz w:val="24"/>
          <w:szCs w:val="24"/>
        </w:rPr>
      </w:pPr>
    </w:p>
    <w:p w14:paraId="562B129C" w14:textId="77777777" w:rsidR="00857249" w:rsidRPr="007D0440" w:rsidRDefault="00857249" w:rsidP="00857249">
      <w:pPr>
        <w:spacing w:line="240" w:lineRule="auto"/>
        <w:rPr>
          <w:rFonts w:ascii="Times New Roman" w:hAnsi="Times New Roman" w:cs="Times New Roman"/>
          <w:sz w:val="24"/>
          <w:szCs w:val="24"/>
        </w:rPr>
      </w:pPr>
    </w:p>
    <w:p w14:paraId="4D75C7F5" w14:textId="77777777" w:rsidR="00857249" w:rsidRPr="007D0440" w:rsidRDefault="00857249" w:rsidP="00857249">
      <w:pPr>
        <w:spacing w:line="240" w:lineRule="auto"/>
        <w:rPr>
          <w:rFonts w:ascii="Times New Roman" w:hAnsi="Times New Roman" w:cs="Times New Roman"/>
          <w:sz w:val="24"/>
          <w:szCs w:val="24"/>
        </w:rPr>
      </w:pPr>
    </w:p>
    <w:p w14:paraId="3A84E150" w14:textId="77777777" w:rsidR="00857249" w:rsidRPr="007D0440" w:rsidRDefault="00857249" w:rsidP="00857249">
      <w:pPr>
        <w:spacing w:line="240" w:lineRule="auto"/>
        <w:rPr>
          <w:rFonts w:ascii="Times New Roman" w:hAnsi="Times New Roman" w:cs="Times New Roman"/>
          <w:sz w:val="24"/>
          <w:szCs w:val="24"/>
        </w:rPr>
      </w:pPr>
    </w:p>
    <w:p w14:paraId="16C495B4" w14:textId="77777777" w:rsidR="00857249" w:rsidRPr="007D0440" w:rsidRDefault="00857249" w:rsidP="00857249">
      <w:pPr>
        <w:spacing w:line="240" w:lineRule="auto"/>
        <w:rPr>
          <w:rFonts w:ascii="Times New Roman" w:hAnsi="Times New Roman" w:cs="Times New Roman"/>
          <w:sz w:val="24"/>
          <w:szCs w:val="24"/>
        </w:rPr>
      </w:pPr>
    </w:p>
    <w:p w14:paraId="0EAFD37D" w14:textId="77777777" w:rsidR="00857249" w:rsidRPr="007D0440" w:rsidRDefault="00857249" w:rsidP="00857249">
      <w:pPr>
        <w:spacing w:line="240" w:lineRule="auto"/>
        <w:rPr>
          <w:rFonts w:ascii="Times New Roman" w:hAnsi="Times New Roman" w:cs="Times New Roman"/>
          <w:sz w:val="24"/>
          <w:szCs w:val="24"/>
        </w:rPr>
      </w:pPr>
    </w:p>
    <w:p w14:paraId="0A5125A0"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noProof/>
          <w:sz w:val="24"/>
          <w:szCs w:val="24"/>
        </w:rPr>
        <w:drawing>
          <wp:inline distT="0" distB="0" distL="0" distR="0" wp14:anchorId="52CA3CD7" wp14:editId="338CE3A4">
            <wp:extent cx="5943600" cy="3463290"/>
            <wp:effectExtent l="0" t="0" r="0" b="3810"/>
            <wp:docPr id="165769541" name="Picture 1" descr="A graph showing a number of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69541" name="Picture 1" descr="A graph showing a number of dots&#10;&#10;AI-generated content may be incorrect."/>
                    <pic:cNvPicPr/>
                  </pic:nvPicPr>
                  <pic:blipFill>
                    <a:blip r:embed="rId15"/>
                    <a:stretch>
                      <a:fillRect/>
                    </a:stretch>
                  </pic:blipFill>
                  <pic:spPr>
                    <a:xfrm>
                      <a:off x="0" y="0"/>
                      <a:ext cx="5943600" cy="3463290"/>
                    </a:xfrm>
                    <a:prstGeom prst="rect">
                      <a:avLst/>
                    </a:prstGeom>
                  </pic:spPr>
                </pic:pic>
              </a:graphicData>
            </a:graphic>
          </wp:inline>
        </w:drawing>
      </w:r>
    </w:p>
    <w:p w14:paraId="661D1BFA"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Supplemental Fig. 9. Relative abundance by latitude of N-based ornithine lipids in particulate organic matter in the mixed layer of the Atlantic Ocean. </w:t>
      </w:r>
    </w:p>
    <w:p w14:paraId="05C73026" w14:textId="77777777" w:rsidR="00857249" w:rsidRPr="007D0440" w:rsidRDefault="00857249" w:rsidP="00857249">
      <w:pPr>
        <w:spacing w:line="240" w:lineRule="auto"/>
        <w:rPr>
          <w:rFonts w:ascii="Times New Roman" w:hAnsi="Times New Roman" w:cs="Times New Roman"/>
          <w:sz w:val="24"/>
          <w:szCs w:val="24"/>
        </w:rPr>
      </w:pPr>
    </w:p>
    <w:p w14:paraId="458ECB9D" w14:textId="77777777" w:rsidR="00857249" w:rsidRPr="007D0440" w:rsidRDefault="00857249" w:rsidP="00857249">
      <w:pPr>
        <w:spacing w:line="240" w:lineRule="auto"/>
        <w:rPr>
          <w:rFonts w:ascii="Times New Roman" w:hAnsi="Times New Roman" w:cs="Times New Roman"/>
          <w:sz w:val="24"/>
          <w:szCs w:val="24"/>
        </w:rPr>
      </w:pPr>
    </w:p>
    <w:p w14:paraId="12262D84" w14:textId="77777777" w:rsidR="00857249" w:rsidRPr="007D0440" w:rsidRDefault="00857249" w:rsidP="00857249">
      <w:pPr>
        <w:spacing w:line="240" w:lineRule="auto"/>
        <w:rPr>
          <w:rFonts w:ascii="Times New Roman" w:hAnsi="Times New Roman" w:cs="Times New Roman"/>
          <w:sz w:val="24"/>
          <w:szCs w:val="24"/>
        </w:rPr>
      </w:pPr>
    </w:p>
    <w:p w14:paraId="5DACCE82" w14:textId="77777777" w:rsidR="00857249" w:rsidRPr="007D0440" w:rsidRDefault="00857249" w:rsidP="00857249">
      <w:pPr>
        <w:spacing w:line="240" w:lineRule="auto"/>
        <w:rPr>
          <w:rFonts w:ascii="Times New Roman" w:hAnsi="Times New Roman" w:cs="Times New Roman"/>
          <w:sz w:val="24"/>
          <w:szCs w:val="24"/>
        </w:rPr>
      </w:pPr>
    </w:p>
    <w:p w14:paraId="497B3BD9" w14:textId="77777777" w:rsidR="00857249" w:rsidRPr="007D0440" w:rsidRDefault="00857249" w:rsidP="00857249">
      <w:pPr>
        <w:spacing w:line="240" w:lineRule="auto"/>
        <w:rPr>
          <w:rFonts w:ascii="Times New Roman" w:hAnsi="Times New Roman" w:cs="Times New Roman"/>
          <w:sz w:val="24"/>
          <w:szCs w:val="24"/>
        </w:rPr>
      </w:pPr>
    </w:p>
    <w:p w14:paraId="17B3DFE2" w14:textId="77777777" w:rsidR="00857249" w:rsidRPr="007D0440" w:rsidRDefault="00857249" w:rsidP="00857249">
      <w:pPr>
        <w:spacing w:line="240" w:lineRule="auto"/>
        <w:rPr>
          <w:rFonts w:ascii="Times New Roman" w:hAnsi="Times New Roman" w:cs="Times New Roman"/>
          <w:sz w:val="24"/>
          <w:szCs w:val="24"/>
        </w:rPr>
      </w:pPr>
    </w:p>
    <w:p w14:paraId="6AA091BA" w14:textId="77777777" w:rsidR="00857249" w:rsidRPr="007D0440" w:rsidRDefault="00857249" w:rsidP="00857249">
      <w:pPr>
        <w:spacing w:line="240" w:lineRule="auto"/>
        <w:rPr>
          <w:rFonts w:ascii="Times New Roman" w:hAnsi="Times New Roman" w:cs="Times New Roman"/>
          <w:sz w:val="24"/>
          <w:szCs w:val="24"/>
        </w:rPr>
      </w:pPr>
    </w:p>
    <w:p w14:paraId="2D03885A" w14:textId="77777777" w:rsidR="00857249" w:rsidRPr="007D0440" w:rsidRDefault="00857249" w:rsidP="00857249">
      <w:pPr>
        <w:spacing w:line="240" w:lineRule="auto"/>
        <w:rPr>
          <w:rFonts w:ascii="Times New Roman" w:hAnsi="Times New Roman" w:cs="Times New Roman"/>
          <w:sz w:val="24"/>
          <w:szCs w:val="24"/>
        </w:rPr>
      </w:pPr>
    </w:p>
    <w:p w14:paraId="7B92C13A" w14:textId="77777777" w:rsidR="00857249" w:rsidRPr="007D0440" w:rsidRDefault="00857249" w:rsidP="00857249">
      <w:pPr>
        <w:spacing w:line="240" w:lineRule="auto"/>
        <w:rPr>
          <w:rFonts w:ascii="Times New Roman" w:hAnsi="Times New Roman" w:cs="Times New Roman"/>
          <w:sz w:val="24"/>
          <w:szCs w:val="24"/>
        </w:rPr>
      </w:pPr>
    </w:p>
    <w:p w14:paraId="480BDAC9" w14:textId="77777777" w:rsidR="00857249" w:rsidRPr="007D0440" w:rsidRDefault="00857249" w:rsidP="00857249">
      <w:pPr>
        <w:spacing w:line="240" w:lineRule="auto"/>
        <w:rPr>
          <w:rFonts w:ascii="Times New Roman" w:hAnsi="Times New Roman" w:cs="Times New Roman"/>
          <w:sz w:val="24"/>
          <w:szCs w:val="24"/>
        </w:rPr>
      </w:pPr>
    </w:p>
    <w:p w14:paraId="09D52FA8" w14:textId="77777777" w:rsidR="00857249" w:rsidRPr="007D0440" w:rsidRDefault="00857249" w:rsidP="00857249">
      <w:pPr>
        <w:spacing w:line="240" w:lineRule="auto"/>
        <w:rPr>
          <w:rFonts w:ascii="Times New Roman" w:hAnsi="Times New Roman" w:cs="Times New Roman"/>
          <w:sz w:val="24"/>
          <w:szCs w:val="24"/>
        </w:rPr>
      </w:pPr>
    </w:p>
    <w:p w14:paraId="52920351" w14:textId="77777777" w:rsidR="00857249" w:rsidRPr="007D0440" w:rsidRDefault="00857249" w:rsidP="00857249">
      <w:pPr>
        <w:spacing w:line="240" w:lineRule="auto"/>
        <w:rPr>
          <w:rFonts w:ascii="Times New Roman" w:hAnsi="Times New Roman" w:cs="Times New Roman"/>
          <w:sz w:val="24"/>
          <w:szCs w:val="24"/>
        </w:rPr>
      </w:pPr>
    </w:p>
    <w:p w14:paraId="4696189C" w14:textId="77777777" w:rsidR="00857249" w:rsidRPr="007D0440" w:rsidRDefault="00857249" w:rsidP="00857249">
      <w:pPr>
        <w:spacing w:line="240" w:lineRule="auto"/>
        <w:rPr>
          <w:rFonts w:ascii="Times New Roman" w:hAnsi="Times New Roman" w:cs="Times New Roman"/>
          <w:sz w:val="24"/>
          <w:szCs w:val="24"/>
        </w:rPr>
      </w:pPr>
    </w:p>
    <w:p w14:paraId="073AFEE1" w14:textId="77777777" w:rsidR="00857249" w:rsidRPr="007D0440" w:rsidRDefault="00857249" w:rsidP="00857249">
      <w:pPr>
        <w:spacing w:line="240" w:lineRule="auto"/>
        <w:rPr>
          <w:rFonts w:ascii="Times New Roman" w:hAnsi="Times New Roman" w:cs="Times New Roman"/>
          <w:sz w:val="24"/>
          <w:szCs w:val="24"/>
        </w:rPr>
      </w:pPr>
    </w:p>
    <w:p w14:paraId="7D50A7EB"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lastRenderedPageBreak/>
        <w:t>Supplementary Table 2. Identification of haptophyte-specific sulfolipids</w:t>
      </w:r>
      <w:r>
        <w:rPr>
          <w:rFonts w:ascii="Times New Roman" w:hAnsi="Times New Roman" w:cs="Times New Roman"/>
          <w:sz w:val="24"/>
          <w:szCs w:val="24"/>
        </w:rPr>
        <w:t>, diacylglycerol carboxyhydroxysulfocholine (DGCS) and phosphatidyl-S,S-dimethylpropanethiol</w:t>
      </w:r>
      <w:r w:rsidRPr="007D0440">
        <w:rPr>
          <w:rFonts w:ascii="Times New Roman" w:hAnsi="Times New Roman" w:cs="Times New Roman"/>
          <w:sz w:val="24"/>
          <w:szCs w:val="24"/>
        </w:rPr>
        <w:t xml:space="preserve"> </w:t>
      </w:r>
      <w:r>
        <w:rPr>
          <w:rFonts w:ascii="Times New Roman" w:hAnsi="Times New Roman" w:cs="Times New Roman"/>
          <w:sz w:val="24"/>
          <w:szCs w:val="24"/>
        </w:rPr>
        <w:t xml:space="preserve">(PDPT) </w:t>
      </w:r>
      <w:r w:rsidRPr="007D0440">
        <w:rPr>
          <w:rFonts w:ascii="Times New Roman" w:hAnsi="Times New Roman" w:cs="Times New Roman"/>
          <w:sz w:val="24"/>
          <w:szCs w:val="24"/>
        </w:rPr>
        <w:t xml:space="preserve">in the North Atlantic. </w:t>
      </w:r>
    </w:p>
    <w:tbl>
      <w:tblPr>
        <w:tblW w:w="10300" w:type="dxa"/>
        <w:tblCellMar>
          <w:left w:w="0" w:type="dxa"/>
          <w:right w:w="0" w:type="dxa"/>
        </w:tblCellMar>
        <w:tblLook w:val="0600" w:firstRow="0" w:lastRow="0" w:firstColumn="0" w:lastColumn="0" w:noHBand="1" w:noVBand="1"/>
      </w:tblPr>
      <w:tblGrid>
        <w:gridCol w:w="1267"/>
        <w:gridCol w:w="1636"/>
        <w:gridCol w:w="1282"/>
        <w:gridCol w:w="1042"/>
        <w:gridCol w:w="1711"/>
        <w:gridCol w:w="1056"/>
        <w:gridCol w:w="950"/>
        <w:gridCol w:w="1356"/>
      </w:tblGrid>
      <w:tr w:rsidR="00857249" w:rsidRPr="004769F2" w14:paraId="48754BB9" w14:textId="77777777" w:rsidTr="00F57212">
        <w:trPr>
          <w:trHeight w:val="646"/>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A46ECB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Compound Name</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DF301C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Elemental Formula</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E97904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Theoretical Exact m/z</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7869F9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Measured m/z</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2A6A0E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Measured Deviation from Theoretical m/z (ppm)</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D78A23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Dominant Adduct</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7F3734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Fatty Acid Carbon Atoms</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199E86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Fatty Acid Unsaturations</w:t>
            </w:r>
          </w:p>
        </w:tc>
      </w:tr>
      <w:tr w:rsidR="00857249" w:rsidRPr="004769F2" w14:paraId="48F71017"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6E6DAA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36:2</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15F792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C46H84O8S1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6B7E5B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797.5959675</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7F4BD2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797.59567</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3095E0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0.37136021</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968283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BDC071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36</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3081AB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2</w:t>
            </w:r>
          </w:p>
        </w:tc>
      </w:tr>
      <w:tr w:rsidR="00857249" w:rsidRPr="004769F2" w14:paraId="340B03CA"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931221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36:10</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CF6919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C46H68O8S1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A3D477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781.4707668</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BEC989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781.46994</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EA6E7A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1.05410764</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4126CE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1E8B56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36</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784284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w:t>
            </w:r>
          </w:p>
        </w:tc>
      </w:tr>
      <w:tr w:rsidR="00857249" w:rsidRPr="004769F2" w14:paraId="3426915F"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59D32D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38:9</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AB4A03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C48H74O8S1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E72978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811.5177171</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D2CB99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811.51839</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7D8A6A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-0.832793147</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D7D40F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932DCD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F4FD18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9</w:t>
            </w:r>
          </w:p>
        </w:tc>
      </w:tr>
      <w:tr w:rsidR="00857249" w:rsidRPr="004769F2" w14:paraId="773FDE0D"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6A3B54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38:10</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16DBDA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C48H72O8S1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A129D1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809.502067</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721763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809.50131</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9C1D7C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0.938569312</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C80C4F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311FED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46B664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w:t>
            </w:r>
          </w:p>
        </w:tc>
      </w:tr>
      <w:tr w:rsidR="00857249" w:rsidRPr="004769F2" w14:paraId="1915B53C"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836894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39:6</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F3CC8F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C49H82O8S1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9F5E48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831.5803174</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94DB9A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831.58028</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5D74F7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0.046434391</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010A3B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9652CE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39</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9792F3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6</w:t>
            </w:r>
          </w:p>
        </w:tc>
      </w:tr>
      <w:tr w:rsidR="00857249" w:rsidRPr="004769F2" w14:paraId="5291EC07"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0D6750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40:7</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E55145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C50H82O8S1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0F941D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843.5803174</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5609E6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843.57915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6AA2E4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1.378619425</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9BD8D7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7E7FE5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A163F9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w:t>
            </w:r>
          </w:p>
        </w:tc>
      </w:tr>
      <w:tr w:rsidR="00857249" w:rsidRPr="004769F2" w14:paraId="57E31764"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318AB8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40:8</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4790B7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C50H80O8S1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2BADC7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841.5646673</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5A9304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841.56502</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6ACF1B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-0.42283084</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3C2245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9F816A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D8A261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w:t>
            </w:r>
          </w:p>
        </w:tc>
      </w:tr>
      <w:tr w:rsidR="00857249" w:rsidRPr="004769F2" w14:paraId="0E6866EB"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E05408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40:10</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A8955C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C50H76O8S1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1ACB23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837.5333672</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93E030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837.53347</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B06367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-0.126380249</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863A1A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13CA52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E99D40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w:t>
            </w:r>
          </w:p>
        </w:tc>
      </w:tr>
      <w:tr w:rsidR="00857249" w:rsidRPr="004769F2" w14:paraId="6B592BE6"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640EC5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40:11</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3B7641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C50H74O8S1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D88108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835.5177171</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7EE4DF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835.51765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C32485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0.074550781</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00CEC6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AD5B58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3A2105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11</w:t>
            </w:r>
          </w:p>
        </w:tc>
      </w:tr>
      <w:tr w:rsidR="00857249" w:rsidRPr="004769F2" w14:paraId="52EA1365"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6F5F80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42:11</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539573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C52H78O8S1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3D4EDE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863.5490172</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AB7342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863.549</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158541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0.017246375</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49E0E3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E93CED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42</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771C6F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11</w:t>
            </w:r>
          </w:p>
        </w:tc>
      </w:tr>
      <w:tr w:rsidR="00857249" w:rsidRPr="004769F2" w14:paraId="3113E290"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8F6EF9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44:12</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452754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C54H80O8S1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A69332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889.5646673</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0DB3DC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889.56447</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5DDA50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0.225838508</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310DE0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92370C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44</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FA9D31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12</w:t>
            </w:r>
          </w:p>
        </w:tc>
      </w:tr>
      <w:tr w:rsidR="00857249" w:rsidRPr="004769F2" w14:paraId="77A95858"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2E7739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36:6</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44B754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C46H76O8S1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DDEE87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789.5333672</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B8884C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789.5335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F5BA46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-0.16517865</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9C008B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71C59B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36</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5AB4CA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6</w:t>
            </w:r>
          </w:p>
        </w:tc>
      </w:tr>
      <w:tr w:rsidR="00857249" w:rsidRPr="004769F2" w14:paraId="5C4C50D1" w14:textId="77777777" w:rsidTr="00F57212">
        <w:trPr>
          <w:trHeight w:val="215"/>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6AF1D7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 38:6</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709E42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C48H80O8S1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1826D0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817.5646673</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39E979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817.56503</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62B409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-0.438776496</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459E9E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86EFED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53423C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6</w:t>
            </w:r>
          </w:p>
        </w:tc>
      </w:tr>
      <w:tr w:rsidR="00857249" w:rsidRPr="004769F2" w14:paraId="15BB1F78"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6C55A7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32:5</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C2D2AD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C40H69O8P1S1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BD1C4F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741.4523534</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97CF98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741.45297</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A7EE30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-0.825253187</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0D7612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1B7BD9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32</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0F0ECD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5</w:t>
            </w:r>
          </w:p>
        </w:tc>
      </w:tr>
      <w:tr w:rsidR="00857249" w:rsidRPr="004769F2" w14:paraId="4BA7A495"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6B301E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33:5</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C5BF2E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C41H71O8P1S1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E832DF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755.4680035</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98620B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755.46796</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9A2B04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0.056668048</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1506CE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56FAC9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33</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83D1DA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5</w:t>
            </w:r>
          </w:p>
        </w:tc>
      </w:tr>
      <w:tr w:rsidR="00857249" w:rsidRPr="004769F2" w14:paraId="4AD2E47B"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961CDE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34:5</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825942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C42H73O8P1S1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4B25A1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769.4836535</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936F2B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769.48425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C0AC99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-0.778550013</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4E5C2D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D71538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34</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F9F3C2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5</w:t>
            </w:r>
          </w:p>
        </w:tc>
      </w:tr>
      <w:tr w:rsidR="00857249" w:rsidRPr="004769F2" w14:paraId="56443D22"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7940D8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34:8</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5D82C3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C42H67O8P1S1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12525F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763.4367033</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92DD1A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763.43505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DD1404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2.160624139</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F9C7FC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1DE927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34</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2A4C5C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w:t>
            </w:r>
          </w:p>
        </w:tc>
      </w:tr>
      <w:tr w:rsidR="00857249" w:rsidRPr="004769F2" w14:paraId="5DB25E5A"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2EA130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36:10</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8E8A69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C44H67O8P1S1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04AFD4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787.4367033</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7E2E57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787.43625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689857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0.573534746</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4D2A09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F66AF3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36</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15BE6C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w:t>
            </w:r>
          </w:p>
        </w:tc>
      </w:tr>
      <w:tr w:rsidR="00857249" w:rsidRPr="004769F2" w14:paraId="223995C9"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EDA83A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36:6</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FF9792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C44H75O8P1S1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0A9C50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795.4993036</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BF9758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795.49944</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C1F059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-0.16941672</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D26B01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03E900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36</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B28AB1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6</w:t>
            </w:r>
          </w:p>
        </w:tc>
      </w:tr>
      <w:tr w:rsidR="00857249" w:rsidRPr="004769F2" w14:paraId="36704E9A"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6340B7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lastRenderedPageBreak/>
              <w:t>PDPT 36:7</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5A8F76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C44H73O8P1S1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E28DB9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793.4836535</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07D75F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793.48306</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823687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0.744423788</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16B47A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BA8311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36</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E6F7F3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w:t>
            </w:r>
          </w:p>
        </w:tc>
      </w:tr>
      <w:tr w:rsidR="00857249" w:rsidRPr="004769F2" w14:paraId="0579A2A0"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D8439D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38:10</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4AAF8E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C46H71O8P1S1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E1B273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815.4680035</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2BCEB9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815.46793</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4A5A0B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0.090514901</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1138F8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676395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082656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w:t>
            </w:r>
          </w:p>
        </w:tc>
      </w:tr>
      <w:tr w:rsidR="00857249" w:rsidRPr="004769F2" w14:paraId="11605706"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660850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38:5</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FDD350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C46H81O8P1S1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447A68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825.5462539</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BCB8AB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825.54521</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A955EE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1.265413221</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F65B3C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BADE10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89EDBB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5</w:t>
            </w:r>
          </w:p>
        </w:tc>
      </w:tr>
      <w:tr w:rsidR="00857249" w:rsidRPr="004769F2" w14:paraId="6653F6E6"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7F73C9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38:6</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2DC94F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C46H79O8P1S1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34CC53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823.5306038</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335B86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823.53115</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EEF10F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-0.657816959</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46ADFA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311B55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965ED7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6</w:t>
            </w:r>
          </w:p>
        </w:tc>
      </w:tr>
      <w:tr w:rsidR="00857249" w:rsidRPr="004769F2" w14:paraId="7442BE60"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E33BB6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38:7</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1A872A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C46H77O8P1S1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64402A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821.5149537</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A27B10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821.51516</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FBEBE3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-0.253169759</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393528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5D251F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38</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09F8F2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w:t>
            </w:r>
          </w:p>
        </w:tc>
      </w:tr>
      <w:tr w:rsidR="00857249" w:rsidRPr="004769F2" w14:paraId="42FE5715"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F8E5D7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40:10</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3A469F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C48H75O8P1S1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582B48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843.4993036</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254598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843.50033</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58FCBDD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-1.218649294</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30B6A0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7EF334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E8E451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10</w:t>
            </w:r>
          </w:p>
        </w:tc>
      </w:tr>
      <w:tr w:rsidR="00857249" w:rsidRPr="004769F2" w14:paraId="00354BBD"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25F898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40:11</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62C1C7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C48H73O8P1S1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54DF1C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841.4836535</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A42321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841.48368</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889914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-0.033818385</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097053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CB0FB0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C9C38A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11</w:t>
            </w:r>
          </w:p>
        </w:tc>
      </w:tr>
      <w:tr w:rsidR="00857249" w:rsidRPr="004769F2" w14:paraId="0C8A4165"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7A73D9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40:6</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5F1CE7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C48H83O8P1S1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889F3C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851.5619039</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F59780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851.5607</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65DAD8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1.408875093</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2D80FB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5DF548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40</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3BB1E6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6</w:t>
            </w:r>
          </w:p>
        </w:tc>
      </w:tr>
      <w:tr w:rsidR="00857249" w:rsidRPr="004769F2" w14:paraId="0229092D"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EFB695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42:11</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E057B3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C50H77O8P1S1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35588F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869.5149537</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374090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869.51493</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58B2C3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0.031508042</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72BBF0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44B435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42</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4663EA8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11</w:t>
            </w:r>
          </w:p>
        </w:tc>
      </w:tr>
      <w:tr w:rsidR="00857249" w:rsidRPr="004769F2" w14:paraId="0BD2B59B" w14:textId="77777777" w:rsidTr="00F57212">
        <w:trPr>
          <w:trHeight w:val="397"/>
        </w:trPr>
        <w:tc>
          <w:tcPr>
            <w:tcW w:w="14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B51A57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 44:12</w:t>
            </w:r>
          </w:p>
        </w:tc>
        <w:tc>
          <w:tcPr>
            <w:tcW w:w="12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0644AC5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C52H79O8P1S1</w:t>
            </w:r>
          </w:p>
        </w:tc>
        <w:tc>
          <w:tcPr>
            <w:tcW w:w="11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1393FFF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895.5306038</w:t>
            </w:r>
          </w:p>
        </w:tc>
        <w:tc>
          <w:tcPr>
            <w:tcW w:w="9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FD04ED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895.53096</w:t>
            </w:r>
          </w:p>
        </w:tc>
        <w:tc>
          <w:tcPr>
            <w:tcW w:w="208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656DAEA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-0.393587233</w:t>
            </w:r>
          </w:p>
        </w:tc>
        <w:tc>
          <w:tcPr>
            <w:tcW w:w="112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3BD3068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[M+H]+</w:t>
            </w:r>
          </w:p>
        </w:tc>
        <w:tc>
          <w:tcPr>
            <w:tcW w:w="114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29AD4CA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44</w:t>
            </w:r>
          </w:p>
        </w:tc>
        <w:tc>
          <w:tcPr>
            <w:tcW w:w="1260" w:type="dxa"/>
            <w:tcBorders>
              <w:top w:val="single" w:sz="8" w:space="0" w:color="FFFFFF"/>
              <w:left w:val="single" w:sz="8" w:space="0" w:color="FFFFFF"/>
              <w:bottom w:val="single" w:sz="8" w:space="0" w:color="FFFFFF"/>
              <w:right w:val="single" w:sz="8" w:space="0" w:color="FFFFFF"/>
            </w:tcBorders>
            <w:shd w:val="clear" w:color="auto" w:fill="E7EAED"/>
            <w:tcMar>
              <w:top w:w="11" w:type="dxa"/>
              <w:left w:w="11" w:type="dxa"/>
              <w:bottom w:w="0" w:type="dxa"/>
              <w:right w:w="11" w:type="dxa"/>
            </w:tcMar>
            <w:vAlign w:val="bottom"/>
            <w:hideMark/>
          </w:tcPr>
          <w:p w14:paraId="786312B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12</w:t>
            </w:r>
          </w:p>
        </w:tc>
      </w:tr>
    </w:tbl>
    <w:p w14:paraId="2D8D9FCD" w14:textId="77777777" w:rsidR="00857249" w:rsidRPr="007D0440" w:rsidRDefault="00857249" w:rsidP="00857249">
      <w:pPr>
        <w:spacing w:line="240" w:lineRule="auto"/>
        <w:rPr>
          <w:rFonts w:ascii="Times New Roman" w:hAnsi="Times New Roman" w:cs="Times New Roman"/>
          <w:sz w:val="24"/>
          <w:szCs w:val="24"/>
        </w:rPr>
      </w:pPr>
    </w:p>
    <w:p w14:paraId="2D38408F" w14:textId="77777777" w:rsidR="00857249" w:rsidRPr="007D0440" w:rsidRDefault="00857249" w:rsidP="00857249">
      <w:pPr>
        <w:spacing w:line="240" w:lineRule="auto"/>
        <w:rPr>
          <w:rFonts w:ascii="Times New Roman" w:hAnsi="Times New Roman" w:cs="Times New Roman"/>
          <w:sz w:val="24"/>
          <w:szCs w:val="24"/>
        </w:rPr>
      </w:pPr>
    </w:p>
    <w:p w14:paraId="6211738E" w14:textId="77777777" w:rsidR="00857249" w:rsidRPr="007D0440" w:rsidRDefault="00857249" w:rsidP="00857249">
      <w:pPr>
        <w:spacing w:line="240" w:lineRule="auto"/>
        <w:rPr>
          <w:rFonts w:ascii="Times New Roman" w:hAnsi="Times New Roman" w:cs="Times New Roman"/>
          <w:sz w:val="24"/>
          <w:szCs w:val="24"/>
        </w:rPr>
      </w:pPr>
    </w:p>
    <w:p w14:paraId="528B04F9" w14:textId="77777777" w:rsidR="00857249" w:rsidRPr="007D0440" w:rsidRDefault="00857249" w:rsidP="00857249">
      <w:pPr>
        <w:spacing w:line="240" w:lineRule="auto"/>
        <w:rPr>
          <w:rFonts w:ascii="Times New Roman" w:hAnsi="Times New Roman" w:cs="Times New Roman"/>
          <w:sz w:val="24"/>
          <w:szCs w:val="24"/>
        </w:rPr>
      </w:pPr>
    </w:p>
    <w:p w14:paraId="3A4A9DFF" w14:textId="77777777" w:rsidR="00857249" w:rsidRPr="007D0440" w:rsidRDefault="00857249" w:rsidP="00857249">
      <w:pPr>
        <w:spacing w:line="240" w:lineRule="auto"/>
        <w:rPr>
          <w:rFonts w:ascii="Times New Roman" w:hAnsi="Times New Roman" w:cs="Times New Roman"/>
          <w:sz w:val="24"/>
          <w:szCs w:val="24"/>
        </w:rPr>
      </w:pPr>
    </w:p>
    <w:p w14:paraId="5B9C1BCC" w14:textId="77777777" w:rsidR="00857249" w:rsidRPr="007D0440" w:rsidRDefault="00857249" w:rsidP="00857249">
      <w:pPr>
        <w:spacing w:line="240" w:lineRule="auto"/>
        <w:rPr>
          <w:rFonts w:ascii="Times New Roman" w:hAnsi="Times New Roman" w:cs="Times New Roman"/>
          <w:sz w:val="24"/>
          <w:szCs w:val="24"/>
        </w:rPr>
      </w:pPr>
    </w:p>
    <w:p w14:paraId="0EE34AFD" w14:textId="77777777" w:rsidR="00857249" w:rsidRPr="007D0440" w:rsidRDefault="00857249" w:rsidP="00857249">
      <w:pPr>
        <w:spacing w:line="240" w:lineRule="auto"/>
        <w:rPr>
          <w:rFonts w:ascii="Times New Roman" w:hAnsi="Times New Roman" w:cs="Times New Roman"/>
          <w:sz w:val="24"/>
          <w:szCs w:val="24"/>
        </w:rPr>
      </w:pPr>
    </w:p>
    <w:p w14:paraId="40C07246" w14:textId="77777777" w:rsidR="00857249" w:rsidRPr="007D0440" w:rsidRDefault="00857249" w:rsidP="00857249">
      <w:pPr>
        <w:spacing w:line="240" w:lineRule="auto"/>
        <w:rPr>
          <w:rFonts w:ascii="Times New Roman" w:hAnsi="Times New Roman" w:cs="Times New Roman"/>
          <w:sz w:val="24"/>
          <w:szCs w:val="24"/>
        </w:rPr>
      </w:pPr>
    </w:p>
    <w:p w14:paraId="31ECC145" w14:textId="77777777" w:rsidR="00857249" w:rsidRPr="007D0440" w:rsidRDefault="00857249" w:rsidP="00857249">
      <w:pPr>
        <w:spacing w:line="240" w:lineRule="auto"/>
        <w:rPr>
          <w:rFonts w:ascii="Times New Roman" w:hAnsi="Times New Roman" w:cs="Times New Roman"/>
          <w:sz w:val="24"/>
          <w:szCs w:val="24"/>
        </w:rPr>
      </w:pPr>
    </w:p>
    <w:p w14:paraId="62BF45BD" w14:textId="77777777" w:rsidR="00857249" w:rsidRPr="007D0440" w:rsidRDefault="00857249" w:rsidP="00857249">
      <w:pPr>
        <w:spacing w:line="240" w:lineRule="auto"/>
        <w:rPr>
          <w:rFonts w:ascii="Times New Roman" w:hAnsi="Times New Roman" w:cs="Times New Roman"/>
          <w:sz w:val="24"/>
          <w:szCs w:val="24"/>
        </w:rPr>
      </w:pPr>
    </w:p>
    <w:p w14:paraId="5EE33D0C" w14:textId="77777777" w:rsidR="00857249" w:rsidRPr="007D0440" w:rsidRDefault="00857249" w:rsidP="00857249">
      <w:pPr>
        <w:spacing w:line="240" w:lineRule="auto"/>
        <w:rPr>
          <w:rFonts w:ascii="Times New Roman" w:hAnsi="Times New Roman" w:cs="Times New Roman"/>
          <w:sz w:val="24"/>
          <w:szCs w:val="24"/>
        </w:rPr>
      </w:pPr>
    </w:p>
    <w:p w14:paraId="4EA9E9F2" w14:textId="77777777" w:rsidR="00857249" w:rsidRPr="007D0440" w:rsidRDefault="00857249" w:rsidP="00857249">
      <w:pPr>
        <w:spacing w:line="240" w:lineRule="auto"/>
        <w:rPr>
          <w:rFonts w:ascii="Times New Roman" w:hAnsi="Times New Roman" w:cs="Times New Roman"/>
          <w:sz w:val="24"/>
          <w:szCs w:val="24"/>
        </w:rPr>
      </w:pPr>
    </w:p>
    <w:p w14:paraId="6780DB07" w14:textId="77777777" w:rsidR="00857249" w:rsidRPr="007D0440" w:rsidRDefault="00857249" w:rsidP="00857249">
      <w:pPr>
        <w:spacing w:line="240" w:lineRule="auto"/>
        <w:rPr>
          <w:rFonts w:ascii="Times New Roman" w:hAnsi="Times New Roman" w:cs="Times New Roman"/>
          <w:sz w:val="24"/>
          <w:szCs w:val="24"/>
        </w:rPr>
      </w:pPr>
    </w:p>
    <w:p w14:paraId="555F8DE2" w14:textId="77777777" w:rsidR="00857249" w:rsidRPr="007D0440" w:rsidRDefault="00857249" w:rsidP="00857249">
      <w:pPr>
        <w:spacing w:line="240" w:lineRule="auto"/>
        <w:rPr>
          <w:rFonts w:ascii="Times New Roman" w:hAnsi="Times New Roman" w:cs="Times New Roman"/>
          <w:sz w:val="24"/>
          <w:szCs w:val="24"/>
        </w:rPr>
      </w:pPr>
    </w:p>
    <w:p w14:paraId="4DD2F7FC" w14:textId="77777777" w:rsidR="00857249" w:rsidRPr="007D0440" w:rsidRDefault="00857249" w:rsidP="00857249">
      <w:pPr>
        <w:spacing w:line="240" w:lineRule="auto"/>
        <w:rPr>
          <w:rFonts w:ascii="Times New Roman" w:hAnsi="Times New Roman" w:cs="Times New Roman"/>
          <w:sz w:val="24"/>
          <w:szCs w:val="24"/>
        </w:rPr>
      </w:pPr>
    </w:p>
    <w:p w14:paraId="31805311" w14:textId="77777777" w:rsidR="00857249" w:rsidRPr="007D0440" w:rsidRDefault="00857249" w:rsidP="00857249">
      <w:pPr>
        <w:spacing w:line="240" w:lineRule="auto"/>
        <w:rPr>
          <w:rFonts w:ascii="Times New Roman" w:hAnsi="Times New Roman" w:cs="Times New Roman"/>
          <w:sz w:val="24"/>
          <w:szCs w:val="24"/>
        </w:rPr>
      </w:pPr>
    </w:p>
    <w:p w14:paraId="22FF88D2" w14:textId="77777777" w:rsidR="00857249" w:rsidRPr="007D0440" w:rsidRDefault="00857249" w:rsidP="00857249">
      <w:pPr>
        <w:spacing w:line="240" w:lineRule="auto"/>
        <w:rPr>
          <w:rFonts w:ascii="Times New Roman" w:hAnsi="Times New Roman" w:cs="Times New Roman"/>
          <w:sz w:val="24"/>
          <w:szCs w:val="24"/>
        </w:rPr>
      </w:pPr>
    </w:p>
    <w:p w14:paraId="4030AB5E" w14:textId="77777777" w:rsidR="00857249" w:rsidRPr="007D0440" w:rsidRDefault="00857249" w:rsidP="00857249">
      <w:pPr>
        <w:spacing w:line="240" w:lineRule="auto"/>
        <w:rPr>
          <w:rFonts w:ascii="Times New Roman" w:hAnsi="Times New Roman" w:cs="Times New Roman"/>
          <w:sz w:val="24"/>
          <w:szCs w:val="24"/>
        </w:rPr>
      </w:pPr>
    </w:p>
    <w:p w14:paraId="262B0F24"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noProof/>
          <w:sz w:val="24"/>
          <w:szCs w:val="24"/>
        </w:rPr>
        <w:lastRenderedPageBreak/>
        <w:drawing>
          <wp:inline distT="0" distB="0" distL="0" distR="0" wp14:anchorId="3F05D4C2" wp14:editId="5DBFE992">
            <wp:extent cx="5943600" cy="3225165"/>
            <wp:effectExtent l="0" t="0" r="0" b="0"/>
            <wp:docPr id="191420780" name="Picture 1" descr="A diagram of chemical formul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0780" name="Picture 1" descr="A diagram of chemical formulas&#10;&#10;AI-generated content may be incorrect."/>
                    <pic:cNvPicPr/>
                  </pic:nvPicPr>
                  <pic:blipFill>
                    <a:blip r:embed="rId16"/>
                    <a:stretch>
                      <a:fillRect/>
                    </a:stretch>
                  </pic:blipFill>
                  <pic:spPr>
                    <a:xfrm>
                      <a:off x="0" y="0"/>
                      <a:ext cx="5943600" cy="3225165"/>
                    </a:xfrm>
                    <a:prstGeom prst="rect">
                      <a:avLst/>
                    </a:prstGeom>
                  </pic:spPr>
                </pic:pic>
              </a:graphicData>
            </a:graphic>
          </wp:inline>
        </w:drawing>
      </w:r>
    </w:p>
    <w:p w14:paraId="5CF09152"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Supplementary Figure 10 – Mass spectral fragmentation patterns of</w:t>
      </w:r>
      <w:r>
        <w:rPr>
          <w:rFonts w:ascii="Times New Roman" w:hAnsi="Times New Roman" w:cs="Times New Roman"/>
          <w:sz w:val="24"/>
          <w:szCs w:val="24"/>
        </w:rPr>
        <w:t xml:space="preserve"> betaine lipid </w:t>
      </w:r>
      <w:r w:rsidRPr="007D0440">
        <w:rPr>
          <w:rFonts w:ascii="Times New Roman" w:hAnsi="Times New Roman" w:cs="Times New Roman"/>
          <w:sz w:val="24"/>
          <w:szCs w:val="24"/>
        </w:rPr>
        <w:t>diacyglyceryl carboxyhydroxymethylcholine (DGCC, top) and</w:t>
      </w:r>
      <w:r>
        <w:rPr>
          <w:rFonts w:ascii="Times New Roman" w:hAnsi="Times New Roman" w:cs="Times New Roman"/>
          <w:sz w:val="24"/>
          <w:szCs w:val="24"/>
        </w:rPr>
        <w:t xml:space="preserve"> novel sulfolipid</w:t>
      </w:r>
      <w:r w:rsidRPr="007D0440">
        <w:rPr>
          <w:rFonts w:ascii="Times New Roman" w:hAnsi="Times New Roman" w:cs="Times New Roman"/>
          <w:sz w:val="24"/>
          <w:szCs w:val="24"/>
        </w:rPr>
        <w:t xml:space="preserve"> diacylglyceryl carboxyhydroxy sulfocholine (DGCS, bottom) in </w:t>
      </w:r>
      <w:r w:rsidRPr="007D0440">
        <w:rPr>
          <w:rFonts w:ascii="Times New Roman" w:hAnsi="Times New Roman" w:cs="Times New Roman"/>
          <w:i/>
          <w:iCs/>
          <w:sz w:val="24"/>
          <w:szCs w:val="24"/>
        </w:rPr>
        <w:t>Gephyrocapsa huxleyi</w:t>
      </w:r>
      <w:r w:rsidRPr="007D0440">
        <w:rPr>
          <w:rFonts w:ascii="Times New Roman" w:hAnsi="Times New Roman" w:cs="Times New Roman"/>
          <w:sz w:val="24"/>
          <w:szCs w:val="24"/>
        </w:rPr>
        <w:t>. MS/MS fragmentation patterns (right) showing five primary fragments with m/z 195.06856 (C</w:t>
      </w:r>
      <w:r w:rsidRPr="007D0440">
        <w:rPr>
          <w:rFonts w:ascii="Times New Roman" w:hAnsi="Times New Roman" w:cs="Times New Roman"/>
          <w:sz w:val="24"/>
          <w:szCs w:val="24"/>
          <w:vertAlign w:val="subscript"/>
        </w:rPr>
        <w:t>7</w:t>
      </w:r>
      <w:r w:rsidRPr="007D0440">
        <w:rPr>
          <w:rFonts w:ascii="Times New Roman" w:hAnsi="Times New Roman" w:cs="Times New Roman"/>
          <w:sz w:val="24"/>
          <w:szCs w:val="24"/>
        </w:rPr>
        <w:t>H</w:t>
      </w:r>
      <w:r w:rsidRPr="007D0440">
        <w:rPr>
          <w:rFonts w:ascii="Times New Roman" w:hAnsi="Times New Roman" w:cs="Times New Roman"/>
          <w:sz w:val="24"/>
          <w:szCs w:val="24"/>
          <w:vertAlign w:val="subscript"/>
        </w:rPr>
        <w:t>15</w:t>
      </w:r>
      <w:r w:rsidRPr="007D0440">
        <w:rPr>
          <w:rFonts w:ascii="Times New Roman" w:hAnsi="Times New Roman" w:cs="Times New Roman"/>
          <w:sz w:val="24"/>
          <w:szCs w:val="24"/>
        </w:rPr>
        <w:t>O</w:t>
      </w:r>
      <w:r w:rsidRPr="007D0440">
        <w:rPr>
          <w:rFonts w:ascii="Times New Roman" w:hAnsi="Times New Roman" w:cs="Times New Roman"/>
          <w:sz w:val="24"/>
          <w:szCs w:val="24"/>
          <w:vertAlign w:val="subscript"/>
        </w:rPr>
        <w:t>4</w:t>
      </w:r>
      <w:r w:rsidRPr="007D0440">
        <w:rPr>
          <w:rFonts w:ascii="Times New Roman" w:hAnsi="Times New Roman" w:cs="Times New Roman"/>
          <w:sz w:val="24"/>
          <w:szCs w:val="24"/>
        </w:rPr>
        <w:t>S</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xml:space="preserve">, </w:t>
      </w:r>
      <w:r w:rsidRPr="007D0440">
        <w:rPr>
          <w:rFonts w:ascii="Times New Roman" w:hAnsi="Times New Roman" w:cs="Times New Roman"/>
          <w:sz w:val="24"/>
          <w:szCs w:val="24"/>
          <w:lang w:val="el-GR"/>
        </w:rPr>
        <w:t>δ</w:t>
      </w:r>
      <w:r w:rsidRPr="007D0440">
        <w:rPr>
          <w:rFonts w:ascii="Times New Roman" w:hAnsi="Times New Roman" w:cs="Times New Roman"/>
          <w:sz w:val="24"/>
          <w:szCs w:val="24"/>
        </w:rPr>
        <w:t xml:space="preserve"> = 1.57 ppm), m/z 149.06308 (C</w:t>
      </w:r>
      <w:r w:rsidRPr="007D0440">
        <w:rPr>
          <w:rFonts w:ascii="Times New Roman" w:hAnsi="Times New Roman" w:cs="Times New Roman"/>
          <w:sz w:val="24"/>
          <w:szCs w:val="24"/>
          <w:vertAlign w:val="subscript"/>
        </w:rPr>
        <w:t>7</w:t>
      </w:r>
      <w:r w:rsidRPr="007D0440">
        <w:rPr>
          <w:rFonts w:ascii="Times New Roman" w:hAnsi="Times New Roman" w:cs="Times New Roman"/>
          <w:sz w:val="24"/>
          <w:szCs w:val="24"/>
        </w:rPr>
        <w:t>H</w:t>
      </w:r>
      <w:r w:rsidRPr="007D0440">
        <w:rPr>
          <w:rFonts w:ascii="Times New Roman" w:hAnsi="Times New Roman" w:cs="Times New Roman"/>
          <w:sz w:val="24"/>
          <w:szCs w:val="24"/>
          <w:vertAlign w:val="subscript"/>
        </w:rPr>
        <w:t>15</w:t>
      </w:r>
      <w:r w:rsidRPr="007D0440">
        <w:rPr>
          <w:rFonts w:ascii="Times New Roman" w:hAnsi="Times New Roman" w:cs="Times New Roman"/>
          <w:sz w:val="24"/>
          <w:szCs w:val="24"/>
        </w:rPr>
        <w:t>O</w:t>
      </w:r>
      <w:r w:rsidRPr="007D0440">
        <w:rPr>
          <w:rFonts w:ascii="Times New Roman" w:hAnsi="Times New Roman" w:cs="Times New Roman"/>
          <w:sz w:val="24"/>
          <w:szCs w:val="24"/>
          <w:vertAlign w:val="subscript"/>
        </w:rPr>
        <w:t>4</w:t>
      </w:r>
      <w:r w:rsidRPr="007D0440">
        <w:rPr>
          <w:rFonts w:ascii="Times New Roman" w:hAnsi="Times New Roman" w:cs="Times New Roman"/>
          <w:sz w:val="24"/>
          <w:szCs w:val="24"/>
        </w:rPr>
        <w:t>S</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xml:space="preserve">, </w:t>
      </w:r>
      <w:r w:rsidRPr="007D0440">
        <w:rPr>
          <w:rFonts w:ascii="Times New Roman" w:hAnsi="Times New Roman" w:cs="Times New Roman"/>
          <w:sz w:val="24"/>
          <w:szCs w:val="24"/>
          <w:lang w:val="el-GR"/>
        </w:rPr>
        <w:t>δ</w:t>
      </w:r>
      <w:r w:rsidRPr="007D0440">
        <w:rPr>
          <w:rFonts w:ascii="Times New Roman" w:hAnsi="Times New Roman" w:cs="Times New Roman"/>
          <w:sz w:val="24"/>
          <w:szCs w:val="24"/>
        </w:rPr>
        <w:t xml:space="preserve"> = 1.66 ppm), m/z 121.06816 (C</w:t>
      </w:r>
      <w:r w:rsidRPr="007D0440">
        <w:rPr>
          <w:rFonts w:ascii="Times New Roman" w:hAnsi="Times New Roman" w:cs="Times New Roman"/>
          <w:sz w:val="24"/>
          <w:szCs w:val="24"/>
          <w:vertAlign w:val="subscript"/>
        </w:rPr>
        <w:t>5</w:t>
      </w:r>
      <w:r w:rsidRPr="007D0440">
        <w:rPr>
          <w:rFonts w:ascii="Times New Roman" w:hAnsi="Times New Roman" w:cs="Times New Roman"/>
          <w:sz w:val="24"/>
          <w:szCs w:val="24"/>
        </w:rPr>
        <w:t>H</w:t>
      </w:r>
      <w:r w:rsidRPr="007D0440">
        <w:rPr>
          <w:rFonts w:ascii="Times New Roman" w:hAnsi="Times New Roman" w:cs="Times New Roman"/>
          <w:sz w:val="24"/>
          <w:szCs w:val="24"/>
          <w:vertAlign w:val="subscript"/>
        </w:rPr>
        <w:t>13</w:t>
      </w:r>
      <w:r w:rsidRPr="007D0440">
        <w:rPr>
          <w:rFonts w:ascii="Times New Roman" w:hAnsi="Times New Roman" w:cs="Times New Roman"/>
          <w:sz w:val="24"/>
          <w:szCs w:val="24"/>
        </w:rPr>
        <w:t>OS</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xml:space="preserve">, </w:t>
      </w:r>
      <w:r w:rsidRPr="007D0440">
        <w:rPr>
          <w:rFonts w:ascii="Times New Roman" w:hAnsi="Times New Roman" w:cs="Times New Roman"/>
          <w:sz w:val="24"/>
          <w:szCs w:val="24"/>
          <w:lang w:val="el-GR"/>
        </w:rPr>
        <w:t>δ</w:t>
      </w:r>
      <w:r w:rsidRPr="007D0440">
        <w:rPr>
          <w:rFonts w:ascii="Times New Roman" w:hAnsi="Times New Roman" w:cs="Times New Roman"/>
          <w:sz w:val="24"/>
          <w:szCs w:val="24"/>
        </w:rPr>
        <w:t xml:space="preserve"> = 2.83 ppm), m/z 103.05760 (C</w:t>
      </w:r>
      <w:r w:rsidRPr="007D0440">
        <w:rPr>
          <w:rFonts w:ascii="Times New Roman" w:hAnsi="Times New Roman" w:cs="Times New Roman"/>
          <w:sz w:val="24"/>
          <w:szCs w:val="24"/>
          <w:vertAlign w:val="subscript"/>
        </w:rPr>
        <w:t>5</w:t>
      </w:r>
      <w:r w:rsidRPr="007D0440">
        <w:rPr>
          <w:rFonts w:ascii="Times New Roman" w:hAnsi="Times New Roman" w:cs="Times New Roman"/>
          <w:sz w:val="24"/>
          <w:szCs w:val="24"/>
        </w:rPr>
        <w:t>H</w:t>
      </w:r>
      <w:r w:rsidRPr="007D0440">
        <w:rPr>
          <w:rFonts w:ascii="Times New Roman" w:hAnsi="Times New Roman" w:cs="Times New Roman"/>
          <w:sz w:val="24"/>
          <w:szCs w:val="24"/>
          <w:vertAlign w:val="subscript"/>
        </w:rPr>
        <w:t>11</w:t>
      </w:r>
      <w:r w:rsidRPr="007D0440">
        <w:rPr>
          <w:rFonts w:ascii="Times New Roman" w:hAnsi="Times New Roman" w:cs="Times New Roman"/>
          <w:sz w:val="24"/>
          <w:szCs w:val="24"/>
        </w:rPr>
        <w:t>S</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xml:space="preserve">, </w:t>
      </w:r>
      <w:r w:rsidRPr="007D0440">
        <w:rPr>
          <w:rFonts w:ascii="Times New Roman" w:hAnsi="Times New Roman" w:cs="Times New Roman"/>
          <w:sz w:val="24"/>
          <w:szCs w:val="24"/>
          <w:lang w:val="el-GR"/>
        </w:rPr>
        <w:t>δ</w:t>
      </w:r>
      <w:r w:rsidRPr="007D0440">
        <w:rPr>
          <w:rFonts w:ascii="Times New Roman" w:hAnsi="Times New Roman" w:cs="Times New Roman"/>
          <w:sz w:val="24"/>
          <w:szCs w:val="24"/>
        </w:rPr>
        <w:t xml:space="preserve"> = 4.93 ppm), and m/z 87.04406 (C</w:t>
      </w:r>
      <w:r w:rsidRPr="007D0440">
        <w:rPr>
          <w:rFonts w:ascii="Times New Roman" w:hAnsi="Times New Roman" w:cs="Times New Roman"/>
          <w:sz w:val="24"/>
          <w:szCs w:val="24"/>
          <w:vertAlign w:val="subscript"/>
        </w:rPr>
        <w:t>4</w:t>
      </w:r>
      <w:r w:rsidRPr="007D0440">
        <w:rPr>
          <w:rFonts w:ascii="Times New Roman" w:hAnsi="Times New Roman" w:cs="Times New Roman"/>
          <w:sz w:val="24"/>
          <w:szCs w:val="24"/>
        </w:rPr>
        <w:t>H</w:t>
      </w:r>
      <w:r w:rsidRPr="007D0440">
        <w:rPr>
          <w:rFonts w:ascii="Times New Roman" w:hAnsi="Times New Roman" w:cs="Times New Roman"/>
          <w:sz w:val="24"/>
          <w:szCs w:val="24"/>
          <w:vertAlign w:val="subscript"/>
        </w:rPr>
        <w:t>7</w:t>
      </w:r>
      <w:r w:rsidRPr="007D0440">
        <w:rPr>
          <w:rFonts w:ascii="Times New Roman" w:hAnsi="Times New Roman" w:cs="Times New Roman"/>
          <w:sz w:val="24"/>
          <w:szCs w:val="24"/>
        </w:rPr>
        <w:t>O</w:t>
      </w:r>
      <w:r w:rsidRPr="007D0440">
        <w:rPr>
          <w:rFonts w:ascii="Times New Roman" w:hAnsi="Times New Roman" w:cs="Times New Roman"/>
          <w:sz w:val="24"/>
          <w:szCs w:val="24"/>
          <w:vertAlign w:val="subscript"/>
        </w:rPr>
        <w:t>2</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xml:space="preserve">, </w:t>
      </w:r>
      <w:r w:rsidRPr="007D0440">
        <w:rPr>
          <w:rFonts w:ascii="Times New Roman" w:hAnsi="Times New Roman" w:cs="Times New Roman"/>
          <w:sz w:val="24"/>
          <w:szCs w:val="24"/>
          <w:lang w:val="el-GR"/>
        </w:rPr>
        <w:t xml:space="preserve">δ </w:t>
      </w:r>
      <w:r w:rsidRPr="007D0440">
        <w:rPr>
          <w:rFonts w:ascii="Times New Roman" w:hAnsi="Times New Roman" w:cs="Times New Roman"/>
          <w:sz w:val="24"/>
          <w:szCs w:val="24"/>
        </w:rPr>
        <w:t xml:space="preserve">= 7.05 ppm). </w:t>
      </w:r>
    </w:p>
    <w:p w14:paraId="1403EE4D" w14:textId="77777777" w:rsidR="00857249" w:rsidRPr="007D0440" w:rsidRDefault="00857249" w:rsidP="00857249">
      <w:pPr>
        <w:spacing w:line="240" w:lineRule="auto"/>
        <w:rPr>
          <w:rFonts w:ascii="Times New Roman" w:hAnsi="Times New Roman" w:cs="Times New Roman"/>
          <w:sz w:val="24"/>
          <w:szCs w:val="24"/>
        </w:rPr>
      </w:pPr>
    </w:p>
    <w:p w14:paraId="75D9CEF2" w14:textId="77777777" w:rsidR="00857249" w:rsidRPr="007D0440" w:rsidRDefault="00857249" w:rsidP="00857249">
      <w:pPr>
        <w:spacing w:line="240" w:lineRule="auto"/>
        <w:rPr>
          <w:rFonts w:ascii="Times New Roman" w:hAnsi="Times New Roman" w:cs="Times New Roman"/>
          <w:sz w:val="24"/>
          <w:szCs w:val="24"/>
        </w:rPr>
      </w:pPr>
    </w:p>
    <w:p w14:paraId="3FE504FD" w14:textId="77777777" w:rsidR="00857249" w:rsidRPr="007D0440" w:rsidRDefault="00857249" w:rsidP="00857249">
      <w:pPr>
        <w:spacing w:line="240" w:lineRule="auto"/>
        <w:rPr>
          <w:rFonts w:ascii="Times New Roman" w:hAnsi="Times New Roman" w:cs="Times New Roman"/>
          <w:sz w:val="24"/>
          <w:szCs w:val="24"/>
        </w:rPr>
      </w:pPr>
    </w:p>
    <w:p w14:paraId="4FFD271D" w14:textId="77777777" w:rsidR="00857249" w:rsidRPr="007D0440" w:rsidRDefault="00857249" w:rsidP="00857249">
      <w:pPr>
        <w:spacing w:line="240" w:lineRule="auto"/>
        <w:rPr>
          <w:rFonts w:ascii="Times New Roman" w:hAnsi="Times New Roman" w:cs="Times New Roman"/>
          <w:sz w:val="24"/>
          <w:szCs w:val="24"/>
        </w:rPr>
      </w:pPr>
    </w:p>
    <w:p w14:paraId="3DD26F22" w14:textId="77777777" w:rsidR="00857249" w:rsidRPr="007D0440" w:rsidRDefault="00857249" w:rsidP="00857249">
      <w:pPr>
        <w:spacing w:line="240" w:lineRule="auto"/>
        <w:rPr>
          <w:rFonts w:ascii="Times New Roman" w:hAnsi="Times New Roman" w:cs="Times New Roman"/>
          <w:sz w:val="24"/>
          <w:szCs w:val="24"/>
        </w:rPr>
      </w:pPr>
    </w:p>
    <w:p w14:paraId="4CFE3EE5" w14:textId="77777777" w:rsidR="00857249" w:rsidRPr="007D0440" w:rsidRDefault="00857249" w:rsidP="00857249">
      <w:pPr>
        <w:spacing w:line="240" w:lineRule="auto"/>
        <w:rPr>
          <w:rFonts w:ascii="Times New Roman" w:hAnsi="Times New Roman" w:cs="Times New Roman"/>
          <w:sz w:val="24"/>
          <w:szCs w:val="24"/>
        </w:rPr>
      </w:pPr>
    </w:p>
    <w:p w14:paraId="50BFC556" w14:textId="77777777" w:rsidR="00857249" w:rsidRPr="007D0440" w:rsidRDefault="00857249" w:rsidP="00857249">
      <w:pPr>
        <w:spacing w:line="240" w:lineRule="auto"/>
        <w:rPr>
          <w:rFonts w:ascii="Times New Roman" w:hAnsi="Times New Roman" w:cs="Times New Roman"/>
          <w:sz w:val="24"/>
          <w:szCs w:val="24"/>
        </w:rPr>
      </w:pPr>
    </w:p>
    <w:p w14:paraId="68024E87" w14:textId="77777777" w:rsidR="00857249" w:rsidRPr="007D0440" w:rsidRDefault="00857249" w:rsidP="00857249">
      <w:pPr>
        <w:spacing w:line="240" w:lineRule="auto"/>
        <w:rPr>
          <w:rFonts w:ascii="Times New Roman" w:hAnsi="Times New Roman" w:cs="Times New Roman"/>
          <w:sz w:val="24"/>
          <w:szCs w:val="24"/>
        </w:rPr>
      </w:pPr>
    </w:p>
    <w:p w14:paraId="3B8B8C86" w14:textId="77777777" w:rsidR="00857249" w:rsidRPr="007D0440" w:rsidRDefault="00857249" w:rsidP="00857249">
      <w:pPr>
        <w:spacing w:line="240" w:lineRule="auto"/>
        <w:rPr>
          <w:rFonts w:ascii="Times New Roman" w:hAnsi="Times New Roman" w:cs="Times New Roman"/>
          <w:sz w:val="24"/>
          <w:szCs w:val="24"/>
        </w:rPr>
      </w:pPr>
    </w:p>
    <w:p w14:paraId="739AD7B4" w14:textId="77777777" w:rsidR="00857249" w:rsidRPr="007D0440" w:rsidRDefault="00857249" w:rsidP="00857249">
      <w:pPr>
        <w:spacing w:line="240" w:lineRule="auto"/>
        <w:rPr>
          <w:rFonts w:ascii="Times New Roman" w:hAnsi="Times New Roman" w:cs="Times New Roman"/>
          <w:sz w:val="24"/>
          <w:szCs w:val="24"/>
        </w:rPr>
      </w:pPr>
    </w:p>
    <w:p w14:paraId="16520B3B" w14:textId="77777777" w:rsidR="00857249" w:rsidRPr="007D0440" w:rsidRDefault="00857249" w:rsidP="00857249">
      <w:pPr>
        <w:spacing w:line="240" w:lineRule="auto"/>
        <w:rPr>
          <w:rFonts w:ascii="Times New Roman" w:hAnsi="Times New Roman" w:cs="Times New Roman"/>
          <w:sz w:val="24"/>
          <w:szCs w:val="24"/>
        </w:rPr>
      </w:pPr>
    </w:p>
    <w:p w14:paraId="64858D34" w14:textId="77777777" w:rsidR="00857249" w:rsidRPr="007D0440" w:rsidRDefault="00857249" w:rsidP="00857249">
      <w:pPr>
        <w:spacing w:line="240" w:lineRule="auto"/>
        <w:rPr>
          <w:rFonts w:ascii="Times New Roman" w:hAnsi="Times New Roman" w:cs="Times New Roman"/>
          <w:sz w:val="24"/>
          <w:szCs w:val="24"/>
        </w:rPr>
      </w:pPr>
    </w:p>
    <w:p w14:paraId="7286FBA0" w14:textId="77777777" w:rsidR="00857249" w:rsidRPr="007D0440" w:rsidRDefault="00857249" w:rsidP="00857249">
      <w:pPr>
        <w:spacing w:line="240" w:lineRule="auto"/>
        <w:rPr>
          <w:rFonts w:ascii="Times New Roman" w:hAnsi="Times New Roman" w:cs="Times New Roman"/>
          <w:sz w:val="24"/>
          <w:szCs w:val="24"/>
        </w:rPr>
      </w:pPr>
      <w:r w:rsidRPr="0064436F">
        <w:rPr>
          <w:rFonts w:ascii="Times New Roman" w:hAnsi="Times New Roman" w:cs="Times New Roman"/>
          <w:noProof/>
          <w:sz w:val="24"/>
          <w:szCs w:val="24"/>
        </w:rPr>
        <w:lastRenderedPageBreak/>
        <w:drawing>
          <wp:inline distT="0" distB="0" distL="0" distR="0" wp14:anchorId="267070BD" wp14:editId="42A1CF50">
            <wp:extent cx="5943600" cy="2930525"/>
            <wp:effectExtent l="0" t="0" r="0" b="3175"/>
            <wp:docPr id="668362777" name="Picture 3" descr="A screenshot of a graph&#10;&#10;AI-generated content may be incorrect.">
              <a:extLst xmlns:a="http://schemas.openxmlformats.org/drawingml/2006/main">
                <a:ext uri="{FF2B5EF4-FFF2-40B4-BE49-F238E27FC236}">
                  <a16:creationId xmlns:a16="http://schemas.microsoft.com/office/drawing/2014/main" id="{CDCB78B3-A09F-99B7-69AB-D9371DE4CD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362777" name="Picture 3" descr="A screenshot of a graph&#10;&#10;AI-generated content may be incorrect.">
                      <a:extLst>
                        <a:ext uri="{FF2B5EF4-FFF2-40B4-BE49-F238E27FC236}">
                          <a16:creationId xmlns:a16="http://schemas.microsoft.com/office/drawing/2014/main" id="{CDCB78B3-A09F-99B7-69AB-D9371DE4CD72}"/>
                        </a:ext>
                      </a:extLst>
                    </pic:cNvPr>
                    <pic:cNvPicPr>
                      <a:picLocks noChangeAspect="1"/>
                    </pic:cNvPicPr>
                  </pic:nvPicPr>
                  <pic:blipFill>
                    <a:blip r:embed="rId17"/>
                    <a:stretch>
                      <a:fillRect/>
                    </a:stretch>
                  </pic:blipFill>
                  <pic:spPr>
                    <a:xfrm>
                      <a:off x="0" y="0"/>
                      <a:ext cx="5943600" cy="2930525"/>
                    </a:xfrm>
                    <a:prstGeom prst="rect">
                      <a:avLst/>
                    </a:prstGeom>
                  </pic:spPr>
                </pic:pic>
              </a:graphicData>
            </a:graphic>
          </wp:inline>
        </w:drawing>
      </w:r>
    </w:p>
    <w:p w14:paraId="3F700D01"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Supplementary Figure 11 – Expression of diacylglycerylcarboxyhydroxysulfocholine (DGCS) as a fraction of total polar lipids in nine species of haptophytes grown in replete nutrient conditions (left) and under nitrogen and phosphorus limited growth conditions in four species (right). </w:t>
      </w:r>
      <w:r>
        <w:rPr>
          <w:rFonts w:ascii="Times New Roman" w:hAnsi="Times New Roman" w:cs="Times New Roman"/>
          <w:sz w:val="24"/>
          <w:szCs w:val="24"/>
        </w:rPr>
        <w:t xml:space="preserve">DGCS lipid fraction was significantly greater under N-limited conditions (Welch’s t-test, p = 0.013), but not significantly different under P-limitation. </w:t>
      </w:r>
      <w:r w:rsidRPr="007D0440">
        <w:rPr>
          <w:rFonts w:ascii="Times New Roman" w:hAnsi="Times New Roman" w:cs="Times New Roman"/>
          <w:sz w:val="24"/>
          <w:szCs w:val="24"/>
        </w:rPr>
        <w:t xml:space="preserve">DGCS has only been detected in </w:t>
      </w:r>
      <w:r w:rsidRPr="007D0440">
        <w:rPr>
          <w:rFonts w:ascii="Times New Roman" w:hAnsi="Times New Roman" w:cs="Times New Roman"/>
          <w:i/>
          <w:iCs/>
          <w:sz w:val="24"/>
          <w:szCs w:val="24"/>
        </w:rPr>
        <w:t>Gephyrocapsa huxleyi</w:t>
      </w:r>
      <w:r w:rsidRPr="007D0440">
        <w:rPr>
          <w:rFonts w:ascii="Times New Roman" w:hAnsi="Times New Roman" w:cs="Times New Roman"/>
          <w:sz w:val="24"/>
          <w:szCs w:val="24"/>
        </w:rPr>
        <w:t xml:space="preserve"> and</w:t>
      </w:r>
      <w:r w:rsidRPr="007D0440">
        <w:rPr>
          <w:rFonts w:ascii="Times New Roman" w:hAnsi="Times New Roman" w:cs="Times New Roman"/>
          <w:i/>
          <w:iCs/>
          <w:sz w:val="24"/>
          <w:szCs w:val="24"/>
        </w:rPr>
        <w:t xml:space="preserve"> G. oceanica</w:t>
      </w:r>
      <w:r w:rsidRPr="007D0440">
        <w:rPr>
          <w:rFonts w:ascii="Times New Roman" w:hAnsi="Times New Roman" w:cs="Times New Roman"/>
          <w:sz w:val="24"/>
          <w:szCs w:val="24"/>
        </w:rPr>
        <w:t xml:space="preserve">. Culture conditions and replicate information can be found in Lowenstein et al. (2022), except for </w:t>
      </w:r>
      <w:r w:rsidRPr="007D0440">
        <w:rPr>
          <w:rFonts w:ascii="Times New Roman" w:hAnsi="Times New Roman" w:cs="Times New Roman"/>
          <w:i/>
          <w:iCs/>
          <w:sz w:val="24"/>
          <w:szCs w:val="24"/>
        </w:rPr>
        <w:t xml:space="preserve">G. oceanica </w:t>
      </w:r>
      <w:r w:rsidRPr="007D0440">
        <w:rPr>
          <w:rFonts w:ascii="Times New Roman" w:hAnsi="Times New Roman" w:cs="Times New Roman"/>
          <w:sz w:val="24"/>
          <w:szCs w:val="24"/>
        </w:rPr>
        <w:t xml:space="preserve">strain RCC 1303, which was grown in f2-Si media on a 12:12 light dark cycle, at 18˚C, and 150 </w:t>
      </w:r>
      <w:r w:rsidRPr="007D0440">
        <w:rPr>
          <w:rFonts w:ascii="Times New Roman" w:hAnsi="Times New Roman" w:cs="Times New Roman"/>
          <w:sz w:val="24"/>
          <w:szCs w:val="24"/>
          <w:lang w:val="el-GR"/>
        </w:rPr>
        <w:t>μ</w:t>
      </w:r>
      <w:r w:rsidRPr="007D0440">
        <w:rPr>
          <w:rFonts w:ascii="Times New Roman" w:hAnsi="Times New Roman" w:cs="Times New Roman"/>
          <w:sz w:val="24"/>
          <w:szCs w:val="24"/>
        </w:rPr>
        <w:t>mol photons cm</w:t>
      </w:r>
      <w:r w:rsidRPr="007D0440">
        <w:rPr>
          <w:rFonts w:ascii="Times New Roman" w:hAnsi="Times New Roman" w:cs="Times New Roman"/>
          <w:sz w:val="24"/>
          <w:szCs w:val="24"/>
          <w:vertAlign w:val="superscript"/>
        </w:rPr>
        <w:t>-2</w:t>
      </w:r>
      <w:r w:rsidRPr="007D0440">
        <w:rPr>
          <w:rFonts w:ascii="Times New Roman" w:hAnsi="Times New Roman" w:cs="Times New Roman"/>
          <w:sz w:val="24"/>
          <w:szCs w:val="24"/>
        </w:rPr>
        <w:t xml:space="preserve"> s</w:t>
      </w:r>
      <w:r w:rsidRPr="007D0440">
        <w:rPr>
          <w:rFonts w:ascii="Times New Roman" w:hAnsi="Times New Roman" w:cs="Times New Roman"/>
          <w:sz w:val="24"/>
          <w:szCs w:val="24"/>
          <w:vertAlign w:val="superscript"/>
        </w:rPr>
        <w:t>-1</w:t>
      </w:r>
      <w:r w:rsidRPr="007D0440">
        <w:rPr>
          <w:rFonts w:ascii="Times New Roman" w:hAnsi="Times New Roman" w:cs="Times New Roman"/>
          <w:sz w:val="24"/>
          <w:szCs w:val="24"/>
        </w:rPr>
        <w:t>, and analyzed in technical triplicate, with three samples of 5, 10, and 23 mL at ~5 × 10</w:t>
      </w:r>
      <w:r w:rsidRPr="007D0440">
        <w:rPr>
          <w:rFonts w:ascii="Times New Roman" w:hAnsi="Times New Roman" w:cs="Times New Roman"/>
          <w:sz w:val="24"/>
          <w:szCs w:val="24"/>
          <w:vertAlign w:val="superscript"/>
        </w:rPr>
        <w:t xml:space="preserve">5 </w:t>
      </w:r>
      <w:r w:rsidRPr="007D0440">
        <w:rPr>
          <w:rFonts w:ascii="Times New Roman" w:hAnsi="Times New Roman" w:cs="Times New Roman"/>
          <w:sz w:val="24"/>
          <w:szCs w:val="24"/>
        </w:rPr>
        <w:t>cells/mL. Samples were harvested at roughly mid-day in their light cycle, filtered onto GF/F filters, extracted within 30 seconds via a modified Bligh and Dyer extraction according to Popendorf et al. (2012), and thereafter followed identical sample and data processing protocols as the rest of the data in this manuscript.</w:t>
      </w:r>
    </w:p>
    <w:p w14:paraId="48AFBE26" w14:textId="77777777" w:rsidR="00857249" w:rsidRPr="007D0440" w:rsidRDefault="00857249" w:rsidP="00857249">
      <w:pPr>
        <w:spacing w:line="240" w:lineRule="auto"/>
        <w:rPr>
          <w:rFonts w:ascii="Times New Roman" w:hAnsi="Times New Roman" w:cs="Times New Roman"/>
          <w:sz w:val="24"/>
          <w:szCs w:val="24"/>
        </w:rPr>
      </w:pPr>
    </w:p>
    <w:p w14:paraId="191E8908" w14:textId="77777777" w:rsidR="00857249" w:rsidRDefault="00857249" w:rsidP="00857249">
      <w:pPr>
        <w:spacing w:line="240" w:lineRule="auto"/>
        <w:rPr>
          <w:rFonts w:ascii="Times New Roman" w:hAnsi="Times New Roman" w:cs="Times New Roman"/>
          <w:sz w:val="24"/>
          <w:szCs w:val="24"/>
        </w:rPr>
      </w:pPr>
    </w:p>
    <w:p w14:paraId="437BA77C" w14:textId="77777777" w:rsidR="00857249" w:rsidRDefault="00857249" w:rsidP="00857249">
      <w:pPr>
        <w:spacing w:line="240" w:lineRule="auto"/>
        <w:rPr>
          <w:rFonts w:ascii="Times New Roman" w:hAnsi="Times New Roman" w:cs="Times New Roman"/>
          <w:sz w:val="24"/>
          <w:szCs w:val="24"/>
        </w:rPr>
      </w:pPr>
    </w:p>
    <w:p w14:paraId="79D526FF" w14:textId="77777777" w:rsidR="00857249" w:rsidRDefault="00857249" w:rsidP="00857249">
      <w:pPr>
        <w:spacing w:line="240" w:lineRule="auto"/>
        <w:rPr>
          <w:rFonts w:ascii="Times New Roman" w:hAnsi="Times New Roman" w:cs="Times New Roman"/>
          <w:sz w:val="24"/>
          <w:szCs w:val="24"/>
        </w:rPr>
      </w:pPr>
    </w:p>
    <w:p w14:paraId="0145F482" w14:textId="77777777" w:rsidR="00857249" w:rsidRPr="007D0440" w:rsidRDefault="00857249" w:rsidP="00857249">
      <w:pPr>
        <w:spacing w:line="240" w:lineRule="auto"/>
        <w:rPr>
          <w:rFonts w:ascii="Times New Roman" w:hAnsi="Times New Roman" w:cs="Times New Roman"/>
          <w:sz w:val="24"/>
          <w:szCs w:val="24"/>
        </w:rPr>
      </w:pPr>
    </w:p>
    <w:p w14:paraId="73C1DA0B" w14:textId="77777777" w:rsidR="00857249" w:rsidRPr="007D0440" w:rsidRDefault="00857249" w:rsidP="00857249">
      <w:pPr>
        <w:spacing w:line="240" w:lineRule="auto"/>
        <w:rPr>
          <w:rFonts w:ascii="Times New Roman" w:hAnsi="Times New Roman" w:cs="Times New Roman"/>
          <w:sz w:val="24"/>
          <w:szCs w:val="24"/>
        </w:rPr>
      </w:pPr>
    </w:p>
    <w:p w14:paraId="6ED6C863" w14:textId="77777777" w:rsidR="00857249" w:rsidRPr="007D0440" w:rsidRDefault="00857249" w:rsidP="00857249">
      <w:pPr>
        <w:spacing w:line="240" w:lineRule="auto"/>
        <w:rPr>
          <w:rFonts w:ascii="Times New Roman" w:hAnsi="Times New Roman" w:cs="Times New Roman"/>
          <w:sz w:val="24"/>
          <w:szCs w:val="24"/>
        </w:rPr>
      </w:pPr>
    </w:p>
    <w:p w14:paraId="40D27507" w14:textId="77777777" w:rsidR="00857249" w:rsidRPr="007D0440" w:rsidRDefault="00857249" w:rsidP="00857249">
      <w:pPr>
        <w:spacing w:line="240" w:lineRule="auto"/>
        <w:rPr>
          <w:rFonts w:ascii="Times New Roman" w:hAnsi="Times New Roman" w:cs="Times New Roman"/>
          <w:sz w:val="24"/>
          <w:szCs w:val="24"/>
        </w:rPr>
      </w:pPr>
    </w:p>
    <w:p w14:paraId="64E05925" w14:textId="77777777" w:rsidR="00857249" w:rsidRPr="007D0440" w:rsidRDefault="00857249" w:rsidP="00857249">
      <w:pPr>
        <w:spacing w:line="240" w:lineRule="auto"/>
        <w:rPr>
          <w:rFonts w:ascii="Times New Roman" w:hAnsi="Times New Roman" w:cs="Times New Roman"/>
          <w:sz w:val="24"/>
          <w:szCs w:val="24"/>
        </w:rPr>
      </w:pPr>
    </w:p>
    <w:p w14:paraId="0DC8C4D9" w14:textId="77777777" w:rsidR="00857249" w:rsidRPr="007D0440" w:rsidRDefault="00857249" w:rsidP="00857249">
      <w:pPr>
        <w:spacing w:line="240" w:lineRule="auto"/>
        <w:rPr>
          <w:rFonts w:ascii="Times New Roman" w:hAnsi="Times New Roman" w:cs="Times New Roman"/>
          <w:sz w:val="24"/>
          <w:szCs w:val="24"/>
        </w:rPr>
      </w:pPr>
    </w:p>
    <w:p w14:paraId="6A347B97" w14:textId="77777777" w:rsidR="00857249" w:rsidRPr="007D0440" w:rsidRDefault="00857249" w:rsidP="00857249">
      <w:pPr>
        <w:spacing w:line="240" w:lineRule="auto"/>
        <w:rPr>
          <w:rFonts w:ascii="Times New Roman" w:hAnsi="Times New Roman" w:cs="Times New Roman"/>
          <w:sz w:val="24"/>
          <w:szCs w:val="24"/>
        </w:rPr>
      </w:pPr>
      <w:r w:rsidRPr="0064436F">
        <w:rPr>
          <w:rFonts w:ascii="Times New Roman" w:hAnsi="Times New Roman" w:cs="Times New Roman"/>
          <w:noProof/>
          <w:sz w:val="24"/>
          <w:szCs w:val="24"/>
        </w:rPr>
        <w:lastRenderedPageBreak/>
        <w:drawing>
          <wp:inline distT="0" distB="0" distL="0" distR="0" wp14:anchorId="549B02EF" wp14:editId="59CC609E">
            <wp:extent cx="5943600" cy="2564765"/>
            <wp:effectExtent l="0" t="0" r="0" b="6985"/>
            <wp:docPr id="4" name="Picture 3" descr="A graph of different sizes and colors&#10;&#10;AI-generated content may be incorrect.">
              <a:extLst xmlns:a="http://schemas.openxmlformats.org/drawingml/2006/main">
                <a:ext uri="{FF2B5EF4-FFF2-40B4-BE49-F238E27FC236}">
                  <a16:creationId xmlns:a16="http://schemas.microsoft.com/office/drawing/2014/main" id="{372EAED4-0ACD-9AF2-8F00-12B0475FFB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of different sizes and colors&#10;&#10;AI-generated content may be incorrect.">
                      <a:extLst>
                        <a:ext uri="{FF2B5EF4-FFF2-40B4-BE49-F238E27FC236}">
                          <a16:creationId xmlns:a16="http://schemas.microsoft.com/office/drawing/2014/main" id="{372EAED4-0ACD-9AF2-8F00-12B0475FFB17}"/>
                        </a:ext>
                      </a:extLst>
                    </pic:cNvPr>
                    <pic:cNvPicPr>
                      <a:picLocks noChangeAspect="1"/>
                    </pic:cNvPicPr>
                  </pic:nvPicPr>
                  <pic:blipFill>
                    <a:blip r:embed="rId18"/>
                    <a:stretch>
                      <a:fillRect/>
                    </a:stretch>
                  </pic:blipFill>
                  <pic:spPr>
                    <a:xfrm>
                      <a:off x="0" y="0"/>
                      <a:ext cx="5943600" cy="2564765"/>
                    </a:xfrm>
                    <a:prstGeom prst="rect">
                      <a:avLst/>
                    </a:prstGeom>
                  </pic:spPr>
                </pic:pic>
              </a:graphicData>
            </a:graphic>
          </wp:inline>
        </w:drawing>
      </w:r>
    </w:p>
    <w:p w14:paraId="7A7649FC"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Supplementary Figure 12. Diacylglycerylcarboxyhydroxysulfocholine (DGCS) as a fraction of total particulate membrane lipids in the surface Atlantic Ocean (&lt;~300m, top)</w:t>
      </w:r>
      <w:r>
        <w:rPr>
          <w:rFonts w:ascii="Times New Roman" w:hAnsi="Times New Roman" w:cs="Times New Roman"/>
          <w:sz w:val="24"/>
          <w:szCs w:val="24"/>
        </w:rPr>
        <w:t>;</w:t>
      </w:r>
      <w:r w:rsidRPr="007D0440">
        <w:rPr>
          <w:rFonts w:ascii="Times New Roman" w:hAnsi="Times New Roman" w:cs="Times New Roman"/>
          <w:sz w:val="24"/>
          <w:szCs w:val="24"/>
        </w:rPr>
        <w:t xml:space="preserve"> </w:t>
      </w:r>
      <w:r>
        <w:rPr>
          <w:rFonts w:ascii="Times New Roman" w:hAnsi="Times New Roman" w:cs="Times New Roman"/>
          <w:sz w:val="24"/>
          <w:szCs w:val="24"/>
        </w:rPr>
        <w:t xml:space="preserve">lipid fraction vs. </w:t>
      </w:r>
      <w:r w:rsidRPr="007D0440">
        <w:rPr>
          <w:rFonts w:ascii="Times New Roman" w:hAnsi="Times New Roman" w:cs="Times New Roman"/>
          <w:sz w:val="24"/>
          <w:szCs w:val="24"/>
        </w:rPr>
        <w:t>dissolved inorganic nitrogen concentration ([DIN] (μM) = [NO</w:t>
      </w:r>
      <w:r w:rsidRPr="007D0440">
        <w:rPr>
          <w:rFonts w:ascii="Times New Roman" w:hAnsi="Times New Roman" w:cs="Times New Roman"/>
          <w:sz w:val="24"/>
          <w:szCs w:val="24"/>
          <w:vertAlign w:val="subscript"/>
        </w:rPr>
        <w:t>3</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 [NO</w:t>
      </w:r>
      <w:r w:rsidRPr="007D0440">
        <w:rPr>
          <w:rFonts w:ascii="Times New Roman" w:hAnsi="Times New Roman" w:cs="Times New Roman"/>
          <w:sz w:val="24"/>
          <w:szCs w:val="24"/>
          <w:vertAlign w:val="subscript"/>
        </w:rPr>
        <w:t>2</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xml:space="preserve">], bottom </w:t>
      </w:r>
      <w:r>
        <w:rPr>
          <w:rFonts w:ascii="Times New Roman" w:hAnsi="Times New Roman" w:cs="Times New Roman"/>
          <w:sz w:val="24"/>
          <w:szCs w:val="24"/>
        </w:rPr>
        <w:t>left</w:t>
      </w:r>
      <w:r w:rsidRPr="007D0440">
        <w:rPr>
          <w:rFonts w:ascii="Times New Roman" w:hAnsi="Times New Roman" w:cs="Times New Roman"/>
          <w:sz w:val="24"/>
          <w:szCs w:val="24"/>
        </w:rPr>
        <w:t xml:space="preserve">), Spearman’s rank order correlation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w:t>
      </w:r>
      <w:r>
        <w:rPr>
          <w:rFonts w:ascii="Times New Roman" w:hAnsi="Times New Roman" w:cs="Times New Roman"/>
          <w:sz w:val="24"/>
          <w:szCs w:val="24"/>
        </w:rPr>
        <w:t>74</w:t>
      </w:r>
      <w:r w:rsidRPr="007D0440">
        <w:rPr>
          <w:rFonts w:ascii="Times New Roman" w:hAnsi="Times New Roman" w:cs="Times New Roman"/>
          <w:sz w:val="24"/>
          <w:szCs w:val="24"/>
        </w:rPr>
        <w:t xml:space="preserve">, p </w:t>
      </w:r>
      <w:r>
        <w:rPr>
          <w:rFonts w:ascii="Times New Roman" w:hAnsi="Times New Roman" w:cs="Times New Roman"/>
          <w:sz w:val="24"/>
          <w:szCs w:val="24"/>
        </w:rPr>
        <w:t>&lt;</w:t>
      </w:r>
      <w:r w:rsidRPr="007D0440">
        <w:rPr>
          <w:rFonts w:ascii="Times New Roman" w:hAnsi="Times New Roman" w:cs="Times New Roman"/>
          <w:sz w:val="24"/>
          <w:szCs w:val="24"/>
        </w:rPr>
        <w:t xml:space="preserve"> 2.2 × 10</w:t>
      </w:r>
      <w:r w:rsidRPr="007D0440">
        <w:rPr>
          <w:rFonts w:ascii="Times New Roman" w:hAnsi="Times New Roman" w:cs="Times New Roman"/>
          <w:sz w:val="24"/>
          <w:szCs w:val="24"/>
          <w:vertAlign w:val="superscript"/>
        </w:rPr>
        <w:t>-16</w:t>
      </w:r>
      <w:r w:rsidRPr="007D0440">
        <w:rPr>
          <w:rFonts w:ascii="Times New Roman" w:hAnsi="Times New Roman" w:cs="Times New Roman"/>
          <w:sz w:val="24"/>
          <w:szCs w:val="24"/>
        </w:rPr>
        <w:t>)</w:t>
      </w:r>
      <w:r>
        <w:rPr>
          <w:rFonts w:ascii="Times New Roman" w:hAnsi="Times New Roman" w:cs="Times New Roman"/>
          <w:sz w:val="24"/>
          <w:szCs w:val="24"/>
        </w:rPr>
        <w:t>; DGCS lipid fraction vs dissolved phosphate (</w:t>
      </w:r>
      <w:r w:rsidRPr="007D0440">
        <w:rPr>
          <w:rFonts w:ascii="Times New Roman" w:hAnsi="Times New Roman" w:cs="Times New Roman"/>
          <w:sz w:val="24"/>
          <w:szCs w:val="24"/>
        </w:rPr>
        <w:t>[PO</w:t>
      </w:r>
      <w:r w:rsidRPr="00BB3C7F">
        <w:rPr>
          <w:rFonts w:ascii="Times New Roman" w:hAnsi="Times New Roman" w:cs="Times New Roman"/>
          <w:sz w:val="24"/>
          <w:szCs w:val="24"/>
          <w:vertAlign w:val="subscript"/>
        </w:rPr>
        <w:t>4</w:t>
      </w:r>
      <w:r w:rsidRPr="007D0440">
        <w:rPr>
          <w:rFonts w:ascii="Times New Roman" w:hAnsi="Times New Roman" w:cs="Times New Roman"/>
          <w:sz w:val="24"/>
          <w:szCs w:val="24"/>
        </w:rPr>
        <w:t>]</w:t>
      </w:r>
      <w:r>
        <w:rPr>
          <w:rFonts w:ascii="Times New Roman" w:hAnsi="Times New Roman" w:cs="Times New Roman"/>
          <w:sz w:val="24"/>
          <w:szCs w:val="24"/>
        </w:rPr>
        <w:t xml:space="preserve">; bottom middle; </w:t>
      </w:r>
      <w:r w:rsidRPr="007D0440">
        <w:rPr>
          <w:rFonts w:ascii="Times New Roman" w:hAnsi="Times New Roman" w:cs="Times New Roman"/>
          <w:sz w:val="24"/>
          <w:szCs w:val="24"/>
        </w:rPr>
        <w:t xml:space="preserve">Spearman’s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w:t>
      </w:r>
      <w:r>
        <w:rPr>
          <w:rFonts w:ascii="Times New Roman" w:hAnsi="Times New Roman" w:cs="Times New Roman"/>
          <w:sz w:val="24"/>
          <w:szCs w:val="24"/>
        </w:rPr>
        <w:t>57</w:t>
      </w:r>
      <w:r w:rsidRPr="007D0440">
        <w:rPr>
          <w:rFonts w:ascii="Times New Roman" w:hAnsi="Times New Roman" w:cs="Times New Roman"/>
          <w:sz w:val="24"/>
          <w:szCs w:val="24"/>
        </w:rPr>
        <w:t xml:space="preserve">, p </w:t>
      </w:r>
      <w:r>
        <w:rPr>
          <w:rFonts w:ascii="Times New Roman" w:hAnsi="Times New Roman" w:cs="Times New Roman"/>
          <w:sz w:val="24"/>
          <w:szCs w:val="24"/>
        </w:rPr>
        <w:t>&lt;</w:t>
      </w:r>
      <w:r w:rsidRPr="007D0440">
        <w:rPr>
          <w:rFonts w:ascii="Times New Roman" w:hAnsi="Times New Roman" w:cs="Times New Roman"/>
          <w:sz w:val="24"/>
          <w:szCs w:val="24"/>
        </w:rPr>
        <w:t xml:space="preserve"> 2.2 × 10</w:t>
      </w:r>
      <w:r w:rsidRPr="007D0440">
        <w:rPr>
          <w:rFonts w:ascii="Times New Roman" w:hAnsi="Times New Roman" w:cs="Times New Roman"/>
          <w:sz w:val="24"/>
          <w:szCs w:val="24"/>
          <w:vertAlign w:val="superscript"/>
        </w:rPr>
        <w:t>-16</w:t>
      </w:r>
      <w:r>
        <w:rPr>
          <w:rFonts w:ascii="Times New Roman" w:hAnsi="Times New Roman" w:cs="Times New Roman"/>
          <w:sz w:val="24"/>
          <w:szCs w:val="24"/>
        </w:rPr>
        <w:t>).</w:t>
      </w:r>
      <w:r w:rsidRPr="007D0440">
        <w:rPr>
          <w:rFonts w:ascii="Times New Roman" w:hAnsi="Times New Roman" w:cs="Times New Roman"/>
          <w:sz w:val="24"/>
          <w:szCs w:val="24"/>
        </w:rPr>
        <w:t xml:space="preserve"> Bottom right panel indicates DGCS fraction versus abundance of the haptophyte biomarker pigment, 19’hexanoyloxyfucoxanthin normalized to chlorophyll a abundance (i.e. an indicator of haptophyte relative abundance), indicating no significant relationship between DGCS fraction and haptophyte relative abundance. Red points indicate samples with no DIN data available, and were not included in the rank-order correlation test.</w:t>
      </w:r>
    </w:p>
    <w:p w14:paraId="27014B99" w14:textId="77777777" w:rsidR="00857249" w:rsidRPr="007D0440" w:rsidRDefault="00857249" w:rsidP="00857249">
      <w:pPr>
        <w:spacing w:line="240" w:lineRule="auto"/>
        <w:rPr>
          <w:rFonts w:ascii="Times New Roman" w:hAnsi="Times New Roman" w:cs="Times New Roman"/>
          <w:sz w:val="24"/>
          <w:szCs w:val="24"/>
        </w:rPr>
      </w:pPr>
    </w:p>
    <w:p w14:paraId="77BDFA94" w14:textId="77777777" w:rsidR="00857249" w:rsidRPr="007D0440" w:rsidRDefault="00857249" w:rsidP="00857249">
      <w:pPr>
        <w:spacing w:line="240" w:lineRule="auto"/>
        <w:rPr>
          <w:rFonts w:ascii="Times New Roman" w:hAnsi="Times New Roman" w:cs="Times New Roman"/>
          <w:sz w:val="24"/>
          <w:szCs w:val="24"/>
        </w:rPr>
      </w:pPr>
    </w:p>
    <w:p w14:paraId="4E430357" w14:textId="77777777" w:rsidR="00857249" w:rsidRPr="007D0440" w:rsidRDefault="00857249" w:rsidP="00857249">
      <w:pPr>
        <w:spacing w:line="240" w:lineRule="auto"/>
        <w:rPr>
          <w:rFonts w:ascii="Times New Roman" w:hAnsi="Times New Roman" w:cs="Times New Roman"/>
          <w:sz w:val="24"/>
          <w:szCs w:val="24"/>
        </w:rPr>
      </w:pPr>
    </w:p>
    <w:p w14:paraId="7BE3F8F1" w14:textId="77777777" w:rsidR="00857249" w:rsidRPr="007D0440" w:rsidRDefault="00857249" w:rsidP="00857249">
      <w:pPr>
        <w:spacing w:line="240" w:lineRule="auto"/>
        <w:rPr>
          <w:rFonts w:ascii="Times New Roman" w:hAnsi="Times New Roman" w:cs="Times New Roman"/>
          <w:sz w:val="24"/>
          <w:szCs w:val="24"/>
        </w:rPr>
      </w:pPr>
    </w:p>
    <w:p w14:paraId="73D23BAB" w14:textId="77777777" w:rsidR="00857249" w:rsidRPr="007D0440" w:rsidRDefault="00857249" w:rsidP="00857249">
      <w:pPr>
        <w:spacing w:line="240" w:lineRule="auto"/>
        <w:rPr>
          <w:rFonts w:ascii="Times New Roman" w:hAnsi="Times New Roman" w:cs="Times New Roman"/>
          <w:sz w:val="24"/>
          <w:szCs w:val="24"/>
        </w:rPr>
      </w:pPr>
    </w:p>
    <w:p w14:paraId="634814B7" w14:textId="77777777" w:rsidR="00857249" w:rsidRPr="007D0440" w:rsidRDefault="00857249" w:rsidP="00857249">
      <w:pPr>
        <w:spacing w:line="240" w:lineRule="auto"/>
        <w:rPr>
          <w:rFonts w:ascii="Times New Roman" w:hAnsi="Times New Roman" w:cs="Times New Roman"/>
          <w:sz w:val="24"/>
          <w:szCs w:val="24"/>
        </w:rPr>
      </w:pPr>
    </w:p>
    <w:p w14:paraId="5F4FAB96" w14:textId="77777777" w:rsidR="00857249" w:rsidRPr="007D0440" w:rsidRDefault="00857249" w:rsidP="00857249">
      <w:pPr>
        <w:spacing w:line="240" w:lineRule="auto"/>
        <w:rPr>
          <w:rFonts w:ascii="Times New Roman" w:hAnsi="Times New Roman" w:cs="Times New Roman"/>
          <w:sz w:val="24"/>
          <w:szCs w:val="24"/>
        </w:rPr>
      </w:pPr>
    </w:p>
    <w:p w14:paraId="0E76840B" w14:textId="77777777" w:rsidR="00857249" w:rsidRPr="007D0440" w:rsidRDefault="00857249" w:rsidP="00857249">
      <w:pPr>
        <w:spacing w:line="240" w:lineRule="auto"/>
        <w:rPr>
          <w:rFonts w:ascii="Times New Roman" w:hAnsi="Times New Roman" w:cs="Times New Roman"/>
          <w:sz w:val="24"/>
          <w:szCs w:val="24"/>
        </w:rPr>
      </w:pPr>
    </w:p>
    <w:p w14:paraId="73B458B5" w14:textId="77777777" w:rsidR="00857249" w:rsidRPr="007D0440" w:rsidRDefault="00857249" w:rsidP="00857249">
      <w:pPr>
        <w:spacing w:line="240" w:lineRule="auto"/>
        <w:rPr>
          <w:rFonts w:ascii="Times New Roman" w:hAnsi="Times New Roman" w:cs="Times New Roman"/>
          <w:sz w:val="24"/>
          <w:szCs w:val="24"/>
        </w:rPr>
      </w:pPr>
    </w:p>
    <w:p w14:paraId="68BC193A" w14:textId="77777777" w:rsidR="00857249" w:rsidRPr="007D0440" w:rsidRDefault="00857249" w:rsidP="00857249">
      <w:pPr>
        <w:spacing w:line="240" w:lineRule="auto"/>
        <w:rPr>
          <w:rFonts w:ascii="Times New Roman" w:hAnsi="Times New Roman" w:cs="Times New Roman"/>
          <w:sz w:val="24"/>
          <w:szCs w:val="24"/>
        </w:rPr>
      </w:pPr>
    </w:p>
    <w:p w14:paraId="1320C17B" w14:textId="77777777" w:rsidR="00857249" w:rsidRPr="007D0440" w:rsidRDefault="00857249" w:rsidP="00857249">
      <w:pPr>
        <w:spacing w:line="240" w:lineRule="auto"/>
        <w:rPr>
          <w:rFonts w:ascii="Times New Roman" w:hAnsi="Times New Roman" w:cs="Times New Roman"/>
          <w:sz w:val="24"/>
          <w:szCs w:val="24"/>
        </w:rPr>
      </w:pPr>
    </w:p>
    <w:p w14:paraId="6AAB4560" w14:textId="77777777" w:rsidR="00857249" w:rsidRPr="007D0440" w:rsidRDefault="00857249" w:rsidP="00857249">
      <w:pPr>
        <w:spacing w:line="240" w:lineRule="auto"/>
        <w:rPr>
          <w:rFonts w:ascii="Times New Roman" w:hAnsi="Times New Roman" w:cs="Times New Roman"/>
          <w:sz w:val="24"/>
          <w:szCs w:val="24"/>
        </w:rPr>
      </w:pPr>
    </w:p>
    <w:p w14:paraId="47916ED5" w14:textId="77777777" w:rsidR="00857249" w:rsidRPr="007D0440" w:rsidRDefault="00857249" w:rsidP="00857249">
      <w:pPr>
        <w:spacing w:line="240" w:lineRule="auto"/>
        <w:rPr>
          <w:rFonts w:ascii="Times New Roman" w:hAnsi="Times New Roman" w:cs="Times New Roman"/>
          <w:sz w:val="24"/>
          <w:szCs w:val="24"/>
        </w:rPr>
      </w:pPr>
    </w:p>
    <w:p w14:paraId="3155BDFE" w14:textId="77777777" w:rsidR="00857249" w:rsidRPr="007D0440" w:rsidRDefault="00857249" w:rsidP="00857249">
      <w:pPr>
        <w:spacing w:line="240" w:lineRule="auto"/>
        <w:rPr>
          <w:rFonts w:ascii="Times New Roman" w:hAnsi="Times New Roman" w:cs="Times New Roman"/>
          <w:sz w:val="24"/>
          <w:szCs w:val="24"/>
        </w:rPr>
      </w:pPr>
    </w:p>
    <w:p w14:paraId="4166803B" w14:textId="77777777" w:rsidR="00857249" w:rsidRPr="007D0440" w:rsidRDefault="00857249" w:rsidP="00857249">
      <w:pPr>
        <w:spacing w:line="240" w:lineRule="auto"/>
        <w:rPr>
          <w:rFonts w:ascii="Times New Roman" w:hAnsi="Times New Roman" w:cs="Times New Roman"/>
          <w:sz w:val="24"/>
          <w:szCs w:val="24"/>
        </w:rPr>
      </w:pPr>
      <w:r w:rsidRPr="009345BC">
        <w:rPr>
          <w:rFonts w:ascii="Times New Roman" w:hAnsi="Times New Roman" w:cs="Times New Roman"/>
          <w:noProof/>
          <w:sz w:val="24"/>
          <w:szCs w:val="24"/>
        </w:rPr>
        <w:drawing>
          <wp:inline distT="0" distB="0" distL="0" distR="0" wp14:anchorId="10A3666B" wp14:editId="679CC241">
            <wp:extent cx="5943600" cy="2577465"/>
            <wp:effectExtent l="0" t="0" r="0" b="0"/>
            <wp:docPr id="632270596" name="Picture 2" descr="A graph of data on a white background&#10;&#10;AI-generated content may be incorrect.">
              <a:extLst xmlns:a="http://schemas.openxmlformats.org/drawingml/2006/main">
                <a:ext uri="{FF2B5EF4-FFF2-40B4-BE49-F238E27FC236}">
                  <a16:creationId xmlns:a16="http://schemas.microsoft.com/office/drawing/2014/main" id="{D92389DE-26B0-DA2D-C126-593A6984C1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270596" name="Picture 2" descr="A graph of data on a white background&#10;&#10;AI-generated content may be incorrect.">
                      <a:extLst>
                        <a:ext uri="{FF2B5EF4-FFF2-40B4-BE49-F238E27FC236}">
                          <a16:creationId xmlns:a16="http://schemas.microsoft.com/office/drawing/2014/main" id="{D92389DE-26B0-DA2D-C126-593A6984C17E}"/>
                        </a:ext>
                      </a:extLst>
                    </pic:cNvPr>
                    <pic:cNvPicPr>
                      <a:picLocks noChangeAspect="1"/>
                    </pic:cNvPicPr>
                  </pic:nvPicPr>
                  <pic:blipFill>
                    <a:blip r:embed="rId19"/>
                    <a:stretch>
                      <a:fillRect/>
                    </a:stretch>
                  </pic:blipFill>
                  <pic:spPr>
                    <a:xfrm>
                      <a:off x="0" y="0"/>
                      <a:ext cx="5943600" cy="2577465"/>
                    </a:xfrm>
                    <a:prstGeom prst="rect">
                      <a:avLst/>
                    </a:prstGeom>
                  </pic:spPr>
                </pic:pic>
              </a:graphicData>
            </a:graphic>
          </wp:inline>
        </w:drawing>
      </w:r>
    </w:p>
    <w:p w14:paraId="145231CD"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Supplementary Figure 13 – Haptophyte biomarker sulfur-based lipid, phosphatidyl-S,S-dimethylpropanethiol (PDPT), as a fraction of total polar lipids in the western North and South Atlantic Ocean (top); PDPT lipid fraction versus dissolved inorganic nitrogen concentration ([DIN] (μM) = [NO</w:t>
      </w:r>
      <w:r w:rsidRPr="007D0440">
        <w:rPr>
          <w:rFonts w:ascii="Times New Roman" w:hAnsi="Times New Roman" w:cs="Times New Roman"/>
          <w:sz w:val="24"/>
          <w:szCs w:val="24"/>
          <w:vertAlign w:val="subscript"/>
        </w:rPr>
        <w:t>3</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 + [NO</w:t>
      </w:r>
      <w:r w:rsidRPr="007D0440">
        <w:rPr>
          <w:rFonts w:ascii="Times New Roman" w:hAnsi="Times New Roman" w:cs="Times New Roman"/>
          <w:sz w:val="24"/>
          <w:szCs w:val="24"/>
          <w:vertAlign w:val="subscript"/>
        </w:rPr>
        <w:t>2</w:t>
      </w:r>
      <w:r w:rsidRPr="007D0440">
        <w:rPr>
          <w:rFonts w:ascii="Times New Roman" w:hAnsi="Times New Roman" w:cs="Times New Roman"/>
          <w:sz w:val="24"/>
          <w:szCs w:val="24"/>
          <w:vertAlign w:val="superscript"/>
        </w:rPr>
        <w:t>-</w:t>
      </w:r>
      <w:r w:rsidRPr="007D0440">
        <w:rPr>
          <w:rFonts w:ascii="Times New Roman" w:hAnsi="Times New Roman" w:cs="Times New Roman"/>
          <w:sz w:val="24"/>
          <w:szCs w:val="24"/>
        </w:rPr>
        <w:t>]</w:t>
      </w:r>
      <w:r>
        <w:rPr>
          <w:rFonts w:ascii="Times New Roman" w:hAnsi="Times New Roman" w:cs="Times New Roman"/>
          <w:sz w:val="24"/>
          <w:szCs w:val="24"/>
        </w:rPr>
        <w:t>; bottom left;</w:t>
      </w:r>
      <w:r w:rsidRPr="007D0440">
        <w:rPr>
          <w:rFonts w:ascii="Times New Roman" w:hAnsi="Times New Roman" w:cs="Times New Roman"/>
          <w:sz w:val="24"/>
          <w:szCs w:val="24"/>
        </w:rPr>
        <w:t xml:space="preserve"> Spearman’s rank order correlation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-0.29, p = </w:t>
      </w:r>
      <w:r w:rsidRPr="00720835">
        <w:rPr>
          <w:rFonts w:ascii="Times New Roman" w:hAnsi="Times New Roman" w:cs="Times New Roman"/>
          <w:sz w:val="24"/>
          <w:szCs w:val="24"/>
        </w:rPr>
        <w:t>0.001</w:t>
      </w:r>
      <w:r w:rsidRPr="007D0440">
        <w:rPr>
          <w:rFonts w:ascii="Times New Roman" w:hAnsi="Times New Roman" w:cs="Times New Roman"/>
          <w:sz w:val="24"/>
          <w:szCs w:val="24"/>
        </w:rPr>
        <w:t>);</w:t>
      </w:r>
      <w:r>
        <w:rPr>
          <w:rFonts w:ascii="Times New Roman" w:hAnsi="Times New Roman" w:cs="Times New Roman"/>
          <w:sz w:val="24"/>
          <w:szCs w:val="24"/>
        </w:rPr>
        <w:t xml:space="preserve"> PDPT lipid fraction vs dissolved phosphate (</w:t>
      </w:r>
      <w:r w:rsidRPr="007D0440">
        <w:rPr>
          <w:rFonts w:ascii="Times New Roman" w:hAnsi="Times New Roman" w:cs="Times New Roman"/>
          <w:sz w:val="24"/>
          <w:szCs w:val="24"/>
        </w:rPr>
        <w:t>[PO</w:t>
      </w:r>
      <w:r w:rsidRPr="00BB3C7F">
        <w:rPr>
          <w:rFonts w:ascii="Times New Roman" w:hAnsi="Times New Roman" w:cs="Times New Roman"/>
          <w:sz w:val="24"/>
          <w:szCs w:val="24"/>
          <w:vertAlign w:val="subscript"/>
        </w:rPr>
        <w:t>4</w:t>
      </w:r>
      <w:r w:rsidRPr="007D0440">
        <w:rPr>
          <w:rFonts w:ascii="Times New Roman" w:hAnsi="Times New Roman" w:cs="Times New Roman"/>
          <w:sz w:val="24"/>
          <w:szCs w:val="24"/>
        </w:rPr>
        <w:t>]</w:t>
      </w:r>
      <w:r>
        <w:rPr>
          <w:rFonts w:ascii="Times New Roman" w:hAnsi="Times New Roman" w:cs="Times New Roman"/>
          <w:sz w:val="24"/>
          <w:szCs w:val="24"/>
        </w:rPr>
        <w:t xml:space="preserve">; bottom middle; </w:t>
      </w:r>
      <w:r w:rsidRPr="007D0440">
        <w:rPr>
          <w:rFonts w:ascii="Times New Roman" w:hAnsi="Times New Roman" w:cs="Times New Roman"/>
          <w:sz w:val="24"/>
          <w:szCs w:val="24"/>
        </w:rPr>
        <w:t xml:space="preserve">Spearman’s </w:t>
      </w:r>
      <w:r w:rsidRPr="007D0440">
        <w:rPr>
          <w:rFonts w:ascii="Times New Roman" w:hAnsi="Times New Roman" w:cs="Times New Roman"/>
          <w:sz w:val="24"/>
          <w:szCs w:val="24"/>
          <w:lang w:val="el-GR"/>
        </w:rPr>
        <w:t>ρ</w:t>
      </w:r>
      <w:r w:rsidRPr="007D0440">
        <w:rPr>
          <w:rFonts w:ascii="Times New Roman" w:hAnsi="Times New Roman" w:cs="Times New Roman"/>
          <w:sz w:val="24"/>
          <w:szCs w:val="24"/>
        </w:rPr>
        <w:t xml:space="preserve"> = 0</w:t>
      </w:r>
      <w:r>
        <w:rPr>
          <w:rFonts w:ascii="Times New Roman" w:hAnsi="Times New Roman" w:cs="Times New Roman"/>
          <w:sz w:val="24"/>
          <w:szCs w:val="24"/>
        </w:rPr>
        <w:t>.11</w:t>
      </w:r>
      <w:r w:rsidRPr="007D0440">
        <w:rPr>
          <w:rFonts w:ascii="Times New Roman" w:hAnsi="Times New Roman" w:cs="Times New Roman"/>
          <w:sz w:val="24"/>
          <w:szCs w:val="24"/>
        </w:rPr>
        <w:t>, p</w:t>
      </w:r>
      <w:r>
        <w:rPr>
          <w:rFonts w:ascii="Times New Roman" w:hAnsi="Times New Roman" w:cs="Times New Roman"/>
          <w:sz w:val="24"/>
          <w:szCs w:val="24"/>
        </w:rPr>
        <w:t xml:space="preserve"> = 0.16);</w:t>
      </w:r>
      <w:r w:rsidRPr="007D0440">
        <w:rPr>
          <w:rFonts w:ascii="Times New Roman" w:hAnsi="Times New Roman" w:cs="Times New Roman"/>
          <w:sz w:val="24"/>
          <w:szCs w:val="24"/>
        </w:rPr>
        <w:t xml:space="preserve"> and PDPT lipid fraction versus the chlorophyll a-normalized relative abundance of the haptophyte biomarker pigment 19’hexanoyloxyfucoxanthin  indicating no significant relationship between </w:t>
      </w:r>
      <w:r>
        <w:rPr>
          <w:rFonts w:ascii="Times New Roman" w:hAnsi="Times New Roman" w:cs="Times New Roman"/>
          <w:sz w:val="24"/>
          <w:szCs w:val="24"/>
        </w:rPr>
        <w:t>PDPT</w:t>
      </w:r>
      <w:r w:rsidRPr="007D0440">
        <w:rPr>
          <w:rFonts w:ascii="Times New Roman" w:hAnsi="Times New Roman" w:cs="Times New Roman"/>
          <w:sz w:val="24"/>
          <w:szCs w:val="24"/>
        </w:rPr>
        <w:t xml:space="preserve"> fraction and haptophyte relative abundance (bottom right). Red points indicate samples with no DIN data available, and were not included in the rank-order correlation test. </w:t>
      </w:r>
    </w:p>
    <w:p w14:paraId="304D3B33" w14:textId="77777777" w:rsidR="00857249" w:rsidRPr="007D0440" w:rsidRDefault="00857249" w:rsidP="00857249">
      <w:pPr>
        <w:spacing w:line="240" w:lineRule="auto"/>
        <w:rPr>
          <w:rFonts w:ascii="Times New Roman" w:hAnsi="Times New Roman" w:cs="Times New Roman"/>
          <w:sz w:val="24"/>
          <w:szCs w:val="24"/>
        </w:rPr>
      </w:pPr>
    </w:p>
    <w:p w14:paraId="1DE4D012" w14:textId="77777777" w:rsidR="00857249" w:rsidRPr="007D0440" w:rsidRDefault="00857249" w:rsidP="00857249">
      <w:pPr>
        <w:spacing w:line="240" w:lineRule="auto"/>
        <w:rPr>
          <w:rFonts w:ascii="Times New Roman" w:hAnsi="Times New Roman" w:cs="Times New Roman"/>
          <w:sz w:val="24"/>
          <w:szCs w:val="24"/>
        </w:rPr>
      </w:pPr>
    </w:p>
    <w:p w14:paraId="6E0F1362" w14:textId="77777777" w:rsidR="00857249" w:rsidRPr="007D0440" w:rsidRDefault="00857249" w:rsidP="00857249">
      <w:pPr>
        <w:spacing w:line="240" w:lineRule="auto"/>
        <w:rPr>
          <w:rFonts w:ascii="Times New Roman" w:hAnsi="Times New Roman" w:cs="Times New Roman"/>
          <w:sz w:val="24"/>
          <w:szCs w:val="24"/>
        </w:rPr>
      </w:pPr>
    </w:p>
    <w:p w14:paraId="5367966E" w14:textId="77777777" w:rsidR="00857249" w:rsidRPr="007D0440" w:rsidRDefault="00857249" w:rsidP="00857249">
      <w:pPr>
        <w:spacing w:line="240" w:lineRule="auto"/>
        <w:rPr>
          <w:rFonts w:ascii="Times New Roman" w:hAnsi="Times New Roman" w:cs="Times New Roman"/>
          <w:sz w:val="24"/>
          <w:szCs w:val="24"/>
        </w:rPr>
      </w:pPr>
    </w:p>
    <w:p w14:paraId="4802CF4E" w14:textId="77777777" w:rsidR="00857249" w:rsidRPr="007D0440" w:rsidRDefault="00857249" w:rsidP="00857249">
      <w:pPr>
        <w:spacing w:line="240" w:lineRule="auto"/>
        <w:rPr>
          <w:rFonts w:ascii="Times New Roman" w:hAnsi="Times New Roman" w:cs="Times New Roman"/>
          <w:sz w:val="24"/>
          <w:szCs w:val="24"/>
        </w:rPr>
      </w:pPr>
    </w:p>
    <w:p w14:paraId="2ED7B8E8" w14:textId="77777777" w:rsidR="00857249" w:rsidRPr="007D0440" w:rsidRDefault="00857249" w:rsidP="00857249">
      <w:pPr>
        <w:spacing w:line="240" w:lineRule="auto"/>
        <w:rPr>
          <w:rFonts w:ascii="Times New Roman" w:hAnsi="Times New Roman" w:cs="Times New Roman"/>
          <w:sz w:val="24"/>
          <w:szCs w:val="24"/>
        </w:rPr>
      </w:pPr>
    </w:p>
    <w:p w14:paraId="24DD6065" w14:textId="77777777" w:rsidR="00857249" w:rsidRPr="007D0440" w:rsidRDefault="00857249" w:rsidP="00857249">
      <w:pPr>
        <w:spacing w:line="240" w:lineRule="auto"/>
        <w:rPr>
          <w:rFonts w:ascii="Times New Roman" w:hAnsi="Times New Roman" w:cs="Times New Roman"/>
          <w:sz w:val="24"/>
          <w:szCs w:val="24"/>
        </w:rPr>
      </w:pPr>
    </w:p>
    <w:p w14:paraId="5BC7BA70" w14:textId="77777777" w:rsidR="00857249" w:rsidRPr="007D0440" w:rsidRDefault="00857249" w:rsidP="00857249">
      <w:pPr>
        <w:spacing w:line="240" w:lineRule="auto"/>
        <w:rPr>
          <w:rFonts w:ascii="Times New Roman" w:hAnsi="Times New Roman" w:cs="Times New Roman"/>
          <w:sz w:val="24"/>
          <w:szCs w:val="24"/>
        </w:rPr>
      </w:pPr>
    </w:p>
    <w:p w14:paraId="184839ED" w14:textId="77777777" w:rsidR="00857249" w:rsidRPr="007D0440" w:rsidRDefault="00857249" w:rsidP="00857249">
      <w:pPr>
        <w:spacing w:line="240" w:lineRule="auto"/>
        <w:rPr>
          <w:rFonts w:ascii="Times New Roman" w:hAnsi="Times New Roman" w:cs="Times New Roman"/>
          <w:sz w:val="24"/>
          <w:szCs w:val="24"/>
        </w:rPr>
      </w:pPr>
    </w:p>
    <w:p w14:paraId="25E2E768" w14:textId="77777777" w:rsidR="00857249" w:rsidRPr="007D0440" w:rsidRDefault="00857249" w:rsidP="00857249">
      <w:pPr>
        <w:spacing w:line="240" w:lineRule="auto"/>
        <w:rPr>
          <w:rFonts w:ascii="Times New Roman" w:hAnsi="Times New Roman" w:cs="Times New Roman"/>
          <w:sz w:val="24"/>
          <w:szCs w:val="24"/>
        </w:rPr>
      </w:pPr>
    </w:p>
    <w:p w14:paraId="0CD43E00" w14:textId="77777777" w:rsidR="00857249" w:rsidRDefault="00857249" w:rsidP="00857249">
      <w:pPr>
        <w:spacing w:line="240" w:lineRule="auto"/>
        <w:rPr>
          <w:rFonts w:ascii="Times New Roman" w:hAnsi="Times New Roman" w:cs="Times New Roman"/>
          <w:sz w:val="24"/>
          <w:szCs w:val="24"/>
        </w:rPr>
      </w:pPr>
    </w:p>
    <w:p w14:paraId="455B48D6" w14:textId="77777777" w:rsidR="00857249" w:rsidRPr="007D0440" w:rsidRDefault="00857249" w:rsidP="00857249">
      <w:pPr>
        <w:spacing w:line="240" w:lineRule="auto"/>
        <w:rPr>
          <w:rFonts w:ascii="Times New Roman" w:hAnsi="Times New Roman" w:cs="Times New Roman"/>
          <w:sz w:val="24"/>
          <w:szCs w:val="24"/>
        </w:rPr>
      </w:pPr>
    </w:p>
    <w:p w14:paraId="5A06147B" w14:textId="77777777" w:rsidR="00857249"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b/>
          <w:bCs/>
          <w:sz w:val="24"/>
          <w:szCs w:val="24"/>
        </w:rPr>
        <w:lastRenderedPageBreak/>
        <w:t>Supplementary Table 3</w:t>
      </w:r>
      <w:r w:rsidRPr="007D0440">
        <w:rPr>
          <w:rFonts w:ascii="Times New Roman" w:hAnsi="Times New Roman" w:cs="Times New Roman"/>
          <w:sz w:val="24"/>
          <w:szCs w:val="24"/>
        </w:rPr>
        <w:t xml:space="preserve">. </w:t>
      </w:r>
      <w:r>
        <w:rPr>
          <w:rFonts w:ascii="Times New Roman" w:hAnsi="Times New Roman" w:cs="Times New Roman"/>
          <w:sz w:val="24"/>
          <w:szCs w:val="24"/>
        </w:rPr>
        <w:t>Mass spectral response factor</w:t>
      </w:r>
      <w:r w:rsidRPr="007D0440">
        <w:rPr>
          <w:rFonts w:ascii="Times New Roman" w:hAnsi="Times New Roman" w:cs="Times New Roman"/>
          <w:sz w:val="24"/>
          <w:szCs w:val="24"/>
        </w:rPr>
        <w:t xml:space="preserve"> correction slopes for quantification via mass spectral peak area with notes for lipid species which were commercially unavailable. </w:t>
      </w:r>
    </w:p>
    <w:p w14:paraId="364C8B40"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As mentioned in the methods section, to quantify lipid classes with no available commercial standard, after Heal et al. (2021), we used relative response factors from compounds with the most structurally similar headgroups. </w:t>
      </w:r>
    </w:p>
    <w:p w14:paraId="3186E48D"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However, for PDPT and DGCS, which have terminal dimethylsulfide moieties, we had no analogous standard. Therefore, we </w:t>
      </w:r>
      <w:r>
        <w:rPr>
          <w:rFonts w:ascii="Times New Roman" w:hAnsi="Times New Roman" w:cs="Times New Roman"/>
          <w:sz w:val="24"/>
          <w:szCs w:val="24"/>
        </w:rPr>
        <w:t>approximate a best match using phosphatidylethanolamine (</w:t>
      </w:r>
      <w:r w:rsidRPr="007D0440">
        <w:rPr>
          <w:rFonts w:ascii="Times New Roman" w:hAnsi="Times New Roman" w:cs="Times New Roman"/>
          <w:sz w:val="24"/>
          <w:szCs w:val="24"/>
        </w:rPr>
        <w:t>PE</w:t>
      </w:r>
      <w:r>
        <w:rPr>
          <w:rFonts w:ascii="Times New Roman" w:hAnsi="Times New Roman" w:cs="Times New Roman"/>
          <w:sz w:val="24"/>
          <w:szCs w:val="24"/>
        </w:rPr>
        <w:t>)</w:t>
      </w:r>
      <w:r w:rsidRPr="007D0440">
        <w:rPr>
          <w:rFonts w:ascii="Times New Roman" w:hAnsi="Times New Roman" w:cs="Times New Roman"/>
          <w:sz w:val="24"/>
          <w:szCs w:val="24"/>
        </w:rPr>
        <w:t xml:space="preserve">, </w:t>
      </w:r>
      <w:r>
        <w:rPr>
          <w:rFonts w:ascii="Times New Roman" w:hAnsi="Times New Roman" w:cs="Times New Roman"/>
          <w:sz w:val="24"/>
          <w:szCs w:val="24"/>
        </w:rPr>
        <w:t>which has</w:t>
      </w:r>
      <w:r w:rsidRPr="007D0440">
        <w:rPr>
          <w:rFonts w:ascii="Times New Roman" w:hAnsi="Times New Roman" w:cs="Times New Roman"/>
          <w:sz w:val="24"/>
          <w:szCs w:val="24"/>
        </w:rPr>
        <w:t xml:space="preserve"> a phosphate</w:t>
      </w:r>
      <w:r>
        <w:rPr>
          <w:rFonts w:ascii="Times New Roman" w:hAnsi="Times New Roman" w:cs="Times New Roman"/>
          <w:sz w:val="24"/>
          <w:szCs w:val="24"/>
        </w:rPr>
        <w:t xml:space="preserve"> group</w:t>
      </w:r>
      <w:r w:rsidRPr="007D0440">
        <w:rPr>
          <w:rFonts w:ascii="Times New Roman" w:hAnsi="Times New Roman" w:cs="Times New Roman"/>
          <w:sz w:val="24"/>
          <w:szCs w:val="24"/>
        </w:rPr>
        <w:t xml:space="preserve"> and a terminal amine in the headgroup, </w:t>
      </w:r>
      <w:r>
        <w:rPr>
          <w:rFonts w:ascii="Times New Roman" w:hAnsi="Times New Roman" w:cs="Times New Roman"/>
          <w:sz w:val="24"/>
          <w:szCs w:val="24"/>
        </w:rPr>
        <w:t xml:space="preserve">and phosphatidylcholine (PC), which </w:t>
      </w:r>
      <w:r w:rsidRPr="007D0440">
        <w:rPr>
          <w:rFonts w:ascii="Times New Roman" w:hAnsi="Times New Roman" w:cs="Times New Roman"/>
          <w:sz w:val="24"/>
          <w:szCs w:val="24"/>
        </w:rPr>
        <w:t>has a phosphate group and a terminal choline</w:t>
      </w:r>
      <w:r>
        <w:rPr>
          <w:rFonts w:ascii="Times New Roman" w:hAnsi="Times New Roman" w:cs="Times New Roman"/>
          <w:sz w:val="24"/>
          <w:szCs w:val="24"/>
        </w:rPr>
        <w:t>, and</w:t>
      </w:r>
      <w:r w:rsidRPr="007D0440">
        <w:rPr>
          <w:rFonts w:ascii="Times New Roman" w:hAnsi="Times New Roman" w:cs="Times New Roman"/>
          <w:sz w:val="24"/>
          <w:szCs w:val="24"/>
        </w:rPr>
        <w:t xml:space="preserve"> ionizes roughly </w:t>
      </w:r>
      <w:r>
        <w:rPr>
          <w:rFonts w:ascii="Times New Roman" w:hAnsi="Times New Roman" w:cs="Times New Roman"/>
          <w:sz w:val="24"/>
          <w:szCs w:val="24"/>
        </w:rPr>
        <w:t>twice</w:t>
      </w:r>
      <w:r w:rsidRPr="007D0440">
        <w:rPr>
          <w:rFonts w:ascii="Times New Roman" w:hAnsi="Times New Roman" w:cs="Times New Roman"/>
          <w:sz w:val="24"/>
          <w:szCs w:val="24"/>
        </w:rPr>
        <w:t xml:space="preserve"> as efficiently as P</w:t>
      </w:r>
      <w:r>
        <w:rPr>
          <w:rFonts w:ascii="Times New Roman" w:hAnsi="Times New Roman" w:cs="Times New Roman"/>
          <w:sz w:val="24"/>
          <w:szCs w:val="24"/>
        </w:rPr>
        <w:t>E (</w:t>
      </w:r>
      <w:r w:rsidRPr="007D0440">
        <w:rPr>
          <w:rFonts w:ascii="Times New Roman" w:hAnsi="Times New Roman" w:cs="Times New Roman"/>
          <w:sz w:val="24"/>
          <w:szCs w:val="24"/>
        </w:rPr>
        <w:t>Supplementary Table 3</w:t>
      </w:r>
      <w:r>
        <w:rPr>
          <w:rFonts w:ascii="Times New Roman" w:hAnsi="Times New Roman" w:cs="Times New Roman"/>
          <w:sz w:val="24"/>
          <w:szCs w:val="24"/>
        </w:rPr>
        <w:t>, below</w:t>
      </w:r>
      <w:r w:rsidRPr="007D0440">
        <w:rPr>
          <w:rFonts w:ascii="Times New Roman" w:hAnsi="Times New Roman" w:cs="Times New Roman"/>
          <w:sz w:val="24"/>
          <w:szCs w:val="24"/>
        </w:rPr>
        <w:t xml:space="preserve">). </w:t>
      </w:r>
    </w:p>
    <w:p w14:paraId="1EFAC7F2"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We expect the dimethylated sulfur and phosphate headgroup of PDPT to ionize roughly half as well as trimethylated nitrogen and phosphate in PC, as reduced sulfur typically ionizes less efficiently than reduced nitrogen in electrospray ionization due to its lower polarity.  Therefore, we expect PDPT to ionize roughly equivalent to the terminal amine and phosphate in PE.</w:t>
      </w:r>
    </w:p>
    <w:p w14:paraId="15D556C6"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The other novel lipid class, DGCS, has an analogous structure to DGTS, with a carboxyl group in between the glycerolipid moiety and a methylated heteroatom terminus; however, the DGCS headgroup has a di-methylated sulfur moiety where DGTS has tri-methylated nitrogen, so DGTS should ionize roughly twice as well. Therefore, we used the standard coefficient for PC, which ionizes roughly half as efficiently as DGTS</w:t>
      </w:r>
      <w:r>
        <w:rPr>
          <w:rFonts w:ascii="Times New Roman" w:hAnsi="Times New Roman" w:cs="Times New Roman"/>
          <w:sz w:val="24"/>
          <w:szCs w:val="24"/>
        </w:rPr>
        <w:t xml:space="preserve"> (</w:t>
      </w:r>
      <w:r w:rsidRPr="007D0440">
        <w:rPr>
          <w:rFonts w:ascii="Times New Roman" w:hAnsi="Times New Roman" w:cs="Times New Roman"/>
          <w:sz w:val="24"/>
          <w:szCs w:val="24"/>
        </w:rPr>
        <w:t>Supplementary Table 3</w:t>
      </w:r>
      <w:r>
        <w:rPr>
          <w:rFonts w:ascii="Times New Roman" w:hAnsi="Times New Roman" w:cs="Times New Roman"/>
          <w:sz w:val="24"/>
          <w:szCs w:val="24"/>
        </w:rPr>
        <w:t>, below</w:t>
      </w:r>
      <w:r w:rsidRPr="007D0440">
        <w:rPr>
          <w:rFonts w:ascii="Times New Roman" w:hAnsi="Times New Roman" w:cs="Times New Roman"/>
          <w:sz w:val="24"/>
          <w:szCs w:val="24"/>
        </w:rPr>
        <w:t>).</w:t>
      </w:r>
    </w:p>
    <w:p w14:paraId="346EA4D3" w14:textId="77777777" w:rsidR="00857249"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Using these standard coefficients, PDPT constituted on average 1% of total polar membrane lipids throughout the transect, with maximum of ~5.6%. If we quantitate using a more conservative coefficient from a more efficiently ionizing lipid like PC, PDPT comprises on average 0.5% of total lipids, with a maximum of 2.9%. If we quantify DGCS using the</w:t>
      </w:r>
      <w:r>
        <w:rPr>
          <w:rFonts w:ascii="Times New Roman" w:hAnsi="Times New Roman" w:cs="Times New Roman"/>
          <w:sz w:val="24"/>
          <w:szCs w:val="24"/>
        </w:rPr>
        <w:t xml:space="preserve"> better-ionizing</w:t>
      </w:r>
      <w:r w:rsidRPr="007D0440">
        <w:rPr>
          <w:rFonts w:ascii="Times New Roman" w:hAnsi="Times New Roman" w:cs="Times New Roman"/>
          <w:sz w:val="24"/>
          <w:szCs w:val="24"/>
        </w:rPr>
        <w:t xml:space="preserve"> DGTS standard coefficient instead of PC, the average contribution of DGCS falls from 0.43% to 0.23%, and the maximum falls from 2.8 to 1.5% of total membrane lipids. However, this change does not affect the relationships with </w:t>
      </w:r>
      <w:r>
        <w:rPr>
          <w:rFonts w:ascii="Times New Roman" w:hAnsi="Times New Roman" w:cs="Times New Roman"/>
          <w:sz w:val="24"/>
          <w:szCs w:val="24"/>
        </w:rPr>
        <w:t>[</w:t>
      </w:r>
      <w:r w:rsidRPr="007D0440">
        <w:rPr>
          <w:rFonts w:ascii="Times New Roman" w:hAnsi="Times New Roman" w:cs="Times New Roman"/>
          <w:sz w:val="24"/>
          <w:szCs w:val="24"/>
        </w:rPr>
        <w:t>PO</w:t>
      </w:r>
      <w:r w:rsidRPr="004769F2">
        <w:rPr>
          <w:rFonts w:ascii="Times New Roman" w:hAnsi="Times New Roman" w:cs="Times New Roman"/>
          <w:sz w:val="24"/>
          <w:szCs w:val="24"/>
          <w:vertAlign w:val="subscript"/>
        </w:rPr>
        <w:t>4</w:t>
      </w:r>
      <w:r w:rsidRPr="00765D53">
        <w:rPr>
          <w:rFonts w:ascii="Times New Roman" w:hAnsi="Times New Roman" w:cs="Times New Roman"/>
          <w:sz w:val="24"/>
          <w:szCs w:val="24"/>
        </w:rPr>
        <w:t>]</w:t>
      </w:r>
      <w:r w:rsidRPr="007D0440">
        <w:rPr>
          <w:rFonts w:ascii="Times New Roman" w:hAnsi="Times New Roman" w:cs="Times New Roman"/>
          <w:sz w:val="24"/>
          <w:szCs w:val="24"/>
        </w:rPr>
        <w:t xml:space="preserve"> and DIN. </w:t>
      </w:r>
    </w:p>
    <w:p w14:paraId="13B603A7"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DGTS/DGTA - diacylglyceryl trimethyl homoserine, diacylglyceryl methyltrimethyl beta-alanine; SQDG – sulfoquinovosyldiacylglycerol; DGDG – digalactosyldiacylglycerol; PC – phosphatidylcholine; PE – phosphatidylethanolamine; DGCC – diacylglycerolcarboxyhydroxymethylcholine; MGDG – monogalactosyldiacylglycerol; DNPPE – dinitrophenol phosphatidylethanolamine (internal recovery standard); PG – phosphatidylglycerol; GADG – glucuronosyldiacylglycerol; PDPT – phosphatidyl-S,S-dimethylpropanethiol; DGCS – diacylglycerolcarboxyhydroxysulfocholine; BLL – betaine-like lipid; Ornithine – ornithine lipid; SAL – sulfur-based amino lipid; Glutamine – glutamine lipid; pigment – used for all pigment correction in Supplementary Figure 3.</w:t>
      </w:r>
    </w:p>
    <w:p w14:paraId="48B6DEB5"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(Heal, K. R. </w:t>
      </w:r>
      <w:r w:rsidRPr="007D0440">
        <w:rPr>
          <w:rFonts w:ascii="Times New Roman" w:hAnsi="Times New Roman" w:cs="Times New Roman"/>
          <w:i/>
          <w:iCs/>
          <w:sz w:val="24"/>
          <w:szCs w:val="24"/>
        </w:rPr>
        <w:t>et al.</w:t>
      </w:r>
      <w:r w:rsidRPr="007D0440">
        <w:rPr>
          <w:rFonts w:ascii="Times New Roman" w:hAnsi="Times New Roman" w:cs="Times New Roman"/>
          <w:sz w:val="24"/>
          <w:szCs w:val="24"/>
        </w:rPr>
        <w:t xml:space="preserve"> Marine Community Metabolomes Carry Fingerprints of Phytoplankton Community Composition. </w:t>
      </w:r>
      <w:r w:rsidRPr="007D0440">
        <w:rPr>
          <w:rFonts w:ascii="Times New Roman" w:hAnsi="Times New Roman" w:cs="Times New Roman"/>
          <w:i/>
          <w:iCs/>
          <w:sz w:val="24"/>
          <w:szCs w:val="24"/>
        </w:rPr>
        <w:t>mSystems</w:t>
      </w:r>
      <w:r w:rsidRPr="007D0440">
        <w:rPr>
          <w:rFonts w:ascii="Times New Roman" w:hAnsi="Times New Roman" w:cs="Times New Roman"/>
          <w:sz w:val="24"/>
          <w:szCs w:val="24"/>
        </w:rPr>
        <w:t xml:space="preserve"> </w:t>
      </w:r>
      <w:r w:rsidRPr="007D0440">
        <w:rPr>
          <w:rFonts w:ascii="Times New Roman" w:hAnsi="Times New Roman" w:cs="Times New Roman"/>
          <w:b/>
          <w:bCs/>
          <w:sz w:val="24"/>
          <w:szCs w:val="24"/>
        </w:rPr>
        <w:t>6</w:t>
      </w:r>
      <w:r w:rsidRPr="007D0440">
        <w:rPr>
          <w:rFonts w:ascii="Times New Roman" w:hAnsi="Times New Roman" w:cs="Times New Roman"/>
          <w:sz w:val="24"/>
          <w:szCs w:val="24"/>
        </w:rPr>
        <w:t>, 10.1128/msystems.01334-20 (2021).)</w:t>
      </w:r>
    </w:p>
    <w:p w14:paraId="2A8A92B5" w14:textId="77777777" w:rsidR="00857249" w:rsidRDefault="00857249" w:rsidP="00857249">
      <w:pPr>
        <w:spacing w:line="240" w:lineRule="auto"/>
        <w:rPr>
          <w:rFonts w:ascii="Times New Roman" w:hAnsi="Times New Roman" w:cs="Times New Roman"/>
          <w:sz w:val="24"/>
          <w:szCs w:val="24"/>
        </w:rPr>
      </w:pPr>
    </w:p>
    <w:p w14:paraId="212AF223" w14:textId="77777777" w:rsidR="00857249" w:rsidRDefault="00857249" w:rsidP="00857249">
      <w:pPr>
        <w:spacing w:line="240" w:lineRule="auto"/>
        <w:rPr>
          <w:rFonts w:ascii="Times New Roman" w:hAnsi="Times New Roman" w:cs="Times New Roman"/>
          <w:sz w:val="24"/>
          <w:szCs w:val="24"/>
        </w:rPr>
      </w:pPr>
    </w:p>
    <w:p w14:paraId="0797EE07" w14:textId="77777777" w:rsidR="00857249" w:rsidRPr="007D0440" w:rsidRDefault="00857249" w:rsidP="00857249">
      <w:pPr>
        <w:spacing w:line="240" w:lineRule="auto"/>
        <w:rPr>
          <w:rFonts w:ascii="Times New Roman" w:hAnsi="Times New Roman" w:cs="Times New Roman"/>
          <w:sz w:val="24"/>
          <w:szCs w:val="24"/>
        </w:rPr>
      </w:pP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240"/>
        <w:gridCol w:w="2560"/>
        <w:gridCol w:w="3720"/>
      </w:tblGrid>
      <w:tr w:rsidR="00857249" w:rsidRPr="00DC0BC1" w14:paraId="4D0F0386" w14:textId="77777777" w:rsidTr="00F57212">
        <w:trPr>
          <w:trHeight w:val="255"/>
        </w:trPr>
        <w:tc>
          <w:tcPr>
            <w:tcW w:w="2240" w:type="dxa"/>
            <w:tcMar>
              <w:top w:w="4" w:type="dxa"/>
              <w:left w:w="4" w:type="dxa"/>
              <w:bottom w:w="0" w:type="dxa"/>
              <w:right w:w="4" w:type="dxa"/>
            </w:tcMar>
            <w:vAlign w:val="bottom"/>
            <w:hideMark/>
          </w:tcPr>
          <w:p w14:paraId="6A9336B1" w14:textId="77777777" w:rsidR="00857249" w:rsidRPr="00DC0BC1" w:rsidRDefault="00857249" w:rsidP="00F57212">
            <w:pPr>
              <w:spacing w:line="240" w:lineRule="auto"/>
              <w:rPr>
                <w:rFonts w:ascii="Times New Roman" w:hAnsi="Times New Roman" w:cs="Times New Roman"/>
                <w:b/>
                <w:bCs/>
                <w:sz w:val="24"/>
                <w:szCs w:val="24"/>
              </w:rPr>
            </w:pPr>
            <w:r w:rsidRPr="00DC0BC1">
              <w:rPr>
                <w:rFonts w:ascii="Times New Roman" w:hAnsi="Times New Roman" w:cs="Times New Roman"/>
                <w:b/>
                <w:bCs/>
                <w:sz w:val="24"/>
                <w:szCs w:val="24"/>
              </w:rPr>
              <w:lastRenderedPageBreak/>
              <w:t>Species</w:t>
            </w:r>
          </w:p>
        </w:tc>
        <w:tc>
          <w:tcPr>
            <w:tcW w:w="2560" w:type="dxa"/>
            <w:tcMar>
              <w:top w:w="4" w:type="dxa"/>
              <w:left w:w="4" w:type="dxa"/>
              <w:bottom w:w="0" w:type="dxa"/>
              <w:right w:w="4" w:type="dxa"/>
            </w:tcMar>
            <w:vAlign w:val="bottom"/>
            <w:hideMark/>
          </w:tcPr>
          <w:p w14:paraId="2CA60E53" w14:textId="77777777" w:rsidR="00857249" w:rsidRPr="00DC0BC1" w:rsidRDefault="00857249" w:rsidP="00F57212">
            <w:pPr>
              <w:spacing w:line="240" w:lineRule="auto"/>
              <w:rPr>
                <w:rFonts w:ascii="Times New Roman" w:hAnsi="Times New Roman" w:cs="Times New Roman"/>
                <w:b/>
                <w:bCs/>
                <w:sz w:val="24"/>
                <w:szCs w:val="24"/>
              </w:rPr>
            </w:pPr>
            <w:r w:rsidRPr="00DC0BC1">
              <w:rPr>
                <w:rFonts w:ascii="Times New Roman" w:hAnsi="Times New Roman" w:cs="Times New Roman"/>
                <w:b/>
                <w:bCs/>
                <w:sz w:val="24"/>
                <w:szCs w:val="24"/>
              </w:rPr>
              <w:t xml:space="preserve">MS Response Factor </w:t>
            </w:r>
          </w:p>
        </w:tc>
        <w:tc>
          <w:tcPr>
            <w:tcW w:w="3720" w:type="dxa"/>
            <w:tcMar>
              <w:top w:w="4" w:type="dxa"/>
              <w:left w:w="4" w:type="dxa"/>
              <w:bottom w:w="0" w:type="dxa"/>
              <w:right w:w="4" w:type="dxa"/>
            </w:tcMar>
            <w:vAlign w:val="bottom"/>
            <w:hideMark/>
          </w:tcPr>
          <w:p w14:paraId="798060D0" w14:textId="77777777" w:rsidR="00857249" w:rsidRPr="00DC0BC1" w:rsidRDefault="00857249" w:rsidP="00F57212">
            <w:pPr>
              <w:spacing w:line="240" w:lineRule="auto"/>
              <w:rPr>
                <w:rFonts w:ascii="Times New Roman" w:hAnsi="Times New Roman" w:cs="Times New Roman"/>
                <w:b/>
                <w:bCs/>
                <w:sz w:val="24"/>
                <w:szCs w:val="24"/>
              </w:rPr>
            </w:pPr>
            <w:r w:rsidRPr="00DC0BC1">
              <w:rPr>
                <w:rFonts w:ascii="Times New Roman" w:hAnsi="Times New Roman" w:cs="Times New Roman"/>
                <w:b/>
                <w:bCs/>
                <w:sz w:val="24"/>
                <w:szCs w:val="24"/>
              </w:rPr>
              <w:t>Notes</w:t>
            </w:r>
          </w:p>
        </w:tc>
      </w:tr>
      <w:tr w:rsidR="00857249" w:rsidRPr="009C463A" w14:paraId="7C088B53" w14:textId="77777777" w:rsidTr="00F57212">
        <w:trPr>
          <w:trHeight w:val="227"/>
        </w:trPr>
        <w:tc>
          <w:tcPr>
            <w:tcW w:w="2240" w:type="dxa"/>
            <w:tcMar>
              <w:top w:w="4" w:type="dxa"/>
              <w:left w:w="4" w:type="dxa"/>
              <w:bottom w:w="0" w:type="dxa"/>
              <w:right w:w="4" w:type="dxa"/>
            </w:tcMar>
            <w:vAlign w:val="bottom"/>
            <w:hideMark/>
          </w:tcPr>
          <w:p w14:paraId="5406FE2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DGTS/DGTA</w:t>
            </w:r>
          </w:p>
        </w:tc>
        <w:tc>
          <w:tcPr>
            <w:tcW w:w="2560" w:type="dxa"/>
            <w:tcMar>
              <w:top w:w="4" w:type="dxa"/>
              <w:left w:w="4" w:type="dxa"/>
              <w:bottom w:w="0" w:type="dxa"/>
              <w:right w:w="4" w:type="dxa"/>
            </w:tcMar>
            <w:vAlign w:val="bottom"/>
            <w:hideMark/>
          </w:tcPr>
          <w:p w14:paraId="2B51DDA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1.86E+08</w:t>
            </w:r>
          </w:p>
        </w:tc>
        <w:tc>
          <w:tcPr>
            <w:tcW w:w="3720" w:type="dxa"/>
            <w:tcMar>
              <w:top w:w="4" w:type="dxa"/>
              <w:left w:w="4" w:type="dxa"/>
              <w:bottom w:w="0" w:type="dxa"/>
              <w:right w:w="4" w:type="dxa"/>
            </w:tcMar>
            <w:vAlign w:val="bottom"/>
            <w:hideMark/>
          </w:tcPr>
          <w:p w14:paraId="7EB18A03" w14:textId="77777777" w:rsidR="00857249" w:rsidRPr="007D0440" w:rsidRDefault="00857249" w:rsidP="00F57212">
            <w:pPr>
              <w:spacing w:line="240" w:lineRule="auto"/>
              <w:rPr>
                <w:rFonts w:ascii="Times New Roman" w:hAnsi="Times New Roman" w:cs="Times New Roman"/>
                <w:sz w:val="24"/>
                <w:szCs w:val="24"/>
              </w:rPr>
            </w:pPr>
            <w:r>
              <w:rPr>
                <w:rFonts w:ascii="Times New Roman" w:hAnsi="Times New Roman" w:cs="Times New Roman"/>
                <w:sz w:val="24"/>
                <w:szCs w:val="24"/>
              </w:rPr>
              <w:t xml:space="preserve">Corrected using DGTS standard. </w:t>
            </w:r>
            <w:r w:rsidRPr="007D0440">
              <w:rPr>
                <w:rFonts w:ascii="Times New Roman" w:hAnsi="Times New Roman" w:cs="Times New Roman"/>
                <w:sz w:val="24"/>
                <w:szCs w:val="24"/>
              </w:rPr>
              <w:t>DGTS and DGTA are indistinguishable isomers using this LC</w:t>
            </w:r>
            <w:r>
              <w:rPr>
                <w:rFonts w:ascii="Times New Roman" w:hAnsi="Times New Roman" w:cs="Times New Roman"/>
                <w:sz w:val="24"/>
                <w:szCs w:val="24"/>
              </w:rPr>
              <w:t>-</w:t>
            </w:r>
            <w:r w:rsidRPr="007D0440">
              <w:rPr>
                <w:rFonts w:ascii="Times New Roman" w:hAnsi="Times New Roman" w:cs="Times New Roman"/>
                <w:sz w:val="24"/>
                <w:szCs w:val="24"/>
              </w:rPr>
              <w:t>MS method</w:t>
            </w:r>
          </w:p>
        </w:tc>
      </w:tr>
      <w:tr w:rsidR="00857249" w:rsidRPr="009C463A" w14:paraId="31996405" w14:textId="77777777" w:rsidTr="00F57212">
        <w:trPr>
          <w:trHeight w:val="227"/>
        </w:trPr>
        <w:tc>
          <w:tcPr>
            <w:tcW w:w="2240" w:type="dxa"/>
            <w:tcMar>
              <w:top w:w="4" w:type="dxa"/>
              <w:left w:w="4" w:type="dxa"/>
              <w:bottom w:w="0" w:type="dxa"/>
              <w:right w:w="4" w:type="dxa"/>
            </w:tcMar>
            <w:vAlign w:val="bottom"/>
            <w:hideMark/>
          </w:tcPr>
          <w:p w14:paraId="6ED5E14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SQDG</w:t>
            </w:r>
          </w:p>
        </w:tc>
        <w:tc>
          <w:tcPr>
            <w:tcW w:w="2560" w:type="dxa"/>
            <w:tcMar>
              <w:top w:w="4" w:type="dxa"/>
              <w:left w:w="4" w:type="dxa"/>
              <w:bottom w:w="0" w:type="dxa"/>
              <w:right w:w="4" w:type="dxa"/>
            </w:tcMar>
            <w:vAlign w:val="bottom"/>
            <w:hideMark/>
          </w:tcPr>
          <w:p w14:paraId="1E2FE01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25469262</w:t>
            </w:r>
          </w:p>
        </w:tc>
        <w:tc>
          <w:tcPr>
            <w:tcW w:w="3720" w:type="dxa"/>
            <w:tcMar>
              <w:top w:w="4" w:type="dxa"/>
              <w:left w:w="4" w:type="dxa"/>
              <w:bottom w:w="0" w:type="dxa"/>
              <w:right w:w="4" w:type="dxa"/>
            </w:tcMar>
            <w:vAlign w:val="bottom"/>
            <w:hideMark/>
          </w:tcPr>
          <w:p w14:paraId="2DB5C6D3"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5AD1EA63" w14:textId="77777777" w:rsidTr="00F57212">
        <w:trPr>
          <w:trHeight w:val="227"/>
        </w:trPr>
        <w:tc>
          <w:tcPr>
            <w:tcW w:w="2240" w:type="dxa"/>
            <w:tcMar>
              <w:top w:w="4" w:type="dxa"/>
              <w:left w:w="4" w:type="dxa"/>
              <w:bottom w:w="0" w:type="dxa"/>
              <w:right w:w="4" w:type="dxa"/>
            </w:tcMar>
            <w:vAlign w:val="bottom"/>
            <w:hideMark/>
          </w:tcPr>
          <w:p w14:paraId="649EE5B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DGDG</w:t>
            </w:r>
          </w:p>
        </w:tc>
        <w:tc>
          <w:tcPr>
            <w:tcW w:w="2560" w:type="dxa"/>
            <w:tcMar>
              <w:top w:w="4" w:type="dxa"/>
              <w:left w:w="4" w:type="dxa"/>
              <w:bottom w:w="0" w:type="dxa"/>
              <w:right w:w="4" w:type="dxa"/>
            </w:tcMar>
            <w:vAlign w:val="bottom"/>
            <w:hideMark/>
          </w:tcPr>
          <w:p w14:paraId="3EDF656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15398891</w:t>
            </w:r>
          </w:p>
        </w:tc>
        <w:tc>
          <w:tcPr>
            <w:tcW w:w="3720" w:type="dxa"/>
            <w:tcMar>
              <w:top w:w="4" w:type="dxa"/>
              <w:left w:w="4" w:type="dxa"/>
              <w:bottom w:w="0" w:type="dxa"/>
              <w:right w:w="4" w:type="dxa"/>
            </w:tcMar>
            <w:vAlign w:val="bottom"/>
            <w:hideMark/>
          </w:tcPr>
          <w:p w14:paraId="1B42555F"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4DD2EA6A" w14:textId="77777777" w:rsidTr="00F57212">
        <w:trPr>
          <w:trHeight w:val="227"/>
        </w:trPr>
        <w:tc>
          <w:tcPr>
            <w:tcW w:w="2240" w:type="dxa"/>
            <w:tcMar>
              <w:top w:w="4" w:type="dxa"/>
              <w:left w:w="4" w:type="dxa"/>
              <w:bottom w:w="0" w:type="dxa"/>
              <w:right w:w="4" w:type="dxa"/>
            </w:tcMar>
            <w:vAlign w:val="bottom"/>
            <w:hideMark/>
          </w:tcPr>
          <w:p w14:paraId="4219BFB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PC</w:t>
            </w:r>
          </w:p>
        </w:tc>
        <w:tc>
          <w:tcPr>
            <w:tcW w:w="2560" w:type="dxa"/>
            <w:tcMar>
              <w:top w:w="4" w:type="dxa"/>
              <w:left w:w="4" w:type="dxa"/>
              <w:bottom w:w="0" w:type="dxa"/>
              <w:right w:w="4" w:type="dxa"/>
            </w:tcMar>
            <w:vAlign w:val="bottom"/>
            <w:hideMark/>
          </w:tcPr>
          <w:p w14:paraId="70DDA57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99365882</w:t>
            </w:r>
          </w:p>
        </w:tc>
        <w:tc>
          <w:tcPr>
            <w:tcW w:w="3720" w:type="dxa"/>
            <w:tcMar>
              <w:top w:w="4" w:type="dxa"/>
              <w:left w:w="4" w:type="dxa"/>
              <w:bottom w:w="0" w:type="dxa"/>
              <w:right w:w="4" w:type="dxa"/>
            </w:tcMar>
            <w:vAlign w:val="bottom"/>
            <w:hideMark/>
          </w:tcPr>
          <w:p w14:paraId="02212D49"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675FCCCD" w14:textId="77777777" w:rsidTr="00F57212">
        <w:trPr>
          <w:trHeight w:val="227"/>
        </w:trPr>
        <w:tc>
          <w:tcPr>
            <w:tcW w:w="2240" w:type="dxa"/>
            <w:tcMar>
              <w:top w:w="4" w:type="dxa"/>
              <w:left w:w="4" w:type="dxa"/>
              <w:bottom w:w="0" w:type="dxa"/>
              <w:right w:w="4" w:type="dxa"/>
            </w:tcMar>
            <w:vAlign w:val="bottom"/>
            <w:hideMark/>
          </w:tcPr>
          <w:p w14:paraId="2F77B46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PE</w:t>
            </w:r>
          </w:p>
        </w:tc>
        <w:tc>
          <w:tcPr>
            <w:tcW w:w="2560" w:type="dxa"/>
            <w:tcMar>
              <w:top w:w="4" w:type="dxa"/>
              <w:left w:w="4" w:type="dxa"/>
              <w:bottom w:w="0" w:type="dxa"/>
              <w:right w:w="4" w:type="dxa"/>
            </w:tcMar>
            <w:vAlign w:val="bottom"/>
            <w:hideMark/>
          </w:tcPr>
          <w:p w14:paraId="1E4FF63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50889145</w:t>
            </w:r>
          </w:p>
        </w:tc>
        <w:tc>
          <w:tcPr>
            <w:tcW w:w="3720" w:type="dxa"/>
            <w:tcMar>
              <w:top w:w="4" w:type="dxa"/>
              <w:left w:w="4" w:type="dxa"/>
              <w:bottom w:w="0" w:type="dxa"/>
              <w:right w:w="4" w:type="dxa"/>
            </w:tcMar>
            <w:vAlign w:val="bottom"/>
            <w:hideMark/>
          </w:tcPr>
          <w:p w14:paraId="7CA52A97"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41567AC2" w14:textId="77777777" w:rsidTr="00F57212">
        <w:trPr>
          <w:trHeight w:val="227"/>
        </w:trPr>
        <w:tc>
          <w:tcPr>
            <w:tcW w:w="2240" w:type="dxa"/>
            <w:tcMar>
              <w:top w:w="4" w:type="dxa"/>
              <w:left w:w="4" w:type="dxa"/>
              <w:bottom w:w="0" w:type="dxa"/>
              <w:right w:w="4" w:type="dxa"/>
            </w:tcMar>
            <w:vAlign w:val="bottom"/>
            <w:hideMark/>
          </w:tcPr>
          <w:p w14:paraId="6140CEA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DGCC</w:t>
            </w:r>
          </w:p>
        </w:tc>
        <w:tc>
          <w:tcPr>
            <w:tcW w:w="2560" w:type="dxa"/>
            <w:tcMar>
              <w:top w:w="4" w:type="dxa"/>
              <w:left w:w="4" w:type="dxa"/>
              <w:bottom w:w="0" w:type="dxa"/>
              <w:right w:w="4" w:type="dxa"/>
            </w:tcMar>
            <w:vAlign w:val="bottom"/>
            <w:hideMark/>
          </w:tcPr>
          <w:p w14:paraId="0E45CCDE"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1.86E+08</w:t>
            </w:r>
          </w:p>
        </w:tc>
        <w:tc>
          <w:tcPr>
            <w:tcW w:w="3720" w:type="dxa"/>
            <w:tcMar>
              <w:top w:w="4" w:type="dxa"/>
              <w:left w:w="4" w:type="dxa"/>
              <w:bottom w:w="0" w:type="dxa"/>
              <w:right w:w="4" w:type="dxa"/>
            </w:tcMar>
            <w:vAlign w:val="bottom"/>
            <w:hideMark/>
          </w:tcPr>
          <w:p w14:paraId="26D12A7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Corrected using DGTS standard, also a betaine lipid</w:t>
            </w:r>
          </w:p>
        </w:tc>
      </w:tr>
      <w:tr w:rsidR="00857249" w:rsidRPr="009C463A" w14:paraId="6C7CF8BF" w14:textId="77777777" w:rsidTr="00F57212">
        <w:trPr>
          <w:trHeight w:val="227"/>
        </w:trPr>
        <w:tc>
          <w:tcPr>
            <w:tcW w:w="2240" w:type="dxa"/>
            <w:tcMar>
              <w:top w:w="4" w:type="dxa"/>
              <w:left w:w="4" w:type="dxa"/>
              <w:bottom w:w="0" w:type="dxa"/>
              <w:right w:w="4" w:type="dxa"/>
            </w:tcMar>
            <w:vAlign w:val="bottom"/>
            <w:hideMark/>
          </w:tcPr>
          <w:p w14:paraId="2DB03D6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MGDG</w:t>
            </w:r>
          </w:p>
        </w:tc>
        <w:tc>
          <w:tcPr>
            <w:tcW w:w="2560" w:type="dxa"/>
            <w:tcMar>
              <w:top w:w="4" w:type="dxa"/>
              <w:left w:w="4" w:type="dxa"/>
              <w:bottom w:w="0" w:type="dxa"/>
              <w:right w:w="4" w:type="dxa"/>
            </w:tcMar>
            <w:vAlign w:val="bottom"/>
            <w:hideMark/>
          </w:tcPr>
          <w:p w14:paraId="5D30FCA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77973916</w:t>
            </w:r>
          </w:p>
        </w:tc>
        <w:tc>
          <w:tcPr>
            <w:tcW w:w="3720" w:type="dxa"/>
            <w:tcMar>
              <w:top w:w="4" w:type="dxa"/>
              <w:left w:w="4" w:type="dxa"/>
              <w:bottom w:w="0" w:type="dxa"/>
              <w:right w:w="4" w:type="dxa"/>
            </w:tcMar>
            <w:vAlign w:val="bottom"/>
            <w:hideMark/>
          </w:tcPr>
          <w:p w14:paraId="3B5950C9"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07AA97DE" w14:textId="77777777" w:rsidTr="00F57212">
        <w:trPr>
          <w:trHeight w:val="227"/>
        </w:trPr>
        <w:tc>
          <w:tcPr>
            <w:tcW w:w="2240" w:type="dxa"/>
            <w:tcMar>
              <w:top w:w="4" w:type="dxa"/>
              <w:left w:w="4" w:type="dxa"/>
              <w:bottom w:w="0" w:type="dxa"/>
              <w:right w:w="4" w:type="dxa"/>
            </w:tcMar>
            <w:vAlign w:val="bottom"/>
            <w:hideMark/>
          </w:tcPr>
          <w:p w14:paraId="115FAD6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DNPPE</w:t>
            </w:r>
          </w:p>
        </w:tc>
        <w:tc>
          <w:tcPr>
            <w:tcW w:w="2560" w:type="dxa"/>
            <w:tcMar>
              <w:top w:w="4" w:type="dxa"/>
              <w:left w:w="4" w:type="dxa"/>
              <w:bottom w:w="0" w:type="dxa"/>
              <w:right w:w="4" w:type="dxa"/>
            </w:tcMar>
            <w:vAlign w:val="bottom"/>
            <w:hideMark/>
          </w:tcPr>
          <w:p w14:paraId="1E8BFF31"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42880083</w:t>
            </w:r>
          </w:p>
        </w:tc>
        <w:tc>
          <w:tcPr>
            <w:tcW w:w="3720" w:type="dxa"/>
            <w:tcMar>
              <w:top w:w="4" w:type="dxa"/>
              <w:left w:w="4" w:type="dxa"/>
              <w:bottom w:w="0" w:type="dxa"/>
              <w:right w:w="4" w:type="dxa"/>
            </w:tcMar>
            <w:vAlign w:val="bottom"/>
            <w:hideMark/>
          </w:tcPr>
          <w:p w14:paraId="7BC9CC2B"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68FF08AE" w14:textId="77777777" w:rsidTr="00F57212">
        <w:trPr>
          <w:trHeight w:val="227"/>
        </w:trPr>
        <w:tc>
          <w:tcPr>
            <w:tcW w:w="2240" w:type="dxa"/>
            <w:tcMar>
              <w:top w:w="4" w:type="dxa"/>
              <w:left w:w="4" w:type="dxa"/>
              <w:bottom w:w="0" w:type="dxa"/>
              <w:right w:w="4" w:type="dxa"/>
            </w:tcMar>
            <w:vAlign w:val="bottom"/>
            <w:hideMark/>
          </w:tcPr>
          <w:p w14:paraId="3690D81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PG</w:t>
            </w:r>
          </w:p>
        </w:tc>
        <w:tc>
          <w:tcPr>
            <w:tcW w:w="2560" w:type="dxa"/>
            <w:tcMar>
              <w:top w:w="4" w:type="dxa"/>
              <w:left w:w="4" w:type="dxa"/>
              <w:bottom w:w="0" w:type="dxa"/>
              <w:right w:w="4" w:type="dxa"/>
            </w:tcMar>
            <w:vAlign w:val="bottom"/>
            <w:hideMark/>
          </w:tcPr>
          <w:p w14:paraId="6DBDFBC2"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47217489</w:t>
            </w:r>
          </w:p>
        </w:tc>
        <w:tc>
          <w:tcPr>
            <w:tcW w:w="3720" w:type="dxa"/>
            <w:tcMar>
              <w:top w:w="4" w:type="dxa"/>
              <w:left w:w="4" w:type="dxa"/>
              <w:bottom w:w="0" w:type="dxa"/>
              <w:right w:w="4" w:type="dxa"/>
            </w:tcMar>
            <w:vAlign w:val="bottom"/>
            <w:hideMark/>
          </w:tcPr>
          <w:p w14:paraId="2C703DC9" w14:textId="77777777" w:rsidR="00857249" w:rsidRPr="007D0440" w:rsidRDefault="00857249" w:rsidP="00F57212">
            <w:pPr>
              <w:spacing w:line="240" w:lineRule="auto"/>
              <w:rPr>
                <w:rFonts w:ascii="Times New Roman" w:hAnsi="Times New Roman" w:cs="Times New Roman"/>
                <w:sz w:val="24"/>
                <w:szCs w:val="24"/>
              </w:rPr>
            </w:pPr>
          </w:p>
        </w:tc>
      </w:tr>
      <w:tr w:rsidR="00857249" w:rsidRPr="009C463A" w14:paraId="15A3CB54" w14:textId="77777777" w:rsidTr="00F57212">
        <w:trPr>
          <w:trHeight w:val="227"/>
        </w:trPr>
        <w:tc>
          <w:tcPr>
            <w:tcW w:w="2240" w:type="dxa"/>
            <w:tcMar>
              <w:top w:w="4" w:type="dxa"/>
              <w:left w:w="4" w:type="dxa"/>
              <w:bottom w:w="0" w:type="dxa"/>
              <w:right w:w="4" w:type="dxa"/>
            </w:tcMar>
            <w:vAlign w:val="bottom"/>
            <w:hideMark/>
          </w:tcPr>
          <w:p w14:paraId="1AFCF20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GADG</w:t>
            </w:r>
          </w:p>
        </w:tc>
        <w:tc>
          <w:tcPr>
            <w:tcW w:w="2560" w:type="dxa"/>
            <w:tcMar>
              <w:top w:w="4" w:type="dxa"/>
              <w:left w:w="4" w:type="dxa"/>
              <w:bottom w:w="0" w:type="dxa"/>
              <w:right w:w="4" w:type="dxa"/>
            </w:tcMar>
            <w:vAlign w:val="bottom"/>
            <w:hideMark/>
          </w:tcPr>
          <w:p w14:paraId="74DE935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77973916</w:t>
            </w:r>
          </w:p>
        </w:tc>
        <w:tc>
          <w:tcPr>
            <w:tcW w:w="3720" w:type="dxa"/>
            <w:tcMar>
              <w:top w:w="4" w:type="dxa"/>
              <w:left w:w="4" w:type="dxa"/>
              <w:bottom w:w="0" w:type="dxa"/>
              <w:right w:w="4" w:type="dxa"/>
            </w:tcMar>
            <w:vAlign w:val="bottom"/>
            <w:hideMark/>
          </w:tcPr>
          <w:p w14:paraId="19C780C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Corrected using MGDG standard</w:t>
            </w:r>
          </w:p>
        </w:tc>
      </w:tr>
      <w:tr w:rsidR="00857249" w:rsidRPr="009C463A" w14:paraId="2A9F13B7" w14:textId="77777777" w:rsidTr="00F57212">
        <w:trPr>
          <w:trHeight w:val="1172"/>
        </w:trPr>
        <w:tc>
          <w:tcPr>
            <w:tcW w:w="2240" w:type="dxa"/>
            <w:tcMar>
              <w:top w:w="4" w:type="dxa"/>
              <w:left w:w="4" w:type="dxa"/>
              <w:bottom w:w="0" w:type="dxa"/>
              <w:right w:w="4" w:type="dxa"/>
            </w:tcMar>
            <w:vAlign w:val="bottom"/>
            <w:hideMark/>
          </w:tcPr>
          <w:p w14:paraId="47BC0D1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PDPT</w:t>
            </w:r>
          </w:p>
        </w:tc>
        <w:tc>
          <w:tcPr>
            <w:tcW w:w="2560" w:type="dxa"/>
            <w:tcMar>
              <w:top w:w="4" w:type="dxa"/>
              <w:left w:w="4" w:type="dxa"/>
              <w:bottom w:w="0" w:type="dxa"/>
              <w:right w:w="4" w:type="dxa"/>
            </w:tcMar>
            <w:vAlign w:val="bottom"/>
            <w:hideMark/>
          </w:tcPr>
          <w:p w14:paraId="144FE2D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50889145</w:t>
            </w:r>
          </w:p>
        </w:tc>
        <w:tc>
          <w:tcPr>
            <w:tcW w:w="3720" w:type="dxa"/>
            <w:tcMar>
              <w:top w:w="4" w:type="dxa"/>
              <w:left w:w="4" w:type="dxa"/>
              <w:bottom w:w="0" w:type="dxa"/>
              <w:right w:w="4" w:type="dxa"/>
            </w:tcMar>
            <w:vAlign w:val="bottom"/>
            <w:hideMark/>
          </w:tcPr>
          <w:p w14:paraId="57BDE24A"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See Table caption</w:t>
            </w:r>
          </w:p>
        </w:tc>
      </w:tr>
      <w:tr w:rsidR="00857249" w:rsidRPr="009C463A" w14:paraId="10817304" w14:textId="77777777" w:rsidTr="00F57212">
        <w:trPr>
          <w:trHeight w:val="1255"/>
        </w:trPr>
        <w:tc>
          <w:tcPr>
            <w:tcW w:w="2240" w:type="dxa"/>
            <w:tcMar>
              <w:top w:w="4" w:type="dxa"/>
              <w:left w:w="4" w:type="dxa"/>
              <w:bottom w:w="0" w:type="dxa"/>
              <w:right w:w="4" w:type="dxa"/>
            </w:tcMar>
            <w:vAlign w:val="bottom"/>
            <w:hideMark/>
          </w:tcPr>
          <w:p w14:paraId="33C41D5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DGCS</w:t>
            </w:r>
          </w:p>
        </w:tc>
        <w:tc>
          <w:tcPr>
            <w:tcW w:w="2560" w:type="dxa"/>
            <w:tcMar>
              <w:top w:w="4" w:type="dxa"/>
              <w:left w:w="4" w:type="dxa"/>
              <w:bottom w:w="0" w:type="dxa"/>
              <w:right w:w="4" w:type="dxa"/>
            </w:tcMar>
            <w:vAlign w:val="bottom"/>
            <w:hideMark/>
          </w:tcPr>
          <w:p w14:paraId="05A7300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99365882</w:t>
            </w:r>
          </w:p>
        </w:tc>
        <w:tc>
          <w:tcPr>
            <w:tcW w:w="3720" w:type="dxa"/>
            <w:tcMar>
              <w:top w:w="4" w:type="dxa"/>
              <w:left w:w="4" w:type="dxa"/>
              <w:bottom w:w="0" w:type="dxa"/>
              <w:right w:w="4" w:type="dxa"/>
            </w:tcMar>
            <w:vAlign w:val="bottom"/>
            <w:hideMark/>
          </w:tcPr>
          <w:p w14:paraId="79E9918B"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See Table caption</w:t>
            </w:r>
          </w:p>
        </w:tc>
      </w:tr>
      <w:tr w:rsidR="00857249" w:rsidRPr="009C463A" w14:paraId="7D45A2B6" w14:textId="77777777" w:rsidTr="00F57212">
        <w:trPr>
          <w:trHeight w:val="227"/>
        </w:trPr>
        <w:tc>
          <w:tcPr>
            <w:tcW w:w="2240" w:type="dxa"/>
            <w:tcMar>
              <w:top w:w="4" w:type="dxa"/>
              <w:left w:w="4" w:type="dxa"/>
              <w:bottom w:w="0" w:type="dxa"/>
              <w:right w:w="4" w:type="dxa"/>
            </w:tcMar>
            <w:vAlign w:val="bottom"/>
            <w:hideMark/>
          </w:tcPr>
          <w:p w14:paraId="51261B1F"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BLL</w:t>
            </w:r>
          </w:p>
        </w:tc>
        <w:tc>
          <w:tcPr>
            <w:tcW w:w="2560" w:type="dxa"/>
            <w:tcMar>
              <w:top w:w="4" w:type="dxa"/>
              <w:left w:w="4" w:type="dxa"/>
              <w:bottom w:w="0" w:type="dxa"/>
              <w:right w:w="4" w:type="dxa"/>
            </w:tcMar>
            <w:vAlign w:val="bottom"/>
            <w:hideMark/>
          </w:tcPr>
          <w:p w14:paraId="3DEB56B8"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1.86E+08</w:t>
            </w:r>
          </w:p>
        </w:tc>
        <w:tc>
          <w:tcPr>
            <w:tcW w:w="3720" w:type="dxa"/>
            <w:tcMar>
              <w:top w:w="4" w:type="dxa"/>
              <w:left w:w="4" w:type="dxa"/>
              <w:bottom w:w="0" w:type="dxa"/>
              <w:right w:w="4" w:type="dxa"/>
            </w:tcMar>
            <w:vAlign w:val="bottom"/>
            <w:hideMark/>
          </w:tcPr>
          <w:p w14:paraId="086A9E4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Corrected using DGTS standard</w:t>
            </w:r>
          </w:p>
        </w:tc>
      </w:tr>
      <w:tr w:rsidR="00857249" w:rsidRPr="009C463A" w14:paraId="6B60644E" w14:textId="77777777" w:rsidTr="00F57212">
        <w:trPr>
          <w:trHeight w:val="227"/>
        </w:trPr>
        <w:tc>
          <w:tcPr>
            <w:tcW w:w="2240" w:type="dxa"/>
            <w:tcMar>
              <w:top w:w="4" w:type="dxa"/>
              <w:left w:w="4" w:type="dxa"/>
              <w:bottom w:w="0" w:type="dxa"/>
              <w:right w:w="4" w:type="dxa"/>
            </w:tcMar>
            <w:vAlign w:val="bottom"/>
            <w:hideMark/>
          </w:tcPr>
          <w:p w14:paraId="7380196C"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Ornithine</w:t>
            </w:r>
          </w:p>
        </w:tc>
        <w:tc>
          <w:tcPr>
            <w:tcW w:w="2560" w:type="dxa"/>
            <w:tcMar>
              <w:top w:w="4" w:type="dxa"/>
              <w:left w:w="4" w:type="dxa"/>
              <w:bottom w:w="0" w:type="dxa"/>
              <w:right w:w="4" w:type="dxa"/>
            </w:tcMar>
            <w:vAlign w:val="bottom"/>
            <w:hideMark/>
          </w:tcPr>
          <w:p w14:paraId="145C477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1.86E+08</w:t>
            </w:r>
          </w:p>
        </w:tc>
        <w:tc>
          <w:tcPr>
            <w:tcW w:w="3720" w:type="dxa"/>
            <w:tcMar>
              <w:top w:w="4" w:type="dxa"/>
              <w:left w:w="4" w:type="dxa"/>
              <w:bottom w:w="0" w:type="dxa"/>
              <w:right w:w="4" w:type="dxa"/>
            </w:tcMar>
            <w:vAlign w:val="bottom"/>
            <w:hideMark/>
          </w:tcPr>
          <w:p w14:paraId="332D4943"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Corrected using DGTS standard</w:t>
            </w:r>
          </w:p>
        </w:tc>
      </w:tr>
      <w:tr w:rsidR="00857249" w:rsidRPr="009C463A" w14:paraId="608E4A07" w14:textId="77777777" w:rsidTr="00F57212">
        <w:trPr>
          <w:trHeight w:val="1088"/>
        </w:trPr>
        <w:tc>
          <w:tcPr>
            <w:tcW w:w="2240" w:type="dxa"/>
            <w:tcMar>
              <w:top w:w="4" w:type="dxa"/>
              <w:left w:w="4" w:type="dxa"/>
              <w:bottom w:w="0" w:type="dxa"/>
              <w:right w:w="4" w:type="dxa"/>
            </w:tcMar>
            <w:vAlign w:val="bottom"/>
            <w:hideMark/>
          </w:tcPr>
          <w:p w14:paraId="6BF503C9"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SAL</w:t>
            </w:r>
          </w:p>
        </w:tc>
        <w:tc>
          <w:tcPr>
            <w:tcW w:w="2560" w:type="dxa"/>
            <w:tcMar>
              <w:top w:w="4" w:type="dxa"/>
              <w:left w:w="4" w:type="dxa"/>
              <w:bottom w:w="0" w:type="dxa"/>
              <w:right w:w="4" w:type="dxa"/>
            </w:tcMar>
            <w:vAlign w:val="bottom"/>
            <w:hideMark/>
          </w:tcPr>
          <w:p w14:paraId="319F352D"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99365882</w:t>
            </w:r>
          </w:p>
        </w:tc>
        <w:tc>
          <w:tcPr>
            <w:tcW w:w="3720" w:type="dxa"/>
            <w:tcMar>
              <w:top w:w="4" w:type="dxa"/>
              <w:left w:w="4" w:type="dxa"/>
              <w:bottom w:w="0" w:type="dxa"/>
              <w:right w:w="4" w:type="dxa"/>
            </w:tcMar>
            <w:vAlign w:val="bottom"/>
            <w:hideMark/>
          </w:tcPr>
          <w:p w14:paraId="43C7BC4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Corrected using DGTS standard</w:t>
            </w:r>
          </w:p>
        </w:tc>
      </w:tr>
      <w:tr w:rsidR="00857249" w:rsidRPr="009C463A" w14:paraId="054E648F" w14:textId="77777777" w:rsidTr="00F57212">
        <w:trPr>
          <w:trHeight w:val="227"/>
        </w:trPr>
        <w:tc>
          <w:tcPr>
            <w:tcW w:w="2240" w:type="dxa"/>
            <w:tcMar>
              <w:top w:w="4" w:type="dxa"/>
              <w:left w:w="4" w:type="dxa"/>
              <w:bottom w:w="0" w:type="dxa"/>
              <w:right w:w="4" w:type="dxa"/>
            </w:tcMar>
            <w:vAlign w:val="bottom"/>
            <w:hideMark/>
          </w:tcPr>
          <w:p w14:paraId="4DBAD9C4"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Glutamine</w:t>
            </w:r>
          </w:p>
        </w:tc>
        <w:tc>
          <w:tcPr>
            <w:tcW w:w="2560" w:type="dxa"/>
            <w:tcMar>
              <w:top w:w="4" w:type="dxa"/>
              <w:left w:w="4" w:type="dxa"/>
              <w:bottom w:w="0" w:type="dxa"/>
              <w:right w:w="4" w:type="dxa"/>
            </w:tcMar>
            <w:vAlign w:val="bottom"/>
            <w:hideMark/>
          </w:tcPr>
          <w:p w14:paraId="14410B4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1.86E+08</w:t>
            </w:r>
          </w:p>
        </w:tc>
        <w:tc>
          <w:tcPr>
            <w:tcW w:w="3720" w:type="dxa"/>
            <w:tcMar>
              <w:top w:w="4" w:type="dxa"/>
              <w:left w:w="4" w:type="dxa"/>
              <w:bottom w:w="0" w:type="dxa"/>
              <w:right w:w="4" w:type="dxa"/>
            </w:tcMar>
            <w:vAlign w:val="bottom"/>
            <w:hideMark/>
          </w:tcPr>
          <w:p w14:paraId="1E5A3275"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Corrected using DGTS standard</w:t>
            </w:r>
          </w:p>
        </w:tc>
      </w:tr>
      <w:tr w:rsidR="00857249" w:rsidRPr="009C463A" w14:paraId="474D919B" w14:textId="77777777" w:rsidTr="00F57212">
        <w:trPr>
          <w:trHeight w:val="1339"/>
        </w:trPr>
        <w:tc>
          <w:tcPr>
            <w:tcW w:w="2240" w:type="dxa"/>
            <w:tcMar>
              <w:top w:w="4" w:type="dxa"/>
              <w:left w:w="4" w:type="dxa"/>
              <w:bottom w:w="0" w:type="dxa"/>
              <w:right w:w="4" w:type="dxa"/>
            </w:tcMar>
            <w:vAlign w:val="bottom"/>
            <w:hideMark/>
          </w:tcPr>
          <w:p w14:paraId="2B748250"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pigment</w:t>
            </w:r>
          </w:p>
        </w:tc>
        <w:tc>
          <w:tcPr>
            <w:tcW w:w="2560" w:type="dxa"/>
            <w:tcMar>
              <w:top w:w="4" w:type="dxa"/>
              <w:left w:w="4" w:type="dxa"/>
              <w:bottom w:w="0" w:type="dxa"/>
              <w:right w:w="4" w:type="dxa"/>
            </w:tcMar>
            <w:vAlign w:val="bottom"/>
            <w:hideMark/>
          </w:tcPr>
          <w:p w14:paraId="2FB81207"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45295792</w:t>
            </w:r>
          </w:p>
        </w:tc>
        <w:tc>
          <w:tcPr>
            <w:tcW w:w="3720" w:type="dxa"/>
            <w:tcMar>
              <w:top w:w="4" w:type="dxa"/>
              <w:left w:w="4" w:type="dxa"/>
              <w:bottom w:w="0" w:type="dxa"/>
              <w:right w:w="4" w:type="dxa"/>
            </w:tcMar>
            <w:vAlign w:val="bottom"/>
            <w:hideMark/>
          </w:tcPr>
          <w:p w14:paraId="43985DA6" w14:textId="77777777" w:rsidR="00857249" w:rsidRPr="007D0440" w:rsidRDefault="00857249" w:rsidP="00F57212">
            <w:pPr>
              <w:spacing w:line="240" w:lineRule="auto"/>
              <w:rPr>
                <w:rFonts w:ascii="Times New Roman" w:hAnsi="Times New Roman" w:cs="Times New Roman"/>
                <w:sz w:val="24"/>
                <w:szCs w:val="24"/>
              </w:rPr>
            </w:pPr>
            <w:r w:rsidRPr="007D0440">
              <w:rPr>
                <w:rFonts w:ascii="Times New Roman" w:hAnsi="Times New Roman" w:cs="Times New Roman"/>
                <w:sz w:val="24"/>
                <w:szCs w:val="24"/>
              </w:rPr>
              <w:t xml:space="preserve">Corrected </w:t>
            </w:r>
            <w:r>
              <w:rPr>
                <w:rFonts w:ascii="Times New Roman" w:hAnsi="Times New Roman" w:cs="Times New Roman"/>
                <w:sz w:val="24"/>
                <w:szCs w:val="24"/>
              </w:rPr>
              <w:t>chloro</w:t>
            </w:r>
            <w:r w:rsidRPr="007D0440">
              <w:rPr>
                <w:rFonts w:ascii="Times New Roman" w:hAnsi="Times New Roman" w:cs="Times New Roman"/>
                <w:sz w:val="24"/>
                <w:szCs w:val="24"/>
              </w:rPr>
              <w:t xml:space="preserve">pigments using a </w:t>
            </w:r>
            <w:r>
              <w:rPr>
                <w:rFonts w:ascii="Times New Roman" w:hAnsi="Times New Roman" w:cs="Times New Roman"/>
                <w:sz w:val="24"/>
                <w:szCs w:val="24"/>
              </w:rPr>
              <w:t>c</w:t>
            </w:r>
            <w:r w:rsidRPr="007D0440">
              <w:rPr>
                <w:rFonts w:ascii="Times New Roman" w:hAnsi="Times New Roman" w:cs="Times New Roman"/>
                <w:sz w:val="24"/>
                <w:szCs w:val="24"/>
              </w:rPr>
              <w:t>hlorophyll a standard for approximate quantification</w:t>
            </w:r>
          </w:p>
        </w:tc>
      </w:tr>
    </w:tbl>
    <w:p w14:paraId="05D7BB28" w14:textId="77777777" w:rsidR="00857249" w:rsidRPr="007D0440" w:rsidRDefault="00857249" w:rsidP="00857249">
      <w:pPr>
        <w:spacing w:line="240" w:lineRule="auto"/>
        <w:rPr>
          <w:rFonts w:ascii="Times New Roman" w:hAnsi="Times New Roman" w:cs="Times New Roman"/>
          <w:sz w:val="24"/>
          <w:szCs w:val="24"/>
        </w:rPr>
      </w:pPr>
      <w:r w:rsidRPr="007D0440">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03D517FA" wp14:editId="21057590">
                <wp:simplePos x="0" y="0"/>
                <wp:positionH relativeFrom="column">
                  <wp:posOffset>7298690</wp:posOffset>
                </wp:positionH>
                <wp:positionV relativeFrom="paragraph">
                  <wp:posOffset>1798071</wp:posOffset>
                </wp:positionV>
                <wp:extent cx="607859" cy="461665"/>
                <wp:effectExtent l="0" t="0" r="0" b="0"/>
                <wp:wrapNone/>
                <wp:docPr id="19" name="TextBox 18">
                  <a:extLst xmlns:a="http://schemas.openxmlformats.org/drawingml/2006/main">
                    <a:ext uri="{FF2B5EF4-FFF2-40B4-BE49-F238E27FC236}">
                      <a16:creationId xmlns:a16="http://schemas.microsoft.com/office/drawing/2014/main" id="{FCD247B4-630F-6573-4E66-40B302CBB1B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7859" cy="461665"/>
                        </a:xfrm>
                        <a:prstGeom prst="rect">
                          <a:avLst/>
                        </a:prstGeom>
                        <a:noFill/>
                      </wps:spPr>
                      <wps:txbx>
                        <w:txbxContent>
                          <w:p w14:paraId="0F6B088B" w14:textId="77777777" w:rsidR="00857249" w:rsidRDefault="00857249" w:rsidP="00857249">
                            <w:pPr>
                              <w:rPr>
                                <w:rFonts w:asciiTheme="minorHAnsi" w:hAnsi="Calibri"/>
                                <w:color w:val="FF0000"/>
                                <w:kern w:val="24"/>
                                <w:sz w:val="48"/>
                                <w:szCs w:val="48"/>
                              </w:rPr>
                            </w:pPr>
                            <w:r>
                              <w:rPr>
                                <w:rFonts w:asciiTheme="minorHAnsi" w:hAnsi="Calibri"/>
                                <w:color w:val="FF0000"/>
                                <w:kern w:val="24"/>
                                <w:sz w:val="48"/>
                                <w:szCs w:val="48"/>
                              </w:rPr>
                              <w:t>***</w:t>
                            </w:r>
                          </w:p>
                        </w:txbxContent>
                      </wps:txbx>
                      <wps:bodyPr wrap="none" rtlCol="0">
                        <a:spAutoFit/>
                      </wps:bodyPr>
                    </wps:wsp>
                  </a:graphicData>
                </a:graphic>
              </wp:anchor>
            </w:drawing>
          </mc:Choice>
          <mc:Fallback>
            <w:pict>
              <v:shapetype w14:anchorId="03D517FA" id="_x0000_t202" coordsize="21600,21600" o:spt="202" path="m,l,21600r21600,l21600,xe">
                <v:stroke joinstyle="miter"/>
                <v:path gradientshapeok="t" o:connecttype="rect"/>
              </v:shapetype>
              <v:shape id="TextBox 18" o:spid="_x0000_s1026" type="#_x0000_t202" style="position:absolute;margin-left:574.7pt;margin-top:141.6pt;width:47.85pt;height:36.3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" filled="f" stroked="f">
                <v:textbox style="mso-fit-shape-to-text:t">
                  <w:txbxContent>
                    <w:p w14:paraId="0F6B088B" w14:textId="77777777" w:rsidR="00857249" w:rsidRDefault="00857249" w:rsidP="00857249">
                      <w:pPr>
                        <w:rPr>
                          <w:rFonts w:asciiTheme="minorHAnsi" w:hAnsi="Calibri"/>
                          <w:color w:val="FF0000"/>
                          <w:kern w:val="24"/>
                          <w:sz w:val="48"/>
                          <w:szCs w:val="48"/>
                        </w:rPr>
                      </w:pPr>
                      <w:r>
                        <w:rPr>
                          <w:rFonts w:asciiTheme="minorHAnsi" w:hAnsi="Calibri"/>
                          <w:color w:val="FF0000"/>
                          <w:kern w:val="24"/>
                          <w:sz w:val="48"/>
                          <w:szCs w:val="48"/>
                        </w:rPr>
                        <w:t>***</w:t>
                      </w:r>
                    </w:p>
                  </w:txbxContent>
                </v:textbox>
              </v:shape>
            </w:pict>
          </mc:Fallback>
        </mc:AlternateContent>
      </w:r>
    </w:p>
    <w:p w14:paraId="1F0F3C0E" w14:textId="77777777" w:rsidR="00F553FF" w:rsidRDefault="00F553FF"/>
    <w:sectPr w:rsidR="00F553FF" w:rsidSect="00857249">
      <w:headerReference w:type="default" r:id="rId2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7364277"/>
      <w:docPartObj>
        <w:docPartGallery w:val="Page Numbers (Top of Page)"/>
        <w:docPartUnique/>
      </w:docPartObj>
    </w:sdtPr>
    <w:sdtEndPr>
      <w:rPr>
        <w:noProof/>
      </w:rPr>
    </w:sdtEndPr>
    <w:sdtContent>
      <w:p w14:paraId="697BE170" w14:textId="77777777" w:rsidR="00857249" w:rsidRDefault="00857249">
        <w:pPr>
          <w:pStyle w:val="Header"/>
        </w:pPr>
        <w:r>
          <w:fldChar w:fldCharType="begin"/>
        </w:r>
        <w:r>
          <w:instrText xml:space="preserve"> PAGE   \* MERGEFORMAT </w:instrText>
        </w:r>
        <w:r>
          <w:fldChar w:fldCharType="separate"/>
        </w:r>
        <w:r>
          <w:rPr>
            <w:noProof/>
          </w:rPr>
          <w:t>2</w:t>
        </w:r>
        <w:r>
          <w:rPr>
            <w:noProof/>
          </w:rPr>
          <w:fldChar w:fldCharType="end"/>
        </w:r>
      </w:p>
    </w:sdtContent>
  </w:sdt>
  <w:p w14:paraId="50847481" w14:textId="77777777" w:rsidR="00857249" w:rsidRDefault="008572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249"/>
    <w:rsid w:val="003C2EF4"/>
    <w:rsid w:val="00446799"/>
    <w:rsid w:val="005C15AF"/>
    <w:rsid w:val="006A7E07"/>
    <w:rsid w:val="00701021"/>
    <w:rsid w:val="00857249"/>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CACAF"/>
  <w15:chartTrackingRefBased/>
  <w15:docId w15:val="{C727A6C0-7596-4BFD-B782-AA0A66E57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249"/>
    <w:pPr>
      <w:spacing w:line="259" w:lineRule="auto"/>
    </w:pPr>
    <w:rPr>
      <w:rFonts w:ascii="Georgia" w:hAnsi="Georgia"/>
      <w:kern w:val="0"/>
      <w:sz w:val="22"/>
      <w:szCs w:val="22"/>
      <w14:ligatures w14:val="none"/>
    </w:rPr>
  </w:style>
  <w:style w:type="paragraph" w:styleId="Heading1">
    <w:name w:val="heading 1"/>
    <w:basedOn w:val="Normal"/>
    <w:next w:val="Normal"/>
    <w:link w:val="Heading1Char"/>
    <w:uiPriority w:val="9"/>
    <w:qFormat/>
    <w:rsid w:val="0085724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5724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5724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5724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5724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57249"/>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57249"/>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57249"/>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57249"/>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2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72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72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72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72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72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72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72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7249"/>
    <w:rPr>
      <w:rFonts w:eastAsiaTheme="majorEastAsia" w:cstheme="majorBidi"/>
      <w:color w:val="272727" w:themeColor="text1" w:themeTint="D8"/>
    </w:rPr>
  </w:style>
  <w:style w:type="paragraph" w:styleId="Title">
    <w:name w:val="Title"/>
    <w:basedOn w:val="Normal"/>
    <w:next w:val="Normal"/>
    <w:link w:val="TitleChar"/>
    <w:uiPriority w:val="10"/>
    <w:qFormat/>
    <w:rsid w:val="0085724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572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7249"/>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572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7249"/>
    <w:pPr>
      <w:spacing w:before="160" w:line="278" w:lineRule="auto"/>
      <w:jc w:val="center"/>
    </w:pPr>
    <w:rPr>
      <w:rFonts w:asciiTheme="minorHAnsi" w:hAnsi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57249"/>
    <w:rPr>
      <w:i/>
      <w:iCs/>
      <w:color w:val="404040" w:themeColor="text1" w:themeTint="BF"/>
    </w:rPr>
  </w:style>
  <w:style w:type="paragraph" w:styleId="ListParagraph">
    <w:name w:val="List Paragraph"/>
    <w:basedOn w:val="Normal"/>
    <w:uiPriority w:val="34"/>
    <w:qFormat/>
    <w:rsid w:val="00857249"/>
    <w:pPr>
      <w:spacing w:line="278" w:lineRule="auto"/>
      <w:ind w:left="720"/>
      <w:contextualSpacing/>
    </w:pPr>
    <w:rPr>
      <w:rFonts w:asciiTheme="minorHAnsi" w:hAnsiTheme="minorHAnsi"/>
      <w:kern w:val="2"/>
      <w:sz w:val="24"/>
      <w:szCs w:val="24"/>
      <w14:ligatures w14:val="standardContextual"/>
    </w:rPr>
  </w:style>
  <w:style w:type="character" w:styleId="IntenseEmphasis">
    <w:name w:val="Intense Emphasis"/>
    <w:basedOn w:val="DefaultParagraphFont"/>
    <w:uiPriority w:val="21"/>
    <w:qFormat/>
    <w:rsid w:val="00857249"/>
    <w:rPr>
      <w:i/>
      <w:iCs/>
      <w:color w:val="0F4761" w:themeColor="accent1" w:themeShade="BF"/>
    </w:rPr>
  </w:style>
  <w:style w:type="paragraph" w:styleId="IntenseQuote">
    <w:name w:val="Intense Quote"/>
    <w:basedOn w:val="Normal"/>
    <w:next w:val="Normal"/>
    <w:link w:val="IntenseQuoteChar"/>
    <w:uiPriority w:val="30"/>
    <w:qFormat/>
    <w:rsid w:val="0085724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57249"/>
    <w:rPr>
      <w:i/>
      <w:iCs/>
      <w:color w:val="0F4761" w:themeColor="accent1" w:themeShade="BF"/>
    </w:rPr>
  </w:style>
  <w:style w:type="character" w:styleId="IntenseReference">
    <w:name w:val="Intense Reference"/>
    <w:basedOn w:val="DefaultParagraphFont"/>
    <w:uiPriority w:val="32"/>
    <w:qFormat/>
    <w:rsid w:val="00857249"/>
    <w:rPr>
      <w:b/>
      <w:bCs/>
      <w:smallCaps/>
      <w:color w:val="0F4761" w:themeColor="accent1" w:themeShade="BF"/>
      <w:spacing w:val="5"/>
    </w:rPr>
  </w:style>
  <w:style w:type="paragraph" w:styleId="Header">
    <w:name w:val="header"/>
    <w:basedOn w:val="Normal"/>
    <w:link w:val="HeaderChar"/>
    <w:uiPriority w:val="99"/>
    <w:unhideWhenUsed/>
    <w:rsid w:val="008572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249"/>
    <w:rPr>
      <w:rFonts w:ascii="Georgia" w:hAnsi="Georgia"/>
      <w:kern w:val="0"/>
      <w:sz w:val="22"/>
      <w:szCs w:val="22"/>
      <w14:ligatures w14:val="none"/>
    </w:rPr>
  </w:style>
  <w:style w:type="character" w:styleId="LineNumber">
    <w:name w:val="line number"/>
    <w:basedOn w:val="DefaultParagraphFont"/>
    <w:uiPriority w:val="99"/>
    <w:semiHidden/>
    <w:unhideWhenUsed/>
    <w:rsid w:val="00857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2178</Words>
  <Characters>12807</Characters>
  <Application>Microsoft Office Word</Application>
  <DocSecurity>0</DocSecurity>
  <Lines>320</Lines>
  <Paragraphs>128</Paragraphs>
  <ScaleCrop>false</ScaleCrop>
  <Company>Springer Nature</Company>
  <LinksUpToDate>false</LinksUpToDate>
  <CharactersWithSpaces>14857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2025-11-19T06:28:00Z</dcterms:created>
  <dcterms:modified xsi:type="dcterms:W3CDTF">2025-11-19T06:28:00Z</dcterms:modified>
</cp:coreProperties>
</file>