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C113A" w14:textId="77777777" w:rsidR="00D34BB8" w:rsidRPr="00921C1C" w:rsidRDefault="00D34BB8" w:rsidP="00D34BB8">
      <w:pPr>
        <w:tabs>
          <w:tab w:val="left" w:pos="7938"/>
        </w:tabs>
        <w:jc w:val="both"/>
        <w:rPr>
          <w:b/>
          <w:bCs/>
          <w:sz w:val="24"/>
          <w:szCs w:val="24"/>
        </w:rPr>
      </w:pPr>
      <w:r w:rsidRPr="00921C1C">
        <w:rPr>
          <w:sz w:val="24"/>
          <w:szCs w:val="24"/>
        </w:rPr>
        <w:t xml:space="preserve">Table 1. Menzilat soil physical, chemical and biological properties. </w:t>
      </w:r>
    </w:p>
    <w:tbl>
      <w:tblPr>
        <w:tblW w:w="8007" w:type="dxa"/>
        <w:tblBorders>
          <w:top w:val="single" w:sz="18" w:space="0" w:color="auto"/>
          <w:bottom w:val="single" w:sz="18" w:space="0" w:color="auto"/>
          <w:insideH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6"/>
        <w:gridCol w:w="567"/>
        <w:gridCol w:w="850"/>
        <w:gridCol w:w="709"/>
        <w:gridCol w:w="1134"/>
        <w:gridCol w:w="425"/>
        <w:gridCol w:w="992"/>
        <w:gridCol w:w="426"/>
        <w:gridCol w:w="567"/>
        <w:gridCol w:w="425"/>
        <w:gridCol w:w="849"/>
      </w:tblGrid>
      <w:tr w:rsidR="00D34BB8" w:rsidRPr="00921C1C" w14:paraId="52BA1467" w14:textId="77777777" w:rsidTr="00C50282">
        <w:trPr>
          <w:trHeight w:val="486"/>
        </w:trPr>
        <w:tc>
          <w:tcPr>
            <w:tcW w:w="637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4B9D9EBC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Sand</w:t>
            </w:r>
          </w:p>
          <w:p w14:paraId="78DF62C4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14:paraId="2CDCFC8E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Silt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14:paraId="34D19719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 xml:space="preserve">Clay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14:paraId="679E66CE" w14:textId="77777777" w:rsidR="00D34BB8" w:rsidRPr="00921C1C" w:rsidRDefault="00D34BB8" w:rsidP="00C50282">
            <w:pPr>
              <w:tabs>
                <w:tab w:val="left" w:pos="639"/>
              </w:tabs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CaCO</w:t>
            </w:r>
            <w:r w:rsidRPr="00921C1C">
              <w:rPr>
                <w:bCs/>
                <w:szCs w:val="24"/>
                <w:vertAlign w:val="subscript"/>
              </w:rPr>
              <w:t>3</w:t>
            </w:r>
          </w:p>
          <w:p w14:paraId="42DAED0A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</w:tcPr>
          <w:p w14:paraId="63C46A4E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Org.</w:t>
            </w:r>
          </w:p>
          <w:p w14:paraId="012F0BBB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Matter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</w:tcPr>
          <w:p w14:paraId="04E1ACCD" w14:textId="77777777" w:rsidR="00D34BB8" w:rsidRPr="00921C1C" w:rsidRDefault="00D34BB8" w:rsidP="00C50282">
            <w:pPr>
              <w:pStyle w:val="Balk2"/>
              <w:tabs>
                <w:tab w:val="left" w:pos="539"/>
              </w:tabs>
              <w:ind w:right="-72"/>
              <w:rPr>
                <w:b w:val="0"/>
                <w:bCs/>
                <w:i w:val="0"/>
                <w:iCs/>
                <w:color w:val="auto"/>
                <w:sz w:val="20"/>
                <w:szCs w:val="24"/>
                <w:lang w:val="en-US"/>
              </w:rPr>
            </w:pPr>
            <w:r w:rsidRPr="00921C1C">
              <w:rPr>
                <w:b w:val="0"/>
                <w:bCs/>
                <w:i w:val="0"/>
                <w:iCs/>
                <w:color w:val="auto"/>
                <w:sz w:val="20"/>
                <w:szCs w:val="24"/>
                <w:lang w:val="en-US"/>
              </w:rPr>
              <w:t>CEC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6" w:space="0" w:color="auto"/>
            </w:tcBorders>
          </w:tcPr>
          <w:p w14:paraId="60AED9DD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pH</w:t>
            </w:r>
          </w:p>
          <w:p w14:paraId="2EE8CAC3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</w:tcPr>
          <w:p w14:paraId="33B75C67" w14:textId="77777777" w:rsidR="00D34BB8" w:rsidRPr="00921C1C" w:rsidRDefault="00D34BB8" w:rsidP="00C50282">
            <w:pPr>
              <w:ind w:right="-72"/>
              <w:jc w:val="center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Olsen-P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6" w:space="0" w:color="auto"/>
            </w:tcBorders>
          </w:tcPr>
          <w:p w14:paraId="1C60B2C9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Zn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14:paraId="44B79AEB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 xml:space="preserve"> Fe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6" w:space="0" w:color="auto"/>
            </w:tcBorders>
          </w:tcPr>
          <w:p w14:paraId="52BEF14D" w14:textId="77777777" w:rsidR="00D34BB8" w:rsidRPr="00921C1C" w:rsidRDefault="00D34BB8" w:rsidP="00C50282">
            <w:pPr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 xml:space="preserve">Cu </w:t>
            </w:r>
          </w:p>
        </w:tc>
        <w:tc>
          <w:tcPr>
            <w:tcW w:w="849" w:type="dxa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14:paraId="023BFF34" w14:textId="77777777" w:rsidR="00D34BB8" w:rsidRPr="00921C1C" w:rsidRDefault="00D34BB8" w:rsidP="00C50282">
            <w:pPr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 xml:space="preserve">  Mn</w:t>
            </w:r>
          </w:p>
        </w:tc>
      </w:tr>
      <w:tr w:rsidR="00D34BB8" w:rsidRPr="00921C1C" w14:paraId="7ECF15FB" w14:textId="77777777" w:rsidTr="00C50282">
        <w:trPr>
          <w:cantSplit/>
        </w:trPr>
        <w:tc>
          <w:tcPr>
            <w:tcW w:w="3189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47AD9B32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 xml:space="preserve">                (%)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6A27AD98" w14:textId="26756482" w:rsidR="00D34BB8" w:rsidRPr="00921C1C" w:rsidRDefault="00D34BB8" w:rsidP="00C50282">
            <w:pPr>
              <w:ind w:right="-72"/>
              <w:jc w:val="both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>(</w:t>
            </w:r>
            <w:r w:rsidR="00207FEF">
              <w:rPr>
                <w:bCs/>
                <w:szCs w:val="24"/>
              </w:rPr>
              <w:t>Cmol</w:t>
            </w:r>
            <w:r w:rsidRPr="00921C1C">
              <w:rPr>
                <w:bCs/>
                <w:szCs w:val="24"/>
                <w:vertAlign w:val="subscript"/>
              </w:rPr>
              <w:t xml:space="preserve"> </w:t>
            </w:r>
            <w:r w:rsidRPr="00921C1C">
              <w:rPr>
                <w:bCs/>
                <w:szCs w:val="24"/>
              </w:rPr>
              <w:t>kg</w:t>
            </w:r>
            <w:r w:rsidRPr="00921C1C">
              <w:t>-1</w:t>
            </w:r>
            <w:r w:rsidRPr="00921C1C">
              <w:rPr>
                <w:bCs/>
                <w:szCs w:val="24"/>
              </w:rPr>
              <w:t>)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0F3B97A8" w14:textId="77777777" w:rsidR="00D34BB8" w:rsidRPr="00921C1C" w:rsidRDefault="00D34BB8" w:rsidP="00C50282">
            <w:pPr>
              <w:ind w:right="-72"/>
              <w:jc w:val="center"/>
              <w:rPr>
                <w:bCs/>
                <w:szCs w:val="24"/>
              </w:rPr>
            </w:pPr>
            <w:r w:rsidRPr="00921C1C">
              <w:rPr>
                <w:bCs/>
                <w:szCs w:val="24"/>
              </w:rPr>
              <w:t xml:space="preserve">               kg/da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7C35D009" w14:textId="77777777" w:rsidR="00D34BB8" w:rsidRPr="00921C1C" w:rsidRDefault="00D34BB8" w:rsidP="00C50282">
            <w:pPr>
              <w:ind w:right="-72"/>
              <w:jc w:val="center"/>
              <w:rPr>
                <w:bCs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77AD877" w14:textId="77777777" w:rsidR="00D34BB8" w:rsidRPr="00921C1C" w:rsidRDefault="00D34BB8" w:rsidP="00C50282">
            <w:pPr>
              <w:ind w:right="-72"/>
              <w:rPr>
                <w:bCs/>
                <w:szCs w:val="24"/>
              </w:rPr>
            </w:pPr>
            <w:r w:rsidRPr="00921C1C">
              <w:rPr>
                <w:bCs/>
                <w:snapToGrid w:val="0"/>
                <w:szCs w:val="24"/>
              </w:rPr>
              <w:t xml:space="preserve">       mg kg</w:t>
            </w:r>
            <w:r w:rsidRPr="00921C1C">
              <w:t>-1</w:t>
            </w:r>
          </w:p>
        </w:tc>
      </w:tr>
      <w:tr w:rsidR="00D34BB8" w:rsidRPr="00921C1C" w14:paraId="30653BB7" w14:textId="77777777" w:rsidTr="00C50282">
        <w:trPr>
          <w:cantSplit/>
        </w:trPr>
        <w:tc>
          <w:tcPr>
            <w:tcW w:w="63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8B4CB2" w14:textId="77777777" w:rsidR="00D34BB8" w:rsidRPr="00921C1C" w:rsidRDefault="00D34BB8" w:rsidP="00C50282">
            <w:pPr>
              <w:ind w:right="-72"/>
              <w:jc w:val="center"/>
              <w:rPr>
                <w:szCs w:val="24"/>
              </w:rPr>
            </w:pPr>
            <w:r w:rsidRPr="00921C1C">
              <w:rPr>
                <w:szCs w:val="24"/>
              </w:rPr>
              <w:t>31,6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200A3516" w14:textId="77777777" w:rsidR="00D34BB8" w:rsidRPr="00921C1C" w:rsidRDefault="00D34BB8" w:rsidP="00C50282">
            <w:pPr>
              <w:pStyle w:val="resimyazysy"/>
              <w:ind w:right="-72"/>
              <w:rPr>
                <w:sz w:val="20"/>
                <w:szCs w:val="24"/>
                <w:lang w:val="en-US"/>
              </w:rPr>
            </w:pPr>
            <w:r w:rsidRPr="00921C1C">
              <w:rPr>
                <w:sz w:val="20"/>
                <w:szCs w:val="24"/>
                <w:lang w:val="en-US"/>
              </w:rPr>
              <w:t>36,5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2A36076" w14:textId="77777777" w:rsidR="00D34BB8" w:rsidRPr="00921C1C" w:rsidRDefault="00D34BB8" w:rsidP="00C50282">
            <w:pPr>
              <w:ind w:right="-72"/>
              <w:jc w:val="center"/>
              <w:rPr>
                <w:szCs w:val="24"/>
              </w:rPr>
            </w:pPr>
            <w:r w:rsidRPr="00921C1C">
              <w:rPr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0B8760C" w14:textId="77777777" w:rsidR="00D34BB8" w:rsidRPr="00921C1C" w:rsidRDefault="00D34BB8" w:rsidP="00C50282">
            <w:pPr>
              <w:ind w:right="-72"/>
              <w:jc w:val="center"/>
              <w:rPr>
                <w:szCs w:val="24"/>
              </w:rPr>
            </w:pPr>
            <w:r w:rsidRPr="00921C1C">
              <w:rPr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</w:tcPr>
          <w:p w14:paraId="0F956269" w14:textId="77777777" w:rsidR="00D34BB8" w:rsidRPr="00921C1C" w:rsidRDefault="00D34BB8" w:rsidP="00C50282">
            <w:pPr>
              <w:ind w:right="-72"/>
              <w:jc w:val="center"/>
              <w:rPr>
                <w:szCs w:val="24"/>
              </w:rPr>
            </w:pPr>
            <w:r w:rsidRPr="00921C1C">
              <w:rPr>
                <w:szCs w:val="24"/>
              </w:rPr>
              <w:t>1,65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0ED0486" w14:textId="77777777" w:rsidR="00D34BB8" w:rsidRPr="00921C1C" w:rsidRDefault="00D34BB8" w:rsidP="00C50282">
            <w:pPr>
              <w:ind w:right="-72"/>
              <w:jc w:val="both"/>
              <w:rPr>
                <w:szCs w:val="24"/>
              </w:rPr>
            </w:pPr>
            <w:r w:rsidRPr="00921C1C">
              <w:rPr>
                <w:szCs w:val="24"/>
              </w:rPr>
              <w:t xml:space="preserve">    30,4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4FD3733A" w14:textId="77777777" w:rsidR="00D34BB8" w:rsidRPr="00921C1C" w:rsidRDefault="00D34BB8" w:rsidP="00C50282">
            <w:pPr>
              <w:ind w:right="-72"/>
              <w:jc w:val="center"/>
              <w:rPr>
                <w:szCs w:val="24"/>
              </w:rPr>
            </w:pPr>
            <w:r w:rsidRPr="00921C1C">
              <w:rPr>
                <w:szCs w:val="24"/>
              </w:rPr>
              <w:t>7.98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DF85D4C" w14:textId="77777777" w:rsidR="00D34BB8" w:rsidRPr="00921C1C" w:rsidRDefault="00D34BB8" w:rsidP="00C50282">
            <w:pPr>
              <w:ind w:right="-72"/>
              <w:jc w:val="center"/>
              <w:rPr>
                <w:szCs w:val="24"/>
              </w:rPr>
            </w:pPr>
            <w:r w:rsidRPr="00921C1C">
              <w:rPr>
                <w:szCs w:val="24"/>
              </w:rPr>
              <w:t>8,76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3C2015A9" w14:textId="77777777" w:rsidR="00D34BB8" w:rsidRPr="00921C1C" w:rsidRDefault="00D34BB8" w:rsidP="00C50282">
            <w:pPr>
              <w:ind w:right="-72"/>
              <w:rPr>
                <w:szCs w:val="24"/>
              </w:rPr>
            </w:pPr>
            <w:r w:rsidRPr="00921C1C">
              <w:rPr>
                <w:szCs w:val="24"/>
              </w:rPr>
              <w:t>0.36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5EBC159" w14:textId="77777777" w:rsidR="00D34BB8" w:rsidRPr="00921C1C" w:rsidRDefault="00D34BB8" w:rsidP="00C50282">
            <w:pPr>
              <w:ind w:right="-72"/>
              <w:rPr>
                <w:szCs w:val="24"/>
              </w:rPr>
            </w:pPr>
            <w:r w:rsidRPr="00921C1C">
              <w:rPr>
                <w:szCs w:val="24"/>
              </w:rPr>
              <w:t>1,38    024    2.74</w:t>
            </w:r>
          </w:p>
        </w:tc>
      </w:tr>
    </w:tbl>
    <w:p w14:paraId="36B0A0CA" w14:textId="77777777" w:rsidR="00D34BB8" w:rsidRPr="00921C1C" w:rsidRDefault="00D34BB8" w:rsidP="00D34BB8">
      <w:pPr>
        <w:rPr>
          <w:sz w:val="24"/>
          <w:szCs w:val="24"/>
        </w:rPr>
      </w:pPr>
    </w:p>
    <w:p w14:paraId="31153FE6" w14:textId="28527891" w:rsidR="00D34BB8" w:rsidRPr="00921C1C" w:rsidRDefault="00207FEF" w:rsidP="00D34BB8">
      <w:pPr>
        <w:rPr>
          <w:sz w:val="24"/>
          <w:szCs w:val="24"/>
        </w:rPr>
      </w:pPr>
      <w:r>
        <w:rPr>
          <w:sz w:val="24"/>
          <w:szCs w:val="24"/>
        </w:rPr>
        <w:t>Compost's</w:t>
      </w:r>
      <w:r w:rsidR="00D34BB8" w:rsidRPr="00921C1C">
        <w:rPr>
          <w:sz w:val="24"/>
          <w:szCs w:val="24"/>
        </w:rPr>
        <w:t xml:space="preserve"> physical, chemical and biological properties</w:t>
      </w:r>
    </w:p>
    <w:tbl>
      <w:tblPr>
        <w:tblW w:w="811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0"/>
        <w:gridCol w:w="881"/>
        <w:gridCol w:w="713"/>
        <w:gridCol w:w="594"/>
        <w:gridCol w:w="956"/>
        <w:gridCol w:w="6"/>
        <w:gridCol w:w="426"/>
        <w:gridCol w:w="567"/>
        <w:gridCol w:w="704"/>
        <w:gridCol w:w="6"/>
        <w:gridCol w:w="567"/>
        <w:gridCol w:w="567"/>
        <w:gridCol w:w="425"/>
        <w:gridCol w:w="702"/>
        <w:gridCol w:w="9"/>
      </w:tblGrid>
      <w:tr w:rsidR="00D34BB8" w:rsidRPr="00921C1C" w14:paraId="59D4F8ED" w14:textId="77777777" w:rsidTr="00C50282">
        <w:trPr>
          <w:cantSplit/>
          <w:trHeight w:val="250"/>
        </w:trPr>
        <w:tc>
          <w:tcPr>
            <w:tcW w:w="991" w:type="dxa"/>
            <w:tcBorders>
              <w:top w:val="single" w:sz="12" w:space="0" w:color="auto"/>
            </w:tcBorders>
          </w:tcPr>
          <w:p w14:paraId="17411E38" w14:textId="77777777" w:rsidR="00D34BB8" w:rsidRPr="00921C1C" w:rsidRDefault="00D34BB8" w:rsidP="00C50282">
            <w:pPr>
              <w:rPr>
                <w:snapToGrid w:val="0"/>
              </w:rPr>
            </w:pPr>
            <w:r w:rsidRPr="00921C1C">
              <w:rPr>
                <w:snapToGrid w:val="0"/>
              </w:rPr>
              <w:t>pH</w:t>
            </w:r>
          </w:p>
        </w:tc>
        <w:tc>
          <w:tcPr>
            <w:tcW w:w="882" w:type="dxa"/>
            <w:tcBorders>
              <w:top w:val="single" w:sz="12" w:space="0" w:color="auto"/>
            </w:tcBorders>
          </w:tcPr>
          <w:p w14:paraId="3830FEA5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Organic</w:t>
            </w:r>
          </w:p>
        </w:tc>
        <w:tc>
          <w:tcPr>
            <w:tcW w:w="1308" w:type="dxa"/>
            <w:gridSpan w:val="2"/>
            <w:tcBorders>
              <w:top w:val="single" w:sz="12" w:space="0" w:color="auto"/>
            </w:tcBorders>
          </w:tcPr>
          <w:p w14:paraId="4AA5D18A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Total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</w:tcBorders>
          </w:tcPr>
          <w:p w14:paraId="56646D8E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Olsen-P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14:paraId="65CBB2EE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K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29C4634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Ca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</w:tcPr>
          <w:p w14:paraId="503E0864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Mg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6D4B373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Zn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8F53BC9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Fe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3037558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Cu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</w:tcBorders>
          </w:tcPr>
          <w:p w14:paraId="46B99D51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Mn</w:t>
            </w:r>
          </w:p>
        </w:tc>
      </w:tr>
      <w:tr w:rsidR="00D34BB8" w:rsidRPr="00921C1C" w14:paraId="71AFD68C" w14:textId="77777777" w:rsidTr="00C50282">
        <w:trPr>
          <w:cantSplit/>
          <w:trHeight w:val="250"/>
        </w:trPr>
        <w:tc>
          <w:tcPr>
            <w:tcW w:w="991" w:type="dxa"/>
            <w:tcBorders>
              <w:bottom w:val="single" w:sz="4" w:space="0" w:color="auto"/>
            </w:tcBorders>
          </w:tcPr>
          <w:p w14:paraId="5A5E8765" w14:textId="77777777" w:rsidR="00D34BB8" w:rsidRPr="00921C1C" w:rsidRDefault="00D34BB8" w:rsidP="00C50282">
            <w:pPr>
              <w:rPr>
                <w:snapToGrid w:val="0"/>
              </w:rPr>
            </w:pPr>
            <w:r w:rsidRPr="00921C1C">
              <w:rPr>
                <w:snapToGrid w:val="0"/>
              </w:rPr>
              <w:t>(1:1)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14:paraId="777D0BB9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 xml:space="preserve">matter 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1337B6D7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N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5B6E08AE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P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</w:tcPr>
          <w:p w14:paraId="274FEC5B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2B1D2D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0B1114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309AFBEA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4BF1D12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14:paraId="72CB05F1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</w:p>
        </w:tc>
      </w:tr>
      <w:tr w:rsidR="00D34BB8" w:rsidRPr="00921C1C" w14:paraId="08268B03" w14:textId="77777777" w:rsidTr="00C50282">
        <w:trPr>
          <w:gridAfter w:val="1"/>
          <w:wAfter w:w="9" w:type="dxa"/>
          <w:cantSplit/>
          <w:trHeight w:val="250"/>
        </w:trPr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</w:tcPr>
          <w:p w14:paraId="01C6BD90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4062E4CD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 xml:space="preserve">     (%)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12" w:space="0" w:color="auto"/>
            </w:tcBorders>
          </w:tcPr>
          <w:p w14:paraId="2CF05BC0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mg kg</w:t>
            </w:r>
            <w:r w:rsidRPr="00921C1C">
              <w:t>-1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1BFCA5FA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(%)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46781766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mg kg</w:t>
            </w:r>
            <w:r w:rsidRPr="00921C1C">
              <w:t>-1</w:t>
            </w:r>
          </w:p>
        </w:tc>
      </w:tr>
      <w:tr w:rsidR="00D34BB8" w:rsidRPr="00921C1C" w14:paraId="28173F91" w14:textId="77777777" w:rsidTr="00C50282">
        <w:trPr>
          <w:cantSplit/>
          <w:trHeight w:val="250"/>
        </w:trPr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</w:tcPr>
          <w:p w14:paraId="49AF953B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7.91</w:t>
            </w:r>
          </w:p>
        </w:tc>
        <w:tc>
          <w:tcPr>
            <w:tcW w:w="882" w:type="dxa"/>
            <w:tcBorders>
              <w:top w:val="single" w:sz="12" w:space="0" w:color="auto"/>
              <w:bottom w:val="single" w:sz="12" w:space="0" w:color="auto"/>
            </w:tcBorders>
          </w:tcPr>
          <w:p w14:paraId="6FFCD98A" w14:textId="77777777" w:rsidR="00D34BB8" w:rsidRPr="00921C1C" w:rsidRDefault="00D34BB8" w:rsidP="00C50282">
            <w:pPr>
              <w:rPr>
                <w:snapToGrid w:val="0"/>
              </w:rPr>
            </w:pPr>
            <w:r w:rsidRPr="00921C1C">
              <w:rPr>
                <w:snapToGrid w:val="0"/>
              </w:rPr>
              <w:t xml:space="preserve">  54.2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</w:tcPr>
          <w:p w14:paraId="52326C8E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1.13</w:t>
            </w:r>
          </w:p>
        </w:tc>
        <w:tc>
          <w:tcPr>
            <w:tcW w:w="594" w:type="dxa"/>
            <w:tcBorders>
              <w:top w:val="single" w:sz="12" w:space="0" w:color="auto"/>
              <w:bottom w:val="single" w:sz="12" w:space="0" w:color="auto"/>
            </w:tcBorders>
          </w:tcPr>
          <w:p w14:paraId="737B734D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0.18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2034A81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107.1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334E28AE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0.98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87B71AD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2.50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C4EB38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0.27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7807001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40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55593BC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1005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3F113DB5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3791B41" w14:textId="77777777" w:rsidR="00D34BB8" w:rsidRPr="00921C1C" w:rsidRDefault="00D34BB8" w:rsidP="00C50282">
            <w:pPr>
              <w:jc w:val="center"/>
              <w:rPr>
                <w:snapToGrid w:val="0"/>
              </w:rPr>
            </w:pPr>
            <w:r w:rsidRPr="00921C1C">
              <w:rPr>
                <w:snapToGrid w:val="0"/>
              </w:rPr>
              <w:t>141</w:t>
            </w:r>
          </w:p>
        </w:tc>
      </w:tr>
    </w:tbl>
    <w:p w14:paraId="1EEE64EF" w14:textId="77777777" w:rsidR="00D34BB8" w:rsidRPr="00921C1C" w:rsidRDefault="00D34BB8" w:rsidP="00D34BB8">
      <w:pPr>
        <w:pStyle w:val="resimyazysy"/>
        <w:rPr>
          <w:szCs w:val="24"/>
          <w:lang w:val="en-US"/>
        </w:rPr>
      </w:pPr>
    </w:p>
    <w:p w14:paraId="3AA2F4B3" w14:textId="77777777" w:rsidR="00D34BB8" w:rsidRPr="00921C1C" w:rsidRDefault="00D34BB8" w:rsidP="00D34BB8">
      <w:pPr>
        <w:rPr>
          <w:sz w:val="24"/>
          <w:szCs w:val="24"/>
        </w:rPr>
      </w:pPr>
      <w:r w:rsidRPr="00921C1C">
        <w:rPr>
          <w:sz w:val="24"/>
          <w:szCs w:val="24"/>
        </w:rPr>
        <w:t>Rock phosphate has physical, chemical, and biological properties.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1276"/>
        <w:gridCol w:w="850"/>
        <w:gridCol w:w="1276"/>
        <w:gridCol w:w="1418"/>
      </w:tblGrid>
      <w:tr w:rsidR="00D34BB8" w:rsidRPr="00921C1C" w14:paraId="2937F20C" w14:textId="77777777" w:rsidTr="00C50282">
        <w:trPr>
          <w:trHeight w:val="250"/>
        </w:trPr>
        <w:tc>
          <w:tcPr>
            <w:tcW w:w="1873" w:type="dxa"/>
          </w:tcPr>
          <w:p w14:paraId="189242A2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Total P</w:t>
            </w:r>
          </w:p>
        </w:tc>
        <w:tc>
          <w:tcPr>
            <w:tcW w:w="1276" w:type="dxa"/>
          </w:tcPr>
          <w:p w14:paraId="3E12FEE5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Available P</w:t>
            </w:r>
          </w:p>
        </w:tc>
        <w:tc>
          <w:tcPr>
            <w:tcW w:w="850" w:type="dxa"/>
          </w:tcPr>
          <w:p w14:paraId="79C959F3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K</w:t>
            </w:r>
          </w:p>
        </w:tc>
        <w:tc>
          <w:tcPr>
            <w:tcW w:w="1276" w:type="dxa"/>
          </w:tcPr>
          <w:p w14:paraId="3C8CB969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Ca</w:t>
            </w:r>
          </w:p>
        </w:tc>
        <w:tc>
          <w:tcPr>
            <w:tcW w:w="1418" w:type="dxa"/>
          </w:tcPr>
          <w:p w14:paraId="7DB1CDFA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Mg</w:t>
            </w:r>
          </w:p>
        </w:tc>
      </w:tr>
      <w:tr w:rsidR="00D34BB8" w:rsidRPr="00921C1C" w14:paraId="2C6922D1" w14:textId="77777777" w:rsidTr="00C50282">
        <w:trPr>
          <w:trHeight w:val="250"/>
        </w:trPr>
        <w:tc>
          <w:tcPr>
            <w:tcW w:w="1873" w:type="dxa"/>
            <w:tcBorders>
              <w:bottom w:val="single" w:sz="4" w:space="0" w:color="auto"/>
            </w:tcBorders>
          </w:tcPr>
          <w:p w14:paraId="624D8482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E15A60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mg kg</w:t>
            </w:r>
            <w:r w:rsidRPr="00921C1C">
              <w:t>-1</w:t>
            </w:r>
            <w:r w:rsidRPr="00921C1C">
              <w:rPr>
                <w:bCs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54E4FA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(%)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E104F8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(%)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884FC5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(%)</w:t>
            </w:r>
          </w:p>
        </w:tc>
      </w:tr>
      <w:tr w:rsidR="00D34BB8" w:rsidRPr="00921C1C" w14:paraId="2C9F3C0B" w14:textId="77777777" w:rsidTr="00C50282">
        <w:trPr>
          <w:cantSplit/>
          <w:trHeight w:val="250"/>
        </w:trPr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</w:tcPr>
          <w:p w14:paraId="58697548" w14:textId="77777777" w:rsidR="00D34BB8" w:rsidRPr="00921C1C" w:rsidRDefault="00D34BB8" w:rsidP="00C50282">
            <w:pPr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 xml:space="preserve">        13.8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C51E53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31.3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2947D3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0.50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B50BD2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18.5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934A8A" w14:textId="77777777" w:rsidR="00D34BB8" w:rsidRPr="00921C1C" w:rsidRDefault="00D34BB8" w:rsidP="00C50282">
            <w:pPr>
              <w:jc w:val="center"/>
              <w:rPr>
                <w:bCs/>
                <w:snapToGrid w:val="0"/>
                <w:sz w:val="24"/>
                <w:szCs w:val="24"/>
              </w:rPr>
            </w:pPr>
            <w:r w:rsidRPr="00921C1C">
              <w:rPr>
                <w:bCs/>
                <w:snapToGrid w:val="0"/>
                <w:sz w:val="24"/>
                <w:szCs w:val="24"/>
              </w:rPr>
              <w:t>1.27</w:t>
            </w:r>
          </w:p>
        </w:tc>
      </w:tr>
    </w:tbl>
    <w:p w14:paraId="73CF3667" w14:textId="60634C70" w:rsidR="00527BDC" w:rsidRDefault="00527BDC" w:rsidP="00D34BB8">
      <w:pPr>
        <w:tabs>
          <w:tab w:val="left" w:pos="7938"/>
        </w:tabs>
        <w:ind w:firstLine="567"/>
        <w:jc w:val="both"/>
        <w:rPr>
          <w:sz w:val="24"/>
          <w:szCs w:val="24"/>
        </w:rPr>
      </w:pPr>
    </w:p>
    <w:p w14:paraId="5C78439F" w14:textId="77777777" w:rsidR="00527BDC" w:rsidRDefault="00527BD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F865B8" w14:textId="73C56452" w:rsidR="00D34BB8" w:rsidRPr="00921C1C" w:rsidRDefault="00207FEF" w:rsidP="00D34BB8">
      <w:pPr>
        <w:tabs>
          <w:tab w:val="left" w:pos="793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Table</w:t>
      </w:r>
      <w:r w:rsidR="00527BDC">
        <w:rPr>
          <w:sz w:val="24"/>
          <w:szCs w:val="24"/>
        </w:rPr>
        <w:t xml:space="preserve"> 2.</w:t>
      </w:r>
      <w:r>
        <w:rPr>
          <w:sz w:val="24"/>
          <w:szCs w:val="24"/>
        </w:rPr>
        <w:t xml:space="preserve"> Effects</w:t>
      </w:r>
      <w:r w:rsidR="00527BDC">
        <w:rPr>
          <w:sz w:val="24"/>
          <w:szCs w:val="24"/>
        </w:rPr>
        <w:t xml:space="preserve"> of Rock Phosphate, compost doses and mycorrhizae special inoculation on citrus shoot and root dry </w:t>
      </w:r>
      <w:r>
        <w:rPr>
          <w:sz w:val="24"/>
          <w:szCs w:val="24"/>
        </w:rPr>
        <w:t>weight</w:t>
      </w:r>
    </w:p>
    <w:tbl>
      <w:tblPr>
        <w:tblW w:w="9216" w:type="dxa"/>
        <w:tblLook w:val="04A0" w:firstRow="1" w:lastRow="0" w:firstColumn="1" w:lastColumn="0" w:noHBand="0" w:noVBand="1"/>
      </w:tblPr>
      <w:tblGrid>
        <w:gridCol w:w="1134"/>
        <w:gridCol w:w="1347"/>
        <w:gridCol w:w="1069"/>
        <w:gridCol w:w="1134"/>
        <w:gridCol w:w="996"/>
        <w:gridCol w:w="288"/>
        <w:gridCol w:w="1134"/>
        <w:gridCol w:w="993"/>
        <w:gridCol w:w="1121"/>
      </w:tblGrid>
      <w:tr w:rsidR="004F36D6" w:rsidRPr="004F36D6" w14:paraId="45781C6D" w14:textId="77777777" w:rsidTr="00527BDC">
        <w:trPr>
          <w:trHeight w:val="113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0F3D71B" w14:textId="7F09FA66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Rock_P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8FDAE3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AMF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F329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Shoot dry wt.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2FD1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32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44CB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Root dry wt.</w:t>
            </w:r>
          </w:p>
        </w:tc>
      </w:tr>
      <w:tr w:rsidR="004F36D6" w:rsidRPr="004F36D6" w14:paraId="5C16B737" w14:textId="77777777" w:rsidTr="00E9262A">
        <w:trPr>
          <w:trHeight w:val="113"/>
        </w:trPr>
        <w:tc>
          <w:tcPr>
            <w:tcW w:w="1134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BE76507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71B98CE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8C1F9D1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C0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4999EBE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C20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46BB45F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C40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2F34FB8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B4609F4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C0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8F8B3C1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C20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814ABFC" w14:textId="77777777" w:rsidR="004F36D6" w:rsidRPr="004F36D6" w:rsidRDefault="004F36D6" w:rsidP="004F36D6">
            <w:pPr>
              <w:ind w:right="-106"/>
              <w:jc w:val="center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C40</w:t>
            </w:r>
          </w:p>
        </w:tc>
      </w:tr>
      <w:tr w:rsidR="004F36D6" w:rsidRPr="004F36D6" w14:paraId="5D1EB14F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6E7F9C8F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R0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30A60326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M1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6BD3A38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0.16 ± 0.03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3135E41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0.31 ± 0.09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7B7B084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0.28 ± 0.02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39F8D30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9C366C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0.16 ± 0.02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784A36C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0.31 ± 0.02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52247EB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0.23 ± 0.07</w:t>
            </w:r>
          </w:p>
        </w:tc>
      </w:tr>
      <w:tr w:rsidR="004F36D6" w:rsidRPr="004F36D6" w14:paraId="7EFF728F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7D851AAF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R0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765D967E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M2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7F6367C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2.18 ± 0.26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2390BE1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1.78 ± 1.14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02DA5EB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3.02 ± 0.71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0E714A5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2B3D784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1.18 ± 0.12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703BD44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1.84 ± 0.01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424C2A4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1.16 ± 0.02</w:t>
            </w:r>
          </w:p>
        </w:tc>
      </w:tr>
      <w:tr w:rsidR="004F36D6" w:rsidRPr="004F36D6" w14:paraId="3855E797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28DAC6B2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R0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6C05601F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M3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25456DB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1.38 ± 0.47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738EC10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1.61 ± 0.73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4690D2B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0.49 ± 0.17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3CF0529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6A9CD60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0.30 ± 0.11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1DCB915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0.63 ± 0.13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2593F62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0.17 ± 0.05</w:t>
            </w:r>
          </w:p>
        </w:tc>
      </w:tr>
      <w:tr w:rsidR="004F36D6" w:rsidRPr="004F36D6" w14:paraId="463F555C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52A26E03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R0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3C6340FB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M4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46C0B97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0.45 ± 0.12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6A990E9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1.53 ± 0.07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0CD154F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2.58 ± 0.99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55B5D56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3BC8E7C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0.40 ± 0.08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25706D7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0.22 ± 0.08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65248CE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0.84 ± 0.46</w:t>
            </w:r>
          </w:p>
        </w:tc>
      </w:tr>
      <w:tr w:rsidR="004F36D6" w:rsidRPr="004F36D6" w14:paraId="327A1E86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06BA8E88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R0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3DFA9E4B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M5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5297878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0.45 ± 0.24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A3614B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2.31 ± 2.08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27C47FF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0.59 ± 0.67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386D693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586A37F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0.25 ± 0.14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7DF13E5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0.60 ± 0.42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2AF274D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0.32 ± 0.22</w:t>
            </w:r>
          </w:p>
        </w:tc>
      </w:tr>
      <w:tr w:rsidR="004F36D6" w:rsidRPr="004F36D6" w14:paraId="457E502D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1F1C529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R0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03257E81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M6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5072CEB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0.34 ± 0.07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5F7110A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0.54 ± 0.11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0F97F2A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0.62 ± 0.10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5344449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7D08F60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0.17 ± 0.04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5BD25C5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0.23 ± 0.08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302CE5F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0.28 ± 0.03</w:t>
            </w:r>
          </w:p>
        </w:tc>
      </w:tr>
      <w:tr w:rsidR="004F36D6" w:rsidRPr="004F36D6" w14:paraId="6B3B3D7B" w14:textId="77777777" w:rsidTr="00E9262A">
        <w:trPr>
          <w:trHeight w:val="11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9D6B155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R0</w:t>
            </w:r>
          </w:p>
        </w:tc>
        <w:tc>
          <w:tcPr>
            <w:tcW w:w="1347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C5DBB55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M7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E8813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2.94 ± 0.89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CB23D4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1.77 ± 0.59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CE590E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2.18 ± 0.85</w:t>
            </w: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DF4CC1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346E7A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1.46 ± 0.08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2319BD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0.68 ± 0.10</w:t>
            </w:r>
          </w:p>
        </w:tc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4DE2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1.26 ± 0.76</w:t>
            </w:r>
          </w:p>
        </w:tc>
      </w:tr>
      <w:tr w:rsidR="004F36D6" w:rsidRPr="004F36D6" w14:paraId="1848CF73" w14:textId="77777777" w:rsidTr="00E9262A">
        <w:trPr>
          <w:trHeight w:val="113"/>
        </w:trPr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AB2842E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R2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85B327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M1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369BD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0.23 ± 0.02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30625B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0.33 ± 0.10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E161F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0.32 ± 0.08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A7889C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49E4D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0.16 ± 0.04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6DDE93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0.39 ± 0.05</w:t>
            </w:r>
          </w:p>
        </w:tc>
        <w:tc>
          <w:tcPr>
            <w:tcW w:w="1121" w:type="dxa"/>
            <w:tcBorders>
              <w:top w:val="single" w:sz="4" w:space="0" w:color="auto"/>
              <w:right w:val="nil"/>
            </w:tcBorders>
            <w:noWrap/>
            <w:vAlign w:val="bottom"/>
            <w:hideMark/>
          </w:tcPr>
          <w:p w14:paraId="5A48073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0.25 ± 0.04</w:t>
            </w:r>
          </w:p>
        </w:tc>
      </w:tr>
      <w:tr w:rsidR="004F36D6" w:rsidRPr="004F36D6" w14:paraId="1453EA50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3C4B30CA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R2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2B9B9033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M2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09F7ADB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3.34 ± 0.52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7DCF763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2.74 ± 0.79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1AF6A25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3.48 ± 0.10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02BF1B1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787FAE6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1.30 ± 0.31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555380B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1.20 ± 0.17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7F7DB34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0.99 ± 0.22</w:t>
            </w:r>
          </w:p>
        </w:tc>
      </w:tr>
      <w:tr w:rsidR="004F36D6" w:rsidRPr="004F36D6" w14:paraId="5791E839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7250BD07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R2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1E7097B4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M3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6078861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2.14 ± 0.78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0ABC246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0.98 ± 0.01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6ECE32C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3.48 ± 0.16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777FCE1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7D115C1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1.04 ± 0.64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1E067FD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0.78 ± 0.19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7A63892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1.08 ± 0.14</w:t>
            </w:r>
          </w:p>
        </w:tc>
      </w:tr>
      <w:tr w:rsidR="004F36D6" w:rsidRPr="004F36D6" w14:paraId="1A3DF1E4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386B624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R2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320637FB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M4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339E54C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1.63 ± 0.20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5C28144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1.57 ± 0.08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089F303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3.26 ± 0.91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5E09F6A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3F47B5B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0.42 ± 0.17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3D11FF0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0.19 ± 0.02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76724E9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1.00 ± 0.68</w:t>
            </w:r>
          </w:p>
        </w:tc>
      </w:tr>
      <w:tr w:rsidR="004F36D6" w:rsidRPr="004F36D6" w14:paraId="18F21900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55757532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R2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161DCFF1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M5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10BEFCB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3.54 ± 1.35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09F09EE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1.57 ± 0.09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6F0C581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2.09 ± 0.63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479C13D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49B2F76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1.16 ± 0.49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71C9F66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0.47 ± 0.05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6BFE619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1.04 ± 0.22</w:t>
            </w:r>
          </w:p>
        </w:tc>
      </w:tr>
      <w:tr w:rsidR="004F36D6" w:rsidRPr="004F36D6" w14:paraId="1D480250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AB5CB53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R2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4B45FD14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M6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570ABE8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0.50 ± 0.04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523B5DB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0.71 ± 0.02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4A86085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0.65 ± 0.09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12FA146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EED420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0.29 ± 0.00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0F0AF07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0.56 ± 0.05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31B8E57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0.48 ± 0.10</w:t>
            </w:r>
          </w:p>
        </w:tc>
      </w:tr>
      <w:tr w:rsidR="004F36D6" w:rsidRPr="004F36D6" w14:paraId="115B7594" w14:textId="77777777" w:rsidTr="00E9262A">
        <w:trPr>
          <w:trHeight w:val="113"/>
        </w:trPr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8D891B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R2</w:t>
            </w:r>
          </w:p>
        </w:tc>
        <w:tc>
          <w:tcPr>
            <w:tcW w:w="1347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6D1CD0A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M7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9B3D8C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2.53 ± 0.67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38FB2C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2.68 ± 1.26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AC9E1D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1.55 ± 1.47</w:t>
            </w:r>
          </w:p>
        </w:tc>
        <w:tc>
          <w:tcPr>
            <w:tcW w:w="288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DE9F0B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2C5514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1.43 ± 0.12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6CB3FA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0.98 ± 0.42</w:t>
            </w:r>
          </w:p>
        </w:tc>
        <w:tc>
          <w:tcPr>
            <w:tcW w:w="1121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581A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1.53 ± 0.75</w:t>
            </w:r>
          </w:p>
        </w:tc>
      </w:tr>
      <w:tr w:rsidR="004F36D6" w:rsidRPr="004F36D6" w14:paraId="5479298D" w14:textId="77777777" w:rsidTr="00E9262A">
        <w:trPr>
          <w:trHeight w:val="113"/>
        </w:trPr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BA720C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R4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7B63AE9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M1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FEBC8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0.19 ± 0.08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B94917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0.28 ± 0.03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D9D621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0.21 ± 0.01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C7E5F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4CD182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0.19 ± 0.01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23921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0.26 ± 0.01</w:t>
            </w:r>
          </w:p>
        </w:tc>
        <w:tc>
          <w:tcPr>
            <w:tcW w:w="1121" w:type="dxa"/>
            <w:tcBorders>
              <w:top w:val="single" w:sz="4" w:space="0" w:color="auto"/>
              <w:right w:val="nil"/>
            </w:tcBorders>
            <w:noWrap/>
            <w:vAlign w:val="bottom"/>
            <w:hideMark/>
          </w:tcPr>
          <w:p w14:paraId="5EA7551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0.16 ± 0.03</w:t>
            </w:r>
          </w:p>
        </w:tc>
      </w:tr>
      <w:tr w:rsidR="004F36D6" w:rsidRPr="004F36D6" w14:paraId="641226E6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473BF544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R4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623D12E2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M2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5C0A587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2.64 ± 0.34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3F1C54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5.24 ± 0.99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3D2AC13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2.06 ± 0.23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2C421A5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7EF9558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1.23 ± 0.26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3E52A7F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2.30 ± 0.46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0402375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0.70 ± 0.20</w:t>
            </w:r>
          </w:p>
        </w:tc>
      </w:tr>
      <w:tr w:rsidR="004F36D6" w:rsidRPr="004F36D6" w14:paraId="02C2F28A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276B3008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R4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561E5AA7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M3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658897E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2.30 ± 0.29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44384D9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1.61 ± 0.58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3F05571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2.57 ± 1.07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4AEA36B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642CB6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0.56 ± 0.17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1B81E09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0.55 ± 0.21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6093020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0.85 ± 0.10</w:t>
            </w:r>
          </w:p>
        </w:tc>
      </w:tr>
      <w:tr w:rsidR="004F36D6" w:rsidRPr="004F36D6" w14:paraId="7B7ABF9B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0BDF39A1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R4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0DB29063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M4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1659E79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2.32 ± 1.18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216814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2.08 ± 0.82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046B6FA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3.83 ± 0.61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28A83C5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591FBAC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0.80 ± 0.32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314DF67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0.20 ± 0.02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16F621C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0.80 ± 0.07</w:t>
            </w:r>
          </w:p>
        </w:tc>
      </w:tr>
      <w:tr w:rsidR="004F36D6" w:rsidRPr="004F36D6" w14:paraId="0BDB98A7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2F15A83A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R4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6CE389EA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M5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702ED5D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2.08 ± 0.32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4FCE481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2.14 ± 0.19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37B049A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1.64 ± 1.47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0105BD4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543BC03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0.52 ± 0.09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134A9D6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0.74 ± 0.19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30857B6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0.90 ± 0.29</w:t>
            </w:r>
          </w:p>
        </w:tc>
      </w:tr>
      <w:tr w:rsidR="004F36D6" w:rsidRPr="004F36D6" w14:paraId="51A58F7D" w14:textId="77777777" w:rsidTr="00E9262A">
        <w:trPr>
          <w:trHeight w:val="113"/>
        </w:trPr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027BF2AC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R4</w:t>
            </w:r>
          </w:p>
        </w:tc>
        <w:tc>
          <w:tcPr>
            <w:tcW w:w="1347" w:type="dxa"/>
            <w:tcBorders>
              <w:top w:val="nil"/>
            </w:tcBorders>
            <w:noWrap/>
            <w:vAlign w:val="bottom"/>
            <w:hideMark/>
          </w:tcPr>
          <w:p w14:paraId="68196635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M6</w:t>
            </w:r>
          </w:p>
        </w:tc>
        <w:tc>
          <w:tcPr>
            <w:tcW w:w="1069" w:type="dxa"/>
            <w:tcBorders>
              <w:top w:val="nil"/>
            </w:tcBorders>
            <w:noWrap/>
            <w:vAlign w:val="bottom"/>
            <w:hideMark/>
          </w:tcPr>
          <w:p w14:paraId="3172E22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0.53 ± 0.25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1F5B26B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1.06 ± 0.29</w:t>
            </w:r>
          </w:p>
        </w:tc>
        <w:tc>
          <w:tcPr>
            <w:tcW w:w="996" w:type="dxa"/>
            <w:tcBorders>
              <w:top w:val="nil"/>
            </w:tcBorders>
            <w:noWrap/>
            <w:vAlign w:val="bottom"/>
            <w:hideMark/>
          </w:tcPr>
          <w:p w14:paraId="06EA3DC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0.70 ± 0.01</w:t>
            </w:r>
          </w:p>
        </w:tc>
        <w:tc>
          <w:tcPr>
            <w:tcW w:w="288" w:type="dxa"/>
            <w:tcBorders>
              <w:top w:val="nil"/>
            </w:tcBorders>
            <w:noWrap/>
            <w:vAlign w:val="bottom"/>
            <w:hideMark/>
          </w:tcPr>
          <w:p w14:paraId="63511E0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</w:tcBorders>
            <w:noWrap/>
            <w:vAlign w:val="bottom"/>
            <w:hideMark/>
          </w:tcPr>
          <w:p w14:paraId="39FA2D3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0.29 ± 0.03</w:t>
            </w:r>
          </w:p>
        </w:tc>
        <w:tc>
          <w:tcPr>
            <w:tcW w:w="993" w:type="dxa"/>
            <w:tcBorders>
              <w:top w:val="nil"/>
            </w:tcBorders>
            <w:noWrap/>
            <w:vAlign w:val="bottom"/>
            <w:hideMark/>
          </w:tcPr>
          <w:p w14:paraId="4DA4762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0.82 ± 0.33</w:t>
            </w:r>
          </w:p>
        </w:tc>
        <w:tc>
          <w:tcPr>
            <w:tcW w:w="1121" w:type="dxa"/>
            <w:tcBorders>
              <w:top w:val="nil"/>
              <w:right w:val="nil"/>
            </w:tcBorders>
            <w:noWrap/>
            <w:vAlign w:val="bottom"/>
            <w:hideMark/>
          </w:tcPr>
          <w:p w14:paraId="3956CA8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0.25 ± 0.07</w:t>
            </w:r>
          </w:p>
        </w:tc>
      </w:tr>
      <w:tr w:rsidR="004F36D6" w:rsidRPr="004F36D6" w14:paraId="1049AF09" w14:textId="77777777" w:rsidTr="00E9262A">
        <w:trPr>
          <w:trHeight w:val="113"/>
        </w:trPr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77E8972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R4</w:t>
            </w:r>
          </w:p>
        </w:tc>
        <w:tc>
          <w:tcPr>
            <w:tcW w:w="134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C6BCEDB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M7</w:t>
            </w:r>
          </w:p>
        </w:tc>
        <w:tc>
          <w:tcPr>
            <w:tcW w:w="1069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EEB656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1.31 ± 0.71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79CE81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2.84 ± 2.15</w:t>
            </w:r>
          </w:p>
        </w:tc>
        <w:tc>
          <w:tcPr>
            <w:tcW w:w="99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980C0D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1.69 ± 0.93</w:t>
            </w:r>
          </w:p>
        </w:tc>
        <w:tc>
          <w:tcPr>
            <w:tcW w:w="28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B7346C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6E58F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0.49 ± 0.23</w:t>
            </w:r>
          </w:p>
        </w:tc>
        <w:tc>
          <w:tcPr>
            <w:tcW w:w="99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57E96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1.29 ± 0.59</w:t>
            </w:r>
          </w:p>
        </w:tc>
        <w:tc>
          <w:tcPr>
            <w:tcW w:w="1121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5BA2D17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0.74 ± 0.20</w:t>
            </w:r>
          </w:p>
        </w:tc>
      </w:tr>
      <w:tr w:rsidR="004F36D6" w:rsidRPr="004F36D6" w14:paraId="022F3932" w14:textId="77777777" w:rsidTr="00527BDC">
        <w:trPr>
          <w:trHeight w:val="113"/>
        </w:trPr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B94B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Compost Mean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D67F5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1.58 ± 1.19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09A1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1.70 ± 1.32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04759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1.78 ± 1.32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DDD5A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18C22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0.66 ± 0.50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9B4F1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0.73 ± 0.58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F4B0E" w14:textId="77777777" w:rsidR="004F36D6" w:rsidRPr="004F36D6" w:rsidRDefault="004F36D6" w:rsidP="004F36D6">
            <w:pPr>
              <w:ind w:right="-106"/>
              <w:rPr>
                <w:b/>
                <w:bCs/>
                <w:color w:val="000000"/>
                <w:sz w:val="16"/>
                <w:lang w:eastAsia="en-US"/>
              </w:rPr>
            </w:pPr>
            <w:r w:rsidRPr="004F36D6">
              <w:rPr>
                <w:b/>
                <w:bCs/>
                <w:color w:val="000000"/>
                <w:sz w:val="16"/>
                <w:lang w:eastAsia="en-US"/>
              </w:rPr>
              <w:t>0.72 ± 0.48</w:t>
            </w:r>
          </w:p>
        </w:tc>
      </w:tr>
      <w:tr w:rsidR="004F36D6" w:rsidRPr="004F36D6" w14:paraId="7C5BD507" w14:textId="77777777" w:rsidTr="00527BDC">
        <w:trPr>
          <w:trHeight w:val="11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F63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AMF Mean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D85B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D7E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0.19 ± 0.05 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7F4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0.31 ± 0.07 ᵈ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8FC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0.27 ± 0.06 ᵉ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75A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34A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0.17 ± 0.03 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712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0.32 ± 0.06 ᶜᵈ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56E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0.21 ± 0.06 ᵈ</w:t>
            </w:r>
          </w:p>
        </w:tc>
      </w:tr>
      <w:tr w:rsidR="004F36D6" w:rsidRPr="004F36D6" w14:paraId="259F727F" w14:textId="77777777" w:rsidTr="00527BDC">
        <w:trPr>
          <w:trHeight w:val="1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755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5CFF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81C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2.72 ± 0.61 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3CD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3.25 ± 1.76 ᵃ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B8F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2.85 ± 0.73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184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1.24 ± 0.22 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296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1.78 ± 0.54 ᵃ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A88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0.95 ± 0.25 ᵃᵇ</w:t>
            </w:r>
          </w:p>
        </w:tc>
      </w:tr>
      <w:tr w:rsidR="004F36D6" w:rsidRPr="004F36D6" w14:paraId="0AF176CC" w14:textId="77777777" w:rsidTr="00527BDC">
        <w:trPr>
          <w:trHeight w:val="1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41D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78F3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EF0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1.94 ± 0.64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9C0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1.40 ± 0.56 ᵇᶜᵈ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A2C0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2.18 ± 1.44 ᵇᶜ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552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666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0.64 ± 0.47 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789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0.65 ± 0.19 ᵇᶜ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510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0.70 ± 0.42 ᵇᶜ</w:t>
            </w:r>
          </w:p>
        </w:tc>
      </w:tr>
      <w:tr w:rsidR="004F36D6" w:rsidRPr="004F36D6" w14:paraId="6BED9EDF" w14:textId="77777777" w:rsidTr="00527BDC">
        <w:trPr>
          <w:trHeight w:val="1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250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A0B5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17A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1.47 ± 1.02 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F14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1.73 ± 0.49 ᵇᶜ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1C0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3.23 ± 0.92 ᵃ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564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7C3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0.54 ± 0.27 ᵇᶜ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7B2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0.20 ± 0.05 ᵈ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841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0.88 ± 0.42 ᵃᵇ</w:t>
            </w:r>
          </w:p>
        </w:tc>
      </w:tr>
      <w:tr w:rsidR="004F36D6" w:rsidRPr="004F36D6" w14:paraId="0BE4B2AC" w14:textId="77777777" w:rsidTr="00527BDC">
        <w:trPr>
          <w:trHeight w:val="1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C66D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0F59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BBA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2.02 ± 1.51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965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2.01 ± 1.10 ᵃᵇᶜ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68B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1.44 ± 1.09 ᶜᵈ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1DA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BD2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0.64 ± 0.48 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1B6C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0.60 ± 0.26 ᶜ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E14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0.76 ± 0.40 ᵃᵇᶜ</w:t>
            </w:r>
          </w:p>
        </w:tc>
      </w:tr>
      <w:tr w:rsidR="004F36D6" w:rsidRPr="004F36D6" w14:paraId="7F37DEF4" w14:textId="77777777" w:rsidTr="00527BDC">
        <w:trPr>
          <w:trHeight w:val="1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1B5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D4EA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D59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0.46 ± 0.15 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181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0.77 ± 0.28 ᶜᵈ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E52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0.66 ± 0.07 ᵈᵉ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B97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0.25 ± 0.06 ᶜᵈ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634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0.54 ± 0.31 ᶜᵈ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168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0.34 ± 0.12 ᶜᵈ</w:t>
            </w:r>
          </w:p>
        </w:tc>
      </w:tr>
      <w:tr w:rsidR="004F36D6" w:rsidRPr="004F36D6" w14:paraId="031C8414" w14:textId="77777777" w:rsidTr="00527BDC">
        <w:trPr>
          <w:trHeight w:val="1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336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D942B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M7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ED5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2.26 ± 0.99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0E6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2.43 ± 1.37 ᵃᵇ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9A4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1.81 ± 1.01 ᶜ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2CA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9F2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1.13 ± 0.49 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A02D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0.98 ± 0.45 ᵇ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E47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1.18 ± 0.65 ᵃ</w:t>
            </w:r>
          </w:p>
        </w:tc>
      </w:tr>
      <w:tr w:rsidR="004F36D6" w:rsidRPr="004F36D6" w14:paraId="2ECD0DAE" w14:textId="77777777" w:rsidTr="00527BDC">
        <w:trPr>
          <w:trHeight w:val="11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9F9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Rock_P man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84FC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897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1.13 ± 1.07 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A25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1.41 ± 1.06 ᵇ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F23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1.40 ± 1.21 ᵇ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350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A86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0.56 ± 0.51 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8D9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0.64 ± 0.55 ᵇ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1A8B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0.61 ± 0.53 ᵇ</w:t>
            </w:r>
          </w:p>
        </w:tc>
      </w:tr>
      <w:tr w:rsidR="004F36D6" w:rsidRPr="004F36D6" w14:paraId="61622377" w14:textId="77777777" w:rsidTr="00527BDC">
        <w:trPr>
          <w:trHeight w:val="1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951F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6FA0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0ACA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1.99 ± 1.35 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D408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1.51 ± 1.00 ᵇ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F91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2.12 ± 1.40 ᵃ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E9EE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0064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0.83 ± 0.57 ᵃ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C741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0.65 ± 0.37 ᵇ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FB0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0.91 ± 0.52 ᵃ</w:t>
            </w:r>
          </w:p>
        </w:tc>
      </w:tr>
      <w:tr w:rsidR="004F36D6" w:rsidRPr="004F36D6" w14:paraId="5136AD19" w14:textId="77777777" w:rsidTr="00527BDC">
        <w:trPr>
          <w:trHeight w:val="11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89F7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47444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R4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1CA3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1.62 ± 1.03 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5B1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2.18 ± 1.71 ᵃ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DB25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1.81 ± 1.32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E759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0.58 ± 0.36 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3822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0.88 ± 0.74 ᵃ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36B6" w14:textId="77777777" w:rsidR="004F36D6" w:rsidRPr="004F36D6" w:rsidRDefault="004F36D6" w:rsidP="004F36D6">
            <w:pPr>
              <w:ind w:right="-106"/>
              <w:rPr>
                <w:color w:val="000000"/>
                <w:sz w:val="16"/>
                <w:lang w:eastAsia="en-US"/>
              </w:rPr>
            </w:pPr>
            <w:r w:rsidRPr="004F36D6">
              <w:rPr>
                <w:color w:val="000000"/>
                <w:sz w:val="16"/>
                <w:lang w:eastAsia="en-US"/>
              </w:rPr>
              <w:t>0.63 ± 0.32 ᵇ</w:t>
            </w:r>
          </w:p>
        </w:tc>
      </w:tr>
      <w:tr w:rsidR="004F36D6" w:rsidRPr="004F36D6" w14:paraId="1ABD8905" w14:textId="77777777" w:rsidTr="00527BDC">
        <w:trPr>
          <w:trHeight w:val="57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99B6EC6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Two-way ANOVA (R*M)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81D7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Rock_P (R)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DBC3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ACB1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0.011⁎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EEDF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0.008⁎⁎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C26B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61CF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FAFE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0.004⁎⁎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D657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0.006⁎⁎</w:t>
            </w:r>
          </w:p>
        </w:tc>
      </w:tr>
      <w:tr w:rsidR="004F36D6" w:rsidRPr="004F36D6" w14:paraId="0F41ADF2" w14:textId="77777777" w:rsidTr="00527BDC">
        <w:trPr>
          <w:trHeight w:val="5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4E3F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CAC88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AMF (M)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8CFD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8681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A601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5579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C604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7718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C64A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</w:tr>
      <w:tr w:rsidR="004F36D6" w:rsidRPr="004F36D6" w14:paraId="7255E8CA" w14:textId="77777777" w:rsidTr="00527BDC">
        <w:trPr>
          <w:trHeight w:val="5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E511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BA4E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R*M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E22936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3E584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0.070ⁿˢ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8DE2F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0.004⁎⁎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073C2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5CCA5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89062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0.001⁎⁎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7F384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0.046⁎</w:t>
            </w:r>
          </w:p>
        </w:tc>
      </w:tr>
      <w:tr w:rsidR="004F36D6" w:rsidRPr="004F36D6" w14:paraId="541A42B1" w14:textId="77777777" w:rsidTr="00527BDC">
        <w:trPr>
          <w:trHeight w:val="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4D0856B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Three-way ANOVA (C*R*M)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3369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Compost (C)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1F4F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0.311ⁿˢ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DD35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2D59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62CE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70DF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0.309ⁿˢ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F467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E1A4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</w:tr>
      <w:tr w:rsidR="004F36D6" w:rsidRPr="004F36D6" w14:paraId="7B26E7DC" w14:textId="77777777" w:rsidTr="00527BDC">
        <w:trPr>
          <w:trHeight w:val="5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72A5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DE75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Compost*AMF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2964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909C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7BC1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4EBD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8845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9036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5CF5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</w:tr>
      <w:tr w:rsidR="004F36D6" w:rsidRPr="004F36D6" w14:paraId="3A75592D" w14:textId="77777777" w:rsidTr="00527BDC">
        <w:trPr>
          <w:trHeight w:val="5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E05B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B93C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C*R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F2CA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0.009⁎⁎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4E781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1B94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BCD4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F677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3130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BEF3" w14:textId="77777777" w:rsidR="004F36D6" w:rsidRPr="004F36D6" w:rsidRDefault="004F36D6" w:rsidP="004F36D6">
            <w:pPr>
              <w:ind w:right="-106"/>
              <w:rPr>
                <w:sz w:val="18"/>
                <w:lang w:eastAsia="en-US"/>
              </w:rPr>
            </w:pPr>
          </w:p>
        </w:tc>
      </w:tr>
      <w:tr w:rsidR="004F36D6" w:rsidRPr="004F36D6" w14:paraId="6DD2ADC7" w14:textId="77777777" w:rsidTr="00527BDC">
        <w:trPr>
          <w:trHeight w:val="5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F893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0874" w14:textId="77777777" w:rsidR="004F36D6" w:rsidRPr="004F36D6" w:rsidRDefault="004F36D6" w:rsidP="004F36D6">
            <w:pPr>
              <w:ind w:right="-106"/>
              <w:jc w:val="center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C*R*M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416F1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0FC5B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E22F8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08439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D4990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&lt;0.001⁎⁎⁎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BDE66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4FB4A9" w14:textId="77777777" w:rsidR="004F36D6" w:rsidRPr="004F36D6" w:rsidRDefault="004F36D6" w:rsidP="004F36D6">
            <w:pPr>
              <w:ind w:right="-106"/>
              <w:rPr>
                <w:color w:val="000000"/>
                <w:sz w:val="18"/>
                <w:lang w:eastAsia="en-US"/>
              </w:rPr>
            </w:pPr>
            <w:r w:rsidRPr="004F36D6">
              <w:rPr>
                <w:color w:val="000000"/>
                <w:sz w:val="18"/>
                <w:lang w:eastAsia="en-US"/>
              </w:rPr>
              <w:t> </w:t>
            </w:r>
          </w:p>
        </w:tc>
      </w:tr>
    </w:tbl>
    <w:p w14:paraId="7069367C" w14:textId="77777777" w:rsidR="004F36D6" w:rsidRPr="00921C1C" w:rsidRDefault="004F36D6" w:rsidP="00D34BB8">
      <w:pPr>
        <w:rPr>
          <w:rFonts w:ascii="Calibri" w:hAnsi="Calibri" w:cs="Calibri"/>
          <w:color w:val="000000"/>
          <w:sz w:val="22"/>
          <w:szCs w:val="22"/>
          <w:lang w:eastAsia="en-US"/>
        </w:rPr>
        <w:sectPr w:rsidR="004F36D6" w:rsidRPr="00921C1C" w:rsidSect="00606646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2268" w:right="1418" w:bottom="1701" w:left="2268" w:header="1134" w:footer="851" w:gutter="0"/>
          <w:lnNumType w:countBy="1" w:restart="continuous"/>
          <w:cols w:space="708" w:equalWidth="0">
            <w:col w:w="8221" w:space="708"/>
          </w:cols>
          <w:docGrid w:linePitch="272"/>
        </w:sectPr>
      </w:pPr>
    </w:p>
    <w:p w14:paraId="3738CCD7" w14:textId="1FF7DC57" w:rsidR="00D34BB8" w:rsidRDefault="00A06C4A" w:rsidP="00A06C4A">
      <w:pPr>
        <w:rPr>
          <w:sz w:val="24"/>
          <w:szCs w:val="24"/>
        </w:rPr>
      </w:pPr>
      <w:r w:rsidRPr="00921C1C">
        <w:rPr>
          <w:sz w:val="22"/>
          <w:szCs w:val="24"/>
        </w:rPr>
        <w:lastRenderedPageBreak/>
        <w:t>Table 3. Effect of several mycorrhizal species along with Compost and Rock Phosphate treatments on citrus seedling Zn, Fe, Mn and Cu concentration (mg DM kg</w:t>
      </w:r>
      <w:r w:rsidRPr="00921C1C">
        <w:t>-1</w:t>
      </w:r>
      <w:r w:rsidRPr="00921C1C">
        <w:rPr>
          <w:sz w:val="22"/>
          <w:szCs w:val="24"/>
        </w:rPr>
        <w:t xml:space="preserve">) </w:t>
      </w:r>
    </w:p>
    <w:tbl>
      <w:tblPr>
        <w:tblW w:w="14807" w:type="dxa"/>
        <w:tblLook w:val="04A0" w:firstRow="1" w:lastRow="0" w:firstColumn="1" w:lastColumn="0" w:noHBand="0" w:noVBand="1"/>
      </w:tblPr>
      <w:tblGrid>
        <w:gridCol w:w="960"/>
        <w:gridCol w:w="1061"/>
        <w:gridCol w:w="935"/>
        <w:gridCol w:w="1013"/>
        <w:gridCol w:w="995"/>
        <w:gridCol w:w="1132"/>
        <w:gridCol w:w="1134"/>
        <w:gridCol w:w="1004"/>
        <w:gridCol w:w="1122"/>
        <w:gridCol w:w="1134"/>
        <w:gridCol w:w="1134"/>
        <w:gridCol w:w="944"/>
        <w:gridCol w:w="1040"/>
        <w:gridCol w:w="1192"/>
        <w:gridCol w:w="7"/>
      </w:tblGrid>
      <w:tr w:rsidR="00A06C4A" w:rsidRPr="00A06C4A" w14:paraId="2D7323E5" w14:textId="77777777" w:rsidTr="00A06C4A">
        <w:trPr>
          <w:gridAfter w:val="1"/>
          <w:wAfter w:w="7" w:type="dxa"/>
          <w:trHeight w:val="113"/>
        </w:trPr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25350EA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Rock_P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53EA96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AMF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B6491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Shoot Zn (ppm)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2DF3F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Shoot Fe (ppm)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F5ADD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AD9C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Shoot Mn (ppm)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21D53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F5E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Shoot Cu (ppm)</w:t>
            </w:r>
          </w:p>
        </w:tc>
      </w:tr>
      <w:tr w:rsidR="00A06C4A" w:rsidRPr="00A06C4A" w14:paraId="0BCA188C" w14:textId="77777777" w:rsidTr="00E9262A">
        <w:trPr>
          <w:trHeight w:val="113"/>
        </w:trPr>
        <w:tc>
          <w:tcPr>
            <w:tcW w:w="960" w:type="dxa"/>
            <w:vMerge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534D4C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6D3557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3482B682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5A071DF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C20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73D26E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  <w:hideMark/>
          </w:tcPr>
          <w:p w14:paraId="100AD3F9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A72BFB1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C20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A0AC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0C93E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51296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CDC6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0F122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F74C6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C20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FBE74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C40</w:t>
            </w:r>
          </w:p>
        </w:tc>
      </w:tr>
      <w:tr w:rsidR="00A06C4A" w:rsidRPr="00A06C4A" w14:paraId="0C6564C4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631C735F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R0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5582EC69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M1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1AB45D6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13.81 ± 0.90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146EEE9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22.40 ± 1.30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7EC2D71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19.75 ± 2.67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13C3545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70.25 ± 26.50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4787818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222.83 ± 13.06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0A51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124.54 ± 37.42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49E15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29.60 ± 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576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111.53 ± 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63652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59.27 ± 22.86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2D64F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6.43 ± 1.43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F82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16.25 ± 0.35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E90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12.15 ± 0.25</w:t>
            </w:r>
          </w:p>
        </w:tc>
      </w:tr>
      <w:tr w:rsidR="00A06C4A" w:rsidRPr="00A06C4A" w14:paraId="2A215AEA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28D77CC9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R0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6DDAECB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M2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02B8A73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30.30 ± 2.80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00F498D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29.25 ± 2.45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4297529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26.40 ± 3.00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4248FC7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93.69 ± 36.00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050B1BA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196.76 ± 62.07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FCFA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156.04 ± 9.65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3CE25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55.00 ± 16.44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62A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81.11 ± 29.58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C1B4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84.87 ± 10.80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9F234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8.00 ± 1.40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FBE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14.73 ± 2.14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FE6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16.13 ± 3.96</w:t>
            </w:r>
          </w:p>
        </w:tc>
      </w:tr>
      <w:tr w:rsidR="00A06C4A" w:rsidRPr="00A06C4A" w14:paraId="3C80CBC6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5CA98924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R0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6EFF0484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M3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485D1F0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33.13 ± 3.23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377B6EA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24.53 ± 2.52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1551288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20.80 ± 0.80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658D9D4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91.31 ± 24.08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04D7E13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80.93 ± 40.51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E80A2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71.80 ± 23.40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DAF1E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57.40 ± 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31E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44.53 ± 11.17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D841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34.23 ± 10.68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D08AD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14.17 ± 7.09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48E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21.35 ± 0.65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BE9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16.72 ± 3.38</w:t>
            </w:r>
          </w:p>
        </w:tc>
      </w:tr>
      <w:tr w:rsidR="00A06C4A" w:rsidRPr="00A06C4A" w14:paraId="4D144071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34163CC1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R0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54259014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M4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4015328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23.55 ± 1.35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0840F23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19.40 ± 1.50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3E97E04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31.50 ± 0.40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63849AA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120.44 ± 84.05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712EBB3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71.36 ± 46.22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1C53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68.97 ± 40.01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878F5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70.57 ± 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FDE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34.32 ± 10.43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480E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35.57 ± 4.33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7312D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22.65 ± 0.25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768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14.40 ± 4.13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051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15.90 ± 1.90</w:t>
            </w:r>
          </w:p>
        </w:tc>
      </w:tr>
      <w:tr w:rsidR="00A06C4A" w:rsidRPr="00A06C4A" w14:paraId="6F167BEA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1CF9024C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R0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17D9EFE2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M5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1ED4758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30.69 ± 3.48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57ACF63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26.27 ± 3.81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216E445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26.77 ± 2.42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1E41A05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53.09 ± 31.92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56B018E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44.29 ± 31.43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8D2E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41.40 ± 2.33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7EBD9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34.70 ± 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C22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32.87 ± 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1C3C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30.95 ± 1.15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F1D46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8.28 ± 0.18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9AE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15.00 ± 0.90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627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20.10 ± 1.10</w:t>
            </w:r>
          </w:p>
        </w:tc>
      </w:tr>
      <w:tr w:rsidR="00A06C4A" w:rsidRPr="00A06C4A" w14:paraId="705760BC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4C9CAB4E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R0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3164AD5F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M6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7E5BEDC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20.10 ± 1.46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27BDC41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19.98 ± 3.23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36183CE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26.03 ± 7.11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5AE583F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31.80 ± 7.32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3204AC5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49.40 ± 5.67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53767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54.33 ± 2.91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F59C2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23.40 ± 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A96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26.33 ± 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3024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54.71 ± 35.71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CBF47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16.65 ± 2.15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CD9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20.20 ± 1.20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318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12.02 ± 3.12</w:t>
            </w:r>
          </w:p>
        </w:tc>
      </w:tr>
      <w:tr w:rsidR="00A06C4A" w:rsidRPr="00A06C4A" w14:paraId="0902EB5E" w14:textId="77777777" w:rsidTr="00E9262A">
        <w:trPr>
          <w:trHeight w:val="113"/>
        </w:trPr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326F1D3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R0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8180A49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M7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D4F7C2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31.21 ± 13.00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D5B5BC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29.63 ± 6.16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4DDD41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33.83 ± 3.62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D1F342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32.10 ± 4.11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F966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32.66 ± 14.04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B58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34.59 ± 13.41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2E56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36.62 ± 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7160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32.87 ± 11.25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F4A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28.85 ± 0.25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ED2F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15.04 ± 7.06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70FF9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17.55 ± 0.55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A08D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15.05 ± 2.65</w:t>
            </w:r>
          </w:p>
        </w:tc>
      </w:tr>
      <w:tr w:rsidR="00A06C4A" w:rsidRPr="00A06C4A" w14:paraId="0829EE87" w14:textId="77777777" w:rsidTr="00E9262A">
        <w:trPr>
          <w:trHeight w:val="113"/>
        </w:trPr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00C29E6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R2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B03198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B6B9AA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26.61 ± 1.28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A185A5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18.09 ± 2.07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34DE66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15.88 ± 3.17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8D363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112.20 ± 10.24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noWrap/>
            <w:vAlign w:val="bottom"/>
            <w:hideMark/>
          </w:tcPr>
          <w:p w14:paraId="1A64CCC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95.02 ± 24.50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115D2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70.19 ± 41.10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2FF0C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51.90 ± 1.71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821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46.09 ± 23.31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CCD79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28.95 ± 11.96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76B17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6.87 ± 1.10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E94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13.80 ± 1.20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90A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11.01 ± 1.31</w:t>
            </w:r>
          </w:p>
        </w:tc>
      </w:tr>
      <w:tr w:rsidR="00A06C4A" w:rsidRPr="00A06C4A" w14:paraId="060351A4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4BB074EE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R2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4B82A60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M2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6E28CB8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33.03 ± 3.55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2E14406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26.25 ± 2.45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59F8555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32.15 ± 4.04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26EF9A5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84.85 ± 32.40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5101C9D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124.92 ± 59.92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A9E23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102.61 ± 67.86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5894B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51.23 ± 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6C4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55.33 ± 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BB46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41.70 ± 6.10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65D05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8.27 ± 0.67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F83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11.40 ± 4.81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48E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13.50 ± 2.08</w:t>
            </w:r>
          </w:p>
        </w:tc>
      </w:tr>
      <w:tr w:rsidR="00A06C4A" w:rsidRPr="00A06C4A" w14:paraId="36C4AD5C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485FB421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R2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1A8E2EA2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M3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5B9FABC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27.95 ± 0.55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178D001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34.30 ± 0.60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1748C78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27.40 ± 1.47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5E1A30D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131.42 ± 34.12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2DD1BDC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94.87 ± 38.66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69F17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77.94 ± 39.41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61B70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64.15 ± 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5BF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58.97 ± 24.39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50C79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52.80 ± 11.72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0594B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18.95 ± 0.95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23F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18.65 ± 0.95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8B0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13.33 ± 4.85</w:t>
            </w:r>
          </w:p>
        </w:tc>
      </w:tr>
      <w:tr w:rsidR="00A06C4A" w:rsidRPr="00A06C4A" w14:paraId="04134719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323B6FE6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R2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2D409D5A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M4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22E1548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25.11 ± 2.79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39744F7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28.87 ± 6.86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3E18E68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34.25 ± 4.65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5C50137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40.76 ± 9.26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0707C14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87.71 ± 37.40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F979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57.39 ± 5.14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B755E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26.84 ± 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FEF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41.52 ± 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C7D4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45.30 ± 0.70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4FE8B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15.63 ± 6.32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692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11.62 ± 0.62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CB8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9.85 ± 0.75</w:t>
            </w:r>
          </w:p>
        </w:tc>
      </w:tr>
      <w:tr w:rsidR="00A06C4A" w:rsidRPr="00A06C4A" w14:paraId="6A8D3143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729B29C6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R2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459E8AC3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M5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6E3E422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25.65 ± 1.45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657D319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21.95 ± 7.65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0EE4D3F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19.85 ± 0.25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7BA4573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25.79 ± 16.29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6AB394F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46.88 ± 29.77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62DB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48.51 ± 27.88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F537A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34.37 ± 8.16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B78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52.75 ± 33.40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219F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40.73 ± 17.95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0B546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14.07 ± 5.44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B3C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8.12 ± 1.42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00B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19.60 ± 1.30</w:t>
            </w:r>
          </w:p>
        </w:tc>
      </w:tr>
      <w:tr w:rsidR="00A06C4A" w:rsidRPr="00A06C4A" w14:paraId="4DF68414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45A7CDCD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R2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518F11F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M6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78B1A23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28.77 ± 1.41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51A94EF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25.64 ± 8.97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6746D65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18.83 ± 1.37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239A5A9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51.12 ± 0.98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7392448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53.59 ± 11.37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5B913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59.72 ± 34.97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DE97D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48.59 ± 23.75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CB8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26.75 ± 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1F15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32.41 ± 9.71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852A0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15.23 ± 5.36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B6B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20.12 ± 4.70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938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5.31 ± 0.77</w:t>
            </w:r>
          </w:p>
        </w:tc>
      </w:tr>
      <w:tr w:rsidR="00A06C4A" w:rsidRPr="00A06C4A" w14:paraId="11CBC194" w14:textId="77777777" w:rsidTr="00E9262A">
        <w:trPr>
          <w:trHeight w:val="113"/>
        </w:trPr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35D6C6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R2</w:t>
            </w: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D7D25C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M7</w:t>
            </w:r>
          </w:p>
        </w:tc>
        <w:tc>
          <w:tcPr>
            <w:tcW w:w="93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51FE1F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36.80 ± 3.41</w:t>
            </w:r>
          </w:p>
        </w:tc>
        <w:tc>
          <w:tcPr>
            <w:tcW w:w="1013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32CBF6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28.97 ± 3.30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B8E51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23.60 ± 0.40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E3935D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48.60 ± 5.46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433F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63.06 ± 8.50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FB3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83.67 ± 0.34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77C8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38.13 ± 6.87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C1BB3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38.80 ± 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C55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51.10 ± 13.27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84F1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7.50 ± 1.78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ED1B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15.77 ± 1.82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0215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17.85 ± 0.15</w:t>
            </w:r>
          </w:p>
        </w:tc>
      </w:tr>
      <w:tr w:rsidR="00A06C4A" w:rsidRPr="00A06C4A" w14:paraId="6F3A5194" w14:textId="77777777" w:rsidTr="00E9262A">
        <w:trPr>
          <w:trHeight w:val="113"/>
        </w:trPr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0CDFC5E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R4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57856F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DA69A4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17.07 ± 0.90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B79CDB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16.97 ± 4.16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AD6C92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23.27 ± 1.38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CF033A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118.64 ± 22.89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noWrap/>
            <w:vAlign w:val="bottom"/>
            <w:hideMark/>
          </w:tcPr>
          <w:p w14:paraId="55FBC23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126.55 ± 51.98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601A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51.95 ± 2.41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8A6FC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55.10 ± 10.54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3F2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48.16 ± 16.53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55E9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25.41 ± 1.41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1A373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8.98 ± 3.02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546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13.81 ± 4.66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BC9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12.49 ± 2.29</w:t>
            </w:r>
          </w:p>
        </w:tc>
      </w:tr>
      <w:tr w:rsidR="00A06C4A" w:rsidRPr="00A06C4A" w14:paraId="4BAC241F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2B589679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R4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0091759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M2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6759600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29.70 ± 1.90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6AC5A02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30.90 ± 3.90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3A9E7CB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34.25 ± 3.15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6D2281D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104.46 ± 34.00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5FDD0D3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132.32 ± 33.41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1FD6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95.84 ± 43.51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74531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57.97 ± 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0D1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67.40 ± 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44D3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52.92 ± 26.00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42848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12.73 ± 0.55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0C0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17.60 ± 0.50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787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8.00 ± 0.20</w:t>
            </w:r>
          </w:p>
        </w:tc>
      </w:tr>
      <w:tr w:rsidR="00A06C4A" w:rsidRPr="00A06C4A" w14:paraId="748A74AE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25F2A563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R4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68BF7E8F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M3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15672B9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30.30 ± 6.65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3200DC9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27.87 ± 6.01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661B22F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31.55 ± 4.15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3A19013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98.54 ± 20.15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6C51AB7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70.92 ± 31.11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C15C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69.75 ± 8.43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4C3E7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55.37 ± 14.37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7C5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49.03 ± 14.52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4242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44.90 ± 9.90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8BA54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19.07 ± 2.08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E51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13.75 ± 5.35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7C0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9.98 ± 1.42</w:t>
            </w:r>
          </w:p>
        </w:tc>
      </w:tr>
      <w:tr w:rsidR="00A06C4A" w:rsidRPr="00A06C4A" w14:paraId="44550AFD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7EAB2A5F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R4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078585C3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M4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2869381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31.53 ± 5.27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6798E72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32.17 ± 2.33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6FE88A1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23.79 ± 1.51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4707C7F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26.53 ± 0.45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1090112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62.85 ± 35.24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EEA94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49.49 ± 12.07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E11E2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34.90 ± 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8BD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26.77 ± 7.06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FA9C4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32.30 ± 2.60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49720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13.60 ± 2.00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7A6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10.74 ± 1.41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6EF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13.50 ± 6.07</w:t>
            </w:r>
          </w:p>
        </w:tc>
      </w:tr>
      <w:tr w:rsidR="00A06C4A" w:rsidRPr="00A06C4A" w14:paraId="723B4E76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0D9353E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R4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68072733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M5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7577BEA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31.20 ± 6.70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0DD9A81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29.05 ± 3.55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721266C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28.20 ± 3.90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46FDB3C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27.30 ± 2.27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0DE6272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32.00 ± 1.14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79629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38.75 ± 11.33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C8A0D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36.75 ± 4.25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108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35.85 ± 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BB62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38.40 ± 17.10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688E4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17.70 ± 3.82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060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18.05 ± 0.55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90D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15.27 ± 0.55</w:t>
            </w:r>
          </w:p>
        </w:tc>
      </w:tr>
      <w:tr w:rsidR="00A06C4A" w:rsidRPr="00A06C4A" w14:paraId="25C5D347" w14:textId="77777777" w:rsidTr="00E9262A">
        <w:trPr>
          <w:trHeight w:val="113"/>
        </w:trPr>
        <w:tc>
          <w:tcPr>
            <w:tcW w:w="960" w:type="dxa"/>
            <w:tcBorders>
              <w:top w:val="nil"/>
            </w:tcBorders>
            <w:noWrap/>
            <w:vAlign w:val="bottom"/>
            <w:hideMark/>
          </w:tcPr>
          <w:p w14:paraId="683DF449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R4</w:t>
            </w:r>
          </w:p>
        </w:tc>
        <w:tc>
          <w:tcPr>
            <w:tcW w:w="1061" w:type="dxa"/>
            <w:tcBorders>
              <w:top w:val="nil"/>
            </w:tcBorders>
            <w:noWrap/>
            <w:vAlign w:val="bottom"/>
            <w:hideMark/>
          </w:tcPr>
          <w:p w14:paraId="2BD17242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M6</w:t>
            </w:r>
          </w:p>
        </w:tc>
        <w:tc>
          <w:tcPr>
            <w:tcW w:w="935" w:type="dxa"/>
            <w:tcBorders>
              <w:top w:val="nil"/>
            </w:tcBorders>
            <w:noWrap/>
            <w:vAlign w:val="bottom"/>
            <w:hideMark/>
          </w:tcPr>
          <w:p w14:paraId="1D190A5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26.84 ± 2.55</w:t>
            </w:r>
          </w:p>
        </w:tc>
        <w:tc>
          <w:tcPr>
            <w:tcW w:w="1013" w:type="dxa"/>
            <w:tcBorders>
              <w:top w:val="nil"/>
            </w:tcBorders>
            <w:noWrap/>
            <w:vAlign w:val="bottom"/>
            <w:hideMark/>
          </w:tcPr>
          <w:p w14:paraId="64AFA16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27.88 ± 4.36</w:t>
            </w:r>
          </w:p>
        </w:tc>
        <w:tc>
          <w:tcPr>
            <w:tcW w:w="995" w:type="dxa"/>
            <w:tcBorders>
              <w:top w:val="nil"/>
            </w:tcBorders>
            <w:noWrap/>
            <w:vAlign w:val="bottom"/>
            <w:hideMark/>
          </w:tcPr>
          <w:p w14:paraId="40D08DF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15.92 ± 1.58</w:t>
            </w:r>
          </w:p>
        </w:tc>
        <w:tc>
          <w:tcPr>
            <w:tcW w:w="1132" w:type="dxa"/>
            <w:tcBorders>
              <w:top w:val="nil"/>
            </w:tcBorders>
            <w:noWrap/>
            <w:vAlign w:val="bottom"/>
            <w:hideMark/>
          </w:tcPr>
          <w:p w14:paraId="1BE22AF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62.34 ± 39.80</w:t>
            </w:r>
          </w:p>
        </w:tc>
        <w:tc>
          <w:tcPr>
            <w:tcW w:w="1134" w:type="dxa"/>
            <w:tcBorders>
              <w:top w:val="nil"/>
              <w:right w:val="nil"/>
            </w:tcBorders>
            <w:noWrap/>
            <w:vAlign w:val="bottom"/>
            <w:hideMark/>
          </w:tcPr>
          <w:p w14:paraId="4E98475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24.52 ± 1.23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4974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28.45 ± 8.07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5BBEF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30.88 ± 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79C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22.90 ± 3.30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1605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24.09 ± 3.27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58F6E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16.74 ± 3.40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5F2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14.64 ± 2.01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1D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16.28 ± 2.05</w:t>
            </w:r>
          </w:p>
        </w:tc>
      </w:tr>
      <w:tr w:rsidR="00A06C4A" w:rsidRPr="00A06C4A" w14:paraId="7089247D" w14:textId="77777777" w:rsidTr="00E9262A">
        <w:trPr>
          <w:trHeight w:val="113"/>
        </w:trPr>
        <w:tc>
          <w:tcPr>
            <w:tcW w:w="96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1470769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R4</w:t>
            </w:r>
          </w:p>
        </w:tc>
        <w:tc>
          <w:tcPr>
            <w:tcW w:w="1061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F41EF7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M7</w:t>
            </w:r>
          </w:p>
        </w:tc>
        <w:tc>
          <w:tcPr>
            <w:tcW w:w="93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C5498B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27.47 ± 5.66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47353B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28.00 ± 3.40</w:t>
            </w:r>
          </w:p>
        </w:tc>
        <w:tc>
          <w:tcPr>
            <w:tcW w:w="995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5E4B0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19.64 ± 0.04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771E97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51.30 ± 0.94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68167FD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29.63 ± 16.29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32BCC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24.70 ± 2.03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80490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35.17 ± 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504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29.53 ± 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D9CF1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37.44 ± 2.24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EA7A6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8.00 ± 2.00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7B3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13.18 ± 2.50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BBF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19.04 ± 1.61</w:t>
            </w:r>
          </w:p>
        </w:tc>
      </w:tr>
      <w:tr w:rsidR="00A06C4A" w:rsidRPr="00A06C4A" w14:paraId="2613C465" w14:textId="77777777" w:rsidTr="00A06C4A">
        <w:trPr>
          <w:trHeight w:val="113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9BD1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Compost Mean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88BA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27.66 ± 6.49 ᴬ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24D2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26.11 ± 5.89 ᴬᴮ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8F9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25.41 ± 6.37 ᴮ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F2CB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70.31 ± 41.76 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3E77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83.00 ± 58.96 ᴬ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788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67.17 ± 38.99 ᴮ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2B03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44.22 ± 16.51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F5FE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45.88 ± 24.05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3CE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41.76 ± 18.03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C2A2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13.07 ± 5.52 ᴮ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AE12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15.27 ± 3.95 ᴬ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C891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  <w:lang w:eastAsia="en-US"/>
              </w:rPr>
              <w:t>13.96 ± 4.32 ᴮ</w:t>
            </w:r>
          </w:p>
        </w:tc>
      </w:tr>
      <w:tr w:rsidR="00A06C4A" w:rsidRPr="00A06C4A" w14:paraId="70E70402" w14:textId="77777777" w:rsidTr="00A06C4A">
        <w:trPr>
          <w:trHeight w:val="11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2218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AMF Mean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BCF1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558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19.16 ± 5.83 ᶜ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C5B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19.15 ± 3.46 ᵇ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5C63E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19.63 ± 3.88 ᵈ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727DA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100.37 ± 29.16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26A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148.13 ± 64.75 ᵃ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B907F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82.23 ± 42.93 ᵃᵇ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72826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45.53 ± 13.74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080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68.59 ± 35.26 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CC16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37.88 ± 20.66 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B3E78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7.43 ± 2.12 ᶜ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FE5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14.62 ± 2.71 ᵃᵇ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1B9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11.88 ± 1.48 ᵇ</w:t>
            </w:r>
          </w:p>
        </w:tc>
      </w:tr>
      <w:tr w:rsidR="00A06C4A" w:rsidRPr="00A06C4A" w14:paraId="4A35CF22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BB9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72551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5F8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31.01 ± 2.90 ᵃᵇ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B1D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28.80 ± 3.31 ᵃ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6D7C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30.93 ± 4.60 ᵃ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61CAF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94.33 ± 30.79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F48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151.34 ± 57.54 ᵃ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5946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118.16 ± 49.64 ᵃ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EAA6C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54.73 ± 10.30 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1F9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67.95 ± 19.69 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3D56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59.83 ± 24.16 ᵃ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BF384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9.67 ± 2.44 ᵇᶜ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A29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14.58 ± 3.77 ᵃᵇ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CB8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12.54 ± 4.23 ᵇ</w:t>
            </w:r>
          </w:p>
        </w:tc>
      </w:tr>
      <w:tr w:rsidR="00A06C4A" w:rsidRPr="00A06C4A" w14:paraId="4C024C5F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18D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4FD1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AD6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30.46 ± 4.33 ᵃᵇ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78C1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28.90 ± 5.40 ᵃ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692D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26.58 ± 5.20 ᵃᵇᶜ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AB3FC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107.09 ± 29.67 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A08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82.24 ± 33.68 ᵇ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AE51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73.16 ± 23.59 ᵇ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047A9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58.97 ± 8.41 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437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50.84 ± 16.54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88AD5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43.98 ± 12.35 ᵃᵇ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6F4B5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17.39 ± 4.44 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DC7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17.92 ± 4.32 ᵃ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79F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13.35 ± 4.21 ᵇ</w:t>
            </w:r>
          </w:p>
        </w:tc>
      </w:tr>
      <w:tr w:rsidR="00A06C4A" w:rsidRPr="00A06C4A" w14:paraId="6625F146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C45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D955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4D4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26.73 ± 4.77 ᵃᵇ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380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26.81 ± 6.83 ᵃ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A08B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29.84 ± 5.30 ᵃᵇ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DDE3E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62.57 ± 60.90 ᵇᶜ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B84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73.97 ± 36.25 ᵇ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8721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58.62 ± 22.70 ᵇ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1D226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44.10 ± 27.93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ECD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34.20 ± 11.96 ᵇᶜ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91D3E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37.72 ± 6.39 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7ACA7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17.29 ± 5.28 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FBA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12.25 ± 2.76 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963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13.08 ± 4.15 ᵇ</w:t>
            </w:r>
          </w:p>
        </w:tc>
      </w:tr>
      <w:tr w:rsidR="00A06C4A" w:rsidRPr="00A06C4A" w14:paraId="6594544F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06F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E0DC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3B6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29.18 ± 4.67 ᵃᵇ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A6D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25.76 ± 5.57 ᵃ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0F1E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24.94 ± 4.50 ᶜ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6BF69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35.39 ± 22.34 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EA7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41.05 ± 22.72 ᵇ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6F17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42.88 ± 15.71 ᵇ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FA283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35.27 ± 5.34 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927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40.49 ± 19.25 ᵇᶜ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31640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36.69 ± 13.17 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D8521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13.35 ± 5.29 ᵃᵇ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107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13.72 ± 4.49 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D7B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18.32 ± 2.47 ᵃ</w:t>
            </w:r>
          </w:p>
        </w:tc>
      </w:tr>
      <w:tr w:rsidR="00A06C4A" w:rsidRPr="00A06C4A" w14:paraId="3690C3A6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551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EBAE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33C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25.23 ± 4.26 ᵇᶜ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0A4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24.50 ± 6.32 ᵃᵇ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2D78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20.26 ± 5.83 ᵈ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C25E2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48.42 ± 24.26 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0CC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42.50 ± 15.03 ᵇ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D3B6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47.50 ± 23.10 ᵇ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4DB35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34.29 ± 16.62 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FC4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25.32 ± 4.83 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0C0A6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37.07 ± 23.09 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F71C3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16.20 ± 3.43 ᵃ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D9F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18.32 ± 3.81 ᵃ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1DC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11.20 ± 5.16 ᵇ</w:t>
            </w:r>
          </w:p>
        </w:tc>
      </w:tr>
      <w:tr w:rsidR="00A06C4A" w:rsidRPr="00A06C4A" w14:paraId="23B29A80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750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D1A9C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M7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B6E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31.82 ± 8.35 ᵃ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7D4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28.87 ± 3.95 ᵃ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3359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25.69 ± 6.60 ᵇᶜ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EC5E3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44.00 ± 9.64 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34D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41.79 ± 19.75 ᵇ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2827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47.65 ± 28.18 ᵇ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B47E0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36.64 ± 5.05 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A81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33.73 ± 7.66 ᵇᶜ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524A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39.13 ± 11.82 ᵇ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3BAC0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10.18 ± 5.25 ᵇᶜ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64F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15.50 ± 2.47 ᵃᵇ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FCF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17.31 ± 2.36 ᵃ</w:t>
            </w:r>
          </w:p>
        </w:tc>
      </w:tr>
      <w:tr w:rsidR="00A06C4A" w:rsidRPr="00A06C4A" w14:paraId="052BBCCB" w14:textId="77777777" w:rsidTr="00A06C4A">
        <w:trPr>
          <w:trHeight w:val="11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E34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Rock_P man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551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EFD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26.11 ± 8.16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98E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24.50 ± 4.83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2672F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26.44 ± 5.67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14864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70.38 ± 45.65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4B7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99.75 ± 79.22 ᵃ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E3A7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78.81 ± 46.98 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05D05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43.90 ± 21.31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06E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51.94 ± 32.39 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70AFA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46.92 ± 24.16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F441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13.03 ± 6.42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85C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17.07 ± 3.06 ᵃ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632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15.44 ± 3.45 ᵃ</w:t>
            </w:r>
          </w:p>
        </w:tc>
      </w:tr>
      <w:tr w:rsidR="00A06C4A" w:rsidRPr="00A06C4A" w14:paraId="29AC2200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614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EC93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CE3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29.13 ± 4.51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10B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26.30 ± 6.74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FF2CE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24.57 ± 6.99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6B0C4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70.68 ± 40.98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23D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80.86 ± 38.82 ᵃᵇ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FD3B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71.43 ± 35.93 ᵃᵇ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8AAAF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45.03 ± 14.71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8D4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45.74 ± 19.30 ᵃᵇ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2154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41.86 ± 12.73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E6B33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12.36 ± 5.54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F7F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14.21 ± 4.66 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0CD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12.92 ± 4.93 ᵇ</w:t>
            </w:r>
          </w:p>
        </w:tc>
      </w:tr>
      <w:tr w:rsidR="00A06C4A" w:rsidRPr="00A06C4A" w14:paraId="0587DAE5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17D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1B8124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489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27.73 ± 6.22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0B0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27.55 ± 5.81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335E1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25.23 ± 6.56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AD905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69.87 ± 40.51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45D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68.40 ± 49.68 ᵇ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2682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51.28 ± 28.08 ᵇ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D3781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43.73 ± 13.17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E55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39.95 ± 17.22 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441E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36.49 ± 14.32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30D67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13.83 ± 4.61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739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14.54 ± 3.49 ᵇ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580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13.51 ± 4.23 ᵇ</w:t>
            </w:r>
          </w:p>
        </w:tc>
      </w:tr>
      <w:tr w:rsidR="00A06C4A" w:rsidRPr="00A06C4A" w14:paraId="61BBDBDF" w14:textId="77777777" w:rsidTr="00A06C4A">
        <w:trPr>
          <w:trHeight w:val="11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7E5337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Two-way ANOVA (R*M)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755B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Rock_P (R)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EED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0.094ⁿˢ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6C3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0.088ⁿˢ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0907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0.133ⁿˢ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C1E85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0.996ⁿˢ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084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0.015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A62B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0.007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2AD4B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0.931ⁿˢ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159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0.041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97E9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0.063ⁿˢ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3AA2A1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0.406ⁿˢ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B57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217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0.006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</w:tr>
      <w:tr w:rsidR="00A06C4A" w:rsidRPr="00A06C4A" w14:paraId="0F90891F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EDC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4B71F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AMF (M)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F33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150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2F0F5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6C9B7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8DF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178BC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59667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FC8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D2B99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0.010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263F0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D3D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CE1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</w:tr>
      <w:tr w:rsidR="00A06C4A" w:rsidRPr="00A06C4A" w14:paraId="5446AD28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120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4182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R*M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BE85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0.006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C98A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0.014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637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28839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0.009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C679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0.022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90F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0.116ⁿˢ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9C7C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0.003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1C18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617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0.003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7F0B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0.003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B9E7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9FA5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</w:tr>
      <w:tr w:rsidR="00A06C4A" w:rsidRPr="00A06C4A" w14:paraId="711B2499" w14:textId="77777777" w:rsidTr="00A06C4A">
        <w:trPr>
          <w:trHeight w:val="11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66DBC8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Three-way ANOVA (C*R*M)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A7EA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Compost (C)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952C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0.006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98A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CB050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44BEE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0.009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CB6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800F2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69106B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0.238ⁿˢ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9DC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DC5DF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7CD44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809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B756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</w:tr>
      <w:tr w:rsidR="00A06C4A" w:rsidRPr="00A06C4A" w14:paraId="27677140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0ED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8AF0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Compost*AMF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070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0.029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A2D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C6B8EC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B0ECA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C85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9A43F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7EDB4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1D3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FFB7F2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407BF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277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238B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</w:tr>
      <w:tr w:rsidR="00A06C4A" w:rsidRPr="00A06C4A" w14:paraId="03477CB4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715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6003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C*R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368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0.024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679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777BE5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D8E5F2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0.127ⁿˢ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422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92983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4A61C8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0.322ⁿˢ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EB4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0EB46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FEBFC9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0.095ⁿˢ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5650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222B" w14:textId="77777777" w:rsidR="00A06C4A" w:rsidRPr="00A06C4A" w:rsidRDefault="00A06C4A" w:rsidP="00A06C4A">
            <w:pPr>
              <w:ind w:right="-138"/>
              <w:rPr>
                <w:sz w:val="14"/>
                <w:szCs w:val="16"/>
                <w:lang w:eastAsia="en-US"/>
              </w:rPr>
            </w:pPr>
          </w:p>
        </w:tc>
      </w:tr>
      <w:tr w:rsidR="00A06C4A" w:rsidRPr="00A06C4A" w14:paraId="17DA5C87" w14:textId="77777777" w:rsidTr="00A06C4A">
        <w:trPr>
          <w:trHeight w:val="113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B7E4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9001" w14:textId="77777777" w:rsidR="00A06C4A" w:rsidRPr="00A06C4A" w:rsidRDefault="00A06C4A" w:rsidP="00A06C4A">
            <w:pPr>
              <w:ind w:right="-138"/>
              <w:jc w:val="center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C*R*M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F4F9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DAD9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99A9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BEAF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0.005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2FA3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4DE5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1C17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4664A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E6BF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4FA43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&lt;0.001</w:t>
            </w:r>
            <w:r w:rsidRPr="00A06C4A">
              <w:rPr>
                <w:rFonts w:ascii="Tahoma" w:hAnsi="Tahoma" w:cs="Tahoma"/>
                <w:color w:val="000000"/>
                <w:sz w:val="14"/>
                <w:szCs w:val="16"/>
                <w:lang w:eastAsia="en-US"/>
              </w:rPr>
              <w:t>⁎⁎⁎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1C41E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 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D7C66" w14:textId="77777777" w:rsidR="00A06C4A" w:rsidRPr="00A06C4A" w:rsidRDefault="00A06C4A" w:rsidP="00A06C4A">
            <w:pPr>
              <w:ind w:right="-138"/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</w:pPr>
            <w:r w:rsidRPr="00A06C4A">
              <w:rPr>
                <w:rFonts w:ascii="Calibri" w:hAnsi="Calibri" w:cs="Calibri"/>
                <w:color w:val="000000"/>
                <w:sz w:val="14"/>
                <w:szCs w:val="16"/>
                <w:lang w:eastAsia="en-US"/>
              </w:rPr>
              <w:t> </w:t>
            </w:r>
          </w:p>
        </w:tc>
      </w:tr>
    </w:tbl>
    <w:p w14:paraId="19173524" w14:textId="77777777" w:rsidR="00D34BB8" w:rsidRDefault="00D34BB8" w:rsidP="00D34BB8">
      <w:pPr>
        <w:ind w:firstLine="567"/>
        <w:jc w:val="both"/>
        <w:rPr>
          <w:sz w:val="24"/>
          <w:szCs w:val="24"/>
        </w:rPr>
        <w:sectPr w:rsidR="00D34BB8" w:rsidSect="00D34BB8">
          <w:pgSz w:w="16838" w:h="11906" w:orient="landscape" w:code="9"/>
          <w:pgMar w:top="1418" w:right="539" w:bottom="1418" w:left="720" w:header="425" w:footer="238" w:gutter="0"/>
          <w:cols w:space="708"/>
          <w:docGrid w:linePitch="360"/>
        </w:sectPr>
      </w:pPr>
    </w:p>
    <w:p w14:paraId="3065B390" w14:textId="77777777" w:rsidR="00D34BB8" w:rsidRPr="00921C1C" w:rsidRDefault="00D34BB8" w:rsidP="00D34BB8">
      <w:pPr>
        <w:suppressAutoHyphens/>
        <w:ind w:firstLine="567"/>
        <w:jc w:val="both"/>
        <w:rPr>
          <w:b/>
          <w:szCs w:val="24"/>
        </w:rPr>
      </w:pPr>
    </w:p>
    <w:p w14:paraId="48A65648" w14:textId="77777777" w:rsidR="00D34BB8" w:rsidRPr="00921C1C" w:rsidRDefault="00D34BB8" w:rsidP="00D34BB8">
      <w:pPr>
        <w:rPr>
          <w:sz w:val="24"/>
          <w:szCs w:val="24"/>
        </w:rPr>
      </w:pPr>
      <w:r w:rsidRPr="00921C1C">
        <w:rPr>
          <w:sz w:val="24"/>
          <w:szCs w:val="24"/>
        </w:rPr>
        <w:t xml:space="preserve">Table 4. Effect of several mycorrhizal species and compost and RP treatments on citrus seedling MD </w:t>
      </w:r>
    </w:p>
    <w:tbl>
      <w:tblPr>
        <w:tblW w:w="10216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029"/>
        <w:gridCol w:w="1272"/>
        <w:gridCol w:w="1560"/>
        <w:gridCol w:w="1706"/>
        <w:gridCol w:w="1134"/>
        <w:gridCol w:w="1275"/>
        <w:gridCol w:w="1124"/>
        <w:gridCol w:w="15"/>
      </w:tblGrid>
      <w:tr w:rsidR="00D34BB8" w:rsidRPr="00921C1C" w14:paraId="6147E9D2" w14:textId="77777777" w:rsidTr="00E9262A">
        <w:trPr>
          <w:gridAfter w:val="1"/>
          <w:wAfter w:w="15" w:type="dxa"/>
        </w:trPr>
        <w:tc>
          <w:tcPr>
            <w:tcW w:w="2130" w:type="dxa"/>
            <w:gridSpan w:val="2"/>
          </w:tcPr>
          <w:p w14:paraId="3048E020" w14:textId="77777777" w:rsidR="00D34BB8" w:rsidRPr="00921C1C" w:rsidRDefault="00D34BB8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921C1C">
              <w:rPr>
                <w:b/>
                <w:bCs/>
                <w:sz w:val="22"/>
                <w:szCs w:val="24"/>
              </w:rPr>
              <w:t>Treatments</w:t>
            </w:r>
          </w:p>
        </w:tc>
        <w:tc>
          <w:tcPr>
            <w:tcW w:w="8071" w:type="dxa"/>
            <w:gridSpan w:val="6"/>
          </w:tcPr>
          <w:p w14:paraId="76CAE88A" w14:textId="77777777" w:rsidR="00D34BB8" w:rsidRPr="00921C1C" w:rsidRDefault="00D34BB8" w:rsidP="00C50282">
            <w:pPr>
              <w:ind w:right="-101"/>
              <w:jc w:val="center"/>
              <w:rPr>
                <w:b/>
                <w:bCs/>
                <w:sz w:val="22"/>
                <w:szCs w:val="24"/>
              </w:rPr>
            </w:pPr>
            <w:r w:rsidRPr="00921C1C">
              <w:rPr>
                <w:b/>
                <w:bCs/>
                <w:sz w:val="22"/>
                <w:szCs w:val="24"/>
              </w:rPr>
              <w:t>Mycorrhizae Species</w:t>
            </w:r>
          </w:p>
        </w:tc>
      </w:tr>
      <w:tr w:rsidR="00D34BB8" w:rsidRPr="00921C1C" w14:paraId="5E0983AB" w14:textId="77777777" w:rsidTr="00E9262A">
        <w:trPr>
          <w:trHeight w:val="46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14:paraId="1EE20884" w14:textId="77777777" w:rsidR="00D34BB8" w:rsidRPr="00921C1C" w:rsidRDefault="00D34BB8" w:rsidP="00C50282">
            <w:pPr>
              <w:pStyle w:val="Balk4"/>
              <w:ind w:right="-101"/>
              <w:jc w:val="center"/>
              <w:rPr>
                <w:bCs/>
                <w:sz w:val="22"/>
                <w:szCs w:val="24"/>
                <w:lang w:val="en-US"/>
              </w:rPr>
            </w:pPr>
            <w:r w:rsidRPr="00921C1C">
              <w:rPr>
                <w:bCs/>
                <w:sz w:val="22"/>
                <w:szCs w:val="24"/>
                <w:lang w:val="en-US"/>
              </w:rPr>
              <w:t>Compost</w:t>
            </w:r>
          </w:p>
          <w:p w14:paraId="606D60A8" w14:textId="77777777" w:rsidR="00D34BB8" w:rsidRPr="00921C1C" w:rsidRDefault="00D34BB8" w:rsidP="00C50282">
            <w:pPr>
              <w:pStyle w:val="Balk4"/>
              <w:ind w:right="-101"/>
              <w:jc w:val="center"/>
              <w:rPr>
                <w:bCs/>
                <w:sz w:val="22"/>
                <w:szCs w:val="24"/>
                <w:lang w:val="en-US"/>
              </w:rPr>
            </w:pPr>
            <w:r w:rsidRPr="00921C1C">
              <w:rPr>
                <w:bCs/>
                <w:sz w:val="22"/>
                <w:szCs w:val="24"/>
                <w:lang w:val="en-US"/>
              </w:rPr>
              <w:t>(g/kg)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5F21E96B" w14:textId="77777777" w:rsidR="00D34BB8" w:rsidRPr="00921C1C" w:rsidRDefault="00D34BB8" w:rsidP="00C50282">
            <w:pPr>
              <w:pStyle w:val="Balk4"/>
              <w:ind w:right="-101"/>
              <w:jc w:val="center"/>
              <w:rPr>
                <w:bCs/>
                <w:sz w:val="22"/>
                <w:szCs w:val="24"/>
                <w:lang w:val="en-US"/>
              </w:rPr>
            </w:pPr>
            <w:r w:rsidRPr="00921C1C">
              <w:rPr>
                <w:bCs/>
                <w:sz w:val="22"/>
                <w:szCs w:val="24"/>
                <w:lang w:val="en-US"/>
              </w:rPr>
              <w:t>R</w:t>
            </w:r>
            <w:r w:rsidRPr="00921C1C">
              <w:rPr>
                <w:sz w:val="22"/>
                <w:szCs w:val="24"/>
                <w:lang w:val="en-US"/>
              </w:rPr>
              <w:t>P</w:t>
            </w:r>
          </w:p>
          <w:p w14:paraId="3304864A" w14:textId="77777777" w:rsidR="00D34BB8" w:rsidRPr="00921C1C" w:rsidRDefault="00D34BB8" w:rsidP="00C50282">
            <w:pPr>
              <w:pStyle w:val="Balk4"/>
              <w:ind w:right="-101"/>
              <w:jc w:val="center"/>
              <w:rPr>
                <w:bCs/>
                <w:sz w:val="22"/>
                <w:szCs w:val="24"/>
                <w:lang w:val="en-US"/>
              </w:rPr>
            </w:pPr>
            <w:r w:rsidRPr="00921C1C">
              <w:rPr>
                <w:bCs/>
                <w:sz w:val="22"/>
                <w:szCs w:val="24"/>
                <w:lang w:val="en-US"/>
              </w:rPr>
              <w:t>(g/kg)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14:paraId="4FA0853F" w14:textId="77777777" w:rsidR="00D34BB8" w:rsidRPr="00921C1C" w:rsidRDefault="00D34BB8" w:rsidP="00C50282">
            <w:pPr>
              <w:ind w:right="-101"/>
              <w:rPr>
                <w:b/>
                <w:bCs/>
                <w:i/>
                <w:iCs/>
                <w:sz w:val="22"/>
                <w:szCs w:val="24"/>
              </w:rPr>
            </w:pPr>
            <w:r w:rsidRPr="00921C1C">
              <w:rPr>
                <w:b/>
                <w:bCs/>
                <w:i/>
                <w:iCs/>
                <w:sz w:val="22"/>
                <w:szCs w:val="24"/>
              </w:rPr>
              <w:t>G. mosseae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C249CD9" w14:textId="77777777" w:rsidR="00D34BB8" w:rsidRPr="00921C1C" w:rsidRDefault="00D34BB8" w:rsidP="00C50282">
            <w:pPr>
              <w:ind w:right="-101"/>
              <w:rPr>
                <w:b/>
                <w:bCs/>
                <w:i/>
                <w:iCs/>
                <w:sz w:val="22"/>
                <w:szCs w:val="24"/>
              </w:rPr>
            </w:pPr>
            <w:r w:rsidRPr="00921C1C">
              <w:rPr>
                <w:b/>
                <w:bCs/>
                <w:i/>
                <w:iCs/>
                <w:sz w:val="22"/>
                <w:szCs w:val="24"/>
              </w:rPr>
              <w:t>G. caledonium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3A21E4E" w14:textId="77777777" w:rsidR="00D34BB8" w:rsidRPr="00921C1C" w:rsidRDefault="00D34BB8" w:rsidP="00C50282">
            <w:pPr>
              <w:ind w:right="-101"/>
              <w:rPr>
                <w:b/>
                <w:bCs/>
                <w:i/>
                <w:iCs/>
                <w:sz w:val="22"/>
                <w:szCs w:val="24"/>
              </w:rPr>
            </w:pPr>
            <w:r w:rsidRPr="00921C1C">
              <w:rPr>
                <w:b/>
                <w:bCs/>
                <w:i/>
                <w:iCs/>
                <w:sz w:val="22"/>
                <w:szCs w:val="24"/>
              </w:rPr>
              <w:t>G. etincatunium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715845" w14:textId="77777777" w:rsidR="00D34BB8" w:rsidRPr="00921C1C" w:rsidRDefault="00D34BB8" w:rsidP="00C50282">
            <w:pPr>
              <w:ind w:right="-101"/>
              <w:rPr>
                <w:b/>
                <w:bCs/>
                <w:i/>
                <w:iCs/>
                <w:sz w:val="22"/>
                <w:szCs w:val="24"/>
              </w:rPr>
            </w:pPr>
            <w:r w:rsidRPr="00921C1C">
              <w:rPr>
                <w:b/>
                <w:bCs/>
                <w:i/>
                <w:iCs/>
                <w:sz w:val="22"/>
                <w:szCs w:val="24"/>
              </w:rPr>
              <w:t>G. clarium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544947" w14:textId="77777777" w:rsidR="00D34BB8" w:rsidRPr="00921C1C" w:rsidRDefault="00D34BB8" w:rsidP="00C50282">
            <w:pPr>
              <w:ind w:right="-101"/>
              <w:rPr>
                <w:b/>
                <w:bCs/>
                <w:i/>
                <w:iCs/>
                <w:sz w:val="22"/>
                <w:szCs w:val="24"/>
              </w:rPr>
            </w:pPr>
            <w:r w:rsidRPr="00921C1C">
              <w:rPr>
                <w:b/>
                <w:bCs/>
                <w:i/>
                <w:iCs/>
                <w:sz w:val="22"/>
                <w:szCs w:val="24"/>
              </w:rPr>
              <w:t>Indigenous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BE629" w14:textId="77777777" w:rsidR="00D34BB8" w:rsidRPr="00921C1C" w:rsidRDefault="00D34BB8" w:rsidP="00C50282">
            <w:pPr>
              <w:ind w:right="-101"/>
              <w:rPr>
                <w:b/>
                <w:bCs/>
                <w:i/>
                <w:iCs/>
                <w:sz w:val="22"/>
                <w:szCs w:val="24"/>
              </w:rPr>
            </w:pPr>
            <w:r w:rsidRPr="00921C1C">
              <w:rPr>
                <w:b/>
                <w:bCs/>
                <w:i/>
                <w:iCs/>
                <w:sz w:val="22"/>
                <w:szCs w:val="24"/>
              </w:rPr>
              <w:t>Cocktail</w:t>
            </w:r>
          </w:p>
        </w:tc>
      </w:tr>
      <w:tr w:rsidR="00C50282" w:rsidRPr="00921C1C" w14:paraId="0C346022" w14:textId="77777777" w:rsidTr="00E9262A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14:paraId="2E0D1801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75EB2E2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17015DBF" w14:textId="1FF51F5A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2A763377" w14:textId="0787EB3A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81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bottom"/>
          </w:tcPr>
          <w:p w14:paraId="13A13639" w14:textId="38B303FA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2AA9E1F4" w14:textId="5DC9DECF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524E1ECA" w14:textId="4CD692C9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39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bottom"/>
          </w:tcPr>
          <w:p w14:paraId="19FFFA5C" w14:textId="076C3D22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93</w:t>
            </w:r>
          </w:p>
        </w:tc>
      </w:tr>
      <w:tr w:rsidR="00C50282" w:rsidRPr="00921C1C" w14:paraId="47C2468B" w14:textId="77777777" w:rsidTr="00E9262A">
        <w:tc>
          <w:tcPr>
            <w:tcW w:w="1101" w:type="dxa"/>
            <w:vMerge/>
          </w:tcPr>
          <w:p w14:paraId="5058C17B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</w:tcPr>
          <w:p w14:paraId="7803704F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2</w:t>
            </w:r>
          </w:p>
        </w:tc>
        <w:tc>
          <w:tcPr>
            <w:tcW w:w="1272" w:type="dxa"/>
            <w:vAlign w:val="bottom"/>
          </w:tcPr>
          <w:p w14:paraId="36F884BB" w14:textId="5296D409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92</w:t>
            </w:r>
          </w:p>
        </w:tc>
        <w:tc>
          <w:tcPr>
            <w:tcW w:w="1560" w:type="dxa"/>
            <w:vAlign w:val="bottom"/>
          </w:tcPr>
          <w:p w14:paraId="7708C17D" w14:textId="69FB3BFF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88</w:t>
            </w:r>
          </w:p>
        </w:tc>
        <w:tc>
          <w:tcPr>
            <w:tcW w:w="1706" w:type="dxa"/>
            <w:vAlign w:val="bottom"/>
          </w:tcPr>
          <w:p w14:paraId="25F3C429" w14:textId="4A74139C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81</w:t>
            </w:r>
          </w:p>
        </w:tc>
        <w:tc>
          <w:tcPr>
            <w:tcW w:w="1134" w:type="dxa"/>
            <w:vAlign w:val="bottom"/>
          </w:tcPr>
          <w:p w14:paraId="13B9142A" w14:textId="29D649DF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92</w:t>
            </w:r>
          </w:p>
        </w:tc>
        <w:tc>
          <w:tcPr>
            <w:tcW w:w="1275" w:type="dxa"/>
            <w:vAlign w:val="bottom"/>
          </w:tcPr>
          <w:p w14:paraId="3E475CBC" w14:textId="58F43303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50</w:t>
            </w:r>
          </w:p>
        </w:tc>
        <w:tc>
          <w:tcPr>
            <w:tcW w:w="1139" w:type="dxa"/>
            <w:gridSpan w:val="2"/>
            <w:vAlign w:val="bottom"/>
          </w:tcPr>
          <w:p w14:paraId="52BD6B18" w14:textId="15966FCF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90</w:t>
            </w:r>
          </w:p>
        </w:tc>
      </w:tr>
      <w:tr w:rsidR="00C50282" w:rsidRPr="00921C1C" w14:paraId="5DDC420A" w14:textId="77777777" w:rsidTr="00E9262A">
        <w:tc>
          <w:tcPr>
            <w:tcW w:w="1101" w:type="dxa"/>
            <w:vMerge/>
          </w:tcPr>
          <w:p w14:paraId="03191FA3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75DF5B39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14:paraId="14BB7D97" w14:textId="4E5F9B60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7CDD934" w14:textId="46125382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87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2F128771" w14:textId="3D60CF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4E2D516" w14:textId="1E71D94D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3D15A16E" w14:textId="67089DA8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54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bottom"/>
          </w:tcPr>
          <w:p w14:paraId="01DEDD4B" w14:textId="0263661E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79</w:t>
            </w:r>
          </w:p>
        </w:tc>
      </w:tr>
      <w:tr w:rsidR="00C50282" w:rsidRPr="00921C1C" w14:paraId="4BBF23E9" w14:textId="77777777" w:rsidTr="00E9262A">
        <w:tc>
          <w:tcPr>
            <w:tcW w:w="1101" w:type="dxa"/>
            <w:vMerge/>
          </w:tcPr>
          <w:p w14:paraId="65DE5186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1CEA74FF" w14:textId="77777777" w:rsidR="00C50282" w:rsidRPr="00921C1C" w:rsidRDefault="00C50282" w:rsidP="00C50282">
            <w:pPr>
              <w:ind w:right="-101"/>
              <w:jc w:val="center"/>
              <w:rPr>
                <w:b/>
                <w:bCs/>
                <w:sz w:val="22"/>
                <w:szCs w:val="24"/>
              </w:rPr>
            </w:pPr>
            <w:r w:rsidRPr="00921C1C">
              <w:rPr>
                <w:b/>
                <w:bCs/>
                <w:sz w:val="22"/>
                <w:szCs w:val="24"/>
              </w:rPr>
              <w:t>Mean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972304" w14:textId="1C406138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73C20" w14:textId="2A7F75E8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85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3A7224" w14:textId="4F51396A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992BC" w14:textId="00890FC3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BF3752" w14:textId="7F5BF479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47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BA3CE6" w14:textId="04616220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87</w:t>
            </w:r>
          </w:p>
        </w:tc>
      </w:tr>
      <w:tr w:rsidR="00C50282" w:rsidRPr="00921C1C" w14:paraId="22F974A2" w14:textId="77777777" w:rsidTr="00E9262A">
        <w:tc>
          <w:tcPr>
            <w:tcW w:w="1101" w:type="dxa"/>
            <w:vMerge w:val="restart"/>
          </w:tcPr>
          <w:p w14:paraId="7ED1921C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8DF2EA9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350DF837" w14:textId="23247451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73F82241" w14:textId="31A9512B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72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bottom"/>
          </w:tcPr>
          <w:p w14:paraId="1147145F" w14:textId="383D63DD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6EE5449E" w14:textId="24B911FB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6C8665DF" w14:textId="1C5ED49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20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bottom"/>
          </w:tcPr>
          <w:p w14:paraId="7AFEFB3E" w14:textId="2F224FB8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75</w:t>
            </w:r>
          </w:p>
        </w:tc>
      </w:tr>
      <w:tr w:rsidR="00C50282" w:rsidRPr="00921C1C" w14:paraId="64ADC9F7" w14:textId="77777777" w:rsidTr="00E9262A">
        <w:tc>
          <w:tcPr>
            <w:tcW w:w="1101" w:type="dxa"/>
            <w:vMerge/>
          </w:tcPr>
          <w:p w14:paraId="56FC2F1C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</w:tcPr>
          <w:p w14:paraId="23A83138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2</w:t>
            </w:r>
          </w:p>
        </w:tc>
        <w:tc>
          <w:tcPr>
            <w:tcW w:w="1272" w:type="dxa"/>
            <w:vAlign w:val="bottom"/>
          </w:tcPr>
          <w:p w14:paraId="06750857" w14:textId="3CF0F2FA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82</w:t>
            </w:r>
          </w:p>
        </w:tc>
        <w:tc>
          <w:tcPr>
            <w:tcW w:w="1560" w:type="dxa"/>
            <w:vAlign w:val="bottom"/>
          </w:tcPr>
          <w:p w14:paraId="52CDA0A9" w14:textId="3B3F986F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59</w:t>
            </w:r>
          </w:p>
        </w:tc>
        <w:tc>
          <w:tcPr>
            <w:tcW w:w="1706" w:type="dxa"/>
            <w:vAlign w:val="bottom"/>
          </w:tcPr>
          <w:p w14:paraId="35994FEF" w14:textId="33A2AB9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59</w:t>
            </w:r>
          </w:p>
        </w:tc>
        <w:tc>
          <w:tcPr>
            <w:tcW w:w="1134" w:type="dxa"/>
            <w:vAlign w:val="bottom"/>
          </w:tcPr>
          <w:p w14:paraId="559C43D0" w14:textId="7393EE08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65</w:t>
            </w:r>
          </w:p>
        </w:tc>
        <w:tc>
          <w:tcPr>
            <w:tcW w:w="1275" w:type="dxa"/>
            <w:vAlign w:val="bottom"/>
          </w:tcPr>
          <w:p w14:paraId="66E2610C" w14:textId="10433B79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43</w:t>
            </w:r>
          </w:p>
        </w:tc>
        <w:tc>
          <w:tcPr>
            <w:tcW w:w="1139" w:type="dxa"/>
            <w:gridSpan w:val="2"/>
            <w:vAlign w:val="bottom"/>
          </w:tcPr>
          <w:p w14:paraId="15B1E513" w14:textId="7436144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80</w:t>
            </w:r>
          </w:p>
        </w:tc>
      </w:tr>
      <w:tr w:rsidR="00C50282" w:rsidRPr="00921C1C" w14:paraId="243028D9" w14:textId="77777777" w:rsidTr="00E9262A">
        <w:tc>
          <w:tcPr>
            <w:tcW w:w="1101" w:type="dxa"/>
            <w:vMerge/>
          </w:tcPr>
          <w:p w14:paraId="7A29EE2E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35A358AB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14:paraId="568D58A2" w14:textId="0D546674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93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78E27C1" w14:textId="4F37B9BF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75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7397D5FA" w14:textId="011DD9F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2F8C0DF" w14:textId="305F82FE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3C0BF7F7" w14:textId="07C1B885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71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bottom"/>
          </w:tcPr>
          <w:p w14:paraId="3234871D" w14:textId="335E611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87</w:t>
            </w:r>
          </w:p>
        </w:tc>
      </w:tr>
      <w:tr w:rsidR="00C50282" w:rsidRPr="00921C1C" w14:paraId="209DF923" w14:textId="77777777" w:rsidTr="00E9262A">
        <w:tc>
          <w:tcPr>
            <w:tcW w:w="1101" w:type="dxa"/>
            <w:vMerge/>
          </w:tcPr>
          <w:p w14:paraId="669BC0FB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00474736" w14:textId="77777777" w:rsidR="00C50282" w:rsidRPr="00921C1C" w:rsidRDefault="00C50282" w:rsidP="00C50282">
            <w:pPr>
              <w:ind w:right="-101"/>
              <w:jc w:val="center"/>
              <w:rPr>
                <w:b/>
                <w:bCs/>
                <w:sz w:val="22"/>
                <w:szCs w:val="24"/>
              </w:rPr>
            </w:pPr>
            <w:r w:rsidRPr="00921C1C">
              <w:rPr>
                <w:b/>
                <w:bCs/>
                <w:sz w:val="22"/>
                <w:szCs w:val="24"/>
              </w:rPr>
              <w:t>Mean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8396EB" w14:textId="717EC570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4186F8" w14:textId="0F7973DA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69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3B8E6" w14:textId="54DD9D63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394379" w14:textId="7356DA69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E2C5C" w14:textId="0870EDE1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45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89020" w14:textId="3168A44D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81</w:t>
            </w:r>
          </w:p>
        </w:tc>
      </w:tr>
      <w:tr w:rsidR="00C50282" w:rsidRPr="00921C1C" w14:paraId="42F9CF02" w14:textId="77777777" w:rsidTr="00E9262A">
        <w:tc>
          <w:tcPr>
            <w:tcW w:w="1101" w:type="dxa"/>
            <w:vMerge w:val="restart"/>
          </w:tcPr>
          <w:p w14:paraId="676B8190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25666F4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bottom"/>
          </w:tcPr>
          <w:p w14:paraId="67B858DC" w14:textId="42DF312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2635CEEF" w14:textId="0BC5C2E6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21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bottom"/>
          </w:tcPr>
          <w:p w14:paraId="79506696" w14:textId="76FB221F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1C7C7870" w14:textId="3CE6511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6E25228C" w14:textId="2241437D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42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bottom"/>
          </w:tcPr>
          <w:p w14:paraId="21AB481A" w14:textId="3334A986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85</w:t>
            </w:r>
          </w:p>
        </w:tc>
      </w:tr>
      <w:tr w:rsidR="00C50282" w:rsidRPr="00921C1C" w14:paraId="77723B2D" w14:textId="77777777" w:rsidTr="00E9262A">
        <w:tc>
          <w:tcPr>
            <w:tcW w:w="1101" w:type="dxa"/>
            <w:vMerge/>
          </w:tcPr>
          <w:p w14:paraId="04875719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</w:tcPr>
          <w:p w14:paraId="5725059D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2</w:t>
            </w:r>
          </w:p>
        </w:tc>
        <w:tc>
          <w:tcPr>
            <w:tcW w:w="1272" w:type="dxa"/>
            <w:vAlign w:val="bottom"/>
          </w:tcPr>
          <w:p w14:paraId="42554654" w14:textId="02052F79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87</w:t>
            </w:r>
          </w:p>
        </w:tc>
        <w:tc>
          <w:tcPr>
            <w:tcW w:w="1560" w:type="dxa"/>
            <w:vAlign w:val="bottom"/>
          </w:tcPr>
          <w:p w14:paraId="5C77ECBD" w14:textId="0177B5BD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88</w:t>
            </w:r>
          </w:p>
        </w:tc>
        <w:tc>
          <w:tcPr>
            <w:tcW w:w="1706" w:type="dxa"/>
            <w:vAlign w:val="bottom"/>
          </w:tcPr>
          <w:p w14:paraId="7FC201E5" w14:textId="22479DB8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87</w:t>
            </w:r>
          </w:p>
        </w:tc>
        <w:tc>
          <w:tcPr>
            <w:tcW w:w="1134" w:type="dxa"/>
            <w:vAlign w:val="bottom"/>
          </w:tcPr>
          <w:p w14:paraId="50CFBC54" w14:textId="60869FD8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82</w:t>
            </w:r>
          </w:p>
        </w:tc>
        <w:tc>
          <w:tcPr>
            <w:tcW w:w="1275" w:type="dxa"/>
            <w:vAlign w:val="bottom"/>
          </w:tcPr>
          <w:p w14:paraId="4C78D262" w14:textId="03CE3F1E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50</w:t>
            </w:r>
          </w:p>
        </w:tc>
        <w:tc>
          <w:tcPr>
            <w:tcW w:w="1139" w:type="dxa"/>
            <w:gridSpan w:val="2"/>
            <w:vAlign w:val="bottom"/>
          </w:tcPr>
          <w:p w14:paraId="522BDAB5" w14:textId="41B72459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82</w:t>
            </w:r>
          </w:p>
        </w:tc>
      </w:tr>
      <w:tr w:rsidR="00C50282" w:rsidRPr="00921C1C" w14:paraId="3FDE7FD6" w14:textId="77777777" w:rsidTr="00E9262A">
        <w:tc>
          <w:tcPr>
            <w:tcW w:w="1101" w:type="dxa"/>
            <w:vMerge/>
          </w:tcPr>
          <w:p w14:paraId="74551CFD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004608A1" w14:textId="77777777" w:rsidR="00C50282" w:rsidRPr="00921C1C" w:rsidRDefault="00C50282" w:rsidP="00C50282">
            <w:pPr>
              <w:ind w:right="-101"/>
              <w:jc w:val="center"/>
              <w:rPr>
                <w:sz w:val="22"/>
                <w:szCs w:val="24"/>
              </w:rPr>
            </w:pPr>
            <w:r w:rsidRPr="00921C1C">
              <w:rPr>
                <w:sz w:val="22"/>
                <w:szCs w:val="24"/>
              </w:rPr>
              <w:t>4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bottom"/>
          </w:tcPr>
          <w:p w14:paraId="19C5BF90" w14:textId="7F5E5171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5252BE32" w14:textId="74FB016F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89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vAlign w:val="bottom"/>
          </w:tcPr>
          <w:p w14:paraId="4B5765ED" w14:textId="40E76534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92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2EE1860" w14:textId="28AFD390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332A0E91" w14:textId="3F943829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62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  <w:vAlign w:val="bottom"/>
          </w:tcPr>
          <w:p w14:paraId="6F7D9588" w14:textId="63CBB859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  <w:r>
              <w:rPr>
                <w:rFonts w:ascii="Arial TUR" w:hAnsi="Arial TUR" w:cs="Arial TUR"/>
              </w:rPr>
              <w:t>85</w:t>
            </w:r>
          </w:p>
        </w:tc>
      </w:tr>
      <w:tr w:rsidR="00C50282" w:rsidRPr="00921C1C" w14:paraId="4AF9F8DA" w14:textId="77777777" w:rsidTr="00E9262A">
        <w:tc>
          <w:tcPr>
            <w:tcW w:w="1101" w:type="dxa"/>
            <w:vMerge/>
          </w:tcPr>
          <w:p w14:paraId="55DB1147" w14:textId="77777777" w:rsidR="00C50282" w:rsidRPr="00921C1C" w:rsidRDefault="00C50282" w:rsidP="00C50282">
            <w:pPr>
              <w:ind w:right="-101"/>
              <w:rPr>
                <w:sz w:val="22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14:paraId="5032B725" w14:textId="77777777" w:rsidR="00C50282" w:rsidRPr="00921C1C" w:rsidRDefault="00C50282" w:rsidP="00C50282">
            <w:pPr>
              <w:ind w:right="-101"/>
              <w:jc w:val="center"/>
              <w:rPr>
                <w:b/>
                <w:bCs/>
                <w:sz w:val="22"/>
                <w:szCs w:val="24"/>
              </w:rPr>
            </w:pPr>
            <w:r w:rsidRPr="00921C1C">
              <w:rPr>
                <w:b/>
                <w:bCs/>
                <w:sz w:val="22"/>
                <w:szCs w:val="24"/>
              </w:rPr>
              <w:t>Mean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A8E4ED" w14:textId="54BDFC5B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6333D0" w14:textId="311440BF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83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C772A0" w14:textId="5C907FC2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54994" w14:textId="524CBD29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648A5C" w14:textId="0D69D381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53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CABDC" w14:textId="4DB063EE" w:rsidR="00C50282" w:rsidRPr="00C50282" w:rsidRDefault="00C50282" w:rsidP="00C50282">
            <w:pPr>
              <w:ind w:right="-101"/>
              <w:rPr>
                <w:b/>
                <w:bCs/>
                <w:sz w:val="22"/>
                <w:szCs w:val="24"/>
              </w:rPr>
            </w:pPr>
            <w:r w:rsidRPr="00C50282">
              <w:rPr>
                <w:rFonts w:ascii="Arial TUR" w:hAnsi="Arial TUR" w:cs="Arial TUR"/>
                <w:b/>
              </w:rPr>
              <w:t>84</w:t>
            </w:r>
          </w:p>
        </w:tc>
      </w:tr>
      <w:tr w:rsidR="00C50282" w:rsidRPr="00921C1C" w14:paraId="3D9D98F2" w14:textId="77777777" w:rsidTr="00E9262A"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14:paraId="4975DFFE" w14:textId="104DA31C" w:rsidR="00C50282" w:rsidRPr="00C50282" w:rsidRDefault="00C50282" w:rsidP="00C50282">
            <w:pPr>
              <w:ind w:right="-101"/>
              <w:jc w:val="center"/>
              <w:rPr>
                <w:b/>
                <w:bCs/>
                <w:sz w:val="22"/>
                <w:szCs w:val="24"/>
              </w:rPr>
            </w:pPr>
            <w:r w:rsidRPr="00C50282">
              <w:rPr>
                <w:b/>
                <w:sz w:val="22"/>
                <w:szCs w:val="24"/>
              </w:rPr>
              <w:t>General Mean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EF92D" w14:textId="12496DC4" w:rsidR="00C50282" w:rsidRPr="00C50282" w:rsidRDefault="00C50282" w:rsidP="00C50282">
            <w:pPr>
              <w:ind w:right="-101"/>
              <w:rPr>
                <w:rFonts w:ascii="Arial TUR" w:hAnsi="Arial TUR" w:cs="Arial TUR"/>
                <w:b/>
              </w:rPr>
            </w:pPr>
            <w:r w:rsidRPr="00C50282">
              <w:rPr>
                <w:rFonts w:ascii="Arial TUR" w:hAnsi="Arial TUR" w:cs="Arial TUR"/>
                <w:b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A0E63" w14:textId="2604BEDD" w:rsidR="00C50282" w:rsidRPr="00C50282" w:rsidRDefault="00C50282" w:rsidP="00C50282">
            <w:pPr>
              <w:ind w:right="-101"/>
              <w:rPr>
                <w:rFonts w:ascii="Arial TUR" w:hAnsi="Arial TUR" w:cs="Arial TUR"/>
                <w:b/>
              </w:rPr>
            </w:pPr>
            <w:r w:rsidRPr="00C50282">
              <w:rPr>
                <w:rFonts w:ascii="Arial TUR" w:hAnsi="Arial TUR" w:cs="Arial TUR"/>
                <w:b/>
              </w:rPr>
              <w:t>73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16BA0B" w14:textId="1F1AE2C7" w:rsidR="00C50282" w:rsidRPr="00C50282" w:rsidRDefault="00C50282" w:rsidP="00C50282">
            <w:pPr>
              <w:ind w:right="-101"/>
              <w:rPr>
                <w:rFonts w:ascii="Arial TUR" w:hAnsi="Arial TUR" w:cs="Arial TUR"/>
                <w:b/>
              </w:rPr>
            </w:pPr>
            <w:r w:rsidRPr="00C50282">
              <w:rPr>
                <w:rFonts w:ascii="Arial TUR" w:hAnsi="Arial TUR" w:cs="Arial TUR"/>
                <w:b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BF5D0" w14:textId="657AB280" w:rsidR="00C50282" w:rsidRPr="00C50282" w:rsidRDefault="00C50282" w:rsidP="00C50282">
            <w:pPr>
              <w:ind w:right="-101"/>
              <w:rPr>
                <w:rFonts w:ascii="Arial TUR" w:hAnsi="Arial TUR" w:cs="Arial TUR"/>
                <w:b/>
              </w:rPr>
            </w:pPr>
            <w:r w:rsidRPr="00C50282">
              <w:rPr>
                <w:rFonts w:ascii="Arial TUR" w:hAnsi="Arial TUR" w:cs="Arial TUR"/>
                <w:b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200C9" w14:textId="2F1EB9E8" w:rsidR="00C50282" w:rsidRPr="00C50282" w:rsidRDefault="00C50282" w:rsidP="00C50282">
            <w:pPr>
              <w:ind w:right="-101"/>
              <w:rPr>
                <w:rFonts w:ascii="Arial TUR" w:hAnsi="Arial TUR" w:cs="Arial TUR"/>
                <w:b/>
              </w:rPr>
            </w:pPr>
            <w:r w:rsidRPr="00C50282">
              <w:rPr>
                <w:rFonts w:ascii="Arial TUR" w:hAnsi="Arial TUR" w:cs="Arial TUR"/>
                <w:b/>
              </w:rPr>
              <w:t>48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24D8CA" w14:textId="48CED837" w:rsidR="00C50282" w:rsidRPr="00C50282" w:rsidRDefault="00C50282" w:rsidP="00C50282">
            <w:pPr>
              <w:ind w:right="-101"/>
              <w:rPr>
                <w:rFonts w:ascii="Arial TUR" w:hAnsi="Arial TUR" w:cs="Arial TUR"/>
                <w:b/>
              </w:rPr>
            </w:pPr>
            <w:r w:rsidRPr="00C50282">
              <w:rPr>
                <w:rFonts w:ascii="Arial TUR" w:hAnsi="Arial TUR" w:cs="Arial TUR"/>
                <w:b/>
              </w:rPr>
              <w:t>84</w:t>
            </w:r>
          </w:p>
        </w:tc>
      </w:tr>
    </w:tbl>
    <w:p w14:paraId="72CCAC8B" w14:textId="77777777" w:rsidR="00D34BB8" w:rsidRPr="00921C1C" w:rsidRDefault="00D34BB8" w:rsidP="00D34BB8">
      <w:pPr>
        <w:rPr>
          <w:sz w:val="24"/>
          <w:szCs w:val="24"/>
        </w:rPr>
      </w:pPr>
    </w:p>
    <w:p w14:paraId="3104392C" w14:textId="42697A62" w:rsidR="00AE131A" w:rsidRDefault="00AE131A">
      <w:pPr>
        <w:spacing w:after="160" w:line="259" w:lineRule="auto"/>
      </w:pPr>
      <w:r>
        <w:br w:type="page"/>
      </w:r>
    </w:p>
    <w:p w14:paraId="6388D479" w14:textId="77777777" w:rsidR="00D34BB8" w:rsidRDefault="00D34BB8" w:rsidP="00D34BB8"/>
    <w:p w14:paraId="0A121D63" w14:textId="77777777" w:rsidR="00D34BB8" w:rsidRDefault="00D34BB8" w:rsidP="00D34BB8"/>
    <w:p w14:paraId="73FE0E9E" w14:textId="2CA0BFC2" w:rsidR="00D34BB8" w:rsidRPr="00921C1C" w:rsidRDefault="00AE131A" w:rsidP="00D34BB8">
      <w:pPr>
        <w:pStyle w:val="EndNoteBibliography"/>
        <w:ind w:left="720" w:hanging="720"/>
        <w:rPr>
          <w:sz w:val="24"/>
          <w:szCs w:val="24"/>
          <w:lang w:val="en-US"/>
        </w:rPr>
      </w:pPr>
      <w:r>
        <w:rPr>
          <w:sz w:val="24"/>
          <w:szCs w:val="24"/>
          <w:lang w:eastAsia="en-US"/>
        </w:rPr>
        <w:drawing>
          <wp:inline distT="0" distB="0" distL="0" distR="0" wp14:anchorId="2DE93325" wp14:editId="665BD8B9">
            <wp:extent cx="5220335" cy="4568190"/>
            <wp:effectExtent l="0" t="0" r="0" b="3810"/>
            <wp:docPr id="910796316" name="Resim 1" descr="metin, ekran görüntüsü, sayı, numara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96316" name="Resim 1" descr="metin, ekran görüntüsü, sayı, numara, yazı tipi içeren bir resim&#10;&#10;Yapay zeka tarafından oluşturulmuş içerik yanlış olabilir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335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EBF76" w14:textId="76A2FE21" w:rsidR="00AE131A" w:rsidRDefault="00207FEF" w:rsidP="00AE131A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Table</w:t>
      </w:r>
      <w:r w:rsidR="00AE131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AE131A">
        <w:rPr>
          <w:sz w:val="24"/>
          <w:szCs w:val="24"/>
        </w:rPr>
        <w:t>. Pearson correlation table</w:t>
      </w:r>
    </w:p>
    <w:p w14:paraId="3AD9A09C" w14:textId="77777777" w:rsidR="004E7BDE" w:rsidRPr="00D34BB8" w:rsidRDefault="004E7BDE" w:rsidP="00D34BB8"/>
    <w:sectPr w:rsidR="004E7BDE" w:rsidRPr="00D34BB8" w:rsidSect="00606646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720" w:right="1417" w:bottom="540" w:left="1417" w:header="425" w:footer="23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A3CA" w14:textId="77777777" w:rsidR="00E50902" w:rsidRDefault="00E50902">
      <w:r>
        <w:separator/>
      </w:r>
    </w:p>
  </w:endnote>
  <w:endnote w:type="continuationSeparator" w:id="0">
    <w:p w14:paraId="42B1E5E8" w14:textId="77777777" w:rsidR="00E50902" w:rsidRDefault="00E5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4FF6" w14:textId="77777777" w:rsidR="00A06C4A" w:rsidRDefault="00A06C4A">
    <w:pPr>
      <w:pStyle w:val="AltBilgi"/>
      <w:framePr w:wrap="around" w:vAnchor="text" w:hAnchor="margin" w:xAlign="center" w:y="1"/>
      <w:rPr>
        <w:rStyle w:val="SayfaNumaras"/>
      </w:rPr>
    </w:pPr>
  </w:p>
  <w:p w14:paraId="309170F3" w14:textId="77777777" w:rsidR="00A06C4A" w:rsidRDefault="00A06C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4BA5" w14:textId="77777777" w:rsidR="00A06C4A" w:rsidRDefault="00A06C4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  <w:noProof/>
      </w:rPr>
      <w:t>1</w:t>
    </w:r>
  </w:p>
  <w:p w14:paraId="1280E8E3" w14:textId="77777777" w:rsidR="00A06C4A" w:rsidRDefault="00A06C4A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F96B" w14:textId="77777777" w:rsidR="00A06C4A" w:rsidRDefault="00A06C4A">
    <w:pPr>
      <w:pStyle w:val="AltBilgi"/>
      <w:framePr w:wrap="around" w:vAnchor="text" w:hAnchor="margin" w:xAlign="center" w:y="1"/>
      <w:rPr>
        <w:rStyle w:val="SayfaNumaras"/>
      </w:rPr>
    </w:pPr>
  </w:p>
  <w:p w14:paraId="409D371E" w14:textId="77777777" w:rsidR="00A06C4A" w:rsidRDefault="00A06C4A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DA55" w14:textId="77777777" w:rsidR="00A06C4A" w:rsidRDefault="00A06C4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  <w:noProof/>
      </w:rPr>
      <w:t>1</w:t>
    </w:r>
  </w:p>
  <w:p w14:paraId="3E1BD9F4" w14:textId="77777777" w:rsidR="00A06C4A" w:rsidRDefault="00A06C4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ED2B" w14:textId="77777777" w:rsidR="00E50902" w:rsidRDefault="00E50902">
      <w:r>
        <w:separator/>
      </w:r>
    </w:p>
  </w:footnote>
  <w:footnote w:type="continuationSeparator" w:id="0">
    <w:p w14:paraId="64F67D76" w14:textId="77777777" w:rsidR="00E50902" w:rsidRDefault="00E50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B151" w14:textId="77777777" w:rsidR="00A06C4A" w:rsidRDefault="00A06C4A">
    <w:pPr>
      <w:pStyle w:val="stBilgi"/>
      <w:framePr w:wrap="around" w:vAnchor="text" w:hAnchor="margin" w:xAlign="center" w:y="1"/>
      <w:rPr>
        <w:rStyle w:val="SayfaNumaras"/>
      </w:rPr>
    </w:pPr>
  </w:p>
  <w:p w14:paraId="7B365C3F" w14:textId="77777777" w:rsidR="00A06C4A" w:rsidRDefault="00A06C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35F8" w14:textId="77777777" w:rsidR="00A06C4A" w:rsidRDefault="00A06C4A">
    <w:pPr>
      <w:pStyle w:val="stBilgi"/>
      <w:framePr w:wrap="around" w:vAnchor="text" w:hAnchor="margin" w:xAlign="center" w:y="1"/>
      <w:rPr>
        <w:rStyle w:val="SayfaNumaras"/>
      </w:rPr>
    </w:pPr>
  </w:p>
  <w:p w14:paraId="1422496E" w14:textId="77777777" w:rsidR="00A06C4A" w:rsidRDefault="00A06C4A">
    <w:pPr>
      <w:pStyle w:val="stBilgi"/>
      <w:framePr w:wrap="around" w:vAnchor="text" w:hAnchor="margin" w:xAlign="center" w:y="1"/>
      <w:rPr>
        <w:rStyle w:val="SayfaNumaras"/>
      </w:rPr>
    </w:pPr>
  </w:p>
  <w:p w14:paraId="0267CEBE" w14:textId="77777777" w:rsidR="00A06C4A" w:rsidRDefault="00A06C4A">
    <w:pPr>
      <w:pStyle w:val="stBilgi"/>
    </w:pPr>
  </w:p>
  <w:p w14:paraId="6372F0F7" w14:textId="77777777" w:rsidR="00A06C4A" w:rsidRDefault="00A06C4A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0EF3" w14:textId="77777777" w:rsidR="00A06C4A" w:rsidRDefault="00A06C4A">
    <w:pPr>
      <w:pStyle w:val="stBilgi"/>
      <w:framePr w:wrap="around" w:vAnchor="text" w:hAnchor="margin" w:xAlign="center" w:y="1"/>
      <w:rPr>
        <w:rStyle w:val="SayfaNumaras"/>
      </w:rPr>
    </w:pPr>
  </w:p>
  <w:p w14:paraId="289674DE" w14:textId="77777777" w:rsidR="00A06C4A" w:rsidRDefault="00A06C4A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1F65" w14:textId="77777777" w:rsidR="00A06C4A" w:rsidRDefault="00A06C4A">
    <w:pPr>
      <w:pStyle w:val="stBilgi"/>
      <w:framePr w:wrap="around" w:vAnchor="text" w:hAnchor="margin" w:xAlign="center" w:y="1"/>
      <w:rPr>
        <w:rStyle w:val="SayfaNumaras"/>
      </w:rPr>
    </w:pPr>
  </w:p>
  <w:p w14:paraId="5FAA4692" w14:textId="77777777" w:rsidR="00A06C4A" w:rsidRDefault="00A06C4A">
    <w:pPr>
      <w:pStyle w:val="stBilgi"/>
      <w:framePr w:wrap="around" w:vAnchor="text" w:hAnchor="margin" w:xAlign="center" w:y="1"/>
      <w:rPr>
        <w:rStyle w:val="SayfaNumaras"/>
      </w:rPr>
    </w:pPr>
  </w:p>
  <w:p w14:paraId="226249EC" w14:textId="77777777" w:rsidR="00A06C4A" w:rsidRDefault="00A06C4A">
    <w:pPr>
      <w:pStyle w:val="stBilgi"/>
    </w:pPr>
  </w:p>
  <w:p w14:paraId="2FBAB861" w14:textId="77777777" w:rsidR="00A06C4A" w:rsidRDefault="00A06C4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1272"/>
    <w:multiLevelType w:val="hybridMultilevel"/>
    <w:tmpl w:val="9D4AA7D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0A1BBD"/>
    <w:multiLevelType w:val="multilevel"/>
    <w:tmpl w:val="500AF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2" w15:restartNumberingAfterBreak="0">
    <w:nsid w:val="2A4F5675"/>
    <w:multiLevelType w:val="multilevel"/>
    <w:tmpl w:val="117E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53B99"/>
    <w:multiLevelType w:val="singleLevel"/>
    <w:tmpl w:val="3D10F8CA"/>
    <w:lvl w:ilvl="0">
      <w:start w:val="10"/>
      <w:numFmt w:val="lowerRoman"/>
      <w:lvlText w:val="(%1) "/>
      <w:legacy w:legacy="1" w:legacySpace="0" w:legacyIndent="283"/>
      <w:lvlJc w:val="left"/>
      <w:pPr>
        <w:ind w:left="463" w:hanging="283"/>
      </w:pPr>
      <w:rPr>
        <w:b w:val="0"/>
        <w:i w:val="0"/>
        <w:sz w:val="24"/>
      </w:rPr>
    </w:lvl>
  </w:abstractNum>
  <w:abstractNum w:abstractNumId="4" w15:restartNumberingAfterBreak="0">
    <w:nsid w:val="35665263"/>
    <w:multiLevelType w:val="hybridMultilevel"/>
    <w:tmpl w:val="81EE0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332B93"/>
    <w:multiLevelType w:val="hybridMultilevel"/>
    <w:tmpl w:val="B71AF9F2"/>
    <w:lvl w:ilvl="0" w:tplc="6BD65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DE9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00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6AC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F6F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A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29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89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C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511D1A"/>
    <w:multiLevelType w:val="hybridMultilevel"/>
    <w:tmpl w:val="59FA57E0"/>
    <w:lvl w:ilvl="0" w:tplc="C51C75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4362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FE19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E269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60F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D25C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E45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814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04E7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069C0"/>
    <w:multiLevelType w:val="hybridMultilevel"/>
    <w:tmpl w:val="3AD0B9A6"/>
    <w:lvl w:ilvl="0" w:tplc="8B84DC5C">
      <w:start w:val="7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B707A"/>
    <w:multiLevelType w:val="hybridMultilevel"/>
    <w:tmpl w:val="D034125E"/>
    <w:lvl w:ilvl="0" w:tplc="70AE38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4B5192"/>
    <w:multiLevelType w:val="hybridMultilevel"/>
    <w:tmpl w:val="C20238C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3F4DC7"/>
    <w:multiLevelType w:val="hybridMultilevel"/>
    <w:tmpl w:val="352C640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FC3159"/>
    <w:multiLevelType w:val="hybridMultilevel"/>
    <w:tmpl w:val="CCE4ED6A"/>
    <w:lvl w:ilvl="0" w:tplc="B9BCD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CD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F8C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962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CF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DC4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D04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B01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3A8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79212652">
    <w:abstractNumId w:val="3"/>
  </w:num>
  <w:num w:numId="2" w16cid:durableId="782073551">
    <w:abstractNumId w:val="4"/>
  </w:num>
  <w:num w:numId="3" w16cid:durableId="63648519">
    <w:abstractNumId w:val="9"/>
  </w:num>
  <w:num w:numId="4" w16cid:durableId="1451782504">
    <w:abstractNumId w:val="1"/>
  </w:num>
  <w:num w:numId="5" w16cid:durableId="658653776">
    <w:abstractNumId w:val="8"/>
  </w:num>
  <w:num w:numId="6" w16cid:durableId="1623655667">
    <w:abstractNumId w:val="0"/>
  </w:num>
  <w:num w:numId="7" w16cid:durableId="387803969">
    <w:abstractNumId w:val="10"/>
  </w:num>
  <w:num w:numId="8" w16cid:durableId="448208786">
    <w:abstractNumId w:val="5"/>
  </w:num>
  <w:num w:numId="9" w16cid:durableId="1051465124">
    <w:abstractNumId w:val="7"/>
  </w:num>
  <w:num w:numId="10" w16cid:durableId="623734823">
    <w:abstractNumId w:val="6"/>
  </w:num>
  <w:num w:numId="11" w16cid:durableId="2133816166">
    <w:abstractNumId w:val="11"/>
  </w:num>
  <w:num w:numId="12" w16cid:durableId="1867019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BDE"/>
    <w:rsid w:val="00201FBA"/>
    <w:rsid w:val="00207FEF"/>
    <w:rsid w:val="00244D6D"/>
    <w:rsid w:val="003823B4"/>
    <w:rsid w:val="004E7BDE"/>
    <w:rsid w:val="004F36D6"/>
    <w:rsid w:val="00527BDC"/>
    <w:rsid w:val="00606646"/>
    <w:rsid w:val="00A06C4A"/>
    <w:rsid w:val="00A440CA"/>
    <w:rsid w:val="00AE131A"/>
    <w:rsid w:val="00B32D80"/>
    <w:rsid w:val="00B72C85"/>
    <w:rsid w:val="00B72FDC"/>
    <w:rsid w:val="00C070C1"/>
    <w:rsid w:val="00C50282"/>
    <w:rsid w:val="00D132AD"/>
    <w:rsid w:val="00D16B55"/>
    <w:rsid w:val="00D24F98"/>
    <w:rsid w:val="00D34BB8"/>
    <w:rsid w:val="00D95BE3"/>
    <w:rsid w:val="00E50902"/>
    <w:rsid w:val="00E72DEB"/>
    <w:rsid w:val="00E9262A"/>
    <w:rsid w:val="00F665C1"/>
    <w:rsid w:val="00F845CC"/>
    <w:rsid w:val="00FC6603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6B3CA"/>
  <w15:chartTrackingRefBased/>
  <w15:docId w15:val="{F79463AA-A9A7-4AA9-A2B6-1D71F25E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position w:val="1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4A"/>
    <w:pPr>
      <w:spacing w:after="0" w:line="240" w:lineRule="auto"/>
    </w:pPr>
    <w:rPr>
      <w:rFonts w:eastAsia="Times New Roman"/>
      <w:position w:val="0"/>
      <w:sz w:val="20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qFormat/>
    <w:rsid w:val="004E7BDE"/>
    <w:pPr>
      <w:keepNext/>
      <w:outlineLvl w:val="0"/>
    </w:pPr>
    <w:rPr>
      <w:b/>
      <w:color w:val="000000"/>
      <w:sz w:val="24"/>
      <w:lang w:val="tr-TR"/>
    </w:rPr>
  </w:style>
  <w:style w:type="paragraph" w:styleId="Balk2">
    <w:name w:val="heading 2"/>
    <w:basedOn w:val="Normal"/>
    <w:next w:val="Normal"/>
    <w:link w:val="Balk2Char"/>
    <w:qFormat/>
    <w:rsid w:val="004E7BDE"/>
    <w:pPr>
      <w:keepNext/>
      <w:outlineLvl w:val="1"/>
    </w:pPr>
    <w:rPr>
      <w:b/>
      <w:i/>
      <w:color w:val="000000"/>
      <w:sz w:val="24"/>
      <w:lang w:val="tr-TR"/>
    </w:rPr>
  </w:style>
  <w:style w:type="paragraph" w:styleId="Balk3">
    <w:name w:val="heading 3"/>
    <w:basedOn w:val="Normal"/>
    <w:next w:val="Normal"/>
    <w:link w:val="Balk3Char"/>
    <w:qFormat/>
    <w:rsid w:val="004E7BDE"/>
    <w:pPr>
      <w:keepNext/>
      <w:tabs>
        <w:tab w:val="left" w:pos="-720"/>
        <w:tab w:val="left" w:pos="0"/>
      </w:tabs>
      <w:ind w:right="-1"/>
      <w:jc w:val="both"/>
      <w:outlineLvl w:val="2"/>
    </w:pPr>
    <w:rPr>
      <w:b/>
      <w:sz w:val="24"/>
      <w:lang w:val="tr-TR"/>
    </w:rPr>
  </w:style>
  <w:style w:type="paragraph" w:styleId="Balk4">
    <w:name w:val="heading 4"/>
    <w:basedOn w:val="Normal"/>
    <w:next w:val="Normal"/>
    <w:link w:val="Balk4Char"/>
    <w:qFormat/>
    <w:rsid w:val="004E7BDE"/>
    <w:pPr>
      <w:keepNext/>
      <w:tabs>
        <w:tab w:val="left" w:pos="0"/>
        <w:tab w:val="left" w:pos="1004"/>
        <w:tab w:val="left" w:pos="1724"/>
        <w:tab w:val="left" w:pos="2444"/>
        <w:tab w:val="left" w:pos="3164"/>
        <w:tab w:val="left" w:pos="3884"/>
        <w:tab w:val="left" w:pos="4604"/>
        <w:tab w:val="left" w:pos="5324"/>
        <w:tab w:val="left" w:pos="6044"/>
        <w:tab w:val="left" w:pos="7484"/>
        <w:tab w:val="left" w:pos="8204"/>
        <w:tab w:val="left" w:pos="8931"/>
      </w:tabs>
      <w:ind w:right="-29"/>
      <w:jc w:val="both"/>
      <w:outlineLvl w:val="3"/>
    </w:pPr>
    <w:rPr>
      <w:b/>
      <w:sz w:val="24"/>
      <w:lang w:val="tr-TR"/>
    </w:rPr>
  </w:style>
  <w:style w:type="paragraph" w:styleId="Balk5">
    <w:name w:val="heading 5"/>
    <w:basedOn w:val="Normal"/>
    <w:next w:val="Normal"/>
    <w:link w:val="Balk5Char"/>
    <w:qFormat/>
    <w:rsid w:val="004E7BDE"/>
    <w:pPr>
      <w:keepNext/>
      <w:widowControl w:val="0"/>
      <w:tabs>
        <w:tab w:val="left" w:pos="-720"/>
      </w:tabs>
      <w:suppressAutoHyphens/>
      <w:spacing w:line="360" w:lineRule="auto"/>
      <w:jc w:val="both"/>
      <w:outlineLvl w:val="4"/>
    </w:pPr>
    <w:rPr>
      <w:rFonts w:ascii="Arial" w:hAnsi="Arial"/>
      <w:b/>
      <w:spacing w:val="-3"/>
      <w:sz w:val="22"/>
      <w:lang w:val="tr-TR"/>
    </w:rPr>
  </w:style>
  <w:style w:type="paragraph" w:styleId="Balk6">
    <w:name w:val="heading 6"/>
    <w:basedOn w:val="Normal"/>
    <w:next w:val="Normal"/>
    <w:link w:val="Balk6Char"/>
    <w:qFormat/>
    <w:rsid w:val="004E7BDE"/>
    <w:pPr>
      <w:keepNext/>
      <w:jc w:val="center"/>
      <w:outlineLvl w:val="5"/>
    </w:pPr>
    <w:rPr>
      <w:b/>
      <w:bCs/>
      <w:sz w:val="24"/>
      <w:lang w:val="tr-TR"/>
    </w:rPr>
  </w:style>
  <w:style w:type="paragraph" w:styleId="Balk7">
    <w:name w:val="heading 7"/>
    <w:basedOn w:val="Normal"/>
    <w:next w:val="Normal"/>
    <w:link w:val="Balk7Char"/>
    <w:qFormat/>
    <w:rsid w:val="004E7BDE"/>
    <w:pPr>
      <w:keepNext/>
      <w:outlineLvl w:val="6"/>
    </w:pPr>
    <w:rPr>
      <w:b/>
      <w:bCs/>
      <w:sz w:val="28"/>
      <w:lang w:val="tr-TR"/>
    </w:rPr>
  </w:style>
  <w:style w:type="paragraph" w:styleId="Balk8">
    <w:name w:val="heading 8"/>
    <w:basedOn w:val="Normal"/>
    <w:next w:val="Normal"/>
    <w:link w:val="Balk8Char"/>
    <w:qFormat/>
    <w:rsid w:val="004E7BDE"/>
    <w:pPr>
      <w:keepNext/>
      <w:ind w:left="4111"/>
      <w:outlineLvl w:val="7"/>
    </w:pPr>
    <w:rPr>
      <w:sz w:val="28"/>
      <w:lang w:val="tr-TR"/>
    </w:rPr>
  </w:style>
  <w:style w:type="paragraph" w:styleId="Balk9">
    <w:name w:val="heading 9"/>
    <w:basedOn w:val="Normal"/>
    <w:next w:val="Normal"/>
    <w:link w:val="Balk9Char"/>
    <w:qFormat/>
    <w:rsid w:val="004E7BDE"/>
    <w:pPr>
      <w:keepNext/>
      <w:jc w:val="center"/>
      <w:outlineLvl w:val="8"/>
    </w:pPr>
    <w:rPr>
      <w:rFonts w:ascii="Arial" w:hAnsi="Arial"/>
      <w:b/>
      <w:bCs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E7BDE"/>
    <w:rPr>
      <w:rFonts w:eastAsia="Times New Roman"/>
      <w:b/>
      <w:color w:val="000000"/>
      <w:position w:val="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4E7BDE"/>
    <w:rPr>
      <w:rFonts w:eastAsia="Times New Roman"/>
      <w:b/>
      <w:i/>
      <w:color w:val="000000"/>
      <w:position w:val="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4E7BDE"/>
    <w:rPr>
      <w:rFonts w:eastAsia="Times New Roman"/>
      <w:b/>
      <w:position w:val="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4E7BDE"/>
    <w:rPr>
      <w:rFonts w:eastAsia="Times New Roman"/>
      <w:b/>
      <w:position w:val="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4E7BDE"/>
    <w:rPr>
      <w:rFonts w:ascii="Arial" w:eastAsia="Times New Roman" w:hAnsi="Arial"/>
      <w:b/>
      <w:spacing w:val="-3"/>
      <w:position w:val="0"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4E7BDE"/>
    <w:rPr>
      <w:rFonts w:eastAsia="Times New Roman"/>
      <w:b/>
      <w:bCs/>
      <w:position w:val="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4E7BDE"/>
    <w:rPr>
      <w:rFonts w:eastAsia="Times New Roman"/>
      <w:b/>
      <w:bCs/>
      <w:position w:val="0"/>
      <w:sz w:val="28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4E7BDE"/>
    <w:rPr>
      <w:rFonts w:eastAsia="Times New Roman"/>
      <w:position w:val="0"/>
      <w:sz w:val="28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4E7BDE"/>
    <w:rPr>
      <w:rFonts w:ascii="Arial" w:eastAsia="Times New Roman" w:hAnsi="Arial"/>
      <w:b/>
      <w:bCs/>
      <w:position w:val="0"/>
      <w:szCs w:val="20"/>
      <w:lang w:eastAsia="tr-TR"/>
    </w:rPr>
  </w:style>
  <w:style w:type="paragraph" w:customStyle="1" w:styleId="BodyText23">
    <w:name w:val="Body Text 23"/>
    <w:basedOn w:val="Normal"/>
    <w:rsid w:val="004E7BDE"/>
    <w:pPr>
      <w:ind w:left="567"/>
      <w:jc w:val="both"/>
    </w:pPr>
    <w:rPr>
      <w:sz w:val="24"/>
      <w:lang w:val="tr-TR"/>
    </w:rPr>
  </w:style>
  <w:style w:type="paragraph" w:styleId="GvdeMetni">
    <w:name w:val="Body Text"/>
    <w:basedOn w:val="Normal"/>
    <w:link w:val="GvdeMetniChar"/>
    <w:semiHidden/>
    <w:rsid w:val="004E7BDE"/>
    <w:pPr>
      <w:widowControl w:val="0"/>
      <w:jc w:val="both"/>
    </w:pPr>
    <w:rPr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semiHidden/>
    <w:rsid w:val="004E7BDE"/>
    <w:rPr>
      <w:rFonts w:eastAsia="Times New Roman"/>
      <w:position w:val="0"/>
      <w:szCs w:val="20"/>
      <w:lang w:eastAsia="tr-TR"/>
    </w:rPr>
  </w:style>
  <w:style w:type="paragraph" w:customStyle="1" w:styleId="BodyText22">
    <w:name w:val="Body Text 22"/>
    <w:basedOn w:val="Normal"/>
    <w:rsid w:val="004E7BDE"/>
    <w:pPr>
      <w:jc w:val="both"/>
    </w:pPr>
    <w:rPr>
      <w:sz w:val="22"/>
      <w:lang w:val="tr-TR"/>
    </w:rPr>
  </w:style>
  <w:style w:type="paragraph" w:customStyle="1" w:styleId="BodyTextIndent21">
    <w:name w:val="Body Text Indent 21"/>
    <w:basedOn w:val="Normal"/>
    <w:rsid w:val="004E7BDE"/>
    <w:pPr>
      <w:ind w:left="709" w:hanging="709"/>
    </w:pPr>
    <w:rPr>
      <w:sz w:val="22"/>
      <w:lang w:val="tr-TR"/>
    </w:rPr>
  </w:style>
  <w:style w:type="paragraph" w:customStyle="1" w:styleId="BodyText21">
    <w:name w:val="Body Text 21"/>
    <w:basedOn w:val="Normal"/>
    <w:rsid w:val="004E7BDE"/>
    <w:pPr>
      <w:tabs>
        <w:tab w:val="left" w:pos="-720"/>
      </w:tabs>
      <w:suppressAutoHyphens/>
      <w:spacing w:line="360" w:lineRule="auto"/>
      <w:ind w:firstLine="567"/>
      <w:jc w:val="both"/>
    </w:pPr>
    <w:rPr>
      <w:spacing w:val="-3"/>
      <w:sz w:val="24"/>
      <w:lang w:val="tr-TR"/>
    </w:rPr>
  </w:style>
  <w:style w:type="paragraph" w:customStyle="1" w:styleId="BodyText31">
    <w:name w:val="Body Text 31"/>
    <w:basedOn w:val="Normal"/>
    <w:rsid w:val="004E7BDE"/>
    <w:pPr>
      <w:tabs>
        <w:tab w:val="left" w:pos="-720"/>
      </w:tabs>
      <w:suppressAutoHyphens/>
      <w:spacing w:line="360" w:lineRule="auto"/>
      <w:ind w:right="-12"/>
      <w:jc w:val="both"/>
    </w:pPr>
    <w:rPr>
      <w:sz w:val="24"/>
      <w:lang w:val="tr-TR"/>
    </w:rPr>
  </w:style>
  <w:style w:type="paragraph" w:styleId="GvdeMetniGirintisi2">
    <w:name w:val="Body Text Indent 2"/>
    <w:basedOn w:val="Normal"/>
    <w:link w:val="GvdeMetniGirintisi2Char"/>
    <w:semiHidden/>
    <w:rsid w:val="004E7BDE"/>
    <w:pPr>
      <w:ind w:left="709" w:hanging="709"/>
    </w:pPr>
    <w:rPr>
      <w:sz w:val="22"/>
      <w:lang w:val="tr-TR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4E7BDE"/>
    <w:rPr>
      <w:rFonts w:eastAsia="Times New Roman"/>
      <w:position w:val="0"/>
      <w:sz w:val="22"/>
      <w:szCs w:val="20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4E7BDE"/>
    <w:pPr>
      <w:ind w:left="709" w:hanging="709"/>
      <w:jc w:val="both"/>
    </w:pPr>
    <w:rPr>
      <w:sz w:val="22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4E7BDE"/>
    <w:rPr>
      <w:rFonts w:eastAsia="Times New Roman"/>
      <w:position w:val="0"/>
      <w:sz w:val="22"/>
      <w:szCs w:val="20"/>
      <w:lang w:eastAsia="tr-TR"/>
    </w:rPr>
  </w:style>
  <w:style w:type="paragraph" w:styleId="GvdeMetni2">
    <w:name w:val="Body Text 2"/>
    <w:basedOn w:val="Normal"/>
    <w:link w:val="GvdeMetni2Char"/>
    <w:semiHidden/>
    <w:rsid w:val="004E7BDE"/>
    <w:pPr>
      <w:tabs>
        <w:tab w:val="left" w:pos="1134"/>
        <w:tab w:val="left" w:pos="5103"/>
      </w:tabs>
      <w:jc w:val="both"/>
    </w:pPr>
    <w:rPr>
      <w:b/>
      <w:sz w:val="24"/>
      <w:lang w:val="tr-TR"/>
    </w:rPr>
  </w:style>
  <w:style w:type="character" w:customStyle="1" w:styleId="GvdeMetni2Char">
    <w:name w:val="Gövde Metni 2 Char"/>
    <w:basedOn w:val="VarsaylanParagrafYazTipi"/>
    <w:link w:val="GvdeMetni2"/>
    <w:semiHidden/>
    <w:rsid w:val="004E7BDE"/>
    <w:rPr>
      <w:rFonts w:eastAsia="Times New Roman"/>
      <w:b/>
      <w:position w:val="0"/>
      <w:szCs w:val="20"/>
      <w:lang w:eastAsia="tr-TR"/>
    </w:rPr>
  </w:style>
  <w:style w:type="paragraph" w:styleId="GvdeMetni3">
    <w:name w:val="Body Text 3"/>
    <w:basedOn w:val="Normal"/>
    <w:link w:val="GvdeMetni3Char"/>
    <w:semiHidden/>
    <w:rsid w:val="004E7BDE"/>
    <w:pPr>
      <w:tabs>
        <w:tab w:val="left" w:pos="-720"/>
      </w:tabs>
      <w:suppressAutoHyphens/>
      <w:spacing w:line="360" w:lineRule="auto"/>
      <w:ind w:right="-12"/>
      <w:jc w:val="both"/>
    </w:pPr>
    <w:rPr>
      <w:b/>
      <w:sz w:val="24"/>
      <w:lang w:val="tr-TR"/>
    </w:rPr>
  </w:style>
  <w:style w:type="character" w:customStyle="1" w:styleId="GvdeMetni3Char">
    <w:name w:val="Gövde Metni 3 Char"/>
    <w:basedOn w:val="VarsaylanParagrafYazTipi"/>
    <w:link w:val="GvdeMetni3"/>
    <w:semiHidden/>
    <w:rsid w:val="004E7BDE"/>
    <w:rPr>
      <w:rFonts w:eastAsia="Times New Roman"/>
      <w:b/>
      <w:position w:val="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semiHidden/>
    <w:rsid w:val="004E7BDE"/>
    <w:pPr>
      <w:tabs>
        <w:tab w:val="left" w:pos="709"/>
        <w:tab w:val="left" w:pos="7655"/>
      </w:tabs>
      <w:ind w:right="-1" w:firstLine="567"/>
      <w:jc w:val="both"/>
    </w:pPr>
    <w:rPr>
      <w:spacing w:val="-3"/>
      <w:sz w:val="24"/>
      <w:lang w:val="tr-TR"/>
    </w:rPr>
  </w:style>
  <w:style w:type="character" w:customStyle="1" w:styleId="GvdeMetniGirintisi3Char">
    <w:name w:val="Gövde Metni Girintisi 3 Char"/>
    <w:basedOn w:val="VarsaylanParagrafYazTipi"/>
    <w:link w:val="GvdeMetniGirintisi3"/>
    <w:semiHidden/>
    <w:rsid w:val="004E7BDE"/>
    <w:rPr>
      <w:rFonts w:eastAsia="Times New Roman"/>
      <w:spacing w:val="-3"/>
      <w:position w:val="0"/>
      <w:szCs w:val="20"/>
      <w:lang w:eastAsia="tr-TR"/>
    </w:rPr>
  </w:style>
  <w:style w:type="paragraph" w:customStyle="1" w:styleId="Baslik3">
    <w:name w:val="Baslik 3"/>
    <w:basedOn w:val="Normal"/>
    <w:next w:val="Normal"/>
    <w:rsid w:val="004E7BDE"/>
    <w:pPr>
      <w:keepNext/>
      <w:spacing w:line="360" w:lineRule="auto"/>
      <w:jc w:val="both"/>
    </w:pPr>
    <w:rPr>
      <w:sz w:val="24"/>
      <w:lang w:val="tr-TR"/>
    </w:rPr>
  </w:style>
  <w:style w:type="paragraph" w:customStyle="1" w:styleId="resimyazysy">
    <w:name w:val="resim yazysy"/>
    <w:basedOn w:val="Normal"/>
    <w:rsid w:val="004E7BDE"/>
    <w:rPr>
      <w:sz w:val="24"/>
      <w:lang w:val="tr-TR"/>
    </w:rPr>
  </w:style>
  <w:style w:type="paragraph" w:styleId="stBilgi">
    <w:name w:val="header"/>
    <w:basedOn w:val="Normal"/>
    <w:link w:val="stBilgiChar"/>
    <w:rsid w:val="004E7BDE"/>
    <w:pPr>
      <w:widowControl w:val="0"/>
      <w:tabs>
        <w:tab w:val="center" w:pos="4536"/>
        <w:tab w:val="right" w:pos="9072"/>
      </w:tabs>
    </w:pPr>
    <w:rPr>
      <w:sz w:val="24"/>
      <w:lang w:val="tr-TR"/>
    </w:rPr>
  </w:style>
  <w:style w:type="character" w:customStyle="1" w:styleId="stBilgiChar">
    <w:name w:val="Üst Bilgi Char"/>
    <w:basedOn w:val="VarsaylanParagrafYazTipi"/>
    <w:link w:val="stBilgi"/>
    <w:rsid w:val="004E7BDE"/>
    <w:rPr>
      <w:rFonts w:eastAsia="Times New Roman"/>
      <w:position w:val="0"/>
      <w:szCs w:val="20"/>
      <w:lang w:eastAsia="tr-TR"/>
    </w:rPr>
  </w:style>
  <w:style w:type="paragraph" w:styleId="bekMetni">
    <w:name w:val="Block Text"/>
    <w:basedOn w:val="Normal"/>
    <w:semiHidden/>
    <w:rsid w:val="004E7BDE"/>
    <w:pPr>
      <w:tabs>
        <w:tab w:val="left" w:pos="-720"/>
      </w:tabs>
      <w:suppressAutoHyphens/>
      <w:ind w:left="567" w:right="283" w:hanging="567"/>
      <w:jc w:val="both"/>
    </w:pPr>
    <w:rPr>
      <w:spacing w:val="-3"/>
      <w:lang w:val="tr-TR"/>
    </w:rPr>
  </w:style>
  <w:style w:type="character" w:styleId="DipnotBavurusu">
    <w:name w:val="footnote reference"/>
    <w:semiHidden/>
    <w:rsid w:val="004E7BDE"/>
    <w:rPr>
      <w:vertAlign w:val="superscript"/>
    </w:rPr>
  </w:style>
  <w:style w:type="paragraph" w:styleId="DipnotMetni">
    <w:name w:val="footnote text"/>
    <w:basedOn w:val="Normal"/>
    <w:link w:val="DipnotMetniChar"/>
    <w:semiHidden/>
    <w:rsid w:val="004E7BDE"/>
    <w:pPr>
      <w:widowControl w:val="0"/>
    </w:pPr>
    <w:rPr>
      <w:snapToGrid w:val="0"/>
    </w:rPr>
  </w:style>
  <w:style w:type="character" w:customStyle="1" w:styleId="DipnotMetniChar">
    <w:name w:val="Dipnot Metni Char"/>
    <w:basedOn w:val="VarsaylanParagrafYazTipi"/>
    <w:link w:val="DipnotMetni"/>
    <w:semiHidden/>
    <w:rsid w:val="004E7BDE"/>
    <w:rPr>
      <w:rFonts w:eastAsia="Times New Roman"/>
      <w:snapToGrid w:val="0"/>
      <w:position w:val="0"/>
      <w:sz w:val="20"/>
      <w:szCs w:val="20"/>
      <w:lang w:val="en-US" w:eastAsia="tr-TR"/>
    </w:rPr>
  </w:style>
  <w:style w:type="paragraph" w:styleId="DzMetin">
    <w:name w:val="Plain Text"/>
    <w:basedOn w:val="Normal"/>
    <w:link w:val="DzMetinChar"/>
    <w:semiHidden/>
    <w:rsid w:val="004E7BDE"/>
    <w:rPr>
      <w:rFonts w:ascii="Courier New" w:hAnsi="Courier New" w:cs="Courier New"/>
      <w:lang w:val="tr-TR"/>
    </w:rPr>
  </w:style>
  <w:style w:type="character" w:customStyle="1" w:styleId="DzMetinChar">
    <w:name w:val="Düz Metin Char"/>
    <w:basedOn w:val="VarsaylanParagrafYazTipi"/>
    <w:link w:val="DzMetin"/>
    <w:semiHidden/>
    <w:rsid w:val="004E7BDE"/>
    <w:rPr>
      <w:rFonts w:ascii="Courier New" w:eastAsia="Times New Roman" w:hAnsi="Courier New" w:cs="Courier New"/>
      <w:position w:val="0"/>
      <w:sz w:val="20"/>
      <w:szCs w:val="20"/>
      <w:lang w:eastAsia="tr-TR"/>
    </w:rPr>
  </w:style>
  <w:style w:type="paragraph" w:styleId="T1">
    <w:name w:val="toc 1"/>
    <w:basedOn w:val="Normal"/>
    <w:next w:val="Normal"/>
    <w:autoRedefine/>
    <w:semiHidden/>
    <w:rsid w:val="004E7BDE"/>
    <w:pPr>
      <w:tabs>
        <w:tab w:val="right" w:leader="dot" w:pos="8207"/>
      </w:tabs>
      <w:spacing w:line="360" w:lineRule="auto"/>
    </w:pPr>
    <w:rPr>
      <w:b/>
      <w:bCs/>
      <w:caps/>
      <w:noProof/>
      <w:sz w:val="28"/>
    </w:rPr>
  </w:style>
  <w:style w:type="paragraph" w:styleId="T2">
    <w:name w:val="toc 2"/>
    <w:basedOn w:val="Normal"/>
    <w:next w:val="Normal"/>
    <w:autoRedefine/>
    <w:semiHidden/>
    <w:rsid w:val="004E7BDE"/>
    <w:pPr>
      <w:ind w:left="200"/>
    </w:pPr>
  </w:style>
  <w:style w:type="paragraph" w:styleId="T3">
    <w:name w:val="toc 3"/>
    <w:basedOn w:val="Normal"/>
    <w:next w:val="Normal"/>
    <w:autoRedefine/>
    <w:semiHidden/>
    <w:rsid w:val="004E7BDE"/>
    <w:pPr>
      <w:ind w:left="400"/>
    </w:pPr>
  </w:style>
  <w:style w:type="paragraph" w:styleId="T4">
    <w:name w:val="toc 4"/>
    <w:basedOn w:val="Normal"/>
    <w:next w:val="Normal"/>
    <w:autoRedefine/>
    <w:semiHidden/>
    <w:rsid w:val="004E7BDE"/>
    <w:pPr>
      <w:ind w:left="600"/>
    </w:pPr>
  </w:style>
  <w:style w:type="paragraph" w:styleId="T5">
    <w:name w:val="toc 5"/>
    <w:basedOn w:val="Normal"/>
    <w:next w:val="Normal"/>
    <w:autoRedefine/>
    <w:semiHidden/>
    <w:rsid w:val="004E7BDE"/>
    <w:pPr>
      <w:ind w:left="800"/>
    </w:pPr>
  </w:style>
  <w:style w:type="paragraph" w:styleId="T6">
    <w:name w:val="toc 6"/>
    <w:basedOn w:val="Normal"/>
    <w:next w:val="Normal"/>
    <w:autoRedefine/>
    <w:semiHidden/>
    <w:rsid w:val="004E7BDE"/>
    <w:pPr>
      <w:ind w:left="1000"/>
    </w:pPr>
  </w:style>
  <w:style w:type="paragraph" w:styleId="T7">
    <w:name w:val="toc 7"/>
    <w:basedOn w:val="Normal"/>
    <w:next w:val="Normal"/>
    <w:autoRedefine/>
    <w:semiHidden/>
    <w:rsid w:val="004E7BDE"/>
    <w:pPr>
      <w:ind w:left="1200"/>
    </w:pPr>
  </w:style>
  <w:style w:type="paragraph" w:styleId="T8">
    <w:name w:val="toc 8"/>
    <w:basedOn w:val="Normal"/>
    <w:next w:val="Normal"/>
    <w:autoRedefine/>
    <w:semiHidden/>
    <w:rsid w:val="004E7BDE"/>
    <w:pPr>
      <w:ind w:left="1400"/>
    </w:pPr>
  </w:style>
  <w:style w:type="paragraph" w:styleId="T9">
    <w:name w:val="toc 9"/>
    <w:basedOn w:val="Normal"/>
    <w:next w:val="Normal"/>
    <w:autoRedefine/>
    <w:semiHidden/>
    <w:rsid w:val="004E7BDE"/>
    <w:pPr>
      <w:ind w:left="1600"/>
    </w:pPr>
  </w:style>
  <w:style w:type="character" w:styleId="Kpr">
    <w:name w:val="Hyperlink"/>
    <w:uiPriority w:val="99"/>
    <w:rsid w:val="004E7BDE"/>
    <w:rPr>
      <w:color w:val="0000FF"/>
      <w:u w:val="single"/>
    </w:rPr>
  </w:style>
  <w:style w:type="character" w:styleId="zlenenKpr">
    <w:name w:val="FollowedHyperlink"/>
    <w:semiHidden/>
    <w:rsid w:val="004E7BDE"/>
    <w:rPr>
      <w:color w:val="800080"/>
      <w:u w:val="single"/>
    </w:rPr>
  </w:style>
  <w:style w:type="character" w:styleId="SayfaNumaras">
    <w:name w:val="page number"/>
    <w:basedOn w:val="VarsaylanParagrafYazTipi"/>
    <w:semiHidden/>
    <w:rsid w:val="004E7BDE"/>
  </w:style>
  <w:style w:type="paragraph" w:styleId="AltBilgi">
    <w:name w:val="footer"/>
    <w:basedOn w:val="Normal"/>
    <w:link w:val="AltBilgiChar"/>
    <w:rsid w:val="004E7B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E7BDE"/>
    <w:rPr>
      <w:rFonts w:eastAsia="Times New Roman"/>
      <w:position w:val="0"/>
      <w:sz w:val="20"/>
      <w:szCs w:val="20"/>
      <w:lang w:val="en-US" w:eastAsia="tr-TR"/>
    </w:rPr>
  </w:style>
  <w:style w:type="paragraph" w:customStyle="1" w:styleId="xl25">
    <w:name w:val="xl25"/>
    <w:basedOn w:val="Normal"/>
    <w:rsid w:val="004E7BDE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NormalWeb">
    <w:name w:val="Normal (Web)"/>
    <w:basedOn w:val="Normal"/>
    <w:uiPriority w:val="99"/>
    <w:rsid w:val="004E7BDE"/>
    <w:pPr>
      <w:spacing w:before="100" w:beforeAutospacing="1" w:after="100" w:afterAutospacing="1"/>
    </w:pPr>
    <w:rPr>
      <w:sz w:val="24"/>
      <w:szCs w:val="24"/>
      <w:lang w:val="tr-TR"/>
    </w:rPr>
  </w:style>
  <w:style w:type="paragraph" w:customStyle="1" w:styleId="Baslik6">
    <w:name w:val="Baslik 6"/>
    <w:basedOn w:val="Normal"/>
    <w:next w:val="Normal"/>
    <w:rsid w:val="004E7BDE"/>
    <w:pPr>
      <w:keepNext/>
      <w:widowControl w:val="0"/>
      <w:jc w:val="both"/>
      <w:outlineLvl w:val="5"/>
    </w:pPr>
    <w:rPr>
      <w:b/>
      <w:snapToGrid w:val="0"/>
      <w:sz w:val="24"/>
      <w:lang w:val="tr-TR"/>
    </w:rPr>
  </w:style>
  <w:style w:type="paragraph" w:customStyle="1" w:styleId="Gvdemetni0">
    <w:name w:val="Gövde metni"/>
    <w:basedOn w:val="Normal"/>
    <w:rsid w:val="004E7BDE"/>
    <w:pPr>
      <w:tabs>
        <w:tab w:val="left" w:pos="2160"/>
      </w:tabs>
      <w:jc w:val="both"/>
    </w:pPr>
    <w:rPr>
      <w:rFonts w:cs="Miriam"/>
      <w:b/>
      <w:bCs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7BD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BDE"/>
    <w:rPr>
      <w:rFonts w:ascii="Segoe UI" w:eastAsia="Times New Roman" w:hAnsi="Segoe UI" w:cs="Segoe UI"/>
      <w:position w:val="0"/>
      <w:sz w:val="18"/>
      <w:szCs w:val="18"/>
      <w:lang w:val="en-US" w:eastAsia="tr-TR"/>
    </w:rPr>
  </w:style>
  <w:style w:type="paragraph" w:customStyle="1" w:styleId="EndNoteBibliographyTitle">
    <w:name w:val="EndNote Bibliography Title"/>
    <w:basedOn w:val="Normal"/>
    <w:link w:val="EndNoteBibliographyTitleChar"/>
    <w:rsid w:val="004E7BDE"/>
    <w:pPr>
      <w:jc w:val="center"/>
    </w:pPr>
    <w:rPr>
      <w:noProof/>
      <w:sz w:val="22"/>
      <w:lang w:val="tr-TR"/>
    </w:rPr>
  </w:style>
  <w:style w:type="character" w:customStyle="1" w:styleId="EndNoteBibliographyTitleChar">
    <w:name w:val="EndNote Bibliography Title Char"/>
    <w:link w:val="EndNoteBibliographyTitle"/>
    <w:rsid w:val="004E7BDE"/>
    <w:rPr>
      <w:rFonts w:eastAsia="Times New Roman"/>
      <w:noProof/>
      <w:position w:val="0"/>
      <w:sz w:val="22"/>
      <w:szCs w:val="20"/>
      <w:lang w:eastAsia="tr-TR"/>
    </w:rPr>
  </w:style>
  <w:style w:type="paragraph" w:customStyle="1" w:styleId="EndNoteBibliography">
    <w:name w:val="EndNote Bibliography"/>
    <w:basedOn w:val="Normal"/>
    <w:link w:val="EndNoteBibliographyChar"/>
    <w:rsid w:val="004E7BDE"/>
    <w:pPr>
      <w:jc w:val="both"/>
    </w:pPr>
    <w:rPr>
      <w:noProof/>
      <w:sz w:val="22"/>
      <w:lang w:val="tr-TR"/>
    </w:rPr>
  </w:style>
  <w:style w:type="character" w:customStyle="1" w:styleId="EndNoteBibliographyChar">
    <w:name w:val="EndNote Bibliography Char"/>
    <w:link w:val="EndNoteBibliography"/>
    <w:rsid w:val="004E7BDE"/>
    <w:rPr>
      <w:rFonts w:eastAsia="Times New Roman"/>
      <w:noProof/>
      <w:position w:val="0"/>
      <w:sz w:val="22"/>
      <w:szCs w:val="20"/>
      <w:lang w:eastAsia="tr-TR"/>
    </w:rPr>
  </w:style>
  <w:style w:type="paragraph" w:styleId="Dzeltme">
    <w:name w:val="Revision"/>
    <w:hidden/>
    <w:uiPriority w:val="99"/>
    <w:semiHidden/>
    <w:rsid w:val="004E7BDE"/>
    <w:pPr>
      <w:spacing w:after="0" w:line="240" w:lineRule="auto"/>
    </w:pPr>
    <w:rPr>
      <w:rFonts w:eastAsia="Times New Roman"/>
      <w:position w:val="0"/>
      <w:sz w:val="20"/>
      <w:szCs w:val="20"/>
      <w:lang w:val="en-US" w:eastAsia="tr-TR"/>
    </w:rPr>
  </w:style>
  <w:style w:type="table" w:styleId="TabloKlavuzu">
    <w:name w:val="Table Grid"/>
    <w:basedOn w:val="NormalTablo"/>
    <w:uiPriority w:val="59"/>
    <w:rsid w:val="004E7BDE"/>
    <w:pPr>
      <w:spacing w:after="0" w:line="240" w:lineRule="auto"/>
    </w:pPr>
    <w:rPr>
      <w:rFonts w:eastAsia="Times New Roman"/>
      <w:position w:val="0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6">
    <w:name w:val="Grid Table 1 Light Accent 6"/>
    <w:basedOn w:val="NormalTablo"/>
    <w:uiPriority w:val="46"/>
    <w:rsid w:val="004E7BDE"/>
    <w:pPr>
      <w:spacing w:after="0" w:line="240" w:lineRule="auto"/>
    </w:pPr>
    <w:rPr>
      <w:rFonts w:eastAsia="Calibri"/>
      <w:lang w:val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4E7BDE"/>
    <w:pPr>
      <w:spacing w:after="0" w:line="240" w:lineRule="auto"/>
    </w:pPr>
    <w:rPr>
      <w:rFonts w:eastAsia="Calibri"/>
      <w:lang w:val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4E7BDE"/>
    <w:pPr>
      <w:spacing w:after="0" w:line="240" w:lineRule="auto"/>
    </w:pPr>
    <w:rPr>
      <w:rFonts w:eastAsia="Calibri"/>
      <w:lang w:val="en-US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urgu">
    <w:name w:val="Emphasis"/>
    <w:basedOn w:val="VarsaylanParagrafYazTipi"/>
    <w:uiPriority w:val="20"/>
    <w:qFormat/>
    <w:rsid w:val="004E7BDE"/>
    <w:rPr>
      <w:i/>
      <w:iCs/>
    </w:rPr>
  </w:style>
  <w:style w:type="character" w:styleId="SatrNumaras">
    <w:name w:val="line number"/>
    <w:basedOn w:val="VarsaylanParagrafYazTipi"/>
    <w:uiPriority w:val="99"/>
    <w:semiHidden/>
    <w:unhideWhenUsed/>
    <w:rsid w:val="00D34BB8"/>
  </w:style>
  <w:style w:type="paragraph" w:customStyle="1" w:styleId="Standard1">
    <w:name w:val="Standard1"/>
    <w:qFormat/>
    <w:rsid w:val="00D34BB8"/>
    <w:pPr>
      <w:suppressAutoHyphens/>
      <w:spacing w:after="0" w:line="360" w:lineRule="auto"/>
      <w:jc w:val="both"/>
      <w:textAlignment w:val="baseline"/>
    </w:pPr>
    <w:rPr>
      <w:rFonts w:eastAsia="Times New Roman"/>
      <w:position w:val="0"/>
      <w:sz w:val="22"/>
      <w:szCs w:val="20"/>
      <w:lang w:val="en-US" w:eastAsia="zh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5EBB-720A-443C-90BB-1D0ACC18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2530</Words>
  <Characters>8477</Characters>
  <Application>Microsoft Office Word</Application>
  <DocSecurity>0</DocSecurity>
  <Lines>1211</Lines>
  <Paragraphs>1222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ibrahim ortaş</cp:lastModifiedBy>
  <cp:revision>3</cp:revision>
  <dcterms:created xsi:type="dcterms:W3CDTF">2025-08-25T14:35:00Z</dcterms:created>
  <dcterms:modified xsi:type="dcterms:W3CDTF">2025-08-25T14:36:00Z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d471459b-2836-4bcd-a171-fd8d3b2b1379</vt:lpwstr>
  </property>
</Properties>
</file>