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7C28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Date:</w:t>
      </w:r>
      <w:r>
        <w:rPr>
          <w:rFonts w:hint="eastAsia"/>
          <w:b/>
          <w:bCs/>
          <w:sz w:val="22"/>
          <w:u w:val="single"/>
        </w:rPr>
        <w:t xml:space="preserve">            </w:t>
      </w:r>
      <w:r>
        <w:rPr>
          <w:rFonts w:hint="eastAsia"/>
          <w:b/>
          <w:bCs/>
          <w:sz w:val="22"/>
        </w:rPr>
        <w:t xml:space="preserve"> ID:</w:t>
      </w:r>
      <w:r>
        <w:rPr>
          <w:rFonts w:hint="eastAsia"/>
          <w:b/>
          <w:bCs/>
          <w:sz w:val="22"/>
          <w:u w:val="single"/>
        </w:rPr>
        <w:t xml:space="preserve">            </w:t>
      </w:r>
      <w:r>
        <w:rPr>
          <w:rFonts w:hint="eastAsia"/>
          <w:b/>
          <w:bCs/>
          <w:sz w:val="22"/>
        </w:rPr>
        <w:t xml:space="preserve"> Scores:</w:t>
      </w:r>
      <w:r>
        <w:rPr>
          <w:rFonts w:hint="eastAsia"/>
          <w:b/>
          <w:bCs/>
          <w:sz w:val="22"/>
          <w:u w:val="single"/>
        </w:rPr>
        <w:t xml:space="preserve">              </w:t>
      </w:r>
    </w:p>
    <w:p w14:paraId="24570C62">
      <w:pPr>
        <w:rPr>
          <w:rFonts w:ascii="Times New Roman" w:hAnsi="Times New Roman" w:cs="Times New Roman"/>
          <w:b/>
          <w:lang w:val="en-GB"/>
        </w:rPr>
      </w:pPr>
    </w:p>
    <w:p w14:paraId="3A82C359">
      <w:pPr>
        <w:spacing w:line="360" w:lineRule="auto"/>
        <w:jc w:val="center"/>
        <w:rPr>
          <w:rFonts w:ascii="Arial" w:hAnsi="Arial"/>
          <w:szCs w:val="21"/>
        </w:rPr>
      </w:pPr>
      <w:bookmarkStart w:id="0" w:name="_GoBack"/>
      <w:r>
        <w:rPr>
          <w:rFonts w:hint="eastAsia" w:ascii="Arial" w:hAnsi="Arial"/>
          <w:szCs w:val="21"/>
        </w:rPr>
        <w:t>Q</w:t>
      </w:r>
      <w:r>
        <w:rPr>
          <w:rFonts w:ascii="Arial" w:hAnsi="Arial"/>
          <w:szCs w:val="21"/>
        </w:rPr>
        <w:t>uestionnaire</w:t>
      </w:r>
    </w:p>
    <w:bookmarkEnd w:id="0"/>
    <w:p w14:paraId="4F27EB5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779"/>
      </w:tblGrid>
      <w:tr w14:paraId="3ADA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 w14:paraId="497C728C">
            <w:pPr>
              <w:jc w:val="right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□</w:t>
            </w:r>
          </w:p>
          <w:p w14:paraId="46434E0F">
            <w:pPr>
              <w:rPr>
                <w:rFonts w:ascii="Arial" w:hAnsi="Arial" w:eastAsia="宋体" w:cs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779" w:type="dxa"/>
          </w:tcPr>
          <w:p w14:paraId="1F167031">
            <w:pPr>
              <w:rPr>
                <w:rFonts w:ascii="Arial" w:hAnsi="Arial" w:eastAsia="宋体" w:cs="Arial"/>
                <w:kern w:val="0"/>
                <w:sz w:val="21"/>
                <w:szCs w:val="21"/>
                <w:u w:val="single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I have received information regarding this research and had an opportunity to ask questions. I believe I understand the purpose, extent, and possible risks of my involvement in this project and I voluntarily consent to take part.</w:t>
            </w:r>
          </w:p>
        </w:tc>
      </w:tr>
    </w:tbl>
    <w:p w14:paraId="741E86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20F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hint="eastAsia" w:ascii="Times New Roman" w:hAnsi="Times New Roman" w:cs="Times New Roman"/>
          <w:sz w:val="24"/>
          <w:szCs w:val="24"/>
        </w:rPr>
        <w:t>The class has facilitate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</w:t>
      </w:r>
      <w:r>
        <w:rPr>
          <w:rFonts w:hint="eastAsia" w:ascii="Times New Roman" w:hAnsi="Times New Roman" w:cs="Times New Roman"/>
          <w:sz w:val="24"/>
          <w:szCs w:val="24"/>
        </w:rPr>
        <w:t xml:space="preserve"> mastery of the core teaching content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4066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</w:rPr>
        <w:t>Strongly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agre</w:t>
      </w:r>
      <w:r>
        <w:rPr>
          <w:rFonts w:ascii="Times New Roman" w:hAnsi="Times New Roman" w:cs="Times New Roman"/>
          <w:sz w:val="24"/>
          <w:szCs w:val="24"/>
        </w:rPr>
        <w:t>e   □</w:t>
      </w:r>
      <w:r>
        <w:rPr>
          <w:rFonts w:hint="eastAsia"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 xml:space="preserve">   □</w:t>
      </w:r>
      <w:r>
        <w:rPr>
          <w:rFonts w:hint="eastAsia" w:ascii="Times New Roman" w:hAnsi="Times New Roman" w:cs="Times New Roman"/>
          <w:sz w:val="24"/>
          <w:szCs w:val="24"/>
        </w:rPr>
        <w:t>Neutral</w:t>
      </w:r>
      <w:r>
        <w:rPr>
          <w:rFonts w:ascii="Times New Roman" w:hAnsi="Times New Roman" w:cs="Times New Roman"/>
          <w:sz w:val="24"/>
          <w:szCs w:val="24"/>
        </w:rPr>
        <w:t xml:space="preserve">   □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isagree   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trongly disagree</w:t>
      </w:r>
    </w:p>
    <w:p w14:paraId="71F27763"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</w:t>
      </w:r>
      <w:r>
        <w:rPr>
          <w:rFonts w:hint="eastAsia"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class has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aid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ed</w:t>
      </w:r>
      <w:r>
        <w:rPr>
          <w:rFonts w:hint="eastAsia" w:ascii="Times New Roman" w:hAnsi="Times New Roman" w:cs="Times New Roman"/>
          <w:sz w:val="24"/>
          <w:szCs w:val="24"/>
        </w:rPr>
        <w:t xml:space="preserve"> in acquiring and mastering extracurricular knowledge.</w:t>
      </w:r>
    </w:p>
    <w:p w14:paraId="7DDB08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</w:rPr>
        <w:t>Strongly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agre</w:t>
      </w:r>
      <w:r>
        <w:rPr>
          <w:rFonts w:ascii="Times New Roman" w:hAnsi="Times New Roman" w:cs="Times New Roman"/>
          <w:sz w:val="24"/>
          <w:szCs w:val="24"/>
        </w:rPr>
        <w:t>e   □</w:t>
      </w:r>
      <w:r>
        <w:rPr>
          <w:rFonts w:hint="eastAsia"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 xml:space="preserve">   □</w:t>
      </w:r>
      <w:r>
        <w:rPr>
          <w:rFonts w:hint="eastAsia" w:ascii="Times New Roman" w:hAnsi="Times New Roman" w:cs="Times New Roman"/>
          <w:sz w:val="24"/>
          <w:szCs w:val="24"/>
        </w:rPr>
        <w:t>Neutral</w:t>
      </w:r>
      <w:r>
        <w:rPr>
          <w:rFonts w:ascii="Times New Roman" w:hAnsi="Times New Roman" w:cs="Times New Roman"/>
          <w:sz w:val="24"/>
          <w:szCs w:val="24"/>
        </w:rPr>
        <w:t xml:space="preserve">   □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isagree   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trongly disagree</w:t>
      </w:r>
    </w:p>
    <w:p w14:paraId="56DB3FA1"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hint="eastAsia" w:ascii="Times New Roman" w:hAnsi="Times New Roman" w:cs="Times New Roman"/>
          <w:sz w:val="24"/>
          <w:szCs w:val="24"/>
        </w:rPr>
        <w:t xml:space="preserve">The class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hint="eastAsia" w:ascii="Times New Roman" w:hAnsi="Times New Roman" w:cs="Times New Roman"/>
          <w:sz w:val="24"/>
          <w:szCs w:val="24"/>
        </w:rPr>
        <w:t>enhance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</w:t>
      </w:r>
      <w:r>
        <w:rPr>
          <w:rFonts w:hint="eastAsia" w:ascii="Times New Roman" w:hAnsi="Times New Roman" w:cs="Times New Roman"/>
          <w:sz w:val="24"/>
          <w:szCs w:val="24"/>
        </w:rPr>
        <w:t xml:space="preserve"> my thinking and analytical abilities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2FFAA8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</w:rPr>
        <w:t>Strongly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agre</w:t>
      </w:r>
      <w:r>
        <w:rPr>
          <w:rFonts w:ascii="Times New Roman" w:hAnsi="Times New Roman" w:cs="Times New Roman"/>
          <w:sz w:val="24"/>
          <w:szCs w:val="24"/>
        </w:rPr>
        <w:t>e   □</w:t>
      </w:r>
      <w:r>
        <w:rPr>
          <w:rFonts w:hint="eastAsia"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 xml:space="preserve">   □</w:t>
      </w:r>
      <w:r>
        <w:rPr>
          <w:rFonts w:hint="eastAsia" w:ascii="Times New Roman" w:hAnsi="Times New Roman" w:cs="Times New Roman"/>
          <w:sz w:val="24"/>
          <w:szCs w:val="24"/>
        </w:rPr>
        <w:t>Neutral</w:t>
      </w:r>
      <w:r>
        <w:rPr>
          <w:rFonts w:ascii="Times New Roman" w:hAnsi="Times New Roman" w:cs="Times New Roman"/>
          <w:sz w:val="24"/>
          <w:szCs w:val="24"/>
        </w:rPr>
        <w:t xml:space="preserve">   □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isagree   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trongly disagree</w:t>
      </w:r>
    </w:p>
    <w:p w14:paraId="046B7B47"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int="eastAsia" w:ascii="Times New Roman" w:hAnsi="Times New Roman" w:cs="Times New Roman"/>
          <w:sz w:val="24"/>
          <w:szCs w:val="24"/>
        </w:rPr>
        <w:t xml:space="preserve"> The class has boosted my interest in learning.</w:t>
      </w:r>
    </w:p>
    <w:p w14:paraId="3E1F32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</w:rPr>
        <w:t>Strongly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agre</w:t>
      </w:r>
      <w:r>
        <w:rPr>
          <w:rFonts w:ascii="Times New Roman" w:hAnsi="Times New Roman" w:cs="Times New Roman"/>
          <w:sz w:val="24"/>
          <w:szCs w:val="24"/>
        </w:rPr>
        <w:t>e   □</w:t>
      </w:r>
      <w:r>
        <w:rPr>
          <w:rFonts w:hint="eastAsia"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 xml:space="preserve">   □</w:t>
      </w:r>
      <w:r>
        <w:rPr>
          <w:rFonts w:hint="eastAsia" w:ascii="Times New Roman" w:hAnsi="Times New Roman" w:cs="Times New Roman"/>
          <w:sz w:val="24"/>
          <w:szCs w:val="24"/>
        </w:rPr>
        <w:t>Neutral</w:t>
      </w:r>
      <w:r>
        <w:rPr>
          <w:rFonts w:ascii="Times New Roman" w:hAnsi="Times New Roman" w:cs="Times New Roman"/>
          <w:sz w:val="24"/>
          <w:szCs w:val="24"/>
        </w:rPr>
        <w:t xml:space="preserve">   □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isagree   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trongly disagree</w:t>
      </w:r>
    </w:p>
    <w:p w14:paraId="02CABE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sz w:val="24"/>
          <w:szCs w:val="24"/>
        </w:rPr>
        <w:t>The class has fostered my independent learning capabilities.</w:t>
      </w:r>
    </w:p>
    <w:p w14:paraId="7236C0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</w:rPr>
        <w:t>Strongly</w:t>
      </w:r>
      <w:r>
        <w:rPr>
          <w:rFonts w:ascii="Times New Roman" w:hAnsi="Times New Roman" w:cs="Times New Roman"/>
          <w:sz w:val="24"/>
          <w:szCs w:val="24"/>
        </w:rPr>
        <w:t xml:space="preserve"> satisfied   □</w:t>
      </w:r>
      <w:r>
        <w:rPr>
          <w:rFonts w:hint="eastAsia"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atisfied  □</w:t>
      </w:r>
      <w:r>
        <w:rPr>
          <w:rFonts w:hint="eastAsia" w:ascii="Times New Roman" w:hAnsi="Times New Roman" w:cs="Times New Roman"/>
          <w:sz w:val="24"/>
          <w:szCs w:val="24"/>
        </w:rPr>
        <w:t>Neutral</w:t>
      </w:r>
      <w:r>
        <w:rPr>
          <w:rFonts w:ascii="Times New Roman" w:hAnsi="Times New Roman" w:cs="Times New Roman"/>
          <w:sz w:val="24"/>
          <w:szCs w:val="24"/>
        </w:rPr>
        <w:t xml:space="preserve">  □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issatisfied  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trongly 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issatisfied</w:t>
      </w:r>
    </w:p>
    <w:p w14:paraId="69F62911"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>The class has strengthened team collaboration skills.</w:t>
      </w:r>
    </w:p>
    <w:p w14:paraId="32B7AB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</w:rPr>
        <w:t>Strongly</w:t>
      </w:r>
      <w:r>
        <w:rPr>
          <w:rFonts w:ascii="Times New Roman" w:hAnsi="Times New Roman" w:cs="Times New Roman"/>
          <w:sz w:val="24"/>
          <w:szCs w:val="24"/>
        </w:rPr>
        <w:t xml:space="preserve"> satisfied   □</w:t>
      </w:r>
      <w:r>
        <w:rPr>
          <w:rFonts w:hint="eastAsia"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atisfied  □</w:t>
      </w:r>
      <w:r>
        <w:rPr>
          <w:rFonts w:hint="eastAsia" w:ascii="Times New Roman" w:hAnsi="Times New Roman" w:cs="Times New Roman"/>
          <w:sz w:val="24"/>
          <w:szCs w:val="24"/>
        </w:rPr>
        <w:t>Neutral</w:t>
      </w:r>
      <w:r>
        <w:rPr>
          <w:rFonts w:ascii="Times New Roman" w:hAnsi="Times New Roman" w:cs="Times New Roman"/>
          <w:sz w:val="24"/>
          <w:szCs w:val="24"/>
        </w:rPr>
        <w:t xml:space="preserve">  □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issatisfied  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trongly 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issatisfied</w:t>
      </w:r>
    </w:p>
    <w:p w14:paraId="44B027DC">
      <w:pPr>
        <w:numPr>
          <w:numId w:val="0"/>
        </w:num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7.The class has promoted logical thinking and expressive abilities.</w:t>
      </w:r>
    </w:p>
    <w:p w14:paraId="52E3D6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</w:rPr>
        <w:t>Strongly</w:t>
      </w:r>
      <w:r>
        <w:rPr>
          <w:rFonts w:ascii="Times New Roman" w:hAnsi="Times New Roman" w:cs="Times New Roman"/>
          <w:sz w:val="24"/>
          <w:szCs w:val="24"/>
        </w:rPr>
        <w:t xml:space="preserve"> satisfied   □</w:t>
      </w:r>
      <w:r>
        <w:rPr>
          <w:rFonts w:hint="eastAsia"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atisfied  □</w:t>
      </w:r>
      <w:r>
        <w:rPr>
          <w:rFonts w:hint="eastAsia" w:ascii="Times New Roman" w:hAnsi="Times New Roman" w:cs="Times New Roman"/>
          <w:sz w:val="24"/>
          <w:szCs w:val="24"/>
        </w:rPr>
        <w:t>Neutral</w:t>
      </w:r>
      <w:r>
        <w:rPr>
          <w:rFonts w:ascii="Times New Roman" w:hAnsi="Times New Roman" w:cs="Times New Roman"/>
          <w:sz w:val="24"/>
          <w:szCs w:val="24"/>
        </w:rPr>
        <w:t xml:space="preserve">  □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issatisfied  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trongly 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issatisfied</w:t>
      </w:r>
    </w:p>
    <w:p w14:paraId="78FD59A6">
      <w:pPr>
        <w:widowControl w:val="0"/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8. The class has added to my learning burden.</w:t>
      </w:r>
    </w:p>
    <w:p w14:paraId="0E7668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sz w:val="24"/>
          <w:szCs w:val="24"/>
        </w:rPr>
        <w:t>Strongly</w:t>
      </w:r>
      <w:r>
        <w:rPr>
          <w:rFonts w:ascii="Times New Roman" w:hAnsi="Times New Roman" w:cs="Times New Roman"/>
          <w:sz w:val="24"/>
          <w:szCs w:val="24"/>
        </w:rPr>
        <w:t xml:space="preserve"> satisfied   □</w:t>
      </w:r>
      <w:r>
        <w:rPr>
          <w:rFonts w:hint="eastAsia"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atisfied  □</w:t>
      </w:r>
      <w:r>
        <w:rPr>
          <w:rFonts w:hint="eastAsia" w:ascii="Times New Roman" w:hAnsi="Times New Roman" w:cs="Times New Roman"/>
          <w:sz w:val="24"/>
          <w:szCs w:val="24"/>
        </w:rPr>
        <w:t>Neutral</w:t>
      </w:r>
      <w:r>
        <w:rPr>
          <w:rFonts w:ascii="Times New Roman" w:hAnsi="Times New Roman" w:cs="Times New Roman"/>
          <w:sz w:val="24"/>
          <w:szCs w:val="24"/>
        </w:rPr>
        <w:t xml:space="preserve">  □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issatisfied  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trongly </w:t>
      </w:r>
      <w:r>
        <w:rPr>
          <w:rFonts w:hint="eastAsia"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issatisfied</w:t>
      </w:r>
    </w:p>
    <w:p w14:paraId="34F5F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  <w:szCs w:val="24"/>
        </w:rPr>
        <w:t>. Would you please give me your valuable advice on this class?</w:t>
      </w:r>
    </w:p>
    <w:p w14:paraId="5AEEC205"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u w:val="single"/>
        </w:rPr>
        <w:t xml:space="preserve">                                                                           </w:t>
      </w:r>
      <w:r>
        <w:rPr>
          <w:rFonts w:hint="eastAsia" w:ascii="Times New Roman" w:hAnsi="Times New Roman" w:cs="Times New Roman"/>
        </w:rPr>
        <w:t xml:space="preserve"> </w:t>
      </w:r>
    </w:p>
    <w:p w14:paraId="149628B7"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u w:val="single"/>
        </w:rPr>
        <w:t xml:space="preserve">                                                                           </w:t>
      </w:r>
      <w:r>
        <w:rPr>
          <w:rFonts w:hint="eastAsia" w:ascii="Times New Roman" w:hAnsi="Times New Roman" w:cs="Times New Roman"/>
        </w:rPr>
        <w:t xml:space="preserve"> </w:t>
      </w:r>
    </w:p>
    <w:p w14:paraId="5FA4A15C"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u w:val="single"/>
        </w:rPr>
        <w:t xml:space="preserve">                                                                           </w:t>
      </w:r>
      <w:r>
        <w:rPr>
          <w:rFonts w:hint="eastAsia" w:ascii="Times New Roman" w:hAnsi="Times New Roman" w:cs="Times New Roman"/>
        </w:rPr>
        <w:t xml:space="preserve"> </w:t>
      </w:r>
    </w:p>
    <w:p w14:paraId="49CF3F0E"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u w:val="single"/>
        </w:rPr>
        <w:t xml:space="preserve">                                                                           </w:t>
      </w:r>
      <w:r>
        <w:rPr>
          <w:rFonts w:hint="eastAsia" w:ascii="Times New Roman" w:hAnsi="Times New Roman" w:cs="Times New Roman"/>
        </w:rPr>
        <w:t xml:space="preserve"> </w:t>
      </w:r>
    </w:p>
    <w:p w14:paraId="2EB2E6DC"/>
    <w:p w14:paraId="28592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ar(--ds-font-family-code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90"/>
    <w:rsid w:val="00D264DD"/>
    <w:rsid w:val="00D35D90"/>
    <w:rsid w:val="00F33F99"/>
    <w:rsid w:val="00F80DA4"/>
    <w:rsid w:val="00FB471E"/>
    <w:rsid w:val="6DB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151</Words>
  <Characters>921</Characters>
  <Lines>30</Lines>
  <Paragraphs>17</Paragraphs>
  <TotalTime>0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2024-04-18T17:45:00Z</dcterms:created>
  <dc:creator>Administrator</dc:creator>
  <cp:lastModifiedBy>汪雅琪</cp:lastModifiedBy>
  <dcterms:modified xsi:type="dcterms:W3CDTF">2025-10-22T02:23:20Z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a3bcf5b0-7393-4eeb-9385-529385a2a35b</vt:lpwstr>
  </property>
  <property fmtid="{D5CDD505-2E9C-101B-9397-08002B2CF9AE}" pid="3" name="KSOTemplateDocerSaveRecord">
    <vt:lpwstr>eyJoZGlkIjoiZDAyNGE2YTY5YzUzZDQ4YThmMTYwMDRkZmRkOTdiM2EiLCJ1c2VySWQiOiIyNjI3MDExOTYifQ==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394A58443319482EBF1DA9870782E72C_13</vt:lpwstr>
  </property>
</Properties>
</file>