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752767" w:rsidRPr="000776A0" w14:paraId="0E818C2E" w14:textId="77777777" w:rsidTr="00F7450A">
        <w:trPr>
          <w:trHeight w:val="380"/>
        </w:trPr>
        <w:tc>
          <w:tcPr>
            <w:tcW w:w="1870" w:type="dxa"/>
            <w:noWrap/>
            <w:hideMark/>
          </w:tcPr>
          <w:p w14:paraId="7312E0D6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Model</w:t>
            </w:r>
          </w:p>
        </w:tc>
        <w:tc>
          <w:tcPr>
            <w:tcW w:w="1870" w:type="dxa"/>
            <w:noWrap/>
            <w:hideMark/>
          </w:tcPr>
          <w:p w14:paraId="36487162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Variables in model</w:t>
            </w:r>
          </w:p>
        </w:tc>
        <w:tc>
          <w:tcPr>
            <w:tcW w:w="1870" w:type="dxa"/>
            <w:noWrap/>
            <w:hideMark/>
          </w:tcPr>
          <w:p w14:paraId="14329399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Naive AUC</w:t>
            </w:r>
          </w:p>
        </w:tc>
        <w:tc>
          <w:tcPr>
            <w:tcW w:w="1870" w:type="dxa"/>
            <w:noWrap/>
            <w:hideMark/>
          </w:tcPr>
          <w:p w14:paraId="735503A2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Optimism</w:t>
            </w:r>
          </w:p>
        </w:tc>
        <w:tc>
          <w:tcPr>
            <w:tcW w:w="1870" w:type="dxa"/>
            <w:noWrap/>
            <w:hideMark/>
          </w:tcPr>
          <w:p w14:paraId="1F7960C1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Optimism-Corrected AUC</w:t>
            </w:r>
          </w:p>
        </w:tc>
      </w:tr>
      <w:tr w:rsidR="00752767" w:rsidRPr="000776A0" w14:paraId="313447F1" w14:textId="77777777" w:rsidTr="00F7450A">
        <w:trPr>
          <w:trHeight w:val="300"/>
        </w:trPr>
        <w:tc>
          <w:tcPr>
            <w:tcW w:w="1870" w:type="dxa"/>
            <w:noWrap/>
            <w:hideMark/>
          </w:tcPr>
          <w:p w14:paraId="1AEB7FCE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M1</w:t>
            </w:r>
          </w:p>
        </w:tc>
        <w:tc>
          <w:tcPr>
            <w:tcW w:w="1870" w:type="dxa"/>
            <w:noWrap/>
            <w:hideMark/>
          </w:tcPr>
          <w:p w14:paraId="5792B310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OPNI</w:t>
            </w:r>
          </w:p>
        </w:tc>
        <w:tc>
          <w:tcPr>
            <w:tcW w:w="1870" w:type="dxa"/>
            <w:noWrap/>
            <w:hideMark/>
          </w:tcPr>
          <w:p w14:paraId="31EC539E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0.649</w:t>
            </w:r>
          </w:p>
        </w:tc>
        <w:tc>
          <w:tcPr>
            <w:tcW w:w="1870" w:type="dxa"/>
            <w:noWrap/>
            <w:hideMark/>
          </w:tcPr>
          <w:p w14:paraId="52508FF7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-0.0011</w:t>
            </w:r>
          </w:p>
        </w:tc>
        <w:tc>
          <w:tcPr>
            <w:tcW w:w="1870" w:type="dxa"/>
            <w:noWrap/>
            <w:hideMark/>
          </w:tcPr>
          <w:p w14:paraId="77AFE014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0.650</w:t>
            </w:r>
          </w:p>
        </w:tc>
      </w:tr>
      <w:tr w:rsidR="00752767" w:rsidRPr="000776A0" w14:paraId="0012D744" w14:textId="77777777" w:rsidTr="00F7450A">
        <w:trPr>
          <w:trHeight w:val="300"/>
        </w:trPr>
        <w:tc>
          <w:tcPr>
            <w:tcW w:w="1870" w:type="dxa"/>
            <w:noWrap/>
            <w:hideMark/>
          </w:tcPr>
          <w:p w14:paraId="3DB8B8F3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M2</w:t>
            </w:r>
          </w:p>
        </w:tc>
        <w:tc>
          <w:tcPr>
            <w:tcW w:w="1870" w:type="dxa"/>
            <w:noWrap/>
            <w:hideMark/>
          </w:tcPr>
          <w:p w14:paraId="729C184B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CCI</w:t>
            </w:r>
          </w:p>
        </w:tc>
        <w:tc>
          <w:tcPr>
            <w:tcW w:w="1870" w:type="dxa"/>
            <w:noWrap/>
            <w:hideMark/>
          </w:tcPr>
          <w:p w14:paraId="695CE32A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0.570</w:t>
            </w:r>
          </w:p>
        </w:tc>
        <w:tc>
          <w:tcPr>
            <w:tcW w:w="1870" w:type="dxa"/>
            <w:noWrap/>
            <w:hideMark/>
          </w:tcPr>
          <w:p w14:paraId="2B83AE15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0.0005</w:t>
            </w:r>
          </w:p>
        </w:tc>
        <w:tc>
          <w:tcPr>
            <w:tcW w:w="1870" w:type="dxa"/>
            <w:noWrap/>
            <w:hideMark/>
          </w:tcPr>
          <w:p w14:paraId="75BA1DB6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0.569</w:t>
            </w:r>
          </w:p>
        </w:tc>
      </w:tr>
      <w:tr w:rsidR="00752767" w:rsidRPr="000776A0" w14:paraId="218D5FD8" w14:textId="77777777" w:rsidTr="00F7450A">
        <w:trPr>
          <w:trHeight w:val="300"/>
        </w:trPr>
        <w:tc>
          <w:tcPr>
            <w:tcW w:w="1870" w:type="dxa"/>
            <w:noWrap/>
            <w:hideMark/>
          </w:tcPr>
          <w:p w14:paraId="6DD900D3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M3</w:t>
            </w:r>
          </w:p>
        </w:tc>
        <w:tc>
          <w:tcPr>
            <w:tcW w:w="1870" w:type="dxa"/>
            <w:noWrap/>
            <w:hideMark/>
          </w:tcPr>
          <w:p w14:paraId="3901968A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BMI</w:t>
            </w:r>
          </w:p>
        </w:tc>
        <w:tc>
          <w:tcPr>
            <w:tcW w:w="1870" w:type="dxa"/>
            <w:noWrap/>
            <w:hideMark/>
          </w:tcPr>
          <w:p w14:paraId="0CF90560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0.523</w:t>
            </w:r>
          </w:p>
        </w:tc>
        <w:tc>
          <w:tcPr>
            <w:tcW w:w="1870" w:type="dxa"/>
            <w:noWrap/>
            <w:hideMark/>
          </w:tcPr>
          <w:p w14:paraId="484FF42A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0.0156</w:t>
            </w:r>
          </w:p>
        </w:tc>
        <w:tc>
          <w:tcPr>
            <w:tcW w:w="1870" w:type="dxa"/>
            <w:noWrap/>
            <w:hideMark/>
          </w:tcPr>
          <w:p w14:paraId="3E56C341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0.507</w:t>
            </w:r>
          </w:p>
        </w:tc>
      </w:tr>
      <w:tr w:rsidR="00752767" w:rsidRPr="000776A0" w14:paraId="6DD6B374" w14:textId="77777777" w:rsidTr="00F7450A">
        <w:trPr>
          <w:trHeight w:val="300"/>
        </w:trPr>
        <w:tc>
          <w:tcPr>
            <w:tcW w:w="1870" w:type="dxa"/>
            <w:noWrap/>
            <w:hideMark/>
          </w:tcPr>
          <w:p w14:paraId="47A2A308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M4</w:t>
            </w:r>
          </w:p>
        </w:tc>
        <w:tc>
          <w:tcPr>
            <w:tcW w:w="1870" w:type="dxa"/>
            <w:noWrap/>
            <w:hideMark/>
          </w:tcPr>
          <w:p w14:paraId="45554146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Serum</w:t>
            </w:r>
            <w:r w:rsidRPr="000776A0">
              <w:rPr>
                <w:rFonts w:ascii="Times New Roman" w:eastAsia="Times New Roman" w:hAnsi="Times New Roman" w:cs="Times New Roman"/>
                <w:color w:val="000000"/>
              </w:rPr>
              <w:t xml:space="preserve"> 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lbumin</w:t>
            </w:r>
          </w:p>
        </w:tc>
        <w:tc>
          <w:tcPr>
            <w:tcW w:w="1870" w:type="dxa"/>
            <w:noWrap/>
            <w:hideMark/>
          </w:tcPr>
          <w:p w14:paraId="72B5EC53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0.656</w:t>
            </w:r>
          </w:p>
        </w:tc>
        <w:tc>
          <w:tcPr>
            <w:tcW w:w="1870" w:type="dxa"/>
            <w:noWrap/>
            <w:hideMark/>
          </w:tcPr>
          <w:p w14:paraId="48381A72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0.0001</w:t>
            </w:r>
          </w:p>
        </w:tc>
        <w:tc>
          <w:tcPr>
            <w:tcW w:w="1870" w:type="dxa"/>
            <w:noWrap/>
            <w:hideMark/>
          </w:tcPr>
          <w:p w14:paraId="2B5B6FA4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0.656</w:t>
            </w:r>
          </w:p>
        </w:tc>
      </w:tr>
      <w:tr w:rsidR="00752767" w:rsidRPr="000776A0" w14:paraId="7754BF7D" w14:textId="77777777" w:rsidTr="00F7450A">
        <w:trPr>
          <w:trHeight w:val="300"/>
        </w:trPr>
        <w:tc>
          <w:tcPr>
            <w:tcW w:w="1870" w:type="dxa"/>
            <w:noWrap/>
            <w:hideMark/>
          </w:tcPr>
          <w:p w14:paraId="60AF50EA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M5</w:t>
            </w:r>
          </w:p>
        </w:tc>
        <w:tc>
          <w:tcPr>
            <w:tcW w:w="1870" w:type="dxa"/>
            <w:noWrap/>
            <w:hideMark/>
          </w:tcPr>
          <w:p w14:paraId="40C010E0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OPNI + CCI</w:t>
            </w:r>
          </w:p>
        </w:tc>
        <w:tc>
          <w:tcPr>
            <w:tcW w:w="1870" w:type="dxa"/>
            <w:noWrap/>
            <w:hideMark/>
          </w:tcPr>
          <w:p w14:paraId="2354427C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0.656</w:t>
            </w:r>
          </w:p>
        </w:tc>
        <w:tc>
          <w:tcPr>
            <w:tcW w:w="1870" w:type="dxa"/>
            <w:noWrap/>
            <w:hideMark/>
          </w:tcPr>
          <w:p w14:paraId="7287521B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0.0033</w:t>
            </w:r>
          </w:p>
        </w:tc>
        <w:tc>
          <w:tcPr>
            <w:tcW w:w="1870" w:type="dxa"/>
            <w:noWrap/>
            <w:hideMark/>
          </w:tcPr>
          <w:p w14:paraId="4C65C574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0.652</w:t>
            </w:r>
          </w:p>
        </w:tc>
      </w:tr>
      <w:tr w:rsidR="00752767" w:rsidRPr="000776A0" w14:paraId="1B45637A" w14:textId="77777777" w:rsidTr="00F7450A">
        <w:trPr>
          <w:trHeight w:val="320"/>
        </w:trPr>
        <w:tc>
          <w:tcPr>
            <w:tcW w:w="1870" w:type="dxa"/>
            <w:noWrap/>
            <w:hideMark/>
          </w:tcPr>
          <w:p w14:paraId="09432223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M6</w:t>
            </w:r>
          </w:p>
        </w:tc>
        <w:tc>
          <w:tcPr>
            <w:tcW w:w="1870" w:type="dxa"/>
            <w:noWrap/>
            <w:hideMark/>
          </w:tcPr>
          <w:p w14:paraId="6F8158C7" w14:textId="77777777" w:rsidR="00752767" w:rsidRPr="000776A0" w:rsidRDefault="00752767" w:rsidP="00F7450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OPNI + BMI</w:t>
            </w:r>
          </w:p>
        </w:tc>
        <w:tc>
          <w:tcPr>
            <w:tcW w:w="1870" w:type="dxa"/>
            <w:noWrap/>
            <w:hideMark/>
          </w:tcPr>
          <w:p w14:paraId="5037AFBF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0.649</w:t>
            </w:r>
          </w:p>
        </w:tc>
        <w:tc>
          <w:tcPr>
            <w:tcW w:w="1870" w:type="dxa"/>
            <w:noWrap/>
            <w:hideMark/>
          </w:tcPr>
          <w:p w14:paraId="035E0A22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0.0028</w:t>
            </w:r>
          </w:p>
        </w:tc>
        <w:tc>
          <w:tcPr>
            <w:tcW w:w="1870" w:type="dxa"/>
            <w:noWrap/>
            <w:hideMark/>
          </w:tcPr>
          <w:p w14:paraId="49B7625D" w14:textId="77777777" w:rsidR="00752767" w:rsidRPr="000776A0" w:rsidRDefault="00752767" w:rsidP="00F7450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776A0">
              <w:rPr>
                <w:rFonts w:ascii="Times New Roman" w:eastAsia="Times New Roman" w:hAnsi="Times New Roman" w:cs="Times New Roman"/>
                <w:color w:val="000000"/>
              </w:rPr>
              <w:t>0.646</w:t>
            </w:r>
          </w:p>
        </w:tc>
      </w:tr>
    </w:tbl>
    <w:p w14:paraId="5006030E" w14:textId="77777777" w:rsidR="00752767" w:rsidRDefault="00752767" w:rsidP="00752767">
      <w:pPr>
        <w:spacing w:line="480" w:lineRule="auto"/>
        <w:jc w:val="both"/>
        <w:rPr>
          <w:rFonts w:ascii="Times New Roman" w:eastAsia="Times New Roman" w:hAnsi="Times New Roman" w:cs="Times New Roman"/>
          <w:color w:val="444746"/>
          <w:sz w:val="24"/>
          <w:szCs w:val="24"/>
        </w:rPr>
      </w:pPr>
      <w:r>
        <w:rPr>
          <w:rFonts w:ascii="Times New Roman" w:eastAsia="Times New Roman" w:hAnsi="Times New Roman" w:cs="Times New Roman"/>
          <w:color w:val="444746"/>
          <w:sz w:val="24"/>
          <w:szCs w:val="24"/>
        </w:rPr>
        <w:t xml:space="preserve">Supplementary Table 1. </w:t>
      </w:r>
      <w:r w:rsidRPr="000776A0">
        <w:rPr>
          <w:rFonts w:ascii="Times New Roman" w:eastAsia="Times New Roman" w:hAnsi="Times New Roman" w:cs="Times New Roman"/>
          <w:color w:val="444746"/>
          <w:sz w:val="24"/>
          <w:szCs w:val="24"/>
        </w:rPr>
        <w:t xml:space="preserve">Model Validation </w:t>
      </w:r>
      <w:r>
        <w:rPr>
          <w:rFonts w:ascii="Times New Roman" w:eastAsia="Times New Roman" w:hAnsi="Times New Roman" w:cs="Times New Roman"/>
          <w:color w:val="444746"/>
          <w:sz w:val="24"/>
          <w:szCs w:val="24"/>
        </w:rPr>
        <w:t>(</w:t>
      </w:r>
      <w:r w:rsidRPr="000776A0">
        <w:rPr>
          <w:rFonts w:ascii="Times New Roman" w:eastAsia="Times New Roman" w:hAnsi="Times New Roman" w:cs="Times New Roman"/>
          <w:color w:val="444746"/>
          <w:sz w:val="24"/>
          <w:szCs w:val="24"/>
        </w:rPr>
        <w:t>Bootstrapping with 500 samples)</w:t>
      </w:r>
      <w:r>
        <w:rPr>
          <w:rFonts w:ascii="Times New Roman" w:eastAsia="Times New Roman" w:hAnsi="Times New Roman" w:cs="Times New Roman"/>
          <w:color w:val="444746"/>
          <w:sz w:val="24"/>
          <w:szCs w:val="24"/>
        </w:rPr>
        <w:t>\</w:t>
      </w:r>
    </w:p>
    <w:p w14:paraId="11B011B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767"/>
    <w:rsid w:val="002978F5"/>
    <w:rsid w:val="003852CF"/>
    <w:rsid w:val="004E780C"/>
    <w:rsid w:val="0061583F"/>
    <w:rsid w:val="0075276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6CEE3"/>
  <w15:chartTrackingRefBased/>
  <w15:docId w15:val="{A04998FD-6F50-401C-84A6-92D43A29E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767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27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7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76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76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76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76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76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76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76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7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7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7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7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7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7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7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7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7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7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27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76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27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76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27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76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27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7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7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76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52767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281</Characters>
  <Application>Microsoft Office Word</Application>
  <DocSecurity>0</DocSecurity>
  <Lines>7</Lines>
  <Paragraphs>5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2025-11-18T17:26:00Z</dcterms:created>
  <dcterms:modified xsi:type="dcterms:W3CDTF">2025-11-18T17:27:00Z</dcterms:modified>
</cp:coreProperties>
</file>