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Highlights:</w:t>
      </w:r>
    </w:p>
    <w:p>
      <w:pPr>
        <w:pStyle w:val="13"/>
        <w:numPr>
          <w:ilvl w:val="0"/>
          <w:numId w:val="1"/>
        </w:numPr>
        <w:spacing w:line="48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Taxilli Herba, a Chinese medicinal herb, parasitizes different host tree type</w:t>
      </w:r>
    </w:p>
    <w:p>
      <w:pPr>
        <w:pStyle w:val="13"/>
        <w:numPr>
          <w:ilvl w:val="0"/>
          <w:numId w:val="1"/>
        </w:numPr>
        <w:spacing w:line="480" w:lineRule="auto"/>
        <w:ind w:left="714" w:hanging="357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Quercitrin is the intrinsic component of Taxilli Herba</w:t>
      </w:r>
    </w:p>
    <w:p>
      <w:pPr>
        <w:pStyle w:val="13"/>
        <w:numPr>
          <w:ilvl w:val="0"/>
          <w:numId w:val="1"/>
        </w:numPr>
        <w:spacing w:line="480" w:lineRule="auto"/>
        <w:rPr>
          <w:rFonts w:hint="eastAsia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 xml:space="preserve">Characteristic component of the host plant was transferred to Taxilli Herba and accumulated herein. </w:t>
      </w:r>
    </w:p>
    <w:p>
      <w:pPr>
        <w:pStyle w:val="13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 xml:space="preserve"> Thus, host plants affect the quality of Taxilli Herba.</w:t>
      </w:r>
    </w:p>
    <w:p>
      <w:pPr>
        <w:pStyle w:val="13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</w:rPr>
        <w:t>Our dual-component measurement method helps to identify host and control the quality of Taxilli Herba.</w:t>
      </w:r>
    </w:p>
    <w:p>
      <w:pPr>
        <w:pStyle w:val="13"/>
        <w:numPr>
          <w:numId w:val="0"/>
        </w:numPr>
        <w:spacing w:line="480" w:lineRule="auto"/>
        <w:ind w:left="360" w:leftChars="0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9D5316"/>
    <w:multiLevelType w:val="multilevel"/>
    <w:tmpl w:val="759D531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34F"/>
    <w:rsid w:val="0003128A"/>
    <w:rsid w:val="000830A7"/>
    <w:rsid w:val="00135D05"/>
    <w:rsid w:val="00165858"/>
    <w:rsid w:val="00234824"/>
    <w:rsid w:val="002359CA"/>
    <w:rsid w:val="0024734F"/>
    <w:rsid w:val="002C3A02"/>
    <w:rsid w:val="002D4CEE"/>
    <w:rsid w:val="00356AB9"/>
    <w:rsid w:val="003C5C59"/>
    <w:rsid w:val="00420F4C"/>
    <w:rsid w:val="004738FB"/>
    <w:rsid w:val="00521095"/>
    <w:rsid w:val="00541DC7"/>
    <w:rsid w:val="005D6EDE"/>
    <w:rsid w:val="00633854"/>
    <w:rsid w:val="006A42EA"/>
    <w:rsid w:val="006D106E"/>
    <w:rsid w:val="00710A34"/>
    <w:rsid w:val="007D0F60"/>
    <w:rsid w:val="007F0912"/>
    <w:rsid w:val="00845AE5"/>
    <w:rsid w:val="00936EE2"/>
    <w:rsid w:val="00A83D7D"/>
    <w:rsid w:val="00AC08C1"/>
    <w:rsid w:val="00D80598"/>
    <w:rsid w:val="00DE0E77"/>
    <w:rsid w:val="00FE2152"/>
    <w:rsid w:val="57492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16"/>
      <w:szCs w:val="16"/>
    </w:rPr>
  </w:style>
  <w:style w:type="character" w:customStyle="1" w:styleId="10">
    <w:name w:val="批注框文本 字符"/>
    <w:basedOn w:val="8"/>
    <w:link w:val="3"/>
    <w:semiHidden/>
    <w:uiPriority w:val="99"/>
    <w:rPr>
      <w:rFonts w:ascii="Segoe UI" w:hAnsi="Segoe UI" w:cs="Segoe UI"/>
      <w:sz w:val="18"/>
      <w:szCs w:val="18"/>
    </w:rPr>
  </w:style>
  <w:style w:type="character" w:customStyle="1" w:styleId="11">
    <w:name w:val="批注文字 字符"/>
    <w:basedOn w:val="8"/>
    <w:link w:val="2"/>
    <w:semiHidden/>
    <w:uiPriority w:val="99"/>
    <w:rPr>
      <w:sz w:val="20"/>
      <w:szCs w:val="20"/>
    </w:rPr>
  </w:style>
  <w:style w:type="character" w:customStyle="1" w:styleId="12">
    <w:name w:val="批注主题 字符"/>
    <w:basedOn w:val="11"/>
    <w:link w:val="6"/>
    <w:semiHidden/>
    <w:qFormat/>
    <w:uiPriority w:val="99"/>
    <w:rPr>
      <w:b/>
      <w:bCs/>
      <w:sz w:val="20"/>
      <w:szCs w:val="20"/>
    </w:rPr>
  </w:style>
  <w:style w:type="paragraph" w:styleId="13">
    <w:name w:val="List Paragraph"/>
    <w:basedOn w:val="1"/>
    <w:qFormat/>
    <w:uiPriority w:val="34"/>
    <w:pPr>
      <w:ind w:left="720"/>
      <w:contextualSpacing/>
    </w:pPr>
  </w:style>
  <w:style w:type="character" w:customStyle="1" w:styleId="14">
    <w:name w:val="页眉 字符"/>
    <w:basedOn w:val="8"/>
    <w:link w:val="5"/>
    <w:uiPriority w:val="99"/>
    <w:rPr>
      <w:sz w:val="18"/>
      <w:szCs w:val="18"/>
    </w:rPr>
  </w:style>
  <w:style w:type="character" w:customStyle="1" w:styleId="15">
    <w:name w:val="页脚 字符"/>
    <w:basedOn w:val="8"/>
    <w:link w:val="4"/>
    <w:uiPriority w:val="99"/>
    <w:rPr>
      <w:sz w:val="18"/>
      <w:szCs w:val="18"/>
    </w:rPr>
  </w:style>
  <w:style w:type="paragraph" w:customStyle="1" w:styleId="16">
    <w:name w:val="Revision"/>
    <w:hidden/>
    <w:semiHidden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B1D74EC76F0543A2A786F7BBB71455" ma:contentTypeVersion="10" ma:contentTypeDescription="Create a new document." ma:contentTypeScope="" ma:versionID="1ffa98d962283d91326b2b1624949e53">
  <xsd:schema xmlns:xsd="http://www.w3.org/2001/XMLSchema" xmlns:xs="http://www.w3.org/2001/XMLSchema" xmlns:p="http://schemas.microsoft.com/office/2006/metadata/properties" xmlns:ns3="25a0bd3e-aadc-4647-897c-4fb5b4ca6f44" targetNamespace="http://schemas.microsoft.com/office/2006/metadata/properties" ma:root="true" ma:fieldsID="f9e601e6ec5f75e7fdad482a495916b1" ns3:_="">
    <xsd:import namespace="25a0bd3e-aadc-4647-897c-4fb5b4ca6f4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0bd3e-aadc-4647-897c-4fb5b4ca6f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2213BE-AD62-46F0-A59F-0299E9585210}">
  <ds:schemaRefs/>
</ds:datastoreItem>
</file>

<file path=customXml/itemProps3.xml><?xml version="1.0" encoding="utf-8"?>
<ds:datastoreItem xmlns:ds="http://schemas.openxmlformats.org/officeDocument/2006/customXml" ds:itemID="{66B4EB15-E340-4F62-A26D-DCF7A53E699C}">
  <ds:schemaRefs/>
</ds:datastoreItem>
</file>

<file path=customXml/itemProps4.xml><?xml version="1.0" encoding="utf-8"?>
<ds:datastoreItem xmlns:ds="http://schemas.openxmlformats.org/officeDocument/2006/customXml" ds:itemID="{32AFBA65-6C06-42FD-85B0-F7E7E1DB76B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279</Characters>
  <Lines>2</Lines>
  <Paragraphs>1</Paragraphs>
  <TotalTime>0</TotalTime>
  <ScaleCrop>false</ScaleCrop>
  <LinksUpToDate>false</LinksUpToDate>
  <CharactersWithSpaces>326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2020-05-22T08:11:00Z</dcterms:created>
  <dc:creator>Author</dc:creator>
  <cp:lastModifiedBy>Y_Y</cp:lastModifiedBy>
  <dcterms:modified xsi:type="dcterms:W3CDTF">2020-09-17T13:48:03Z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0x010100D7B1D74EC76F0543A2A786F7BBB71455</vt:lpwstr>
  </property>
  <property fmtid="{D5CDD505-2E9C-101B-9397-08002B2CF9AE}" pid="3" name="KSOProductBuildVer">
    <vt:lpwstr>2052-11.1.0.9999</vt:lpwstr>
  </property>
</Properties>
</file>