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1DC4" w14:textId="58E8A8C6" w:rsidR="00C129B6" w:rsidRPr="00057D99" w:rsidRDefault="00C129B6" w:rsidP="00C129B6">
      <w:pPr>
        <w:spacing w:line="300" w:lineRule="auto"/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D99">
        <w:rPr>
          <w:rFonts w:ascii="Times New Roman" w:hAnsi="Times New Roman" w:cs="Times New Roman"/>
          <w:b/>
          <w:bCs/>
          <w:sz w:val="32"/>
          <w:szCs w:val="32"/>
        </w:rPr>
        <w:t>Supplemental materials</w:t>
      </w:r>
    </w:p>
    <w:p w14:paraId="4D0727E7" w14:textId="77777777" w:rsidR="00C129B6" w:rsidRPr="00C129B6" w:rsidRDefault="00C129B6" w:rsidP="00C129B6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11EC5E50" w14:textId="0548BD30" w:rsidR="00796BD3" w:rsidRDefault="00796BD3" w:rsidP="00796BD3">
      <w:pPr>
        <w:pStyle w:val="a9"/>
        <w:numPr>
          <w:ilvl w:val="0"/>
          <w:numId w:val="3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b/>
          <w:bCs/>
          <w:sz w:val="24"/>
          <w:szCs w:val="24"/>
        </w:rPr>
        <w:t>Participant Screening Criteria for Adolescent Depression Patients:​</w:t>
      </w:r>
      <w:r w:rsidRPr="00796BD3">
        <w:rPr>
          <w:rFonts w:ascii="Times New Roman" w:hAnsi="Times New Roman" w:cs="Times New Roman"/>
          <w:sz w:val="24"/>
          <w:szCs w:val="24"/>
        </w:rPr>
        <w:t>​</w:t>
      </w:r>
    </w:p>
    <w:p w14:paraId="4E237DF3" w14:textId="44ACBFCF" w:rsidR="00796BD3" w:rsidRPr="00796BD3" w:rsidRDefault="00796BD3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Cambria Math" w:eastAsia="等线" w:hAnsi="Cambria Math" w:cs="Cambria Math"/>
          <w:b/>
          <w:bCs/>
          <w:sz w:val="24"/>
          <w:szCs w:val="24"/>
        </w:rPr>
        <w:t>①</w:t>
      </w:r>
      <w:r w:rsidRPr="00796BD3">
        <w:rPr>
          <w:rFonts w:ascii="Times New Roman" w:hAnsi="Times New Roman" w:cs="Times New Roman"/>
          <w:b/>
          <w:bCs/>
          <w:sz w:val="24"/>
          <w:szCs w:val="24"/>
        </w:rPr>
        <w:t xml:space="preserve"> Inclusion Criteria:​</w:t>
      </w:r>
      <w:r w:rsidRPr="00796BD3">
        <w:rPr>
          <w:rFonts w:ascii="Times New Roman" w:hAnsi="Times New Roman" w:cs="Times New Roman"/>
          <w:sz w:val="24"/>
          <w:szCs w:val="24"/>
        </w:rPr>
        <w:t>​</w:t>
      </w:r>
    </w:p>
    <w:p w14:paraId="632FA742" w14:textId="0F691A52" w:rsidR="00796BD3" w:rsidRDefault="00796BD3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 xml:space="preserve"> A. Aged 12–18 years;</w:t>
      </w:r>
    </w:p>
    <w:p w14:paraId="5FAF594E" w14:textId="67026D80" w:rsidR="00796BD3" w:rsidRDefault="00796BD3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 xml:space="preserve"> B. Diagnosed with depressive disorder by a psychiatrist according to </w:t>
      </w:r>
      <w:r w:rsidRPr="00E01F68">
        <w:rPr>
          <w:rFonts w:ascii="Times New Roman" w:hAnsi="Times New Roman" w:cs="Times New Roman"/>
          <w:sz w:val="24"/>
          <w:szCs w:val="24"/>
        </w:rPr>
        <w:t>DSM-5</w:t>
      </w:r>
      <w:r w:rsidRPr="00796BD3">
        <w:rPr>
          <w:rFonts w:ascii="Times New Roman" w:hAnsi="Times New Roman" w:cs="Times New Roman"/>
          <w:sz w:val="24"/>
          <w:szCs w:val="24"/>
        </w:rPr>
        <w:t> criteria, with confirmation via MINI-KID interview;</w:t>
      </w:r>
    </w:p>
    <w:p w14:paraId="1C2A10A5" w14:textId="03087AE3" w:rsidR="00796BD3" w:rsidRDefault="00796BD3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 xml:space="preserve"> C. Montgomery-</w:t>
      </w:r>
      <w:proofErr w:type="spellStart"/>
      <w:r w:rsidR="00466D8C">
        <w:rPr>
          <w:rFonts w:ascii="Times New Roman" w:hAnsi="Times New Roman" w:cs="Times New Roman" w:hint="eastAsia"/>
          <w:sz w:val="24"/>
          <w:szCs w:val="24"/>
        </w:rPr>
        <w:t>A</w:t>
      </w:r>
      <w:r w:rsidRPr="00796BD3">
        <w:rPr>
          <w:rFonts w:ascii="Times New Roman" w:hAnsi="Times New Roman" w:cs="Times New Roman"/>
          <w:sz w:val="24"/>
          <w:szCs w:val="24"/>
        </w:rPr>
        <w:t>sberg</w:t>
      </w:r>
      <w:proofErr w:type="spellEnd"/>
      <w:r w:rsidRPr="00796BD3">
        <w:rPr>
          <w:rFonts w:ascii="Times New Roman" w:hAnsi="Times New Roman" w:cs="Times New Roman"/>
          <w:sz w:val="24"/>
          <w:szCs w:val="24"/>
        </w:rPr>
        <w:t xml:space="preserve"> Depression Rating Scale (MARDS) score ≥14;</w:t>
      </w:r>
    </w:p>
    <w:p w14:paraId="7310EF5D" w14:textId="527CE355" w:rsidR="00796BD3" w:rsidRPr="00796BD3" w:rsidRDefault="00796BD3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 xml:space="preserve"> D. Signed informed consent form.</w:t>
      </w:r>
    </w:p>
    <w:p w14:paraId="518AB6E9" w14:textId="77777777" w:rsidR="00796BD3" w:rsidRDefault="00796BD3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>​</w:t>
      </w:r>
      <w:r w:rsidRPr="00796BD3">
        <w:rPr>
          <w:rFonts w:ascii="Times New Roman" w:hAnsi="Times New Roman" w:cs="Times New Roman"/>
          <w:b/>
          <w:bCs/>
          <w:sz w:val="24"/>
          <w:szCs w:val="24"/>
        </w:rPr>
        <w:t>​</w:t>
      </w:r>
      <w:r w:rsidRPr="00796BD3">
        <w:rPr>
          <w:rFonts w:ascii="Cambria Math" w:eastAsia="等线" w:hAnsi="Cambria Math" w:cs="Cambria Math"/>
          <w:b/>
          <w:bCs/>
          <w:sz w:val="24"/>
          <w:szCs w:val="24"/>
        </w:rPr>
        <w:t>②</w:t>
      </w:r>
      <w:r w:rsidRPr="00796BD3">
        <w:rPr>
          <w:rFonts w:ascii="Times New Roman" w:hAnsi="Times New Roman" w:cs="Times New Roman"/>
          <w:b/>
          <w:bCs/>
          <w:sz w:val="24"/>
          <w:szCs w:val="24"/>
        </w:rPr>
        <w:t xml:space="preserve"> Exclusion Criteria:​</w:t>
      </w:r>
      <w:r w:rsidRPr="00796BD3">
        <w:rPr>
          <w:rFonts w:ascii="Times New Roman" w:hAnsi="Times New Roman" w:cs="Times New Roman"/>
          <w:sz w:val="24"/>
          <w:szCs w:val="24"/>
        </w:rPr>
        <w:t>​</w:t>
      </w:r>
    </w:p>
    <w:p w14:paraId="63A921B6" w14:textId="01C083BE" w:rsidR="00796BD3" w:rsidRDefault="00796BD3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 xml:space="preserve"> A. Presence of metallic implants above the chest, particularly intracranial or cardiac devices;</w:t>
      </w:r>
    </w:p>
    <w:p w14:paraId="7C0B3B84" w14:textId="4024ED1C" w:rsidR="00796BD3" w:rsidRDefault="00796BD3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 xml:space="preserve"> B. Severe neurological disorders (e.g., epilepsy, stroke, encephalitis, traumatic brain injury) or major systemic illnesses (e.g., malignant tumors, acute heart failure, multi-organ failure);</w:t>
      </w:r>
    </w:p>
    <w:p w14:paraId="4EBAB295" w14:textId="07AC6780" w:rsidR="00796BD3" w:rsidRDefault="00796BD3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 xml:space="preserve"> C. Current psychotic symptoms;</w:t>
      </w:r>
    </w:p>
    <w:p w14:paraId="3A7B8F62" w14:textId="6600FB6F" w:rsidR="00796BD3" w:rsidRDefault="00796BD3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 xml:space="preserve"> D. History of substance or alcohol abuse within the past year;</w:t>
      </w:r>
    </w:p>
    <w:p w14:paraId="71ED0151" w14:textId="764E7215" w:rsidR="00796BD3" w:rsidRDefault="00796BD3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 xml:space="preserve"> E. Language or communication barriers impairing comprehension, adherence to instructions, or ability to cooperate with treatment/assessment;</w:t>
      </w:r>
    </w:p>
    <w:p w14:paraId="0C262244" w14:textId="2CB33460" w:rsidR="00796BD3" w:rsidRDefault="00796BD3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 xml:space="preserve"> F. Deemed ineligible by the clinician or investigator;</w:t>
      </w:r>
    </w:p>
    <w:p w14:paraId="6BBBC0E3" w14:textId="15662F02" w:rsidR="00796BD3" w:rsidRPr="00796BD3" w:rsidRDefault="00796BD3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 xml:space="preserve"> G. Failure to sign informed consent.</w:t>
      </w:r>
    </w:p>
    <w:p w14:paraId="44F4012A" w14:textId="77777777" w:rsidR="00796BD3" w:rsidRDefault="00796BD3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>​</w:t>
      </w:r>
      <w:r w:rsidRPr="00796BD3">
        <w:rPr>
          <w:rFonts w:ascii="Times New Roman" w:hAnsi="Times New Roman" w:cs="Times New Roman"/>
          <w:b/>
          <w:bCs/>
          <w:sz w:val="24"/>
          <w:szCs w:val="24"/>
        </w:rPr>
        <w:t>​</w:t>
      </w:r>
      <w:r w:rsidRPr="00796BD3">
        <w:rPr>
          <w:rFonts w:ascii="Cambria Math" w:eastAsia="等线" w:hAnsi="Cambria Math" w:cs="Cambria Math"/>
          <w:b/>
          <w:bCs/>
          <w:sz w:val="24"/>
          <w:szCs w:val="24"/>
        </w:rPr>
        <w:t>③</w:t>
      </w:r>
      <w:r w:rsidRPr="00796BD3">
        <w:rPr>
          <w:rFonts w:ascii="Times New Roman" w:hAnsi="Times New Roman" w:cs="Times New Roman"/>
          <w:b/>
          <w:bCs/>
          <w:sz w:val="24"/>
          <w:szCs w:val="24"/>
        </w:rPr>
        <w:t xml:space="preserve"> Withdrawal/Discontinuation Criteria:​</w:t>
      </w:r>
      <w:r w:rsidRPr="00796BD3">
        <w:rPr>
          <w:rFonts w:ascii="Times New Roman" w:hAnsi="Times New Roman" w:cs="Times New Roman"/>
          <w:sz w:val="24"/>
          <w:szCs w:val="24"/>
        </w:rPr>
        <w:t>​</w:t>
      </w:r>
    </w:p>
    <w:p w14:paraId="04D7A3F4" w14:textId="77777777" w:rsidR="00796BD3" w:rsidRDefault="00796BD3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 xml:space="preserve"> A. Participant withdrawal of informed consent;</w:t>
      </w:r>
    </w:p>
    <w:p w14:paraId="66F4BD80" w14:textId="77777777" w:rsidR="00796BD3" w:rsidRDefault="00796BD3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 xml:space="preserve"> B. Intolerable adverse events or severe complications;</w:t>
      </w:r>
    </w:p>
    <w:p w14:paraId="2C310162" w14:textId="19121D24" w:rsidR="00796BD3" w:rsidRDefault="00796BD3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 xml:space="preserve"> C. Failure to meet quality control standards for MRI scans;</w:t>
      </w:r>
    </w:p>
    <w:p w14:paraId="1CE3B948" w14:textId="0822700B" w:rsidR="00796BD3" w:rsidRPr="00796BD3" w:rsidRDefault="00796BD3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 xml:space="preserve"> D. Loss to follow-up.</w:t>
      </w:r>
    </w:p>
    <w:p w14:paraId="528A52CE" w14:textId="77777777" w:rsidR="00925A11" w:rsidRPr="00796BD3" w:rsidRDefault="00925A11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064160A3" w14:textId="77777777" w:rsidR="00796BD3" w:rsidRPr="00796BD3" w:rsidRDefault="00796BD3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b/>
          <w:bCs/>
          <w:sz w:val="24"/>
          <w:szCs w:val="24"/>
        </w:rPr>
        <w:t>2. Naturalistic Stimuli Video Content​</w:t>
      </w:r>
      <w:r w:rsidRPr="00796BD3">
        <w:rPr>
          <w:rFonts w:ascii="Times New Roman" w:hAnsi="Times New Roman" w:cs="Times New Roman"/>
          <w:sz w:val="24"/>
          <w:szCs w:val="24"/>
        </w:rPr>
        <w:t>​</w:t>
      </w:r>
      <w:r w:rsidRPr="00796BD3">
        <w:rPr>
          <w:rFonts w:ascii="Times New Roman" w:hAnsi="Times New Roman" w:cs="Times New Roman"/>
          <w:sz w:val="24"/>
          <w:szCs w:val="24"/>
        </w:rPr>
        <w:br/>
        <w:t>The thematic content of the five naturalistic video segments is summarized as follows:</w:t>
      </w:r>
    </w:p>
    <w:p w14:paraId="1524F1C8" w14:textId="77777777" w:rsidR="00796BD3" w:rsidRPr="00796BD3" w:rsidRDefault="00796BD3" w:rsidP="00796BD3">
      <w:pPr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>​</w:t>
      </w:r>
      <w:r w:rsidRPr="00796BD3">
        <w:rPr>
          <w:rFonts w:ascii="Times New Roman" w:hAnsi="Times New Roman" w:cs="Times New Roman"/>
          <w:b/>
          <w:bCs/>
          <w:sz w:val="24"/>
          <w:szCs w:val="24"/>
        </w:rPr>
        <w:t>​Segment 1:​</w:t>
      </w:r>
      <w:r w:rsidRPr="00796BD3">
        <w:rPr>
          <w:rFonts w:ascii="Times New Roman" w:hAnsi="Times New Roman" w:cs="Times New Roman"/>
          <w:sz w:val="24"/>
          <w:szCs w:val="24"/>
        </w:rPr>
        <w:t>​ Two milk cartons fall in love but are forcibly separated.</w:t>
      </w:r>
    </w:p>
    <w:p w14:paraId="2497CBCB" w14:textId="77777777" w:rsidR="008B629A" w:rsidRDefault="00796BD3" w:rsidP="001E4A28">
      <w:pPr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8B629A">
        <w:rPr>
          <w:rFonts w:ascii="Times New Roman" w:hAnsi="Times New Roman" w:cs="Times New Roman"/>
          <w:sz w:val="24"/>
          <w:szCs w:val="24"/>
        </w:rPr>
        <w:t>​</w:t>
      </w:r>
      <w:r w:rsidRPr="008B629A">
        <w:rPr>
          <w:rFonts w:ascii="Times New Roman" w:hAnsi="Times New Roman" w:cs="Times New Roman"/>
          <w:b/>
          <w:bCs/>
          <w:sz w:val="24"/>
          <w:szCs w:val="24"/>
        </w:rPr>
        <w:t>​Segment 2:​</w:t>
      </w:r>
      <w:r w:rsidRPr="008B629A">
        <w:rPr>
          <w:rFonts w:ascii="Times New Roman" w:hAnsi="Times New Roman" w:cs="Times New Roman"/>
          <w:sz w:val="24"/>
          <w:szCs w:val="24"/>
        </w:rPr>
        <w:t xml:space="preserve">​ </w:t>
      </w:r>
      <w:r w:rsidR="008B629A" w:rsidRPr="008B629A">
        <w:rPr>
          <w:rFonts w:ascii="Times New Roman" w:hAnsi="Times New Roman" w:cs="Times New Roman" w:hint="eastAsia"/>
          <w:sz w:val="24"/>
          <w:szCs w:val="24"/>
        </w:rPr>
        <w:t>A documentary covering 50 years of freedom struggle.</w:t>
      </w:r>
    </w:p>
    <w:p w14:paraId="01B7749C" w14:textId="33C841F9" w:rsidR="00796BD3" w:rsidRPr="008B629A" w:rsidRDefault="00796BD3" w:rsidP="001E4A28">
      <w:pPr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8B629A">
        <w:rPr>
          <w:rFonts w:ascii="Times New Roman" w:hAnsi="Times New Roman" w:cs="Times New Roman"/>
          <w:sz w:val="24"/>
          <w:szCs w:val="24"/>
        </w:rPr>
        <w:t>​</w:t>
      </w:r>
      <w:r w:rsidRPr="008B629A">
        <w:rPr>
          <w:rFonts w:ascii="Times New Roman" w:hAnsi="Times New Roman" w:cs="Times New Roman"/>
          <w:b/>
          <w:bCs/>
          <w:sz w:val="24"/>
          <w:szCs w:val="24"/>
        </w:rPr>
        <w:t>​Segment 3:​</w:t>
      </w:r>
      <w:r w:rsidRPr="008B629A">
        <w:rPr>
          <w:rFonts w:ascii="Times New Roman" w:hAnsi="Times New Roman" w:cs="Times New Roman"/>
          <w:sz w:val="24"/>
          <w:szCs w:val="24"/>
        </w:rPr>
        <w:t>​ A single mother disguises herself as a man to drive a taxi while caring for her son.</w:t>
      </w:r>
    </w:p>
    <w:p w14:paraId="76012EB4" w14:textId="524D5F35" w:rsidR="00796BD3" w:rsidRPr="00796BD3" w:rsidRDefault="00796BD3" w:rsidP="00796BD3">
      <w:pPr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>​</w:t>
      </w:r>
      <w:r w:rsidRPr="00796BD3">
        <w:rPr>
          <w:rFonts w:ascii="Times New Roman" w:hAnsi="Times New Roman" w:cs="Times New Roman"/>
          <w:b/>
          <w:bCs/>
          <w:sz w:val="24"/>
          <w:szCs w:val="24"/>
        </w:rPr>
        <w:t>​Segment 4:​</w:t>
      </w:r>
      <w:r w:rsidRPr="00796BD3">
        <w:rPr>
          <w:rFonts w:ascii="Times New Roman" w:hAnsi="Times New Roman" w:cs="Times New Roman"/>
          <w:sz w:val="24"/>
          <w:szCs w:val="24"/>
        </w:rPr>
        <w:t xml:space="preserve">​ A girl transferring to a new school </w:t>
      </w:r>
      <w:r w:rsidR="008B629A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Pr="00796BD3">
        <w:rPr>
          <w:rFonts w:ascii="Times New Roman" w:hAnsi="Times New Roman" w:cs="Times New Roman"/>
          <w:sz w:val="24"/>
          <w:szCs w:val="24"/>
        </w:rPr>
        <w:t>cries during a class presentation.</w:t>
      </w:r>
    </w:p>
    <w:p w14:paraId="0E240362" w14:textId="77777777" w:rsidR="008B629A" w:rsidRPr="008B629A" w:rsidRDefault="00796BD3" w:rsidP="008B629A">
      <w:pPr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8B629A">
        <w:rPr>
          <w:rFonts w:ascii="Times New Roman" w:hAnsi="Times New Roman" w:cs="Times New Roman"/>
          <w:sz w:val="24"/>
          <w:szCs w:val="24"/>
        </w:rPr>
        <w:lastRenderedPageBreak/>
        <w:t>​</w:t>
      </w:r>
      <w:r w:rsidRPr="008B629A">
        <w:rPr>
          <w:rFonts w:ascii="Times New Roman" w:hAnsi="Times New Roman" w:cs="Times New Roman"/>
          <w:b/>
          <w:bCs/>
          <w:sz w:val="24"/>
          <w:szCs w:val="24"/>
        </w:rPr>
        <w:t>​Segment 5:​</w:t>
      </w:r>
      <w:r w:rsidRPr="008B629A">
        <w:rPr>
          <w:rFonts w:ascii="Times New Roman" w:hAnsi="Times New Roman" w:cs="Times New Roman"/>
          <w:sz w:val="24"/>
          <w:szCs w:val="24"/>
        </w:rPr>
        <w:t xml:space="preserve">​ </w:t>
      </w:r>
      <w:r w:rsidR="008B629A" w:rsidRPr="008B629A">
        <w:rPr>
          <w:rFonts w:ascii="Times New Roman" w:hAnsi="Times New Roman" w:cs="Times New Roman"/>
          <w:sz w:val="24"/>
          <w:szCs w:val="24"/>
        </w:rPr>
        <w:t>A father who performs extensive manual labor maintains a pretense of wealth and happiness before his daughter.</w:t>
      </w:r>
    </w:p>
    <w:p w14:paraId="30FFEF25" w14:textId="16A28D1D" w:rsidR="00796BD3" w:rsidRPr="008B629A" w:rsidRDefault="00796BD3" w:rsidP="008B629A">
      <w:pPr>
        <w:spacing w:line="30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27DD64A" w14:textId="77777777" w:rsidR="00796BD3" w:rsidRPr="00796BD3" w:rsidRDefault="00796BD3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b/>
          <w:bCs/>
          <w:sz w:val="24"/>
          <w:szCs w:val="24"/>
        </w:rPr>
        <w:t>3. Post-Viewing Recall Task​</w:t>
      </w:r>
      <w:r w:rsidRPr="00796BD3">
        <w:rPr>
          <w:rFonts w:ascii="Times New Roman" w:hAnsi="Times New Roman" w:cs="Times New Roman"/>
          <w:sz w:val="24"/>
          <w:szCs w:val="24"/>
        </w:rPr>
        <w:t>​</w:t>
      </w:r>
      <w:r w:rsidRPr="00796BD3">
        <w:rPr>
          <w:rFonts w:ascii="Times New Roman" w:hAnsi="Times New Roman" w:cs="Times New Roman"/>
          <w:sz w:val="24"/>
          <w:szCs w:val="24"/>
        </w:rPr>
        <w:br/>
        <w:t>Participants were required to answer the following five questions after watching the stimuli:</w:t>
      </w:r>
    </w:p>
    <w:p w14:paraId="20929BEB" w14:textId="77777777" w:rsidR="00796BD3" w:rsidRPr="00796BD3" w:rsidRDefault="00796BD3" w:rsidP="00796BD3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>In Story 1, did the red and blue milk cartons ultimately end up together?</w:t>
      </w:r>
    </w:p>
    <w:p w14:paraId="33744157" w14:textId="77777777" w:rsidR="00796BD3" w:rsidRPr="00796BD3" w:rsidRDefault="00796BD3" w:rsidP="00796BD3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>In Story 2, were any individuals injured?</w:t>
      </w:r>
    </w:p>
    <w:p w14:paraId="0DFB7E93" w14:textId="54478874" w:rsidR="00796BD3" w:rsidRPr="00796BD3" w:rsidRDefault="00796BD3" w:rsidP="00796BD3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 xml:space="preserve">In Story 3, </w:t>
      </w:r>
      <w:r w:rsidR="008B629A" w:rsidRPr="008B629A">
        <w:rPr>
          <w:rFonts w:ascii="Times New Roman" w:hAnsi="Times New Roman" w:cs="Times New Roman"/>
          <w:sz w:val="24"/>
          <w:szCs w:val="24"/>
        </w:rPr>
        <w:t>was the parent a dock worker</w:t>
      </w:r>
      <w:r w:rsidRPr="00796BD3">
        <w:rPr>
          <w:rFonts w:ascii="Times New Roman" w:hAnsi="Times New Roman" w:cs="Times New Roman"/>
          <w:sz w:val="24"/>
          <w:szCs w:val="24"/>
        </w:rPr>
        <w:t>?</w:t>
      </w:r>
    </w:p>
    <w:p w14:paraId="04338A53" w14:textId="77777777" w:rsidR="00796BD3" w:rsidRPr="00796BD3" w:rsidRDefault="00796BD3" w:rsidP="00796BD3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>In Story 4, did the young girl cry in the end?</w:t>
      </w:r>
    </w:p>
    <w:p w14:paraId="484E391D" w14:textId="77777777" w:rsidR="00796BD3" w:rsidRPr="00796BD3" w:rsidRDefault="00796BD3" w:rsidP="00796BD3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96BD3">
        <w:rPr>
          <w:rFonts w:ascii="Times New Roman" w:hAnsi="Times New Roman" w:cs="Times New Roman"/>
          <w:sz w:val="24"/>
          <w:szCs w:val="24"/>
        </w:rPr>
        <w:t>In Story 5, did the father work diligently?</w:t>
      </w:r>
    </w:p>
    <w:p w14:paraId="4CBF479A" w14:textId="77777777" w:rsidR="00796BD3" w:rsidRPr="00796BD3" w:rsidRDefault="00796BD3" w:rsidP="00796BD3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sectPr w:rsidR="00796BD3" w:rsidRPr="00796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3C00" w14:textId="77777777" w:rsidR="00D87168" w:rsidRDefault="00D87168" w:rsidP="00796BD3">
      <w:pPr>
        <w:rPr>
          <w:rFonts w:hint="eastAsia"/>
        </w:rPr>
      </w:pPr>
      <w:r>
        <w:separator/>
      </w:r>
    </w:p>
  </w:endnote>
  <w:endnote w:type="continuationSeparator" w:id="0">
    <w:p w14:paraId="286AC7F8" w14:textId="77777777" w:rsidR="00D87168" w:rsidRDefault="00D87168" w:rsidP="00796B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5FCE" w14:textId="77777777" w:rsidR="00D87168" w:rsidRDefault="00D87168" w:rsidP="00796BD3">
      <w:pPr>
        <w:rPr>
          <w:rFonts w:hint="eastAsia"/>
        </w:rPr>
      </w:pPr>
      <w:r>
        <w:separator/>
      </w:r>
    </w:p>
  </w:footnote>
  <w:footnote w:type="continuationSeparator" w:id="0">
    <w:p w14:paraId="4BE70224" w14:textId="77777777" w:rsidR="00D87168" w:rsidRDefault="00D87168" w:rsidP="00796BD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EE7"/>
    <w:multiLevelType w:val="hybridMultilevel"/>
    <w:tmpl w:val="61B49C88"/>
    <w:lvl w:ilvl="0" w:tplc="7C648F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878186C"/>
    <w:multiLevelType w:val="multilevel"/>
    <w:tmpl w:val="254E9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C52435"/>
    <w:multiLevelType w:val="multilevel"/>
    <w:tmpl w:val="9D04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2199471">
    <w:abstractNumId w:val="2"/>
  </w:num>
  <w:num w:numId="2" w16cid:durableId="214436665">
    <w:abstractNumId w:val="1"/>
  </w:num>
  <w:num w:numId="3" w16cid:durableId="162164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59"/>
    <w:rsid w:val="00057D99"/>
    <w:rsid w:val="00063C44"/>
    <w:rsid w:val="000852C5"/>
    <w:rsid w:val="001706E6"/>
    <w:rsid w:val="00466D8C"/>
    <w:rsid w:val="00604F8B"/>
    <w:rsid w:val="00796BD3"/>
    <w:rsid w:val="008B629A"/>
    <w:rsid w:val="00925A11"/>
    <w:rsid w:val="00971559"/>
    <w:rsid w:val="00A72BCF"/>
    <w:rsid w:val="00AE66EB"/>
    <w:rsid w:val="00B71219"/>
    <w:rsid w:val="00C129B6"/>
    <w:rsid w:val="00CA4E02"/>
    <w:rsid w:val="00D87168"/>
    <w:rsid w:val="00E01F68"/>
    <w:rsid w:val="00E46C5C"/>
    <w:rsid w:val="00F4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60A3C"/>
  <w15:chartTrackingRefBased/>
  <w15:docId w15:val="{1A0DC865-ECAA-493B-BC8E-B85B340D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1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55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55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55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55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55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55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5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55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55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7155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5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5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5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5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5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155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96B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96BD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96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96B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1874</Characters>
  <Application>Microsoft Office Word</Application>
  <DocSecurity>0</DocSecurity>
  <Lines>46</Lines>
  <Paragraphs>37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zhang</dc:creator>
  <cp:keywords/>
  <dc:description/>
  <cp:lastModifiedBy>chen_chengfeng@foxmail.com</cp:lastModifiedBy>
  <cp:revision>3</cp:revision>
  <dcterms:created xsi:type="dcterms:W3CDTF">2025-07-22T07:07:00Z</dcterms:created>
  <dcterms:modified xsi:type="dcterms:W3CDTF">2025-07-22T07:11:00Z</dcterms:modified>
</cp:coreProperties>
</file>