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8420" w14:textId="77777777" w:rsidR="002F1D5A" w:rsidRPr="00483E2D" w:rsidRDefault="002F1D5A" w:rsidP="002F1D5A">
      <w:pPr>
        <w:shd w:val="clear" w:color="auto" w:fill="FFFFFF"/>
        <w:spacing w:before="73" w:after="20"/>
        <w:outlineLvl w:val="3"/>
        <w:rPr>
          <w:rFonts w:eastAsia="宋体"/>
          <w:b/>
          <w:color w:val="035289"/>
          <w:lang w:val="en-US" w:eastAsia="zh-CN"/>
        </w:rPr>
      </w:pPr>
      <w:r w:rsidRPr="00483E2D">
        <w:rPr>
          <w:rFonts w:eastAsia="宋体"/>
          <w:b/>
          <w:color w:val="035289"/>
          <w:lang w:val="en-US" w:eastAsia="zh-CN"/>
        </w:rPr>
        <w:t>Graphical abstract</w:t>
      </w:r>
    </w:p>
    <w:p w14:paraId="72AF54D3" w14:textId="126BD902" w:rsidR="00165E3A" w:rsidRDefault="003E64F7" w:rsidP="00835531">
      <w:pPr>
        <w:spacing w:line="360" w:lineRule="auto"/>
        <w:jc w:val="both"/>
      </w:pPr>
      <w:r w:rsidRPr="004606EE">
        <w:rPr>
          <w:rFonts w:eastAsiaTheme="minorEastAsia"/>
          <w:noProof/>
          <w:lang w:val="en-US" w:eastAsia="zh-CN"/>
        </w:rPr>
        <w:t xml:space="preserve">Schematic representation of the </w:t>
      </w:r>
      <w:r w:rsidR="001732AC" w:rsidRPr="001732AC">
        <w:rPr>
          <w:rFonts w:eastAsiaTheme="minorEastAsia"/>
          <w:noProof/>
          <w:lang w:val="en-US" w:eastAsia="zh-CN"/>
        </w:rPr>
        <w:t xml:space="preserve">electrochemiluminescence biosensor </w:t>
      </w:r>
      <w:r w:rsidR="005F46E2" w:rsidRPr="001732AC">
        <w:rPr>
          <w:rFonts w:eastAsiaTheme="minorEastAsia"/>
          <w:noProof/>
          <w:lang w:val="en-US" w:eastAsia="zh-CN"/>
        </w:rPr>
        <w:t xml:space="preserve">using </w:t>
      </w:r>
      <w:r w:rsidR="00341C44">
        <w:rPr>
          <w:rFonts w:eastAsiaTheme="minorEastAsia"/>
          <w:noProof/>
          <w:lang w:val="en-US" w:eastAsia="zh-CN"/>
        </w:rPr>
        <w:t>d</w:t>
      </w:r>
      <w:r w:rsidR="00341C44" w:rsidRPr="00341C44">
        <w:rPr>
          <w:rFonts w:eastAsiaTheme="minorEastAsia"/>
          <w:noProof/>
          <w:lang w:val="en-US" w:eastAsia="zh-CN"/>
        </w:rPr>
        <w:t xml:space="preserve">ouble-hindered </w:t>
      </w:r>
      <w:r w:rsidR="00341C44">
        <w:rPr>
          <w:rFonts w:eastAsiaTheme="minorEastAsia"/>
          <w:noProof/>
          <w:lang w:val="en-US" w:eastAsia="zh-CN"/>
        </w:rPr>
        <w:t>r</w:t>
      </w:r>
      <w:r w:rsidR="00341C44" w:rsidRPr="00341C44">
        <w:rPr>
          <w:rFonts w:eastAsiaTheme="minorEastAsia"/>
          <w:noProof/>
          <w:lang w:val="en-US" w:eastAsia="zh-CN"/>
        </w:rPr>
        <w:t xml:space="preserve">eplication and </w:t>
      </w:r>
      <w:r w:rsidR="00341C44">
        <w:rPr>
          <w:rFonts w:eastAsiaTheme="minorEastAsia" w:hint="eastAsia"/>
          <w:noProof/>
          <w:lang w:val="en-US" w:eastAsia="zh-CN"/>
        </w:rPr>
        <w:t>n</w:t>
      </w:r>
      <w:r w:rsidR="00341C44" w:rsidRPr="00341C44">
        <w:rPr>
          <w:rFonts w:eastAsiaTheme="minorEastAsia"/>
          <w:noProof/>
          <w:lang w:val="en-US" w:eastAsia="zh-CN"/>
        </w:rPr>
        <w:t xml:space="preserve">ucleic </w:t>
      </w:r>
      <w:r w:rsidR="00341C44">
        <w:rPr>
          <w:rFonts w:eastAsiaTheme="minorEastAsia"/>
          <w:noProof/>
          <w:lang w:val="en-US" w:eastAsia="zh-CN"/>
        </w:rPr>
        <w:t>a</w:t>
      </w:r>
      <w:r w:rsidR="00341C44" w:rsidRPr="00341C44">
        <w:rPr>
          <w:rFonts w:eastAsiaTheme="minorEastAsia"/>
          <w:noProof/>
          <w:lang w:val="en-US" w:eastAsia="zh-CN"/>
        </w:rPr>
        <w:t>cid-functionalized MB@Zr-MOF</w:t>
      </w:r>
      <w:r w:rsidR="00341C44" w:rsidRPr="00341C44">
        <w:rPr>
          <w:rFonts w:eastAsiaTheme="minorEastAsia"/>
          <w:noProof/>
          <w:lang w:val="en-US" w:eastAsia="zh-CN"/>
        </w:rPr>
        <w:t xml:space="preserve"> </w:t>
      </w:r>
      <w:r w:rsidR="001732AC" w:rsidRPr="001732AC">
        <w:rPr>
          <w:rFonts w:eastAsiaTheme="minorEastAsia"/>
          <w:noProof/>
          <w:lang w:val="en-US" w:eastAsia="zh-CN"/>
        </w:rPr>
        <w:t xml:space="preserve">for </w:t>
      </w:r>
      <w:r w:rsidR="00341C44">
        <w:rPr>
          <w:rFonts w:eastAsiaTheme="minorEastAsia"/>
          <w:noProof/>
          <w:lang w:val="en-US" w:eastAsia="zh-CN"/>
        </w:rPr>
        <w:t>f</w:t>
      </w:r>
      <w:r w:rsidR="00341C44" w:rsidRPr="00341C44">
        <w:rPr>
          <w:rFonts w:eastAsiaTheme="minorEastAsia"/>
          <w:noProof/>
          <w:lang w:val="en-US" w:eastAsia="zh-CN"/>
        </w:rPr>
        <w:t xml:space="preserve">emtomolar and </w:t>
      </w:r>
      <w:r w:rsidR="00341C44">
        <w:rPr>
          <w:rFonts w:eastAsiaTheme="minorEastAsia"/>
          <w:noProof/>
          <w:lang w:val="en-US" w:eastAsia="zh-CN"/>
        </w:rPr>
        <w:t>l</w:t>
      </w:r>
      <w:r w:rsidR="00341C44" w:rsidRPr="00341C44">
        <w:rPr>
          <w:rFonts w:eastAsiaTheme="minorEastAsia"/>
          <w:noProof/>
          <w:lang w:val="en-US" w:eastAsia="zh-CN"/>
        </w:rPr>
        <w:t>ocus-</w:t>
      </w:r>
      <w:r w:rsidR="00341C44">
        <w:rPr>
          <w:rFonts w:eastAsiaTheme="minorEastAsia"/>
          <w:noProof/>
          <w:lang w:val="en-US" w:eastAsia="zh-CN"/>
        </w:rPr>
        <w:t>s</w:t>
      </w:r>
      <w:r w:rsidR="00341C44" w:rsidRPr="00341C44">
        <w:rPr>
          <w:rFonts w:eastAsiaTheme="minorEastAsia"/>
          <w:noProof/>
          <w:lang w:val="en-US" w:eastAsia="zh-CN"/>
        </w:rPr>
        <w:t xml:space="preserve">pecific </w:t>
      </w:r>
      <w:r w:rsidR="00341C44">
        <w:rPr>
          <w:rFonts w:eastAsiaTheme="minorEastAsia"/>
          <w:noProof/>
          <w:lang w:val="en-US" w:eastAsia="zh-CN"/>
        </w:rPr>
        <w:t>d</w:t>
      </w:r>
      <w:r w:rsidR="00341C44" w:rsidRPr="00341C44">
        <w:rPr>
          <w:rFonts w:eastAsiaTheme="minorEastAsia"/>
          <w:noProof/>
          <w:lang w:val="en-US" w:eastAsia="zh-CN"/>
        </w:rPr>
        <w:t>etection of N6-</w:t>
      </w:r>
      <w:r w:rsidR="00341C44">
        <w:rPr>
          <w:rFonts w:eastAsiaTheme="minorEastAsia"/>
          <w:noProof/>
          <w:lang w:val="en-US" w:eastAsia="zh-CN"/>
        </w:rPr>
        <w:t>m</w:t>
      </w:r>
      <w:r w:rsidR="00341C44" w:rsidRPr="00341C44">
        <w:rPr>
          <w:rFonts w:eastAsiaTheme="minorEastAsia"/>
          <w:noProof/>
          <w:lang w:val="en-US" w:eastAsia="zh-CN"/>
        </w:rPr>
        <w:t>ethyladenine</w:t>
      </w:r>
      <w:r w:rsidR="00341C44">
        <w:rPr>
          <w:rFonts w:eastAsiaTheme="minorEastAsia"/>
          <w:noProof/>
          <w:lang w:val="en-US" w:eastAsia="zh-CN"/>
        </w:rPr>
        <w:t>.</w:t>
      </w:r>
    </w:p>
    <w:p w14:paraId="76C1CFCC" w14:textId="5C512D74" w:rsidR="00835531" w:rsidRPr="00835531" w:rsidRDefault="00341C44" w:rsidP="00835531">
      <w:r>
        <w:rPr>
          <w:noProof/>
        </w:rPr>
        <w:drawing>
          <wp:inline distT="0" distB="0" distL="0" distR="0" wp14:anchorId="314993C8" wp14:editId="2018E3BF">
            <wp:extent cx="5274310" cy="308483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5531" w:rsidRPr="00835531" w:rsidSect="00753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4D770" w14:textId="77777777" w:rsidR="002763C0" w:rsidRDefault="002763C0" w:rsidP="002F1D5A">
      <w:r>
        <w:separator/>
      </w:r>
    </w:p>
  </w:endnote>
  <w:endnote w:type="continuationSeparator" w:id="0">
    <w:p w14:paraId="0404C676" w14:textId="77777777" w:rsidR="002763C0" w:rsidRDefault="002763C0" w:rsidP="002F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1F261" w14:textId="77777777" w:rsidR="002763C0" w:rsidRDefault="002763C0" w:rsidP="002F1D5A">
      <w:r>
        <w:separator/>
      </w:r>
    </w:p>
  </w:footnote>
  <w:footnote w:type="continuationSeparator" w:id="0">
    <w:p w14:paraId="353AE3B1" w14:textId="77777777" w:rsidR="002763C0" w:rsidRDefault="002763C0" w:rsidP="002F1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5A"/>
    <w:rsid w:val="00014627"/>
    <w:rsid w:val="0012403D"/>
    <w:rsid w:val="0013005E"/>
    <w:rsid w:val="001511E8"/>
    <w:rsid w:val="00165E3A"/>
    <w:rsid w:val="001732AC"/>
    <w:rsid w:val="002763C0"/>
    <w:rsid w:val="002C18D1"/>
    <w:rsid w:val="002F1D5A"/>
    <w:rsid w:val="00341C44"/>
    <w:rsid w:val="0035240F"/>
    <w:rsid w:val="003E64F7"/>
    <w:rsid w:val="00443892"/>
    <w:rsid w:val="004606EE"/>
    <w:rsid w:val="00475C42"/>
    <w:rsid w:val="00483E2D"/>
    <w:rsid w:val="004A6D5D"/>
    <w:rsid w:val="0053460B"/>
    <w:rsid w:val="00567EB6"/>
    <w:rsid w:val="0059177C"/>
    <w:rsid w:val="00591817"/>
    <w:rsid w:val="005F46E2"/>
    <w:rsid w:val="00605779"/>
    <w:rsid w:val="006436CF"/>
    <w:rsid w:val="00701B18"/>
    <w:rsid w:val="007268EF"/>
    <w:rsid w:val="00753C8A"/>
    <w:rsid w:val="007E176A"/>
    <w:rsid w:val="00835531"/>
    <w:rsid w:val="00A452A7"/>
    <w:rsid w:val="00A67358"/>
    <w:rsid w:val="00A77A05"/>
    <w:rsid w:val="00AC37AF"/>
    <w:rsid w:val="00AD649A"/>
    <w:rsid w:val="00AF6F86"/>
    <w:rsid w:val="00B1313C"/>
    <w:rsid w:val="00B83E6F"/>
    <w:rsid w:val="00C4694C"/>
    <w:rsid w:val="00CC71E2"/>
    <w:rsid w:val="00EB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9406E"/>
  <w15:docId w15:val="{B8E157C7-0CE9-499B-A34E-A9775A9C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D5A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D5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2F1D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1D5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2F1D5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6735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67358"/>
    <w:rPr>
      <w:rFonts w:ascii="Times New Roman" w:eastAsia="MS Mincho" w:hAnsi="Times New Roman" w:cs="Times New Roman"/>
      <w:kern w:val="0"/>
      <w:sz w:val="18"/>
      <w:szCs w:val="18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02D1F-3EF3-4E61-B680-541871ED2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>微软公司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郑 清源</cp:lastModifiedBy>
  <cp:revision>2</cp:revision>
  <dcterms:created xsi:type="dcterms:W3CDTF">2021-08-11T05:36:00Z</dcterms:created>
  <dcterms:modified xsi:type="dcterms:W3CDTF">2021-08-11T05:36:00Z</dcterms:modified>
</cp:coreProperties>
</file>