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default" w:eastAsia="等线" w:cs="Times New Roman"/>
          <w:b/>
          <w:bCs/>
          <w:sz w:val="20"/>
          <w:szCs w:val="20"/>
          <w:highlight w:val="none"/>
          <w:lang w:val="en-US" w:eastAsia="zh-CN"/>
        </w:rPr>
      </w:pPr>
      <w:r>
        <w:rPr>
          <w:rFonts w:hint="eastAsia" w:eastAsia="等线" w:cs="Times New Roman"/>
          <w:b/>
          <w:bCs/>
          <w:sz w:val="20"/>
          <w:szCs w:val="20"/>
          <w:highlight w:val="none"/>
          <w:lang w:val="en-US" w:eastAsia="zh-CN"/>
        </w:rPr>
        <w:t>Supplementary Table 3. Primary Antibodies for IF and IHC staining</w:t>
      </w:r>
    </w:p>
    <w:tbl>
      <w:tblPr>
        <w:tblStyle w:val="2"/>
        <w:tblW w:w="99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4"/>
        <w:gridCol w:w="1982"/>
        <w:gridCol w:w="1563"/>
        <w:gridCol w:w="1563"/>
        <w:gridCol w:w="27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8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Primary antibody</w:t>
            </w:r>
          </w:p>
        </w:tc>
        <w:tc>
          <w:tcPr>
            <w:tcW w:w="198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Ventor</w:t>
            </w:r>
          </w:p>
        </w:tc>
        <w:tc>
          <w:tcPr>
            <w:tcW w:w="156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Species</w:t>
            </w:r>
          </w:p>
        </w:tc>
        <w:tc>
          <w:tcPr>
            <w:tcW w:w="156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Catalog No.</w:t>
            </w:r>
          </w:p>
        </w:tc>
        <w:tc>
          <w:tcPr>
            <w:tcW w:w="2732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Working dilution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08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9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(for 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IF or for IHC staining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0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F4/80</w:t>
            </w:r>
          </w:p>
        </w:tc>
        <w:tc>
          <w:tcPr>
            <w:tcW w:w="19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Abclonal</w:t>
            </w:r>
          </w:p>
        </w:tc>
        <w:tc>
          <w:tcPr>
            <w:tcW w:w="15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Mouse</w:t>
            </w:r>
          </w:p>
        </w:tc>
        <w:tc>
          <w:tcPr>
            <w:tcW w:w="15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en-US" w:bidi="ar-SA"/>
              </w:rPr>
              <w:t>A18637</w:t>
            </w:r>
          </w:p>
        </w:tc>
        <w:tc>
          <w:tcPr>
            <w:tcW w:w="2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IF: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Style w:val="6"/>
                <w:sz w:val="20"/>
                <w:szCs w:val="20"/>
                <w:highlight w:val="none"/>
                <w:lang w:val="en-US" w:eastAsia="zh-CN" w:bidi="ar"/>
              </w:rPr>
              <w:t>：</w:t>
            </w:r>
            <w:r>
              <w:rPr>
                <w:rStyle w:val="6"/>
                <w:rFonts w:hint="default" w:ascii="Times New Roman" w:hAnsi="Times New Roman" w:cs="Times New Roman"/>
                <w:sz w:val="20"/>
                <w:szCs w:val="20"/>
                <w:highlight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0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CD68</w:t>
            </w:r>
          </w:p>
        </w:tc>
        <w:tc>
          <w:tcPr>
            <w:tcW w:w="19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Abclonal</w:t>
            </w:r>
          </w:p>
        </w:tc>
        <w:tc>
          <w:tcPr>
            <w:tcW w:w="15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Human</w:t>
            </w:r>
          </w:p>
        </w:tc>
        <w:tc>
          <w:tcPr>
            <w:tcW w:w="15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en-US" w:bidi="ar-SA"/>
              </w:rPr>
              <w:t>A23205</w:t>
            </w:r>
          </w:p>
        </w:tc>
        <w:tc>
          <w:tcPr>
            <w:tcW w:w="2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IF: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Style w:val="6"/>
                <w:sz w:val="20"/>
                <w:szCs w:val="20"/>
                <w:highlight w:val="none"/>
                <w:lang w:val="en-US" w:eastAsia="zh-CN" w:bidi="ar"/>
              </w:rPr>
              <w:t>：</w:t>
            </w:r>
            <w:r>
              <w:rPr>
                <w:rStyle w:val="6"/>
                <w:rFonts w:hint="default" w:ascii="Times New Roman" w:hAnsi="Times New Roman" w:cs="Times New Roman"/>
                <w:sz w:val="20"/>
                <w:szCs w:val="20"/>
                <w:highlight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0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Capns1</w:t>
            </w:r>
          </w:p>
        </w:tc>
        <w:tc>
          <w:tcPr>
            <w:tcW w:w="19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en-US" w:bidi="ar-SA"/>
              </w:rPr>
              <w:t>Abcam</w:t>
            </w:r>
          </w:p>
        </w:tc>
        <w:tc>
          <w:tcPr>
            <w:tcW w:w="15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Human, mouse</w:t>
            </w:r>
          </w:p>
        </w:tc>
        <w:tc>
          <w:tcPr>
            <w:tcW w:w="15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en-US" w:bidi="ar-SA"/>
              </w:rPr>
              <w:t>ab28237</w:t>
            </w:r>
          </w:p>
        </w:tc>
        <w:tc>
          <w:tcPr>
            <w:tcW w:w="2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IF: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Style w:val="6"/>
                <w:sz w:val="20"/>
                <w:szCs w:val="20"/>
                <w:highlight w:val="none"/>
                <w:lang w:val="en-US" w:eastAsia="zh-CN" w:bidi="ar"/>
              </w:rPr>
              <w:t>：</w:t>
            </w:r>
            <w:r>
              <w:rPr>
                <w:rStyle w:val="6"/>
                <w:rFonts w:hint="default" w:ascii="Times New Roman" w:hAnsi="Times New Roman" w:cs="Times New Roman"/>
                <w:sz w:val="20"/>
                <w:szCs w:val="20"/>
                <w:highlight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0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  <w:t>SHP2</w:t>
            </w:r>
          </w:p>
        </w:tc>
        <w:tc>
          <w:tcPr>
            <w:tcW w:w="19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Abclonal</w:t>
            </w:r>
          </w:p>
        </w:tc>
        <w:tc>
          <w:tcPr>
            <w:tcW w:w="15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Human, mouse</w:t>
            </w:r>
          </w:p>
        </w:tc>
        <w:tc>
          <w:tcPr>
            <w:tcW w:w="15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en-US" w:bidi="ar-SA"/>
              </w:rPr>
              <w:t>A19112</w:t>
            </w:r>
          </w:p>
        </w:tc>
        <w:tc>
          <w:tcPr>
            <w:tcW w:w="2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IF: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Style w:val="6"/>
                <w:sz w:val="20"/>
                <w:szCs w:val="20"/>
                <w:highlight w:val="none"/>
                <w:lang w:val="en-US" w:eastAsia="zh-CN" w:bidi="ar"/>
              </w:rPr>
              <w:t>：</w:t>
            </w:r>
            <w:r>
              <w:rPr>
                <w:rStyle w:val="6"/>
                <w:rFonts w:hint="default" w:ascii="Times New Roman" w:hAnsi="Times New Roman" w:cs="Times New Roman"/>
                <w:sz w:val="20"/>
                <w:szCs w:val="20"/>
                <w:highlight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0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Capns1</w:t>
            </w:r>
          </w:p>
        </w:tc>
        <w:tc>
          <w:tcPr>
            <w:tcW w:w="19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Abclonal</w:t>
            </w:r>
          </w:p>
        </w:tc>
        <w:tc>
          <w:tcPr>
            <w:tcW w:w="15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Human, mouse</w:t>
            </w:r>
          </w:p>
        </w:tc>
        <w:tc>
          <w:tcPr>
            <w:tcW w:w="15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en-US" w:bidi="ar-SA"/>
              </w:rPr>
              <w:t>A6539</w:t>
            </w:r>
          </w:p>
        </w:tc>
        <w:tc>
          <w:tcPr>
            <w:tcW w:w="2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IHC: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Style w:val="6"/>
                <w:sz w:val="20"/>
                <w:szCs w:val="20"/>
                <w:highlight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0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SHP2</w:t>
            </w:r>
          </w:p>
        </w:tc>
        <w:tc>
          <w:tcPr>
            <w:tcW w:w="19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Abclonal</w:t>
            </w:r>
          </w:p>
        </w:tc>
        <w:tc>
          <w:tcPr>
            <w:tcW w:w="15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Human, mouse</w:t>
            </w:r>
          </w:p>
        </w:tc>
        <w:tc>
          <w:tcPr>
            <w:tcW w:w="15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en-US" w:bidi="ar-SA"/>
              </w:rPr>
              <w:t>A2793</w:t>
            </w:r>
          </w:p>
        </w:tc>
        <w:tc>
          <w:tcPr>
            <w:tcW w:w="2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IHC: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Style w:val="6"/>
                <w:sz w:val="20"/>
                <w:szCs w:val="20"/>
                <w:highlight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</w:tbl>
    <w:p>
      <w:pPr>
        <w:spacing w:line="480" w:lineRule="auto"/>
        <w:rPr>
          <w:rFonts w:eastAsia="等线" w:cs="Times New Roman"/>
          <w:sz w:val="20"/>
          <w:szCs w:val="20"/>
          <w:highlight w:val="none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0YmQ4M2IyNTFjNGE0YTM3YzUwZWYzY2NmYjY0ZmYifQ=="/>
  </w:docVars>
  <w:rsids>
    <w:rsidRoot w:val="00000000"/>
    <w:rsid w:val="08F22421"/>
    <w:rsid w:val="63331CCC"/>
    <w:rsid w:val="671B62CD"/>
    <w:rsid w:val="7A07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</w:pPr>
    <w:rPr>
      <w:rFonts w:ascii="Times New Roman" w:hAnsi="Times New Roman" w:eastAsiaTheme="minorEastAsia" w:cstheme="minorBidi"/>
      <w:sz w:val="24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新标题1"/>
    <w:basedOn w:val="1"/>
    <w:next w:val="1"/>
    <w:uiPriority w:val="0"/>
    <w:pPr>
      <w:keepNext/>
      <w:keepLines/>
      <w:spacing w:before="200" w:after="200" w:line="360" w:lineRule="auto"/>
      <w:outlineLvl w:val="0"/>
    </w:pPr>
    <w:rPr>
      <w:rFonts w:hint="eastAsia" w:ascii="宋体" w:hAnsi="宋体" w:eastAsia="宋体" w:cs="宋体"/>
      <w:b/>
      <w:bCs/>
      <w:kern w:val="44"/>
      <w:sz w:val="32"/>
      <w:szCs w:val="32"/>
    </w:rPr>
  </w:style>
  <w:style w:type="paragraph" w:customStyle="1" w:styleId="5">
    <w:name w:val="新标题3"/>
    <w:basedOn w:val="1"/>
    <w:uiPriority w:val="0"/>
    <w:pPr>
      <w:keepNext/>
      <w:keepLines/>
      <w:spacing w:before="200" w:after="200" w:line="360" w:lineRule="auto"/>
      <w:outlineLvl w:val="0"/>
    </w:pPr>
    <w:rPr>
      <w:rFonts w:hint="eastAsia" w:ascii="宋体" w:hAnsi="宋体" w:eastAsia="宋体" w:cs="宋体"/>
      <w:b/>
      <w:bCs/>
      <w:kern w:val="44"/>
      <w:sz w:val="21"/>
      <w:szCs w:val="32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2022-08-01T05:56:00Z</dcterms:created>
  <dc:creator>曹滇誉</dc:creator>
  <cp:lastModifiedBy>曹滇誉</cp:lastModifiedBy>
  <dcterms:modified xsi:type="dcterms:W3CDTF">2024-05-01T06:26:43Z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588837979858411F9E4E95D84E920BB9</vt:lpwstr>
  </property>
</Properties>
</file>