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F0505" w14:textId="062E79A9" w:rsidR="00DA204F" w:rsidRPr="003F5B02" w:rsidRDefault="00DA204F" w:rsidP="00DA204F">
      <w:pPr>
        <w:spacing w:line="480" w:lineRule="auto"/>
        <w:jc w:val="both"/>
        <w:rPr>
          <w:b/>
          <w:lang w:val="en-US"/>
        </w:rPr>
      </w:pPr>
      <w:r w:rsidRPr="003F5B02">
        <w:rPr>
          <w:b/>
          <w:lang w:val="en-US"/>
        </w:rPr>
        <w:t xml:space="preserve">SUPPLEMENTARY </w:t>
      </w:r>
      <w:r w:rsidR="003F5B02" w:rsidRPr="003F5B02">
        <w:rPr>
          <w:b/>
          <w:lang w:val="en-US"/>
        </w:rPr>
        <w:t>FILES</w:t>
      </w:r>
    </w:p>
    <w:p w14:paraId="7C486BAD" w14:textId="547A0147" w:rsidR="00DA204F" w:rsidRPr="003F5B02" w:rsidRDefault="00DA204F" w:rsidP="00DA204F">
      <w:pPr>
        <w:spacing w:line="480" w:lineRule="auto"/>
        <w:jc w:val="both"/>
        <w:rPr>
          <w:b/>
          <w:lang w:val="en-US"/>
        </w:rPr>
      </w:pPr>
      <w:r w:rsidRPr="003F5B02">
        <w:rPr>
          <w:b/>
          <w:noProof/>
          <w:lang w:val="en-US"/>
          <w14:ligatures w14:val="standardContextual"/>
        </w:rPr>
        <w:drawing>
          <wp:inline distT="0" distB="0" distL="0" distR="0" wp14:anchorId="678FDF6D" wp14:editId="4CBF7F1E">
            <wp:extent cx="5842000" cy="7480597"/>
            <wp:effectExtent l="0" t="0" r="6350" b="6350"/>
            <wp:docPr id="1476161704"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61704" name="Image 1" descr="Une image contenant texte, diagramme, capture d’écran, Plan&#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6023" cy="7485748"/>
                    </a:xfrm>
                    <a:prstGeom prst="rect">
                      <a:avLst/>
                    </a:prstGeom>
                  </pic:spPr>
                </pic:pic>
              </a:graphicData>
            </a:graphic>
          </wp:inline>
        </w:drawing>
      </w:r>
    </w:p>
    <w:p w14:paraId="16007898"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1: Characterization of 3D lung cancer spheroids. </w:t>
      </w:r>
      <w:proofErr w:type="gramStart"/>
      <w:r w:rsidRPr="003F5B02">
        <w:rPr>
          <w:b/>
          <w:shd w:val="clear" w:color="auto" w:fill="FFFFFF"/>
          <w:lang w:val="en-US"/>
        </w:rPr>
        <w:t>A</w:t>
      </w:r>
      <w:r w:rsidRPr="003F5B02">
        <w:rPr>
          <w:shd w:val="clear" w:color="auto" w:fill="FFFFFF"/>
          <w:lang w:val="en-US"/>
        </w:rPr>
        <w:t>,</w:t>
      </w:r>
      <w:proofErr w:type="gramEnd"/>
      <w:r w:rsidRPr="003F5B02">
        <w:rPr>
          <w:shd w:val="clear" w:color="auto" w:fill="FFFFFF"/>
          <w:lang w:val="en-US"/>
        </w:rPr>
        <w:t xml:space="preserve"> Spheroid diameters (µm) in A549 (</w:t>
      </w:r>
      <w:r w:rsidRPr="003F5B02">
        <w:rPr>
          <w:b/>
          <w:shd w:val="clear" w:color="auto" w:fill="FFFFFF"/>
          <w:lang w:val="en-US"/>
        </w:rPr>
        <w:t>A</w:t>
      </w:r>
      <w:r w:rsidRPr="003F5B02">
        <w:rPr>
          <w:shd w:val="clear" w:color="auto" w:fill="FFFFFF"/>
          <w:lang w:val="en-US"/>
        </w:rPr>
        <w:t>) and Calu-1 and Calu-6 (</w:t>
      </w:r>
      <w:r w:rsidRPr="003F5B02">
        <w:rPr>
          <w:b/>
          <w:shd w:val="clear" w:color="auto" w:fill="FFFFFF"/>
          <w:lang w:val="en-US"/>
        </w:rPr>
        <w:t>B</w:t>
      </w:r>
      <w:r w:rsidRPr="003F5B02">
        <w:rPr>
          <w:shd w:val="clear" w:color="auto" w:fill="FFFFFF"/>
          <w:lang w:val="en-US"/>
        </w:rPr>
        <w:t xml:space="preserve">) at different initial seeding densities. Diameters and areas were measured every 6–8 hours for the first 2 days and then every 24 hours (mean ± SD, </w:t>
      </w:r>
      <w:r w:rsidRPr="003F5B02">
        <w:rPr>
          <w:i/>
          <w:iCs/>
          <w:shd w:val="clear" w:color="auto" w:fill="FFFFFF"/>
          <w:lang w:val="en-US"/>
        </w:rPr>
        <w:t>n</w:t>
      </w:r>
      <w:r w:rsidRPr="003F5B02">
        <w:rPr>
          <w:shd w:val="clear" w:color="auto" w:fill="FFFFFF"/>
          <w:lang w:val="en-US"/>
        </w:rPr>
        <w:t xml:space="preserve"> = 3). </w:t>
      </w:r>
      <w:r w:rsidRPr="003F5B02">
        <w:rPr>
          <w:b/>
          <w:shd w:val="clear" w:color="auto" w:fill="FFFFFF"/>
          <w:lang w:val="en-US"/>
        </w:rPr>
        <w:t>B</w:t>
      </w:r>
      <w:r w:rsidRPr="003F5B02">
        <w:rPr>
          <w:shd w:val="clear" w:color="auto" w:fill="FFFFFF"/>
          <w:lang w:val="en-US"/>
        </w:rPr>
        <w:t xml:space="preserve">, Representative bright field microscopy images of Calu-1 cells in 3D spheroid culture on days 0 (immediately after spheroid assembly), 1, 3, and 10. Scale bars, 800 µm. </w:t>
      </w:r>
      <w:r w:rsidRPr="003F5B02">
        <w:rPr>
          <w:b/>
          <w:shd w:val="clear" w:color="auto" w:fill="FFFFFF"/>
          <w:lang w:val="en-US"/>
        </w:rPr>
        <w:t>C</w:t>
      </w:r>
      <w:r w:rsidRPr="003F5B02">
        <w:rPr>
          <w:shd w:val="clear" w:color="auto" w:fill="FFFFFF"/>
          <w:lang w:val="en-US"/>
        </w:rPr>
        <w:t>, Frequency distributions of A549 spheroid areas after 0, 1, 3, and 7 days in 3D culture (</w:t>
      </w:r>
      <w:r w:rsidRPr="003F5B02">
        <w:rPr>
          <w:i/>
          <w:iCs/>
          <w:shd w:val="clear" w:color="auto" w:fill="FFFFFF"/>
          <w:lang w:val="en-US"/>
        </w:rPr>
        <w:t>n</w:t>
      </w:r>
      <w:r w:rsidRPr="003F5B02">
        <w:rPr>
          <w:shd w:val="clear" w:color="auto" w:fill="FFFFFF"/>
          <w:lang w:val="en-US"/>
        </w:rPr>
        <w:t xml:space="preserve"> = 96). </w:t>
      </w:r>
      <w:r w:rsidRPr="003F5B02">
        <w:rPr>
          <w:b/>
          <w:shd w:val="clear" w:color="auto" w:fill="FFFFFF"/>
          <w:lang w:val="en-US"/>
        </w:rPr>
        <w:t>D</w:t>
      </w:r>
      <w:r w:rsidRPr="003F5B02">
        <w:rPr>
          <w:shd w:val="clear" w:color="auto" w:fill="FFFFFF"/>
          <w:lang w:val="en-US"/>
        </w:rPr>
        <w:t xml:space="preserve">, Number of A549 cells per spheroid with different initial seeding densities for the first 5 days of 3D culture. Cells were </w:t>
      </w:r>
      <w:proofErr w:type="spellStart"/>
      <w:r w:rsidRPr="003F5B02">
        <w:rPr>
          <w:shd w:val="clear" w:color="auto" w:fill="FFFFFF"/>
          <w:lang w:val="en-US"/>
        </w:rPr>
        <w:t>trypsinized</w:t>
      </w:r>
      <w:proofErr w:type="spellEnd"/>
      <w:r w:rsidRPr="003F5B02">
        <w:rPr>
          <w:shd w:val="clear" w:color="auto" w:fill="FFFFFF"/>
          <w:lang w:val="en-US"/>
        </w:rPr>
        <w:t xml:space="preserve">, stained with trypan blue, and manually counted with a hemocytometer (mean ± SD, </w:t>
      </w:r>
      <w:r w:rsidRPr="003F5B02">
        <w:rPr>
          <w:i/>
          <w:iCs/>
          <w:shd w:val="clear" w:color="auto" w:fill="FFFFFF"/>
          <w:lang w:val="en-US"/>
        </w:rPr>
        <w:t>n</w:t>
      </w:r>
      <w:r w:rsidRPr="003F5B02">
        <w:rPr>
          <w:shd w:val="clear" w:color="auto" w:fill="FFFFFF"/>
          <w:lang w:val="en-US"/>
        </w:rPr>
        <w:t xml:space="preserve"> = 3). </w:t>
      </w:r>
      <w:r w:rsidRPr="003F5B02">
        <w:rPr>
          <w:b/>
          <w:shd w:val="clear" w:color="auto" w:fill="FFFFFF"/>
          <w:lang w:val="en-US"/>
        </w:rPr>
        <w:t>E,</w:t>
      </w:r>
      <w:r w:rsidRPr="003F5B02">
        <w:rPr>
          <w:shd w:val="clear" w:color="auto" w:fill="FFFFFF"/>
          <w:lang w:val="en-US"/>
        </w:rPr>
        <w:t xml:space="preserve"> </w:t>
      </w:r>
      <w:proofErr w:type="gramStart"/>
      <w:r w:rsidRPr="003F5B02">
        <w:rPr>
          <w:shd w:val="clear" w:color="auto" w:fill="FFFFFF"/>
          <w:lang w:val="en-US"/>
        </w:rPr>
        <w:t>Doubling</w:t>
      </w:r>
      <w:proofErr w:type="gramEnd"/>
      <w:r w:rsidRPr="003F5B02">
        <w:rPr>
          <w:shd w:val="clear" w:color="auto" w:fill="FFFFFF"/>
          <w:lang w:val="en-US"/>
        </w:rPr>
        <w:t xml:space="preserve"> times of A549 cells grown in 2D culture or as 3D spheroids for 3, 10, 17, 24, 31, and 38 days. </w:t>
      </w:r>
      <w:r w:rsidRPr="003F5B02">
        <w:rPr>
          <w:b/>
          <w:shd w:val="clear" w:color="auto" w:fill="FFFFFF"/>
          <w:lang w:val="en-US"/>
        </w:rPr>
        <w:t>F</w:t>
      </w:r>
      <w:r w:rsidRPr="003F5B02">
        <w:rPr>
          <w:shd w:val="clear" w:color="auto" w:fill="FFFFFF"/>
          <w:lang w:val="en-US"/>
        </w:rPr>
        <w:t xml:space="preserve">, Viability of Calu-1 cells grown in 2D or as spheroids for 1, 3, 10, 17, or 24 days. *, </w:t>
      </w:r>
      <w:r w:rsidRPr="003F5B02">
        <w:rPr>
          <w:i/>
          <w:iCs/>
          <w:shd w:val="clear" w:color="auto" w:fill="FFFFFF"/>
          <w:lang w:val="en-US"/>
        </w:rPr>
        <w:t>p</w:t>
      </w:r>
      <w:r w:rsidRPr="003F5B02">
        <w:rPr>
          <w:shd w:val="clear" w:color="auto" w:fill="FFFFFF"/>
          <w:lang w:val="en-US"/>
        </w:rPr>
        <w:t xml:space="preserve"> &lt; 0.05 by paired ANOVA. </w:t>
      </w:r>
    </w:p>
    <w:p w14:paraId="2B1F28BA" w14:textId="77777777" w:rsidR="00DA204F" w:rsidRPr="003F5B02" w:rsidRDefault="00DA204F" w:rsidP="00DA204F">
      <w:pPr>
        <w:spacing w:line="480" w:lineRule="auto"/>
        <w:jc w:val="both"/>
        <w:rPr>
          <w:shd w:val="clear" w:color="auto" w:fill="FFFFFF"/>
          <w:lang w:val="en-US"/>
        </w:rPr>
      </w:pPr>
    </w:p>
    <w:p w14:paraId="2E153464" w14:textId="17CCADDE"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2236DEFD" wp14:editId="1ECA2A25">
            <wp:extent cx="6362700" cy="8410862"/>
            <wp:effectExtent l="0" t="0" r="0" b="9525"/>
            <wp:docPr id="1734087544" name="Image 2"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7544" name="Image 2" descr="Une image contenant texte, capture d’écran, diagramme, Parallèl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3134" cy="8411436"/>
                    </a:xfrm>
                    <a:prstGeom prst="rect">
                      <a:avLst/>
                    </a:prstGeom>
                  </pic:spPr>
                </pic:pic>
              </a:graphicData>
            </a:graphic>
          </wp:inline>
        </w:drawing>
      </w:r>
    </w:p>
    <w:p w14:paraId="656A2250"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2: Bulk RNA-Seq reveals time-dependent changes in gene expression during 3D culture. </w:t>
      </w:r>
      <w:r w:rsidRPr="003F5B02">
        <w:rPr>
          <w:b/>
          <w:shd w:val="clear" w:color="auto" w:fill="FFFFFF"/>
          <w:lang w:val="en-US"/>
        </w:rPr>
        <w:t>A</w:t>
      </w:r>
      <w:r w:rsidRPr="003F5B02">
        <w:rPr>
          <w:shd w:val="clear" w:color="auto" w:fill="FFFFFF"/>
          <w:lang w:val="en-US"/>
        </w:rPr>
        <w:t>, Heatmap of the expression levels of the 25,933 most differentially expressed genes in A549 cells grown in 2D or as 3D spheroids for 3, 10, or 24 days (</w:t>
      </w:r>
      <w:r w:rsidRPr="003F5B02">
        <w:rPr>
          <w:i/>
          <w:iCs/>
          <w:shd w:val="clear" w:color="auto" w:fill="FFFFFF"/>
          <w:lang w:val="en-US"/>
        </w:rPr>
        <w:t>n</w:t>
      </w:r>
      <w:r w:rsidRPr="003F5B02">
        <w:rPr>
          <w:shd w:val="clear" w:color="auto" w:fill="FFFFFF"/>
          <w:lang w:val="en-US"/>
        </w:rPr>
        <w:t xml:space="preserve"> = 3). </w:t>
      </w:r>
      <w:r w:rsidRPr="003F5B02">
        <w:rPr>
          <w:b/>
          <w:shd w:val="clear" w:color="auto" w:fill="FFFFFF"/>
          <w:lang w:val="en-US"/>
        </w:rPr>
        <w:t>B</w:t>
      </w:r>
      <w:r w:rsidRPr="003F5B02">
        <w:rPr>
          <w:shd w:val="clear" w:color="auto" w:fill="FFFFFF"/>
          <w:lang w:val="en-US"/>
        </w:rPr>
        <w:t>, Principal component analysis of A549 cells grown as in A (</w:t>
      </w:r>
      <w:r w:rsidRPr="003F5B02">
        <w:rPr>
          <w:i/>
          <w:iCs/>
          <w:shd w:val="clear" w:color="auto" w:fill="FFFFFF"/>
          <w:lang w:val="en-US"/>
        </w:rPr>
        <w:t>n</w:t>
      </w:r>
      <w:r w:rsidRPr="003F5B02">
        <w:rPr>
          <w:shd w:val="clear" w:color="auto" w:fill="FFFFFF"/>
          <w:lang w:val="en-US"/>
        </w:rPr>
        <w:t xml:space="preserve"> = 3). </w:t>
      </w:r>
      <w:r w:rsidRPr="003F5B02">
        <w:rPr>
          <w:b/>
          <w:shd w:val="clear" w:color="auto" w:fill="FFFFFF"/>
          <w:lang w:val="en-US"/>
        </w:rPr>
        <w:t>C</w:t>
      </w:r>
      <w:r w:rsidRPr="003F5B02">
        <w:rPr>
          <w:shd w:val="clear" w:color="auto" w:fill="FFFFFF"/>
          <w:lang w:val="en-US"/>
        </w:rPr>
        <w:t>, Relative gene expression changes from 2D culture to various durations of 3D culture. A linear regression was calculated to estimate gene expression changes at different time points. Positive and negative values correspond to increased and decreased expression from 2D to 3D, respectively. GSEA analysis using C6 oncogenic gene sets</w:t>
      </w:r>
      <w:r w:rsidRPr="003F5B02">
        <w:rPr>
          <w:b/>
          <w:shd w:val="clear" w:color="auto" w:fill="FFFFFF"/>
          <w:lang w:val="en-US"/>
        </w:rPr>
        <w:t xml:space="preserve"> </w:t>
      </w:r>
      <w:r w:rsidRPr="003F5B02">
        <w:rPr>
          <w:shd w:val="clear" w:color="auto" w:fill="FFFFFF"/>
          <w:lang w:val="en-US"/>
        </w:rPr>
        <w:t>(</w:t>
      </w:r>
      <w:r w:rsidRPr="003F5B02">
        <w:rPr>
          <w:b/>
          <w:shd w:val="clear" w:color="auto" w:fill="FFFFFF"/>
          <w:lang w:val="en-US"/>
        </w:rPr>
        <w:t>D</w:t>
      </w:r>
      <w:r w:rsidRPr="003F5B02">
        <w:rPr>
          <w:shd w:val="clear" w:color="auto" w:fill="FFFFFF"/>
          <w:lang w:val="en-US"/>
        </w:rPr>
        <w:t>) and C5 molecular function and biological process gene sets (</w:t>
      </w:r>
      <w:r w:rsidRPr="003F5B02">
        <w:rPr>
          <w:b/>
          <w:shd w:val="clear" w:color="auto" w:fill="FFFFFF"/>
          <w:lang w:val="en-US"/>
        </w:rPr>
        <w:t>E</w:t>
      </w:r>
      <w:r w:rsidRPr="003F5B02">
        <w:rPr>
          <w:shd w:val="clear" w:color="auto" w:fill="FFFFFF"/>
          <w:lang w:val="en-US"/>
        </w:rPr>
        <w:t>) comparing gene sets differentially expressed between the progression from 2D culture to long-term 3D spheroid culture (24 days).</w:t>
      </w:r>
    </w:p>
    <w:p w14:paraId="33B3407D" w14:textId="77777777" w:rsidR="00DA204F" w:rsidRPr="003F5B02" w:rsidRDefault="00DA204F" w:rsidP="00DA204F">
      <w:pPr>
        <w:spacing w:line="480" w:lineRule="auto"/>
        <w:jc w:val="both"/>
        <w:rPr>
          <w:shd w:val="clear" w:color="auto" w:fill="FFFFFF"/>
          <w:lang w:val="en-US"/>
        </w:rPr>
      </w:pPr>
    </w:p>
    <w:p w14:paraId="6A9807E1" w14:textId="42C4C22D"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115A126A" wp14:editId="3A1A520A">
            <wp:extent cx="6332220" cy="8444230"/>
            <wp:effectExtent l="0" t="0" r="0" b="0"/>
            <wp:docPr id="587653890" name="Image 3"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53890" name="Image 3" descr="Une image contenant texte, capture d’écran, diagramme, Parallèl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8444230"/>
                    </a:xfrm>
                    <a:prstGeom prst="rect">
                      <a:avLst/>
                    </a:prstGeom>
                  </pic:spPr>
                </pic:pic>
              </a:graphicData>
            </a:graphic>
          </wp:inline>
        </w:drawing>
      </w:r>
    </w:p>
    <w:p w14:paraId="7EBDC4B0"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3: Gene expression and EMT phenotype changes in lung A549 spheroids. </w:t>
      </w:r>
      <w:r w:rsidRPr="003F5B02">
        <w:rPr>
          <w:b/>
          <w:shd w:val="clear" w:color="auto" w:fill="FFFFFF"/>
          <w:lang w:val="en-US"/>
        </w:rPr>
        <w:t>A–D,</w:t>
      </w:r>
      <w:r w:rsidRPr="003F5B02">
        <w:rPr>
          <w:shd w:val="clear" w:color="auto" w:fill="FFFFFF"/>
          <w:lang w:val="en-US"/>
        </w:rPr>
        <w:t xml:space="preserve"> Heatmaps of expression changes during 3D culture in genes related to </w:t>
      </w:r>
      <w:r w:rsidRPr="003F5B02">
        <w:rPr>
          <w:b/>
          <w:shd w:val="clear" w:color="auto" w:fill="FFFFFF"/>
          <w:lang w:val="en-US"/>
        </w:rPr>
        <w:t>A</w:t>
      </w:r>
      <w:r w:rsidRPr="003F5B02">
        <w:rPr>
          <w:shd w:val="clear" w:color="auto" w:fill="FFFFFF"/>
          <w:lang w:val="en-US"/>
        </w:rPr>
        <w:t xml:space="preserve">, hypoxia, </w:t>
      </w:r>
      <w:r w:rsidRPr="003F5B02">
        <w:rPr>
          <w:b/>
          <w:shd w:val="clear" w:color="auto" w:fill="FFFFFF"/>
          <w:lang w:val="en-US"/>
        </w:rPr>
        <w:t>B</w:t>
      </w:r>
      <w:r w:rsidRPr="003F5B02">
        <w:rPr>
          <w:shd w:val="clear" w:color="auto" w:fill="FFFFFF"/>
          <w:lang w:val="en-US"/>
        </w:rPr>
        <w:t xml:space="preserve">, KRAS signaling, </w:t>
      </w:r>
      <w:r w:rsidRPr="003F5B02">
        <w:rPr>
          <w:b/>
          <w:shd w:val="clear" w:color="auto" w:fill="FFFFFF"/>
          <w:lang w:val="en-US"/>
        </w:rPr>
        <w:t>C</w:t>
      </w:r>
      <w:r w:rsidRPr="003F5B02">
        <w:rPr>
          <w:shd w:val="clear" w:color="auto" w:fill="FFFFFF"/>
          <w:lang w:val="en-US"/>
        </w:rPr>
        <w:t xml:space="preserve">, G2/M, and </w:t>
      </w:r>
      <w:r w:rsidRPr="003F5B02">
        <w:rPr>
          <w:b/>
          <w:shd w:val="clear" w:color="auto" w:fill="FFFFFF"/>
          <w:lang w:val="en-US"/>
        </w:rPr>
        <w:t>D</w:t>
      </w:r>
      <w:r w:rsidRPr="003F5B02">
        <w:rPr>
          <w:shd w:val="clear" w:color="auto" w:fill="FFFFFF"/>
          <w:lang w:val="en-US"/>
        </w:rPr>
        <w:t xml:space="preserve">, EMT pathways. RNA-Seq results were obtained from A549 cells grown in 2D and after 3, 10, and 24 days as 3D spheroids. </w:t>
      </w:r>
      <w:r w:rsidRPr="003F5B02">
        <w:rPr>
          <w:b/>
          <w:shd w:val="clear" w:color="auto" w:fill="FFFFFF"/>
          <w:lang w:val="en-US"/>
        </w:rPr>
        <w:t>E</w:t>
      </w:r>
      <w:r w:rsidRPr="003F5B02">
        <w:rPr>
          <w:shd w:val="clear" w:color="auto" w:fill="FFFFFF"/>
          <w:lang w:val="en-US"/>
        </w:rPr>
        <w:t xml:space="preserve">, </w:t>
      </w:r>
      <w:proofErr w:type="spellStart"/>
      <w:r w:rsidRPr="003F5B02">
        <w:rPr>
          <w:shd w:val="clear" w:color="auto" w:fill="FFFFFF"/>
          <w:lang w:val="en-US"/>
        </w:rPr>
        <w:t>Transwell</w:t>
      </w:r>
      <w:proofErr w:type="spellEnd"/>
      <w:r w:rsidRPr="003F5B02">
        <w:rPr>
          <w:shd w:val="clear" w:color="auto" w:fill="FFFFFF"/>
          <w:lang w:val="en-US"/>
        </w:rPr>
        <w:t xml:space="preserve"> invasion assays of A549 cells grown in 2D and after 10 and 24 days in 3D spheroids. Images were acquired using a bright field DMi6 Leica microscope. Invasion indices were calculated from five distinct fields of the same images (mean ± SEM, </w:t>
      </w:r>
      <w:r w:rsidRPr="003F5B02">
        <w:rPr>
          <w:i/>
          <w:iCs/>
          <w:shd w:val="clear" w:color="auto" w:fill="FFFFFF"/>
          <w:lang w:val="en-US"/>
        </w:rPr>
        <w:t>n</w:t>
      </w:r>
      <w:r w:rsidRPr="003F5B02">
        <w:rPr>
          <w:shd w:val="clear" w:color="auto" w:fill="FFFFFF"/>
          <w:lang w:val="en-US"/>
        </w:rPr>
        <w:t xml:space="preserve"> = 3; *, </w:t>
      </w:r>
      <w:r w:rsidRPr="003F5B02">
        <w:rPr>
          <w:i/>
          <w:shd w:val="clear" w:color="auto" w:fill="FFFFFF"/>
          <w:lang w:val="en-US"/>
        </w:rPr>
        <w:t>p</w:t>
      </w:r>
      <w:r w:rsidRPr="003F5B02">
        <w:rPr>
          <w:shd w:val="clear" w:color="auto" w:fill="FFFFFF"/>
          <w:lang w:val="en-US"/>
        </w:rPr>
        <w:t xml:space="preserve"> &lt; 0.05 by one-way ANOVA).</w:t>
      </w:r>
    </w:p>
    <w:p w14:paraId="512F8681" w14:textId="77777777" w:rsidR="00DA204F" w:rsidRPr="003F5B02" w:rsidRDefault="00DA204F" w:rsidP="00DA204F">
      <w:pPr>
        <w:spacing w:line="480" w:lineRule="auto"/>
        <w:jc w:val="both"/>
        <w:rPr>
          <w:b/>
          <w:shd w:val="clear" w:color="auto" w:fill="FFFFFF"/>
          <w:lang w:val="en-US"/>
        </w:rPr>
      </w:pPr>
    </w:p>
    <w:p w14:paraId="5FB8E315" w14:textId="798BCAA3" w:rsidR="00DA204F" w:rsidRPr="003F5B02" w:rsidRDefault="00DA204F" w:rsidP="00DA204F">
      <w:pPr>
        <w:spacing w:line="480" w:lineRule="auto"/>
        <w:jc w:val="both"/>
        <w:rPr>
          <w:b/>
          <w:shd w:val="clear" w:color="auto" w:fill="FFFFFF"/>
          <w:lang w:val="en-US"/>
        </w:rPr>
      </w:pPr>
      <w:r w:rsidRPr="003F5B02">
        <w:rPr>
          <w:b/>
          <w:noProof/>
          <w:shd w:val="clear" w:color="auto" w:fill="FFFFFF"/>
          <w:lang w:val="en-US"/>
          <w14:ligatures w14:val="standardContextual"/>
        </w:rPr>
        <w:lastRenderedPageBreak/>
        <w:drawing>
          <wp:inline distT="0" distB="0" distL="0" distR="0" wp14:anchorId="02E9C32C" wp14:editId="38EB68A5">
            <wp:extent cx="6332220" cy="6892290"/>
            <wp:effectExtent l="0" t="0" r="0" b="3810"/>
            <wp:docPr id="577776158" name="Image 4"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6158" name="Image 4" descr="Une image contenant texte, capture d’écran, diagramme, Tracé&#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6892290"/>
                    </a:xfrm>
                    <a:prstGeom prst="rect">
                      <a:avLst/>
                    </a:prstGeom>
                  </pic:spPr>
                </pic:pic>
              </a:graphicData>
            </a:graphic>
          </wp:inline>
        </w:drawing>
      </w:r>
    </w:p>
    <w:p w14:paraId="2747D25D"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t xml:space="preserve">Supplementary Figure 4: Epigenetic changes during 3D spheroid culture of A549 cells. </w:t>
      </w:r>
      <w:proofErr w:type="gramStart"/>
      <w:r w:rsidRPr="003F5B02">
        <w:rPr>
          <w:b/>
          <w:shd w:val="clear" w:color="auto" w:fill="FFFFFF"/>
          <w:lang w:val="en-US"/>
        </w:rPr>
        <w:t>A</w:t>
      </w:r>
      <w:r w:rsidRPr="003F5B02">
        <w:rPr>
          <w:shd w:val="clear" w:color="auto" w:fill="FFFFFF"/>
          <w:lang w:val="en-US"/>
        </w:rPr>
        <w:t>,</w:t>
      </w:r>
      <w:proofErr w:type="gramEnd"/>
      <w:r w:rsidRPr="003F5B02">
        <w:rPr>
          <w:shd w:val="clear" w:color="auto" w:fill="FFFFFF"/>
          <w:lang w:val="en-US"/>
        </w:rPr>
        <w:t xml:space="preserve"> Protein levels of HDAC1, HDAC2, HDAC3, HDAC4, HDAC5, KAT2B, and KAT5 in A549 cells grown in 3D spheroids for 3, 10, 17, and 24 days relative to cells grown in 2D (mean ± SEM,</w:t>
      </w:r>
      <w:r w:rsidRPr="003F5B02">
        <w:rPr>
          <w:i/>
          <w:iCs/>
          <w:shd w:val="clear" w:color="auto" w:fill="FFFFFF"/>
          <w:lang w:val="en-US"/>
        </w:rPr>
        <w:t xml:space="preserve"> n</w:t>
      </w:r>
      <w:r w:rsidRPr="003F5B02">
        <w:rPr>
          <w:shd w:val="clear" w:color="auto" w:fill="FFFFFF"/>
          <w:lang w:val="en-US"/>
        </w:rPr>
        <w:t xml:space="preserve"> = 3; *, </w:t>
      </w:r>
      <w:r w:rsidRPr="003F5B02">
        <w:rPr>
          <w:i/>
          <w:shd w:val="clear" w:color="auto" w:fill="FFFFFF"/>
          <w:lang w:val="en-US"/>
        </w:rPr>
        <w:t>p</w:t>
      </w:r>
      <w:r w:rsidRPr="003F5B02">
        <w:rPr>
          <w:shd w:val="clear" w:color="auto" w:fill="FFFFFF"/>
          <w:lang w:val="en-US"/>
        </w:rPr>
        <w:t xml:space="preserve"> &lt;0.05; by two-way ANOVA). </w:t>
      </w:r>
      <w:r w:rsidRPr="003F5B02">
        <w:rPr>
          <w:b/>
          <w:shd w:val="clear" w:color="auto" w:fill="FFFFFF"/>
          <w:lang w:val="en-US"/>
        </w:rPr>
        <w:t>B</w:t>
      </w:r>
      <w:r w:rsidRPr="003F5B02">
        <w:rPr>
          <w:shd w:val="clear" w:color="auto" w:fill="FFFFFF"/>
          <w:lang w:val="en-US"/>
        </w:rPr>
        <w:t xml:space="preserve">, Representative western blots of H3K9ac, H4K16ac, H3K9me1, H3K9me2, </w:t>
      </w:r>
      <w:r w:rsidRPr="003F5B02">
        <w:rPr>
          <w:shd w:val="clear" w:color="auto" w:fill="FFFFFF"/>
          <w:lang w:val="en-US"/>
        </w:rPr>
        <w:lastRenderedPageBreak/>
        <w:t xml:space="preserve">H3K9me3, and H3K27me3 levels in cells grown as in A. Total H3 and H4 were used as loading controls. </w:t>
      </w:r>
      <w:r w:rsidRPr="003F5B02">
        <w:rPr>
          <w:b/>
          <w:shd w:val="clear" w:color="auto" w:fill="FFFFFF"/>
          <w:lang w:val="en-US"/>
        </w:rPr>
        <w:t>C–D</w:t>
      </w:r>
      <w:r w:rsidRPr="003F5B02">
        <w:rPr>
          <w:shd w:val="clear" w:color="auto" w:fill="FFFFFF"/>
          <w:lang w:val="en-US"/>
        </w:rPr>
        <w:t xml:space="preserve">, Quantification of acetylation levels on </w:t>
      </w:r>
      <w:r w:rsidRPr="003F5B02">
        <w:rPr>
          <w:b/>
          <w:bCs/>
          <w:shd w:val="clear" w:color="auto" w:fill="FFFFFF"/>
          <w:lang w:val="en-US"/>
        </w:rPr>
        <w:t>C,</w:t>
      </w:r>
      <w:r w:rsidRPr="003F5B02">
        <w:rPr>
          <w:shd w:val="clear" w:color="auto" w:fill="FFFFFF"/>
          <w:lang w:val="en-US"/>
        </w:rPr>
        <w:t xml:space="preserve"> H3K14, H3K18, H3K27, H3K56, and </w:t>
      </w:r>
      <w:r w:rsidRPr="003F5B02">
        <w:rPr>
          <w:b/>
          <w:bCs/>
          <w:shd w:val="clear" w:color="auto" w:fill="FFFFFF"/>
          <w:lang w:val="en-US"/>
        </w:rPr>
        <w:t>D,</w:t>
      </w:r>
      <w:r w:rsidRPr="003F5B02">
        <w:rPr>
          <w:shd w:val="clear" w:color="auto" w:fill="FFFFFF"/>
          <w:lang w:val="en-US"/>
        </w:rPr>
        <w:t xml:space="preserve"> H4K5, H4K8 and H4K12 (mean ± SEM, </w:t>
      </w:r>
      <w:r w:rsidRPr="003F5B02">
        <w:rPr>
          <w:i/>
          <w:iCs/>
          <w:shd w:val="clear" w:color="auto" w:fill="FFFFFF"/>
          <w:lang w:val="en-US"/>
        </w:rPr>
        <w:t>n</w:t>
      </w:r>
      <w:r w:rsidRPr="003F5B02">
        <w:rPr>
          <w:shd w:val="clear" w:color="auto" w:fill="FFFFFF"/>
          <w:lang w:val="en-US"/>
        </w:rPr>
        <w:t xml:space="preserve"> = 3). </w:t>
      </w:r>
    </w:p>
    <w:p w14:paraId="095E08EA" w14:textId="77777777" w:rsidR="00DA204F" w:rsidRPr="003F5B02" w:rsidRDefault="00DA204F" w:rsidP="00DA204F">
      <w:pPr>
        <w:spacing w:line="480" w:lineRule="auto"/>
        <w:jc w:val="both"/>
        <w:rPr>
          <w:shd w:val="clear" w:color="auto" w:fill="FFFFFF"/>
          <w:lang w:val="en-US"/>
        </w:rPr>
      </w:pPr>
    </w:p>
    <w:p w14:paraId="57B99905" w14:textId="06683E5F"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drawing>
          <wp:inline distT="0" distB="0" distL="0" distR="0" wp14:anchorId="682D7589" wp14:editId="21E3BD8C">
            <wp:extent cx="6332220" cy="6784975"/>
            <wp:effectExtent l="0" t="0" r="0" b="0"/>
            <wp:docPr id="736570938" name="Image 5" descr="Une image contenant texte, diagramm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70938" name="Image 5" descr="Une image contenant texte, diagramme, ligne, Polic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6784975"/>
                    </a:xfrm>
                    <a:prstGeom prst="rect">
                      <a:avLst/>
                    </a:prstGeom>
                  </pic:spPr>
                </pic:pic>
              </a:graphicData>
            </a:graphic>
          </wp:inline>
        </w:drawing>
      </w:r>
    </w:p>
    <w:p w14:paraId="7788A54A"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5: Time-dependent changes in histone marks and impacts of transcription factors expressed in 3D spheroids on the survival of patients with NSCLC. </w:t>
      </w:r>
      <w:r w:rsidRPr="003F5B02">
        <w:rPr>
          <w:b/>
          <w:shd w:val="clear" w:color="auto" w:fill="FFFFFF"/>
          <w:lang w:val="en-US"/>
        </w:rPr>
        <w:t xml:space="preserve">A–B, </w:t>
      </w:r>
      <w:proofErr w:type="spellStart"/>
      <w:r w:rsidRPr="003F5B02">
        <w:rPr>
          <w:shd w:val="clear" w:color="auto" w:fill="FFFFFF"/>
          <w:lang w:val="en-US"/>
        </w:rPr>
        <w:t>ChIP</w:t>
      </w:r>
      <w:proofErr w:type="spellEnd"/>
      <w:r w:rsidRPr="003F5B02">
        <w:rPr>
          <w:shd w:val="clear" w:color="auto" w:fill="FFFFFF"/>
          <w:lang w:val="en-US"/>
        </w:rPr>
        <w:t xml:space="preserve"> of </w:t>
      </w:r>
      <w:r w:rsidRPr="003F5B02">
        <w:rPr>
          <w:b/>
          <w:shd w:val="clear" w:color="auto" w:fill="FFFFFF"/>
          <w:lang w:val="en-US"/>
        </w:rPr>
        <w:t>A</w:t>
      </w:r>
      <w:r w:rsidRPr="003F5B02">
        <w:rPr>
          <w:shd w:val="clear" w:color="auto" w:fill="FFFFFF"/>
          <w:lang w:val="en-US"/>
        </w:rPr>
        <w:t xml:space="preserve">, H3K4me1 and </w:t>
      </w:r>
      <w:r w:rsidRPr="003F5B02">
        <w:rPr>
          <w:b/>
          <w:shd w:val="clear" w:color="auto" w:fill="FFFFFF"/>
          <w:lang w:val="en-US"/>
        </w:rPr>
        <w:t>B</w:t>
      </w:r>
      <w:r w:rsidRPr="003F5B02">
        <w:rPr>
          <w:shd w:val="clear" w:color="auto" w:fill="FFFFFF"/>
          <w:lang w:val="en-US"/>
        </w:rPr>
        <w:t xml:space="preserve">, H3K36me3 marks centered on transcriptional start sites (TSSs) in A549 cells grown in 2D and in 3D spheroids for 3, 10, and 24 days. </w:t>
      </w:r>
      <w:r w:rsidRPr="003F5B02">
        <w:rPr>
          <w:b/>
          <w:bCs/>
          <w:shd w:val="clear" w:color="auto" w:fill="FFFFFF"/>
          <w:lang w:val="en-US"/>
        </w:rPr>
        <w:t xml:space="preserve">C–F, </w:t>
      </w:r>
      <w:r w:rsidRPr="003F5B02">
        <w:rPr>
          <w:shd w:val="clear" w:color="auto" w:fill="FFFFFF"/>
          <w:lang w:val="en-US"/>
        </w:rPr>
        <w:t xml:space="preserve">Probability of NSCLC survival as a function of the expression levels of </w:t>
      </w:r>
      <w:r w:rsidRPr="003F5B02">
        <w:rPr>
          <w:b/>
          <w:shd w:val="clear" w:color="auto" w:fill="FFFFFF"/>
          <w:lang w:val="en-US"/>
        </w:rPr>
        <w:t>C</w:t>
      </w:r>
      <w:r w:rsidRPr="003F5B02">
        <w:rPr>
          <w:shd w:val="clear" w:color="auto" w:fill="FFFFFF"/>
          <w:lang w:val="en-US"/>
        </w:rPr>
        <w:t xml:space="preserve">, ELF3, </w:t>
      </w:r>
      <w:r w:rsidRPr="003F5B02">
        <w:rPr>
          <w:b/>
          <w:bCs/>
          <w:shd w:val="clear" w:color="auto" w:fill="FFFFFF"/>
          <w:lang w:val="en-US"/>
        </w:rPr>
        <w:t>D,</w:t>
      </w:r>
      <w:r w:rsidRPr="003F5B02">
        <w:rPr>
          <w:shd w:val="clear" w:color="auto" w:fill="FFFFFF"/>
          <w:lang w:val="en-US"/>
        </w:rPr>
        <w:t xml:space="preserve"> ELF5, </w:t>
      </w:r>
      <w:r w:rsidRPr="003F5B02">
        <w:rPr>
          <w:b/>
          <w:shd w:val="clear" w:color="auto" w:fill="FFFFFF"/>
          <w:lang w:val="en-US"/>
        </w:rPr>
        <w:t>E</w:t>
      </w:r>
      <w:r w:rsidRPr="003F5B02">
        <w:rPr>
          <w:shd w:val="clear" w:color="auto" w:fill="FFFFFF"/>
          <w:lang w:val="en-US"/>
        </w:rPr>
        <w:t xml:space="preserve">, SPI-1, and </w:t>
      </w:r>
      <w:r w:rsidRPr="003F5B02">
        <w:rPr>
          <w:b/>
          <w:shd w:val="clear" w:color="auto" w:fill="FFFFFF"/>
          <w:lang w:val="en-US"/>
        </w:rPr>
        <w:t>F</w:t>
      </w:r>
      <w:r w:rsidRPr="003F5B02">
        <w:rPr>
          <w:shd w:val="clear" w:color="auto" w:fill="FFFFFF"/>
          <w:lang w:val="en-US"/>
        </w:rPr>
        <w:t>, GATA1.</w:t>
      </w:r>
    </w:p>
    <w:p w14:paraId="5039EF22" w14:textId="77777777" w:rsidR="00DA204F" w:rsidRPr="003F5B02" w:rsidRDefault="00DA204F" w:rsidP="00DA204F">
      <w:pPr>
        <w:spacing w:line="480" w:lineRule="auto"/>
        <w:jc w:val="both"/>
        <w:rPr>
          <w:shd w:val="clear" w:color="auto" w:fill="FFFFFF"/>
          <w:lang w:val="en-US"/>
        </w:rPr>
      </w:pPr>
    </w:p>
    <w:p w14:paraId="1F2282F4" w14:textId="1515DF78"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032AC841" wp14:editId="3F224CA9">
            <wp:extent cx="6332220" cy="7454900"/>
            <wp:effectExtent l="0" t="0" r="0" b="0"/>
            <wp:docPr id="713226305" name="Image 6"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26305" name="Image 6" descr="Une image contenant texte, capture d’écran, Police, diagramm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7454900"/>
                    </a:xfrm>
                    <a:prstGeom prst="rect">
                      <a:avLst/>
                    </a:prstGeom>
                  </pic:spPr>
                </pic:pic>
              </a:graphicData>
            </a:graphic>
          </wp:inline>
        </w:drawing>
      </w:r>
    </w:p>
    <w:p w14:paraId="5997D0E1"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t>Supplementary Figure 6: GSEA of upregulated genes with promoter modifications after long-term 3D culture.</w:t>
      </w:r>
      <w:r w:rsidRPr="003F5B02">
        <w:rPr>
          <w:shd w:val="clear" w:color="auto" w:fill="FFFFFF"/>
          <w:lang w:val="en-US"/>
        </w:rPr>
        <w:t xml:space="preserve"> </w:t>
      </w:r>
      <w:r w:rsidRPr="003F5B02">
        <w:rPr>
          <w:b/>
          <w:shd w:val="clear" w:color="auto" w:fill="FFFFFF"/>
          <w:lang w:val="en-US"/>
        </w:rPr>
        <w:t>A–B</w:t>
      </w:r>
      <w:r w:rsidRPr="003F5B02">
        <w:rPr>
          <w:shd w:val="clear" w:color="auto" w:fill="FFFFFF"/>
          <w:lang w:val="en-US"/>
        </w:rPr>
        <w:t xml:space="preserve">, Upregulated genes with promoters marked by </w:t>
      </w:r>
      <w:r w:rsidRPr="003F5B02">
        <w:rPr>
          <w:b/>
          <w:bCs/>
          <w:shd w:val="clear" w:color="auto" w:fill="FFFFFF"/>
          <w:lang w:val="en-US"/>
        </w:rPr>
        <w:t xml:space="preserve">A, </w:t>
      </w:r>
      <w:r w:rsidRPr="003F5B02">
        <w:rPr>
          <w:shd w:val="clear" w:color="auto" w:fill="FFFFFF"/>
          <w:lang w:val="en-US"/>
        </w:rPr>
        <w:t xml:space="preserve">H3K4me3 and </w:t>
      </w:r>
      <w:r w:rsidRPr="003F5B02">
        <w:rPr>
          <w:b/>
          <w:shd w:val="clear" w:color="auto" w:fill="FFFFFF"/>
          <w:lang w:val="en-US"/>
        </w:rPr>
        <w:t>B</w:t>
      </w:r>
      <w:r w:rsidRPr="003F5B02">
        <w:rPr>
          <w:shd w:val="clear" w:color="auto" w:fill="FFFFFF"/>
          <w:lang w:val="en-US"/>
        </w:rPr>
        <w:t xml:space="preserve">, H3K27ac in A549 cells grown as 3D spheroids for 24 days relative to 2D culture. </w:t>
      </w:r>
    </w:p>
    <w:p w14:paraId="3035264D" w14:textId="4E69EF4B"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510DEE35" wp14:editId="755B002A">
            <wp:extent cx="6332220" cy="8240395"/>
            <wp:effectExtent l="0" t="0" r="0" b="8255"/>
            <wp:docPr id="483902578" name="Image 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02578" name="Image 7" descr="Une image contenant texte, capture d’écran, diagramme, lign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8240395"/>
                    </a:xfrm>
                    <a:prstGeom prst="rect">
                      <a:avLst/>
                    </a:prstGeom>
                  </pic:spPr>
                </pic:pic>
              </a:graphicData>
            </a:graphic>
          </wp:inline>
        </w:drawing>
      </w:r>
    </w:p>
    <w:p w14:paraId="020B144B"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7: WGBS analyses of DNA methylation changes in A549 cells between 2D and 3D spheroid culture. </w:t>
      </w:r>
      <w:r w:rsidRPr="003F5B02">
        <w:rPr>
          <w:b/>
          <w:shd w:val="clear" w:color="auto" w:fill="FFFFFF"/>
          <w:lang w:val="en-US"/>
        </w:rPr>
        <w:t xml:space="preserve">A–B, </w:t>
      </w:r>
      <w:r w:rsidRPr="003F5B02">
        <w:rPr>
          <w:shd w:val="clear" w:color="auto" w:fill="FFFFFF"/>
          <w:lang w:val="en-US"/>
        </w:rPr>
        <w:t xml:space="preserve">Heatmaps of </w:t>
      </w:r>
      <w:r w:rsidRPr="003F5B02">
        <w:rPr>
          <w:b/>
          <w:shd w:val="clear" w:color="auto" w:fill="FFFFFF"/>
          <w:lang w:val="en-US"/>
        </w:rPr>
        <w:t>A</w:t>
      </w:r>
      <w:r w:rsidRPr="003F5B02">
        <w:rPr>
          <w:shd w:val="clear" w:color="auto" w:fill="FFFFFF"/>
          <w:lang w:val="en-US"/>
        </w:rPr>
        <w:t xml:space="preserve">, intragenic and </w:t>
      </w:r>
      <w:r w:rsidRPr="003F5B02">
        <w:rPr>
          <w:b/>
          <w:shd w:val="clear" w:color="auto" w:fill="FFFFFF"/>
          <w:lang w:val="en-US"/>
        </w:rPr>
        <w:t>B</w:t>
      </w:r>
      <w:r w:rsidRPr="003F5B02">
        <w:rPr>
          <w:shd w:val="clear" w:color="auto" w:fill="FFFFFF"/>
          <w:lang w:val="en-US"/>
        </w:rPr>
        <w:t xml:space="preserve">, promoter DNA methylation levels in A549 cells grown in 2D or after 3, 10, and 24 days in 3D spheroids. </w:t>
      </w:r>
      <w:r w:rsidRPr="003F5B02">
        <w:rPr>
          <w:b/>
          <w:shd w:val="clear" w:color="auto" w:fill="FFFFFF"/>
          <w:lang w:val="en-US"/>
        </w:rPr>
        <w:t>C</w:t>
      </w:r>
      <w:r w:rsidRPr="003F5B02">
        <w:rPr>
          <w:shd w:val="clear" w:color="auto" w:fill="FFFFFF"/>
          <w:lang w:val="en-US"/>
        </w:rPr>
        <w:t xml:space="preserve">, Comparison of beta values for changes in expression vs DNA methylation from 2D culture to 24 days of 3D culture. </w:t>
      </w:r>
    </w:p>
    <w:p w14:paraId="7E163D2F" w14:textId="77777777" w:rsidR="00DA204F" w:rsidRPr="003F5B02" w:rsidRDefault="00DA204F" w:rsidP="00DA204F">
      <w:pPr>
        <w:spacing w:line="480" w:lineRule="auto"/>
        <w:jc w:val="both"/>
        <w:rPr>
          <w:shd w:val="clear" w:color="auto" w:fill="FFFFFF"/>
          <w:lang w:val="en-US"/>
        </w:rPr>
      </w:pPr>
    </w:p>
    <w:p w14:paraId="2DC2EDA5" w14:textId="1E3095FE"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48F6E19A" wp14:editId="7B2FD713">
            <wp:extent cx="6332220" cy="7891780"/>
            <wp:effectExtent l="0" t="0" r="0" b="0"/>
            <wp:docPr id="759005128" name="Image 8"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05128" name="Image 8" descr="Une image contenant texte, capture d’écran, diagramme, conception&#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7891780"/>
                    </a:xfrm>
                    <a:prstGeom prst="rect">
                      <a:avLst/>
                    </a:prstGeom>
                  </pic:spPr>
                </pic:pic>
              </a:graphicData>
            </a:graphic>
          </wp:inline>
        </w:drawing>
      </w:r>
    </w:p>
    <w:p w14:paraId="36364045" w14:textId="77777777" w:rsidR="00DA204F" w:rsidRPr="003F5B02" w:rsidRDefault="00DA204F" w:rsidP="00DA204F">
      <w:pPr>
        <w:spacing w:line="480" w:lineRule="auto"/>
        <w:jc w:val="both"/>
        <w:rPr>
          <w:shd w:val="clear" w:color="auto" w:fill="FFFFFF"/>
          <w:lang w:val="en-US"/>
        </w:rPr>
      </w:pPr>
      <w:r w:rsidRPr="003F5B02">
        <w:rPr>
          <w:bCs/>
          <w:shd w:val="clear" w:color="auto" w:fill="FFFFFF"/>
          <w:lang w:val="en-US"/>
        </w:rPr>
        <w:lastRenderedPageBreak/>
        <w:t xml:space="preserve">Supplementary Figure 8: Single-cell analysis of A549 spheroids, patient samples and their correlation. </w:t>
      </w:r>
      <w:proofErr w:type="gramStart"/>
      <w:r w:rsidRPr="003F5B02">
        <w:rPr>
          <w:b/>
          <w:shd w:val="clear" w:color="auto" w:fill="FFFFFF"/>
          <w:lang w:val="en-US"/>
        </w:rPr>
        <w:t>A</w:t>
      </w:r>
      <w:r w:rsidRPr="003F5B02">
        <w:rPr>
          <w:shd w:val="clear" w:color="auto" w:fill="FFFFFF"/>
          <w:lang w:val="en-US"/>
        </w:rPr>
        <w:t>,</w:t>
      </w:r>
      <w:proofErr w:type="gramEnd"/>
      <w:r w:rsidRPr="003F5B02">
        <w:rPr>
          <w:shd w:val="clear" w:color="auto" w:fill="FFFFFF"/>
          <w:lang w:val="en-US"/>
        </w:rPr>
        <w:t xml:space="preserve"> Complete list of enriched pathways in single-sample GSEA between the 15 different clusters. Adjusted </w:t>
      </w:r>
      <w:r w:rsidRPr="003F5B02">
        <w:rPr>
          <w:i/>
          <w:shd w:val="clear" w:color="auto" w:fill="FFFFFF"/>
          <w:lang w:val="en-US"/>
        </w:rPr>
        <w:t>p</w:t>
      </w:r>
      <w:r w:rsidRPr="003F5B02">
        <w:rPr>
          <w:shd w:val="clear" w:color="auto" w:fill="FFFFFF"/>
          <w:lang w:val="en-US"/>
        </w:rPr>
        <w:t>-values and normalized enrichment score scales are shown in the graph.</w:t>
      </w:r>
      <w:r w:rsidRPr="003F5B02">
        <w:rPr>
          <w:lang w:val="en-US"/>
        </w:rPr>
        <w:t xml:space="preserve"> </w:t>
      </w:r>
      <w:r w:rsidRPr="003F5B02">
        <w:rPr>
          <w:b/>
          <w:shd w:val="clear" w:color="auto" w:fill="FFFFFF"/>
          <w:lang w:val="en-US"/>
        </w:rPr>
        <w:t>B</w:t>
      </w:r>
      <w:r w:rsidRPr="003F5B02">
        <w:rPr>
          <w:shd w:val="clear" w:color="auto" w:fill="FFFFFF"/>
          <w:lang w:val="en-US"/>
        </w:rPr>
        <w:t>, Proportions of normal vs malignant cells in NSCLC samples (</w:t>
      </w:r>
      <w:r w:rsidRPr="003F5B02">
        <w:rPr>
          <w:i/>
          <w:iCs/>
          <w:shd w:val="clear" w:color="auto" w:fill="FFFFFF"/>
          <w:lang w:val="en-US"/>
        </w:rPr>
        <w:t>n</w:t>
      </w:r>
      <w:r w:rsidRPr="003F5B02">
        <w:rPr>
          <w:shd w:val="clear" w:color="auto" w:fill="FFFFFF"/>
          <w:lang w:val="en-US"/>
        </w:rPr>
        <w:t xml:space="preserve"> = 18). </w:t>
      </w:r>
      <w:r w:rsidRPr="003F5B02">
        <w:rPr>
          <w:b/>
          <w:shd w:val="clear" w:color="auto" w:fill="FFFFFF"/>
          <w:lang w:val="en-US"/>
        </w:rPr>
        <w:t>C</w:t>
      </w:r>
      <w:r w:rsidRPr="003F5B02">
        <w:rPr>
          <w:shd w:val="clear" w:color="auto" w:fill="FFFFFF"/>
          <w:lang w:val="en-US"/>
        </w:rPr>
        <w:t>, Spearman correlations between the cell types in the 18 NSCLC samples and A549 cells grown in 2D and 3D culture.</w:t>
      </w:r>
    </w:p>
    <w:p w14:paraId="5A4C5BC6" w14:textId="77777777" w:rsidR="00DA204F" w:rsidRPr="003F5B02" w:rsidRDefault="00DA204F" w:rsidP="00DA204F">
      <w:pPr>
        <w:spacing w:line="480" w:lineRule="auto"/>
        <w:jc w:val="both"/>
        <w:rPr>
          <w:shd w:val="clear" w:color="auto" w:fill="FFFFFF"/>
          <w:lang w:val="en-US"/>
        </w:rPr>
      </w:pPr>
    </w:p>
    <w:p w14:paraId="5DCC444A" w14:textId="013BBB90" w:rsidR="00DA204F" w:rsidRPr="003F5B02" w:rsidRDefault="00DA204F" w:rsidP="00DA204F">
      <w:pPr>
        <w:spacing w:line="480" w:lineRule="auto"/>
        <w:jc w:val="both"/>
        <w:rPr>
          <w:shd w:val="clear" w:color="auto" w:fill="FFFFFF"/>
          <w:lang w:val="en-US"/>
        </w:rPr>
      </w:pPr>
      <w:r w:rsidRPr="003F5B02">
        <w:rPr>
          <w:noProof/>
          <w:shd w:val="clear" w:color="auto" w:fill="FFFFFF"/>
          <w:lang w:val="en-US"/>
          <w14:ligatures w14:val="standardContextual"/>
        </w:rPr>
        <w:lastRenderedPageBreak/>
        <w:drawing>
          <wp:inline distT="0" distB="0" distL="0" distR="0" wp14:anchorId="6B973DE7" wp14:editId="25F3206E">
            <wp:extent cx="6332220" cy="8165465"/>
            <wp:effectExtent l="0" t="0" r="0" b="6985"/>
            <wp:docPr id="894865764" name="Image 9"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65764" name="Image 9" descr="Une image contenant texte, diagramme, capture d’écran, Parallèl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8165465"/>
                    </a:xfrm>
                    <a:prstGeom prst="rect">
                      <a:avLst/>
                    </a:prstGeom>
                  </pic:spPr>
                </pic:pic>
              </a:graphicData>
            </a:graphic>
          </wp:inline>
        </w:drawing>
      </w:r>
    </w:p>
    <w:p w14:paraId="3E69AA6C" w14:textId="77777777" w:rsidR="00DA204F" w:rsidRPr="003F5B02" w:rsidRDefault="00DA204F" w:rsidP="00DA204F">
      <w:pPr>
        <w:spacing w:line="480" w:lineRule="auto"/>
        <w:jc w:val="both"/>
        <w:rPr>
          <w:lang w:val="en-US"/>
        </w:rPr>
      </w:pPr>
      <w:r w:rsidRPr="003F5B02">
        <w:rPr>
          <w:bCs/>
          <w:lang w:val="en-US"/>
        </w:rPr>
        <w:lastRenderedPageBreak/>
        <w:t>Supplementary Figure 9: Epigenetic drug screening of 2D and 3D A549 and Calu-6 cells.</w:t>
      </w:r>
      <w:r w:rsidRPr="003F5B02">
        <w:rPr>
          <w:b/>
          <w:lang w:val="en-US"/>
        </w:rPr>
        <w:t xml:space="preserve"> A–B, </w:t>
      </w:r>
      <w:r w:rsidRPr="003F5B02">
        <w:rPr>
          <w:lang w:val="en-US"/>
        </w:rPr>
        <w:t xml:space="preserve">Viability distributions of </w:t>
      </w:r>
      <w:r w:rsidRPr="003F5B02">
        <w:rPr>
          <w:b/>
          <w:lang w:val="en-US"/>
        </w:rPr>
        <w:t>A</w:t>
      </w:r>
      <w:r w:rsidRPr="003F5B02">
        <w:rPr>
          <w:lang w:val="en-US"/>
        </w:rPr>
        <w:t xml:space="preserve">, A549 and </w:t>
      </w:r>
      <w:r w:rsidRPr="003F5B02">
        <w:rPr>
          <w:b/>
          <w:lang w:val="en-US"/>
        </w:rPr>
        <w:t>B</w:t>
      </w:r>
      <w:r w:rsidRPr="003F5B02">
        <w:rPr>
          <w:lang w:val="en-US"/>
        </w:rPr>
        <w:t xml:space="preserve">, Calu-6 cells grown in 2D culture and after 24 days in 3D spheroids after treatment with 181 epigenetic drugs (at 10 µM for 48 h). </w:t>
      </w:r>
      <w:r w:rsidRPr="003F5B02">
        <w:rPr>
          <w:b/>
          <w:lang w:val="en-US"/>
        </w:rPr>
        <w:t>C</w:t>
      </w:r>
      <w:r w:rsidRPr="003F5B02">
        <w:rPr>
          <w:lang w:val="en-US"/>
        </w:rPr>
        <w:t xml:space="preserve">, Viability distributions of the cells in A and B clustered by drug target classes (indicated at the bottom of the figure). </w:t>
      </w:r>
    </w:p>
    <w:p w14:paraId="76BBD5DC" w14:textId="77777777" w:rsidR="00DA204F" w:rsidRPr="003F5B02" w:rsidRDefault="00DA204F" w:rsidP="00DA204F">
      <w:pPr>
        <w:spacing w:line="480" w:lineRule="auto"/>
        <w:jc w:val="both"/>
        <w:rPr>
          <w:b/>
          <w:lang w:val="en-US"/>
        </w:rPr>
      </w:pPr>
    </w:p>
    <w:p w14:paraId="3FA2FF5B" w14:textId="128F8995" w:rsidR="00DA204F" w:rsidRPr="003F5B02" w:rsidRDefault="00BF327B" w:rsidP="00BF327B">
      <w:pPr>
        <w:spacing w:line="480" w:lineRule="auto"/>
        <w:jc w:val="center"/>
        <w:rPr>
          <w:b/>
          <w:lang w:val="en-US"/>
        </w:rPr>
      </w:pPr>
      <w:r>
        <w:rPr>
          <w:b/>
          <w:noProof/>
          <w:lang w:val="en-US"/>
          <w14:ligatures w14:val="standardContextual"/>
        </w:rPr>
        <w:drawing>
          <wp:inline distT="0" distB="0" distL="0" distR="0" wp14:anchorId="279DD4C6" wp14:editId="11C30138">
            <wp:extent cx="5303520" cy="6682585"/>
            <wp:effectExtent l="0" t="0" r="0" b="4445"/>
            <wp:docPr id="21449070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7066" name="Image 1" descr="Une image contenant texte, capture d’écran, diagramme, Polic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7395" cy="6737869"/>
                    </a:xfrm>
                    <a:prstGeom prst="rect">
                      <a:avLst/>
                    </a:prstGeom>
                  </pic:spPr>
                </pic:pic>
              </a:graphicData>
            </a:graphic>
          </wp:inline>
        </w:drawing>
      </w:r>
    </w:p>
    <w:p w14:paraId="1F0856F4" w14:textId="6EE9421A" w:rsidR="00DA204F" w:rsidRPr="003F5B02" w:rsidRDefault="00DA204F" w:rsidP="00DA204F">
      <w:pPr>
        <w:spacing w:line="480" w:lineRule="auto"/>
        <w:jc w:val="both"/>
        <w:rPr>
          <w:lang w:val="en-US"/>
        </w:rPr>
      </w:pPr>
      <w:r w:rsidRPr="0013427D">
        <w:rPr>
          <w:bCs/>
          <w:lang w:val="en-US"/>
        </w:rPr>
        <w:lastRenderedPageBreak/>
        <w:t xml:space="preserve">Supplementary Figure 10: Effects of </w:t>
      </w:r>
      <w:r w:rsidRPr="0013427D">
        <w:rPr>
          <w:bCs/>
          <w:shd w:val="clear" w:color="auto" w:fill="FFFFFF"/>
          <w:lang w:val="en-US"/>
        </w:rPr>
        <w:t xml:space="preserve">PRMT inhibition on NSCLC </w:t>
      </w:r>
      <w:r w:rsidRPr="00BF327B">
        <w:rPr>
          <w:bCs/>
          <w:shd w:val="clear" w:color="auto" w:fill="FFFFFF"/>
          <w:lang w:val="en-US"/>
        </w:rPr>
        <w:t xml:space="preserve">spheroids. </w:t>
      </w:r>
      <w:proofErr w:type="gramStart"/>
      <w:r w:rsidRPr="00BF327B">
        <w:rPr>
          <w:b/>
          <w:lang w:val="en-US"/>
        </w:rPr>
        <w:t>A</w:t>
      </w:r>
      <w:r w:rsidRPr="00BF327B">
        <w:rPr>
          <w:lang w:val="en-US"/>
        </w:rPr>
        <w:t>,</w:t>
      </w:r>
      <w:proofErr w:type="gramEnd"/>
      <w:r w:rsidRPr="00BF327B">
        <w:rPr>
          <w:lang w:val="en-US"/>
        </w:rPr>
        <w:t xml:space="preserve"> </w:t>
      </w:r>
      <w:r w:rsidR="00235E53" w:rsidRPr="00BF327B">
        <w:rPr>
          <w:lang w:val="en-US"/>
        </w:rPr>
        <w:t>Drugs can diffuse within spheroids</w:t>
      </w:r>
      <w:r w:rsidR="005827DE" w:rsidRPr="00BF327B">
        <w:rPr>
          <w:lang w:val="en-US"/>
        </w:rPr>
        <w:t>.</w:t>
      </w:r>
      <w:r w:rsidR="00235E53" w:rsidRPr="00BF327B">
        <w:rPr>
          <w:lang w:val="en-US"/>
        </w:rPr>
        <w:t xml:space="preserve"> </w:t>
      </w:r>
      <w:r w:rsidR="00FD1180" w:rsidRPr="00BF327B">
        <w:rPr>
          <w:lang w:val="en-US"/>
        </w:rPr>
        <w:t xml:space="preserve">A549 cells after 24 days of 3D culture were treated for 48 h at 10 µM with </w:t>
      </w:r>
      <w:r w:rsidR="00BF327B" w:rsidRPr="00BF327B">
        <w:rPr>
          <w:lang w:val="en-US"/>
        </w:rPr>
        <w:t>7</w:t>
      </w:r>
      <w:r w:rsidR="00FD1180" w:rsidRPr="00BF327B">
        <w:rPr>
          <w:lang w:val="en-US"/>
        </w:rPr>
        <w:t xml:space="preserve"> drugs of the epigenetic drug library either on assembled spheroids (drug</w:t>
      </w:r>
      <w:r w:rsidR="005827DE" w:rsidRPr="00BF327B">
        <w:rPr>
          <w:lang w:val="en-US"/>
        </w:rPr>
        <w:t xml:space="preserve">s are administrated </w:t>
      </w:r>
      <w:r w:rsidR="00BF327B" w:rsidRPr="00BF327B">
        <w:rPr>
          <w:lang w:val="en-US"/>
        </w:rPr>
        <w:t xml:space="preserve">directly </w:t>
      </w:r>
      <w:r w:rsidR="005827DE" w:rsidRPr="00BF327B">
        <w:rPr>
          <w:lang w:val="en-US"/>
        </w:rPr>
        <w:t>in the media, and spheroids are</w:t>
      </w:r>
      <w:r w:rsidR="00FD1180" w:rsidRPr="00BF327B">
        <w:rPr>
          <w:lang w:val="en-US"/>
        </w:rPr>
        <w:t xml:space="preserve"> expos</w:t>
      </w:r>
      <w:r w:rsidR="005827DE" w:rsidRPr="00BF327B">
        <w:rPr>
          <w:lang w:val="en-US"/>
        </w:rPr>
        <w:t>ed</w:t>
      </w:r>
      <w:r w:rsidR="00FD1180" w:rsidRPr="00BF327B">
        <w:rPr>
          <w:lang w:val="en-US"/>
        </w:rPr>
        <w:t xml:space="preserve"> </w:t>
      </w:r>
      <w:r w:rsidR="005827DE" w:rsidRPr="00BF327B">
        <w:rPr>
          <w:lang w:val="en-US"/>
        </w:rPr>
        <w:t>from the</w:t>
      </w:r>
      <w:r w:rsidR="00FD1180" w:rsidRPr="00BF327B">
        <w:rPr>
          <w:lang w:val="en-US"/>
        </w:rPr>
        <w:t xml:space="preserve"> outside</w:t>
      </w:r>
      <w:r w:rsidR="005827DE" w:rsidRPr="00BF327B">
        <w:rPr>
          <w:lang w:val="en-US"/>
        </w:rPr>
        <w:t xml:space="preserve"> layer</w:t>
      </w:r>
      <w:r w:rsidR="00FD1180" w:rsidRPr="00BF327B">
        <w:rPr>
          <w:lang w:val="en-US"/>
        </w:rPr>
        <w:t>) or on trypsin-dissociated spheroids</w:t>
      </w:r>
      <w:r w:rsidR="005827DE" w:rsidRPr="00BF327B">
        <w:rPr>
          <w:lang w:val="en-US"/>
        </w:rPr>
        <w:t>, which are treated and then</w:t>
      </w:r>
      <w:r w:rsidR="00FD1180" w:rsidRPr="00BF327B">
        <w:rPr>
          <w:lang w:val="en-US"/>
        </w:rPr>
        <w:t xml:space="preserve"> re-assembled by centrifugation (drug</w:t>
      </w:r>
      <w:r w:rsidR="005827DE" w:rsidRPr="00BF327B">
        <w:rPr>
          <w:lang w:val="en-US"/>
        </w:rPr>
        <w:t xml:space="preserve"> exposure is</w:t>
      </w:r>
      <w:r w:rsidR="00FD1180" w:rsidRPr="00BF327B">
        <w:rPr>
          <w:lang w:val="en-US"/>
        </w:rPr>
        <w:t xml:space="preserve"> evenly distributed inside and outside the spheroid). Cell viability was measured and compared </w:t>
      </w:r>
      <w:r w:rsidR="0013427D" w:rsidRPr="00BF327B">
        <w:rPr>
          <w:lang w:val="en-US"/>
        </w:rPr>
        <w:t>between 3D cell conditions</w:t>
      </w:r>
      <w:r w:rsidR="00BF327B" w:rsidRPr="00BF327B">
        <w:rPr>
          <w:lang w:val="en-US"/>
        </w:rPr>
        <w:t xml:space="preserve"> </w:t>
      </w:r>
      <w:r w:rsidR="0013427D" w:rsidRPr="00BF327B">
        <w:rPr>
          <w:lang w:val="en-US"/>
        </w:rPr>
        <w:t>and</w:t>
      </w:r>
      <w:r w:rsidR="00FD1180" w:rsidRPr="00BF327B">
        <w:rPr>
          <w:lang w:val="en-US"/>
        </w:rPr>
        <w:t xml:space="preserve"> 2D cells</w:t>
      </w:r>
      <w:r w:rsidR="00BF327B" w:rsidRPr="00BF327B">
        <w:rPr>
          <w:lang w:val="en-US"/>
        </w:rPr>
        <w:t xml:space="preserve"> </w:t>
      </w:r>
      <w:r w:rsidR="00BF327B" w:rsidRPr="00BF327B">
        <w:rPr>
          <w:lang w:val="en-US"/>
        </w:rPr>
        <w:t>exposed (exp.) to drugs</w:t>
      </w:r>
      <w:r w:rsidR="00FD1180" w:rsidRPr="00BF327B">
        <w:rPr>
          <w:lang w:val="en-US"/>
        </w:rPr>
        <w:t>. The results showed</w:t>
      </w:r>
      <w:r w:rsidR="005827DE" w:rsidRPr="00BF327B">
        <w:rPr>
          <w:lang w:val="en-US"/>
        </w:rPr>
        <w:t xml:space="preserve"> </w:t>
      </w:r>
      <w:r w:rsidR="00BF327B" w:rsidRPr="00BF327B">
        <w:rPr>
          <w:lang w:val="en-US"/>
        </w:rPr>
        <w:t>no significant difference (ns)</w:t>
      </w:r>
      <w:r w:rsidR="005827DE" w:rsidRPr="00BF327B">
        <w:rPr>
          <w:lang w:val="en-US"/>
        </w:rPr>
        <w:t xml:space="preserve"> when drugs w</w:t>
      </w:r>
      <w:r w:rsidR="00BF327B" w:rsidRPr="00BF327B">
        <w:rPr>
          <w:lang w:val="en-US"/>
        </w:rPr>
        <w:t>ere</w:t>
      </w:r>
      <w:r w:rsidR="005827DE" w:rsidRPr="00BF327B">
        <w:rPr>
          <w:lang w:val="en-US"/>
        </w:rPr>
        <w:t xml:space="preserve"> present inside and outside as compared </w:t>
      </w:r>
      <w:r w:rsidR="00FD1180" w:rsidRPr="00BF327B">
        <w:rPr>
          <w:lang w:val="en-US"/>
        </w:rPr>
        <w:t>to</w:t>
      </w:r>
      <w:r w:rsidR="005827DE" w:rsidRPr="00BF327B">
        <w:rPr>
          <w:lang w:val="en-US"/>
        </w:rPr>
        <w:t xml:space="preserve"> outside </w:t>
      </w:r>
      <w:r w:rsidR="00BF327B" w:rsidRPr="00BF327B">
        <w:rPr>
          <w:lang w:val="en-US"/>
        </w:rPr>
        <w:t>only</w:t>
      </w:r>
      <w:r w:rsidR="005827DE" w:rsidRPr="00BF327B">
        <w:rPr>
          <w:lang w:val="en-US"/>
        </w:rPr>
        <w:t>. However, A549 cells from 3</w:t>
      </w:r>
      <w:r w:rsidR="00FD1180" w:rsidRPr="00BF327B">
        <w:rPr>
          <w:lang w:val="en-US"/>
        </w:rPr>
        <w:t xml:space="preserve">D spheroids </w:t>
      </w:r>
      <w:r w:rsidR="005827DE" w:rsidRPr="00BF327B">
        <w:rPr>
          <w:lang w:val="en-US"/>
        </w:rPr>
        <w:t>showed intrinsic drug resistance after 3D culture for 24 days as compared to 2D cells</w:t>
      </w:r>
      <w:r w:rsidR="00BF327B" w:rsidRPr="00BF327B">
        <w:rPr>
          <w:lang w:val="en-US"/>
        </w:rPr>
        <w:t xml:space="preserve"> (*</w:t>
      </w:r>
      <w:r w:rsidR="00BF327B" w:rsidRPr="00BF327B">
        <w:rPr>
          <w:shd w:val="clear" w:color="auto" w:fill="FFFFFF"/>
          <w:lang w:val="en-US"/>
        </w:rPr>
        <w:t xml:space="preserve">*, </w:t>
      </w:r>
      <w:r w:rsidR="00BF327B" w:rsidRPr="00BF327B">
        <w:rPr>
          <w:i/>
          <w:shd w:val="clear" w:color="auto" w:fill="FFFFFF"/>
          <w:lang w:val="en-US"/>
        </w:rPr>
        <w:t>p</w:t>
      </w:r>
      <w:r w:rsidR="00BF327B" w:rsidRPr="00BF327B">
        <w:rPr>
          <w:shd w:val="clear" w:color="auto" w:fill="FFFFFF"/>
          <w:lang w:val="en-US"/>
        </w:rPr>
        <w:t xml:space="preserve"> &lt; 0.05</w:t>
      </w:r>
      <w:r w:rsidR="00BF327B" w:rsidRPr="00BF327B">
        <w:rPr>
          <w:lang w:val="en-US"/>
        </w:rPr>
        <w:t>)</w:t>
      </w:r>
      <w:r w:rsidR="005827DE" w:rsidRPr="00BF327B">
        <w:rPr>
          <w:lang w:val="en-US"/>
        </w:rPr>
        <w:t xml:space="preserve">. </w:t>
      </w:r>
      <w:r w:rsidR="00FD1180" w:rsidRPr="00BF327B">
        <w:rPr>
          <w:b/>
          <w:bCs/>
          <w:lang w:val="en-US"/>
        </w:rPr>
        <w:t>B,</w:t>
      </w:r>
      <w:r w:rsidR="00FD1180" w:rsidRPr="00BF327B">
        <w:rPr>
          <w:lang w:val="en-US"/>
        </w:rPr>
        <w:t xml:space="preserve"> </w:t>
      </w:r>
      <w:proofErr w:type="gramStart"/>
      <w:r w:rsidRPr="00BF327B">
        <w:rPr>
          <w:lang w:val="en-US"/>
        </w:rPr>
        <w:t>Left</w:t>
      </w:r>
      <w:proofErr w:type="gramEnd"/>
      <w:r w:rsidRPr="00BF327B">
        <w:rPr>
          <w:lang w:val="en-US"/>
        </w:rPr>
        <w:t>: Representative</w:t>
      </w:r>
      <w:r w:rsidRPr="003F5B02">
        <w:rPr>
          <w:lang w:val="en-US"/>
        </w:rPr>
        <w:t xml:space="preserve"> western blots of H4R3me2a and total H4 in A549 and Calu-6 cells grown in 2D and for 24 days in 3D spheroids after </w:t>
      </w:r>
      <w:r w:rsidRPr="003F5B02">
        <w:rPr>
          <w:shd w:val="clear" w:color="auto" w:fill="FFFFFF"/>
          <w:lang w:val="en-US"/>
        </w:rPr>
        <w:t xml:space="preserve">48 h of treatment with MS023. Right: Quantification of </w:t>
      </w:r>
      <w:r w:rsidRPr="003F5B02">
        <w:rPr>
          <w:lang w:val="en-US"/>
        </w:rPr>
        <w:t>H4R3me2a</w:t>
      </w:r>
      <w:r w:rsidRPr="003F5B02">
        <w:rPr>
          <w:shd w:val="clear" w:color="auto" w:fill="FFFFFF"/>
          <w:lang w:val="en-US"/>
        </w:rPr>
        <w:t xml:space="preserve"> in Calu-6 cells at all doses of MS023 (</w:t>
      </w:r>
      <w:r w:rsidRPr="003F5B02">
        <w:rPr>
          <w:i/>
          <w:iCs/>
          <w:shd w:val="clear" w:color="auto" w:fill="FFFFFF"/>
          <w:lang w:val="en-US"/>
        </w:rPr>
        <w:t>n</w:t>
      </w:r>
      <w:r w:rsidRPr="003F5B02">
        <w:rPr>
          <w:shd w:val="clear" w:color="auto" w:fill="FFFFFF"/>
          <w:lang w:val="en-US"/>
        </w:rPr>
        <w:t xml:space="preserve"> = 3; *, </w:t>
      </w:r>
      <w:r w:rsidRPr="003F5B02">
        <w:rPr>
          <w:i/>
          <w:shd w:val="clear" w:color="auto" w:fill="FFFFFF"/>
          <w:lang w:val="en-US"/>
        </w:rPr>
        <w:t>p</w:t>
      </w:r>
      <w:r w:rsidRPr="003F5B02">
        <w:rPr>
          <w:shd w:val="clear" w:color="auto" w:fill="FFFFFF"/>
          <w:lang w:val="en-US"/>
        </w:rPr>
        <w:t xml:space="preserve"> &lt; 0.05). </w:t>
      </w:r>
      <w:r w:rsidR="00FD1180">
        <w:rPr>
          <w:b/>
          <w:shd w:val="clear" w:color="auto" w:fill="FFFFFF"/>
          <w:lang w:val="en-US"/>
        </w:rPr>
        <w:t>C</w:t>
      </w:r>
      <w:r w:rsidRPr="003F5B02">
        <w:rPr>
          <w:shd w:val="clear" w:color="auto" w:fill="FFFFFF"/>
          <w:lang w:val="en-US"/>
        </w:rPr>
        <w:t xml:space="preserve">, </w:t>
      </w:r>
      <w:r w:rsidRPr="003F5B02">
        <w:rPr>
          <w:lang w:val="en-US"/>
        </w:rPr>
        <w:t xml:space="preserve">Viability distributions of A549 (left) and Calu-6 (right) cells grown as 3D spheroids for 24 days and treated for 48 hours with the epigenetic drug library and MS023 (100 µM), clustered by target class. </w:t>
      </w:r>
    </w:p>
    <w:p w14:paraId="5AD10095" w14:textId="77777777" w:rsidR="00B75286" w:rsidRPr="003F5B02" w:rsidRDefault="00B75286">
      <w:pPr>
        <w:rPr>
          <w:lang w:val="en-CA"/>
        </w:rPr>
      </w:pPr>
    </w:p>
    <w:p w14:paraId="0452E4D2" w14:textId="77777777" w:rsidR="003F5B02" w:rsidRPr="003F5B02" w:rsidRDefault="003F5B02" w:rsidP="003F5B02">
      <w:pPr>
        <w:pStyle w:val="Sansinterligne"/>
        <w:spacing w:line="480" w:lineRule="auto"/>
        <w:jc w:val="both"/>
        <w:rPr>
          <w:bCs/>
          <w:lang w:val="en-US"/>
        </w:rPr>
      </w:pPr>
      <w:bookmarkStart w:id="0" w:name="_Toc23972876"/>
      <w:r w:rsidRPr="003F5B02">
        <w:rPr>
          <w:bCs/>
          <w:lang w:val="en-US"/>
        </w:rPr>
        <w:t>Supplementary Table 1</w:t>
      </w:r>
      <w:bookmarkEnd w:id="0"/>
      <w:r w:rsidRPr="003F5B02">
        <w:rPr>
          <w:bCs/>
          <w:lang w:val="en-US"/>
        </w:rPr>
        <w:t xml:space="preserve"> </w:t>
      </w:r>
    </w:p>
    <w:p w14:paraId="7B20ECF4" w14:textId="77777777" w:rsidR="003F5B02" w:rsidRPr="003F5B02" w:rsidRDefault="003F5B02" w:rsidP="003F5B02">
      <w:pPr>
        <w:pStyle w:val="Sansinterligne"/>
        <w:spacing w:line="480" w:lineRule="auto"/>
        <w:jc w:val="both"/>
        <w:rPr>
          <w:lang w:val="en-US"/>
        </w:rPr>
      </w:pPr>
      <w:r w:rsidRPr="003F5B02">
        <w:rPr>
          <w:lang w:val="en-US"/>
        </w:rPr>
        <w:t xml:space="preserve">Antibodies and dilutions used in this study. </w:t>
      </w:r>
    </w:p>
    <w:tbl>
      <w:tblPr>
        <w:tblStyle w:val="Grilledutableau"/>
        <w:tblW w:w="0" w:type="auto"/>
        <w:tblLook w:val="04A0" w:firstRow="1" w:lastRow="0" w:firstColumn="1" w:lastColumn="0" w:noHBand="0" w:noVBand="1"/>
      </w:tblPr>
      <w:tblGrid>
        <w:gridCol w:w="1537"/>
        <w:gridCol w:w="1057"/>
        <w:gridCol w:w="6956"/>
      </w:tblGrid>
      <w:tr w:rsidR="003F5B02" w:rsidRPr="003F5B02" w14:paraId="164039FD" w14:textId="77777777" w:rsidTr="00D93B94">
        <w:trPr>
          <w:trHeight w:val="310"/>
        </w:trPr>
        <w:tc>
          <w:tcPr>
            <w:tcW w:w="1480" w:type="dxa"/>
            <w:shd w:val="clear" w:color="auto" w:fill="FFFFFF" w:themeFill="background1"/>
            <w:noWrap/>
            <w:hideMark/>
          </w:tcPr>
          <w:p w14:paraId="392F5456" w14:textId="77777777" w:rsidR="003F5B02" w:rsidRPr="003F5B02" w:rsidRDefault="003F5B02" w:rsidP="00D93B94">
            <w:pPr>
              <w:pStyle w:val="Sansinterligne"/>
              <w:spacing w:line="480" w:lineRule="auto"/>
              <w:jc w:val="both"/>
              <w:rPr>
                <w:b/>
                <w:bCs/>
                <w:sz w:val="24"/>
                <w:szCs w:val="24"/>
                <w:lang w:val="en-US"/>
              </w:rPr>
            </w:pPr>
            <w:r w:rsidRPr="003F5B02">
              <w:rPr>
                <w:b/>
                <w:bCs/>
                <w:sz w:val="24"/>
                <w:szCs w:val="24"/>
                <w:lang w:val="en-US"/>
              </w:rPr>
              <w:t>Antibody</w:t>
            </w:r>
          </w:p>
        </w:tc>
        <w:tc>
          <w:tcPr>
            <w:tcW w:w="1057" w:type="dxa"/>
            <w:shd w:val="clear" w:color="auto" w:fill="FFFFFF" w:themeFill="background1"/>
            <w:noWrap/>
            <w:hideMark/>
          </w:tcPr>
          <w:p w14:paraId="67C33F48" w14:textId="77777777" w:rsidR="003F5B02" w:rsidRPr="003F5B02" w:rsidRDefault="003F5B02" w:rsidP="00D93B94">
            <w:pPr>
              <w:pStyle w:val="Sansinterligne"/>
              <w:spacing w:line="480" w:lineRule="auto"/>
              <w:jc w:val="both"/>
              <w:rPr>
                <w:b/>
                <w:bCs/>
                <w:sz w:val="24"/>
                <w:szCs w:val="24"/>
                <w:lang w:val="en-US"/>
              </w:rPr>
            </w:pPr>
            <w:r w:rsidRPr="003F5B02">
              <w:rPr>
                <w:b/>
                <w:bCs/>
                <w:sz w:val="24"/>
                <w:szCs w:val="24"/>
                <w:lang w:val="en-US"/>
              </w:rPr>
              <w:t>Dilution</w:t>
            </w:r>
          </w:p>
        </w:tc>
        <w:tc>
          <w:tcPr>
            <w:tcW w:w="6956" w:type="dxa"/>
            <w:shd w:val="clear" w:color="auto" w:fill="FFFFFF" w:themeFill="background1"/>
            <w:noWrap/>
            <w:hideMark/>
          </w:tcPr>
          <w:p w14:paraId="485F9768" w14:textId="77777777" w:rsidR="003F5B02" w:rsidRPr="003F5B02" w:rsidRDefault="003F5B02" w:rsidP="00D93B94">
            <w:pPr>
              <w:pStyle w:val="Sansinterligne"/>
              <w:spacing w:line="480" w:lineRule="auto"/>
              <w:jc w:val="both"/>
              <w:rPr>
                <w:b/>
                <w:bCs/>
                <w:sz w:val="24"/>
                <w:szCs w:val="24"/>
                <w:lang w:val="en-US"/>
              </w:rPr>
            </w:pPr>
            <w:r w:rsidRPr="003F5B02">
              <w:rPr>
                <w:b/>
                <w:bCs/>
                <w:sz w:val="24"/>
                <w:szCs w:val="24"/>
                <w:lang w:val="en-US"/>
              </w:rPr>
              <w:t>Supplier and catalog number</w:t>
            </w:r>
          </w:p>
        </w:tc>
      </w:tr>
      <w:tr w:rsidR="003F5B02" w:rsidRPr="003F5B02" w14:paraId="74BC6FBD" w14:textId="77777777" w:rsidTr="00D93B94">
        <w:trPr>
          <w:trHeight w:val="310"/>
        </w:trPr>
        <w:tc>
          <w:tcPr>
            <w:tcW w:w="1480" w:type="dxa"/>
            <w:noWrap/>
            <w:hideMark/>
          </w:tcPr>
          <w:p w14:paraId="38FD6425"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Actin-β</w:t>
            </w:r>
          </w:p>
        </w:tc>
        <w:tc>
          <w:tcPr>
            <w:tcW w:w="1057" w:type="dxa"/>
            <w:noWrap/>
            <w:hideMark/>
          </w:tcPr>
          <w:p w14:paraId="6BF7B2F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189A5BB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Sigma-Aldrich #A2228</w:t>
            </w:r>
          </w:p>
        </w:tc>
      </w:tr>
      <w:tr w:rsidR="003F5B02" w:rsidRPr="003F5B02" w14:paraId="26F8F5B2" w14:textId="77777777" w:rsidTr="00D93B94">
        <w:trPr>
          <w:trHeight w:val="310"/>
        </w:trPr>
        <w:tc>
          <w:tcPr>
            <w:tcW w:w="1480" w:type="dxa"/>
            <w:noWrap/>
            <w:hideMark/>
          </w:tcPr>
          <w:p w14:paraId="7C1788B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BRG1</w:t>
            </w:r>
          </w:p>
        </w:tc>
        <w:tc>
          <w:tcPr>
            <w:tcW w:w="1057" w:type="dxa"/>
            <w:noWrap/>
            <w:hideMark/>
          </w:tcPr>
          <w:p w14:paraId="2DE4B36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39C3C8B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 #49360</w:t>
            </w:r>
          </w:p>
        </w:tc>
      </w:tr>
      <w:tr w:rsidR="003F5B02" w:rsidRPr="003F5B02" w14:paraId="574DFBA9" w14:textId="77777777" w:rsidTr="00D93B94">
        <w:trPr>
          <w:trHeight w:val="310"/>
        </w:trPr>
        <w:tc>
          <w:tcPr>
            <w:tcW w:w="1480" w:type="dxa"/>
            <w:noWrap/>
            <w:hideMark/>
          </w:tcPr>
          <w:p w14:paraId="37F66AE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Caveolin1</w:t>
            </w:r>
          </w:p>
        </w:tc>
        <w:tc>
          <w:tcPr>
            <w:tcW w:w="1057" w:type="dxa"/>
            <w:noWrap/>
            <w:hideMark/>
          </w:tcPr>
          <w:p w14:paraId="036F22F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hideMark/>
          </w:tcPr>
          <w:p w14:paraId="599C2BE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Invitrogen #MA3-600</w:t>
            </w:r>
          </w:p>
        </w:tc>
      </w:tr>
      <w:tr w:rsidR="003F5B02" w:rsidRPr="003F5B02" w14:paraId="6D16115C" w14:textId="77777777" w:rsidTr="00D93B94">
        <w:trPr>
          <w:trHeight w:val="310"/>
        </w:trPr>
        <w:tc>
          <w:tcPr>
            <w:tcW w:w="1480" w:type="dxa"/>
            <w:noWrap/>
            <w:hideMark/>
          </w:tcPr>
          <w:p w14:paraId="65BC770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CEACAM6</w:t>
            </w:r>
          </w:p>
        </w:tc>
        <w:tc>
          <w:tcPr>
            <w:tcW w:w="1057" w:type="dxa"/>
            <w:noWrap/>
            <w:hideMark/>
          </w:tcPr>
          <w:p w14:paraId="0A304D2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hideMark/>
          </w:tcPr>
          <w:p w14:paraId="7A0D58D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Invitrogen #MA5-29144</w:t>
            </w:r>
          </w:p>
        </w:tc>
      </w:tr>
      <w:tr w:rsidR="003F5B02" w:rsidRPr="003F5B02" w14:paraId="79A53616" w14:textId="77777777" w:rsidTr="00D93B94">
        <w:trPr>
          <w:trHeight w:val="310"/>
        </w:trPr>
        <w:tc>
          <w:tcPr>
            <w:tcW w:w="1480" w:type="dxa"/>
            <w:noWrap/>
            <w:hideMark/>
          </w:tcPr>
          <w:p w14:paraId="02A4EDF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CST1</w:t>
            </w:r>
          </w:p>
        </w:tc>
        <w:tc>
          <w:tcPr>
            <w:tcW w:w="1057" w:type="dxa"/>
            <w:noWrap/>
            <w:hideMark/>
          </w:tcPr>
          <w:p w14:paraId="0C48B8E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hideMark/>
          </w:tcPr>
          <w:p w14:paraId="5CE9350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Invitrogen #PA5-39123</w:t>
            </w:r>
          </w:p>
        </w:tc>
      </w:tr>
      <w:tr w:rsidR="003F5B02" w:rsidRPr="003F5B02" w14:paraId="70A624C7" w14:textId="77777777" w:rsidTr="00D93B94">
        <w:trPr>
          <w:trHeight w:val="310"/>
        </w:trPr>
        <w:tc>
          <w:tcPr>
            <w:tcW w:w="1480" w:type="dxa"/>
            <w:noWrap/>
            <w:hideMark/>
          </w:tcPr>
          <w:p w14:paraId="5218DD0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CST4</w:t>
            </w:r>
          </w:p>
        </w:tc>
        <w:tc>
          <w:tcPr>
            <w:tcW w:w="1057" w:type="dxa"/>
            <w:noWrap/>
            <w:hideMark/>
          </w:tcPr>
          <w:p w14:paraId="1EE368A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hideMark/>
          </w:tcPr>
          <w:p w14:paraId="15336B4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Invitrogen #MA5-25828</w:t>
            </w:r>
          </w:p>
        </w:tc>
      </w:tr>
      <w:tr w:rsidR="003F5B02" w:rsidRPr="003F5B02" w14:paraId="418EAF32" w14:textId="77777777" w:rsidTr="00D93B94">
        <w:trPr>
          <w:trHeight w:val="310"/>
        </w:trPr>
        <w:tc>
          <w:tcPr>
            <w:tcW w:w="1480" w:type="dxa"/>
            <w:noWrap/>
            <w:hideMark/>
          </w:tcPr>
          <w:p w14:paraId="30DDDEC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lastRenderedPageBreak/>
              <w:t>EZH2</w:t>
            </w:r>
          </w:p>
        </w:tc>
        <w:tc>
          <w:tcPr>
            <w:tcW w:w="1057" w:type="dxa"/>
            <w:noWrap/>
            <w:hideMark/>
          </w:tcPr>
          <w:p w14:paraId="4AB8552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hideMark/>
          </w:tcPr>
          <w:p w14:paraId="1CA6AEDA"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Invitrogen #MA5-18108</w:t>
            </w:r>
          </w:p>
        </w:tc>
      </w:tr>
      <w:tr w:rsidR="003F5B02" w:rsidRPr="003F5B02" w14:paraId="3976B3BF" w14:textId="77777777" w:rsidTr="00D93B94">
        <w:trPr>
          <w:trHeight w:val="310"/>
        </w:trPr>
        <w:tc>
          <w:tcPr>
            <w:tcW w:w="1480" w:type="dxa"/>
            <w:noWrap/>
            <w:hideMark/>
          </w:tcPr>
          <w:p w14:paraId="19E3EE6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G9a</w:t>
            </w:r>
          </w:p>
        </w:tc>
        <w:tc>
          <w:tcPr>
            <w:tcW w:w="1057" w:type="dxa"/>
            <w:noWrap/>
            <w:hideMark/>
          </w:tcPr>
          <w:p w14:paraId="583CB13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2B676AB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#91230</w:t>
            </w:r>
          </w:p>
        </w:tc>
      </w:tr>
      <w:tr w:rsidR="003F5B02" w:rsidRPr="003F5B02" w14:paraId="2A69292E" w14:textId="77777777" w:rsidTr="00D93B94">
        <w:trPr>
          <w:trHeight w:val="310"/>
        </w:trPr>
        <w:tc>
          <w:tcPr>
            <w:tcW w:w="1480" w:type="dxa"/>
            <w:noWrap/>
            <w:hideMark/>
          </w:tcPr>
          <w:p w14:paraId="19DA6D1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w:t>
            </w:r>
          </w:p>
        </w:tc>
        <w:tc>
          <w:tcPr>
            <w:tcW w:w="1057" w:type="dxa"/>
            <w:noWrap/>
            <w:hideMark/>
          </w:tcPr>
          <w:p w14:paraId="6B9903B8"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6830924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#39763</w:t>
            </w:r>
          </w:p>
        </w:tc>
      </w:tr>
      <w:tr w:rsidR="003F5B02" w:rsidRPr="003F5B02" w14:paraId="16130783" w14:textId="77777777" w:rsidTr="00D93B94">
        <w:trPr>
          <w:trHeight w:val="310"/>
        </w:trPr>
        <w:tc>
          <w:tcPr>
            <w:tcW w:w="1480" w:type="dxa"/>
            <w:noWrap/>
            <w:hideMark/>
          </w:tcPr>
          <w:p w14:paraId="1F5D8CB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H3K14ac</w:t>
            </w:r>
          </w:p>
        </w:tc>
        <w:tc>
          <w:tcPr>
            <w:tcW w:w="1057" w:type="dxa"/>
            <w:noWrap/>
            <w:hideMark/>
          </w:tcPr>
          <w:p w14:paraId="62EB715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7D67E6E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#39698</w:t>
            </w:r>
          </w:p>
        </w:tc>
      </w:tr>
      <w:tr w:rsidR="003F5B02" w:rsidRPr="003F5B02" w14:paraId="433C255F" w14:textId="77777777" w:rsidTr="00D93B94">
        <w:trPr>
          <w:trHeight w:val="310"/>
        </w:trPr>
        <w:tc>
          <w:tcPr>
            <w:tcW w:w="1480" w:type="dxa"/>
            <w:noWrap/>
            <w:hideMark/>
          </w:tcPr>
          <w:p w14:paraId="7313F85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H3K18ac</w:t>
            </w:r>
          </w:p>
        </w:tc>
        <w:tc>
          <w:tcPr>
            <w:tcW w:w="1057" w:type="dxa"/>
            <w:noWrap/>
            <w:hideMark/>
          </w:tcPr>
          <w:p w14:paraId="602B13F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1:2500</w:t>
            </w:r>
          </w:p>
        </w:tc>
        <w:tc>
          <w:tcPr>
            <w:tcW w:w="6956" w:type="dxa"/>
            <w:noWrap/>
            <w:hideMark/>
          </w:tcPr>
          <w:p w14:paraId="6FA90BF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#39588</w:t>
            </w:r>
          </w:p>
        </w:tc>
      </w:tr>
      <w:tr w:rsidR="003F5B02" w:rsidRPr="003F5B02" w14:paraId="45788ED8" w14:textId="77777777" w:rsidTr="00D93B94">
        <w:trPr>
          <w:trHeight w:val="310"/>
        </w:trPr>
        <w:tc>
          <w:tcPr>
            <w:tcW w:w="1480" w:type="dxa"/>
            <w:noWrap/>
            <w:hideMark/>
          </w:tcPr>
          <w:p w14:paraId="75727B0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H3K27ac</w:t>
            </w:r>
          </w:p>
        </w:tc>
        <w:tc>
          <w:tcPr>
            <w:tcW w:w="1057" w:type="dxa"/>
            <w:noWrap/>
            <w:hideMark/>
          </w:tcPr>
          <w:p w14:paraId="43E7EE94"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33B86E9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#39134</w:t>
            </w:r>
          </w:p>
        </w:tc>
      </w:tr>
      <w:tr w:rsidR="003F5B02" w:rsidRPr="003F5B02" w14:paraId="65DBCC36" w14:textId="77777777" w:rsidTr="00D93B94">
        <w:trPr>
          <w:trHeight w:val="310"/>
        </w:trPr>
        <w:tc>
          <w:tcPr>
            <w:tcW w:w="1480" w:type="dxa"/>
            <w:noWrap/>
            <w:hideMark/>
          </w:tcPr>
          <w:p w14:paraId="3D0CE07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H3K27m3</w:t>
            </w:r>
          </w:p>
        </w:tc>
        <w:tc>
          <w:tcPr>
            <w:tcW w:w="1057" w:type="dxa"/>
            <w:noWrap/>
            <w:hideMark/>
          </w:tcPr>
          <w:p w14:paraId="320B1F1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1:2500</w:t>
            </w:r>
          </w:p>
        </w:tc>
        <w:tc>
          <w:tcPr>
            <w:tcW w:w="6956" w:type="dxa"/>
            <w:noWrap/>
            <w:hideMark/>
          </w:tcPr>
          <w:p w14:paraId="6FB3F57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#39155</w:t>
            </w:r>
          </w:p>
        </w:tc>
      </w:tr>
      <w:tr w:rsidR="003F5B02" w:rsidRPr="003F5B02" w14:paraId="199192B0" w14:textId="77777777" w:rsidTr="00D93B94">
        <w:trPr>
          <w:trHeight w:val="310"/>
        </w:trPr>
        <w:tc>
          <w:tcPr>
            <w:tcW w:w="1480" w:type="dxa"/>
            <w:noWrap/>
            <w:hideMark/>
          </w:tcPr>
          <w:p w14:paraId="3C361DA4"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H3K56ac</w:t>
            </w:r>
          </w:p>
        </w:tc>
        <w:tc>
          <w:tcPr>
            <w:tcW w:w="1057" w:type="dxa"/>
            <w:noWrap/>
            <w:hideMark/>
          </w:tcPr>
          <w:p w14:paraId="031BF73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62E8D71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 39282</w:t>
            </w:r>
          </w:p>
        </w:tc>
      </w:tr>
      <w:tr w:rsidR="003F5B02" w:rsidRPr="003F5B02" w14:paraId="39C4841C" w14:textId="77777777" w:rsidTr="00D93B94">
        <w:trPr>
          <w:trHeight w:val="310"/>
        </w:trPr>
        <w:tc>
          <w:tcPr>
            <w:tcW w:w="1480" w:type="dxa"/>
            <w:noWrap/>
            <w:hideMark/>
          </w:tcPr>
          <w:p w14:paraId="00B52CE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H3K9ac</w:t>
            </w:r>
          </w:p>
        </w:tc>
        <w:tc>
          <w:tcPr>
            <w:tcW w:w="1057" w:type="dxa"/>
            <w:noWrap/>
            <w:hideMark/>
          </w:tcPr>
          <w:p w14:paraId="41894269"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49C58678"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#39917</w:t>
            </w:r>
          </w:p>
        </w:tc>
      </w:tr>
      <w:tr w:rsidR="003F5B02" w:rsidRPr="003F5B02" w14:paraId="23ACD7A4" w14:textId="77777777" w:rsidTr="00D93B94">
        <w:trPr>
          <w:trHeight w:val="310"/>
        </w:trPr>
        <w:tc>
          <w:tcPr>
            <w:tcW w:w="1480" w:type="dxa"/>
            <w:noWrap/>
            <w:hideMark/>
          </w:tcPr>
          <w:p w14:paraId="430CE9D5"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H3K9me1</w:t>
            </w:r>
          </w:p>
        </w:tc>
        <w:tc>
          <w:tcPr>
            <w:tcW w:w="1057" w:type="dxa"/>
            <w:noWrap/>
            <w:hideMark/>
          </w:tcPr>
          <w:p w14:paraId="61736B0A"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23DE5698"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#39887</w:t>
            </w:r>
          </w:p>
        </w:tc>
      </w:tr>
      <w:tr w:rsidR="003F5B02" w:rsidRPr="003F5B02" w14:paraId="0F62296B" w14:textId="77777777" w:rsidTr="00D93B94">
        <w:trPr>
          <w:trHeight w:val="310"/>
        </w:trPr>
        <w:tc>
          <w:tcPr>
            <w:tcW w:w="1480" w:type="dxa"/>
            <w:noWrap/>
            <w:hideMark/>
          </w:tcPr>
          <w:p w14:paraId="38D980E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H3K9me2</w:t>
            </w:r>
          </w:p>
        </w:tc>
        <w:tc>
          <w:tcPr>
            <w:tcW w:w="1057" w:type="dxa"/>
            <w:noWrap/>
            <w:hideMark/>
          </w:tcPr>
          <w:p w14:paraId="0B33CF7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5DAB4AD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#39753</w:t>
            </w:r>
          </w:p>
        </w:tc>
      </w:tr>
      <w:tr w:rsidR="003F5B02" w:rsidRPr="003F5B02" w14:paraId="2B41D6E0" w14:textId="77777777" w:rsidTr="00D93B94">
        <w:trPr>
          <w:trHeight w:val="310"/>
        </w:trPr>
        <w:tc>
          <w:tcPr>
            <w:tcW w:w="1480" w:type="dxa"/>
            <w:noWrap/>
            <w:hideMark/>
          </w:tcPr>
          <w:p w14:paraId="43DB9A2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H3K9me3</w:t>
            </w:r>
          </w:p>
        </w:tc>
        <w:tc>
          <w:tcPr>
            <w:tcW w:w="1057" w:type="dxa"/>
            <w:noWrap/>
            <w:hideMark/>
          </w:tcPr>
          <w:p w14:paraId="5AB5B16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07643B41"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#39765</w:t>
            </w:r>
          </w:p>
        </w:tc>
      </w:tr>
      <w:tr w:rsidR="003F5B02" w:rsidRPr="003F5B02" w14:paraId="795E0816" w14:textId="77777777" w:rsidTr="00D93B94">
        <w:trPr>
          <w:trHeight w:val="310"/>
        </w:trPr>
        <w:tc>
          <w:tcPr>
            <w:tcW w:w="1480" w:type="dxa"/>
            <w:noWrap/>
            <w:hideMark/>
          </w:tcPr>
          <w:p w14:paraId="17DD13F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w:t>
            </w:r>
          </w:p>
        </w:tc>
        <w:tc>
          <w:tcPr>
            <w:tcW w:w="1057" w:type="dxa"/>
            <w:noWrap/>
            <w:hideMark/>
          </w:tcPr>
          <w:p w14:paraId="1752996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56D30B1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#39270</w:t>
            </w:r>
          </w:p>
        </w:tc>
      </w:tr>
      <w:tr w:rsidR="003F5B02" w:rsidRPr="003F5B02" w14:paraId="222F1BA6" w14:textId="77777777" w:rsidTr="00D93B94">
        <w:trPr>
          <w:trHeight w:val="310"/>
        </w:trPr>
        <w:tc>
          <w:tcPr>
            <w:tcW w:w="1480" w:type="dxa"/>
            <w:noWrap/>
            <w:hideMark/>
          </w:tcPr>
          <w:p w14:paraId="276928C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H4K12ac</w:t>
            </w:r>
          </w:p>
        </w:tc>
        <w:tc>
          <w:tcPr>
            <w:tcW w:w="1057" w:type="dxa"/>
            <w:noWrap/>
            <w:hideMark/>
          </w:tcPr>
          <w:p w14:paraId="084F479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6479729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#39928</w:t>
            </w:r>
          </w:p>
        </w:tc>
      </w:tr>
      <w:tr w:rsidR="003F5B02" w:rsidRPr="003F5B02" w14:paraId="1172F75A" w14:textId="77777777" w:rsidTr="00D93B94">
        <w:trPr>
          <w:trHeight w:val="310"/>
        </w:trPr>
        <w:tc>
          <w:tcPr>
            <w:tcW w:w="1480" w:type="dxa"/>
            <w:noWrap/>
            <w:hideMark/>
          </w:tcPr>
          <w:p w14:paraId="044479A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H4K16Ac</w:t>
            </w:r>
          </w:p>
        </w:tc>
        <w:tc>
          <w:tcPr>
            <w:tcW w:w="1057" w:type="dxa"/>
            <w:noWrap/>
            <w:hideMark/>
          </w:tcPr>
          <w:p w14:paraId="51FB1CE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298FEC8F"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#39167</w:t>
            </w:r>
          </w:p>
        </w:tc>
      </w:tr>
      <w:tr w:rsidR="003F5B02" w:rsidRPr="003F5B02" w14:paraId="27B51C5D" w14:textId="77777777" w:rsidTr="00D93B94">
        <w:trPr>
          <w:trHeight w:val="290"/>
        </w:trPr>
        <w:tc>
          <w:tcPr>
            <w:tcW w:w="1480" w:type="dxa"/>
            <w:noWrap/>
            <w:hideMark/>
          </w:tcPr>
          <w:p w14:paraId="0288038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H4K5ac</w:t>
            </w:r>
          </w:p>
        </w:tc>
        <w:tc>
          <w:tcPr>
            <w:tcW w:w="1057" w:type="dxa"/>
            <w:noWrap/>
            <w:hideMark/>
          </w:tcPr>
          <w:p w14:paraId="36FBFEA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1:2000</w:t>
            </w:r>
          </w:p>
        </w:tc>
        <w:tc>
          <w:tcPr>
            <w:tcW w:w="6956" w:type="dxa"/>
            <w:noWrap/>
            <w:hideMark/>
          </w:tcPr>
          <w:p w14:paraId="7C641CE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#39700</w:t>
            </w:r>
          </w:p>
        </w:tc>
      </w:tr>
      <w:tr w:rsidR="003F5B02" w:rsidRPr="003F5B02" w14:paraId="6071DA4E" w14:textId="77777777" w:rsidTr="00D93B94">
        <w:trPr>
          <w:trHeight w:val="290"/>
        </w:trPr>
        <w:tc>
          <w:tcPr>
            <w:tcW w:w="1480" w:type="dxa"/>
            <w:noWrap/>
            <w:hideMark/>
          </w:tcPr>
          <w:p w14:paraId="6A0DE4D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H4K8ac</w:t>
            </w:r>
          </w:p>
        </w:tc>
        <w:tc>
          <w:tcPr>
            <w:tcW w:w="1057" w:type="dxa"/>
            <w:noWrap/>
            <w:hideMark/>
          </w:tcPr>
          <w:p w14:paraId="3210E9C4"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1:5000</w:t>
            </w:r>
          </w:p>
        </w:tc>
        <w:tc>
          <w:tcPr>
            <w:tcW w:w="6956" w:type="dxa"/>
            <w:noWrap/>
            <w:hideMark/>
          </w:tcPr>
          <w:p w14:paraId="4DE4DFF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#39172</w:t>
            </w:r>
          </w:p>
        </w:tc>
      </w:tr>
      <w:tr w:rsidR="003F5B02" w:rsidRPr="003F5B02" w14:paraId="1E2A64C2" w14:textId="77777777" w:rsidTr="00D93B94">
        <w:trPr>
          <w:trHeight w:val="290"/>
        </w:trPr>
        <w:tc>
          <w:tcPr>
            <w:tcW w:w="1480" w:type="dxa"/>
            <w:noWrap/>
            <w:hideMark/>
          </w:tcPr>
          <w:p w14:paraId="0AD0C3A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H4R3me2a</w:t>
            </w:r>
          </w:p>
        </w:tc>
        <w:tc>
          <w:tcPr>
            <w:tcW w:w="1057" w:type="dxa"/>
            <w:noWrap/>
            <w:hideMark/>
          </w:tcPr>
          <w:p w14:paraId="05EF4F1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48B9E24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 39006</w:t>
            </w:r>
          </w:p>
        </w:tc>
      </w:tr>
      <w:tr w:rsidR="003F5B02" w:rsidRPr="003F5B02" w14:paraId="44C10C68" w14:textId="77777777" w:rsidTr="00D93B94">
        <w:trPr>
          <w:trHeight w:val="290"/>
        </w:trPr>
        <w:tc>
          <w:tcPr>
            <w:tcW w:w="1480" w:type="dxa"/>
            <w:noWrap/>
            <w:hideMark/>
          </w:tcPr>
          <w:p w14:paraId="5B682B5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HDAC1</w:t>
            </w:r>
          </w:p>
        </w:tc>
        <w:tc>
          <w:tcPr>
            <w:tcW w:w="1057" w:type="dxa"/>
            <w:noWrap/>
            <w:hideMark/>
          </w:tcPr>
          <w:p w14:paraId="4653594F"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1:2500</w:t>
            </w:r>
          </w:p>
        </w:tc>
        <w:tc>
          <w:tcPr>
            <w:tcW w:w="6956" w:type="dxa"/>
            <w:noWrap/>
            <w:hideMark/>
          </w:tcPr>
          <w:p w14:paraId="0696081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#5356</w:t>
            </w:r>
          </w:p>
        </w:tc>
      </w:tr>
      <w:tr w:rsidR="003F5B02" w:rsidRPr="003F5B02" w14:paraId="0DB15096" w14:textId="77777777" w:rsidTr="00D93B94">
        <w:trPr>
          <w:trHeight w:val="290"/>
        </w:trPr>
        <w:tc>
          <w:tcPr>
            <w:tcW w:w="1480" w:type="dxa"/>
            <w:noWrap/>
            <w:hideMark/>
          </w:tcPr>
          <w:p w14:paraId="3D05D88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HDAC2</w:t>
            </w:r>
          </w:p>
        </w:tc>
        <w:tc>
          <w:tcPr>
            <w:tcW w:w="1057" w:type="dxa"/>
            <w:noWrap/>
            <w:hideMark/>
          </w:tcPr>
          <w:p w14:paraId="244FCE31"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1:1000</w:t>
            </w:r>
          </w:p>
        </w:tc>
        <w:tc>
          <w:tcPr>
            <w:tcW w:w="6956" w:type="dxa"/>
            <w:noWrap/>
            <w:hideMark/>
          </w:tcPr>
          <w:p w14:paraId="24A5F4E9"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#5113</w:t>
            </w:r>
          </w:p>
        </w:tc>
      </w:tr>
      <w:tr w:rsidR="003F5B02" w:rsidRPr="003F5B02" w14:paraId="5A482139" w14:textId="77777777" w:rsidTr="00D93B94">
        <w:trPr>
          <w:trHeight w:val="290"/>
        </w:trPr>
        <w:tc>
          <w:tcPr>
            <w:tcW w:w="1480" w:type="dxa"/>
            <w:noWrap/>
            <w:hideMark/>
          </w:tcPr>
          <w:p w14:paraId="666D37F9"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HDAC3</w:t>
            </w:r>
          </w:p>
        </w:tc>
        <w:tc>
          <w:tcPr>
            <w:tcW w:w="1057" w:type="dxa"/>
            <w:noWrap/>
            <w:hideMark/>
          </w:tcPr>
          <w:p w14:paraId="07092F1E"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1:2000</w:t>
            </w:r>
          </w:p>
        </w:tc>
        <w:tc>
          <w:tcPr>
            <w:tcW w:w="6956" w:type="dxa"/>
            <w:noWrap/>
            <w:hideMark/>
          </w:tcPr>
          <w:p w14:paraId="06613558"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#3949</w:t>
            </w:r>
          </w:p>
        </w:tc>
      </w:tr>
      <w:tr w:rsidR="003F5B02" w:rsidRPr="003F5B02" w14:paraId="361FC0E7" w14:textId="77777777" w:rsidTr="00D93B94">
        <w:trPr>
          <w:trHeight w:val="290"/>
        </w:trPr>
        <w:tc>
          <w:tcPr>
            <w:tcW w:w="1480" w:type="dxa"/>
            <w:noWrap/>
            <w:hideMark/>
          </w:tcPr>
          <w:p w14:paraId="1C2F60A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HDAC4</w:t>
            </w:r>
          </w:p>
        </w:tc>
        <w:tc>
          <w:tcPr>
            <w:tcW w:w="1057" w:type="dxa"/>
            <w:noWrap/>
            <w:hideMark/>
          </w:tcPr>
          <w:p w14:paraId="609B8B15"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1:2500</w:t>
            </w:r>
          </w:p>
        </w:tc>
        <w:tc>
          <w:tcPr>
            <w:tcW w:w="6956" w:type="dxa"/>
            <w:noWrap/>
            <w:hideMark/>
          </w:tcPr>
          <w:p w14:paraId="4A33891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#7628</w:t>
            </w:r>
          </w:p>
        </w:tc>
      </w:tr>
      <w:tr w:rsidR="003F5B02" w:rsidRPr="003F5B02" w14:paraId="7637068D" w14:textId="77777777" w:rsidTr="00D93B94">
        <w:trPr>
          <w:trHeight w:val="290"/>
        </w:trPr>
        <w:tc>
          <w:tcPr>
            <w:tcW w:w="1480" w:type="dxa"/>
            <w:noWrap/>
            <w:hideMark/>
          </w:tcPr>
          <w:p w14:paraId="7B382D9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HDAC5</w:t>
            </w:r>
          </w:p>
        </w:tc>
        <w:tc>
          <w:tcPr>
            <w:tcW w:w="1057" w:type="dxa"/>
            <w:noWrap/>
            <w:hideMark/>
          </w:tcPr>
          <w:p w14:paraId="3538F0BD"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1:1000</w:t>
            </w:r>
          </w:p>
        </w:tc>
        <w:tc>
          <w:tcPr>
            <w:tcW w:w="6956" w:type="dxa"/>
            <w:noWrap/>
            <w:hideMark/>
          </w:tcPr>
          <w:p w14:paraId="64784D36"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#40970</w:t>
            </w:r>
          </w:p>
        </w:tc>
      </w:tr>
      <w:tr w:rsidR="003F5B02" w:rsidRPr="003F5B02" w14:paraId="6080B07B" w14:textId="77777777" w:rsidTr="00D93B94">
        <w:trPr>
          <w:trHeight w:val="290"/>
        </w:trPr>
        <w:tc>
          <w:tcPr>
            <w:tcW w:w="1480" w:type="dxa"/>
            <w:noWrap/>
            <w:hideMark/>
          </w:tcPr>
          <w:p w14:paraId="38034BA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lastRenderedPageBreak/>
              <w:t>HDAC6</w:t>
            </w:r>
          </w:p>
        </w:tc>
        <w:tc>
          <w:tcPr>
            <w:tcW w:w="1057" w:type="dxa"/>
            <w:noWrap/>
            <w:hideMark/>
          </w:tcPr>
          <w:p w14:paraId="717B20CF"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1:1000</w:t>
            </w:r>
          </w:p>
        </w:tc>
        <w:tc>
          <w:tcPr>
            <w:tcW w:w="6956" w:type="dxa"/>
            <w:noWrap/>
            <w:hideMark/>
          </w:tcPr>
          <w:p w14:paraId="1BA693C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#7558</w:t>
            </w:r>
          </w:p>
        </w:tc>
      </w:tr>
      <w:tr w:rsidR="003F5B02" w:rsidRPr="003F5B02" w14:paraId="753D4E58" w14:textId="77777777" w:rsidTr="00D93B94">
        <w:trPr>
          <w:trHeight w:val="290"/>
        </w:trPr>
        <w:tc>
          <w:tcPr>
            <w:tcW w:w="1480" w:type="dxa"/>
            <w:noWrap/>
            <w:hideMark/>
          </w:tcPr>
          <w:p w14:paraId="43FF4170"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KAT2A</w:t>
            </w:r>
          </w:p>
        </w:tc>
        <w:tc>
          <w:tcPr>
            <w:tcW w:w="1057" w:type="dxa"/>
            <w:noWrap/>
            <w:hideMark/>
          </w:tcPr>
          <w:p w14:paraId="327E4EF7"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1:500</w:t>
            </w:r>
          </w:p>
        </w:tc>
        <w:tc>
          <w:tcPr>
            <w:tcW w:w="6956" w:type="dxa"/>
            <w:noWrap/>
            <w:hideMark/>
          </w:tcPr>
          <w:p w14:paraId="32A8151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Santa Cruz Biotechnology #sc-365321</w:t>
            </w:r>
          </w:p>
        </w:tc>
      </w:tr>
      <w:tr w:rsidR="003F5B02" w:rsidRPr="003F5B02" w14:paraId="2A276008" w14:textId="77777777" w:rsidTr="00D93B94">
        <w:trPr>
          <w:trHeight w:val="290"/>
        </w:trPr>
        <w:tc>
          <w:tcPr>
            <w:tcW w:w="1480" w:type="dxa"/>
            <w:noWrap/>
            <w:hideMark/>
          </w:tcPr>
          <w:p w14:paraId="4BF37B0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KAT3A</w:t>
            </w:r>
          </w:p>
        </w:tc>
        <w:tc>
          <w:tcPr>
            <w:tcW w:w="1057" w:type="dxa"/>
            <w:noWrap/>
            <w:hideMark/>
          </w:tcPr>
          <w:p w14:paraId="56C2CB13"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09F57F75"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Cell Signaling Technology</w:t>
            </w:r>
            <w:r w:rsidRPr="003F5B02" w:rsidDel="004E4ECE">
              <w:rPr>
                <w:sz w:val="24"/>
                <w:szCs w:val="24"/>
                <w:lang w:val="en-US"/>
              </w:rPr>
              <w:t xml:space="preserve"> </w:t>
            </w:r>
            <w:r w:rsidRPr="003F5B02">
              <w:rPr>
                <w:sz w:val="24"/>
                <w:szCs w:val="24"/>
                <w:lang w:val="en-US"/>
              </w:rPr>
              <w:t>#7389</w:t>
            </w:r>
          </w:p>
        </w:tc>
      </w:tr>
      <w:tr w:rsidR="003F5B02" w:rsidRPr="003F5B02" w14:paraId="235B9DC9" w14:textId="77777777" w:rsidTr="00D93B94">
        <w:trPr>
          <w:trHeight w:val="290"/>
        </w:trPr>
        <w:tc>
          <w:tcPr>
            <w:tcW w:w="1480" w:type="dxa"/>
            <w:noWrap/>
            <w:hideMark/>
          </w:tcPr>
          <w:p w14:paraId="439BD30C"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KAT3B</w:t>
            </w:r>
          </w:p>
        </w:tc>
        <w:tc>
          <w:tcPr>
            <w:tcW w:w="1057" w:type="dxa"/>
            <w:noWrap/>
            <w:hideMark/>
          </w:tcPr>
          <w:p w14:paraId="4BFC396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1:2000</w:t>
            </w:r>
          </w:p>
        </w:tc>
        <w:tc>
          <w:tcPr>
            <w:tcW w:w="6956" w:type="dxa"/>
            <w:noWrap/>
            <w:hideMark/>
          </w:tcPr>
          <w:p w14:paraId="26339158"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#61402</w:t>
            </w:r>
          </w:p>
        </w:tc>
      </w:tr>
      <w:tr w:rsidR="003F5B02" w:rsidRPr="003F5B02" w14:paraId="6848D972" w14:textId="77777777" w:rsidTr="00D93B94">
        <w:trPr>
          <w:trHeight w:val="290"/>
        </w:trPr>
        <w:tc>
          <w:tcPr>
            <w:tcW w:w="1480" w:type="dxa"/>
            <w:noWrap/>
            <w:hideMark/>
          </w:tcPr>
          <w:p w14:paraId="0CC0E01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KAT5</w:t>
            </w:r>
          </w:p>
        </w:tc>
        <w:tc>
          <w:tcPr>
            <w:tcW w:w="1057" w:type="dxa"/>
            <w:noWrap/>
            <w:hideMark/>
          </w:tcPr>
          <w:p w14:paraId="5E60C0E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1:2500</w:t>
            </w:r>
          </w:p>
        </w:tc>
        <w:tc>
          <w:tcPr>
            <w:tcW w:w="6956" w:type="dxa"/>
            <w:noWrap/>
            <w:hideMark/>
          </w:tcPr>
          <w:p w14:paraId="40D5E1EB"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Abcam #ab137518</w:t>
            </w:r>
          </w:p>
        </w:tc>
      </w:tr>
      <w:tr w:rsidR="003F5B02" w:rsidRPr="003F5B02" w14:paraId="62BA9448" w14:textId="77777777" w:rsidTr="00D93B94">
        <w:trPr>
          <w:trHeight w:val="290"/>
        </w:trPr>
        <w:tc>
          <w:tcPr>
            <w:tcW w:w="1480" w:type="dxa"/>
            <w:noWrap/>
            <w:hideMark/>
          </w:tcPr>
          <w:p w14:paraId="4DCAEBE4"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KAT6A</w:t>
            </w:r>
          </w:p>
        </w:tc>
        <w:tc>
          <w:tcPr>
            <w:tcW w:w="1057" w:type="dxa"/>
            <w:noWrap/>
            <w:hideMark/>
          </w:tcPr>
          <w:p w14:paraId="7CC85EDE"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2DEC7112"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#39868</w:t>
            </w:r>
          </w:p>
        </w:tc>
      </w:tr>
      <w:tr w:rsidR="003F5B02" w:rsidRPr="003F5B02" w14:paraId="004858CD" w14:textId="77777777" w:rsidTr="00D93B94">
        <w:trPr>
          <w:trHeight w:val="290"/>
        </w:trPr>
        <w:tc>
          <w:tcPr>
            <w:tcW w:w="1480" w:type="dxa"/>
            <w:noWrap/>
            <w:hideMark/>
          </w:tcPr>
          <w:p w14:paraId="2AD778B5"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KAT7</w:t>
            </w:r>
          </w:p>
        </w:tc>
        <w:tc>
          <w:tcPr>
            <w:tcW w:w="1057" w:type="dxa"/>
            <w:noWrap/>
            <w:hideMark/>
          </w:tcPr>
          <w:p w14:paraId="273E7679"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1:1000</w:t>
            </w:r>
          </w:p>
        </w:tc>
        <w:tc>
          <w:tcPr>
            <w:tcW w:w="6956" w:type="dxa"/>
            <w:noWrap/>
            <w:hideMark/>
          </w:tcPr>
          <w:p w14:paraId="2253B4B5"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Bethyl Laboratories #A302-224A-T</w:t>
            </w:r>
          </w:p>
        </w:tc>
      </w:tr>
      <w:tr w:rsidR="003F5B02" w:rsidRPr="003F5B02" w14:paraId="1205CF38" w14:textId="77777777" w:rsidTr="00D93B94">
        <w:trPr>
          <w:trHeight w:val="290"/>
        </w:trPr>
        <w:tc>
          <w:tcPr>
            <w:tcW w:w="1480" w:type="dxa"/>
            <w:noWrap/>
            <w:hideMark/>
          </w:tcPr>
          <w:p w14:paraId="72836A2A"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LSD1/KDM1</w:t>
            </w:r>
          </w:p>
        </w:tc>
        <w:tc>
          <w:tcPr>
            <w:tcW w:w="1057" w:type="dxa"/>
            <w:noWrap/>
            <w:hideMark/>
          </w:tcPr>
          <w:p w14:paraId="368CC838" w14:textId="77777777" w:rsidR="003F5B02" w:rsidRPr="003F5B02" w:rsidRDefault="003F5B02" w:rsidP="00D93B94">
            <w:pPr>
              <w:pStyle w:val="Sansinterligne"/>
              <w:spacing w:line="480" w:lineRule="auto"/>
              <w:jc w:val="both"/>
              <w:rPr>
                <w:sz w:val="24"/>
                <w:szCs w:val="24"/>
                <w:lang w:val="en-US"/>
              </w:rPr>
            </w:pPr>
            <w:r w:rsidRPr="003F5B02">
              <w:rPr>
                <w:bCs/>
                <w:sz w:val="24"/>
                <w:szCs w:val="24"/>
                <w:lang w:val="en-US"/>
              </w:rPr>
              <w:t>1:1000</w:t>
            </w:r>
          </w:p>
        </w:tc>
        <w:tc>
          <w:tcPr>
            <w:tcW w:w="6956" w:type="dxa"/>
            <w:noWrap/>
            <w:hideMark/>
          </w:tcPr>
          <w:p w14:paraId="51E9D10D" w14:textId="77777777" w:rsidR="003F5B02" w:rsidRPr="003F5B02" w:rsidRDefault="003F5B02" w:rsidP="00D93B94">
            <w:pPr>
              <w:pStyle w:val="Sansinterligne"/>
              <w:spacing w:line="480" w:lineRule="auto"/>
              <w:jc w:val="both"/>
              <w:rPr>
                <w:sz w:val="24"/>
                <w:szCs w:val="24"/>
                <w:lang w:val="en-US"/>
              </w:rPr>
            </w:pPr>
            <w:r w:rsidRPr="003F5B02">
              <w:rPr>
                <w:sz w:val="24"/>
                <w:szCs w:val="24"/>
                <w:lang w:val="en-US"/>
              </w:rPr>
              <w:t>Active Motif # 61608</w:t>
            </w:r>
          </w:p>
        </w:tc>
      </w:tr>
    </w:tbl>
    <w:p w14:paraId="03EB559D" w14:textId="77777777" w:rsidR="003F5B02" w:rsidRPr="003F5B02" w:rsidRDefault="003F5B02" w:rsidP="003F5B02">
      <w:pPr>
        <w:pBdr>
          <w:top w:val="nil"/>
          <w:left w:val="nil"/>
          <w:bottom w:val="nil"/>
          <w:right w:val="nil"/>
          <w:between w:val="nil"/>
          <w:bar w:val="nil"/>
        </w:pBdr>
        <w:spacing w:line="480" w:lineRule="auto"/>
        <w:rPr>
          <w:b/>
          <w:lang w:val="en-US"/>
        </w:rPr>
      </w:pPr>
    </w:p>
    <w:p w14:paraId="76401956" w14:textId="77777777" w:rsidR="003F5B02" w:rsidRPr="003F5B02" w:rsidRDefault="003F5B02" w:rsidP="003F5B02">
      <w:pPr>
        <w:pStyle w:val="Sansinterligne"/>
        <w:spacing w:line="480" w:lineRule="auto"/>
        <w:jc w:val="both"/>
        <w:rPr>
          <w:bCs/>
          <w:lang w:val="en-US"/>
        </w:rPr>
      </w:pPr>
      <w:r w:rsidRPr="003F5B02">
        <w:rPr>
          <w:bCs/>
          <w:lang w:val="en-US"/>
        </w:rPr>
        <w:t xml:space="preserve">Supplementary Table 2 </w:t>
      </w:r>
    </w:p>
    <w:p w14:paraId="1418E604" w14:textId="77777777" w:rsidR="003F5B02" w:rsidRPr="003F5B02" w:rsidRDefault="003F5B02" w:rsidP="003F5B02">
      <w:pPr>
        <w:pStyle w:val="Sansinterligne"/>
        <w:spacing w:line="480" w:lineRule="auto"/>
        <w:jc w:val="both"/>
        <w:rPr>
          <w:b/>
          <w:lang w:val="en-US"/>
        </w:rPr>
      </w:pPr>
      <w:r w:rsidRPr="003F5B02">
        <w:rPr>
          <w:lang w:val="en-US"/>
        </w:rPr>
        <w:t xml:space="preserve">Cell type markers used to isolate malignant cells when analyzing the NSCLC tumor </w:t>
      </w:r>
      <w:proofErr w:type="spellStart"/>
      <w:r w:rsidRPr="003F5B02">
        <w:rPr>
          <w:lang w:val="en-US"/>
        </w:rPr>
        <w:t>scRNA</w:t>
      </w:r>
      <w:proofErr w:type="spellEnd"/>
      <w:r w:rsidRPr="003F5B02">
        <w:rPr>
          <w:lang w:val="en-US"/>
        </w:rPr>
        <w:t>-Seq data.</w:t>
      </w:r>
    </w:p>
    <w:tbl>
      <w:tblPr>
        <w:tblpPr w:leftFromText="141" w:rightFromText="141" w:vertAnchor="text" w:horzAnchor="margin" w:tblpY="269"/>
        <w:tblW w:w="6120" w:type="dxa"/>
        <w:tblCellMar>
          <w:left w:w="70" w:type="dxa"/>
          <w:right w:w="70" w:type="dxa"/>
        </w:tblCellMar>
        <w:tblLook w:val="04A0" w:firstRow="1" w:lastRow="0" w:firstColumn="1" w:lastColumn="0" w:noHBand="0" w:noVBand="1"/>
      </w:tblPr>
      <w:tblGrid>
        <w:gridCol w:w="2240"/>
        <w:gridCol w:w="3880"/>
      </w:tblGrid>
      <w:tr w:rsidR="003F5B02" w:rsidRPr="003F5B02" w14:paraId="1DAA7DD7" w14:textId="77777777" w:rsidTr="00D93B94">
        <w:trPr>
          <w:trHeight w:val="470"/>
        </w:trPr>
        <w:tc>
          <w:tcPr>
            <w:tcW w:w="2240" w:type="dxa"/>
            <w:tcBorders>
              <w:top w:val="single" w:sz="8" w:space="0" w:color="auto"/>
              <w:left w:val="single" w:sz="8" w:space="0" w:color="auto"/>
              <w:bottom w:val="nil"/>
              <w:right w:val="single" w:sz="8" w:space="0" w:color="auto"/>
            </w:tcBorders>
            <w:shd w:val="clear" w:color="auto" w:fill="FFFFFF" w:themeFill="background1"/>
            <w:vAlign w:val="center"/>
            <w:hideMark/>
          </w:tcPr>
          <w:p w14:paraId="1A3CDEFA" w14:textId="77777777" w:rsidR="003F5B02" w:rsidRPr="003F5B02" w:rsidRDefault="003F5B02" w:rsidP="00D93B94">
            <w:pPr>
              <w:spacing w:line="480" w:lineRule="auto"/>
              <w:jc w:val="center"/>
              <w:rPr>
                <w:b/>
                <w:bCs/>
                <w:color w:val="000000"/>
                <w:lang w:val="en-US"/>
              </w:rPr>
            </w:pPr>
            <w:r w:rsidRPr="003F5B02">
              <w:rPr>
                <w:b/>
                <w:bCs/>
                <w:color w:val="000000"/>
                <w:lang w:val="en-US"/>
              </w:rPr>
              <w:t>Cell type</w:t>
            </w:r>
          </w:p>
        </w:tc>
        <w:tc>
          <w:tcPr>
            <w:tcW w:w="3880" w:type="dxa"/>
            <w:tcBorders>
              <w:top w:val="single" w:sz="8" w:space="0" w:color="auto"/>
              <w:left w:val="nil"/>
              <w:bottom w:val="nil"/>
              <w:right w:val="single" w:sz="8" w:space="0" w:color="auto"/>
            </w:tcBorders>
            <w:shd w:val="clear" w:color="auto" w:fill="FFFFFF" w:themeFill="background1"/>
            <w:vAlign w:val="center"/>
            <w:hideMark/>
          </w:tcPr>
          <w:p w14:paraId="2C42E727" w14:textId="77777777" w:rsidR="003F5B02" w:rsidRPr="003F5B02" w:rsidRDefault="003F5B02" w:rsidP="00D93B94">
            <w:pPr>
              <w:spacing w:line="480" w:lineRule="auto"/>
              <w:jc w:val="center"/>
              <w:rPr>
                <w:b/>
                <w:bCs/>
                <w:color w:val="000000"/>
                <w:lang w:val="en-US"/>
              </w:rPr>
            </w:pPr>
            <w:r w:rsidRPr="003F5B02">
              <w:rPr>
                <w:b/>
                <w:bCs/>
                <w:color w:val="000000"/>
                <w:lang w:val="en-US"/>
              </w:rPr>
              <w:t>Markers</w:t>
            </w:r>
          </w:p>
        </w:tc>
      </w:tr>
      <w:tr w:rsidR="003F5B02" w:rsidRPr="003F5B02" w14:paraId="59CF884A" w14:textId="77777777" w:rsidTr="00D93B94">
        <w:trPr>
          <w:trHeight w:val="310"/>
        </w:trPr>
        <w:tc>
          <w:tcPr>
            <w:tcW w:w="2240" w:type="dxa"/>
            <w:tcBorders>
              <w:top w:val="single" w:sz="8" w:space="0" w:color="auto"/>
              <w:left w:val="single" w:sz="8" w:space="0" w:color="auto"/>
              <w:bottom w:val="single" w:sz="4" w:space="0" w:color="auto"/>
              <w:right w:val="single" w:sz="8" w:space="0" w:color="auto"/>
            </w:tcBorders>
            <w:vAlign w:val="center"/>
            <w:hideMark/>
          </w:tcPr>
          <w:p w14:paraId="30AA5D33" w14:textId="77777777" w:rsidR="003F5B02" w:rsidRPr="003F5B02" w:rsidRDefault="003F5B02" w:rsidP="00D93B94">
            <w:pPr>
              <w:spacing w:line="480" w:lineRule="auto"/>
              <w:jc w:val="center"/>
              <w:rPr>
                <w:color w:val="000000"/>
                <w:lang w:val="en-US"/>
              </w:rPr>
            </w:pPr>
            <w:r w:rsidRPr="003F5B02">
              <w:rPr>
                <w:color w:val="000000"/>
                <w:lang w:val="en-US"/>
              </w:rPr>
              <w:t>Malignant cells</w:t>
            </w:r>
          </w:p>
        </w:tc>
        <w:tc>
          <w:tcPr>
            <w:tcW w:w="3880" w:type="dxa"/>
            <w:tcBorders>
              <w:top w:val="single" w:sz="8" w:space="0" w:color="auto"/>
              <w:left w:val="nil"/>
              <w:bottom w:val="single" w:sz="4" w:space="0" w:color="auto"/>
              <w:right w:val="single" w:sz="8" w:space="0" w:color="auto"/>
            </w:tcBorders>
            <w:vAlign w:val="center"/>
            <w:hideMark/>
          </w:tcPr>
          <w:p w14:paraId="12C63AEE" w14:textId="77777777" w:rsidR="003F5B02" w:rsidRPr="003F5B02" w:rsidRDefault="003F5B02" w:rsidP="00D93B94">
            <w:pPr>
              <w:spacing w:line="480" w:lineRule="auto"/>
              <w:jc w:val="center"/>
              <w:rPr>
                <w:color w:val="000000"/>
                <w:lang w:val="en-US"/>
              </w:rPr>
            </w:pPr>
            <w:r w:rsidRPr="003F5B02">
              <w:rPr>
                <w:color w:val="000000"/>
                <w:lang w:val="en-US"/>
              </w:rPr>
              <w:t>EPCAM, KRT19, KRT18, CDH1</w:t>
            </w:r>
          </w:p>
        </w:tc>
      </w:tr>
      <w:tr w:rsidR="003F5B02" w:rsidRPr="003F5B02" w14:paraId="595FBD2F" w14:textId="77777777" w:rsidTr="00D93B94">
        <w:trPr>
          <w:trHeight w:val="310"/>
        </w:trPr>
        <w:tc>
          <w:tcPr>
            <w:tcW w:w="2240" w:type="dxa"/>
            <w:tcBorders>
              <w:top w:val="nil"/>
              <w:left w:val="single" w:sz="8" w:space="0" w:color="auto"/>
              <w:bottom w:val="single" w:sz="4" w:space="0" w:color="auto"/>
              <w:right w:val="single" w:sz="8" w:space="0" w:color="auto"/>
            </w:tcBorders>
            <w:vAlign w:val="center"/>
            <w:hideMark/>
          </w:tcPr>
          <w:p w14:paraId="09AC51D5" w14:textId="77777777" w:rsidR="003F5B02" w:rsidRPr="003F5B02" w:rsidRDefault="003F5B02" w:rsidP="00D93B94">
            <w:pPr>
              <w:spacing w:line="480" w:lineRule="auto"/>
              <w:jc w:val="center"/>
              <w:rPr>
                <w:color w:val="000000"/>
                <w:lang w:val="en-US"/>
              </w:rPr>
            </w:pPr>
            <w:r w:rsidRPr="003F5B02">
              <w:rPr>
                <w:color w:val="000000"/>
                <w:lang w:val="en-US"/>
              </w:rPr>
              <w:t>CD4</w:t>
            </w:r>
            <w:r w:rsidRPr="003F5B02">
              <w:rPr>
                <w:color w:val="000000"/>
                <w:vertAlign w:val="superscript"/>
                <w:lang w:val="en-US"/>
              </w:rPr>
              <w:t>+</w:t>
            </w:r>
            <w:r w:rsidRPr="003F5B02">
              <w:rPr>
                <w:color w:val="000000"/>
                <w:lang w:val="en-US"/>
              </w:rPr>
              <w:t xml:space="preserve"> T cells </w:t>
            </w:r>
          </w:p>
        </w:tc>
        <w:tc>
          <w:tcPr>
            <w:tcW w:w="3880" w:type="dxa"/>
            <w:tcBorders>
              <w:top w:val="nil"/>
              <w:left w:val="nil"/>
              <w:bottom w:val="single" w:sz="4" w:space="0" w:color="auto"/>
              <w:right w:val="single" w:sz="8" w:space="0" w:color="auto"/>
            </w:tcBorders>
            <w:vAlign w:val="center"/>
            <w:hideMark/>
          </w:tcPr>
          <w:p w14:paraId="32CC0EC7" w14:textId="77777777" w:rsidR="003F5B02" w:rsidRPr="003F5B02" w:rsidRDefault="003F5B02" w:rsidP="00D93B94">
            <w:pPr>
              <w:spacing w:line="480" w:lineRule="auto"/>
              <w:jc w:val="center"/>
              <w:rPr>
                <w:color w:val="000000"/>
                <w:lang w:val="en-US"/>
              </w:rPr>
            </w:pPr>
            <w:r w:rsidRPr="003F5B02">
              <w:rPr>
                <w:color w:val="000000"/>
                <w:lang w:val="en-US"/>
              </w:rPr>
              <w:t>TRAC, CD3G, CD4</w:t>
            </w:r>
          </w:p>
        </w:tc>
      </w:tr>
      <w:tr w:rsidR="003F5B02" w:rsidRPr="003F5B02" w14:paraId="250FE8E2" w14:textId="77777777" w:rsidTr="00D93B94">
        <w:trPr>
          <w:trHeight w:val="310"/>
        </w:trPr>
        <w:tc>
          <w:tcPr>
            <w:tcW w:w="2240" w:type="dxa"/>
            <w:tcBorders>
              <w:top w:val="nil"/>
              <w:left w:val="single" w:sz="8" w:space="0" w:color="auto"/>
              <w:bottom w:val="single" w:sz="4" w:space="0" w:color="auto"/>
              <w:right w:val="single" w:sz="8" w:space="0" w:color="auto"/>
            </w:tcBorders>
            <w:vAlign w:val="center"/>
            <w:hideMark/>
          </w:tcPr>
          <w:p w14:paraId="48E9AC8F" w14:textId="77777777" w:rsidR="003F5B02" w:rsidRPr="003F5B02" w:rsidRDefault="003F5B02" w:rsidP="00D93B94">
            <w:pPr>
              <w:spacing w:line="480" w:lineRule="auto"/>
              <w:jc w:val="center"/>
              <w:rPr>
                <w:color w:val="000000"/>
                <w:lang w:val="en-US"/>
              </w:rPr>
            </w:pPr>
            <w:r w:rsidRPr="003F5B02">
              <w:rPr>
                <w:color w:val="000000"/>
                <w:lang w:val="en-US"/>
              </w:rPr>
              <w:t>T regulatory cells</w:t>
            </w:r>
          </w:p>
        </w:tc>
        <w:tc>
          <w:tcPr>
            <w:tcW w:w="3880" w:type="dxa"/>
            <w:tcBorders>
              <w:top w:val="nil"/>
              <w:left w:val="nil"/>
              <w:bottom w:val="single" w:sz="4" w:space="0" w:color="auto"/>
              <w:right w:val="single" w:sz="8" w:space="0" w:color="auto"/>
            </w:tcBorders>
            <w:vAlign w:val="center"/>
            <w:hideMark/>
          </w:tcPr>
          <w:p w14:paraId="478DC6C9" w14:textId="77777777" w:rsidR="003F5B02" w:rsidRPr="003F5B02" w:rsidRDefault="003F5B02" w:rsidP="00D93B94">
            <w:pPr>
              <w:spacing w:line="480" w:lineRule="auto"/>
              <w:jc w:val="center"/>
              <w:rPr>
                <w:color w:val="000000"/>
                <w:lang w:val="en-US"/>
              </w:rPr>
            </w:pPr>
            <w:r w:rsidRPr="003F5B02">
              <w:rPr>
                <w:color w:val="000000"/>
                <w:lang w:val="en-US"/>
              </w:rPr>
              <w:t>TRAC, CD3G, FOXP3</w:t>
            </w:r>
          </w:p>
        </w:tc>
      </w:tr>
      <w:tr w:rsidR="003F5B02" w:rsidRPr="003F5B02" w14:paraId="6C39135F" w14:textId="77777777" w:rsidTr="00D93B94">
        <w:trPr>
          <w:trHeight w:val="320"/>
        </w:trPr>
        <w:tc>
          <w:tcPr>
            <w:tcW w:w="2240" w:type="dxa"/>
            <w:tcBorders>
              <w:top w:val="nil"/>
              <w:left w:val="single" w:sz="8" w:space="0" w:color="auto"/>
              <w:bottom w:val="single" w:sz="4" w:space="0" w:color="auto"/>
              <w:right w:val="single" w:sz="8" w:space="0" w:color="auto"/>
            </w:tcBorders>
            <w:vAlign w:val="center"/>
            <w:hideMark/>
          </w:tcPr>
          <w:p w14:paraId="6E65F419" w14:textId="77777777" w:rsidR="003F5B02" w:rsidRPr="003F5B02" w:rsidRDefault="003F5B02" w:rsidP="00D93B94">
            <w:pPr>
              <w:spacing w:line="480" w:lineRule="auto"/>
              <w:jc w:val="center"/>
              <w:rPr>
                <w:color w:val="000000"/>
                <w:lang w:val="en-US"/>
              </w:rPr>
            </w:pPr>
            <w:r w:rsidRPr="003F5B02">
              <w:rPr>
                <w:color w:val="000000"/>
                <w:lang w:val="en-US"/>
              </w:rPr>
              <w:t>CD8</w:t>
            </w:r>
            <w:r w:rsidRPr="003F5B02">
              <w:rPr>
                <w:color w:val="000000"/>
                <w:vertAlign w:val="superscript"/>
                <w:lang w:val="en-US"/>
              </w:rPr>
              <w:t>+</w:t>
            </w:r>
            <w:r w:rsidRPr="003F5B02">
              <w:rPr>
                <w:color w:val="000000"/>
                <w:lang w:val="en-US"/>
              </w:rPr>
              <w:t xml:space="preserve"> T cells </w:t>
            </w:r>
          </w:p>
        </w:tc>
        <w:tc>
          <w:tcPr>
            <w:tcW w:w="3880" w:type="dxa"/>
            <w:tcBorders>
              <w:top w:val="nil"/>
              <w:left w:val="nil"/>
              <w:bottom w:val="single" w:sz="4" w:space="0" w:color="auto"/>
              <w:right w:val="single" w:sz="8" w:space="0" w:color="auto"/>
            </w:tcBorders>
            <w:vAlign w:val="center"/>
            <w:hideMark/>
          </w:tcPr>
          <w:p w14:paraId="585266A8" w14:textId="77777777" w:rsidR="003F5B02" w:rsidRPr="003F5B02" w:rsidRDefault="003F5B02" w:rsidP="00D93B94">
            <w:pPr>
              <w:spacing w:line="480" w:lineRule="auto"/>
              <w:jc w:val="center"/>
              <w:rPr>
                <w:color w:val="000000"/>
                <w:lang w:val="en-US"/>
              </w:rPr>
            </w:pPr>
            <w:r w:rsidRPr="003F5B02">
              <w:rPr>
                <w:color w:val="000000"/>
                <w:lang w:val="en-US"/>
              </w:rPr>
              <w:t>TRAC, CD3G, CD8</w:t>
            </w:r>
          </w:p>
        </w:tc>
      </w:tr>
      <w:tr w:rsidR="003F5B02" w:rsidRPr="003F5B02" w14:paraId="717557A4" w14:textId="77777777" w:rsidTr="00D93B94">
        <w:trPr>
          <w:trHeight w:val="310"/>
        </w:trPr>
        <w:tc>
          <w:tcPr>
            <w:tcW w:w="2240" w:type="dxa"/>
            <w:tcBorders>
              <w:top w:val="nil"/>
              <w:left w:val="single" w:sz="8" w:space="0" w:color="auto"/>
              <w:bottom w:val="single" w:sz="4" w:space="0" w:color="auto"/>
              <w:right w:val="single" w:sz="8" w:space="0" w:color="auto"/>
            </w:tcBorders>
            <w:vAlign w:val="center"/>
            <w:hideMark/>
          </w:tcPr>
          <w:p w14:paraId="64A90345" w14:textId="77777777" w:rsidR="003F5B02" w:rsidRPr="003F5B02" w:rsidRDefault="003F5B02" w:rsidP="00D93B94">
            <w:pPr>
              <w:spacing w:line="480" w:lineRule="auto"/>
              <w:jc w:val="center"/>
              <w:rPr>
                <w:color w:val="000000"/>
                <w:lang w:val="en-US"/>
              </w:rPr>
            </w:pPr>
            <w:r w:rsidRPr="003F5B02">
              <w:rPr>
                <w:color w:val="000000"/>
                <w:lang w:val="en-US"/>
              </w:rPr>
              <w:t>Fibroblasts</w:t>
            </w:r>
          </w:p>
        </w:tc>
        <w:tc>
          <w:tcPr>
            <w:tcW w:w="3880" w:type="dxa"/>
            <w:tcBorders>
              <w:top w:val="nil"/>
              <w:left w:val="nil"/>
              <w:bottom w:val="single" w:sz="4" w:space="0" w:color="auto"/>
              <w:right w:val="single" w:sz="8" w:space="0" w:color="auto"/>
            </w:tcBorders>
            <w:vAlign w:val="center"/>
            <w:hideMark/>
          </w:tcPr>
          <w:p w14:paraId="42EF4D4D" w14:textId="77777777" w:rsidR="003F5B02" w:rsidRPr="003F5B02" w:rsidRDefault="003F5B02" w:rsidP="00D93B94">
            <w:pPr>
              <w:spacing w:line="480" w:lineRule="auto"/>
              <w:jc w:val="center"/>
              <w:rPr>
                <w:color w:val="000000"/>
                <w:lang w:val="en-US"/>
              </w:rPr>
            </w:pPr>
            <w:r w:rsidRPr="003F5B02">
              <w:rPr>
                <w:color w:val="000000"/>
                <w:lang w:val="en-US"/>
              </w:rPr>
              <w:t>DCN, THY1, COL1A2</w:t>
            </w:r>
          </w:p>
        </w:tc>
      </w:tr>
      <w:tr w:rsidR="003F5B02" w:rsidRPr="003F5B02" w14:paraId="19DBCD8C" w14:textId="77777777" w:rsidTr="00D93B94">
        <w:trPr>
          <w:trHeight w:val="330"/>
        </w:trPr>
        <w:tc>
          <w:tcPr>
            <w:tcW w:w="2240" w:type="dxa"/>
            <w:tcBorders>
              <w:top w:val="nil"/>
              <w:left w:val="single" w:sz="8" w:space="0" w:color="auto"/>
              <w:bottom w:val="single" w:sz="4" w:space="0" w:color="auto"/>
              <w:right w:val="single" w:sz="8" w:space="0" w:color="auto"/>
            </w:tcBorders>
            <w:vAlign w:val="center"/>
            <w:hideMark/>
          </w:tcPr>
          <w:p w14:paraId="3DB01229" w14:textId="77777777" w:rsidR="003F5B02" w:rsidRPr="003F5B02" w:rsidRDefault="003F5B02" w:rsidP="00D93B94">
            <w:pPr>
              <w:spacing w:line="480" w:lineRule="auto"/>
              <w:jc w:val="center"/>
              <w:rPr>
                <w:color w:val="000000"/>
                <w:lang w:val="en-US"/>
              </w:rPr>
            </w:pPr>
            <w:r w:rsidRPr="003F5B02">
              <w:rPr>
                <w:color w:val="000000"/>
                <w:lang w:val="en-US"/>
              </w:rPr>
              <w:t>Endothelial cells</w:t>
            </w:r>
          </w:p>
        </w:tc>
        <w:tc>
          <w:tcPr>
            <w:tcW w:w="3880" w:type="dxa"/>
            <w:tcBorders>
              <w:top w:val="nil"/>
              <w:left w:val="nil"/>
              <w:bottom w:val="single" w:sz="4" w:space="0" w:color="auto"/>
              <w:right w:val="single" w:sz="8" w:space="0" w:color="auto"/>
            </w:tcBorders>
            <w:vAlign w:val="center"/>
            <w:hideMark/>
          </w:tcPr>
          <w:p w14:paraId="26B571CF" w14:textId="77777777" w:rsidR="003F5B02" w:rsidRPr="003F5B02" w:rsidRDefault="003F5B02" w:rsidP="00D93B94">
            <w:pPr>
              <w:spacing w:line="480" w:lineRule="auto"/>
              <w:jc w:val="center"/>
              <w:rPr>
                <w:color w:val="000000"/>
                <w:lang w:val="en-US"/>
              </w:rPr>
            </w:pPr>
            <w:r w:rsidRPr="003F5B02">
              <w:rPr>
                <w:color w:val="000000"/>
                <w:lang w:val="en-US"/>
              </w:rPr>
              <w:t>VWF, CLDN5, RAMP2</w:t>
            </w:r>
          </w:p>
        </w:tc>
      </w:tr>
      <w:tr w:rsidR="003F5B02" w:rsidRPr="003F5B02" w14:paraId="6DCB2544" w14:textId="77777777" w:rsidTr="00D93B94">
        <w:trPr>
          <w:trHeight w:val="320"/>
        </w:trPr>
        <w:tc>
          <w:tcPr>
            <w:tcW w:w="2240" w:type="dxa"/>
            <w:tcBorders>
              <w:top w:val="nil"/>
              <w:left w:val="single" w:sz="8" w:space="0" w:color="auto"/>
              <w:bottom w:val="single" w:sz="4" w:space="0" w:color="auto"/>
              <w:right w:val="single" w:sz="8" w:space="0" w:color="auto"/>
            </w:tcBorders>
            <w:vAlign w:val="center"/>
            <w:hideMark/>
          </w:tcPr>
          <w:p w14:paraId="206921F1" w14:textId="77777777" w:rsidR="003F5B02" w:rsidRPr="003F5B02" w:rsidRDefault="003F5B02" w:rsidP="00D93B94">
            <w:pPr>
              <w:spacing w:line="480" w:lineRule="auto"/>
              <w:jc w:val="center"/>
              <w:rPr>
                <w:color w:val="000000"/>
                <w:lang w:val="en-US"/>
              </w:rPr>
            </w:pPr>
            <w:r w:rsidRPr="003F5B02">
              <w:rPr>
                <w:color w:val="000000"/>
                <w:lang w:val="en-US"/>
              </w:rPr>
              <w:t>Natural killer cells</w:t>
            </w:r>
          </w:p>
        </w:tc>
        <w:tc>
          <w:tcPr>
            <w:tcW w:w="3880" w:type="dxa"/>
            <w:tcBorders>
              <w:top w:val="nil"/>
              <w:left w:val="nil"/>
              <w:bottom w:val="single" w:sz="4" w:space="0" w:color="auto"/>
              <w:right w:val="single" w:sz="8" w:space="0" w:color="auto"/>
            </w:tcBorders>
            <w:vAlign w:val="center"/>
            <w:hideMark/>
          </w:tcPr>
          <w:p w14:paraId="7C47E939" w14:textId="77777777" w:rsidR="003F5B02" w:rsidRPr="003F5B02" w:rsidRDefault="003F5B02" w:rsidP="00D93B94">
            <w:pPr>
              <w:spacing w:line="480" w:lineRule="auto"/>
              <w:jc w:val="center"/>
              <w:rPr>
                <w:color w:val="000000"/>
                <w:lang w:val="en-US"/>
              </w:rPr>
            </w:pPr>
            <w:r w:rsidRPr="003F5B02">
              <w:rPr>
                <w:color w:val="000000"/>
                <w:lang w:val="en-US"/>
              </w:rPr>
              <w:t>NKG7, KLRC1, KLRD1</w:t>
            </w:r>
          </w:p>
        </w:tc>
      </w:tr>
      <w:tr w:rsidR="003F5B02" w:rsidRPr="003F5B02" w14:paraId="3B93001F" w14:textId="77777777" w:rsidTr="00D93B94">
        <w:trPr>
          <w:trHeight w:val="310"/>
        </w:trPr>
        <w:tc>
          <w:tcPr>
            <w:tcW w:w="2240" w:type="dxa"/>
            <w:tcBorders>
              <w:top w:val="nil"/>
              <w:left w:val="single" w:sz="8" w:space="0" w:color="auto"/>
              <w:bottom w:val="single" w:sz="4" w:space="0" w:color="auto"/>
              <w:right w:val="single" w:sz="8" w:space="0" w:color="auto"/>
            </w:tcBorders>
            <w:vAlign w:val="center"/>
            <w:hideMark/>
          </w:tcPr>
          <w:p w14:paraId="2561A1C2" w14:textId="77777777" w:rsidR="003F5B02" w:rsidRPr="003F5B02" w:rsidRDefault="003F5B02" w:rsidP="00D93B94">
            <w:pPr>
              <w:spacing w:line="480" w:lineRule="auto"/>
              <w:jc w:val="center"/>
              <w:rPr>
                <w:color w:val="000000"/>
                <w:lang w:val="en-US"/>
              </w:rPr>
            </w:pPr>
            <w:r w:rsidRPr="003F5B02">
              <w:rPr>
                <w:color w:val="000000"/>
                <w:lang w:val="en-US"/>
              </w:rPr>
              <w:t xml:space="preserve">B cells </w:t>
            </w:r>
          </w:p>
        </w:tc>
        <w:tc>
          <w:tcPr>
            <w:tcW w:w="3880" w:type="dxa"/>
            <w:tcBorders>
              <w:top w:val="nil"/>
              <w:left w:val="nil"/>
              <w:bottom w:val="single" w:sz="4" w:space="0" w:color="auto"/>
              <w:right w:val="single" w:sz="8" w:space="0" w:color="auto"/>
            </w:tcBorders>
            <w:vAlign w:val="center"/>
            <w:hideMark/>
          </w:tcPr>
          <w:p w14:paraId="2D87534A" w14:textId="77777777" w:rsidR="003F5B02" w:rsidRPr="003F5B02" w:rsidRDefault="003F5B02" w:rsidP="00D93B94">
            <w:pPr>
              <w:spacing w:line="480" w:lineRule="auto"/>
              <w:jc w:val="center"/>
              <w:rPr>
                <w:color w:val="000000"/>
                <w:lang w:val="en-US"/>
              </w:rPr>
            </w:pPr>
            <w:r w:rsidRPr="003F5B02">
              <w:rPr>
                <w:color w:val="000000"/>
                <w:lang w:val="en-US"/>
              </w:rPr>
              <w:t>CD19, MS4A1, CD79A</w:t>
            </w:r>
          </w:p>
        </w:tc>
      </w:tr>
      <w:tr w:rsidR="003F5B02" w:rsidRPr="003F5B02" w14:paraId="15298A58" w14:textId="77777777" w:rsidTr="00D93B94">
        <w:trPr>
          <w:trHeight w:val="310"/>
        </w:trPr>
        <w:tc>
          <w:tcPr>
            <w:tcW w:w="2240" w:type="dxa"/>
            <w:tcBorders>
              <w:top w:val="nil"/>
              <w:left w:val="single" w:sz="8" w:space="0" w:color="auto"/>
              <w:bottom w:val="single" w:sz="4" w:space="0" w:color="auto"/>
              <w:right w:val="single" w:sz="8" w:space="0" w:color="auto"/>
            </w:tcBorders>
            <w:vAlign w:val="center"/>
            <w:hideMark/>
          </w:tcPr>
          <w:p w14:paraId="11786E9F" w14:textId="77777777" w:rsidR="003F5B02" w:rsidRPr="003F5B02" w:rsidRDefault="003F5B02" w:rsidP="00D93B94">
            <w:pPr>
              <w:spacing w:line="480" w:lineRule="auto"/>
              <w:jc w:val="center"/>
              <w:rPr>
                <w:color w:val="000000"/>
                <w:lang w:val="en-US"/>
              </w:rPr>
            </w:pPr>
            <w:r w:rsidRPr="003F5B02">
              <w:rPr>
                <w:color w:val="000000"/>
                <w:lang w:val="en-US"/>
              </w:rPr>
              <w:t>Macrophages</w:t>
            </w:r>
          </w:p>
        </w:tc>
        <w:tc>
          <w:tcPr>
            <w:tcW w:w="3880" w:type="dxa"/>
            <w:tcBorders>
              <w:top w:val="nil"/>
              <w:left w:val="nil"/>
              <w:bottom w:val="single" w:sz="4" w:space="0" w:color="auto"/>
              <w:right w:val="single" w:sz="8" w:space="0" w:color="auto"/>
            </w:tcBorders>
            <w:vAlign w:val="center"/>
            <w:hideMark/>
          </w:tcPr>
          <w:p w14:paraId="54387691" w14:textId="77777777" w:rsidR="003F5B02" w:rsidRPr="003F5B02" w:rsidRDefault="003F5B02" w:rsidP="00D93B94">
            <w:pPr>
              <w:spacing w:line="480" w:lineRule="auto"/>
              <w:jc w:val="center"/>
              <w:rPr>
                <w:color w:val="000000"/>
                <w:lang w:val="en-US"/>
              </w:rPr>
            </w:pPr>
            <w:r w:rsidRPr="003F5B02">
              <w:rPr>
                <w:color w:val="000000"/>
                <w:lang w:val="en-US"/>
              </w:rPr>
              <w:t>CD68, CD14, FCGR3A</w:t>
            </w:r>
          </w:p>
        </w:tc>
      </w:tr>
      <w:tr w:rsidR="003F5B02" w:rsidRPr="003F5B02" w14:paraId="4D0B38BC" w14:textId="77777777" w:rsidTr="00D93B94">
        <w:trPr>
          <w:trHeight w:val="320"/>
        </w:trPr>
        <w:tc>
          <w:tcPr>
            <w:tcW w:w="2240" w:type="dxa"/>
            <w:tcBorders>
              <w:top w:val="nil"/>
              <w:left w:val="single" w:sz="8" w:space="0" w:color="auto"/>
              <w:bottom w:val="single" w:sz="8" w:space="0" w:color="auto"/>
              <w:right w:val="single" w:sz="8" w:space="0" w:color="auto"/>
            </w:tcBorders>
            <w:vAlign w:val="center"/>
            <w:hideMark/>
          </w:tcPr>
          <w:p w14:paraId="75AD1A7F" w14:textId="77777777" w:rsidR="003F5B02" w:rsidRPr="003F5B02" w:rsidRDefault="003F5B02" w:rsidP="00D93B94">
            <w:pPr>
              <w:spacing w:line="480" w:lineRule="auto"/>
              <w:jc w:val="center"/>
              <w:rPr>
                <w:color w:val="000000"/>
                <w:lang w:val="en-US"/>
              </w:rPr>
            </w:pPr>
            <w:r w:rsidRPr="003F5B02">
              <w:rPr>
                <w:color w:val="000000"/>
                <w:lang w:val="en-US"/>
              </w:rPr>
              <w:t>Mastocytes</w:t>
            </w:r>
          </w:p>
        </w:tc>
        <w:tc>
          <w:tcPr>
            <w:tcW w:w="3880" w:type="dxa"/>
            <w:tcBorders>
              <w:top w:val="nil"/>
              <w:left w:val="nil"/>
              <w:bottom w:val="single" w:sz="8" w:space="0" w:color="auto"/>
              <w:right w:val="single" w:sz="8" w:space="0" w:color="auto"/>
            </w:tcBorders>
            <w:vAlign w:val="center"/>
            <w:hideMark/>
          </w:tcPr>
          <w:p w14:paraId="0CDE73C0" w14:textId="77777777" w:rsidR="003F5B02" w:rsidRPr="003F5B02" w:rsidRDefault="003F5B02" w:rsidP="00D93B94">
            <w:pPr>
              <w:spacing w:line="480" w:lineRule="auto"/>
              <w:jc w:val="center"/>
              <w:rPr>
                <w:color w:val="000000"/>
                <w:lang w:val="en-US"/>
              </w:rPr>
            </w:pPr>
            <w:r w:rsidRPr="003F5B02">
              <w:rPr>
                <w:color w:val="000000"/>
                <w:lang w:val="en-US"/>
              </w:rPr>
              <w:t>MS4A2, GATA2</w:t>
            </w:r>
          </w:p>
        </w:tc>
      </w:tr>
    </w:tbl>
    <w:p w14:paraId="428C4FAD" w14:textId="77777777" w:rsidR="003F5B02" w:rsidRPr="003F5B02" w:rsidRDefault="003F5B02" w:rsidP="003F5B02">
      <w:pPr>
        <w:pStyle w:val="Sansinterligne"/>
        <w:spacing w:line="480" w:lineRule="auto"/>
        <w:jc w:val="both"/>
        <w:rPr>
          <w:b/>
          <w:lang w:val="en-US"/>
        </w:rPr>
      </w:pPr>
    </w:p>
    <w:p w14:paraId="1BD96F59" w14:textId="77777777" w:rsidR="003F5B02" w:rsidRPr="003F5B02" w:rsidRDefault="003F5B02" w:rsidP="003F5B02">
      <w:pPr>
        <w:pStyle w:val="Sansinterligne"/>
        <w:spacing w:line="480" w:lineRule="auto"/>
        <w:jc w:val="both"/>
        <w:rPr>
          <w:b/>
          <w:lang w:val="en-US"/>
        </w:rPr>
      </w:pPr>
    </w:p>
    <w:p w14:paraId="7F917874" w14:textId="77777777" w:rsidR="003F5B02" w:rsidRPr="003F5B02" w:rsidRDefault="003F5B02" w:rsidP="003F5B02">
      <w:pPr>
        <w:pStyle w:val="Sansinterligne"/>
        <w:spacing w:line="480" w:lineRule="auto"/>
        <w:jc w:val="both"/>
        <w:rPr>
          <w:b/>
          <w:lang w:val="en-US"/>
        </w:rPr>
      </w:pPr>
    </w:p>
    <w:p w14:paraId="0AC6F327" w14:textId="77777777" w:rsidR="003F5B02" w:rsidRPr="003F5B02" w:rsidRDefault="003F5B02" w:rsidP="003F5B02">
      <w:pPr>
        <w:pStyle w:val="Sansinterligne"/>
        <w:spacing w:line="480" w:lineRule="auto"/>
        <w:jc w:val="both"/>
        <w:rPr>
          <w:b/>
          <w:lang w:val="en-US"/>
        </w:rPr>
      </w:pPr>
    </w:p>
    <w:p w14:paraId="0D6AE022" w14:textId="77777777" w:rsidR="003F5B02" w:rsidRPr="003F5B02" w:rsidRDefault="003F5B02" w:rsidP="003F5B02">
      <w:pPr>
        <w:pStyle w:val="Sansinterligne"/>
        <w:spacing w:line="480" w:lineRule="auto"/>
        <w:jc w:val="both"/>
        <w:rPr>
          <w:b/>
          <w:lang w:val="en-US"/>
        </w:rPr>
      </w:pPr>
    </w:p>
    <w:p w14:paraId="58253E55" w14:textId="77777777" w:rsidR="003F5B02" w:rsidRPr="003F5B02" w:rsidRDefault="003F5B02" w:rsidP="003F5B02">
      <w:pPr>
        <w:pStyle w:val="Sansinterligne"/>
        <w:spacing w:line="480" w:lineRule="auto"/>
        <w:jc w:val="both"/>
        <w:rPr>
          <w:b/>
          <w:lang w:val="en-US"/>
        </w:rPr>
      </w:pPr>
    </w:p>
    <w:p w14:paraId="27D535BF" w14:textId="77777777" w:rsidR="003F5B02" w:rsidRPr="003F5B02" w:rsidRDefault="003F5B02" w:rsidP="003F5B02">
      <w:pPr>
        <w:pStyle w:val="Sansinterligne"/>
        <w:spacing w:line="480" w:lineRule="auto"/>
        <w:jc w:val="both"/>
        <w:rPr>
          <w:b/>
          <w:lang w:val="en-US"/>
        </w:rPr>
      </w:pPr>
    </w:p>
    <w:p w14:paraId="630F2AFD" w14:textId="77777777" w:rsidR="003F5B02" w:rsidRDefault="003F5B02" w:rsidP="003F5B02">
      <w:pPr>
        <w:pStyle w:val="Sansinterligne"/>
        <w:spacing w:line="480" w:lineRule="auto"/>
        <w:jc w:val="both"/>
        <w:rPr>
          <w:bCs/>
          <w:lang w:val="en-US"/>
        </w:rPr>
      </w:pPr>
    </w:p>
    <w:p w14:paraId="5AB76458" w14:textId="77777777" w:rsidR="003F5B02" w:rsidRDefault="003F5B02" w:rsidP="003F5B02">
      <w:pPr>
        <w:pStyle w:val="Sansinterligne"/>
        <w:spacing w:line="480" w:lineRule="auto"/>
        <w:jc w:val="both"/>
        <w:rPr>
          <w:bCs/>
          <w:lang w:val="en-US"/>
        </w:rPr>
      </w:pPr>
    </w:p>
    <w:p w14:paraId="53C8A72A" w14:textId="77777777" w:rsidR="003F5B02" w:rsidRDefault="003F5B02" w:rsidP="003F5B02">
      <w:pPr>
        <w:pStyle w:val="Sansinterligne"/>
        <w:spacing w:line="480" w:lineRule="auto"/>
        <w:jc w:val="both"/>
        <w:rPr>
          <w:bCs/>
          <w:lang w:val="en-US"/>
        </w:rPr>
      </w:pPr>
    </w:p>
    <w:p w14:paraId="597A375E" w14:textId="77777777" w:rsidR="003F5B02" w:rsidRDefault="003F5B02" w:rsidP="003F5B02">
      <w:pPr>
        <w:pStyle w:val="Sansinterligne"/>
        <w:spacing w:line="480" w:lineRule="auto"/>
        <w:jc w:val="both"/>
        <w:rPr>
          <w:bCs/>
          <w:lang w:val="en-US"/>
        </w:rPr>
      </w:pPr>
    </w:p>
    <w:p w14:paraId="735261C2" w14:textId="77777777" w:rsidR="003F5B02" w:rsidRDefault="003F5B02" w:rsidP="003F5B02">
      <w:pPr>
        <w:pStyle w:val="Sansinterligne"/>
        <w:spacing w:line="480" w:lineRule="auto"/>
        <w:jc w:val="both"/>
        <w:rPr>
          <w:bCs/>
          <w:lang w:val="en-US"/>
        </w:rPr>
      </w:pPr>
    </w:p>
    <w:p w14:paraId="449F165E" w14:textId="77777777" w:rsidR="003F5B02" w:rsidRDefault="003F5B02" w:rsidP="003F5B02">
      <w:pPr>
        <w:pStyle w:val="Sansinterligne"/>
        <w:spacing w:line="480" w:lineRule="auto"/>
        <w:jc w:val="both"/>
        <w:rPr>
          <w:bCs/>
          <w:lang w:val="en-US"/>
        </w:rPr>
      </w:pPr>
    </w:p>
    <w:p w14:paraId="397BA552" w14:textId="32ECE1CC" w:rsidR="003F5B02" w:rsidRPr="003F5B02" w:rsidRDefault="003F5B02" w:rsidP="003F5B02">
      <w:pPr>
        <w:pStyle w:val="Sansinterligne"/>
        <w:spacing w:line="480" w:lineRule="auto"/>
        <w:jc w:val="both"/>
        <w:rPr>
          <w:bCs/>
          <w:lang w:val="en-US"/>
        </w:rPr>
      </w:pPr>
      <w:r w:rsidRPr="003F5B02">
        <w:rPr>
          <w:bCs/>
          <w:lang w:val="en-US"/>
        </w:rPr>
        <w:lastRenderedPageBreak/>
        <w:t xml:space="preserve">Supplementary Table 3 </w:t>
      </w:r>
    </w:p>
    <w:p w14:paraId="578218D3" w14:textId="77777777" w:rsidR="003F5B02" w:rsidRPr="003F5B02" w:rsidRDefault="003F5B02" w:rsidP="003F5B02">
      <w:pPr>
        <w:pStyle w:val="Sansinterligne"/>
        <w:spacing w:line="480" w:lineRule="auto"/>
        <w:jc w:val="both"/>
        <w:rPr>
          <w:lang w:val="en-US"/>
        </w:rPr>
      </w:pPr>
      <w:r w:rsidRPr="003F5B02">
        <w:rPr>
          <w:lang w:val="en-US"/>
        </w:rPr>
        <w:t>List of transcription factor motifs with changes in H3K4me3 mark.</w:t>
      </w:r>
    </w:p>
    <w:tbl>
      <w:tblPr>
        <w:tblW w:w="9771" w:type="dxa"/>
        <w:tblCellMar>
          <w:left w:w="70" w:type="dxa"/>
          <w:right w:w="70" w:type="dxa"/>
        </w:tblCellMar>
        <w:tblLook w:val="04A0" w:firstRow="1" w:lastRow="0" w:firstColumn="1" w:lastColumn="0" w:noHBand="0" w:noVBand="1"/>
      </w:tblPr>
      <w:tblGrid>
        <w:gridCol w:w="1200"/>
        <w:gridCol w:w="8571"/>
      </w:tblGrid>
      <w:tr w:rsidR="003F5B02" w:rsidRPr="003F5B02" w14:paraId="7139F619" w14:textId="77777777" w:rsidTr="00D93B94">
        <w:trPr>
          <w:trHeight w:val="300"/>
        </w:trPr>
        <w:tc>
          <w:tcPr>
            <w:tcW w:w="1200" w:type="dxa"/>
            <w:tcBorders>
              <w:top w:val="single" w:sz="8" w:space="0" w:color="auto"/>
              <w:left w:val="single" w:sz="8" w:space="0" w:color="auto"/>
              <w:bottom w:val="single" w:sz="8" w:space="0" w:color="auto"/>
              <w:right w:val="single" w:sz="8" w:space="0" w:color="auto"/>
            </w:tcBorders>
            <w:noWrap/>
            <w:vAlign w:val="bottom"/>
            <w:hideMark/>
          </w:tcPr>
          <w:p w14:paraId="34FF2EEB" w14:textId="77777777" w:rsidR="003F5B02" w:rsidRPr="003F5B02" w:rsidRDefault="003F5B02" w:rsidP="00D93B94">
            <w:pPr>
              <w:spacing w:line="480" w:lineRule="auto"/>
              <w:jc w:val="center"/>
              <w:rPr>
                <w:b/>
                <w:bCs/>
                <w:color w:val="000000"/>
                <w:lang w:val="en-US"/>
              </w:rPr>
            </w:pPr>
            <w:r w:rsidRPr="003F5B02">
              <w:rPr>
                <w:b/>
                <w:bCs/>
                <w:color w:val="000000"/>
                <w:lang w:val="en-US"/>
              </w:rPr>
              <w:t>Number</w:t>
            </w:r>
          </w:p>
        </w:tc>
        <w:tc>
          <w:tcPr>
            <w:tcW w:w="8571" w:type="dxa"/>
            <w:tcBorders>
              <w:top w:val="single" w:sz="8" w:space="0" w:color="auto"/>
              <w:left w:val="nil"/>
              <w:bottom w:val="single" w:sz="8" w:space="0" w:color="auto"/>
              <w:right w:val="single" w:sz="8" w:space="0" w:color="auto"/>
            </w:tcBorders>
            <w:noWrap/>
            <w:vAlign w:val="bottom"/>
            <w:hideMark/>
          </w:tcPr>
          <w:p w14:paraId="3CB7C629" w14:textId="77777777" w:rsidR="003F5B02" w:rsidRPr="003F5B02" w:rsidRDefault="003F5B02" w:rsidP="00D93B94">
            <w:pPr>
              <w:spacing w:line="480" w:lineRule="auto"/>
              <w:jc w:val="center"/>
              <w:rPr>
                <w:b/>
                <w:bCs/>
                <w:color w:val="000000"/>
                <w:lang w:val="en-US"/>
              </w:rPr>
            </w:pPr>
            <w:r w:rsidRPr="003F5B02">
              <w:rPr>
                <w:b/>
                <w:bCs/>
                <w:color w:val="000000"/>
                <w:lang w:val="en-US"/>
              </w:rPr>
              <w:t>Motif</w:t>
            </w:r>
          </w:p>
        </w:tc>
      </w:tr>
      <w:tr w:rsidR="003F5B02" w:rsidRPr="003F49C3" w14:paraId="587BC47D"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7A309CD" w14:textId="77777777" w:rsidR="003F5B02" w:rsidRPr="003F5B02" w:rsidRDefault="003F5B02" w:rsidP="00D93B94">
            <w:pPr>
              <w:spacing w:line="480" w:lineRule="auto"/>
              <w:jc w:val="center"/>
              <w:rPr>
                <w:b/>
                <w:bCs/>
                <w:color w:val="000000"/>
                <w:lang w:val="en-US"/>
              </w:rPr>
            </w:pPr>
            <w:r w:rsidRPr="003F5B02">
              <w:rPr>
                <w:b/>
                <w:bCs/>
                <w:color w:val="000000"/>
                <w:lang w:val="en-US"/>
              </w:rPr>
              <w:t>1</w:t>
            </w:r>
          </w:p>
        </w:tc>
        <w:tc>
          <w:tcPr>
            <w:tcW w:w="8571" w:type="dxa"/>
            <w:tcBorders>
              <w:top w:val="nil"/>
              <w:left w:val="nil"/>
              <w:bottom w:val="single" w:sz="4" w:space="0" w:color="auto"/>
              <w:right w:val="single" w:sz="8" w:space="0" w:color="auto"/>
            </w:tcBorders>
            <w:noWrap/>
            <w:vAlign w:val="bottom"/>
            <w:hideMark/>
          </w:tcPr>
          <w:p w14:paraId="24BBECE5" w14:textId="77777777" w:rsidR="003F5B02" w:rsidRPr="003F5B02" w:rsidRDefault="003F5B02" w:rsidP="00D93B94">
            <w:pPr>
              <w:spacing w:line="480" w:lineRule="auto"/>
              <w:rPr>
                <w:color w:val="000000"/>
                <w:lang w:val="en-US"/>
              </w:rPr>
            </w:pPr>
            <w:r w:rsidRPr="003F5B02">
              <w:rPr>
                <w:color w:val="000000"/>
                <w:lang w:val="en-US"/>
              </w:rPr>
              <w:t>AP-1(</w:t>
            </w:r>
            <w:proofErr w:type="spellStart"/>
            <w:r w:rsidRPr="003F5B02">
              <w:rPr>
                <w:color w:val="000000"/>
                <w:lang w:val="en-US"/>
              </w:rPr>
              <w:t>bZIP</w:t>
            </w:r>
            <w:proofErr w:type="spellEnd"/>
            <w:r w:rsidRPr="003F5B02">
              <w:rPr>
                <w:color w:val="000000"/>
                <w:lang w:val="en-US"/>
              </w:rPr>
              <w:t>)/ThioMac-PU.1-ChIP-</w:t>
            </w:r>
            <w:proofErr w:type="gramStart"/>
            <w:r w:rsidRPr="003F5B02">
              <w:rPr>
                <w:color w:val="000000"/>
                <w:lang w:val="en-US"/>
              </w:rPr>
              <w:t>Seq(</w:t>
            </w:r>
            <w:proofErr w:type="gramEnd"/>
            <w:r w:rsidRPr="003F5B02">
              <w:rPr>
                <w:color w:val="000000"/>
                <w:lang w:val="en-US"/>
              </w:rPr>
              <w:t>GSE21512)/Homer</w:t>
            </w:r>
          </w:p>
        </w:tc>
      </w:tr>
      <w:tr w:rsidR="003F5B02" w:rsidRPr="003F49C3" w14:paraId="3842914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F2DCB33" w14:textId="77777777" w:rsidR="003F5B02" w:rsidRPr="003F5B02" w:rsidRDefault="003F5B02" w:rsidP="00D93B94">
            <w:pPr>
              <w:spacing w:line="480" w:lineRule="auto"/>
              <w:jc w:val="center"/>
              <w:rPr>
                <w:b/>
                <w:bCs/>
                <w:color w:val="000000"/>
                <w:lang w:val="en-US"/>
              </w:rPr>
            </w:pPr>
            <w:r w:rsidRPr="003F5B02">
              <w:rPr>
                <w:b/>
                <w:bCs/>
                <w:color w:val="000000"/>
                <w:lang w:val="en-US"/>
              </w:rPr>
              <w:t>2</w:t>
            </w:r>
          </w:p>
        </w:tc>
        <w:tc>
          <w:tcPr>
            <w:tcW w:w="8571" w:type="dxa"/>
            <w:tcBorders>
              <w:top w:val="nil"/>
              <w:left w:val="nil"/>
              <w:bottom w:val="single" w:sz="4" w:space="0" w:color="auto"/>
              <w:right w:val="single" w:sz="8" w:space="0" w:color="auto"/>
            </w:tcBorders>
            <w:noWrap/>
            <w:vAlign w:val="bottom"/>
            <w:hideMark/>
          </w:tcPr>
          <w:p w14:paraId="3AD92A8F" w14:textId="77777777" w:rsidR="003F5B02" w:rsidRPr="003F5B02" w:rsidRDefault="003F5B02" w:rsidP="00D93B94">
            <w:pPr>
              <w:spacing w:line="480" w:lineRule="auto"/>
              <w:rPr>
                <w:color w:val="000000"/>
                <w:lang w:val="en-US"/>
              </w:rPr>
            </w:pPr>
            <w:r w:rsidRPr="003F5B02">
              <w:rPr>
                <w:color w:val="000000"/>
                <w:lang w:val="en-US"/>
              </w:rPr>
              <w:t>Atf3(</w:t>
            </w:r>
            <w:proofErr w:type="spellStart"/>
            <w:r w:rsidRPr="003F5B02">
              <w:rPr>
                <w:color w:val="000000"/>
                <w:lang w:val="en-US"/>
              </w:rPr>
              <w:t>bZIP</w:t>
            </w:r>
            <w:proofErr w:type="spellEnd"/>
            <w:r w:rsidRPr="003F5B02">
              <w:rPr>
                <w:color w:val="000000"/>
                <w:lang w:val="en-US"/>
              </w:rPr>
              <w:t>)/GBM-ATF3-ChIP-</w:t>
            </w:r>
            <w:proofErr w:type="gramStart"/>
            <w:r w:rsidRPr="003F5B02">
              <w:rPr>
                <w:color w:val="000000"/>
                <w:lang w:val="en-US"/>
              </w:rPr>
              <w:t>Seq(</w:t>
            </w:r>
            <w:proofErr w:type="gramEnd"/>
            <w:r w:rsidRPr="003F5B02">
              <w:rPr>
                <w:color w:val="000000"/>
                <w:lang w:val="en-US"/>
              </w:rPr>
              <w:t>GSE33912)/Homer</w:t>
            </w:r>
          </w:p>
        </w:tc>
      </w:tr>
      <w:tr w:rsidR="003F5B02" w:rsidRPr="003F49C3" w14:paraId="3E6D10E6"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CCC4F1F" w14:textId="77777777" w:rsidR="003F5B02" w:rsidRPr="003F5B02" w:rsidRDefault="003F5B02" w:rsidP="00D93B94">
            <w:pPr>
              <w:spacing w:line="480" w:lineRule="auto"/>
              <w:jc w:val="center"/>
              <w:rPr>
                <w:b/>
                <w:bCs/>
                <w:color w:val="000000"/>
                <w:lang w:val="en-US"/>
              </w:rPr>
            </w:pPr>
            <w:r w:rsidRPr="003F5B02">
              <w:rPr>
                <w:b/>
                <w:bCs/>
                <w:color w:val="000000"/>
                <w:lang w:val="en-US"/>
              </w:rPr>
              <w:t>3</w:t>
            </w:r>
          </w:p>
        </w:tc>
        <w:tc>
          <w:tcPr>
            <w:tcW w:w="8571" w:type="dxa"/>
            <w:tcBorders>
              <w:top w:val="nil"/>
              <w:left w:val="nil"/>
              <w:bottom w:val="single" w:sz="4" w:space="0" w:color="auto"/>
              <w:right w:val="single" w:sz="8" w:space="0" w:color="auto"/>
            </w:tcBorders>
            <w:noWrap/>
            <w:vAlign w:val="bottom"/>
            <w:hideMark/>
          </w:tcPr>
          <w:p w14:paraId="75043B8A" w14:textId="77777777" w:rsidR="003F5B02" w:rsidRPr="003F5B02" w:rsidRDefault="003F5B02" w:rsidP="00D93B94">
            <w:pPr>
              <w:spacing w:line="480" w:lineRule="auto"/>
              <w:rPr>
                <w:color w:val="000000"/>
                <w:lang w:val="en-US"/>
              </w:rPr>
            </w:pPr>
            <w:r w:rsidRPr="003F5B02">
              <w:rPr>
                <w:color w:val="000000"/>
                <w:lang w:val="en-US"/>
              </w:rPr>
              <w:t>Bach1(</w:t>
            </w:r>
            <w:proofErr w:type="spellStart"/>
            <w:r w:rsidRPr="003F5B02">
              <w:rPr>
                <w:color w:val="000000"/>
                <w:lang w:val="en-US"/>
              </w:rPr>
              <w:t>bZIP</w:t>
            </w:r>
            <w:proofErr w:type="spellEnd"/>
            <w:r w:rsidRPr="003F5B02">
              <w:rPr>
                <w:color w:val="000000"/>
                <w:lang w:val="en-US"/>
              </w:rPr>
              <w:t>)/K562-Bach1-ChIP-</w:t>
            </w:r>
            <w:proofErr w:type="gramStart"/>
            <w:r w:rsidRPr="003F5B02">
              <w:rPr>
                <w:color w:val="000000"/>
                <w:lang w:val="en-US"/>
              </w:rPr>
              <w:t>Seq(</w:t>
            </w:r>
            <w:proofErr w:type="gramEnd"/>
            <w:r w:rsidRPr="003F5B02">
              <w:rPr>
                <w:color w:val="000000"/>
                <w:lang w:val="en-US"/>
              </w:rPr>
              <w:t>GSE31477)/Homer</w:t>
            </w:r>
          </w:p>
        </w:tc>
      </w:tr>
      <w:tr w:rsidR="003F5B02" w:rsidRPr="003F49C3" w14:paraId="4DE66683"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92E1374" w14:textId="77777777" w:rsidR="003F5B02" w:rsidRPr="003F5B02" w:rsidRDefault="003F5B02" w:rsidP="00D93B94">
            <w:pPr>
              <w:spacing w:line="480" w:lineRule="auto"/>
              <w:jc w:val="center"/>
              <w:rPr>
                <w:b/>
                <w:bCs/>
                <w:color w:val="000000"/>
                <w:lang w:val="en-US"/>
              </w:rPr>
            </w:pPr>
            <w:r w:rsidRPr="003F5B02">
              <w:rPr>
                <w:b/>
                <w:bCs/>
                <w:color w:val="000000"/>
                <w:lang w:val="en-US"/>
              </w:rPr>
              <w:t>4</w:t>
            </w:r>
          </w:p>
        </w:tc>
        <w:tc>
          <w:tcPr>
            <w:tcW w:w="8571" w:type="dxa"/>
            <w:tcBorders>
              <w:top w:val="nil"/>
              <w:left w:val="nil"/>
              <w:bottom w:val="single" w:sz="4" w:space="0" w:color="auto"/>
              <w:right w:val="single" w:sz="8" w:space="0" w:color="auto"/>
            </w:tcBorders>
            <w:noWrap/>
            <w:vAlign w:val="bottom"/>
            <w:hideMark/>
          </w:tcPr>
          <w:p w14:paraId="77AD496A" w14:textId="77777777" w:rsidR="003F5B02" w:rsidRPr="003F5B02" w:rsidRDefault="003F5B02" w:rsidP="00D93B94">
            <w:pPr>
              <w:spacing w:line="480" w:lineRule="auto"/>
              <w:rPr>
                <w:color w:val="000000"/>
                <w:lang w:val="en-US"/>
              </w:rPr>
            </w:pPr>
            <w:r w:rsidRPr="003F5B02">
              <w:rPr>
                <w:color w:val="000000"/>
                <w:lang w:val="en-US"/>
              </w:rPr>
              <w:t>Bach2(</w:t>
            </w:r>
            <w:proofErr w:type="spellStart"/>
            <w:r w:rsidRPr="003F5B02">
              <w:rPr>
                <w:color w:val="000000"/>
                <w:lang w:val="en-US"/>
              </w:rPr>
              <w:t>bZIP</w:t>
            </w:r>
            <w:proofErr w:type="spellEnd"/>
            <w:r w:rsidRPr="003F5B02">
              <w:rPr>
                <w:color w:val="000000"/>
                <w:lang w:val="en-US"/>
              </w:rPr>
              <w:t>)/OCILy7-Bach2-ChIP-</w:t>
            </w:r>
            <w:proofErr w:type="gramStart"/>
            <w:r w:rsidRPr="003F5B02">
              <w:rPr>
                <w:color w:val="000000"/>
                <w:lang w:val="en-US"/>
              </w:rPr>
              <w:t>Seq(</w:t>
            </w:r>
            <w:proofErr w:type="gramEnd"/>
            <w:r w:rsidRPr="003F5B02">
              <w:rPr>
                <w:color w:val="000000"/>
                <w:lang w:val="en-US"/>
              </w:rPr>
              <w:t>GSE44420)/Homer</w:t>
            </w:r>
          </w:p>
        </w:tc>
      </w:tr>
      <w:tr w:rsidR="003F5B02" w:rsidRPr="003F49C3" w14:paraId="1936D8C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AF784F0" w14:textId="77777777" w:rsidR="003F5B02" w:rsidRPr="003F5B02" w:rsidRDefault="003F5B02" w:rsidP="00D93B94">
            <w:pPr>
              <w:spacing w:line="480" w:lineRule="auto"/>
              <w:jc w:val="center"/>
              <w:rPr>
                <w:b/>
                <w:bCs/>
                <w:color w:val="000000"/>
                <w:lang w:val="en-US"/>
              </w:rPr>
            </w:pPr>
            <w:r w:rsidRPr="003F5B02">
              <w:rPr>
                <w:b/>
                <w:bCs/>
                <w:color w:val="000000"/>
                <w:lang w:val="en-US"/>
              </w:rPr>
              <w:t>5</w:t>
            </w:r>
          </w:p>
        </w:tc>
        <w:tc>
          <w:tcPr>
            <w:tcW w:w="8571" w:type="dxa"/>
            <w:tcBorders>
              <w:top w:val="nil"/>
              <w:left w:val="nil"/>
              <w:bottom w:val="single" w:sz="4" w:space="0" w:color="auto"/>
              <w:right w:val="single" w:sz="8" w:space="0" w:color="auto"/>
            </w:tcBorders>
            <w:noWrap/>
            <w:vAlign w:val="bottom"/>
            <w:hideMark/>
          </w:tcPr>
          <w:p w14:paraId="24B39A65" w14:textId="77777777" w:rsidR="003F5B02" w:rsidRPr="003F5B02" w:rsidRDefault="003F5B02" w:rsidP="00D93B94">
            <w:pPr>
              <w:spacing w:line="480" w:lineRule="auto"/>
              <w:rPr>
                <w:color w:val="000000"/>
                <w:lang w:val="en-US"/>
              </w:rPr>
            </w:pPr>
            <w:proofErr w:type="gramStart"/>
            <w:r w:rsidRPr="003F5B02">
              <w:rPr>
                <w:color w:val="000000"/>
                <w:lang w:val="en-US"/>
              </w:rPr>
              <w:t>BATF(</w:t>
            </w:r>
            <w:proofErr w:type="spellStart"/>
            <w:proofErr w:type="gramEnd"/>
            <w:r w:rsidRPr="003F5B02">
              <w:rPr>
                <w:color w:val="000000"/>
                <w:lang w:val="en-US"/>
              </w:rPr>
              <w:t>bZIP</w:t>
            </w:r>
            <w:proofErr w:type="spellEnd"/>
            <w:r w:rsidRPr="003F5B02">
              <w:rPr>
                <w:color w:val="000000"/>
                <w:lang w:val="en-US"/>
              </w:rPr>
              <w:t>)/Th17-BATF-ChIP-</w:t>
            </w:r>
            <w:proofErr w:type="gramStart"/>
            <w:r w:rsidRPr="003F5B02">
              <w:rPr>
                <w:color w:val="000000"/>
                <w:lang w:val="en-US"/>
              </w:rPr>
              <w:t>Seq(</w:t>
            </w:r>
            <w:proofErr w:type="gramEnd"/>
            <w:r w:rsidRPr="003F5B02">
              <w:rPr>
                <w:color w:val="000000"/>
                <w:lang w:val="en-US"/>
              </w:rPr>
              <w:t>GSE39756)/Homer</w:t>
            </w:r>
          </w:p>
        </w:tc>
      </w:tr>
      <w:tr w:rsidR="003F5B02" w:rsidRPr="003F49C3" w14:paraId="7C3F4973"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8280E95" w14:textId="77777777" w:rsidR="003F5B02" w:rsidRPr="003F5B02" w:rsidRDefault="003F5B02" w:rsidP="00D93B94">
            <w:pPr>
              <w:spacing w:line="480" w:lineRule="auto"/>
              <w:jc w:val="center"/>
              <w:rPr>
                <w:b/>
                <w:bCs/>
                <w:color w:val="000000"/>
                <w:lang w:val="en-US"/>
              </w:rPr>
            </w:pPr>
            <w:r w:rsidRPr="003F5B02">
              <w:rPr>
                <w:b/>
                <w:bCs/>
                <w:color w:val="000000"/>
                <w:lang w:val="en-US"/>
              </w:rPr>
              <w:t>6</w:t>
            </w:r>
          </w:p>
        </w:tc>
        <w:tc>
          <w:tcPr>
            <w:tcW w:w="8571" w:type="dxa"/>
            <w:tcBorders>
              <w:top w:val="nil"/>
              <w:left w:val="nil"/>
              <w:bottom w:val="single" w:sz="4" w:space="0" w:color="auto"/>
              <w:right w:val="single" w:sz="8" w:space="0" w:color="auto"/>
            </w:tcBorders>
            <w:noWrap/>
            <w:vAlign w:val="bottom"/>
            <w:hideMark/>
          </w:tcPr>
          <w:p w14:paraId="63C4495C" w14:textId="77777777" w:rsidR="003F5B02" w:rsidRPr="003F5B02" w:rsidRDefault="003F5B02" w:rsidP="00D93B94">
            <w:pPr>
              <w:spacing w:line="480" w:lineRule="auto"/>
              <w:rPr>
                <w:color w:val="000000"/>
                <w:lang w:val="en-US"/>
              </w:rPr>
            </w:pPr>
            <w:r w:rsidRPr="003F5B02">
              <w:rPr>
                <w:color w:val="000000"/>
                <w:lang w:val="en-US"/>
              </w:rPr>
              <w:t>BORIS(</w:t>
            </w:r>
            <w:proofErr w:type="spellStart"/>
            <w:r w:rsidRPr="003F5B02">
              <w:rPr>
                <w:color w:val="000000"/>
                <w:lang w:val="en-US"/>
              </w:rPr>
              <w:t>Zf</w:t>
            </w:r>
            <w:proofErr w:type="spellEnd"/>
            <w:r w:rsidRPr="003F5B02">
              <w:rPr>
                <w:color w:val="000000"/>
                <w:lang w:val="en-US"/>
              </w:rPr>
              <w:t>)/K562-CTCFL-ChIP-</w:t>
            </w:r>
            <w:proofErr w:type="gramStart"/>
            <w:r w:rsidRPr="003F5B02">
              <w:rPr>
                <w:color w:val="000000"/>
                <w:lang w:val="en-US"/>
              </w:rPr>
              <w:t>Seq(</w:t>
            </w:r>
            <w:proofErr w:type="gramEnd"/>
            <w:r w:rsidRPr="003F5B02">
              <w:rPr>
                <w:color w:val="000000"/>
                <w:lang w:val="en-US"/>
              </w:rPr>
              <w:t>GSE32465)/Homer</w:t>
            </w:r>
          </w:p>
        </w:tc>
      </w:tr>
      <w:tr w:rsidR="003F5B02" w:rsidRPr="003F5B02" w14:paraId="2328069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2F1CAB9" w14:textId="77777777" w:rsidR="003F5B02" w:rsidRPr="003F5B02" w:rsidRDefault="003F5B02" w:rsidP="00D93B94">
            <w:pPr>
              <w:spacing w:line="480" w:lineRule="auto"/>
              <w:jc w:val="center"/>
              <w:rPr>
                <w:b/>
                <w:bCs/>
                <w:color w:val="000000"/>
                <w:lang w:val="en-US"/>
              </w:rPr>
            </w:pPr>
            <w:r w:rsidRPr="003F5B02">
              <w:rPr>
                <w:b/>
                <w:bCs/>
                <w:color w:val="000000"/>
                <w:lang w:val="en-US"/>
              </w:rPr>
              <w:t>7</w:t>
            </w:r>
          </w:p>
        </w:tc>
        <w:tc>
          <w:tcPr>
            <w:tcW w:w="8571" w:type="dxa"/>
            <w:tcBorders>
              <w:top w:val="nil"/>
              <w:left w:val="nil"/>
              <w:bottom w:val="single" w:sz="4" w:space="0" w:color="auto"/>
              <w:right w:val="single" w:sz="8" w:space="0" w:color="auto"/>
            </w:tcBorders>
            <w:noWrap/>
            <w:vAlign w:val="bottom"/>
            <w:hideMark/>
          </w:tcPr>
          <w:p w14:paraId="30FADE1F" w14:textId="77777777" w:rsidR="003F5B02" w:rsidRPr="003F5B02" w:rsidRDefault="003F5B02" w:rsidP="00D93B94">
            <w:pPr>
              <w:spacing w:line="480" w:lineRule="auto"/>
              <w:rPr>
                <w:color w:val="000000"/>
                <w:lang w:val="en-US"/>
              </w:rPr>
            </w:pPr>
            <w:proofErr w:type="gramStart"/>
            <w:r w:rsidRPr="003F5B02">
              <w:rPr>
                <w:color w:val="000000"/>
                <w:lang w:val="en-US"/>
              </w:rPr>
              <w:t>CRE(</w:t>
            </w:r>
            <w:proofErr w:type="spellStart"/>
            <w:proofErr w:type="gramEnd"/>
            <w:r w:rsidRPr="003F5B02">
              <w:rPr>
                <w:color w:val="000000"/>
                <w:lang w:val="en-US"/>
              </w:rPr>
              <w:t>bZIP</w:t>
            </w:r>
            <w:proofErr w:type="spellEnd"/>
            <w:r w:rsidRPr="003F5B02">
              <w:rPr>
                <w:color w:val="000000"/>
                <w:lang w:val="en-US"/>
              </w:rPr>
              <w:t>)/Promoter/Homer</w:t>
            </w:r>
          </w:p>
        </w:tc>
      </w:tr>
      <w:tr w:rsidR="003F5B02" w:rsidRPr="003F49C3" w14:paraId="710CC29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1923CC1" w14:textId="77777777" w:rsidR="003F5B02" w:rsidRPr="003F5B02" w:rsidRDefault="003F5B02" w:rsidP="00D93B94">
            <w:pPr>
              <w:spacing w:line="480" w:lineRule="auto"/>
              <w:jc w:val="center"/>
              <w:rPr>
                <w:b/>
                <w:bCs/>
                <w:color w:val="000000"/>
                <w:lang w:val="en-US"/>
              </w:rPr>
            </w:pPr>
            <w:r w:rsidRPr="003F5B02">
              <w:rPr>
                <w:b/>
                <w:bCs/>
                <w:color w:val="000000"/>
                <w:lang w:val="en-US"/>
              </w:rPr>
              <w:t>8</w:t>
            </w:r>
          </w:p>
        </w:tc>
        <w:tc>
          <w:tcPr>
            <w:tcW w:w="8571" w:type="dxa"/>
            <w:tcBorders>
              <w:top w:val="nil"/>
              <w:left w:val="nil"/>
              <w:bottom w:val="single" w:sz="4" w:space="0" w:color="auto"/>
              <w:right w:val="single" w:sz="8" w:space="0" w:color="auto"/>
            </w:tcBorders>
            <w:noWrap/>
            <w:vAlign w:val="bottom"/>
            <w:hideMark/>
          </w:tcPr>
          <w:p w14:paraId="723186C9" w14:textId="77777777" w:rsidR="003F5B02" w:rsidRPr="003F5B02" w:rsidRDefault="003F5B02" w:rsidP="00D93B94">
            <w:pPr>
              <w:spacing w:line="480" w:lineRule="auto"/>
              <w:rPr>
                <w:color w:val="000000"/>
                <w:lang w:val="en-US"/>
              </w:rPr>
            </w:pPr>
            <w:r w:rsidRPr="003F5B02">
              <w:rPr>
                <w:color w:val="000000"/>
                <w:lang w:val="en-US"/>
              </w:rPr>
              <w:t>CTCF(</w:t>
            </w:r>
            <w:proofErr w:type="spellStart"/>
            <w:r w:rsidRPr="003F5B02">
              <w:rPr>
                <w:color w:val="000000"/>
                <w:lang w:val="en-US"/>
              </w:rPr>
              <w:t>Zf</w:t>
            </w:r>
            <w:proofErr w:type="spellEnd"/>
            <w:r w:rsidRPr="003F5B02">
              <w:rPr>
                <w:color w:val="000000"/>
                <w:lang w:val="en-US"/>
              </w:rPr>
              <w:t>)/CD4+-CTCF-</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spellStart"/>
            <w:proofErr w:type="gramEnd"/>
            <w:r w:rsidRPr="003F5B02">
              <w:rPr>
                <w:color w:val="000000"/>
                <w:lang w:val="en-US"/>
              </w:rPr>
              <w:t>Barski_et_al</w:t>
            </w:r>
            <w:proofErr w:type="spellEnd"/>
            <w:r w:rsidRPr="003F5B02">
              <w:rPr>
                <w:color w:val="000000"/>
                <w:lang w:val="en-US"/>
              </w:rPr>
              <w:t>.)/Homer</w:t>
            </w:r>
          </w:p>
        </w:tc>
      </w:tr>
      <w:tr w:rsidR="003F5B02" w:rsidRPr="003F5B02" w14:paraId="77B192A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191A7D2" w14:textId="77777777" w:rsidR="003F5B02" w:rsidRPr="003F5B02" w:rsidRDefault="003F5B02" w:rsidP="00D93B94">
            <w:pPr>
              <w:spacing w:line="480" w:lineRule="auto"/>
              <w:jc w:val="center"/>
              <w:rPr>
                <w:b/>
                <w:bCs/>
                <w:color w:val="000000"/>
                <w:lang w:val="en-US"/>
              </w:rPr>
            </w:pPr>
            <w:r w:rsidRPr="003F5B02">
              <w:rPr>
                <w:b/>
                <w:bCs/>
                <w:color w:val="000000"/>
                <w:lang w:val="en-US"/>
              </w:rPr>
              <w:t>9</w:t>
            </w:r>
          </w:p>
        </w:tc>
        <w:tc>
          <w:tcPr>
            <w:tcW w:w="8571" w:type="dxa"/>
            <w:tcBorders>
              <w:top w:val="nil"/>
              <w:left w:val="nil"/>
              <w:bottom w:val="single" w:sz="4" w:space="0" w:color="auto"/>
              <w:right w:val="single" w:sz="8" w:space="0" w:color="auto"/>
            </w:tcBorders>
            <w:noWrap/>
            <w:vAlign w:val="bottom"/>
            <w:hideMark/>
          </w:tcPr>
          <w:p w14:paraId="1BDFE71A" w14:textId="77777777" w:rsidR="003F5B02" w:rsidRPr="003F5B02" w:rsidRDefault="003F5B02" w:rsidP="00D93B94">
            <w:pPr>
              <w:spacing w:line="480" w:lineRule="auto"/>
              <w:rPr>
                <w:color w:val="000000"/>
                <w:lang w:val="en-US"/>
              </w:rPr>
            </w:pPr>
            <w:r w:rsidRPr="003F5B02">
              <w:rPr>
                <w:color w:val="000000"/>
                <w:lang w:val="en-US"/>
              </w:rPr>
              <w:t>CTCF-</w:t>
            </w:r>
            <w:proofErr w:type="gramStart"/>
            <w:r w:rsidRPr="003F5B02">
              <w:rPr>
                <w:color w:val="000000"/>
                <w:lang w:val="en-US"/>
              </w:rPr>
              <w:t>SatelliteElement(</w:t>
            </w:r>
            <w:proofErr w:type="gramEnd"/>
            <w:r w:rsidRPr="003F5B02">
              <w:rPr>
                <w:color w:val="000000"/>
                <w:lang w:val="en-US"/>
              </w:rPr>
              <w:t>Zf?)/CD4+-CTCF-ChIP-</w:t>
            </w:r>
            <w:proofErr w:type="gramStart"/>
            <w:r w:rsidRPr="003F5B02">
              <w:rPr>
                <w:color w:val="000000"/>
                <w:lang w:val="en-US"/>
              </w:rPr>
              <w:t>Seq(</w:t>
            </w:r>
            <w:proofErr w:type="gramEnd"/>
            <w:r w:rsidRPr="003F5B02">
              <w:rPr>
                <w:color w:val="000000"/>
                <w:lang w:val="en-US"/>
              </w:rPr>
              <w:t>Barski_et_al.)/Homer</w:t>
            </w:r>
          </w:p>
        </w:tc>
      </w:tr>
      <w:tr w:rsidR="003F5B02" w:rsidRPr="003F5B02" w14:paraId="30F5C71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2550CED" w14:textId="77777777" w:rsidR="003F5B02" w:rsidRPr="003F5B02" w:rsidRDefault="003F5B02" w:rsidP="00D93B94">
            <w:pPr>
              <w:spacing w:line="480" w:lineRule="auto"/>
              <w:jc w:val="center"/>
              <w:rPr>
                <w:b/>
                <w:bCs/>
                <w:color w:val="000000"/>
                <w:lang w:val="en-US"/>
              </w:rPr>
            </w:pPr>
            <w:r w:rsidRPr="003F5B02">
              <w:rPr>
                <w:b/>
                <w:bCs/>
                <w:color w:val="000000"/>
                <w:lang w:val="en-US"/>
              </w:rPr>
              <w:t>10</w:t>
            </w:r>
          </w:p>
        </w:tc>
        <w:tc>
          <w:tcPr>
            <w:tcW w:w="8571" w:type="dxa"/>
            <w:tcBorders>
              <w:top w:val="nil"/>
              <w:left w:val="nil"/>
              <w:bottom w:val="single" w:sz="4" w:space="0" w:color="auto"/>
              <w:right w:val="single" w:sz="8" w:space="0" w:color="auto"/>
            </w:tcBorders>
            <w:noWrap/>
            <w:vAlign w:val="bottom"/>
            <w:hideMark/>
          </w:tcPr>
          <w:p w14:paraId="43DDD9B5" w14:textId="77777777" w:rsidR="003F5B02" w:rsidRPr="003F5B02" w:rsidRDefault="003F5B02" w:rsidP="00D93B94">
            <w:pPr>
              <w:spacing w:line="480" w:lineRule="auto"/>
              <w:rPr>
                <w:color w:val="000000"/>
                <w:lang w:val="en-US"/>
              </w:rPr>
            </w:pPr>
            <w:r w:rsidRPr="003F5B02">
              <w:rPr>
                <w:color w:val="000000"/>
                <w:lang w:val="en-US"/>
              </w:rPr>
              <w:t>E2F(E2F)/Hela-</w:t>
            </w:r>
            <w:proofErr w:type="spellStart"/>
            <w:r w:rsidRPr="003F5B02">
              <w:rPr>
                <w:color w:val="000000"/>
                <w:lang w:val="en-US"/>
              </w:rPr>
              <w:t>CellCycle</w:t>
            </w:r>
            <w:proofErr w:type="spellEnd"/>
            <w:r w:rsidRPr="003F5B02">
              <w:rPr>
                <w:color w:val="000000"/>
                <w:lang w:val="en-US"/>
              </w:rPr>
              <w:t>-Expression/Homer</w:t>
            </w:r>
          </w:p>
        </w:tc>
      </w:tr>
      <w:tr w:rsidR="003F5B02" w:rsidRPr="003F49C3" w14:paraId="71D9B04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FE3FBD2" w14:textId="77777777" w:rsidR="003F5B02" w:rsidRPr="003F5B02" w:rsidRDefault="003F5B02" w:rsidP="00D93B94">
            <w:pPr>
              <w:spacing w:line="480" w:lineRule="auto"/>
              <w:jc w:val="center"/>
              <w:rPr>
                <w:b/>
                <w:bCs/>
                <w:color w:val="000000"/>
                <w:lang w:val="en-US"/>
              </w:rPr>
            </w:pPr>
            <w:r w:rsidRPr="003F5B02">
              <w:rPr>
                <w:b/>
                <w:bCs/>
                <w:color w:val="000000"/>
                <w:lang w:val="en-US"/>
              </w:rPr>
              <w:t>11</w:t>
            </w:r>
          </w:p>
        </w:tc>
        <w:tc>
          <w:tcPr>
            <w:tcW w:w="8571" w:type="dxa"/>
            <w:tcBorders>
              <w:top w:val="nil"/>
              <w:left w:val="nil"/>
              <w:bottom w:val="single" w:sz="4" w:space="0" w:color="auto"/>
              <w:right w:val="single" w:sz="8" w:space="0" w:color="auto"/>
            </w:tcBorders>
            <w:noWrap/>
            <w:vAlign w:val="bottom"/>
            <w:hideMark/>
          </w:tcPr>
          <w:p w14:paraId="48409D27" w14:textId="77777777" w:rsidR="003F5B02" w:rsidRPr="003F5B02" w:rsidRDefault="003F5B02" w:rsidP="00D93B94">
            <w:pPr>
              <w:spacing w:line="480" w:lineRule="auto"/>
              <w:rPr>
                <w:color w:val="000000"/>
                <w:lang w:val="en-US"/>
              </w:rPr>
            </w:pPr>
            <w:r w:rsidRPr="003F5B02">
              <w:rPr>
                <w:color w:val="000000"/>
                <w:lang w:val="en-US"/>
              </w:rPr>
              <w:t>E2F1(E2F)/Hela-E2F1-ChIP-</w:t>
            </w:r>
            <w:proofErr w:type="gramStart"/>
            <w:r w:rsidRPr="003F5B02">
              <w:rPr>
                <w:color w:val="000000"/>
                <w:lang w:val="en-US"/>
              </w:rPr>
              <w:t>Seq(</w:t>
            </w:r>
            <w:proofErr w:type="gramEnd"/>
            <w:r w:rsidRPr="003F5B02">
              <w:rPr>
                <w:color w:val="000000"/>
                <w:lang w:val="en-US"/>
              </w:rPr>
              <w:t>GSE22478)/Homer</w:t>
            </w:r>
          </w:p>
        </w:tc>
      </w:tr>
      <w:tr w:rsidR="003F5B02" w:rsidRPr="003F49C3" w14:paraId="0C8F8585"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74CFFE4" w14:textId="77777777" w:rsidR="003F5B02" w:rsidRPr="003F5B02" w:rsidRDefault="003F5B02" w:rsidP="00D93B94">
            <w:pPr>
              <w:spacing w:line="480" w:lineRule="auto"/>
              <w:jc w:val="center"/>
              <w:rPr>
                <w:b/>
                <w:bCs/>
                <w:color w:val="000000"/>
                <w:lang w:val="en-US"/>
              </w:rPr>
            </w:pPr>
            <w:r w:rsidRPr="003F5B02">
              <w:rPr>
                <w:b/>
                <w:bCs/>
                <w:color w:val="000000"/>
                <w:lang w:val="en-US"/>
              </w:rPr>
              <w:t>12</w:t>
            </w:r>
          </w:p>
        </w:tc>
        <w:tc>
          <w:tcPr>
            <w:tcW w:w="8571" w:type="dxa"/>
            <w:tcBorders>
              <w:top w:val="nil"/>
              <w:left w:val="nil"/>
              <w:bottom w:val="single" w:sz="4" w:space="0" w:color="auto"/>
              <w:right w:val="single" w:sz="8" w:space="0" w:color="auto"/>
            </w:tcBorders>
            <w:noWrap/>
            <w:vAlign w:val="bottom"/>
            <w:hideMark/>
          </w:tcPr>
          <w:p w14:paraId="7001B527" w14:textId="77777777" w:rsidR="003F5B02" w:rsidRPr="003F5B02" w:rsidRDefault="003F5B02" w:rsidP="00D93B94">
            <w:pPr>
              <w:spacing w:line="480" w:lineRule="auto"/>
              <w:rPr>
                <w:color w:val="000000"/>
                <w:lang w:val="en-US"/>
              </w:rPr>
            </w:pPr>
            <w:r w:rsidRPr="003F5B02">
              <w:rPr>
                <w:color w:val="000000"/>
                <w:lang w:val="en-US"/>
              </w:rPr>
              <w:t>E2F4(E2F)/K562-E2F4-ChIP-</w:t>
            </w:r>
            <w:proofErr w:type="gramStart"/>
            <w:r w:rsidRPr="003F5B02">
              <w:rPr>
                <w:color w:val="000000"/>
                <w:lang w:val="en-US"/>
              </w:rPr>
              <w:t>Seq(</w:t>
            </w:r>
            <w:proofErr w:type="gramEnd"/>
            <w:r w:rsidRPr="003F5B02">
              <w:rPr>
                <w:color w:val="000000"/>
                <w:lang w:val="en-US"/>
              </w:rPr>
              <w:t>GSE31477)/Homer</w:t>
            </w:r>
          </w:p>
        </w:tc>
      </w:tr>
      <w:tr w:rsidR="003F5B02" w:rsidRPr="003F49C3" w14:paraId="14A840A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901E59A" w14:textId="77777777" w:rsidR="003F5B02" w:rsidRPr="003F5B02" w:rsidRDefault="003F5B02" w:rsidP="00D93B94">
            <w:pPr>
              <w:spacing w:line="480" w:lineRule="auto"/>
              <w:jc w:val="center"/>
              <w:rPr>
                <w:b/>
                <w:bCs/>
                <w:color w:val="000000"/>
                <w:lang w:val="en-US"/>
              </w:rPr>
            </w:pPr>
            <w:r w:rsidRPr="003F5B02">
              <w:rPr>
                <w:b/>
                <w:bCs/>
                <w:color w:val="000000"/>
                <w:lang w:val="en-US"/>
              </w:rPr>
              <w:t>13</w:t>
            </w:r>
          </w:p>
        </w:tc>
        <w:tc>
          <w:tcPr>
            <w:tcW w:w="8571" w:type="dxa"/>
            <w:tcBorders>
              <w:top w:val="nil"/>
              <w:left w:val="nil"/>
              <w:bottom w:val="single" w:sz="4" w:space="0" w:color="auto"/>
              <w:right w:val="single" w:sz="8" w:space="0" w:color="auto"/>
            </w:tcBorders>
            <w:noWrap/>
            <w:vAlign w:val="bottom"/>
            <w:hideMark/>
          </w:tcPr>
          <w:p w14:paraId="58D23E2E" w14:textId="77777777" w:rsidR="003F5B02" w:rsidRPr="003F5B02" w:rsidRDefault="003F5B02" w:rsidP="00D93B94">
            <w:pPr>
              <w:spacing w:line="480" w:lineRule="auto"/>
              <w:rPr>
                <w:color w:val="000000"/>
                <w:lang w:val="en-US"/>
              </w:rPr>
            </w:pPr>
            <w:r w:rsidRPr="003F5B02">
              <w:rPr>
                <w:color w:val="000000"/>
                <w:lang w:val="en-US"/>
              </w:rPr>
              <w:t>E2F6(E2F)/Hela-E2F6-ChIP-</w:t>
            </w:r>
            <w:proofErr w:type="gramStart"/>
            <w:r w:rsidRPr="003F5B02">
              <w:rPr>
                <w:color w:val="000000"/>
                <w:lang w:val="en-US"/>
              </w:rPr>
              <w:t>Seq(</w:t>
            </w:r>
            <w:proofErr w:type="gramEnd"/>
            <w:r w:rsidRPr="003F5B02">
              <w:rPr>
                <w:color w:val="000000"/>
                <w:lang w:val="en-US"/>
              </w:rPr>
              <w:t>GSE31477)/Homer</w:t>
            </w:r>
          </w:p>
        </w:tc>
      </w:tr>
      <w:tr w:rsidR="003F5B02" w:rsidRPr="003F49C3" w14:paraId="23BB6FD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5C52D9F" w14:textId="77777777" w:rsidR="003F5B02" w:rsidRPr="003F5B02" w:rsidRDefault="003F5B02" w:rsidP="00D93B94">
            <w:pPr>
              <w:spacing w:line="480" w:lineRule="auto"/>
              <w:jc w:val="center"/>
              <w:rPr>
                <w:b/>
                <w:bCs/>
                <w:color w:val="000000"/>
                <w:lang w:val="en-US"/>
              </w:rPr>
            </w:pPr>
            <w:r w:rsidRPr="003F5B02">
              <w:rPr>
                <w:b/>
                <w:bCs/>
                <w:color w:val="000000"/>
                <w:lang w:val="en-US"/>
              </w:rPr>
              <w:t>14</w:t>
            </w:r>
          </w:p>
        </w:tc>
        <w:tc>
          <w:tcPr>
            <w:tcW w:w="8571" w:type="dxa"/>
            <w:tcBorders>
              <w:top w:val="nil"/>
              <w:left w:val="nil"/>
              <w:bottom w:val="single" w:sz="4" w:space="0" w:color="auto"/>
              <w:right w:val="single" w:sz="8" w:space="0" w:color="auto"/>
            </w:tcBorders>
            <w:noWrap/>
            <w:vAlign w:val="bottom"/>
            <w:hideMark/>
          </w:tcPr>
          <w:p w14:paraId="4873F644" w14:textId="77777777" w:rsidR="003F5B02" w:rsidRPr="003F5B02" w:rsidRDefault="003F5B02" w:rsidP="00D93B94">
            <w:pPr>
              <w:spacing w:line="480" w:lineRule="auto"/>
              <w:rPr>
                <w:color w:val="000000"/>
                <w:lang w:val="en-US"/>
              </w:rPr>
            </w:pPr>
            <w:r w:rsidRPr="003F5B02">
              <w:rPr>
                <w:color w:val="000000"/>
                <w:lang w:val="en-US"/>
              </w:rPr>
              <w:t>E2F7(E2F)/Hela-E2F7-ChIP-</w:t>
            </w:r>
            <w:proofErr w:type="gramStart"/>
            <w:r w:rsidRPr="003F5B02">
              <w:rPr>
                <w:color w:val="000000"/>
                <w:lang w:val="en-US"/>
              </w:rPr>
              <w:t>Seq(</w:t>
            </w:r>
            <w:proofErr w:type="gramEnd"/>
            <w:r w:rsidRPr="003F5B02">
              <w:rPr>
                <w:color w:val="000000"/>
                <w:lang w:val="en-US"/>
              </w:rPr>
              <w:t>GSE32673)/Homer</w:t>
            </w:r>
          </w:p>
        </w:tc>
      </w:tr>
      <w:tr w:rsidR="003F5B02" w:rsidRPr="003F49C3" w14:paraId="60FE41F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8BD419F" w14:textId="77777777" w:rsidR="003F5B02" w:rsidRPr="003F5B02" w:rsidRDefault="003F5B02" w:rsidP="00D93B94">
            <w:pPr>
              <w:spacing w:line="480" w:lineRule="auto"/>
              <w:jc w:val="center"/>
              <w:rPr>
                <w:b/>
                <w:bCs/>
                <w:color w:val="000000"/>
                <w:lang w:val="en-US"/>
              </w:rPr>
            </w:pPr>
            <w:r w:rsidRPr="003F5B02">
              <w:rPr>
                <w:b/>
                <w:bCs/>
                <w:color w:val="000000"/>
                <w:lang w:val="en-US"/>
              </w:rPr>
              <w:t>15</w:t>
            </w:r>
          </w:p>
        </w:tc>
        <w:tc>
          <w:tcPr>
            <w:tcW w:w="8571" w:type="dxa"/>
            <w:tcBorders>
              <w:top w:val="nil"/>
              <w:left w:val="nil"/>
              <w:bottom w:val="single" w:sz="4" w:space="0" w:color="auto"/>
              <w:right w:val="single" w:sz="8" w:space="0" w:color="auto"/>
            </w:tcBorders>
            <w:noWrap/>
            <w:vAlign w:val="bottom"/>
            <w:hideMark/>
          </w:tcPr>
          <w:p w14:paraId="3F8B6068" w14:textId="77777777" w:rsidR="003F5B02" w:rsidRPr="003F5B02" w:rsidRDefault="003F5B02" w:rsidP="00D93B94">
            <w:pPr>
              <w:spacing w:line="480" w:lineRule="auto"/>
              <w:rPr>
                <w:color w:val="000000"/>
                <w:lang w:val="en-US"/>
              </w:rPr>
            </w:pPr>
            <w:r w:rsidRPr="003F5B02">
              <w:rPr>
                <w:color w:val="000000"/>
                <w:lang w:val="en-US"/>
              </w:rPr>
              <w:t>EBF(EBF)/</w:t>
            </w:r>
            <w:proofErr w:type="spellStart"/>
            <w:r w:rsidRPr="003F5B02">
              <w:rPr>
                <w:color w:val="000000"/>
                <w:lang w:val="en-US"/>
              </w:rPr>
              <w:t>proBcell</w:t>
            </w:r>
            <w:proofErr w:type="spellEnd"/>
            <w:r w:rsidRPr="003F5B02">
              <w:rPr>
                <w:color w:val="000000"/>
                <w:lang w:val="en-US"/>
              </w:rPr>
              <w:t>-EBF-</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GSE21978)/Homer</w:t>
            </w:r>
          </w:p>
        </w:tc>
      </w:tr>
      <w:tr w:rsidR="003F5B02" w:rsidRPr="003F49C3" w14:paraId="2524FCC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5362FF9" w14:textId="77777777" w:rsidR="003F5B02" w:rsidRPr="003F5B02" w:rsidRDefault="003F5B02" w:rsidP="00D93B94">
            <w:pPr>
              <w:spacing w:line="480" w:lineRule="auto"/>
              <w:jc w:val="center"/>
              <w:rPr>
                <w:b/>
                <w:bCs/>
                <w:color w:val="000000"/>
                <w:lang w:val="en-US"/>
              </w:rPr>
            </w:pPr>
            <w:r w:rsidRPr="003F5B02">
              <w:rPr>
                <w:b/>
                <w:bCs/>
                <w:color w:val="000000"/>
                <w:lang w:val="en-US"/>
              </w:rPr>
              <w:t>16</w:t>
            </w:r>
          </w:p>
        </w:tc>
        <w:tc>
          <w:tcPr>
            <w:tcW w:w="8571" w:type="dxa"/>
            <w:tcBorders>
              <w:top w:val="nil"/>
              <w:left w:val="nil"/>
              <w:bottom w:val="single" w:sz="4" w:space="0" w:color="auto"/>
              <w:right w:val="single" w:sz="8" w:space="0" w:color="auto"/>
            </w:tcBorders>
            <w:noWrap/>
            <w:vAlign w:val="bottom"/>
            <w:hideMark/>
          </w:tcPr>
          <w:p w14:paraId="5ADB2B9D" w14:textId="77777777" w:rsidR="003F5B02" w:rsidRPr="003F5B02" w:rsidRDefault="003F5B02" w:rsidP="00D93B94">
            <w:pPr>
              <w:spacing w:line="480" w:lineRule="auto"/>
              <w:rPr>
                <w:color w:val="000000"/>
                <w:lang w:val="en-US"/>
              </w:rPr>
            </w:pPr>
            <w:r w:rsidRPr="003F5B02">
              <w:rPr>
                <w:color w:val="000000"/>
                <w:lang w:val="en-US"/>
              </w:rPr>
              <w:t>E-box(</w:t>
            </w:r>
            <w:proofErr w:type="spellStart"/>
            <w:r w:rsidRPr="003F5B02">
              <w:rPr>
                <w:color w:val="000000"/>
                <w:lang w:val="en-US"/>
              </w:rPr>
              <w:t>bHLH</w:t>
            </w:r>
            <w:proofErr w:type="spellEnd"/>
            <w:r w:rsidRPr="003F5B02">
              <w:rPr>
                <w:color w:val="000000"/>
                <w:lang w:val="en-US"/>
              </w:rPr>
              <w:t>)/Promoter/Homer</w:t>
            </w:r>
          </w:p>
        </w:tc>
      </w:tr>
      <w:tr w:rsidR="003F5B02" w:rsidRPr="003F49C3" w14:paraId="563462A9"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7032B5A" w14:textId="77777777" w:rsidR="003F5B02" w:rsidRPr="003F5B02" w:rsidRDefault="003F5B02" w:rsidP="00D93B94">
            <w:pPr>
              <w:spacing w:line="480" w:lineRule="auto"/>
              <w:jc w:val="center"/>
              <w:rPr>
                <w:b/>
                <w:bCs/>
                <w:color w:val="000000"/>
                <w:lang w:val="en-US"/>
              </w:rPr>
            </w:pPr>
            <w:r w:rsidRPr="003F5B02">
              <w:rPr>
                <w:b/>
                <w:bCs/>
                <w:color w:val="000000"/>
                <w:lang w:val="en-US"/>
              </w:rPr>
              <w:t>17</w:t>
            </w:r>
          </w:p>
        </w:tc>
        <w:tc>
          <w:tcPr>
            <w:tcW w:w="8571" w:type="dxa"/>
            <w:tcBorders>
              <w:top w:val="nil"/>
              <w:left w:val="nil"/>
              <w:bottom w:val="single" w:sz="4" w:space="0" w:color="auto"/>
              <w:right w:val="single" w:sz="8" w:space="0" w:color="auto"/>
            </w:tcBorders>
            <w:noWrap/>
            <w:vAlign w:val="bottom"/>
            <w:hideMark/>
          </w:tcPr>
          <w:p w14:paraId="6FA2DE3B" w14:textId="77777777" w:rsidR="003F5B02" w:rsidRPr="003F5B02" w:rsidRDefault="003F5B02" w:rsidP="00D93B94">
            <w:pPr>
              <w:spacing w:line="480" w:lineRule="auto"/>
              <w:rPr>
                <w:color w:val="000000"/>
                <w:lang w:val="en-US"/>
              </w:rPr>
            </w:pPr>
            <w:r w:rsidRPr="003F5B02">
              <w:rPr>
                <w:color w:val="000000"/>
                <w:lang w:val="en-US"/>
              </w:rPr>
              <w:t>Egr2(</w:t>
            </w:r>
            <w:proofErr w:type="spellStart"/>
            <w:r w:rsidRPr="003F5B02">
              <w:rPr>
                <w:color w:val="000000"/>
                <w:lang w:val="en-US"/>
              </w:rPr>
              <w:t>Zf</w:t>
            </w:r>
            <w:proofErr w:type="spellEnd"/>
            <w:r w:rsidRPr="003F5B02">
              <w:rPr>
                <w:color w:val="000000"/>
                <w:lang w:val="en-US"/>
              </w:rPr>
              <w:t>)/Thymocytes-Egr2-ChIP-</w:t>
            </w:r>
            <w:proofErr w:type="gramStart"/>
            <w:r w:rsidRPr="003F5B02">
              <w:rPr>
                <w:color w:val="000000"/>
                <w:lang w:val="en-US"/>
              </w:rPr>
              <w:t>Seq(</w:t>
            </w:r>
            <w:proofErr w:type="gramEnd"/>
            <w:r w:rsidRPr="003F5B02">
              <w:rPr>
                <w:color w:val="000000"/>
                <w:lang w:val="en-US"/>
              </w:rPr>
              <w:t>GSE34254)/Homer</w:t>
            </w:r>
          </w:p>
        </w:tc>
      </w:tr>
      <w:tr w:rsidR="003F5B02" w:rsidRPr="003F49C3" w14:paraId="03A9A8AF"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32B9D685" w14:textId="77777777" w:rsidR="003F5B02" w:rsidRPr="003F5B02" w:rsidRDefault="003F5B02" w:rsidP="00D93B94">
            <w:pPr>
              <w:spacing w:line="480" w:lineRule="auto"/>
              <w:jc w:val="center"/>
              <w:rPr>
                <w:b/>
                <w:bCs/>
                <w:color w:val="000000"/>
                <w:lang w:val="en-US"/>
              </w:rPr>
            </w:pPr>
            <w:r w:rsidRPr="003F5B02">
              <w:rPr>
                <w:b/>
                <w:bCs/>
                <w:color w:val="000000"/>
                <w:lang w:val="en-US"/>
              </w:rPr>
              <w:t>18</w:t>
            </w:r>
          </w:p>
        </w:tc>
        <w:tc>
          <w:tcPr>
            <w:tcW w:w="8571" w:type="dxa"/>
            <w:tcBorders>
              <w:top w:val="nil"/>
              <w:left w:val="nil"/>
              <w:bottom w:val="single" w:sz="4" w:space="0" w:color="auto"/>
              <w:right w:val="single" w:sz="8" w:space="0" w:color="auto"/>
            </w:tcBorders>
            <w:noWrap/>
            <w:vAlign w:val="bottom"/>
            <w:hideMark/>
          </w:tcPr>
          <w:p w14:paraId="1E678017" w14:textId="77777777" w:rsidR="003F5B02" w:rsidRPr="003F5B02" w:rsidRDefault="003F5B02" w:rsidP="00D93B94">
            <w:pPr>
              <w:spacing w:line="480" w:lineRule="auto"/>
              <w:rPr>
                <w:color w:val="000000"/>
                <w:lang w:val="en-US"/>
              </w:rPr>
            </w:pPr>
            <w:r w:rsidRPr="003F5B02">
              <w:rPr>
                <w:color w:val="000000"/>
                <w:lang w:val="en-US"/>
              </w:rPr>
              <w:t>ELF1(ETS)/Jurkat-ELF1-ChIP-</w:t>
            </w:r>
            <w:proofErr w:type="gramStart"/>
            <w:r w:rsidRPr="003F5B02">
              <w:rPr>
                <w:color w:val="000000"/>
                <w:lang w:val="en-US"/>
              </w:rPr>
              <w:t>Seq(</w:t>
            </w:r>
            <w:proofErr w:type="gramEnd"/>
            <w:r w:rsidRPr="003F5B02">
              <w:rPr>
                <w:color w:val="000000"/>
                <w:lang w:val="en-US"/>
              </w:rPr>
              <w:t>SRA014231)/Homer</w:t>
            </w:r>
          </w:p>
        </w:tc>
      </w:tr>
      <w:tr w:rsidR="003F5B02" w:rsidRPr="003F49C3" w14:paraId="19EEC87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EB8E924" w14:textId="77777777" w:rsidR="003F5B02" w:rsidRPr="003F5B02" w:rsidRDefault="003F5B02" w:rsidP="00D93B94">
            <w:pPr>
              <w:spacing w:line="480" w:lineRule="auto"/>
              <w:jc w:val="center"/>
              <w:rPr>
                <w:b/>
                <w:bCs/>
                <w:color w:val="000000"/>
                <w:lang w:val="en-US"/>
              </w:rPr>
            </w:pPr>
            <w:r w:rsidRPr="003F5B02">
              <w:rPr>
                <w:b/>
                <w:bCs/>
                <w:color w:val="000000"/>
                <w:lang w:val="en-US"/>
              </w:rPr>
              <w:t>19</w:t>
            </w:r>
          </w:p>
        </w:tc>
        <w:tc>
          <w:tcPr>
            <w:tcW w:w="8571" w:type="dxa"/>
            <w:tcBorders>
              <w:top w:val="nil"/>
              <w:left w:val="nil"/>
              <w:bottom w:val="single" w:sz="4" w:space="0" w:color="auto"/>
              <w:right w:val="single" w:sz="8" w:space="0" w:color="auto"/>
            </w:tcBorders>
            <w:noWrap/>
            <w:vAlign w:val="bottom"/>
            <w:hideMark/>
          </w:tcPr>
          <w:p w14:paraId="36D4B9F5" w14:textId="77777777" w:rsidR="003F5B02" w:rsidRPr="003F5B02" w:rsidRDefault="003F5B02" w:rsidP="00D93B94">
            <w:pPr>
              <w:spacing w:line="480" w:lineRule="auto"/>
              <w:rPr>
                <w:color w:val="000000"/>
                <w:lang w:val="en-US"/>
              </w:rPr>
            </w:pPr>
            <w:r w:rsidRPr="003F5B02">
              <w:rPr>
                <w:color w:val="000000"/>
                <w:lang w:val="en-US"/>
              </w:rPr>
              <w:t>Elk1(ETS)/Hela-Elk1-ChIP-</w:t>
            </w:r>
            <w:proofErr w:type="gramStart"/>
            <w:r w:rsidRPr="003F5B02">
              <w:rPr>
                <w:color w:val="000000"/>
                <w:lang w:val="en-US"/>
              </w:rPr>
              <w:t>Seq(</w:t>
            </w:r>
            <w:proofErr w:type="gramEnd"/>
            <w:r w:rsidRPr="003F5B02">
              <w:rPr>
                <w:color w:val="000000"/>
                <w:lang w:val="en-US"/>
              </w:rPr>
              <w:t>GSE31477)/Homer</w:t>
            </w:r>
          </w:p>
        </w:tc>
      </w:tr>
      <w:tr w:rsidR="003F5B02" w:rsidRPr="003F49C3" w14:paraId="06DECFE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88D5C9C" w14:textId="77777777" w:rsidR="003F5B02" w:rsidRPr="003F5B02" w:rsidRDefault="003F5B02" w:rsidP="00D93B94">
            <w:pPr>
              <w:spacing w:line="480" w:lineRule="auto"/>
              <w:jc w:val="center"/>
              <w:rPr>
                <w:b/>
                <w:bCs/>
                <w:color w:val="000000"/>
                <w:lang w:val="en-US"/>
              </w:rPr>
            </w:pPr>
            <w:r w:rsidRPr="003F5B02">
              <w:rPr>
                <w:b/>
                <w:bCs/>
                <w:color w:val="000000"/>
                <w:lang w:val="en-US"/>
              </w:rPr>
              <w:t>20</w:t>
            </w:r>
          </w:p>
        </w:tc>
        <w:tc>
          <w:tcPr>
            <w:tcW w:w="8571" w:type="dxa"/>
            <w:tcBorders>
              <w:top w:val="nil"/>
              <w:left w:val="nil"/>
              <w:bottom w:val="single" w:sz="4" w:space="0" w:color="auto"/>
              <w:right w:val="single" w:sz="8" w:space="0" w:color="auto"/>
            </w:tcBorders>
            <w:noWrap/>
            <w:vAlign w:val="bottom"/>
            <w:hideMark/>
          </w:tcPr>
          <w:p w14:paraId="6226D5A4" w14:textId="77777777" w:rsidR="003F5B02" w:rsidRPr="003F5B02" w:rsidRDefault="003F5B02" w:rsidP="00D93B94">
            <w:pPr>
              <w:spacing w:line="480" w:lineRule="auto"/>
              <w:rPr>
                <w:color w:val="000000"/>
                <w:lang w:val="en-US"/>
              </w:rPr>
            </w:pPr>
            <w:r w:rsidRPr="003F5B02">
              <w:rPr>
                <w:color w:val="000000"/>
                <w:lang w:val="en-US"/>
              </w:rPr>
              <w:t>Elk4(ETS)/Hela-Elk4-ChIP-</w:t>
            </w:r>
            <w:proofErr w:type="gramStart"/>
            <w:r w:rsidRPr="003F5B02">
              <w:rPr>
                <w:color w:val="000000"/>
                <w:lang w:val="en-US"/>
              </w:rPr>
              <w:t>Seq(</w:t>
            </w:r>
            <w:proofErr w:type="gramEnd"/>
            <w:r w:rsidRPr="003F5B02">
              <w:rPr>
                <w:color w:val="000000"/>
                <w:lang w:val="en-US"/>
              </w:rPr>
              <w:t>GSE31477)/Homer</w:t>
            </w:r>
          </w:p>
        </w:tc>
      </w:tr>
      <w:tr w:rsidR="003F5B02" w:rsidRPr="003F5B02" w14:paraId="71F21FB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CDB2DF5" w14:textId="77777777" w:rsidR="003F5B02" w:rsidRPr="003F5B02" w:rsidRDefault="003F5B02" w:rsidP="00D93B94">
            <w:pPr>
              <w:spacing w:line="480" w:lineRule="auto"/>
              <w:jc w:val="center"/>
              <w:rPr>
                <w:b/>
                <w:bCs/>
                <w:color w:val="000000"/>
                <w:lang w:val="en-US"/>
              </w:rPr>
            </w:pPr>
            <w:r w:rsidRPr="003F5B02">
              <w:rPr>
                <w:b/>
                <w:bCs/>
                <w:color w:val="000000"/>
                <w:lang w:val="en-US"/>
              </w:rPr>
              <w:lastRenderedPageBreak/>
              <w:t>21</w:t>
            </w:r>
          </w:p>
        </w:tc>
        <w:tc>
          <w:tcPr>
            <w:tcW w:w="8571" w:type="dxa"/>
            <w:tcBorders>
              <w:top w:val="nil"/>
              <w:left w:val="nil"/>
              <w:bottom w:val="single" w:sz="4" w:space="0" w:color="auto"/>
              <w:right w:val="single" w:sz="8" w:space="0" w:color="auto"/>
            </w:tcBorders>
            <w:noWrap/>
            <w:vAlign w:val="bottom"/>
            <w:hideMark/>
          </w:tcPr>
          <w:p w14:paraId="6F7EE3B2" w14:textId="77777777" w:rsidR="003F5B02" w:rsidRPr="003F5B02" w:rsidRDefault="003F5B02" w:rsidP="00D93B94">
            <w:pPr>
              <w:spacing w:line="480" w:lineRule="auto"/>
              <w:rPr>
                <w:color w:val="000000"/>
                <w:lang w:val="en-US"/>
              </w:rPr>
            </w:pPr>
            <w:r w:rsidRPr="003F5B02">
              <w:rPr>
                <w:color w:val="000000"/>
                <w:lang w:val="en-US"/>
              </w:rPr>
              <w:t>ETS(ETS)/Promoter/Homer</w:t>
            </w:r>
          </w:p>
        </w:tc>
      </w:tr>
      <w:tr w:rsidR="003F5B02" w:rsidRPr="003F49C3" w14:paraId="7E8503B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0B8B46E" w14:textId="77777777" w:rsidR="003F5B02" w:rsidRPr="003F5B02" w:rsidRDefault="003F5B02" w:rsidP="00D93B94">
            <w:pPr>
              <w:spacing w:line="480" w:lineRule="auto"/>
              <w:jc w:val="center"/>
              <w:rPr>
                <w:b/>
                <w:bCs/>
                <w:color w:val="000000"/>
                <w:lang w:val="en-US"/>
              </w:rPr>
            </w:pPr>
            <w:r w:rsidRPr="003F5B02">
              <w:rPr>
                <w:b/>
                <w:bCs/>
                <w:color w:val="000000"/>
                <w:lang w:val="en-US"/>
              </w:rPr>
              <w:t>22</w:t>
            </w:r>
          </w:p>
        </w:tc>
        <w:tc>
          <w:tcPr>
            <w:tcW w:w="8571" w:type="dxa"/>
            <w:tcBorders>
              <w:top w:val="nil"/>
              <w:left w:val="nil"/>
              <w:bottom w:val="single" w:sz="4" w:space="0" w:color="auto"/>
              <w:right w:val="single" w:sz="8" w:space="0" w:color="auto"/>
            </w:tcBorders>
            <w:noWrap/>
            <w:vAlign w:val="bottom"/>
            <w:hideMark/>
          </w:tcPr>
          <w:p w14:paraId="78EEDC44" w14:textId="77777777" w:rsidR="003F5B02" w:rsidRPr="003F5B02" w:rsidRDefault="003F5B02" w:rsidP="00D93B94">
            <w:pPr>
              <w:spacing w:line="480" w:lineRule="auto"/>
              <w:rPr>
                <w:color w:val="000000"/>
                <w:lang w:val="en-US"/>
              </w:rPr>
            </w:pPr>
            <w:proofErr w:type="gramStart"/>
            <w:r w:rsidRPr="003F5B02">
              <w:rPr>
                <w:color w:val="000000"/>
                <w:lang w:val="en-US"/>
              </w:rPr>
              <w:t>ETS:E</w:t>
            </w:r>
            <w:proofErr w:type="gramEnd"/>
            <w:r w:rsidRPr="003F5B02">
              <w:rPr>
                <w:color w:val="000000"/>
                <w:lang w:val="en-US"/>
              </w:rPr>
              <w:t>-</w:t>
            </w:r>
            <w:proofErr w:type="gramStart"/>
            <w:r w:rsidRPr="003F5B02">
              <w:rPr>
                <w:color w:val="000000"/>
                <w:lang w:val="en-US"/>
              </w:rPr>
              <w:t>box(</w:t>
            </w:r>
            <w:proofErr w:type="spellStart"/>
            <w:r w:rsidRPr="003F5B02">
              <w:rPr>
                <w:color w:val="000000"/>
                <w:lang w:val="en-US"/>
              </w:rPr>
              <w:t>ETS,bHLH</w:t>
            </w:r>
            <w:proofErr w:type="spellEnd"/>
            <w:proofErr w:type="gramEnd"/>
            <w:r w:rsidRPr="003F5B02">
              <w:rPr>
                <w:color w:val="000000"/>
                <w:lang w:val="en-US"/>
              </w:rPr>
              <w:t>)/HPC7-Scl-ChIP-</w:t>
            </w:r>
            <w:proofErr w:type="gramStart"/>
            <w:r w:rsidRPr="003F5B02">
              <w:rPr>
                <w:color w:val="000000"/>
                <w:lang w:val="en-US"/>
              </w:rPr>
              <w:t>Seq(</w:t>
            </w:r>
            <w:proofErr w:type="gramEnd"/>
            <w:r w:rsidRPr="003F5B02">
              <w:rPr>
                <w:color w:val="000000"/>
                <w:lang w:val="en-US"/>
              </w:rPr>
              <w:t>GSE22178)/Homer</w:t>
            </w:r>
          </w:p>
        </w:tc>
      </w:tr>
      <w:tr w:rsidR="003F5B02" w:rsidRPr="003F5B02" w14:paraId="1AB411C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FECED7B" w14:textId="77777777" w:rsidR="003F5B02" w:rsidRPr="003F5B02" w:rsidRDefault="003F5B02" w:rsidP="00D93B94">
            <w:pPr>
              <w:spacing w:line="480" w:lineRule="auto"/>
              <w:jc w:val="center"/>
              <w:rPr>
                <w:b/>
                <w:bCs/>
                <w:color w:val="000000"/>
                <w:lang w:val="en-US"/>
              </w:rPr>
            </w:pPr>
            <w:r w:rsidRPr="003F5B02">
              <w:rPr>
                <w:b/>
                <w:bCs/>
                <w:color w:val="000000"/>
                <w:lang w:val="en-US"/>
              </w:rPr>
              <w:t>23</w:t>
            </w:r>
          </w:p>
        </w:tc>
        <w:tc>
          <w:tcPr>
            <w:tcW w:w="8571" w:type="dxa"/>
            <w:tcBorders>
              <w:top w:val="nil"/>
              <w:left w:val="nil"/>
              <w:bottom w:val="single" w:sz="4" w:space="0" w:color="auto"/>
              <w:right w:val="single" w:sz="8" w:space="0" w:color="auto"/>
            </w:tcBorders>
            <w:noWrap/>
            <w:vAlign w:val="bottom"/>
            <w:hideMark/>
          </w:tcPr>
          <w:p w14:paraId="4F5F6BB6" w14:textId="77777777" w:rsidR="003F5B02" w:rsidRPr="003F5B02" w:rsidRDefault="003F5B02" w:rsidP="00D93B94">
            <w:pPr>
              <w:spacing w:line="480" w:lineRule="auto"/>
              <w:rPr>
                <w:color w:val="000000"/>
              </w:rPr>
            </w:pPr>
            <w:r w:rsidRPr="003F5B02">
              <w:rPr>
                <w:color w:val="000000"/>
              </w:rPr>
              <w:t>Ets1-</w:t>
            </w:r>
            <w:proofErr w:type="gramStart"/>
            <w:r w:rsidRPr="003F5B02">
              <w:rPr>
                <w:color w:val="000000"/>
              </w:rPr>
              <w:t>distal(</w:t>
            </w:r>
            <w:proofErr w:type="gramEnd"/>
            <w:r w:rsidRPr="003F5B02">
              <w:rPr>
                <w:color w:val="000000"/>
              </w:rPr>
              <w:t>ETS)/CD4+-</w:t>
            </w:r>
            <w:proofErr w:type="spellStart"/>
            <w:r w:rsidRPr="003F5B02">
              <w:rPr>
                <w:color w:val="000000"/>
              </w:rPr>
              <w:t>PolII</w:t>
            </w:r>
            <w:proofErr w:type="spellEnd"/>
            <w:r w:rsidRPr="003F5B02">
              <w:rPr>
                <w:color w:val="000000"/>
              </w:rPr>
              <w:t>-</w:t>
            </w:r>
            <w:proofErr w:type="spellStart"/>
            <w:r w:rsidRPr="003F5B02">
              <w:rPr>
                <w:color w:val="000000"/>
              </w:rPr>
              <w:t>ChIP</w:t>
            </w:r>
            <w:proofErr w:type="spellEnd"/>
            <w:r w:rsidRPr="003F5B02">
              <w:rPr>
                <w:color w:val="000000"/>
              </w:rPr>
              <w:t>-</w:t>
            </w:r>
            <w:proofErr w:type="gramStart"/>
            <w:r w:rsidRPr="003F5B02">
              <w:rPr>
                <w:color w:val="000000"/>
              </w:rPr>
              <w:t>Seq(</w:t>
            </w:r>
            <w:proofErr w:type="spellStart"/>
            <w:proofErr w:type="gramEnd"/>
            <w:r w:rsidRPr="003F5B02">
              <w:rPr>
                <w:color w:val="000000"/>
              </w:rPr>
              <w:t>Barski_et_al</w:t>
            </w:r>
            <w:proofErr w:type="spellEnd"/>
            <w:proofErr w:type="gramStart"/>
            <w:r w:rsidRPr="003F5B02">
              <w:rPr>
                <w:color w:val="000000"/>
              </w:rPr>
              <w:t>.)/</w:t>
            </w:r>
            <w:proofErr w:type="gramEnd"/>
            <w:r w:rsidRPr="003F5B02">
              <w:rPr>
                <w:color w:val="000000"/>
              </w:rPr>
              <w:t>Homer</w:t>
            </w:r>
          </w:p>
        </w:tc>
      </w:tr>
      <w:tr w:rsidR="003F5B02" w:rsidRPr="003F49C3" w14:paraId="56A2414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91A4E38" w14:textId="77777777" w:rsidR="003F5B02" w:rsidRPr="003F5B02" w:rsidRDefault="003F5B02" w:rsidP="00D93B94">
            <w:pPr>
              <w:spacing w:line="480" w:lineRule="auto"/>
              <w:jc w:val="center"/>
              <w:rPr>
                <w:b/>
                <w:bCs/>
                <w:color w:val="000000"/>
                <w:lang w:val="en-US"/>
              </w:rPr>
            </w:pPr>
            <w:r w:rsidRPr="003F5B02">
              <w:rPr>
                <w:b/>
                <w:bCs/>
                <w:color w:val="000000"/>
                <w:lang w:val="en-US"/>
              </w:rPr>
              <w:t>24</w:t>
            </w:r>
          </w:p>
        </w:tc>
        <w:tc>
          <w:tcPr>
            <w:tcW w:w="8571" w:type="dxa"/>
            <w:tcBorders>
              <w:top w:val="nil"/>
              <w:left w:val="nil"/>
              <w:bottom w:val="single" w:sz="4" w:space="0" w:color="auto"/>
              <w:right w:val="single" w:sz="8" w:space="0" w:color="auto"/>
            </w:tcBorders>
            <w:noWrap/>
            <w:vAlign w:val="bottom"/>
            <w:hideMark/>
          </w:tcPr>
          <w:p w14:paraId="51376ECB" w14:textId="77777777" w:rsidR="003F5B02" w:rsidRPr="003F5B02" w:rsidRDefault="003F5B02" w:rsidP="00D93B94">
            <w:pPr>
              <w:spacing w:line="480" w:lineRule="auto"/>
              <w:rPr>
                <w:color w:val="000000"/>
                <w:lang w:val="en-US"/>
              </w:rPr>
            </w:pPr>
            <w:r w:rsidRPr="003F5B02">
              <w:rPr>
                <w:color w:val="000000"/>
                <w:lang w:val="en-US"/>
              </w:rPr>
              <w:t>Fos(</w:t>
            </w:r>
            <w:proofErr w:type="spellStart"/>
            <w:r w:rsidRPr="003F5B02">
              <w:rPr>
                <w:color w:val="000000"/>
                <w:lang w:val="en-US"/>
              </w:rPr>
              <w:t>bZIP</w:t>
            </w:r>
            <w:proofErr w:type="spellEnd"/>
            <w:r w:rsidRPr="003F5B02">
              <w:rPr>
                <w:color w:val="000000"/>
                <w:lang w:val="en-US"/>
              </w:rPr>
              <w:t>)/TSC-Fos-ChIP-</w:t>
            </w:r>
            <w:proofErr w:type="gramStart"/>
            <w:r w:rsidRPr="003F5B02">
              <w:rPr>
                <w:color w:val="000000"/>
                <w:lang w:val="en-US"/>
              </w:rPr>
              <w:t>Seq(</w:t>
            </w:r>
            <w:proofErr w:type="gramEnd"/>
            <w:r w:rsidRPr="003F5B02">
              <w:rPr>
                <w:color w:val="000000"/>
                <w:lang w:val="en-US"/>
              </w:rPr>
              <w:t>GSE110950)/Homer</w:t>
            </w:r>
          </w:p>
        </w:tc>
      </w:tr>
      <w:tr w:rsidR="003F5B02" w:rsidRPr="003F5B02" w14:paraId="652F64F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9AF3156" w14:textId="77777777" w:rsidR="003F5B02" w:rsidRPr="003F5B02" w:rsidRDefault="003F5B02" w:rsidP="00D93B94">
            <w:pPr>
              <w:spacing w:line="480" w:lineRule="auto"/>
              <w:jc w:val="center"/>
              <w:rPr>
                <w:b/>
                <w:bCs/>
                <w:color w:val="000000"/>
                <w:lang w:val="en-US"/>
              </w:rPr>
            </w:pPr>
            <w:r w:rsidRPr="003F5B02">
              <w:rPr>
                <w:b/>
                <w:bCs/>
                <w:color w:val="000000"/>
                <w:lang w:val="en-US"/>
              </w:rPr>
              <w:t>25</w:t>
            </w:r>
          </w:p>
        </w:tc>
        <w:tc>
          <w:tcPr>
            <w:tcW w:w="8571" w:type="dxa"/>
            <w:tcBorders>
              <w:top w:val="nil"/>
              <w:left w:val="nil"/>
              <w:bottom w:val="single" w:sz="4" w:space="0" w:color="auto"/>
              <w:right w:val="single" w:sz="8" w:space="0" w:color="auto"/>
            </w:tcBorders>
            <w:noWrap/>
            <w:vAlign w:val="bottom"/>
            <w:hideMark/>
          </w:tcPr>
          <w:p w14:paraId="41048357" w14:textId="77777777" w:rsidR="003F5B02" w:rsidRPr="003F5B02" w:rsidRDefault="003F5B02" w:rsidP="00D93B94">
            <w:pPr>
              <w:spacing w:line="480" w:lineRule="auto"/>
              <w:rPr>
                <w:color w:val="000000"/>
                <w:lang w:val="en-US"/>
              </w:rPr>
            </w:pPr>
            <w:r w:rsidRPr="003F5B02">
              <w:rPr>
                <w:color w:val="000000"/>
                <w:lang w:val="en-US"/>
              </w:rPr>
              <w:t>Fosl2(</w:t>
            </w:r>
            <w:proofErr w:type="spellStart"/>
            <w:r w:rsidRPr="003F5B02">
              <w:rPr>
                <w:color w:val="000000"/>
                <w:lang w:val="en-US"/>
              </w:rPr>
              <w:t>bZIP</w:t>
            </w:r>
            <w:proofErr w:type="spellEnd"/>
            <w:r w:rsidRPr="003F5B02">
              <w:rPr>
                <w:color w:val="000000"/>
                <w:lang w:val="en-US"/>
              </w:rPr>
              <w:t>)/3T3L1-Fosl2-ChIP-</w:t>
            </w:r>
            <w:proofErr w:type="gramStart"/>
            <w:r w:rsidRPr="003F5B02">
              <w:rPr>
                <w:color w:val="000000"/>
                <w:lang w:val="en-US"/>
              </w:rPr>
              <w:t>Seq(</w:t>
            </w:r>
            <w:proofErr w:type="gramEnd"/>
            <w:r w:rsidRPr="003F5B02">
              <w:rPr>
                <w:color w:val="000000"/>
                <w:lang w:val="en-US"/>
              </w:rPr>
              <w:t>GSE56872)/Homer</w:t>
            </w:r>
          </w:p>
        </w:tc>
      </w:tr>
      <w:tr w:rsidR="003F5B02" w:rsidRPr="003F49C3" w14:paraId="792BC5A1"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6403E33" w14:textId="77777777" w:rsidR="003F5B02" w:rsidRPr="003F5B02" w:rsidRDefault="003F5B02" w:rsidP="00D93B94">
            <w:pPr>
              <w:spacing w:line="480" w:lineRule="auto"/>
              <w:jc w:val="center"/>
              <w:rPr>
                <w:b/>
                <w:bCs/>
                <w:color w:val="000000"/>
                <w:lang w:val="en-US"/>
              </w:rPr>
            </w:pPr>
            <w:r w:rsidRPr="003F5B02">
              <w:rPr>
                <w:b/>
                <w:bCs/>
                <w:color w:val="000000"/>
                <w:lang w:val="en-US"/>
              </w:rPr>
              <w:t>26</w:t>
            </w:r>
          </w:p>
        </w:tc>
        <w:tc>
          <w:tcPr>
            <w:tcW w:w="8571" w:type="dxa"/>
            <w:tcBorders>
              <w:top w:val="nil"/>
              <w:left w:val="nil"/>
              <w:bottom w:val="single" w:sz="4" w:space="0" w:color="auto"/>
              <w:right w:val="single" w:sz="8" w:space="0" w:color="auto"/>
            </w:tcBorders>
            <w:noWrap/>
            <w:vAlign w:val="bottom"/>
            <w:hideMark/>
          </w:tcPr>
          <w:p w14:paraId="499F23C3" w14:textId="77777777" w:rsidR="003F5B02" w:rsidRPr="003F5B02" w:rsidRDefault="003F5B02" w:rsidP="00D93B94">
            <w:pPr>
              <w:spacing w:line="480" w:lineRule="auto"/>
              <w:rPr>
                <w:color w:val="000000"/>
                <w:lang w:val="en-US"/>
              </w:rPr>
            </w:pPr>
            <w:r w:rsidRPr="003F5B02">
              <w:rPr>
                <w:color w:val="000000"/>
                <w:lang w:val="en-US"/>
              </w:rPr>
              <w:t>Foxa3(</w:t>
            </w:r>
            <w:proofErr w:type="spellStart"/>
            <w:r w:rsidRPr="003F5B02">
              <w:rPr>
                <w:color w:val="000000"/>
                <w:lang w:val="en-US"/>
              </w:rPr>
              <w:t>Forkhead</w:t>
            </w:r>
            <w:proofErr w:type="spellEnd"/>
            <w:r w:rsidRPr="003F5B02">
              <w:rPr>
                <w:color w:val="000000"/>
                <w:lang w:val="en-US"/>
              </w:rPr>
              <w:t>)/Liver-Foxa3-ChIP-</w:t>
            </w:r>
            <w:proofErr w:type="gramStart"/>
            <w:r w:rsidRPr="003F5B02">
              <w:rPr>
                <w:color w:val="000000"/>
                <w:lang w:val="en-US"/>
              </w:rPr>
              <w:t>Seq(</w:t>
            </w:r>
            <w:proofErr w:type="gramEnd"/>
            <w:r w:rsidRPr="003F5B02">
              <w:rPr>
                <w:color w:val="000000"/>
                <w:lang w:val="en-US"/>
              </w:rPr>
              <w:t>GSE77670)/Homer</w:t>
            </w:r>
          </w:p>
        </w:tc>
      </w:tr>
      <w:tr w:rsidR="003F5B02" w:rsidRPr="003F49C3" w14:paraId="19E9310D"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F49B0DE" w14:textId="77777777" w:rsidR="003F5B02" w:rsidRPr="003F5B02" w:rsidRDefault="003F5B02" w:rsidP="00D93B94">
            <w:pPr>
              <w:spacing w:line="480" w:lineRule="auto"/>
              <w:jc w:val="center"/>
              <w:rPr>
                <w:b/>
                <w:bCs/>
                <w:color w:val="000000"/>
                <w:lang w:val="en-US"/>
              </w:rPr>
            </w:pPr>
            <w:r w:rsidRPr="003F5B02">
              <w:rPr>
                <w:b/>
                <w:bCs/>
                <w:color w:val="000000"/>
                <w:lang w:val="en-US"/>
              </w:rPr>
              <w:t>27</w:t>
            </w:r>
          </w:p>
        </w:tc>
        <w:tc>
          <w:tcPr>
            <w:tcW w:w="8571" w:type="dxa"/>
            <w:tcBorders>
              <w:top w:val="nil"/>
              <w:left w:val="nil"/>
              <w:bottom w:val="single" w:sz="4" w:space="0" w:color="auto"/>
              <w:right w:val="single" w:sz="8" w:space="0" w:color="auto"/>
            </w:tcBorders>
            <w:noWrap/>
            <w:vAlign w:val="bottom"/>
            <w:hideMark/>
          </w:tcPr>
          <w:p w14:paraId="69130665" w14:textId="77777777" w:rsidR="003F5B02" w:rsidRPr="003F5B02" w:rsidRDefault="003F5B02" w:rsidP="00D93B94">
            <w:pPr>
              <w:spacing w:line="480" w:lineRule="auto"/>
              <w:rPr>
                <w:color w:val="000000"/>
                <w:lang w:val="en-US"/>
              </w:rPr>
            </w:pPr>
            <w:r w:rsidRPr="003F5B02">
              <w:rPr>
                <w:color w:val="000000"/>
                <w:lang w:val="en-US"/>
              </w:rPr>
              <w:t>FOXP1(</w:t>
            </w:r>
            <w:proofErr w:type="spellStart"/>
            <w:r w:rsidRPr="003F5B02">
              <w:rPr>
                <w:color w:val="000000"/>
                <w:lang w:val="en-US"/>
              </w:rPr>
              <w:t>Forkhead</w:t>
            </w:r>
            <w:proofErr w:type="spellEnd"/>
            <w:r w:rsidRPr="003F5B02">
              <w:rPr>
                <w:color w:val="000000"/>
                <w:lang w:val="en-US"/>
              </w:rPr>
              <w:t>)/H9-FOXP1-ChIP-</w:t>
            </w:r>
            <w:proofErr w:type="gramStart"/>
            <w:r w:rsidRPr="003F5B02">
              <w:rPr>
                <w:color w:val="000000"/>
                <w:lang w:val="en-US"/>
              </w:rPr>
              <w:t>Seq(</w:t>
            </w:r>
            <w:proofErr w:type="gramEnd"/>
            <w:r w:rsidRPr="003F5B02">
              <w:rPr>
                <w:color w:val="000000"/>
                <w:lang w:val="en-US"/>
              </w:rPr>
              <w:t>GSE31006)/Homer</w:t>
            </w:r>
          </w:p>
        </w:tc>
      </w:tr>
      <w:tr w:rsidR="003F5B02" w:rsidRPr="003F49C3" w14:paraId="0DFC91E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20B89D4" w14:textId="77777777" w:rsidR="003F5B02" w:rsidRPr="003F5B02" w:rsidRDefault="003F5B02" w:rsidP="00D93B94">
            <w:pPr>
              <w:spacing w:line="480" w:lineRule="auto"/>
              <w:jc w:val="center"/>
              <w:rPr>
                <w:b/>
                <w:bCs/>
                <w:color w:val="000000"/>
                <w:lang w:val="en-US"/>
              </w:rPr>
            </w:pPr>
            <w:r w:rsidRPr="003F5B02">
              <w:rPr>
                <w:b/>
                <w:bCs/>
                <w:color w:val="000000"/>
                <w:lang w:val="en-US"/>
              </w:rPr>
              <w:t>28</w:t>
            </w:r>
          </w:p>
        </w:tc>
        <w:tc>
          <w:tcPr>
            <w:tcW w:w="8571" w:type="dxa"/>
            <w:tcBorders>
              <w:top w:val="nil"/>
              <w:left w:val="nil"/>
              <w:bottom w:val="single" w:sz="4" w:space="0" w:color="auto"/>
              <w:right w:val="single" w:sz="8" w:space="0" w:color="auto"/>
            </w:tcBorders>
            <w:noWrap/>
            <w:vAlign w:val="bottom"/>
            <w:hideMark/>
          </w:tcPr>
          <w:p w14:paraId="2FB35625" w14:textId="77777777" w:rsidR="003F5B02" w:rsidRPr="003F5B02" w:rsidRDefault="003F5B02" w:rsidP="00D93B94">
            <w:pPr>
              <w:spacing w:line="480" w:lineRule="auto"/>
              <w:rPr>
                <w:color w:val="000000"/>
                <w:lang w:val="en-US"/>
              </w:rPr>
            </w:pPr>
            <w:r w:rsidRPr="003F5B02">
              <w:rPr>
                <w:color w:val="000000"/>
                <w:lang w:val="en-US"/>
              </w:rPr>
              <w:t>Fra1(</w:t>
            </w:r>
            <w:proofErr w:type="spellStart"/>
            <w:r w:rsidRPr="003F5B02">
              <w:rPr>
                <w:color w:val="000000"/>
                <w:lang w:val="en-US"/>
              </w:rPr>
              <w:t>bZIP</w:t>
            </w:r>
            <w:proofErr w:type="spellEnd"/>
            <w:r w:rsidRPr="003F5B02">
              <w:rPr>
                <w:color w:val="000000"/>
                <w:lang w:val="en-US"/>
              </w:rPr>
              <w:t>)/BT549-Fra1-ChIP-</w:t>
            </w:r>
            <w:proofErr w:type="gramStart"/>
            <w:r w:rsidRPr="003F5B02">
              <w:rPr>
                <w:color w:val="000000"/>
                <w:lang w:val="en-US"/>
              </w:rPr>
              <w:t>Seq(</w:t>
            </w:r>
            <w:proofErr w:type="gramEnd"/>
            <w:r w:rsidRPr="003F5B02">
              <w:rPr>
                <w:color w:val="000000"/>
                <w:lang w:val="en-US"/>
              </w:rPr>
              <w:t>GSE46166)/Homer</w:t>
            </w:r>
          </w:p>
        </w:tc>
      </w:tr>
      <w:tr w:rsidR="003F5B02" w:rsidRPr="003F49C3" w14:paraId="72DBFCF6"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D75F0D5" w14:textId="77777777" w:rsidR="003F5B02" w:rsidRPr="003F5B02" w:rsidRDefault="003F5B02" w:rsidP="00D93B94">
            <w:pPr>
              <w:spacing w:line="480" w:lineRule="auto"/>
              <w:jc w:val="center"/>
              <w:rPr>
                <w:b/>
                <w:bCs/>
                <w:color w:val="000000"/>
                <w:lang w:val="en-US"/>
              </w:rPr>
            </w:pPr>
            <w:r w:rsidRPr="003F5B02">
              <w:rPr>
                <w:b/>
                <w:bCs/>
                <w:color w:val="000000"/>
                <w:lang w:val="en-US"/>
              </w:rPr>
              <w:t>29</w:t>
            </w:r>
          </w:p>
        </w:tc>
        <w:tc>
          <w:tcPr>
            <w:tcW w:w="8571" w:type="dxa"/>
            <w:tcBorders>
              <w:top w:val="nil"/>
              <w:left w:val="nil"/>
              <w:bottom w:val="single" w:sz="4" w:space="0" w:color="auto"/>
              <w:right w:val="single" w:sz="8" w:space="0" w:color="auto"/>
            </w:tcBorders>
            <w:noWrap/>
            <w:vAlign w:val="bottom"/>
            <w:hideMark/>
          </w:tcPr>
          <w:p w14:paraId="20A4F1C6" w14:textId="77777777" w:rsidR="003F5B02" w:rsidRPr="003F5B02" w:rsidRDefault="003F5B02" w:rsidP="00D93B94">
            <w:pPr>
              <w:spacing w:line="480" w:lineRule="auto"/>
              <w:rPr>
                <w:color w:val="000000"/>
                <w:lang w:val="en-US"/>
              </w:rPr>
            </w:pPr>
            <w:r w:rsidRPr="003F5B02">
              <w:rPr>
                <w:color w:val="000000"/>
                <w:lang w:val="en-US"/>
              </w:rPr>
              <w:t>Fra2(</w:t>
            </w:r>
            <w:proofErr w:type="spellStart"/>
            <w:r w:rsidRPr="003F5B02">
              <w:rPr>
                <w:color w:val="000000"/>
                <w:lang w:val="en-US"/>
              </w:rPr>
              <w:t>bZIP</w:t>
            </w:r>
            <w:proofErr w:type="spellEnd"/>
            <w:r w:rsidRPr="003F5B02">
              <w:rPr>
                <w:color w:val="000000"/>
                <w:lang w:val="en-US"/>
              </w:rPr>
              <w:t>)/Striatum-Fra2-ChIP-</w:t>
            </w:r>
            <w:proofErr w:type="gramStart"/>
            <w:r w:rsidRPr="003F5B02">
              <w:rPr>
                <w:color w:val="000000"/>
                <w:lang w:val="en-US"/>
              </w:rPr>
              <w:t>Seq(</w:t>
            </w:r>
            <w:proofErr w:type="gramEnd"/>
            <w:r w:rsidRPr="003F5B02">
              <w:rPr>
                <w:color w:val="000000"/>
                <w:lang w:val="en-US"/>
              </w:rPr>
              <w:t>GSE43429)/Homer</w:t>
            </w:r>
          </w:p>
        </w:tc>
      </w:tr>
      <w:tr w:rsidR="003F5B02" w:rsidRPr="003F5B02" w14:paraId="77C63663"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C8466DE" w14:textId="77777777" w:rsidR="003F5B02" w:rsidRPr="003F5B02" w:rsidRDefault="003F5B02" w:rsidP="00D93B94">
            <w:pPr>
              <w:spacing w:line="480" w:lineRule="auto"/>
              <w:jc w:val="center"/>
              <w:rPr>
                <w:b/>
                <w:bCs/>
                <w:color w:val="000000"/>
                <w:lang w:val="en-US"/>
              </w:rPr>
            </w:pPr>
            <w:r w:rsidRPr="003F5B02">
              <w:rPr>
                <w:b/>
                <w:bCs/>
                <w:color w:val="000000"/>
                <w:lang w:val="en-US"/>
              </w:rPr>
              <w:t>30</w:t>
            </w:r>
          </w:p>
        </w:tc>
        <w:tc>
          <w:tcPr>
            <w:tcW w:w="8571" w:type="dxa"/>
            <w:tcBorders>
              <w:top w:val="nil"/>
              <w:left w:val="nil"/>
              <w:bottom w:val="single" w:sz="4" w:space="0" w:color="auto"/>
              <w:right w:val="single" w:sz="8" w:space="0" w:color="auto"/>
            </w:tcBorders>
            <w:noWrap/>
            <w:vAlign w:val="bottom"/>
            <w:hideMark/>
          </w:tcPr>
          <w:p w14:paraId="7E6B5C70" w14:textId="77777777" w:rsidR="003F5B02" w:rsidRPr="003F5B02" w:rsidRDefault="003F5B02" w:rsidP="00D93B94">
            <w:pPr>
              <w:spacing w:line="480" w:lineRule="auto"/>
              <w:rPr>
                <w:color w:val="000000"/>
                <w:lang w:val="en-US"/>
              </w:rPr>
            </w:pPr>
            <w:r w:rsidRPr="003F5B02">
              <w:rPr>
                <w:color w:val="000000"/>
                <w:lang w:val="en-US"/>
              </w:rPr>
              <w:t>GFX(?)/Promoter/Homer</w:t>
            </w:r>
          </w:p>
        </w:tc>
      </w:tr>
      <w:tr w:rsidR="003F5B02" w:rsidRPr="003F49C3" w14:paraId="7E89F1D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A215DFE" w14:textId="77777777" w:rsidR="003F5B02" w:rsidRPr="003F5B02" w:rsidRDefault="003F5B02" w:rsidP="00D93B94">
            <w:pPr>
              <w:spacing w:line="480" w:lineRule="auto"/>
              <w:jc w:val="center"/>
              <w:rPr>
                <w:b/>
                <w:bCs/>
                <w:color w:val="000000"/>
                <w:lang w:val="en-US"/>
              </w:rPr>
            </w:pPr>
            <w:r w:rsidRPr="003F5B02">
              <w:rPr>
                <w:b/>
                <w:bCs/>
                <w:color w:val="000000"/>
                <w:lang w:val="en-US"/>
              </w:rPr>
              <w:t>31</w:t>
            </w:r>
          </w:p>
        </w:tc>
        <w:tc>
          <w:tcPr>
            <w:tcW w:w="8571" w:type="dxa"/>
            <w:tcBorders>
              <w:top w:val="nil"/>
              <w:left w:val="nil"/>
              <w:bottom w:val="single" w:sz="4" w:space="0" w:color="auto"/>
              <w:right w:val="single" w:sz="8" w:space="0" w:color="auto"/>
            </w:tcBorders>
            <w:noWrap/>
            <w:vAlign w:val="bottom"/>
            <w:hideMark/>
          </w:tcPr>
          <w:p w14:paraId="3D1F8DA6" w14:textId="77777777" w:rsidR="003F5B02" w:rsidRPr="003F5B02" w:rsidRDefault="003F5B02" w:rsidP="00D93B94">
            <w:pPr>
              <w:spacing w:line="480" w:lineRule="auto"/>
              <w:rPr>
                <w:color w:val="000000"/>
                <w:lang w:val="en-US"/>
              </w:rPr>
            </w:pPr>
            <w:r w:rsidRPr="003F5B02">
              <w:rPr>
                <w:color w:val="000000"/>
                <w:lang w:val="en-US"/>
              </w:rPr>
              <w:t>GFY-</w:t>
            </w:r>
            <w:proofErr w:type="spellStart"/>
            <w:r w:rsidRPr="003F5B02">
              <w:rPr>
                <w:color w:val="000000"/>
                <w:lang w:val="en-US"/>
              </w:rPr>
              <w:t>Staf</w:t>
            </w:r>
            <w:proofErr w:type="spellEnd"/>
            <w:proofErr w:type="gramStart"/>
            <w:r w:rsidRPr="003F5B02">
              <w:rPr>
                <w:color w:val="000000"/>
                <w:lang w:val="en-US"/>
              </w:rPr>
              <w:t>(?,</w:t>
            </w:r>
            <w:proofErr w:type="spellStart"/>
            <w:proofErr w:type="gramEnd"/>
            <w:r w:rsidRPr="003F5B02">
              <w:rPr>
                <w:color w:val="000000"/>
                <w:lang w:val="en-US"/>
              </w:rPr>
              <w:t>Zf</w:t>
            </w:r>
            <w:proofErr w:type="spellEnd"/>
            <w:r w:rsidRPr="003F5B02">
              <w:rPr>
                <w:color w:val="000000"/>
                <w:lang w:val="en-US"/>
              </w:rPr>
              <w:t>)/Promoter/Homer</w:t>
            </w:r>
          </w:p>
        </w:tc>
      </w:tr>
      <w:tr w:rsidR="003F5B02" w:rsidRPr="003F49C3" w14:paraId="00446FC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D10C651" w14:textId="77777777" w:rsidR="003F5B02" w:rsidRPr="003F5B02" w:rsidRDefault="003F5B02" w:rsidP="00D93B94">
            <w:pPr>
              <w:spacing w:line="480" w:lineRule="auto"/>
              <w:jc w:val="center"/>
              <w:rPr>
                <w:b/>
                <w:bCs/>
                <w:color w:val="000000"/>
                <w:lang w:val="en-US"/>
              </w:rPr>
            </w:pPr>
            <w:r w:rsidRPr="003F5B02">
              <w:rPr>
                <w:b/>
                <w:bCs/>
                <w:color w:val="000000"/>
                <w:lang w:val="en-US"/>
              </w:rPr>
              <w:t>32</w:t>
            </w:r>
          </w:p>
        </w:tc>
        <w:tc>
          <w:tcPr>
            <w:tcW w:w="8571" w:type="dxa"/>
            <w:tcBorders>
              <w:top w:val="nil"/>
              <w:left w:val="nil"/>
              <w:bottom w:val="single" w:sz="4" w:space="0" w:color="auto"/>
              <w:right w:val="single" w:sz="8" w:space="0" w:color="auto"/>
            </w:tcBorders>
            <w:noWrap/>
            <w:vAlign w:val="bottom"/>
            <w:hideMark/>
          </w:tcPr>
          <w:p w14:paraId="5794BDDB" w14:textId="77777777" w:rsidR="003F5B02" w:rsidRPr="003F5B02" w:rsidRDefault="003F5B02" w:rsidP="00D93B94">
            <w:pPr>
              <w:spacing w:line="480" w:lineRule="auto"/>
              <w:rPr>
                <w:color w:val="000000"/>
                <w:lang w:val="en-US"/>
              </w:rPr>
            </w:pPr>
            <w:r w:rsidRPr="003F5B02">
              <w:rPr>
                <w:color w:val="000000"/>
                <w:lang w:val="en-US"/>
              </w:rPr>
              <w:t>HIF2a(</w:t>
            </w:r>
            <w:proofErr w:type="spellStart"/>
            <w:r w:rsidRPr="003F5B02">
              <w:rPr>
                <w:color w:val="000000"/>
                <w:lang w:val="en-US"/>
              </w:rPr>
              <w:t>bHLH</w:t>
            </w:r>
            <w:proofErr w:type="spellEnd"/>
            <w:r w:rsidRPr="003F5B02">
              <w:rPr>
                <w:color w:val="000000"/>
                <w:lang w:val="en-US"/>
              </w:rPr>
              <w:t>)/785_O-HIF2a-ChIP-</w:t>
            </w:r>
            <w:proofErr w:type="gramStart"/>
            <w:r w:rsidRPr="003F5B02">
              <w:rPr>
                <w:color w:val="000000"/>
                <w:lang w:val="en-US"/>
              </w:rPr>
              <w:t>Seq(</w:t>
            </w:r>
            <w:proofErr w:type="gramEnd"/>
            <w:r w:rsidRPr="003F5B02">
              <w:rPr>
                <w:color w:val="000000"/>
                <w:lang w:val="en-US"/>
              </w:rPr>
              <w:t>GSE34871)/Homer</w:t>
            </w:r>
          </w:p>
        </w:tc>
      </w:tr>
      <w:tr w:rsidR="003F5B02" w:rsidRPr="003F49C3" w14:paraId="4552F9FD"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C7FCF85" w14:textId="77777777" w:rsidR="003F5B02" w:rsidRPr="003F5B02" w:rsidRDefault="003F5B02" w:rsidP="00D93B94">
            <w:pPr>
              <w:spacing w:line="480" w:lineRule="auto"/>
              <w:jc w:val="center"/>
              <w:rPr>
                <w:b/>
                <w:bCs/>
                <w:color w:val="000000"/>
                <w:lang w:val="en-US"/>
              </w:rPr>
            </w:pPr>
            <w:r w:rsidRPr="003F5B02">
              <w:rPr>
                <w:b/>
                <w:bCs/>
                <w:color w:val="000000"/>
                <w:lang w:val="en-US"/>
              </w:rPr>
              <w:t>33</w:t>
            </w:r>
          </w:p>
        </w:tc>
        <w:tc>
          <w:tcPr>
            <w:tcW w:w="8571" w:type="dxa"/>
            <w:tcBorders>
              <w:top w:val="nil"/>
              <w:left w:val="nil"/>
              <w:bottom w:val="single" w:sz="4" w:space="0" w:color="auto"/>
              <w:right w:val="single" w:sz="8" w:space="0" w:color="auto"/>
            </w:tcBorders>
            <w:noWrap/>
            <w:vAlign w:val="bottom"/>
            <w:hideMark/>
          </w:tcPr>
          <w:p w14:paraId="2E49190E" w14:textId="77777777" w:rsidR="003F5B02" w:rsidRPr="003F5B02" w:rsidRDefault="003F5B02" w:rsidP="00D93B94">
            <w:pPr>
              <w:spacing w:line="480" w:lineRule="auto"/>
              <w:rPr>
                <w:color w:val="000000"/>
                <w:lang w:val="en-US"/>
              </w:rPr>
            </w:pPr>
            <w:r w:rsidRPr="003F5B02">
              <w:rPr>
                <w:color w:val="000000"/>
                <w:lang w:val="en-US"/>
              </w:rPr>
              <w:t>HINFP(</w:t>
            </w:r>
            <w:proofErr w:type="spellStart"/>
            <w:r w:rsidRPr="003F5B02">
              <w:rPr>
                <w:color w:val="000000"/>
                <w:lang w:val="en-US"/>
              </w:rPr>
              <w:t>Zf</w:t>
            </w:r>
            <w:proofErr w:type="spellEnd"/>
            <w:r w:rsidRPr="003F5B02">
              <w:rPr>
                <w:color w:val="000000"/>
                <w:lang w:val="en-US"/>
              </w:rPr>
              <w:t>)/K562-HINFP.eGFP-ChIP-</w:t>
            </w:r>
            <w:proofErr w:type="gramStart"/>
            <w:r w:rsidRPr="003F5B02">
              <w:rPr>
                <w:color w:val="000000"/>
                <w:lang w:val="en-US"/>
              </w:rPr>
              <w:t>Seq(</w:t>
            </w:r>
            <w:proofErr w:type="gramEnd"/>
            <w:r w:rsidRPr="003F5B02">
              <w:rPr>
                <w:color w:val="000000"/>
                <w:lang w:val="en-US"/>
              </w:rPr>
              <w:t>Encode)/Homer</w:t>
            </w:r>
          </w:p>
        </w:tc>
      </w:tr>
      <w:tr w:rsidR="003F5B02" w:rsidRPr="003F49C3" w14:paraId="4DE2458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B4D38D4" w14:textId="77777777" w:rsidR="003F5B02" w:rsidRPr="003F5B02" w:rsidRDefault="003F5B02" w:rsidP="00D93B94">
            <w:pPr>
              <w:spacing w:line="480" w:lineRule="auto"/>
              <w:jc w:val="center"/>
              <w:rPr>
                <w:b/>
                <w:bCs/>
                <w:color w:val="000000"/>
                <w:lang w:val="en-US"/>
              </w:rPr>
            </w:pPr>
            <w:r w:rsidRPr="003F5B02">
              <w:rPr>
                <w:b/>
                <w:bCs/>
                <w:color w:val="000000"/>
                <w:lang w:val="en-US"/>
              </w:rPr>
              <w:t>34</w:t>
            </w:r>
          </w:p>
        </w:tc>
        <w:tc>
          <w:tcPr>
            <w:tcW w:w="8571" w:type="dxa"/>
            <w:tcBorders>
              <w:top w:val="nil"/>
              <w:left w:val="nil"/>
              <w:bottom w:val="single" w:sz="4" w:space="0" w:color="auto"/>
              <w:right w:val="single" w:sz="8" w:space="0" w:color="auto"/>
            </w:tcBorders>
            <w:noWrap/>
            <w:vAlign w:val="bottom"/>
            <w:hideMark/>
          </w:tcPr>
          <w:p w14:paraId="7C89CF4A" w14:textId="77777777" w:rsidR="003F5B02" w:rsidRPr="003F5B02" w:rsidRDefault="003F5B02" w:rsidP="00D93B94">
            <w:pPr>
              <w:spacing w:line="480" w:lineRule="auto"/>
              <w:rPr>
                <w:color w:val="000000"/>
                <w:lang w:val="en-US"/>
              </w:rPr>
            </w:pPr>
            <w:r w:rsidRPr="003F5B02">
              <w:rPr>
                <w:color w:val="000000"/>
                <w:lang w:val="en-US"/>
              </w:rPr>
              <w:t>Hnf1(Homeobox)/Liver-Foxa2-Chip-</w:t>
            </w:r>
            <w:proofErr w:type="gramStart"/>
            <w:r w:rsidRPr="003F5B02">
              <w:rPr>
                <w:color w:val="000000"/>
                <w:lang w:val="en-US"/>
              </w:rPr>
              <w:t>Seq(</w:t>
            </w:r>
            <w:proofErr w:type="gramEnd"/>
            <w:r w:rsidRPr="003F5B02">
              <w:rPr>
                <w:color w:val="000000"/>
                <w:lang w:val="en-US"/>
              </w:rPr>
              <w:t>GSE25694)/Homer</w:t>
            </w:r>
          </w:p>
        </w:tc>
      </w:tr>
      <w:tr w:rsidR="003F5B02" w:rsidRPr="003F49C3" w14:paraId="50F9959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C91A7B3" w14:textId="77777777" w:rsidR="003F5B02" w:rsidRPr="003F5B02" w:rsidRDefault="003F5B02" w:rsidP="00D93B94">
            <w:pPr>
              <w:spacing w:line="480" w:lineRule="auto"/>
              <w:jc w:val="center"/>
              <w:rPr>
                <w:b/>
                <w:bCs/>
                <w:color w:val="000000"/>
                <w:lang w:val="en-US"/>
              </w:rPr>
            </w:pPr>
            <w:r w:rsidRPr="003F5B02">
              <w:rPr>
                <w:b/>
                <w:bCs/>
                <w:color w:val="000000"/>
                <w:lang w:val="en-US"/>
              </w:rPr>
              <w:t>35</w:t>
            </w:r>
          </w:p>
        </w:tc>
        <w:tc>
          <w:tcPr>
            <w:tcW w:w="8571" w:type="dxa"/>
            <w:tcBorders>
              <w:top w:val="nil"/>
              <w:left w:val="nil"/>
              <w:bottom w:val="single" w:sz="4" w:space="0" w:color="auto"/>
              <w:right w:val="single" w:sz="8" w:space="0" w:color="auto"/>
            </w:tcBorders>
            <w:noWrap/>
            <w:vAlign w:val="bottom"/>
            <w:hideMark/>
          </w:tcPr>
          <w:p w14:paraId="7ADB7A8E" w14:textId="77777777" w:rsidR="003F5B02" w:rsidRPr="003F5B02" w:rsidRDefault="003F5B02" w:rsidP="00D93B94">
            <w:pPr>
              <w:spacing w:line="480" w:lineRule="auto"/>
              <w:rPr>
                <w:color w:val="000000"/>
                <w:lang w:val="en-US"/>
              </w:rPr>
            </w:pPr>
            <w:r w:rsidRPr="003F5B02">
              <w:rPr>
                <w:color w:val="000000"/>
                <w:lang w:val="en-US"/>
              </w:rPr>
              <w:t>HNF1b(Homeobox)/PDAC-HNF1B-ChIP-</w:t>
            </w:r>
            <w:proofErr w:type="gramStart"/>
            <w:r w:rsidRPr="003F5B02">
              <w:rPr>
                <w:color w:val="000000"/>
                <w:lang w:val="en-US"/>
              </w:rPr>
              <w:t>Seq(</w:t>
            </w:r>
            <w:proofErr w:type="gramEnd"/>
            <w:r w:rsidRPr="003F5B02">
              <w:rPr>
                <w:color w:val="000000"/>
                <w:lang w:val="en-US"/>
              </w:rPr>
              <w:t>GSE64557)/Homer</w:t>
            </w:r>
          </w:p>
        </w:tc>
      </w:tr>
      <w:tr w:rsidR="003F5B02" w:rsidRPr="003F49C3" w14:paraId="5A45EB1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1ECB360" w14:textId="77777777" w:rsidR="003F5B02" w:rsidRPr="003F5B02" w:rsidRDefault="003F5B02" w:rsidP="00D93B94">
            <w:pPr>
              <w:spacing w:line="480" w:lineRule="auto"/>
              <w:jc w:val="center"/>
              <w:rPr>
                <w:b/>
                <w:bCs/>
                <w:color w:val="000000"/>
                <w:lang w:val="en-US"/>
              </w:rPr>
            </w:pPr>
            <w:r w:rsidRPr="003F5B02">
              <w:rPr>
                <w:b/>
                <w:bCs/>
                <w:color w:val="000000"/>
                <w:lang w:val="en-US"/>
              </w:rPr>
              <w:t>36</w:t>
            </w:r>
          </w:p>
        </w:tc>
        <w:tc>
          <w:tcPr>
            <w:tcW w:w="8571" w:type="dxa"/>
            <w:tcBorders>
              <w:top w:val="nil"/>
              <w:left w:val="nil"/>
              <w:bottom w:val="single" w:sz="4" w:space="0" w:color="auto"/>
              <w:right w:val="single" w:sz="8" w:space="0" w:color="auto"/>
            </w:tcBorders>
            <w:noWrap/>
            <w:vAlign w:val="bottom"/>
            <w:hideMark/>
          </w:tcPr>
          <w:p w14:paraId="40AA2478" w14:textId="77777777" w:rsidR="003F5B02" w:rsidRPr="003F5B02" w:rsidRDefault="003F5B02" w:rsidP="00D93B94">
            <w:pPr>
              <w:spacing w:line="480" w:lineRule="auto"/>
              <w:rPr>
                <w:color w:val="000000"/>
                <w:lang w:val="en-US"/>
              </w:rPr>
            </w:pPr>
            <w:r w:rsidRPr="003F5B02">
              <w:rPr>
                <w:color w:val="000000"/>
                <w:lang w:val="en-US"/>
              </w:rPr>
              <w:t>IRF1(IRF)/PBMC-IRF1-ChIP-</w:t>
            </w:r>
            <w:proofErr w:type="gramStart"/>
            <w:r w:rsidRPr="003F5B02">
              <w:rPr>
                <w:color w:val="000000"/>
                <w:lang w:val="en-US"/>
              </w:rPr>
              <w:t>Seq(</w:t>
            </w:r>
            <w:proofErr w:type="gramEnd"/>
            <w:r w:rsidRPr="003F5B02">
              <w:rPr>
                <w:color w:val="000000"/>
                <w:lang w:val="en-US"/>
              </w:rPr>
              <w:t>GSE43036)/Homer</w:t>
            </w:r>
          </w:p>
        </w:tc>
      </w:tr>
      <w:tr w:rsidR="003F5B02" w:rsidRPr="003F49C3" w14:paraId="1AF5673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7585627" w14:textId="77777777" w:rsidR="003F5B02" w:rsidRPr="003F5B02" w:rsidRDefault="003F5B02" w:rsidP="00D93B94">
            <w:pPr>
              <w:spacing w:line="480" w:lineRule="auto"/>
              <w:jc w:val="center"/>
              <w:rPr>
                <w:b/>
                <w:bCs/>
                <w:color w:val="000000"/>
                <w:lang w:val="en-US"/>
              </w:rPr>
            </w:pPr>
            <w:r w:rsidRPr="003F5B02">
              <w:rPr>
                <w:b/>
                <w:bCs/>
                <w:color w:val="000000"/>
                <w:lang w:val="en-US"/>
              </w:rPr>
              <w:t>37</w:t>
            </w:r>
          </w:p>
        </w:tc>
        <w:tc>
          <w:tcPr>
            <w:tcW w:w="8571" w:type="dxa"/>
            <w:tcBorders>
              <w:top w:val="nil"/>
              <w:left w:val="nil"/>
              <w:bottom w:val="single" w:sz="4" w:space="0" w:color="auto"/>
              <w:right w:val="single" w:sz="8" w:space="0" w:color="auto"/>
            </w:tcBorders>
            <w:noWrap/>
            <w:vAlign w:val="bottom"/>
            <w:hideMark/>
          </w:tcPr>
          <w:p w14:paraId="22EDE19F" w14:textId="77777777" w:rsidR="003F5B02" w:rsidRPr="003F5B02" w:rsidRDefault="003F5B02" w:rsidP="00D93B94">
            <w:pPr>
              <w:spacing w:line="480" w:lineRule="auto"/>
              <w:rPr>
                <w:color w:val="000000"/>
                <w:lang w:val="en-US"/>
              </w:rPr>
            </w:pPr>
            <w:r w:rsidRPr="003F5B02">
              <w:rPr>
                <w:color w:val="000000"/>
                <w:lang w:val="en-US"/>
              </w:rPr>
              <w:t>IRF2(IRF)/Erythroblas-IRF2-ChIP-</w:t>
            </w:r>
            <w:proofErr w:type="gramStart"/>
            <w:r w:rsidRPr="003F5B02">
              <w:rPr>
                <w:color w:val="000000"/>
                <w:lang w:val="en-US"/>
              </w:rPr>
              <w:t>Seq(</w:t>
            </w:r>
            <w:proofErr w:type="gramEnd"/>
            <w:r w:rsidRPr="003F5B02">
              <w:rPr>
                <w:color w:val="000000"/>
                <w:lang w:val="en-US"/>
              </w:rPr>
              <w:t>GSE36985)/Homer</w:t>
            </w:r>
          </w:p>
        </w:tc>
      </w:tr>
      <w:tr w:rsidR="003F5B02" w:rsidRPr="003F49C3" w14:paraId="18C4877C"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3860D70" w14:textId="77777777" w:rsidR="003F5B02" w:rsidRPr="003F5B02" w:rsidRDefault="003F5B02" w:rsidP="00D93B94">
            <w:pPr>
              <w:spacing w:line="480" w:lineRule="auto"/>
              <w:jc w:val="center"/>
              <w:rPr>
                <w:b/>
                <w:bCs/>
                <w:color w:val="000000"/>
                <w:lang w:val="en-US"/>
              </w:rPr>
            </w:pPr>
            <w:r w:rsidRPr="003F5B02">
              <w:rPr>
                <w:b/>
                <w:bCs/>
                <w:color w:val="000000"/>
                <w:lang w:val="en-US"/>
              </w:rPr>
              <w:t>38</w:t>
            </w:r>
          </w:p>
        </w:tc>
        <w:tc>
          <w:tcPr>
            <w:tcW w:w="8571" w:type="dxa"/>
            <w:tcBorders>
              <w:top w:val="nil"/>
              <w:left w:val="nil"/>
              <w:bottom w:val="single" w:sz="4" w:space="0" w:color="auto"/>
              <w:right w:val="single" w:sz="8" w:space="0" w:color="auto"/>
            </w:tcBorders>
            <w:noWrap/>
            <w:vAlign w:val="bottom"/>
            <w:hideMark/>
          </w:tcPr>
          <w:p w14:paraId="58BE54B5" w14:textId="77777777" w:rsidR="003F5B02" w:rsidRPr="003F5B02" w:rsidRDefault="003F5B02" w:rsidP="00D93B94">
            <w:pPr>
              <w:spacing w:line="480" w:lineRule="auto"/>
              <w:rPr>
                <w:color w:val="000000"/>
                <w:lang w:val="en-US"/>
              </w:rPr>
            </w:pPr>
            <w:r w:rsidRPr="003F5B02">
              <w:rPr>
                <w:color w:val="000000"/>
                <w:lang w:val="en-US"/>
              </w:rPr>
              <w:t>IRF3(IRF)/BMDM-Irf3-ChIP-</w:t>
            </w:r>
            <w:proofErr w:type="gramStart"/>
            <w:r w:rsidRPr="003F5B02">
              <w:rPr>
                <w:color w:val="000000"/>
                <w:lang w:val="en-US"/>
              </w:rPr>
              <w:t>Seq(</w:t>
            </w:r>
            <w:proofErr w:type="gramEnd"/>
            <w:r w:rsidRPr="003F5B02">
              <w:rPr>
                <w:color w:val="000000"/>
                <w:lang w:val="en-US"/>
              </w:rPr>
              <w:t>GSE67343)/Homer</w:t>
            </w:r>
          </w:p>
        </w:tc>
      </w:tr>
      <w:tr w:rsidR="003F5B02" w:rsidRPr="003F49C3" w14:paraId="2BC3CA56"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68E70D2" w14:textId="77777777" w:rsidR="003F5B02" w:rsidRPr="003F5B02" w:rsidRDefault="003F5B02" w:rsidP="00D93B94">
            <w:pPr>
              <w:spacing w:line="480" w:lineRule="auto"/>
              <w:jc w:val="center"/>
              <w:rPr>
                <w:b/>
                <w:bCs/>
                <w:color w:val="000000"/>
                <w:lang w:val="en-US"/>
              </w:rPr>
            </w:pPr>
            <w:r w:rsidRPr="003F5B02">
              <w:rPr>
                <w:b/>
                <w:bCs/>
                <w:color w:val="000000"/>
                <w:lang w:val="en-US"/>
              </w:rPr>
              <w:t>39</w:t>
            </w:r>
          </w:p>
        </w:tc>
        <w:tc>
          <w:tcPr>
            <w:tcW w:w="8571" w:type="dxa"/>
            <w:tcBorders>
              <w:top w:val="nil"/>
              <w:left w:val="nil"/>
              <w:bottom w:val="single" w:sz="4" w:space="0" w:color="auto"/>
              <w:right w:val="single" w:sz="8" w:space="0" w:color="auto"/>
            </w:tcBorders>
            <w:noWrap/>
            <w:vAlign w:val="bottom"/>
            <w:hideMark/>
          </w:tcPr>
          <w:p w14:paraId="618AFAC9" w14:textId="77777777" w:rsidR="003F5B02" w:rsidRPr="003F5B02" w:rsidRDefault="003F5B02" w:rsidP="00D93B94">
            <w:pPr>
              <w:spacing w:line="480" w:lineRule="auto"/>
              <w:rPr>
                <w:color w:val="000000"/>
                <w:lang w:val="en-US"/>
              </w:rPr>
            </w:pPr>
            <w:r w:rsidRPr="003F5B02">
              <w:rPr>
                <w:color w:val="000000"/>
                <w:lang w:val="en-US"/>
              </w:rPr>
              <w:t>IRF8(IRF)/BMDM-IRF8-ChIP-</w:t>
            </w:r>
            <w:proofErr w:type="gramStart"/>
            <w:r w:rsidRPr="003F5B02">
              <w:rPr>
                <w:color w:val="000000"/>
                <w:lang w:val="en-US"/>
              </w:rPr>
              <w:t>Seq(</w:t>
            </w:r>
            <w:proofErr w:type="gramEnd"/>
            <w:r w:rsidRPr="003F5B02">
              <w:rPr>
                <w:color w:val="000000"/>
                <w:lang w:val="en-US"/>
              </w:rPr>
              <w:t>GSE77884)/Homer</w:t>
            </w:r>
          </w:p>
        </w:tc>
      </w:tr>
      <w:tr w:rsidR="003F5B02" w:rsidRPr="003F49C3" w14:paraId="13B9E07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1360C81" w14:textId="77777777" w:rsidR="003F5B02" w:rsidRPr="003F5B02" w:rsidRDefault="003F5B02" w:rsidP="00D93B94">
            <w:pPr>
              <w:spacing w:line="480" w:lineRule="auto"/>
              <w:jc w:val="center"/>
              <w:rPr>
                <w:b/>
                <w:bCs/>
                <w:color w:val="000000"/>
                <w:lang w:val="en-US"/>
              </w:rPr>
            </w:pPr>
            <w:r w:rsidRPr="003F5B02">
              <w:rPr>
                <w:b/>
                <w:bCs/>
                <w:color w:val="000000"/>
                <w:lang w:val="en-US"/>
              </w:rPr>
              <w:t>40</w:t>
            </w:r>
          </w:p>
        </w:tc>
        <w:tc>
          <w:tcPr>
            <w:tcW w:w="8571" w:type="dxa"/>
            <w:tcBorders>
              <w:top w:val="nil"/>
              <w:left w:val="nil"/>
              <w:bottom w:val="single" w:sz="4" w:space="0" w:color="auto"/>
              <w:right w:val="single" w:sz="8" w:space="0" w:color="auto"/>
            </w:tcBorders>
            <w:noWrap/>
            <w:vAlign w:val="bottom"/>
            <w:hideMark/>
          </w:tcPr>
          <w:p w14:paraId="618A5A5F" w14:textId="77777777" w:rsidR="003F5B02" w:rsidRPr="003F5B02" w:rsidRDefault="003F5B02" w:rsidP="00D93B94">
            <w:pPr>
              <w:spacing w:line="480" w:lineRule="auto"/>
              <w:rPr>
                <w:color w:val="000000"/>
                <w:lang w:val="en-US"/>
              </w:rPr>
            </w:pPr>
            <w:r w:rsidRPr="003F5B02">
              <w:rPr>
                <w:color w:val="000000"/>
                <w:lang w:val="en-US"/>
              </w:rPr>
              <w:t>ISRE(IRF)/</w:t>
            </w:r>
            <w:proofErr w:type="spellStart"/>
            <w:r w:rsidRPr="003F5B02">
              <w:rPr>
                <w:color w:val="000000"/>
                <w:lang w:val="en-US"/>
              </w:rPr>
              <w:t>ThioMac</w:t>
            </w:r>
            <w:proofErr w:type="spellEnd"/>
            <w:r w:rsidRPr="003F5B02">
              <w:rPr>
                <w:color w:val="000000"/>
                <w:lang w:val="en-US"/>
              </w:rPr>
              <w:t>-LPS-</w:t>
            </w:r>
            <w:proofErr w:type="gramStart"/>
            <w:r w:rsidRPr="003F5B02">
              <w:rPr>
                <w:color w:val="000000"/>
                <w:lang w:val="en-US"/>
              </w:rPr>
              <w:t>Expression(</w:t>
            </w:r>
            <w:proofErr w:type="gramEnd"/>
            <w:r w:rsidRPr="003F5B02">
              <w:rPr>
                <w:color w:val="000000"/>
                <w:lang w:val="en-US"/>
              </w:rPr>
              <w:t>GSE23622)/Homer</w:t>
            </w:r>
          </w:p>
        </w:tc>
      </w:tr>
      <w:tr w:rsidR="003F5B02" w:rsidRPr="003F49C3" w14:paraId="5D7F56A6"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CE58CB9" w14:textId="77777777" w:rsidR="003F5B02" w:rsidRPr="003F5B02" w:rsidRDefault="003F5B02" w:rsidP="00D93B94">
            <w:pPr>
              <w:spacing w:line="480" w:lineRule="auto"/>
              <w:jc w:val="center"/>
              <w:rPr>
                <w:b/>
                <w:bCs/>
                <w:color w:val="000000"/>
                <w:lang w:val="en-US"/>
              </w:rPr>
            </w:pPr>
            <w:r w:rsidRPr="003F5B02">
              <w:rPr>
                <w:b/>
                <w:bCs/>
                <w:color w:val="000000"/>
                <w:lang w:val="en-US"/>
              </w:rPr>
              <w:t>41</w:t>
            </w:r>
          </w:p>
        </w:tc>
        <w:tc>
          <w:tcPr>
            <w:tcW w:w="8571" w:type="dxa"/>
            <w:tcBorders>
              <w:top w:val="nil"/>
              <w:left w:val="nil"/>
              <w:bottom w:val="single" w:sz="4" w:space="0" w:color="auto"/>
              <w:right w:val="single" w:sz="8" w:space="0" w:color="auto"/>
            </w:tcBorders>
            <w:noWrap/>
            <w:vAlign w:val="bottom"/>
            <w:hideMark/>
          </w:tcPr>
          <w:p w14:paraId="6D547E54" w14:textId="77777777" w:rsidR="003F5B02" w:rsidRPr="003F5B02" w:rsidRDefault="003F5B02" w:rsidP="00D93B94">
            <w:pPr>
              <w:spacing w:line="480" w:lineRule="auto"/>
              <w:rPr>
                <w:color w:val="000000"/>
                <w:lang w:val="en-US"/>
              </w:rPr>
            </w:pPr>
            <w:r w:rsidRPr="003F5B02">
              <w:rPr>
                <w:color w:val="000000"/>
                <w:lang w:val="en-US"/>
              </w:rPr>
              <w:t>Jun-AP1(</w:t>
            </w:r>
            <w:proofErr w:type="spellStart"/>
            <w:r w:rsidRPr="003F5B02">
              <w:rPr>
                <w:color w:val="000000"/>
                <w:lang w:val="en-US"/>
              </w:rPr>
              <w:t>bZIP</w:t>
            </w:r>
            <w:proofErr w:type="spellEnd"/>
            <w:r w:rsidRPr="003F5B02">
              <w:rPr>
                <w:color w:val="000000"/>
                <w:lang w:val="en-US"/>
              </w:rPr>
              <w:t>)/K562-cJun-ChIP-</w:t>
            </w:r>
            <w:proofErr w:type="gramStart"/>
            <w:r w:rsidRPr="003F5B02">
              <w:rPr>
                <w:color w:val="000000"/>
                <w:lang w:val="en-US"/>
              </w:rPr>
              <w:t>Seq(</w:t>
            </w:r>
            <w:proofErr w:type="gramEnd"/>
            <w:r w:rsidRPr="003F5B02">
              <w:rPr>
                <w:color w:val="000000"/>
                <w:lang w:val="en-US"/>
              </w:rPr>
              <w:t>GSE31477)/Homer</w:t>
            </w:r>
          </w:p>
        </w:tc>
      </w:tr>
      <w:tr w:rsidR="003F5B02" w:rsidRPr="003F49C3" w14:paraId="07293EB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92BFB23" w14:textId="77777777" w:rsidR="003F5B02" w:rsidRPr="003F5B02" w:rsidRDefault="003F5B02" w:rsidP="00D93B94">
            <w:pPr>
              <w:spacing w:line="480" w:lineRule="auto"/>
              <w:jc w:val="center"/>
              <w:rPr>
                <w:b/>
                <w:bCs/>
                <w:color w:val="000000"/>
                <w:lang w:val="en-US"/>
              </w:rPr>
            </w:pPr>
            <w:r w:rsidRPr="003F5B02">
              <w:rPr>
                <w:b/>
                <w:bCs/>
                <w:color w:val="000000"/>
                <w:lang w:val="en-US"/>
              </w:rPr>
              <w:t>42</w:t>
            </w:r>
          </w:p>
        </w:tc>
        <w:tc>
          <w:tcPr>
            <w:tcW w:w="8571" w:type="dxa"/>
            <w:tcBorders>
              <w:top w:val="nil"/>
              <w:left w:val="nil"/>
              <w:bottom w:val="single" w:sz="4" w:space="0" w:color="auto"/>
              <w:right w:val="single" w:sz="8" w:space="0" w:color="auto"/>
            </w:tcBorders>
            <w:noWrap/>
            <w:vAlign w:val="bottom"/>
            <w:hideMark/>
          </w:tcPr>
          <w:p w14:paraId="274E6FF1" w14:textId="77777777" w:rsidR="003F5B02" w:rsidRPr="003F5B02" w:rsidRDefault="003F5B02" w:rsidP="00D93B94">
            <w:pPr>
              <w:spacing w:line="480" w:lineRule="auto"/>
              <w:rPr>
                <w:color w:val="000000"/>
                <w:lang w:val="en-US"/>
              </w:rPr>
            </w:pPr>
            <w:proofErr w:type="spellStart"/>
            <w:r w:rsidRPr="003F5B02">
              <w:rPr>
                <w:color w:val="000000"/>
                <w:lang w:val="en-US"/>
              </w:rPr>
              <w:t>JunB</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w:t>
            </w:r>
            <w:proofErr w:type="spellStart"/>
            <w:r w:rsidRPr="003F5B02">
              <w:rPr>
                <w:color w:val="000000"/>
                <w:lang w:val="en-US"/>
              </w:rPr>
              <w:t>DendriticCells</w:t>
            </w:r>
            <w:proofErr w:type="spellEnd"/>
            <w:r w:rsidRPr="003F5B02">
              <w:rPr>
                <w:color w:val="000000"/>
                <w:lang w:val="en-US"/>
              </w:rPr>
              <w:t>-</w:t>
            </w:r>
            <w:proofErr w:type="spellStart"/>
            <w:r w:rsidRPr="003F5B02">
              <w:rPr>
                <w:color w:val="000000"/>
                <w:lang w:val="en-US"/>
              </w:rPr>
              <w:t>Junb</w:t>
            </w:r>
            <w:proofErr w:type="spellEnd"/>
            <w:r w:rsidRPr="003F5B02">
              <w:rPr>
                <w:color w:val="000000"/>
                <w:lang w:val="en-US"/>
              </w:rPr>
              <w:t>-</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GSE36099)/Homer</w:t>
            </w:r>
          </w:p>
        </w:tc>
      </w:tr>
      <w:tr w:rsidR="003F5B02" w:rsidRPr="003F49C3" w14:paraId="3A04EFEC"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457442D" w14:textId="77777777" w:rsidR="003F5B02" w:rsidRPr="003F5B02" w:rsidRDefault="003F5B02" w:rsidP="00D93B94">
            <w:pPr>
              <w:spacing w:line="480" w:lineRule="auto"/>
              <w:jc w:val="center"/>
              <w:rPr>
                <w:b/>
                <w:bCs/>
                <w:color w:val="000000"/>
                <w:lang w:val="en-US"/>
              </w:rPr>
            </w:pPr>
            <w:r w:rsidRPr="003F5B02">
              <w:rPr>
                <w:b/>
                <w:bCs/>
                <w:color w:val="000000"/>
                <w:lang w:val="en-US"/>
              </w:rPr>
              <w:t>43</w:t>
            </w:r>
          </w:p>
        </w:tc>
        <w:tc>
          <w:tcPr>
            <w:tcW w:w="8571" w:type="dxa"/>
            <w:tcBorders>
              <w:top w:val="nil"/>
              <w:left w:val="nil"/>
              <w:bottom w:val="single" w:sz="4" w:space="0" w:color="auto"/>
              <w:right w:val="single" w:sz="8" w:space="0" w:color="auto"/>
            </w:tcBorders>
            <w:noWrap/>
            <w:vAlign w:val="bottom"/>
            <w:hideMark/>
          </w:tcPr>
          <w:p w14:paraId="32DF4272" w14:textId="77777777" w:rsidR="003F5B02" w:rsidRPr="003F5B02" w:rsidRDefault="003F5B02" w:rsidP="00D93B94">
            <w:pPr>
              <w:spacing w:line="480" w:lineRule="auto"/>
              <w:rPr>
                <w:color w:val="000000"/>
                <w:lang w:val="en-US"/>
              </w:rPr>
            </w:pPr>
            <w:proofErr w:type="spellStart"/>
            <w:r w:rsidRPr="003F5B02">
              <w:rPr>
                <w:color w:val="000000"/>
                <w:lang w:val="en-US"/>
              </w:rPr>
              <w:t>JunD</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)/K562-JunD-ChIP-Seq/Homer</w:t>
            </w:r>
          </w:p>
        </w:tc>
      </w:tr>
      <w:tr w:rsidR="003F5B02" w:rsidRPr="003F49C3" w14:paraId="409B73EB"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A7508C6" w14:textId="77777777" w:rsidR="003F5B02" w:rsidRPr="003F5B02" w:rsidRDefault="003F5B02" w:rsidP="00D93B94">
            <w:pPr>
              <w:spacing w:line="480" w:lineRule="auto"/>
              <w:jc w:val="center"/>
              <w:rPr>
                <w:b/>
                <w:bCs/>
                <w:color w:val="000000"/>
                <w:lang w:val="en-US"/>
              </w:rPr>
            </w:pPr>
            <w:r w:rsidRPr="003F5B02">
              <w:rPr>
                <w:b/>
                <w:bCs/>
                <w:color w:val="000000"/>
                <w:lang w:val="en-US"/>
              </w:rPr>
              <w:lastRenderedPageBreak/>
              <w:t>44</w:t>
            </w:r>
          </w:p>
        </w:tc>
        <w:tc>
          <w:tcPr>
            <w:tcW w:w="8571" w:type="dxa"/>
            <w:tcBorders>
              <w:top w:val="nil"/>
              <w:left w:val="nil"/>
              <w:bottom w:val="single" w:sz="4" w:space="0" w:color="auto"/>
              <w:right w:val="single" w:sz="8" w:space="0" w:color="auto"/>
            </w:tcBorders>
            <w:noWrap/>
            <w:vAlign w:val="bottom"/>
            <w:hideMark/>
          </w:tcPr>
          <w:p w14:paraId="26DE7E2E" w14:textId="77777777" w:rsidR="003F5B02" w:rsidRPr="003F5B02" w:rsidRDefault="003F5B02" w:rsidP="00D93B94">
            <w:pPr>
              <w:spacing w:line="480" w:lineRule="auto"/>
              <w:rPr>
                <w:color w:val="000000"/>
                <w:lang w:val="en-US"/>
              </w:rPr>
            </w:pPr>
            <w:proofErr w:type="spellStart"/>
            <w:r w:rsidRPr="003F5B02">
              <w:rPr>
                <w:color w:val="000000"/>
                <w:lang w:val="en-US"/>
              </w:rPr>
              <w:t>MafK</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)/C2C12-MafK-ChIP-</w:t>
            </w:r>
            <w:proofErr w:type="gramStart"/>
            <w:r w:rsidRPr="003F5B02">
              <w:rPr>
                <w:color w:val="000000"/>
                <w:lang w:val="en-US"/>
              </w:rPr>
              <w:t>Seq(</w:t>
            </w:r>
            <w:proofErr w:type="gramEnd"/>
            <w:r w:rsidRPr="003F5B02">
              <w:rPr>
                <w:color w:val="000000"/>
                <w:lang w:val="en-US"/>
              </w:rPr>
              <w:t>GSE36030)/Homer</w:t>
            </w:r>
          </w:p>
        </w:tc>
      </w:tr>
      <w:tr w:rsidR="003F5B02" w:rsidRPr="003F49C3" w14:paraId="18CE6D5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6BAC39B" w14:textId="77777777" w:rsidR="003F5B02" w:rsidRPr="003F5B02" w:rsidRDefault="003F5B02" w:rsidP="00D93B94">
            <w:pPr>
              <w:spacing w:line="480" w:lineRule="auto"/>
              <w:jc w:val="center"/>
              <w:rPr>
                <w:b/>
                <w:bCs/>
                <w:color w:val="000000"/>
                <w:lang w:val="en-US"/>
              </w:rPr>
            </w:pPr>
            <w:r w:rsidRPr="003F5B02">
              <w:rPr>
                <w:b/>
                <w:bCs/>
                <w:color w:val="000000"/>
                <w:lang w:val="en-US"/>
              </w:rPr>
              <w:t>45</w:t>
            </w:r>
          </w:p>
        </w:tc>
        <w:tc>
          <w:tcPr>
            <w:tcW w:w="8571" w:type="dxa"/>
            <w:tcBorders>
              <w:top w:val="nil"/>
              <w:left w:val="nil"/>
              <w:bottom w:val="single" w:sz="4" w:space="0" w:color="auto"/>
              <w:right w:val="single" w:sz="8" w:space="0" w:color="auto"/>
            </w:tcBorders>
            <w:noWrap/>
            <w:vAlign w:val="bottom"/>
            <w:hideMark/>
          </w:tcPr>
          <w:p w14:paraId="65EEE4DA" w14:textId="77777777" w:rsidR="003F5B02" w:rsidRPr="003F5B02" w:rsidRDefault="003F5B02" w:rsidP="00D93B94">
            <w:pPr>
              <w:spacing w:line="480" w:lineRule="auto"/>
              <w:rPr>
                <w:color w:val="000000"/>
                <w:lang w:val="en-US"/>
              </w:rPr>
            </w:pPr>
            <w:r w:rsidRPr="003F5B02">
              <w:rPr>
                <w:color w:val="000000"/>
                <w:lang w:val="en-US"/>
              </w:rPr>
              <w:t>NF1:FOXA1(</w:t>
            </w:r>
            <w:proofErr w:type="spellStart"/>
            <w:proofErr w:type="gramStart"/>
            <w:r w:rsidRPr="003F5B02">
              <w:rPr>
                <w:color w:val="000000"/>
                <w:lang w:val="en-US"/>
              </w:rPr>
              <w:t>CTF,Forkhead</w:t>
            </w:r>
            <w:proofErr w:type="spellEnd"/>
            <w:proofErr w:type="gramEnd"/>
            <w:r w:rsidRPr="003F5B02">
              <w:rPr>
                <w:color w:val="000000"/>
                <w:lang w:val="en-US"/>
              </w:rPr>
              <w:t>)/LNCAP-FOXA1-ChIP-</w:t>
            </w:r>
            <w:proofErr w:type="gramStart"/>
            <w:r w:rsidRPr="003F5B02">
              <w:rPr>
                <w:color w:val="000000"/>
                <w:lang w:val="en-US"/>
              </w:rPr>
              <w:t>Seq(</w:t>
            </w:r>
            <w:proofErr w:type="gramEnd"/>
            <w:r w:rsidRPr="003F5B02">
              <w:rPr>
                <w:color w:val="000000"/>
                <w:lang w:val="en-US"/>
              </w:rPr>
              <w:t>GSE27824)/Homer</w:t>
            </w:r>
          </w:p>
        </w:tc>
      </w:tr>
      <w:tr w:rsidR="003F5B02" w:rsidRPr="003F49C3" w14:paraId="53F7E7B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2457CE5" w14:textId="77777777" w:rsidR="003F5B02" w:rsidRPr="003F5B02" w:rsidRDefault="003F5B02" w:rsidP="00D93B94">
            <w:pPr>
              <w:spacing w:line="480" w:lineRule="auto"/>
              <w:jc w:val="center"/>
              <w:rPr>
                <w:b/>
                <w:bCs/>
                <w:color w:val="000000"/>
                <w:lang w:val="en-US"/>
              </w:rPr>
            </w:pPr>
            <w:r w:rsidRPr="003F5B02">
              <w:rPr>
                <w:b/>
                <w:bCs/>
                <w:color w:val="000000"/>
                <w:lang w:val="en-US"/>
              </w:rPr>
              <w:t>46</w:t>
            </w:r>
          </w:p>
        </w:tc>
        <w:tc>
          <w:tcPr>
            <w:tcW w:w="8571" w:type="dxa"/>
            <w:tcBorders>
              <w:top w:val="nil"/>
              <w:left w:val="nil"/>
              <w:bottom w:val="single" w:sz="4" w:space="0" w:color="auto"/>
              <w:right w:val="single" w:sz="8" w:space="0" w:color="auto"/>
            </w:tcBorders>
            <w:noWrap/>
            <w:vAlign w:val="bottom"/>
            <w:hideMark/>
          </w:tcPr>
          <w:p w14:paraId="7ED5324E" w14:textId="77777777" w:rsidR="003F5B02" w:rsidRPr="003F5B02" w:rsidRDefault="003F5B02" w:rsidP="00D93B94">
            <w:pPr>
              <w:spacing w:line="480" w:lineRule="auto"/>
              <w:rPr>
                <w:color w:val="000000"/>
                <w:lang w:val="en-US"/>
              </w:rPr>
            </w:pPr>
            <w:r w:rsidRPr="003F5B02">
              <w:rPr>
                <w:color w:val="000000"/>
                <w:lang w:val="en-US"/>
              </w:rPr>
              <w:t>NF-E2(</w:t>
            </w:r>
            <w:proofErr w:type="spellStart"/>
            <w:r w:rsidRPr="003F5B02">
              <w:rPr>
                <w:color w:val="000000"/>
                <w:lang w:val="en-US"/>
              </w:rPr>
              <w:t>bZIP</w:t>
            </w:r>
            <w:proofErr w:type="spellEnd"/>
            <w:r w:rsidRPr="003F5B02">
              <w:rPr>
                <w:color w:val="000000"/>
                <w:lang w:val="en-US"/>
              </w:rPr>
              <w:t>)/K562-NFE2-ChIP-</w:t>
            </w:r>
            <w:proofErr w:type="gramStart"/>
            <w:r w:rsidRPr="003F5B02">
              <w:rPr>
                <w:color w:val="000000"/>
                <w:lang w:val="en-US"/>
              </w:rPr>
              <w:t>Seq(</w:t>
            </w:r>
            <w:proofErr w:type="gramEnd"/>
            <w:r w:rsidRPr="003F5B02">
              <w:rPr>
                <w:color w:val="000000"/>
                <w:lang w:val="en-US"/>
              </w:rPr>
              <w:t>GSE31477)/Homer</w:t>
            </w:r>
          </w:p>
        </w:tc>
      </w:tr>
      <w:tr w:rsidR="003F5B02" w:rsidRPr="003F49C3" w14:paraId="673BDDDF"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8819B1E" w14:textId="77777777" w:rsidR="003F5B02" w:rsidRPr="003F5B02" w:rsidRDefault="003F5B02" w:rsidP="00D93B94">
            <w:pPr>
              <w:spacing w:line="480" w:lineRule="auto"/>
              <w:jc w:val="center"/>
              <w:rPr>
                <w:b/>
                <w:bCs/>
                <w:color w:val="000000"/>
                <w:lang w:val="en-US"/>
              </w:rPr>
            </w:pPr>
            <w:r w:rsidRPr="003F5B02">
              <w:rPr>
                <w:b/>
                <w:bCs/>
                <w:color w:val="000000"/>
                <w:lang w:val="en-US"/>
              </w:rPr>
              <w:t>47</w:t>
            </w:r>
          </w:p>
        </w:tc>
        <w:tc>
          <w:tcPr>
            <w:tcW w:w="8571" w:type="dxa"/>
            <w:tcBorders>
              <w:top w:val="nil"/>
              <w:left w:val="nil"/>
              <w:bottom w:val="single" w:sz="4" w:space="0" w:color="auto"/>
              <w:right w:val="single" w:sz="8" w:space="0" w:color="auto"/>
            </w:tcBorders>
            <w:noWrap/>
            <w:vAlign w:val="bottom"/>
            <w:hideMark/>
          </w:tcPr>
          <w:p w14:paraId="4F28B1DA" w14:textId="77777777" w:rsidR="003F5B02" w:rsidRPr="003F5B02" w:rsidRDefault="003F5B02" w:rsidP="00D93B94">
            <w:pPr>
              <w:spacing w:line="480" w:lineRule="auto"/>
              <w:rPr>
                <w:color w:val="000000"/>
                <w:lang w:val="en-US"/>
              </w:rPr>
            </w:pPr>
            <w:r w:rsidRPr="003F5B02">
              <w:rPr>
                <w:color w:val="000000"/>
                <w:lang w:val="en-US"/>
              </w:rPr>
              <w:t>NFE2L2(</w:t>
            </w:r>
            <w:proofErr w:type="spellStart"/>
            <w:r w:rsidRPr="003F5B02">
              <w:rPr>
                <w:color w:val="000000"/>
                <w:lang w:val="en-US"/>
              </w:rPr>
              <w:t>bZIP</w:t>
            </w:r>
            <w:proofErr w:type="spellEnd"/>
            <w:r w:rsidRPr="003F5B02">
              <w:rPr>
                <w:color w:val="000000"/>
                <w:lang w:val="en-US"/>
              </w:rPr>
              <w:t>)/HepG2-NFE2L2-ChIP-</w:t>
            </w:r>
            <w:proofErr w:type="gramStart"/>
            <w:r w:rsidRPr="003F5B02">
              <w:rPr>
                <w:color w:val="000000"/>
                <w:lang w:val="en-US"/>
              </w:rPr>
              <w:t>Seq(</w:t>
            </w:r>
            <w:proofErr w:type="gramEnd"/>
            <w:r w:rsidRPr="003F5B02">
              <w:rPr>
                <w:color w:val="000000"/>
                <w:lang w:val="en-US"/>
              </w:rPr>
              <w:t>Encode)/Homer</w:t>
            </w:r>
          </w:p>
        </w:tc>
      </w:tr>
      <w:tr w:rsidR="003F5B02" w:rsidRPr="003F49C3" w14:paraId="28F3DDE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EBBA081" w14:textId="77777777" w:rsidR="003F5B02" w:rsidRPr="003F5B02" w:rsidRDefault="003F5B02" w:rsidP="00D93B94">
            <w:pPr>
              <w:spacing w:line="480" w:lineRule="auto"/>
              <w:jc w:val="center"/>
              <w:rPr>
                <w:b/>
                <w:bCs/>
                <w:color w:val="000000"/>
                <w:lang w:val="en-US"/>
              </w:rPr>
            </w:pPr>
            <w:r w:rsidRPr="003F5B02">
              <w:rPr>
                <w:b/>
                <w:bCs/>
                <w:color w:val="000000"/>
                <w:lang w:val="en-US"/>
              </w:rPr>
              <w:t>48</w:t>
            </w:r>
          </w:p>
        </w:tc>
        <w:tc>
          <w:tcPr>
            <w:tcW w:w="8571" w:type="dxa"/>
            <w:tcBorders>
              <w:top w:val="nil"/>
              <w:left w:val="nil"/>
              <w:bottom w:val="single" w:sz="4" w:space="0" w:color="auto"/>
              <w:right w:val="single" w:sz="8" w:space="0" w:color="auto"/>
            </w:tcBorders>
            <w:noWrap/>
            <w:vAlign w:val="bottom"/>
            <w:hideMark/>
          </w:tcPr>
          <w:p w14:paraId="7F0975A9" w14:textId="77777777" w:rsidR="003F5B02" w:rsidRPr="003F5B02" w:rsidRDefault="003F5B02" w:rsidP="00D93B94">
            <w:pPr>
              <w:spacing w:line="480" w:lineRule="auto"/>
              <w:rPr>
                <w:color w:val="000000"/>
                <w:lang w:val="en-US"/>
              </w:rPr>
            </w:pPr>
            <w:r w:rsidRPr="003F5B02">
              <w:rPr>
                <w:color w:val="000000"/>
                <w:lang w:val="en-US"/>
              </w:rPr>
              <w:t>NFkB-p</w:t>
            </w:r>
            <w:proofErr w:type="gramStart"/>
            <w:r w:rsidRPr="003F5B02">
              <w:rPr>
                <w:color w:val="000000"/>
                <w:lang w:val="en-US"/>
              </w:rPr>
              <w:t>50,p</w:t>
            </w:r>
            <w:proofErr w:type="gramEnd"/>
            <w:r w:rsidRPr="003F5B02">
              <w:rPr>
                <w:color w:val="000000"/>
                <w:lang w:val="en-US"/>
              </w:rPr>
              <w:t>52(RHD)/Monocyte-p50-ChIP-</w:t>
            </w:r>
            <w:proofErr w:type="gramStart"/>
            <w:r w:rsidRPr="003F5B02">
              <w:rPr>
                <w:color w:val="000000"/>
                <w:lang w:val="en-US"/>
              </w:rPr>
              <w:t>Chip(</w:t>
            </w:r>
            <w:proofErr w:type="spellStart"/>
            <w:proofErr w:type="gramEnd"/>
            <w:r w:rsidRPr="003F5B02">
              <w:rPr>
                <w:color w:val="000000"/>
                <w:lang w:val="en-US"/>
              </w:rPr>
              <w:t>Schreiber_et_al</w:t>
            </w:r>
            <w:proofErr w:type="spellEnd"/>
            <w:r w:rsidRPr="003F5B02">
              <w:rPr>
                <w:color w:val="000000"/>
                <w:lang w:val="en-US"/>
              </w:rPr>
              <w:t>.)/Homer</w:t>
            </w:r>
          </w:p>
        </w:tc>
      </w:tr>
      <w:tr w:rsidR="003F5B02" w:rsidRPr="003F49C3" w14:paraId="0E602DA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E94334B" w14:textId="77777777" w:rsidR="003F5B02" w:rsidRPr="003F5B02" w:rsidRDefault="003F5B02" w:rsidP="00D93B94">
            <w:pPr>
              <w:spacing w:line="480" w:lineRule="auto"/>
              <w:jc w:val="center"/>
              <w:rPr>
                <w:b/>
                <w:bCs/>
                <w:color w:val="000000"/>
                <w:lang w:val="en-US"/>
              </w:rPr>
            </w:pPr>
            <w:r w:rsidRPr="003F5B02">
              <w:rPr>
                <w:b/>
                <w:bCs/>
                <w:color w:val="000000"/>
                <w:lang w:val="en-US"/>
              </w:rPr>
              <w:t>49</w:t>
            </w:r>
          </w:p>
        </w:tc>
        <w:tc>
          <w:tcPr>
            <w:tcW w:w="8571" w:type="dxa"/>
            <w:tcBorders>
              <w:top w:val="nil"/>
              <w:left w:val="nil"/>
              <w:bottom w:val="single" w:sz="4" w:space="0" w:color="auto"/>
              <w:right w:val="single" w:sz="8" w:space="0" w:color="auto"/>
            </w:tcBorders>
            <w:noWrap/>
            <w:vAlign w:val="bottom"/>
            <w:hideMark/>
          </w:tcPr>
          <w:p w14:paraId="06809852" w14:textId="77777777" w:rsidR="003F5B02" w:rsidRPr="003F5B02" w:rsidRDefault="003F5B02" w:rsidP="00D93B94">
            <w:pPr>
              <w:spacing w:line="480" w:lineRule="auto"/>
              <w:rPr>
                <w:color w:val="000000"/>
                <w:lang w:val="en-US"/>
              </w:rPr>
            </w:pPr>
            <w:r w:rsidRPr="003F5B02">
              <w:rPr>
                <w:color w:val="000000"/>
                <w:lang w:val="en-US"/>
              </w:rPr>
              <w:t>NFkB-p65-</w:t>
            </w:r>
            <w:proofErr w:type="gramStart"/>
            <w:r w:rsidRPr="003F5B02">
              <w:rPr>
                <w:color w:val="000000"/>
                <w:lang w:val="en-US"/>
              </w:rPr>
              <w:t>Rel(</w:t>
            </w:r>
            <w:proofErr w:type="gramEnd"/>
            <w:r w:rsidRPr="003F5B02">
              <w:rPr>
                <w:color w:val="000000"/>
                <w:lang w:val="en-US"/>
              </w:rPr>
              <w:t>RHD)/</w:t>
            </w:r>
            <w:proofErr w:type="spellStart"/>
            <w:r w:rsidRPr="003F5B02">
              <w:rPr>
                <w:color w:val="000000"/>
                <w:lang w:val="en-US"/>
              </w:rPr>
              <w:t>ThioMac</w:t>
            </w:r>
            <w:proofErr w:type="spellEnd"/>
            <w:r w:rsidRPr="003F5B02">
              <w:rPr>
                <w:color w:val="000000"/>
                <w:lang w:val="en-US"/>
              </w:rPr>
              <w:t>-LPS-</w:t>
            </w:r>
            <w:proofErr w:type="gramStart"/>
            <w:r w:rsidRPr="003F5B02">
              <w:rPr>
                <w:color w:val="000000"/>
                <w:lang w:val="en-US"/>
              </w:rPr>
              <w:t>Expression(</w:t>
            </w:r>
            <w:proofErr w:type="gramEnd"/>
            <w:r w:rsidRPr="003F5B02">
              <w:rPr>
                <w:color w:val="000000"/>
                <w:lang w:val="en-US"/>
              </w:rPr>
              <w:t>GSE23622)/Homer</w:t>
            </w:r>
          </w:p>
        </w:tc>
      </w:tr>
      <w:tr w:rsidR="003F5B02" w:rsidRPr="003F5B02" w14:paraId="0E4F714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AC31092" w14:textId="77777777" w:rsidR="003F5B02" w:rsidRPr="003F5B02" w:rsidRDefault="003F5B02" w:rsidP="00D93B94">
            <w:pPr>
              <w:spacing w:line="480" w:lineRule="auto"/>
              <w:jc w:val="center"/>
              <w:rPr>
                <w:b/>
                <w:bCs/>
                <w:color w:val="000000"/>
                <w:lang w:val="en-US"/>
              </w:rPr>
            </w:pPr>
            <w:r w:rsidRPr="003F5B02">
              <w:rPr>
                <w:b/>
                <w:bCs/>
                <w:color w:val="000000"/>
                <w:lang w:val="en-US"/>
              </w:rPr>
              <w:t>50</w:t>
            </w:r>
          </w:p>
        </w:tc>
        <w:tc>
          <w:tcPr>
            <w:tcW w:w="8571" w:type="dxa"/>
            <w:tcBorders>
              <w:top w:val="nil"/>
              <w:left w:val="nil"/>
              <w:bottom w:val="single" w:sz="4" w:space="0" w:color="auto"/>
              <w:right w:val="single" w:sz="8" w:space="0" w:color="auto"/>
            </w:tcBorders>
            <w:noWrap/>
            <w:vAlign w:val="bottom"/>
            <w:hideMark/>
          </w:tcPr>
          <w:p w14:paraId="485F626B" w14:textId="77777777" w:rsidR="003F5B02" w:rsidRPr="003F5B02" w:rsidRDefault="003F5B02" w:rsidP="00D93B94">
            <w:pPr>
              <w:spacing w:line="480" w:lineRule="auto"/>
              <w:rPr>
                <w:color w:val="000000"/>
                <w:lang w:val="en-US"/>
              </w:rPr>
            </w:pPr>
            <w:r w:rsidRPr="003F5B02">
              <w:rPr>
                <w:color w:val="000000"/>
                <w:lang w:val="en-US"/>
              </w:rPr>
              <w:t>NRF(NRF)/Promoter/Homer</w:t>
            </w:r>
          </w:p>
        </w:tc>
      </w:tr>
      <w:tr w:rsidR="003F5B02" w:rsidRPr="003F49C3" w14:paraId="108EEC23"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8B85794" w14:textId="77777777" w:rsidR="003F5B02" w:rsidRPr="003F5B02" w:rsidRDefault="003F5B02" w:rsidP="00D93B94">
            <w:pPr>
              <w:spacing w:line="480" w:lineRule="auto"/>
              <w:jc w:val="center"/>
              <w:rPr>
                <w:b/>
                <w:bCs/>
                <w:color w:val="000000"/>
                <w:lang w:val="en-US"/>
              </w:rPr>
            </w:pPr>
            <w:r w:rsidRPr="003F5B02">
              <w:rPr>
                <w:b/>
                <w:bCs/>
                <w:color w:val="000000"/>
                <w:lang w:val="en-US"/>
              </w:rPr>
              <w:t>51</w:t>
            </w:r>
          </w:p>
        </w:tc>
        <w:tc>
          <w:tcPr>
            <w:tcW w:w="8571" w:type="dxa"/>
            <w:tcBorders>
              <w:top w:val="nil"/>
              <w:left w:val="nil"/>
              <w:bottom w:val="single" w:sz="4" w:space="0" w:color="auto"/>
              <w:right w:val="single" w:sz="8" w:space="0" w:color="auto"/>
            </w:tcBorders>
            <w:noWrap/>
            <w:vAlign w:val="bottom"/>
            <w:hideMark/>
          </w:tcPr>
          <w:p w14:paraId="73048C7F" w14:textId="77777777" w:rsidR="003F5B02" w:rsidRPr="003F5B02" w:rsidRDefault="003F5B02" w:rsidP="00D93B94">
            <w:pPr>
              <w:spacing w:line="480" w:lineRule="auto"/>
              <w:rPr>
                <w:color w:val="000000"/>
                <w:lang w:val="en-US"/>
              </w:rPr>
            </w:pPr>
            <w:r w:rsidRPr="003F5B02">
              <w:rPr>
                <w:color w:val="000000"/>
                <w:lang w:val="en-US"/>
              </w:rPr>
              <w:t>NRF1(NRF)/MCF7-NRF1-ChIP-</w:t>
            </w:r>
            <w:proofErr w:type="gramStart"/>
            <w:r w:rsidRPr="003F5B02">
              <w:rPr>
                <w:color w:val="000000"/>
                <w:lang w:val="en-US"/>
              </w:rPr>
              <w:t>Seq(</w:t>
            </w:r>
            <w:proofErr w:type="gramEnd"/>
            <w:r w:rsidRPr="003F5B02">
              <w:rPr>
                <w:color w:val="000000"/>
                <w:lang w:val="en-US"/>
              </w:rPr>
              <w:t>Unpublished)/Homer</w:t>
            </w:r>
          </w:p>
        </w:tc>
      </w:tr>
      <w:tr w:rsidR="003F5B02" w:rsidRPr="003F49C3" w14:paraId="5857A84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605A1E7" w14:textId="77777777" w:rsidR="003F5B02" w:rsidRPr="003F5B02" w:rsidRDefault="003F5B02" w:rsidP="00D93B94">
            <w:pPr>
              <w:spacing w:line="480" w:lineRule="auto"/>
              <w:jc w:val="center"/>
              <w:rPr>
                <w:b/>
                <w:bCs/>
                <w:color w:val="000000"/>
                <w:lang w:val="en-US"/>
              </w:rPr>
            </w:pPr>
            <w:r w:rsidRPr="003F5B02">
              <w:rPr>
                <w:b/>
                <w:bCs/>
                <w:color w:val="000000"/>
                <w:lang w:val="en-US"/>
              </w:rPr>
              <w:t>52</w:t>
            </w:r>
          </w:p>
        </w:tc>
        <w:tc>
          <w:tcPr>
            <w:tcW w:w="8571" w:type="dxa"/>
            <w:tcBorders>
              <w:top w:val="nil"/>
              <w:left w:val="nil"/>
              <w:bottom w:val="single" w:sz="4" w:space="0" w:color="auto"/>
              <w:right w:val="single" w:sz="8" w:space="0" w:color="auto"/>
            </w:tcBorders>
            <w:noWrap/>
            <w:vAlign w:val="bottom"/>
            <w:hideMark/>
          </w:tcPr>
          <w:p w14:paraId="3120F4AF" w14:textId="77777777" w:rsidR="003F5B02" w:rsidRPr="003F5B02" w:rsidRDefault="003F5B02" w:rsidP="00D93B94">
            <w:pPr>
              <w:spacing w:line="480" w:lineRule="auto"/>
              <w:rPr>
                <w:color w:val="000000"/>
                <w:lang w:val="en-US"/>
              </w:rPr>
            </w:pPr>
            <w:r w:rsidRPr="003F5B02">
              <w:rPr>
                <w:color w:val="000000"/>
                <w:lang w:val="en-US"/>
              </w:rPr>
              <w:t>Nrf2(</w:t>
            </w:r>
            <w:proofErr w:type="spellStart"/>
            <w:r w:rsidRPr="003F5B02">
              <w:rPr>
                <w:color w:val="000000"/>
                <w:lang w:val="en-US"/>
              </w:rPr>
              <w:t>bZIP</w:t>
            </w:r>
            <w:proofErr w:type="spellEnd"/>
            <w:r w:rsidRPr="003F5B02">
              <w:rPr>
                <w:color w:val="000000"/>
                <w:lang w:val="en-US"/>
              </w:rPr>
              <w:t>)/Lymphoblast-Nrf2-ChIP-</w:t>
            </w:r>
            <w:proofErr w:type="gramStart"/>
            <w:r w:rsidRPr="003F5B02">
              <w:rPr>
                <w:color w:val="000000"/>
                <w:lang w:val="en-US"/>
              </w:rPr>
              <w:t>Seq(</w:t>
            </w:r>
            <w:proofErr w:type="gramEnd"/>
            <w:r w:rsidRPr="003F5B02">
              <w:rPr>
                <w:color w:val="000000"/>
                <w:lang w:val="en-US"/>
              </w:rPr>
              <w:t>GSE37589)/Homer</w:t>
            </w:r>
          </w:p>
        </w:tc>
      </w:tr>
      <w:tr w:rsidR="003F5B02" w:rsidRPr="003F5B02" w14:paraId="215557B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35DF894E" w14:textId="77777777" w:rsidR="003F5B02" w:rsidRPr="003F5B02" w:rsidRDefault="003F5B02" w:rsidP="00D93B94">
            <w:pPr>
              <w:spacing w:line="480" w:lineRule="auto"/>
              <w:jc w:val="center"/>
              <w:rPr>
                <w:b/>
                <w:bCs/>
                <w:color w:val="000000"/>
                <w:lang w:val="en-US"/>
              </w:rPr>
            </w:pPr>
            <w:r w:rsidRPr="003F5B02">
              <w:rPr>
                <w:b/>
                <w:bCs/>
                <w:color w:val="000000"/>
                <w:lang w:val="en-US"/>
              </w:rPr>
              <w:t>53</w:t>
            </w:r>
          </w:p>
        </w:tc>
        <w:tc>
          <w:tcPr>
            <w:tcW w:w="8571" w:type="dxa"/>
            <w:tcBorders>
              <w:top w:val="nil"/>
              <w:left w:val="nil"/>
              <w:bottom w:val="single" w:sz="4" w:space="0" w:color="auto"/>
              <w:right w:val="single" w:sz="8" w:space="0" w:color="auto"/>
            </w:tcBorders>
            <w:noWrap/>
            <w:vAlign w:val="bottom"/>
            <w:hideMark/>
          </w:tcPr>
          <w:p w14:paraId="5BA3432F" w14:textId="77777777" w:rsidR="003F5B02" w:rsidRPr="003F5B02" w:rsidRDefault="003F5B02" w:rsidP="00D93B94">
            <w:pPr>
              <w:spacing w:line="480" w:lineRule="auto"/>
              <w:rPr>
                <w:color w:val="000000"/>
                <w:lang w:val="en-US"/>
              </w:rPr>
            </w:pPr>
            <w:r w:rsidRPr="003F5B02">
              <w:rPr>
                <w:color w:val="000000"/>
                <w:lang w:val="en-US"/>
              </w:rPr>
              <w:t>p53(p53)/</w:t>
            </w:r>
            <w:proofErr w:type="spellStart"/>
            <w:r w:rsidRPr="003F5B02">
              <w:rPr>
                <w:color w:val="000000"/>
                <w:lang w:val="en-US"/>
              </w:rPr>
              <w:t>mES</w:t>
            </w:r>
            <w:proofErr w:type="spellEnd"/>
            <w:r w:rsidRPr="003F5B02">
              <w:rPr>
                <w:color w:val="000000"/>
                <w:lang w:val="en-US"/>
              </w:rPr>
              <w:t>-</w:t>
            </w:r>
            <w:proofErr w:type="spellStart"/>
            <w:r w:rsidRPr="003F5B02">
              <w:rPr>
                <w:color w:val="000000"/>
                <w:lang w:val="en-US"/>
              </w:rPr>
              <w:t>cMyc</w:t>
            </w:r>
            <w:proofErr w:type="spellEnd"/>
            <w:r w:rsidRPr="003F5B02">
              <w:rPr>
                <w:color w:val="000000"/>
                <w:lang w:val="en-US"/>
              </w:rPr>
              <w:t>-</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GSE11431)/Homer</w:t>
            </w:r>
          </w:p>
        </w:tc>
      </w:tr>
      <w:tr w:rsidR="003F5B02" w:rsidRPr="003F5B02" w14:paraId="351C7266"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212C1B3" w14:textId="77777777" w:rsidR="003F5B02" w:rsidRPr="003F5B02" w:rsidRDefault="003F5B02" w:rsidP="00D93B94">
            <w:pPr>
              <w:spacing w:line="480" w:lineRule="auto"/>
              <w:jc w:val="center"/>
              <w:rPr>
                <w:b/>
                <w:bCs/>
                <w:color w:val="000000"/>
                <w:lang w:val="en-US"/>
              </w:rPr>
            </w:pPr>
            <w:r w:rsidRPr="003F5B02">
              <w:rPr>
                <w:b/>
                <w:bCs/>
                <w:color w:val="000000"/>
                <w:lang w:val="en-US"/>
              </w:rPr>
              <w:t>54</w:t>
            </w:r>
          </w:p>
        </w:tc>
        <w:tc>
          <w:tcPr>
            <w:tcW w:w="8571" w:type="dxa"/>
            <w:tcBorders>
              <w:top w:val="nil"/>
              <w:left w:val="nil"/>
              <w:bottom w:val="single" w:sz="4" w:space="0" w:color="auto"/>
              <w:right w:val="single" w:sz="8" w:space="0" w:color="auto"/>
            </w:tcBorders>
            <w:noWrap/>
            <w:vAlign w:val="bottom"/>
            <w:hideMark/>
          </w:tcPr>
          <w:p w14:paraId="049DCF0A" w14:textId="77777777" w:rsidR="003F5B02" w:rsidRPr="003F5B02" w:rsidRDefault="003F5B02" w:rsidP="00D93B94">
            <w:pPr>
              <w:spacing w:line="480" w:lineRule="auto"/>
              <w:rPr>
                <w:color w:val="000000"/>
                <w:lang w:val="en-US"/>
              </w:rPr>
            </w:pPr>
            <w:r w:rsidRPr="003F5B02">
              <w:rPr>
                <w:color w:val="000000"/>
                <w:lang w:val="en-US"/>
              </w:rPr>
              <w:t>PU.</w:t>
            </w:r>
            <w:proofErr w:type="gramStart"/>
            <w:r w:rsidRPr="003F5B02">
              <w:rPr>
                <w:color w:val="000000"/>
                <w:lang w:val="en-US"/>
              </w:rPr>
              <w:t>1:IRF</w:t>
            </w:r>
            <w:proofErr w:type="gramEnd"/>
            <w:r w:rsidRPr="003F5B02">
              <w:rPr>
                <w:color w:val="000000"/>
                <w:lang w:val="en-US"/>
              </w:rPr>
              <w:t>8(</w:t>
            </w:r>
            <w:proofErr w:type="gramStart"/>
            <w:r w:rsidRPr="003F5B02">
              <w:rPr>
                <w:color w:val="000000"/>
                <w:lang w:val="en-US"/>
              </w:rPr>
              <w:t>ETS:IRF</w:t>
            </w:r>
            <w:proofErr w:type="gramEnd"/>
            <w:r w:rsidRPr="003F5B02">
              <w:rPr>
                <w:color w:val="000000"/>
                <w:lang w:val="en-US"/>
              </w:rPr>
              <w:t>)/pDC-Irf8-ChIP-</w:t>
            </w:r>
            <w:proofErr w:type="gramStart"/>
            <w:r w:rsidRPr="003F5B02">
              <w:rPr>
                <w:color w:val="000000"/>
                <w:lang w:val="en-US"/>
              </w:rPr>
              <w:t>Seq(</w:t>
            </w:r>
            <w:proofErr w:type="gramEnd"/>
            <w:r w:rsidRPr="003F5B02">
              <w:rPr>
                <w:color w:val="000000"/>
                <w:lang w:val="en-US"/>
              </w:rPr>
              <w:t>GSE66899)/Homer</w:t>
            </w:r>
          </w:p>
        </w:tc>
      </w:tr>
      <w:tr w:rsidR="003F5B02" w:rsidRPr="003F49C3" w14:paraId="25787B6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F5D7CA3" w14:textId="77777777" w:rsidR="003F5B02" w:rsidRPr="003F5B02" w:rsidRDefault="003F5B02" w:rsidP="00D93B94">
            <w:pPr>
              <w:spacing w:line="480" w:lineRule="auto"/>
              <w:jc w:val="center"/>
              <w:rPr>
                <w:b/>
                <w:bCs/>
                <w:color w:val="000000"/>
                <w:lang w:val="en-US"/>
              </w:rPr>
            </w:pPr>
            <w:r w:rsidRPr="003F5B02">
              <w:rPr>
                <w:b/>
                <w:bCs/>
                <w:color w:val="000000"/>
                <w:lang w:val="en-US"/>
              </w:rPr>
              <w:t>55</w:t>
            </w:r>
          </w:p>
        </w:tc>
        <w:tc>
          <w:tcPr>
            <w:tcW w:w="8571" w:type="dxa"/>
            <w:tcBorders>
              <w:top w:val="nil"/>
              <w:left w:val="nil"/>
              <w:bottom w:val="single" w:sz="4" w:space="0" w:color="auto"/>
              <w:right w:val="single" w:sz="8" w:space="0" w:color="auto"/>
            </w:tcBorders>
            <w:noWrap/>
            <w:vAlign w:val="bottom"/>
            <w:hideMark/>
          </w:tcPr>
          <w:p w14:paraId="60833AED" w14:textId="77777777" w:rsidR="003F5B02" w:rsidRPr="003F5B02" w:rsidRDefault="003F5B02" w:rsidP="00D93B94">
            <w:pPr>
              <w:spacing w:line="480" w:lineRule="auto"/>
              <w:rPr>
                <w:color w:val="000000"/>
                <w:lang w:val="en-US"/>
              </w:rPr>
            </w:pPr>
            <w:proofErr w:type="gramStart"/>
            <w:r w:rsidRPr="003F5B02">
              <w:rPr>
                <w:color w:val="000000"/>
                <w:lang w:val="en-US"/>
              </w:rPr>
              <w:t>RAR:RXR</w:t>
            </w:r>
            <w:proofErr w:type="gramEnd"/>
            <w:r w:rsidRPr="003F5B02">
              <w:rPr>
                <w:color w:val="000000"/>
                <w:lang w:val="en-US"/>
              </w:rPr>
              <w:t>(NR</w:t>
            </w:r>
            <w:proofErr w:type="gramStart"/>
            <w:r w:rsidRPr="003F5B02">
              <w:rPr>
                <w:color w:val="000000"/>
                <w:lang w:val="en-US"/>
              </w:rPr>
              <w:t>),DR</w:t>
            </w:r>
            <w:proofErr w:type="gramEnd"/>
            <w:r w:rsidRPr="003F5B02">
              <w:rPr>
                <w:color w:val="000000"/>
                <w:lang w:val="en-US"/>
              </w:rPr>
              <w:t>5/ES-RAR-</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GSE56893)/Homer</w:t>
            </w:r>
          </w:p>
        </w:tc>
      </w:tr>
      <w:tr w:rsidR="003F5B02" w:rsidRPr="003F49C3" w14:paraId="2466DA5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A22E813" w14:textId="77777777" w:rsidR="003F5B02" w:rsidRPr="003F5B02" w:rsidRDefault="003F5B02" w:rsidP="00D93B94">
            <w:pPr>
              <w:spacing w:line="480" w:lineRule="auto"/>
              <w:jc w:val="center"/>
              <w:rPr>
                <w:b/>
                <w:bCs/>
                <w:color w:val="000000"/>
                <w:lang w:val="en-US"/>
              </w:rPr>
            </w:pPr>
            <w:r w:rsidRPr="003F5B02">
              <w:rPr>
                <w:b/>
                <w:bCs/>
                <w:color w:val="000000"/>
                <w:lang w:val="en-US"/>
              </w:rPr>
              <w:t>56</w:t>
            </w:r>
          </w:p>
        </w:tc>
        <w:tc>
          <w:tcPr>
            <w:tcW w:w="8571" w:type="dxa"/>
            <w:tcBorders>
              <w:top w:val="nil"/>
              <w:left w:val="nil"/>
              <w:bottom w:val="single" w:sz="4" w:space="0" w:color="auto"/>
              <w:right w:val="single" w:sz="8" w:space="0" w:color="auto"/>
            </w:tcBorders>
            <w:noWrap/>
            <w:vAlign w:val="bottom"/>
            <w:hideMark/>
          </w:tcPr>
          <w:p w14:paraId="482DE995" w14:textId="77777777" w:rsidR="003F5B02" w:rsidRPr="003F5B02" w:rsidRDefault="003F5B02" w:rsidP="00D93B94">
            <w:pPr>
              <w:spacing w:line="480" w:lineRule="auto"/>
              <w:rPr>
                <w:color w:val="000000"/>
                <w:lang w:val="en-US"/>
              </w:rPr>
            </w:pPr>
            <w:r w:rsidRPr="003F5B02">
              <w:rPr>
                <w:color w:val="000000"/>
                <w:lang w:val="en-US"/>
              </w:rPr>
              <w:t>RFX(HTH)/K562-RFX3-ChIP-</w:t>
            </w:r>
            <w:proofErr w:type="gramStart"/>
            <w:r w:rsidRPr="003F5B02">
              <w:rPr>
                <w:color w:val="000000"/>
                <w:lang w:val="en-US"/>
              </w:rPr>
              <w:t>Seq(</w:t>
            </w:r>
            <w:proofErr w:type="gramEnd"/>
            <w:r w:rsidRPr="003F5B02">
              <w:rPr>
                <w:color w:val="000000"/>
                <w:lang w:val="en-US"/>
              </w:rPr>
              <w:t>SRA012198)/Homer</w:t>
            </w:r>
          </w:p>
        </w:tc>
      </w:tr>
      <w:tr w:rsidR="003F5B02" w:rsidRPr="003F49C3" w14:paraId="269FCE51"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8D1F918" w14:textId="77777777" w:rsidR="003F5B02" w:rsidRPr="003F5B02" w:rsidRDefault="003F5B02" w:rsidP="00D93B94">
            <w:pPr>
              <w:spacing w:line="480" w:lineRule="auto"/>
              <w:jc w:val="center"/>
              <w:rPr>
                <w:b/>
                <w:bCs/>
                <w:color w:val="000000"/>
                <w:lang w:val="en-US"/>
              </w:rPr>
            </w:pPr>
            <w:r w:rsidRPr="003F5B02">
              <w:rPr>
                <w:b/>
                <w:bCs/>
                <w:color w:val="000000"/>
                <w:lang w:val="en-US"/>
              </w:rPr>
              <w:t>57</w:t>
            </w:r>
          </w:p>
        </w:tc>
        <w:tc>
          <w:tcPr>
            <w:tcW w:w="8571" w:type="dxa"/>
            <w:tcBorders>
              <w:top w:val="nil"/>
              <w:left w:val="nil"/>
              <w:bottom w:val="single" w:sz="4" w:space="0" w:color="auto"/>
              <w:right w:val="single" w:sz="8" w:space="0" w:color="auto"/>
            </w:tcBorders>
            <w:noWrap/>
            <w:vAlign w:val="bottom"/>
            <w:hideMark/>
          </w:tcPr>
          <w:p w14:paraId="4A4DD2E1" w14:textId="77777777" w:rsidR="003F5B02" w:rsidRPr="003F5B02" w:rsidRDefault="003F5B02" w:rsidP="00D93B94">
            <w:pPr>
              <w:spacing w:line="480" w:lineRule="auto"/>
              <w:rPr>
                <w:color w:val="000000"/>
                <w:lang w:val="en-US"/>
              </w:rPr>
            </w:pPr>
            <w:r w:rsidRPr="003F5B02">
              <w:rPr>
                <w:color w:val="000000"/>
                <w:lang w:val="en-US"/>
              </w:rPr>
              <w:t>Rfx2(HTH)/LoVo-RFX2-ChIP-</w:t>
            </w:r>
            <w:proofErr w:type="gramStart"/>
            <w:r w:rsidRPr="003F5B02">
              <w:rPr>
                <w:color w:val="000000"/>
                <w:lang w:val="en-US"/>
              </w:rPr>
              <w:t>Seq(</w:t>
            </w:r>
            <w:proofErr w:type="gramEnd"/>
            <w:r w:rsidRPr="003F5B02">
              <w:rPr>
                <w:color w:val="000000"/>
                <w:lang w:val="en-US"/>
              </w:rPr>
              <w:t>GSE49402)/Homer</w:t>
            </w:r>
          </w:p>
        </w:tc>
      </w:tr>
      <w:tr w:rsidR="003F5B02" w:rsidRPr="003F49C3" w14:paraId="1E10B19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5BBAC554" w14:textId="77777777" w:rsidR="003F5B02" w:rsidRPr="003F5B02" w:rsidRDefault="003F5B02" w:rsidP="00D93B94">
            <w:pPr>
              <w:spacing w:line="480" w:lineRule="auto"/>
              <w:jc w:val="center"/>
              <w:rPr>
                <w:b/>
                <w:bCs/>
                <w:color w:val="000000"/>
                <w:lang w:val="en-US"/>
              </w:rPr>
            </w:pPr>
            <w:r w:rsidRPr="003F5B02">
              <w:rPr>
                <w:b/>
                <w:bCs/>
                <w:color w:val="000000"/>
                <w:lang w:val="en-US"/>
              </w:rPr>
              <w:t>58</w:t>
            </w:r>
          </w:p>
        </w:tc>
        <w:tc>
          <w:tcPr>
            <w:tcW w:w="8571" w:type="dxa"/>
            <w:tcBorders>
              <w:top w:val="nil"/>
              <w:left w:val="nil"/>
              <w:bottom w:val="single" w:sz="4" w:space="0" w:color="auto"/>
              <w:right w:val="single" w:sz="8" w:space="0" w:color="auto"/>
            </w:tcBorders>
            <w:noWrap/>
            <w:vAlign w:val="bottom"/>
            <w:hideMark/>
          </w:tcPr>
          <w:p w14:paraId="2731016E" w14:textId="77777777" w:rsidR="003F5B02" w:rsidRPr="003F5B02" w:rsidRDefault="003F5B02" w:rsidP="00D93B94">
            <w:pPr>
              <w:spacing w:line="480" w:lineRule="auto"/>
              <w:rPr>
                <w:color w:val="000000"/>
                <w:lang w:val="en-US"/>
              </w:rPr>
            </w:pPr>
            <w:proofErr w:type="gramStart"/>
            <w:r w:rsidRPr="003F5B02">
              <w:rPr>
                <w:color w:val="000000"/>
                <w:lang w:val="en-US"/>
              </w:rPr>
              <w:t>Ronin(</w:t>
            </w:r>
            <w:proofErr w:type="gramEnd"/>
            <w:r w:rsidRPr="003F5B02">
              <w:rPr>
                <w:color w:val="000000"/>
                <w:lang w:val="en-US"/>
              </w:rPr>
              <w:t>THAP)/ES-Thap11-ChIP-</w:t>
            </w:r>
            <w:proofErr w:type="gramStart"/>
            <w:r w:rsidRPr="003F5B02">
              <w:rPr>
                <w:color w:val="000000"/>
                <w:lang w:val="en-US"/>
              </w:rPr>
              <w:t>Seq(</w:t>
            </w:r>
            <w:proofErr w:type="gramEnd"/>
            <w:r w:rsidRPr="003F5B02">
              <w:rPr>
                <w:color w:val="000000"/>
                <w:lang w:val="en-US"/>
              </w:rPr>
              <w:t>GSE51522)/Homer</w:t>
            </w:r>
          </w:p>
        </w:tc>
      </w:tr>
      <w:tr w:rsidR="003F5B02" w:rsidRPr="003F49C3" w14:paraId="3E62DE5D"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17A3638" w14:textId="77777777" w:rsidR="003F5B02" w:rsidRPr="003F5B02" w:rsidRDefault="003F5B02" w:rsidP="00D93B94">
            <w:pPr>
              <w:spacing w:line="480" w:lineRule="auto"/>
              <w:jc w:val="center"/>
              <w:rPr>
                <w:b/>
                <w:bCs/>
                <w:color w:val="000000"/>
                <w:lang w:val="en-US"/>
              </w:rPr>
            </w:pPr>
            <w:r w:rsidRPr="003F5B02">
              <w:rPr>
                <w:b/>
                <w:bCs/>
                <w:color w:val="000000"/>
                <w:lang w:val="en-US"/>
              </w:rPr>
              <w:t>59</w:t>
            </w:r>
          </w:p>
        </w:tc>
        <w:tc>
          <w:tcPr>
            <w:tcW w:w="8571" w:type="dxa"/>
            <w:tcBorders>
              <w:top w:val="nil"/>
              <w:left w:val="nil"/>
              <w:bottom w:val="single" w:sz="4" w:space="0" w:color="auto"/>
              <w:right w:val="single" w:sz="8" w:space="0" w:color="auto"/>
            </w:tcBorders>
            <w:noWrap/>
            <w:vAlign w:val="bottom"/>
            <w:hideMark/>
          </w:tcPr>
          <w:p w14:paraId="487EAA94" w14:textId="77777777" w:rsidR="003F5B02" w:rsidRPr="003F5B02" w:rsidRDefault="003F5B02" w:rsidP="00D93B94">
            <w:pPr>
              <w:spacing w:line="480" w:lineRule="auto"/>
              <w:rPr>
                <w:color w:val="000000"/>
                <w:lang w:val="en-US"/>
              </w:rPr>
            </w:pPr>
            <w:proofErr w:type="spellStart"/>
            <w:proofErr w:type="gramStart"/>
            <w:r w:rsidRPr="003F5B02">
              <w:rPr>
                <w:color w:val="000000"/>
                <w:lang w:val="en-US"/>
              </w:rPr>
              <w:t>RORg</w:t>
            </w:r>
            <w:proofErr w:type="spellEnd"/>
            <w:r w:rsidRPr="003F5B02">
              <w:rPr>
                <w:color w:val="000000"/>
                <w:lang w:val="en-US"/>
              </w:rPr>
              <w:t>(</w:t>
            </w:r>
            <w:proofErr w:type="gramEnd"/>
            <w:r w:rsidRPr="003F5B02">
              <w:rPr>
                <w:color w:val="000000"/>
                <w:lang w:val="en-US"/>
              </w:rPr>
              <w:t>NR)/Liver-</w:t>
            </w:r>
            <w:proofErr w:type="spellStart"/>
            <w:r w:rsidRPr="003F5B02">
              <w:rPr>
                <w:color w:val="000000"/>
                <w:lang w:val="en-US"/>
              </w:rPr>
              <w:t>Rorc</w:t>
            </w:r>
            <w:proofErr w:type="spellEnd"/>
            <w:r w:rsidRPr="003F5B02">
              <w:rPr>
                <w:color w:val="000000"/>
                <w:lang w:val="en-US"/>
              </w:rPr>
              <w:t>-</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GSE101115)/Homer</w:t>
            </w:r>
          </w:p>
        </w:tc>
      </w:tr>
      <w:tr w:rsidR="003F5B02" w:rsidRPr="003F5B02" w14:paraId="2405552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1F9589E" w14:textId="77777777" w:rsidR="003F5B02" w:rsidRPr="003F5B02" w:rsidRDefault="003F5B02" w:rsidP="00D93B94">
            <w:pPr>
              <w:spacing w:line="480" w:lineRule="auto"/>
              <w:jc w:val="center"/>
              <w:rPr>
                <w:b/>
                <w:bCs/>
                <w:color w:val="000000"/>
                <w:lang w:val="en-US"/>
              </w:rPr>
            </w:pPr>
            <w:r w:rsidRPr="003F5B02">
              <w:rPr>
                <w:b/>
                <w:bCs/>
                <w:color w:val="000000"/>
                <w:lang w:val="en-US"/>
              </w:rPr>
              <w:t>60</w:t>
            </w:r>
          </w:p>
        </w:tc>
        <w:tc>
          <w:tcPr>
            <w:tcW w:w="8571" w:type="dxa"/>
            <w:tcBorders>
              <w:top w:val="nil"/>
              <w:left w:val="nil"/>
              <w:bottom w:val="single" w:sz="4" w:space="0" w:color="auto"/>
              <w:right w:val="single" w:sz="8" w:space="0" w:color="auto"/>
            </w:tcBorders>
            <w:noWrap/>
            <w:vAlign w:val="bottom"/>
            <w:hideMark/>
          </w:tcPr>
          <w:p w14:paraId="05C9A681" w14:textId="77777777" w:rsidR="003F5B02" w:rsidRPr="003F5B02" w:rsidRDefault="003F5B02" w:rsidP="00D93B94">
            <w:pPr>
              <w:spacing w:line="480" w:lineRule="auto"/>
              <w:rPr>
                <w:color w:val="000000"/>
                <w:lang w:val="en-US"/>
              </w:rPr>
            </w:pPr>
            <w:r w:rsidRPr="003F5B02">
              <w:rPr>
                <w:color w:val="000000"/>
                <w:lang w:val="en-US"/>
              </w:rPr>
              <w:t>Sp1(</w:t>
            </w:r>
            <w:proofErr w:type="spellStart"/>
            <w:r w:rsidRPr="003F5B02">
              <w:rPr>
                <w:color w:val="000000"/>
                <w:lang w:val="en-US"/>
              </w:rPr>
              <w:t>Zf</w:t>
            </w:r>
            <w:proofErr w:type="spellEnd"/>
            <w:r w:rsidRPr="003F5B02">
              <w:rPr>
                <w:color w:val="000000"/>
                <w:lang w:val="en-US"/>
              </w:rPr>
              <w:t>)/Promoter/Homer</w:t>
            </w:r>
          </w:p>
        </w:tc>
      </w:tr>
      <w:tr w:rsidR="003F5B02" w:rsidRPr="003F5B02" w14:paraId="3EABE021"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BA01B58" w14:textId="77777777" w:rsidR="003F5B02" w:rsidRPr="003F5B02" w:rsidRDefault="003F5B02" w:rsidP="00D93B94">
            <w:pPr>
              <w:spacing w:line="480" w:lineRule="auto"/>
              <w:jc w:val="center"/>
              <w:rPr>
                <w:b/>
                <w:bCs/>
                <w:color w:val="000000"/>
                <w:lang w:val="en-US"/>
              </w:rPr>
            </w:pPr>
            <w:r w:rsidRPr="003F5B02">
              <w:rPr>
                <w:b/>
                <w:bCs/>
                <w:color w:val="000000"/>
                <w:lang w:val="en-US"/>
              </w:rPr>
              <w:t>61</w:t>
            </w:r>
          </w:p>
        </w:tc>
        <w:tc>
          <w:tcPr>
            <w:tcW w:w="8571" w:type="dxa"/>
            <w:tcBorders>
              <w:top w:val="nil"/>
              <w:left w:val="nil"/>
              <w:bottom w:val="single" w:sz="4" w:space="0" w:color="auto"/>
              <w:right w:val="single" w:sz="8" w:space="0" w:color="auto"/>
            </w:tcBorders>
            <w:noWrap/>
            <w:vAlign w:val="bottom"/>
            <w:hideMark/>
          </w:tcPr>
          <w:p w14:paraId="4845F3EE" w14:textId="77777777" w:rsidR="003F5B02" w:rsidRPr="003F5B02" w:rsidRDefault="003F5B02" w:rsidP="00D93B94">
            <w:pPr>
              <w:spacing w:line="480" w:lineRule="auto"/>
              <w:rPr>
                <w:color w:val="000000"/>
                <w:lang w:val="en-US"/>
              </w:rPr>
            </w:pPr>
            <w:r w:rsidRPr="003F5B02">
              <w:rPr>
                <w:color w:val="000000"/>
                <w:lang w:val="en-US"/>
              </w:rPr>
              <w:t>T1ISRE(IRF)/</w:t>
            </w:r>
            <w:proofErr w:type="spellStart"/>
            <w:r w:rsidRPr="003F5B02">
              <w:rPr>
                <w:color w:val="000000"/>
                <w:lang w:val="en-US"/>
              </w:rPr>
              <w:t>ThioMac</w:t>
            </w:r>
            <w:proofErr w:type="spellEnd"/>
            <w:r w:rsidRPr="003F5B02">
              <w:rPr>
                <w:color w:val="000000"/>
                <w:lang w:val="en-US"/>
              </w:rPr>
              <w:t>-</w:t>
            </w:r>
            <w:proofErr w:type="spellStart"/>
            <w:r w:rsidRPr="003F5B02">
              <w:rPr>
                <w:color w:val="000000"/>
                <w:lang w:val="en-US"/>
              </w:rPr>
              <w:t>Ifnb</w:t>
            </w:r>
            <w:proofErr w:type="spellEnd"/>
            <w:r w:rsidRPr="003F5B02">
              <w:rPr>
                <w:color w:val="000000"/>
                <w:lang w:val="en-US"/>
              </w:rPr>
              <w:t>-Expression/Homer</w:t>
            </w:r>
          </w:p>
        </w:tc>
      </w:tr>
      <w:tr w:rsidR="003F5B02" w:rsidRPr="003F49C3" w14:paraId="07B2747A"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2C236B1" w14:textId="77777777" w:rsidR="003F5B02" w:rsidRPr="003F5B02" w:rsidRDefault="003F5B02" w:rsidP="00D93B94">
            <w:pPr>
              <w:spacing w:line="480" w:lineRule="auto"/>
              <w:jc w:val="center"/>
              <w:rPr>
                <w:b/>
                <w:bCs/>
                <w:color w:val="000000"/>
                <w:lang w:val="en-US"/>
              </w:rPr>
            </w:pPr>
            <w:r w:rsidRPr="003F5B02">
              <w:rPr>
                <w:b/>
                <w:bCs/>
                <w:color w:val="000000"/>
                <w:lang w:val="en-US"/>
              </w:rPr>
              <w:t>62</w:t>
            </w:r>
          </w:p>
        </w:tc>
        <w:tc>
          <w:tcPr>
            <w:tcW w:w="8571" w:type="dxa"/>
            <w:tcBorders>
              <w:top w:val="nil"/>
              <w:left w:val="nil"/>
              <w:bottom w:val="single" w:sz="4" w:space="0" w:color="auto"/>
              <w:right w:val="single" w:sz="8" w:space="0" w:color="auto"/>
            </w:tcBorders>
            <w:noWrap/>
            <w:vAlign w:val="bottom"/>
            <w:hideMark/>
          </w:tcPr>
          <w:p w14:paraId="4FB902EF" w14:textId="77777777" w:rsidR="003F5B02" w:rsidRPr="003F5B02" w:rsidRDefault="003F5B02" w:rsidP="00D93B94">
            <w:pPr>
              <w:spacing w:line="480" w:lineRule="auto"/>
              <w:rPr>
                <w:color w:val="000000"/>
                <w:lang w:val="en-US"/>
              </w:rPr>
            </w:pPr>
            <w:r w:rsidRPr="003F5B02">
              <w:rPr>
                <w:color w:val="000000"/>
                <w:lang w:val="en-US"/>
              </w:rPr>
              <w:t>Tcfcp2l1(CP2)/mES-Tcfcp2l1-ChIP-</w:t>
            </w:r>
            <w:proofErr w:type="gramStart"/>
            <w:r w:rsidRPr="003F5B02">
              <w:rPr>
                <w:color w:val="000000"/>
                <w:lang w:val="en-US"/>
              </w:rPr>
              <w:t>Seq(</w:t>
            </w:r>
            <w:proofErr w:type="gramEnd"/>
            <w:r w:rsidRPr="003F5B02">
              <w:rPr>
                <w:color w:val="000000"/>
                <w:lang w:val="en-US"/>
              </w:rPr>
              <w:t>GSE11431)/Homer</w:t>
            </w:r>
          </w:p>
        </w:tc>
      </w:tr>
      <w:tr w:rsidR="003F5B02" w:rsidRPr="003F49C3" w14:paraId="03521DB5"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42B2424" w14:textId="77777777" w:rsidR="003F5B02" w:rsidRPr="003F5B02" w:rsidRDefault="003F5B02" w:rsidP="00D93B94">
            <w:pPr>
              <w:spacing w:line="480" w:lineRule="auto"/>
              <w:jc w:val="center"/>
              <w:rPr>
                <w:b/>
                <w:bCs/>
                <w:color w:val="000000"/>
                <w:lang w:val="en-US"/>
              </w:rPr>
            </w:pPr>
            <w:r w:rsidRPr="003F5B02">
              <w:rPr>
                <w:b/>
                <w:bCs/>
                <w:color w:val="000000"/>
                <w:lang w:val="en-US"/>
              </w:rPr>
              <w:t>63</w:t>
            </w:r>
          </w:p>
        </w:tc>
        <w:tc>
          <w:tcPr>
            <w:tcW w:w="8571" w:type="dxa"/>
            <w:tcBorders>
              <w:top w:val="nil"/>
              <w:left w:val="nil"/>
              <w:bottom w:val="single" w:sz="4" w:space="0" w:color="auto"/>
              <w:right w:val="single" w:sz="8" w:space="0" w:color="auto"/>
            </w:tcBorders>
            <w:noWrap/>
            <w:vAlign w:val="bottom"/>
            <w:hideMark/>
          </w:tcPr>
          <w:p w14:paraId="66165F47" w14:textId="77777777" w:rsidR="003F5B02" w:rsidRPr="003F5B02" w:rsidRDefault="003F5B02" w:rsidP="00D93B94">
            <w:pPr>
              <w:spacing w:line="480" w:lineRule="auto"/>
              <w:rPr>
                <w:color w:val="000000"/>
                <w:lang w:val="en-US"/>
              </w:rPr>
            </w:pPr>
            <w:r w:rsidRPr="003F5B02">
              <w:rPr>
                <w:color w:val="000000"/>
                <w:lang w:val="en-US"/>
              </w:rPr>
              <w:t>TR4(NR</w:t>
            </w:r>
            <w:proofErr w:type="gramStart"/>
            <w:r w:rsidRPr="003F5B02">
              <w:rPr>
                <w:color w:val="000000"/>
                <w:lang w:val="en-US"/>
              </w:rPr>
              <w:t>),DR</w:t>
            </w:r>
            <w:proofErr w:type="gramEnd"/>
            <w:r w:rsidRPr="003F5B02">
              <w:rPr>
                <w:color w:val="000000"/>
                <w:lang w:val="en-US"/>
              </w:rPr>
              <w:t>1/Hela-TR4-ChIP-</w:t>
            </w:r>
            <w:proofErr w:type="gramStart"/>
            <w:r w:rsidRPr="003F5B02">
              <w:rPr>
                <w:color w:val="000000"/>
                <w:lang w:val="en-US"/>
              </w:rPr>
              <w:t>Seq(</w:t>
            </w:r>
            <w:proofErr w:type="gramEnd"/>
            <w:r w:rsidRPr="003F5B02">
              <w:rPr>
                <w:color w:val="000000"/>
                <w:lang w:val="en-US"/>
              </w:rPr>
              <w:t>GSE24685)/Homer</w:t>
            </w:r>
          </w:p>
        </w:tc>
      </w:tr>
      <w:tr w:rsidR="003F5B02" w:rsidRPr="003F49C3" w14:paraId="14757470"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04A6659" w14:textId="77777777" w:rsidR="003F5B02" w:rsidRPr="003F5B02" w:rsidRDefault="003F5B02" w:rsidP="00D93B94">
            <w:pPr>
              <w:spacing w:line="480" w:lineRule="auto"/>
              <w:jc w:val="center"/>
              <w:rPr>
                <w:b/>
                <w:bCs/>
                <w:color w:val="000000"/>
                <w:lang w:val="en-US"/>
              </w:rPr>
            </w:pPr>
            <w:r w:rsidRPr="003F5B02">
              <w:rPr>
                <w:b/>
                <w:bCs/>
                <w:color w:val="000000"/>
                <w:lang w:val="en-US"/>
              </w:rPr>
              <w:t>64</w:t>
            </w:r>
          </w:p>
        </w:tc>
        <w:tc>
          <w:tcPr>
            <w:tcW w:w="8571" w:type="dxa"/>
            <w:tcBorders>
              <w:top w:val="nil"/>
              <w:left w:val="nil"/>
              <w:bottom w:val="single" w:sz="4" w:space="0" w:color="auto"/>
              <w:right w:val="single" w:sz="8" w:space="0" w:color="auto"/>
            </w:tcBorders>
            <w:noWrap/>
            <w:vAlign w:val="bottom"/>
            <w:hideMark/>
          </w:tcPr>
          <w:p w14:paraId="414523A6" w14:textId="77777777" w:rsidR="003F5B02" w:rsidRPr="003F5B02" w:rsidRDefault="003F5B02" w:rsidP="00D93B94">
            <w:pPr>
              <w:spacing w:line="480" w:lineRule="auto"/>
              <w:rPr>
                <w:color w:val="000000"/>
                <w:lang w:val="en-US"/>
              </w:rPr>
            </w:pPr>
            <w:r w:rsidRPr="003F5B02">
              <w:rPr>
                <w:color w:val="000000"/>
                <w:lang w:val="en-US"/>
              </w:rPr>
              <w:t>X-</w:t>
            </w:r>
            <w:proofErr w:type="gramStart"/>
            <w:r w:rsidRPr="003F5B02">
              <w:rPr>
                <w:color w:val="000000"/>
                <w:lang w:val="en-US"/>
              </w:rPr>
              <w:t>box(</w:t>
            </w:r>
            <w:proofErr w:type="gramEnd"/>
            <w:r w:rsidRPr="003F5B02">
              <w:rPr>
                <w:color w:val="000000"/>
                <w:lang w:val="en-US"/>
              </w:rPr>
              <w:t>HTH)/NPC-H3K4me1-ChIP-</w:t>
            </w:r>
            <w:proofErr w:type="gramStart"/>
            <w:r w:rsidRPr="003F5B02">
              <w:rPr>
                <w:color w:val="000000"/>
                <w:lang w:val="en-US"/>
              </w:rPr>
              <w:t>Seq(</w:t>
            </w:r>
            <w:proofErr w:type="gramEnd"/>
            <w:r w:rsidRPr="003F5B02">
              <w:rPr>
                <w:color w:val="000000"/>
                <w:lang w:val="en-US"/>
              </w:rPr>
              <w:t>GSE16256)/Homer</w:t>
            </w:r>
          </w:p>
        </w:tc>
      </w:tr>
      <w:tr w:rsidR="003F5B02" w:rsidRPr="003F5B02" w14:paraId="04F697F4"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900ADCC" w14:textId="77777777" w:rsidR="003F5B02" w:rsidRPr="003F5B02" w:rsidRDefault="003F5B02" w:rsidP="00D93B94">
            <w:pPr>
              <w:spacing w:line="480" w:lineRule="auto"/>
              <w:jc w:val="center"/>
              <w:rPr>
                <w:b/>
                <w:bCs/>
                <w:color w:val="000000"/>
                <w:lang w:val="en-US"/>
              </w:rPr>
            </w:pPr>
            <w:r w:rsidRPr="003F5B02">
              <w:rPr>
                <w:b/>
                <w:bCs/>
                <w:color w:val="000000"/>
                <w:lang w:val="en-US"/>
              </w:rPr>
              <w:t>65</w:t>
            </w:r>
          </w:p>
        </w:tc>
        <w:tc>
          <w:tcPr>
            <w:tcW w:w="8571" w:type="dxa"/>
            <w:tcBorders>
              <w:top w:val="nil"/>
              <w:left w:val="nil"/>
              <w:bottom w:val="single" w:sz="4" w:space="0" w:color="auto"/>
              <w:right w:val="single" w:sz="8" w:space="0" w:color="auto"/>
            </w:tcBorders>
            <w:noWrap/>
            <w:vAlign w:val="bottom"/>
            <w:hideMark/>
          </w:tcPr>
          <w:p w14:paraId="2A186565" w14:textId="77777777" w:rsidR="003F5B02" w:rsidRPr="003F5B02" w:rsidRDefault="003F5B02" w:rsidP="00D93B94">
            <w:pPr>
              <w:spacing w:line="480" w:lineRule="auto"/>
              <w:rPr>
                <w:color w:val="000000"/>
                <w:lang w:val="en-US"/>
              </w:rPr>
            </w:pPr>
            <w:r w:rsidRPr="003F5B02">
              <w:rPr>
                <w:color w:val="000000"/>
                <w:lang w:val="en-US"/>
              </w:rPr>
              <w:t>YY1(</w:t>
            </w:r>
            <w:proofErr w:type="spellStart"/>
            <w:r w:rsidRPr="003F5B02">
              <w:rPr>
                <w:color w:val="000000"/>
                <w:lang w:val="en-US"/>
              </w:rPr>
              <w:t>Zf</w:t>
            </w:r>
            <w:proofErr w:type="spellEnd"/>
            <w:r w:rsidRPr="003F5B02">
              <w:rPr>
                <w:color w:val="000000"/>
                <w:lang w:val="en-US"/>
              </w:rPr>
              <w:t>)/Promoter/Homer</w:t>
            </w:r>
          </w:p>
        </w:tc>
      </w:tr>
      <w:tr w:rsidR="003F5B02" w:rsidRPr="003F49C3" w14:paraId="57CEA4DC"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03303154" w14:textId="77777777" w:rsidR="003F5B02" w:rsidRPr="003F5B02" w:rsidRDefault="003F5B02" w:rsidP="00D93B94">
            <w:pPr>
              <w:spacing w:line="480" w:lineRule="auto"/>
              <w:jc w:val="center"/>
              <w:rPr>
                <w:b/>
                <w:bCs/>
                <w:color w:val="000000"/>
                <w:lang w:val="en-US"/>
              </w:rPr>
            </w:pPr>
            <w:r w:rsidRPr="003F5B02">
              <w:rPr>
                <w:b/>
                <w:bCs/>
                <w:color w:val="000000"/>
                <w:lang w:val="en-US"/>
              </w:rPr>
              <w:t>66</w:t>
            </w:r>
          </w:p>
        </w:tc>
        <w:tc>
          <w:tcPr>
            <w:tcW w:w="8571" w:type="dxa"/>
            <w:tcBorders>
              <w:top w:val="nil"/>
              <w:left w:val="nil"/>
              <w:bottom w:val="single" w:sz="4" w:space="0" w:color="auto"/>
              <w:right w:val="single" w:sz="8" w:space="0" w:color="auto"/>
            </w:tcBorders>
            <w:noWrap/>
            <w:vAlign w:val="bottom"/>
            <w:hideMark/>
          </w:tcPr>
          <w:p w14:paraId="6AE11424" w14:textId="77777777" w:rsidR="003F5B02" w:rsidRPr="003F5B02" w:rsidRDefault="003F5B02" w:rsidP="00D93B94">
            <w:pPr>
              <w:spacing w:line="480" w:lineRule="auto"/>
              <w:rPr>
                <w:color w:val="000000"/>
                <w:lang w:val="en-US"/>
              </w:rPr>
            </w:pPr>
            <w:r w:rsidRPr="003F5B02">
              <w:rPr>
                <w:color w:val="000000"/>
                <w:lang w:val="en-US"/>
              </w:rPr>
              <w:t>ZBTB33(</w:t>
            </w:r>
            <w:proofErr w:type="spellStart"/>
            <w:r w:rsidRPr="003F5B02">
              <w:rPr>
                <w:color w:val="000000"/>
                <w:lang w:val="en-US"/>
              </w:rPr>
              <w:t>Zf</w:t>
            </w:r>
            <w:proofErr w:type="spellEnd"/>
            <w:r w:rsidRPr="003F5B02">
              <w:rPr>
                <w:color w:val="000000"/>
                <w:lang w:val="en-US"/>
              </w:rPr>
              <w:t>)/GM12878-ZBTB33-ChIP-</w:t>
            </w:r>
            <w:proofErr w:type="gramStart"/>
            <w:r w:rsidRPr="003F5B02">
              <w:rPr>
                <w:color w:val="000000"/>
                <w:lang w:val="en-US"/>
              </w:rPr>
              <w:t>Seq(</w:t>
            </w:r>
            <w:proofErr w:type="gramEnd"/>
            <w:r w:rsidRPr="003F5B02">
              <w:rPr>
                <w:color w:val="000000"/>
                <w:lang w:val="en-US"/>
              </w:rPr>
              <w:t>GSE32465)/Homer</w:t>
            </w:r>
          </w:p>
        </w:tc>
      </w:tr>
      <w:tr w:rsidR="003F5B02" w:rsidRPr="003F49C3" w14:paraId="51EFB45E"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D977F8A" w14:textId="77777777" w:rsidR="003F5B02" w:rsidRPr="003F5B02" w:rsidRDefault="003F5B02" w:rsidP="00D93B94">
            <w:pPr>
              <w:spacing w:line="480" w:lineRule="auto"/>
              <w:jc w:val="center"/>
              <w:rPr>
                <w:b/>
                <w:bCs/>
                <w:color w:val="000000"/>
                <w:lang w:val="en-US"/>
              </w:rPr>
            </w:pPr>
            <w:r w:rsidRPr="003F5B02">
              <w:rPr>
                <w:b/>
                <w:bCs/>
                <w:color w:val="000000"/>
                <w:lang w:val="en-US"/>
              </w:rPr>
              <w:lastRenderedPageBreak/>
              <w:t>67</w:t>
            </w:r>
          </w:p>
        </w:tc>
        <w:tc>
          <w:tcPr>
            <w:tcW w:w="8571" w:type="dxa"/>
            <w:tcBorders>
              <w:top w:val="nil"/>
              <w:left w:val="nil"/>
              <w:bottom w:val="single" w:sz="4" w:space="0" w:color="auto"/>
              <w:right w:val="single" w:sz="8" w:space="0" w:color="auto"/>
            </w:tcBorders>
            <w:noWrap/>
            <w:vAlign w:val="bottom"/>
            <w:hideMark/>
          </w:tcPr>
          <w:p w14:paraId="28048F06" w14:textId="77777777" w:rsidR="003F5B02" w:rsidRPr="003F5B02" w:rsidRDefault="003F5B02" w:rsidP="00D93B94">
            <w:pPr>
              <w:spacing w:line="480" w:lineRule="auto"/>
              <w:rPr>
                <w:color w:val="000000"/>
                <w:lang w:val="en-US"/>
              </w:rPr>
            </w:pPr>
            <w:r w:rsidRPr="003F5B02">
              <w:rPr>
                <w:color w:val="000000"/>
                <w:lang w:val="en-US"/>
              </w:rPr>
              <w:t>Zfp281(</w:t>
            </w:r>
            <w:proofErr w:type="spellStart"/>
            <w:r w:rsidRPr="003F5B02">
              <w:rPr>
                <w:color w:val="000000"/>
                <w:lang w:val="en-US"/>
              </w:rPr>
              <w:t>Zf</w:t>
            </w:r>
            <w:proofErr w:type="spellEnd"/>
            <w:r w:rsidRPr="003F5B02">
              <w:rPr>
                <w:color w:val="000000"/>
                <w:lang w:val="en-US"/>
              </w:rPr>
              <w:t>)/ES-Zfp281-ChIP-</w:t>
            </w:r>
            <w:proofErr w:type="gramStart"/>
            <w:r w:rsidRPr="003F5B02">
              <w:rPr>
                <w:color w:val="000000"/>
                <w:lang w:val="en-US"/>
              </w:rPr>
              <w:t>Seq(</w:t>
            </w:r>
            <w:proofErr w:type="gramEnd"/>
            <w:r w:rsidRPr="003F5B02">
              <w:rPr>
                <w:color w:val="000000"/>
                <w:lang w:val="en-US"/>
              </w:rPr>
              <w:t>GSE81042)/Homer</w:t>
            </w:r>
          </w:p>
        </w:tc>
      </w:tr>
      <w:tr w:rsidR="003F5B02" w:rsidRPr="003F49C3" w14:paraId="3834466C"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3E75628" w14:textId="77777777" w:rsidR="003F5B02" w:rsidRPr="003F5B02" w:rsidRDefault="003F5B02" w:rsidP="00D93B94">
            <w:pPr>
              <w:spacing w:line="480" w:lineRule="auto"/>
              <w:jc w:val="center"/>
              <w:rPr>
                <w:b/>
                <w:bCs/>
                <w:color w:val="000000"/>
                <w:lang w:val="en-US"/>
              </w:rPr>
            </w:pPr>
            <w:r w:rsidRPr="003F5B02">
              <w:rPr>
                <w:b/>
                <w:bCs/>
                <w:color w:val="000000"/>
                <w:lang w:val="en-US"/>
              </w:rPr>
              <w:t>68</w:t>
            </w:r>
          </w:p>
        </w:tc>
        <w:tc>
          <w:tcPr>
            <w:tcW w:w="8571" w:type="dxa"/>
            <w:tcBorders>
              <w:top w:val="nil"/>
              <w:left w:val="nil"/>
              <w:bottom w:val="single" w:sz="4" w:space="0" w:color="auto"/>
              <w:right w:val="single" w:sz="8" w:space="0" w:color="auto"/>
            </w:tcBorders>
            <w:noWrap/>
            <w:vAlign w:val="bottom"/>
            <w:hideMark/>
          </w:tcPr>
          <w:p w14:paraId="0CE13ED6" w14:textId="77777777" w:rsidR="003F5B02" w:rsidRPr="003F5B02" w:rsidRDefault="003F5B02" w:rsidP="00D93B94">
            <w:pPr>
              <w:spacing w:line="480" w:lineRule="auto"/>
              <w:rPr>
                <w:color w:val="000000"/>
                <w:lang w:val="en-US"/>
              </w:rPr>
            </w:pPr>
            <w:r w:rsidRPr="003F5B02">
              <w:rPr>
                <w:color w:val="000000"/>
                <w:lang w:val="en-US"/>
              </w:rPr>
              <w:t>Zfp57(</w:t>
            </w:r>
            <w:proofErr w:type="spellStart"/>
            <w:r w:rsidRPr="003F5B02">
              <w:rPr>
                <w:color w:val="000000"/>
                <w:lang w:val="en-US"/>
              </w:rPr>
              <w:t>Zf</w:t>
            </w:r>
            <w:proofErr w:type="spellEnd"/>
            <w:r w:rsidRPr="003F5B02">
              <w:rPr>
                <w:color w:val="000000"/>
                <w:lang w:val="en-US"/>
              </w:rPr>
              <w:t>)/H1-ZFP57.HA-ChIP-</w:t>
            </w:r>
            <w:proofErr w:type="gramStart"/>
            <w:r w:rsidRPr="003F5B02">
              <w:rPr>
                <w:color w:val="000000"/>
                <w:lang w:val="en-US"/>
              </w:rPr>
              <w:t>Seq(</w:t>
            </w:r>
            <w:proofErr w:type="gramEnd"/>
            <w:r w:rsidRPr="003F5B02">
              <w:rPr>
                <w:color w:val="000000"/>
                <w:lang w:val="en-US"/>
              </w:rPr>
              <w:t>GSE115387)/Homer</w:t>
            </w:r>
          </w:p>
        </w:tc>
      </w:tr>
      <w:tr w:rsidR="003F5B02" w:rsidRPr="003F49C3" w14:paraId="160A66B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87E7D4B" w14:textId="77777777" w:rsidR="003F5B02" w:rsidRPr="003F5B02" w:rsidRDefault="003F5B02" w:rsidP="00D93B94">
            <w:pPr>
              <w:spacing w:line="480" w:lineRule="auto"/>
              <w:jc w:val="center"/>
              <w:rPr>
                <w:b/>
                <w:bCs/>
                <w:color w:val="000000"/>
                <w:lang w:val="en-US"/>
              </w:rPr>
            </w:pPr>
            <w:r w:rsidRPr="003F5B02">
              <w:rPr>
                <w:b/>
                <w:bCs/>
                <w:color w:val="000000"/>
                <w:lang w:val="en-US"/>
              </w:rPr>
              <w:t>69</w:t>
            </w:r>
          </w:p>
        </w:tc>
        <w:tc>
          <w:tcPr>
            <w:tcW w:w="8571" w:type="dxa"/>
            <w:tcBorders>
              <w:top w:val="nil"/>
              <w:left w:val="nil"/>
              <w:bottom w:val="single" w:sz="4" w:space="0" w:color="auto"/>
              <w:right w:val="single" w:sz="8" w:space="0" w:color="auto"/>
            </w:tcBorders>
            <w:noWrap/>
            <w:vAlign w:val="bottom"/>
            <w:hideMark/>
          </w:tcPr>
          <w:p w14:paraId="37997AD7" w14:textId="77777777" w:rsidR="003F5B02" w:rsidRPr="003F5B02" w:rsidRDefault="003F5B02" w:rsidP="00D93B94">
            <w:pPr>
              <w:spacing w:line="480" w:lineRule="auto"/>
              <w:rPr>
                <w:color w:val="000000"/>
                <w:lang w:val="en-US"/>
              </w:rPr>
            </w:pPr>
            <w:r w:rsidRPr="003F5B02">
              <w:rPr>
                <w:color w:val="000000"/>
                <w:lang w:val="en-US"/>
              </w:rPr>
              <w:t>Zfp809(</w:t>
            </w:r>
            <w:proofErr w:type="spellStart"/>
            <w:r w:rsidRPr="003F5B02">
              <w:rPr>
                <w:color w:val="000000"/>
                <w:lang w:val="en-US"/>
              </w:rPr>
              <w:t>Zf</w:t>
            </w:r>
            <w:proofErr w:type="spellEnd"/>
            <w:r w:rsidRPr="003F5B02">
              <w:rPr>
                <w:color w:val="000000"/>
                <w:lang w:val="en-US"/>
              </w:rPr>
              <w:t>)/ES-Zfp809-ChIP-</w:t>
            </w:r>
            <w:proofErr w:type="gramStart"/>
            <w:r w:rsidRPr="003F5B02">
              <w:rPr>
                <w:color w:val="000000"/>
                <w:lang w:val="en-US"/>
              </w:rPr>
              <w:t>Seq(</w:t>
            </w:r>
            <w:proofErr w:type="gramEnd"/>
            <w:r w:rsidRPr="003F5B02">
              <w:rPr>
                <w:color w:val="000000"/>
                <w:lang w:val="en-US"/>
              </w:rPr>
              <w:t>GSE70799)/Homer</w:t>
            </w:r>
          </w:p>
        </w:tc>
      </w:tr>
      <w:tr w:rsidR="003F5B02" w:rsidRPr="003F49C3" w14:paraId="14F3D6D5"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81367CD" w14:textId="77777777" w:rsidR="003F5B02" w:rsidRPr="003F5B02" w:rsidRDefault="003F5B02" w:rsidP="00D93B94">
            <w:pPr>
              <w:spacing w:line="480" w:lineRule="auto"/>
              <w:jc w:val="center"/>
              <w:rPr>
                <w:b/>
                <w:bCs/>
                <w:color w:val="000000"/>
                <w:lang w:val="en-US"/>
              </w:rPr>
            </w:pPr>
            <w:r w:rsidRPr="003F5B02">
              <w:rPr>
                <w:b/>
                <w:bCs/>
                <w:color w:val="000000"/>
                <w:lang w:val="en-US"/>
              </w:rPr>
              <w:t>70</w:t>
            </w:r>
          </w:p>
        </w:tc>
        <w:tc>
          <w:tcPr>
            <w:tcW w:w="8571" w:type="dxa"/>
            <w:tcBorders>
              <w:top w:val="nil"/>
              <w:left w:val="nil"/>
              <w:bottom w:val="single" w:sz="4" w:space="0" w:color="auto"/>
              <w:right w:val="single" w:sz="8" w:space="0" w:color="auto"/>
            </w:tcBorders>
            <w:noWrap/>
            <w:vAlign w:val="bottom"/>
            <w:hideMark/>
          </w:tcPr>
          <w:p w14:paraId="0B81FDD7" w14:textId="77777777" w:rsidR="003F5B02" w:rsidRPr="003F5B02" w:rsidRDefault="003F5B02" w:rsidP="00D93B94">
            <w:pPr>
              <w:spacing w:line="480" w:lineRule="auto"/>
              <w:rPr>
                <w:color w:val="000000"/>
                <w:lang w:val="en-US"/>
              </w:rPr>
            </w:pPr>
            <w:r w:rsidRPr="003F5B02">
              <w:rPr>
                <w:color w:val="000000"/>
                <w:lang w:val="en-US"/>
              </w:rPr>
              <w:t>Zic2(</w:t>
            </w:r>
            <w:proofErr w:type="spellStart"/>
            <w:r w:rsidRPr="003F5B02">
              <w:rPr>
                <w:color w:val="000000"/>
                <w:lang w:val="en-US"/>
              </w:rPr>
              <w:t>Zf</w:t>
            </w:r>
            <w:proofErr w:type="spellEnd"/>
            <w:r w:rsidRPr="003F5B02">
              <w:rPr>
                <w:color w:val="000000"/>
                <w:lang w:val="en-US"/>
              </w:rPr>
              <w:t>)/ESC-Zic2-ChIP-</w:t>
            </w:r>
            <w:proofErr w:type="gramStart"/>
            <w:r w:rsidRPr="003F5B02">
              <w:rPr>
                <w:color w:val="000000"/>
                <w:lang w:val="en-US"/>
              </w:rPr>
              <w:t>Seq(</w:t>
            </w:r>
            <w:proofErr w:type="gramEnd"/>
            <w:r w:rsidRPr="003F5B02">
              <w:rPr>
                <w:color w:val="000000"/>
                <w:lang w:val="en-US"/>
              </w:rPr>
              <w:t>SRP197560)/Homer</w:t>
            </w:r>
          </w:p>
        </w:tc>
      </w:tr>
      <w:tr w:rsidR="003F5B02" w:rsidRPr="003F49C3" w14:paraId="52C53098"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698565EB" w14:textId="77777777" w:rsidR="003F5B02" w:rsidRPr="003F5B02" w:rsidRDefault="003F5B02" w:rsidP="00D93B94">
            <w:pPr>
              <w:spacing w:line="480" w:lineRule="auto"/>
              <w:jc w:val="center"/>
              <w:rPr>
                <w:b/>
                <w:bCs/>
                <w:color w:val="000000"/>
                <w:lang w:val="en-US"/>
              </w:rPr>
            </w:pPr>
            <w:r w:rsidRPr="003F5B02">
              <w:rPr>
                <w:b/>
                <w:bCs/>
                <w:color w:val="000000"/>
                <w:lang w:val="en-US"/>
              </w:rPr>
              <w:t>71</w:t>
            </w:r>
          </w:p>
        </w:tc>
        <w:tc>
          <w:tcPr>
            <w:tcW w:w="8571" w:type="dxa"/>
            <w:tcBorders>
              <w:top w:val="nil"/>
              <w:left w:val="nil"/>
              <w:bottom w:val="single" w:sz="4" w:space="0" w:color="auto"/>
              <w:right w:val="single" w:sz="8" w:space="0" w:color="auto"/>
            </w:tcBorders>
            <w:noWrap/>
            <w:vAlign w:val="bottom"/>
            <w:hideMark/>
          </w:tcPr>
          <w:p w14:paraId="3DA3DF95" w14:textId="77777777" w:rsidR="003F5B02" w:rsidRPr="003F5B02" w:rsidRDefault="003F5B02" w:rsidP="00D93B94">
            <w:pPr>
              <w:spacing w:line="480" w:lineRule="auto"/>
              <w:rPr>
                <w:color w:val="000000"/>
                <w:lang w:val="en-US"/>
              </w:rPr>
            </w:pPr>
            <w:r w:rsidRPr="003F5B02">
              <w:rPr>
                <w:color w:val="000000"/>
                <w:lang w:val="en-US"/>
              </w:rPr>
              <w:t>ZKSCAN1(</w:t>
            </w:r>
            <w:proofErr w:type="spellStart"/>
            <w:r w:rsidRPr="003F5B02">
              <w:rPr>
                <w:color w:val="000000"/>
                <w:lang w:val="en-US"/>
              </w:rPr>
              <w:t>Zf</w:t>
            </w:r>
            <w:proofErr w:type="spellEnd"/>
            <w:r w:rsidRPr="003F5B02">
              <w:rPr>
                <w:color w:val="000000"/>
                <w:lang w:val="en-US"/>
              </w:rPr>
              <w:t>)/HepG2-ZKSCAN1-ChIP-</w:t>
            </w:r>
            <w:proofErr w:type="gramStart"/>
            <w:r w:rsidRPr="003F5B02">
              <w:rPr>
                <w:color w:val="000000"/>
                <w:lang w:val="en-US"/>
              </w:rPr>
              <w:t>Seq(</w:t>
            </w:r>
            <w:proofErr w:type="gramEnd"/>
            <w:r w:rsidRPr="003F5B02">
              <w:rPr>
                <w:color w:val="000000"/>
                <w:lang w:val="en-US"/>
              </w:rPr>
              <w:t>Encode)/Homer</w:t>
            </w:r>
          </w:p>
        </w:tc>
      </w:tr>
      <w:tr w:rsidR="003F5B02" w:rsidRPr="003F49C3" w14:paraId="6E335F6D"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71E60C69" w14:textId="77777777" w:rsidR="003F5B02" w:rsidRPr="003F5B02" w:rsidRDefault="003F5B02" w:rsidP="00D93B94">
            <w:pPr>
              <w:spacing w:line="480" w:lineRule="auto"/>
              <w:jc w:val="center"/>
              <w:rPr>
                <w:b/>
                <w:bCs/>
                <w:color w:val="000000"/>
                <w:lang w:val="en-US"/>
              </w:rPr>
            </w:pPr>
            <w:r w:rsidRPr="003F5B02">
              <w:rPr>
                <w:b/>
                <w:bCs/>
                <w:color w:val="000000"/>
                <w:lang w:val="en-US"/>
              </w:rPr>
              <w:t>72</w:t>
            </w:r>
          </w:p>
        </w:tc>
        <w:tc>
          <w:tcPr>
            <w:tcW w:w="8571" w:type="dxa"/>
            <w:tcBorders>
              <w:top w:val="nil"/>
              <w:left w:val="nil"/>
              <w:bottom w:val="single" w:sz="4" w:space="0" w:color="auto"/>
              <w:right w:val="single" w:sz="8" w:space="0" w:color="auto"/>
            </w:tcBorders>
            <w:noWrap/>
            <w:vAlign w:val="bottom"/>
            <w:hideMark/>
          </w:tcPr>
          <w:p w14:paraId="21770624" w14:textId="77777777" w:rsidR="003F5B02" w:rsidRPr="003F5B02" w:rsidRDefault="003F5B02" w:rsidP="00D93B94">
            <w:pPr>
              <w:spacing w:line="480" w:lineRule="auto"/>
              <w:rPr>
                <w:color w:val="000000"/>
                <w:lang w:val="en-US"/>
              </w:rPr>
            </w:pPr>
            <w:r w:rsidRPr="003F5B02">
              <w:rPr>
                <w:color w:val="000000"/>
                <w:lang w:val="en-US"/>
              </w:rPr>
              <w:t>ZNF165(</w:t>
            </w:r>
            <w:proofErr w:type="spellStart"/>
            <w:r w:rsidRPr="003F5B02">
              <w:rPr>
                <w:color w:val="000000"/>
                <w:lang w:val="en-US"/>
              </w:rPr>
              <w:t>Zf</w:t>
            </w:r>
            <w:proofErr w:type="spellEnd"/>
            <w:r w:rsidRPr="003F5B02">
              <w:rPr>
                <w:color w:val="000000"/>
                <w:lang w:val="en-US"/>
              </w:rPr>
              <w:t>)/WHIM12-ZNF165-ChIP-</w:t>
            </w:r>
            <w:proofErr w:type="gramStart"/>
            <w:r w:rsidRPr="003F5B02">
              <w:rPr>
                <w:color w:val="000000"/>
                <w:lang w:val="en-US"/>
              </w:rPr>
              <w:t>Seq(</w:t>
            </w:r>
            <w:proofErr w:type="gramEnd"/>
            <w:r w:rsidRPr="003F5B02">
              <w:rPr>
                <w:color w:val="000000"/>
                <w:lang w:val="en-US"/>
              </w:rPr>
              <w:t>GSE65937)/Homer</w:t>
            </w:r>
          </w:p>
        </w:tc>
      </w:tr>
      <w:tr w:rsidR="003F5B02" w:rsidRPr="003F49C3" w14:paraId="22544F6F"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43E0DC52" w14:textId="77777777" w:rsidR="003F5B02" w:rsidRPr="003F5B02" w:rsidRDefault="003F5B02" w:rsidP="00D93B94">
            <w:pPr>
              <w:spacing w:line="480" w:lineRule="auto"/>
              <w:jc w:val="center"/>
              <w:rPr>
                <w:b/>
                <w:bCs/>
                <w:color w:val="000000"/>
                <w:lang w:val="en-US"/>
              </w:rPr>
            </w:pPr>
            <w:r w:rsidRPr="003F5B02">
              <w:rPr>
                <w:b/>
                <w:bCs/>
                <w:color w:val="000000"/>
                <w:lang w:val="en-US"/>
              </w:rPr>
              <w:t>73</w:t>
            </w:r>
          </w:p>
        </w:tc>
        <w:tc>
          <w:tcPr>
            <w:tcW w:w="8571" w:type="dxa"/>
            <w:tcBorders>
              <w:top w:val="nil"/>
              <w:left w:val="nil"/>
              <w:bottom w:val="single" w:sz="4" w:space="0" w:color="auto"/>
              <w:right w:val="single" w:sz="8" w:space="0" w:color="auto"/>
            </w:tcBorders>
            <w:noWrap/>
            <w:vAlign w:val="bottom"/>
            <w:hideMark/>
          </w:tcPr>
          <w:p w14:paraId="24711C38" w14:textId="77777777" w:rsidR="003F5B02" w:rsidRPr="003F5B02" w:rsidRDefault="003F5B02" w:rsidP="00D93B94">
            <w:pPr>
              <w:spacing w:line="480" w:lineRule="auto"/>
              <w:rPr>
                <w:color w:val="000000"/>
                <w:lang w:val="en-US"/>
              </w:rPr>
            </w:pPr>
            <w:r w:rsidRPr="003F5B02">
              <w:rPr>
                <w:color w:val="000000"/>
                <w:lang w:val="en-US"/>
              </w:rPr>
              <w:t>ZNF519(</w:t>
            </w:r>
            <w:proofErr w:type="spellStart"/>
            <w:r w:rsidRPr="003F5B02">
              <w:rPr>
                <w:color w:val="000000"/>
                <w:lang w:val="en-US"/>
              </w:rPr>
              <w:t>Zf</w:t>
            </w:r>
            <w:proofErr w:type="spellEnd"/>
            <w:r w:rsidRPr="003F5B02">
              <w:rPr>
                <w:color w:val="000000"/>
                <w:lang w:val="en-US"/>
              </w:rPr>
              <w:t>)/HEK293-ZNF519.GFP-ChIP-</w:t>
            </w:r>
            <w:proofErr w:type="gramStart"/>
            <w:r w:rsidRPr="003F5B02">
              <w:rPr>
                <w:color w:val="000000"/>
                <w:lang w:val="en-US"/>
              </w:rPr>
              <w:t>Seq(</w:t>
            </w:r>
            <w:proofErr w:type="gramEnd"/>
            <w:r w:rsidRPr="003F5B02">
              <w:rPr>
                <w:color w:val="000000"/>
                <w:lang w:val="en-US"/>
              </w:rPr>
              <w:t>GSE58341)/Homer</w:t>
            </w:r>
          </w:p>
        </w:tc>
      </w:tr>
      <w:tr w:rsidR="003F5B02" w:rsidRPr="003F49C3" w14:paraId="14192E22"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17782CEB" w14:textId="77777777" w:rsidR="003F5B02" w:rsidRPr="003F5B02" w:rsidRDefault="003F5B02" w:rsidP="00D93B94">
            <w:pPr>
              <w:spacing w:line="480" w:lineRule="auto"/>
              <w:jc w:val="center"/>
              <w:rPr>
                <w:b/>
                <w:bCs/>
                <w:color w:val="000000"/>
                <w:lang w:val="en-US"/>
              </w:rPr>
            </w:pPr>
            <w:r w:rsidRPr="003F5B02">
              <w:rPr>
                <w:b/>
                <w:bCs/>
                <w:color w:val="000000"/>
                <w:lang w:val="en-US"/>
              </w:rPr>
              <w:t>74</w:t>
            </w:r>
          </w:p>
        </w:tc>
        <w:tc>
          <w:tcPr>
            <w:tcW w:w="8571" w:type="dxa"/>
            <w:tcBorders>
              <w:top w:val="nil"/>
              <w:left w:val="nil"/>
              <w:bottom w:val="single" w:sz="4" w:space="0" w:color="auto"/>
              <w:right w:val="single" w:sz="8" w:space="0" w:color="auto"/>
            </w:tcBorders>
            <w:noWrap/>
            <w:vAlign w:val="bottom"/>
            <w:hideMark/>
          </w:tcPr>
          <w:p w14:paraId="785FF3CE" w14:textId="77777777" w:rsidR="003F5B02" w:rsidRPr="003F5B02" w:rsidRDefault="003F5B02" w:rsidP="00D93B94">
            <w:pPr>
              <w:spacing w:line="480" w:lineRule="auto"/>
              <w:rPr>
                <w:color w:val="000000"/>
                <w:lang w:val="en-US"/>
              </w:rPr>
            </w:pPr>
            <w:r w:rsidRPr="003F5B02">
              <w:rPr>
                <w:color w:val="000000"/>
                <w:lang w:val="en-US"/>
              </w:rPr>
              <w:t>ZNF669(</w:t>
            </w:r>
            <w:proofErr w:type="spellStart"/>
            <w:r w:rsidRPr="003F5B02">
              <w:rPr>
                <w:color w:val="000000"/>
                <w:lang w:val="en-US"/>
              </w:rPr>
              <w:t>Zf</w:t>
            </w:r>
            <w:proofErr w:type="spellEnd"/>
            <w:r w:rsidRPr="003F5B02">
              <w:rPr>
                <w:color w:val="000000"/>
                <w:lang w:val="en-US"/>
              </w:rPr>
              <w:t>)/HEK293-ZNF669.GFP-ChIP-</w:t>
            </w:r>
            <w:proofErr w:type="gramStart"/>
            <w:r w:rsidRPr="003F5B02">
              <w:rPr>
                <w:color w:val="000000"/>
                <w:lang w:val="en-US"/>
              </w:rPr>
              <w:t>Seq(</w:t>
            </w:r>
            <w:proofErr w:type="gramEnd"/>
            <w:r w:rsidRPr="003F5B02">
              <w:rPr>
                <w:color w:val="000000"/>
                <w:lang w:val="en-US"/>
              </w:rPr>
              <w:t>GSE58341)/Homer</w:t>
            </w:r>
          </w:p>
        </w:tc>
      </w:tr>
      <w:tr w:rsidR="003F5B02" w:rsidRPr="003F49C3" w14:paraId="05190997" w14:textId="77777777" w:rsidTr="00D93B94">
        <w:trPr>
          <w:trHeight w:val="290"/>
        </w:trPr>
        <w:tc>
          <w:tcPr>
            <w:tcW w:w="1200" w:type="dxa"/>
            <w:tcBorders>
              <w:top w:val="nil"/>
              <w:left w:val="single" w:sz="8" w:space="0" w:color="auto"/>
              <w:bottom w:val="single" w:sz="4" w:space="0" w:color="auto"/>
              <w:right w:val="single" w:sz="8" w:space="0" w:color="auto"/>
            </w:tcBorders>
            <w:noWrap/>
            <w:vAlign w:val="bottom"/>
            <w:hideMark/>
          </w:tcPr>
          <w:p w14:paraId="250B916A" w14:textId="77777777" w:rsidR="003F5B02" w:rsidRPr="003F5B02" w:rsidRDefault="003F5B02" w:rsidP="00D93B94">
            <w:pPr>
              <w:spacing w:line="480" w:lineRule="auto"/>
              <w:jc w:val="center"/>
              <w:rPr>
                <w:b/>
                <w:bCs/>
                <w:color w:val="000000"/>
                <w:lang w:val="en-US"/>
              </w:rPr>
            </w:pPr>
            <w:r w:rsidRPr="003F5B02">
              <w:rPr>
                <w:b/>
                <w:bCs/>
                <w:color w:val="000000"/>
                <w:lang w:val="en-US"/>
              </w:rPr>
              <w:t>75</w:t>
            </w:r>
          </w:p>
        </w:tc>
        <w:tc>
          <w:tcPr>
            <w:tcW w:w="8571" w:type="dxa"/>
            <w:tcBorders>
              <w:top w:val="nil"/>
              <w:left w:val="nil"/>
              <w:bottom w:val="single" w:sz="4" w:space="0" w:color="auto"/>
              <w:right w:val="single" w:sz="8" w:space="0" w:color="auto"/>
            </w:tcBorders>
            <w:noWrap/>
            <w:vAlign w:val="bottom"/>
            <w:hideMark/>
          </w:tcPr>
          <w:p w14:paraId="47D658CA" w14:textId="77777777" w:rsidR="003F5B02" w:rsidRPr="003F5B02" w:rsidRDefault="003F5B02" w:rsidP="00D93B94">
            <w:pPr>
              <w:spacing w:line="480" w:lineRule="auto"/>
              <w:rPr>
                <w:color w:val="000000"/>
                <w:lang w:val="en-US"/>
              </w:rPr>
            </w:pPr>
            <w:r w:rsidRPr="003F5B02">
              <w:rPr>
                <w:color w:val="000000"/>
                <w:lang w:val="en-US"/>
              </w:rPr>
              <w:t>ZNF692(</w:t>
            </w:r>
            <w:proofErr w:type="spellStart"/>
            <w:r w:rsidRPr="003F5B02">
              <w:rPr>
                <w:color w:val="000000"/>
                <w:lang w:val="en-US"/>
              </w:rPr>
              <w:t>Zf</w:t>
            </w:r>
            <w:proofErr w:type="spellEnd"/>
            <w:r w:rsidRPr="003F5B02">
              <w:rPr>
                <w:color w:val="000000"/>
                <w:lang w:val="en-US"/>
              </w:rPr>
              <w:t>)/HEK293-ZNF692.GFP-ChIP-</w:t>
            </w:r>
            <w:proofErr w:type="gramStart"/>
            <w:r w:rsidRPr="003F5B02">
              <w:rPr>
                <w:color w:val="000000"/>
                <w:lang w:val="en-US"/>
              </w:rPr>
              <w:t>Seq(</w:t>
            </w:r>
            <w:proofErr w:type="gramEnd"/>
            <w:r w:rsidRPr="003F5B02">
              <w:rPr>
                <w:color w:val="000000"/>
                <w:lang w:val="en-US"/>
              </w:rPr>
              <w:t>GSE58341)/Homer</w:t>
            </w:r>
          </w:p>
        </w:tc>
      </w:tr>
      <w:tr w:rsidR="003F5B02" w:rsidRPr="003F49C3" w14:paraId="018932D0" w14:textId="77777777" w:rsidTr="00D93B94">
        <w:trPr>
          <w:trHeight w:val="300"/>
        </w:trPr>
        <w:tc>
          <w:tcPr>
            <w:tcW w:w="1200" w:type="dxa"/>
            <w:tcBorders>
              <w:top w:val="nil"/>
              <w:left w:val="single" w:sz="8" w:space="0" w:color="auto"/>
              <w:bottom w:val="single" w:sz="8" w:space="0" w:color="auto"/>
              <w:right w:val="single" w:sz="8" w:space="0" w:color="auto"/>
            </w:tcBorders>
            <w:noWrap/>
            <w:vAlign w:val="bottom"/>
            <w:hideMark/>
          </w:tcPr>
          <w:p w14:paraId="2C918EEB" w14:textId="77777777" w:rsidR="003F5B02" w:rsidRPr="003F5B02" w:rsidRDefault="003F5B02" w:rsidP="00D93B94">
            <w:pPr>
              <w:spacing w:line="480" w:lineRule="auto"/>
              <w:jc w:val="center"/>
              <w:rPr>
                <w:b/>
                <w:bCs/>
                <w:color w:val="000000"/>
                <w:lang w:val="en-US"/>
              </w:rPr>
            </w:pPr>
            <w:r w:rsidRPr="003F5B02">
              <w:rPr>
                <w:b/>
                <w:bCs/>
                <w:color w:val="000000"/>
                <w:lang w:val="en-US"/>
              </w:rPr>
              <w:t>76</w:t>
            </w:r>
          </w:p>
        </w:tc>
        <w:tc>
          <w:tcPr>
            <w:tcW w:w="8571" w:type="dxa"/>
            <w:tcBorders>
              <w:top w:val="nil"/>
              <w:left w:val="nil"/>
              <w:bottom w:val="single" w:sz="8" w:space="0" w:color="auto"/>
              <w:right w:val="single" w:sz="8" w:space="0" w:color="auto"/>
            </w:tcBorders>
            <w:noWrap/>
            <w:vAlign w:val="bottom"/>
            <w:hideMark/>
          </w:tcPr>
          <w:p w14:paraId="67249586" w14:textId="77777777" w:rsidR="003F5B02" w:rsidRPr="003F5B02" w:rsidRDefault="003F5B02" w:rsidP="00D93B94">
            <w:pPr>
              <w:spacing w:line="480" w:lineRule="auto"/>
              <w:rPr>
                <w:color w:val="000000"/>
                <w:lang w:val="en-US"/>
              </w:rPr>
            </w:pPr>
            <w:r w:rsidRPr="003F5B02">
              <w:rPr>
                <w:color w:val="000000"/>
                <w:lang w:val="en-US"/>
              </w:rPr>
              <w:t>ZSCAN22(</w:t>
            </w:r>
            <w:proofErr w:type="spellStart"/>
            <w:r w:rsidRPr="003F5B02">
              <w:rPr>
                <w:color w:val="000000"/>
                <w:lang w:val="en-US"/>
              </w:rPr>
              <w:t>Zf</w:t>
            </w:r>
            <w:proofErr w:type="spellEnd"/>
            <w:r w:rsidRPr="003F5B02">
              <w:rPr>
                <w:color w:val="000000"/>
                <w:lang w:val="en-US"/>
              </w:rPr>
              <w:t>)/HEK293-ZSCAN22.GFP-ChIP-</w:t>
            </w:r>
            <w:proofErr w:type="gramStart"/>
            <w:r w:rsidRPr="003F5B02">
              <w:rPr>
                <w:color w:val="000000"/>
                <w:lang w:val="en-US"/>
              </w:rPr>
              <w:t>Seq(</w:t>
            </w:r>
            <w:proofErr w:type="gramEnd"/>
            <w:r w:rsidRPr="003F5B02">
              <w:rPr>
                <w:color w:val="000000"/>
                <w:lang w:val="en-US"/>
              </w:rPr>
              <w:t>GSE58341)/Homer</w:t>
            </w:r>
          </w:p>
        </w:tc>
      </w:tr>
    </w:tbl>
    <w:p w14:paraId="076F1614" w14:textId="77777777" w:rsidR="003F5B02" w:rsidRPr="003F5B02" w:rsidRDefault="003F5B02" w:rsidP="003F5B02">
      <w:pPr>
        <w:pStyle w:val="Sansinterligne"/>
        <w:spacing w:line="480" w:lineRule="auto"/>
        <w:jc w:val="both"/>
        <w:rPr>
          <w:b/>
          <w:lang w:val="en-US"/>
        </w:rPr>
      </w:pPr>
    </w:p>
    <w:p w14:paraId="4BAEBFCE" w14:textId="77777777" w:rsidR="003F5B02" w:rsidRPr="003F5B02" w:rsidRDefault="003F5B02" w:rsidP="003F5B02">
      <w:pPr>
        <w:pStyle w:val="Sansinterligne"/>
        <w:spacing w:line="480" w:lineRule="auto"/>
        <w:jc w:val="both"/>
        <w:rPr>
          <w:bCs/>
          <w:lang w:val="en-US"/>
        </w:rPr>
      </w:pPr>
      <w:r w:rsidRPr="003F5B02">
        <w:rPr>
          <w:bCs/>
          <w:lang w:val="en-US"/>
        </w:rPr>
        <w:t xml:space="preserve">Supplementary Table 4 </w:t>
      </w:r>
    </w:p>
    <w:p w14:paraId="0A010C35" w14:textId="77777777" w:rsidR="003F5B02" w:rsidRPr="003F5B02" w:rsidRDefault="003F5B02" w:rsidP="003F5B02">
      <w:pPr>
        <w:pStyle w:val="Sansinterligne"/>
        <w:spacing w:line="480" w:lineRule="auto"/>
        <w:jc w:val="both"/>
        <w:rPr>
          <w:lang w:val="en-US"/>
        </w:rPr>
      </w:pPr>
      <w:r w:rsidRPr="003F5B02">
        <w:rPr>
          <w:lang w:val="en-US"/>
        </w:rPr>
        <w:t>List of transcription factor motifs with changes in H3K27ac mark.</w:t>
      </w:r>
    </w:p>
    <w:tbl>
      <w:tblPr>
        <w:tblW w:w="9629" w:type="dxa"/>
        <w:tblCellMar>
          <w:left w:w="70" w:type="dxa"/>
          <w:right w:w="70" w:type="dxa"/>
        </w:tblCellMar>
        <w:tblLook w:val="04A0" w:firstRow="1" w:lastRow="0" w:firstColumn="1" w:lastColumn="0" w:noHBand="0" w:noVBand="1"/>
      </w:tblPr>
      <w:tblGrid>
        <w:gridCol w:w="994"/>
        <w:gridCol w:w="8635"/>
      </w:tblGrid>
      <w:tr w:rsidR="003F5B02" w:rsidRPr="003F5B02" w14:paraId="1F7D710E" w14:textId="77777777" w:rsidTr="00D93B94">
        <w:trPr>
          <w:trHeight w:val="300"/>
        </w:trPr>
        <w:tc>
          <w:tcPr>
            <w:tcW w:w="994" w:type="dxa"/>
            <w:tcBorders>
              <w:top w:val="single" w:sz="8" w:space="0" w:color="auto"/>
              <w:left w:val="single" w:sz="8" w:space="0" w:color="auto"/>
              <w:bottom w:val="single" w:sz="8" w:space="0" w:color="auto"/>
              <w:right w:val="single" w:sz="8" w:space="0" w:color="auto"/>
            </w:tcBorders>
            <w:noWrap/>
            <w:vAlign w:val="bottom"/>
            <w:hideMark/>
          </w:tcPr>
          <w:p w14:paraId="653DF843" w14:textId="77777777" w:rsidR="003F5B02" w:rsidRPr="003F5B02" w:rsidRDefault="003F5B02" w:rsidP="00D93B94">
            <w:pPr>
              <w:spacing w:line="480" w:lineRule="auto"/>
              <w:jc w:val="center"/>
              <w:rPr>
                <w:b/>
                <w:bCs/>
                <w:color w:val="000000"/>
                <w:lang w:val="en-US"/>
              </w:rPr>
            </w:pPr>
            <w:r w:rsidRPr="003F5B02">
              <w:rPr>
                <w:b/>
                <w:bCs/>
                <w:color w:val="000000"/>
                <w:lang w:val="en-US"/>
              </w:rPr>
              <w:t>Number</w:t>
            </w:r>
          </w:p>
        </w:tc>
        <w:tc>
          <w:tcPr>
            <w:tcW w:w="8635" w:type="dxa"/>
            <w:tcBorders>
              <w:top w:val="single" w:sz="8" w:space="0" w:color="auto"/>
              <w:left w:val="nil"/>
              <w:bottom w:val="single" w:sz="8" w:space="0" w:color="auto"/>
              <w:right w:val="single" w:sz="8" w:space="0" w:color="auto"/>
            </w:tcBorders>
            <w:noWrap/>
            <w:vAlign w:val="bottom"/>
            <w:hideMark/>
          </w:tcPr>
          <w:p w14:paraId="156A0639" w14:textId="77777777" w:rsidR="003F5B02" w:rsidRPr="003F5B02" w:rsidRDefault="003F5B02" w:rsidP="00D93B94">
            <w:pPr>
              <w:spacing w:line="480" w:lineRule="auto"/>
              <w:jc w:val="center"/>
              <w:rPr>
                <w:b/>
                <w:bCs/>
                <w:color w:val="000000"/>
                <w:lang w:val="en-US"/>
              </w:rPr>
            </w:pPr>
            <w:r w:rsidRPr="003F5B02">
              <w:rPr>
                <w:b/>
                <w:bCs/>
                <w:color w:val="000000"/>
                <w:lang w:val="en-US"/>
              </w:rPr>
              <w:t>Name</w:t>
            </w:r>
          </w:p>
        </w:tc>
      </w:tr>
      <w:tr w:rsidR="003F5B02" w:rsidRPr="003F49C3" w14:paraId="25426DB3"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A66F057" w14:textId="77777777" w:rsidR="003F5B02" w:rsidRPr="003F5B02" w:rsidRDefault="003F5B02" w:rsidP="00D93B94">
            <w:pPr>
              <w:spacing w:line="480" w:lineRule="auto"/>
              <w:jc w:val="center"/>
              <w:rPr>
                <w:b/>
                <w:bCs/>
                <w:color w:val="000000"/>
                <w:lang w:val="en-US"/>
              </w:rPr>
            </w:pPr>
            <w:r w:rsidRPr="003F5B02">
              <w:rPr>
                <w:b/>
                <w:bCs/>
                <w:color w:val="000000"/>
                <w:lang w:val="en-US"/>
              </w:rPr>
              <w:t>1</w:t>
            </w:r>
          </w:p>
        </w:tc>
        <w:tc>
          <w:tcPr>
            <w:tcW w:w="8635" w:type="dxa"/>
            <w:tcBorders>
              <w:top w:val="nil"/>
              <w:left w:val="nil"/>
              <w:bottom w:val="single" w:sz="4" w:space="0" w:color="auto"/>
              <w:right w:val="single" w:sz="8" w:space="0" w:color="auto"/>
            </w:tcBorders>
            <w:noWrap/>
            <w:vAlign w:val="bottom"/>
            <w:hideMark/>
          </w:tcPr>
          <w:p w14:paraId="4A1F13AB" w14:textId="77777777" w:rsidR="003F5B02" w:rsidRPr="003F5B02" w:rsidRDefault="003F5B02" w:rsidP="00D93B94">
            <w:pPr>
              <w:spacing w:line="480" w:lineRule="auto"/>
              <w:rPr>
                <w:color w:val="000000"/>
                <w:lang w:val="en-US"/>
              </w:rPr>
            </w:pPr>
            <w:r w:rsidRPr="003F5B02">
              <w:rPr>
                <w:color w:val="000000"/>
                <w:lang w:val="en-US"/>
              </w:rPr>
              <w:t>AP-1(</w:t>
            </w:r>
            <w:proofErr w:type="spellStart"/>
            <w:r w:rsidRPr="003F5B02">
              <w:rPr>
                <w:color w:val="000000"/>
                <w:lang w:val="en-US"/>
              </w:rPr>
              <w:t>bZIP</w:t>
            </w:r>
            <w:proofErr w:type="spellEnd"/>
            <w:r w:rsidRPr="003F5B02">
              <w:rPr>
                <w:color w:val="000000"/>
                <w:lang w:val="en-US"/>
              </w:rPr>
              <w:t>)/ThioMac-PU.1-ChIP-</w:t>
            </w:r>
            <w:proofErr w:type="gramStart"/>
            <w:r w:rsidRPr="003F5B02">
              <w:rPr>
                <w:color w:val="000000"/>
                <w:lang w:val="en-US"/>
              </w:rPr>
              <w:t>Seq(</w:t>
            </w:r>
            <w:proofErr w:type="gramEnd"/>
            <w:r w:rsidRPr="003F5B02">
              <w:rPr>
                <w:color w:val="000000"/>
                <w:lang w:val="en-US"/>
              </w:rPr>
              <w:t>GSE21512)/Homer</w:t>
            </w:r>
          </w:p>
        </w:tc>
      </w:tr>
      <w:tr w:rsidR="003F5B02" w:rsidRPr="003F49C3" w14:paraId="0FA892E1"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077390F" w14:textId="77777777" w:rsidR="003F5B02" w:rsidRPr="003F5B02" w:rsidRDefault="003F5B02" w:rsidP="00D93B94">
            <w:pPr>
              <w:spacing w:line="480" w:lineRule="auto"/>
              <w:jc w:val="center"/>
              <w:rPr>
                <w:b/>
                <w:bCs/>
                <w:color w:val="000000"/>
                <w:lang w:val="en-US"/>
              </w:rPr>
            </w:pPr>
            <w:r w:rsidRPr="003F5B02">
              <w:rPr>
                <w:b/>
                <w:bCs/>
                <w:color w:val="000000"/>
                <w:lang w:val="en-US"/>
              </w:rPr>
              <w:t>2</w:t>
            </w:r>
          </w:p>
        </w:tc>
        <w:tc>
          <w:tcPr>
            <w:tcW w:w="8635" w:type="dxa"/>
            <w:tcBorders>
              <w:top w:val="nil"/>
              <w:left w:val="nil"/>
              <w:bottom w:val="single" w:sz="4" w:space="0" w:color="auto"/>
              <w:right w:val="single" w:sz="8" w:space="0" w:color="auto"/>
            </w:tcBorders>
            <w:noWrap/>
            <w:vAlign w:val="bottom"/>
            <w:hideMark/>
          </w:tcPr>
          <w:p w14:paraId="78D49D6F" w14:textId="77777777" w:rsidR="003F5B02" w:rsidRPr="003F5B02" w:rsidRDefault="003F5B02" w:rsidP="00D93B94">
            <w:pPr>
              <w:spacing w:line="480" w:lineRule="auto"/>
              <w:rPr>
                <w:color w:val="000000"/>
                <w:lang w:val="en-US"/>
              </w:rPr>
            </w:pPr>
            <w:r w:rsidRPr="003F5B02">
              <w:rPr>
                <w:color w:val="000000"/>
                <w:lang w:val="en-US"/>
              </w:rPr>
              <w:t>Atf3(</w:t>
            </w:r>
            <w:proofErr w:type="spellStart"/>
            <w:r w:rsidRPr="003F5B02">
              <w:rPr>
                <w:color w:val="000000"/>
                <w:lang w:val="en-US"/>
              </w:rPr>
              <w:t>bZIP</w:t>
            </w:r>
            <w:proofErr w:type="spellEnd"/>
            <w:r w:rsidRPr="003F5B02">
              <w:rPr>
                <w:color w:val="000000"/>
                <w:lang w:val="en-US"/>
              </w:rPr>
              <w:t>)/GBM-ATF3-ChIP-</w:t>
            </w:r>
            <w:proofErr w:type="gramStart"/>
            <w:r w:rsidRPr="003F5B02">
              <w:rPr>
                <w:color w:val="000000"/>
                <w:lang w:val="en-US"/>
              </w:rPr>
              <w:t>Seq(</w:t>
            </w:r>
            <w:proofErr w:type="gramEnd"/>
            <w:r w:rsidRPr="003F5B02">
              <w:rPr>
                <w:color w:val="000000"/>
                <w:lang w:val="en-US"/>
              </w:rPr>
              <w:t>GSE33912)/Homer</w:t>
            </w:r>
          </w:p>
        </w:tc>
      </w:tr>
      <w:tr w:rsidR="003F5B02" w:rsidRPr="003F49C3" w14:paraId="3807ADB1"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511781CD" w14:textId="77777777" w:rsidR="003F5B02" w:rsidRPr="003F5B02" w:rsidRDefault="003F5B02" w:rsidP="00D93B94">
            <w:pPr>
              <w:spacing w:line="480" w:lineRule="auto"/>
              <w:jc w:val="center"/>
              <w:rPr>
                <w:b/>
                <w:bCs/>
                <w:color w:val="000000"/>
                <w:lang w:val="en-US"/>
              </w:rPr>
            </w:pPr>
            <w:r w:rsidRPr="003F5B02">
              <w:rPr>
                <w:b/>
                <w:bCs/>
                <w:color w:val="000000"/>
                <w:lang w:val="en-US"/>
              </w:rPr>
              <w:t>3</w:t>
            </w:r>
          </w:p>
        </w:tc>
        <w:tc>
          <w:tcPr>
            <w:tcW w:w="8635" w:type="dxa"/>
            <w:tcBorders>
              <w:top w:val="nil"/>
              <w:left w:val="nil"/>
              <w:bottom w:val="single" w:sz="4" w:space="0" w:color="auto"/>
              <w:right w:val="single" w:sz="8" w:space="0" w:color="auto"/>
            </w:tcBorders>
            <w:noWrap/>
            <w:vAlign w:val="bottom"/>
            <w:hideMark/>
          </w:tcPr>
          <w:p w14:paraId="0DDB7AEE" w14:textId="77777777" w:rsidR="003F5B02" w:rsidRPr="003F5B02" w:rsidRDefault="003F5B02" w:rsidP="00D93B94">
            <w:pPr>
              <w:spacing w:line="480" w:lineRule="auto"/>
              <w:rPr>
                <w:color w:val="000000"/>
                <w:lang w:val="en-US"/>
              </w:rPr>
            </w:pPr>
            <w:r w:rsidRPr="003F5B02">
              <w:rPr>
                <w:color w:val="000000"/>
                <w:lang w:val="en-US"/>
              </w:rPr>
              <w:t>Bach1(</w:t>
            </w:r>
            <w:proofErr w:type="spellStart"/>
            <w:r w:rsidRPr="003F5B02">
              <w:rPr>
                <w:color w:val="000000"/>
                <w:lang w:val="en-US"/>
              </w:rPr>
              <w:t>bZIP</w:t>
            </w:r>
            <w:proofErr w:type="spellEnd"/>
            <w:r w:rsidRPr="003F5B02">
              <w:rPr>
                <w:color w:val="000000"/>
                <w:lang w:val="en-US"/>
              </w:rPr>
              <w:t>)/K562-Bach1-ChIP-</w:t>
            </w:r>
            <w:proofErr w:type="gramStart"/>
            <w:r w:rsidRPr="003F5B02">
              <w:rPr>
                <w:color w:val="000000"/>
                <w:lang w:val="en-US"/>
              </w:rPr>
              <w:t>Seq(</w:t>
            </w:r>
            <w:proofErr w:type="gramEnd"/>
            <w:r w:rsidRPr="003F5B02">
              <w:rPr>
                <w:color w:val="000000"/>
                <w:lang w:val="en-US"/>
              </w:rPr>
              <w:t>GSE31477)/Homer</w:t>
            </w:r>
          </w:p>
        </w:tc>
      </w:tr>
      <w:tr w:rsidR="003F5B02" w:rsidRPr="003F49C3" w14:paraId="4FA5C53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99F1FBE" w14:textId="77777777" w:rsidR="003F5B02" w:rsidRPr="003F5B02" w:rsidRDefault="003F5B02" w:rsidP="00D93B94">
            <w:pPr>
              <w:spacing w:line="480" w:lineRule="auto"/>
              <w:jc w:val="center"/>
              <w:rPr>
                <w:b/>
                <w:bCs/>
                <w:color w:val="000000"/>
                <w:lang w:val="en-US"/>
              </w:rPr>
            </w:pPr>
            <w:r w:rsidRPr="003F5B02">
              <w:rPr>
                <w:b/>
                <w:bCs/>
                <w:color w:val="000000"/>
                <w:lang w:val="en-US"/>
              </w:rPr>
              <w:t>4</w:t>
            </w:r>
          </w:p>
        </w:tc>
        <w:tc>
          <w:tcPr>
            <w:tcW w:w="8635" w:type="dxa"/>
            <w:tcBorders>
              <w:top w:val="nil"/>
              <w:left w:val="nil"/>
              <w:bottom w:val="single" w:sz="4" w:space="0" w:color="auto"/>
              <w:right w:val="single" w:sz="8" w:space="0" w:color="auto"/>
            </w:tcBorders>
            <w:noWrap/>
            <w:vAlign w:val="bottom"/>
            <w:hideMark/>
          </w:tcPr>
          <w:p w14:paraId="08917798" w14:textId="77777777" w:rsidR="003F5B02" w:rsidRPr="003F5B02" w:rsidRDefault="003F5B02" w:rsidP="00D93B94">
            <w:pPr>
              <w:spacing w:line="480" w:lineRule="auto"/>
              <w:rPr>
                <w:color w:val="000000"/>
                <w:lang w:val="en-US"/>
              </w:rPr>
            </w:pPr>
            <w:r w:rsidRPr="003F5B02">
              <w:rPr>
                <w:color w:val="000000"/>
                <w:lang w:val="en-US"/>
              </w:rPr>
              <w:t>Bach2(</w:t>
            </w:r>
            <w:proofErr w:type="spellStart"/>
            <w:r w:rsidRPr="003F5B02">
              <w:rPr>
                <w:color w:val="000000"/>
                <w:lang w:val="en-US"/>
              </w:rPr>
              <w:t>bZIP</w:t>
            </w:r>
            <w:proofErr w:type="spellEnd"/>
            <w:r w:rsidRPr="003F5B02">
              <w:rPr>
                <w:color w:val="000000"/>
                <w:lang w:val="en-US"/>
              </w:rPr>
              <w:t>)/OCILy7-Bach2-ChIP-</w:t>
            </w:r>
            <w:proofErr w:type="gramStart"/>
            <w:r w:rsidRPr="003F5B02">
              <w:rPr>
                <w:color w:val="000000"/>
                <w:lang w:val="en-US"/>
              </w:rPr>
              <w:t>Seq(</w:t>
            </w:r>
            <w:proofErr w:type="gramEnd"/>
            <w:r w:rsidRPr="003F5B02">
              <w:rPr>
                <w:color w:val="000000"/>
                <w:lang w:val="en-US"/>
              </w:rPr>
              <w:t>GSE44420)/Homer</w:t>
            </w:r>
          </w:p>
        </w:tc>
      </w:tr>
      <w:tr w:rsidR="003F5B02" w:rsidRPr="003F49C3" w14:paraId="1EC7B20D"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58B4491" w14:textId="77777777" w:rsidR="003F5B02" w:rsidRPr="003F5B02" w:rsidRDefault="003F5B02" w:rsidP="00D93B94">
            <w:pPr>
              <w:spacing w:line="480" w:lineRule="auto"/>
              <w:jc w:val="center"/>
              <w:rPr>
                <w:b/>
                <w:bCs/>
                <w:color w:val="000000"/>
                <w:lang w:val="en-US"/>
              </w:rPr>
            </w:pPr>
            <w:r w:rsidRPr="003F5B02">
              <w:rPr>
                <w:b/>
                <w:bCs/>
                <w:color w:val="000000"/>
                <w:lang w:val="en-US"/>
              </w:rPr>
              <w:t>5</w:t>
            </w:r>
          </w:p>
        </w:tc>
        <w:tc>
          <w:tcPr>
            <w:tcW w:w="8635" w:type="dxa"/>
            <w:tcBorders>
              <w:top w:val="nil"/>
              <w:left w:val="nil"/>
              <w:bottom w:val="single" w:sz="4" w:space="0" w:color="auto"/>
              <w:right w:val="single" w:sz="8" w:space="0" w:color="auto"/>
            </w:tcBorders>
            <w:noWrap/>
            <w:vAlign w:val="bottom"/>
            <w:hideMark/>
          </w:tcPr>
          <w:p w14:paraId="6AD23EFF" w14:textId="77777777" w:rsidR="003F5B02" w:rsidRPr="003F5B02" w:rsidRDefault="003F5B02" w:rsidP="00D93B94">
            <w:pPr>
              <w:spacing w:line="480" w:lineRule="auto"/>
              <w:rPr>
                <w:color w:val="000000"/>
                <w:lang w:val="en-US"/>
              </w:rPr>
            </w:pPr>
            <w:proofErr w:type="gramStart"/>
            <w:r w:rsidRPr="003F5B02">
              <w:rPr>
                <w:color w:val="000000"/>
                <w:lang w:val="en-US"/>
              </w:rPr>
              <w:t>BATF(</w:t>
            </w:r>
            <w:proofErr w:type="spellStart"/>
            <w:proofErr w:type="gramEnd"/>
            <w:r w:rsidRPr="003F5B02">
              <w:rPr>
                <w:color w:val="000000"/>
                <w:lang w:val="en-US"/>
              </w:rPr>
              <w:t>bZIP</w:t>
            </w:r>
            <w:proofErr w:type="spellEnd"/>
            <w:r w:rsidRPr="003F5B02">
              <w:rPr>
                <w:color w:val="000000"/>
                <w:lang w:val="en-US"/>
              </w:rPr>
              <w:t>)/Th17-BATF-ChIP-</w:t>
            </w:r>
            <w:proofErr w:type="gramStart"/>
            <w:r w:rsidRPr="003F5B02">
              <w:rPr>
                <w:color w:val="000000"/>
                <w:lang w:val="en-US"/>
              </w:rPr>
              <w:t>Seq(</w:t>
            </w:r>
            <w:proofErr w:type="gramEnd"/>
            <w:r w:rsidRPr="003F5B02">
              <w:rPr>
                <w:color w:val="000000"/>
                <w:lang w:val="en-US"/>
              </w:rPr>
              <w:t>GSE39756)/Homer</w:t>
            </w:r>
          </w:p>
        </w:tc>
      </w:tr>
      <w:tr w:rsidR="003F5B02" w:rsidRPr="003F49C3" w14:paraId="482A30A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6E066879" w14:textId="77777777" w:rsidR="003F5B02" w:rsidRPr="003F5B02" w:rsidRDefault="003F5B02" w:rsidP="00D93B94">
            <w:pPr>
              <w:spacing w:line="480" w:lineRule="auto"/>
              <w:jc w:val="center"/>
              <w:rPr>
                <w:b/>
                <w:bCs/>
                <w:color w:val="000000"/>
                <w:lang w:val="en-US"/>
              </w:rPr>
            </w:pPr>
            <w:r w:rsidRPr="003F5B02">
              <w:rPr>
                <w:b/>
                <w:bCs/>
                <w:color w:val="000000"/>
                <w:lang w:val="en-US"/>
              </w:rPr>
              <w:t>6</w:t>
            </w:r>
          </w:p>
        </w:tc>
        <w:tc>
          <w:tcPr>
            <w:tcW w:w="8635" w:type="dxa"/>
            <w:tcBorders>
              <w:top w:val="nil"/>
              <w:left w:val="nil"/>
              <w:bottom w:val="single" w:sz="4" w:space="0" w:color="auto"/>
              <w:right w:val="single" w:sz="8" w:space="0" w:color="auto"/>
            </w:tcBorders>
            <w:noWrap/>
            <w:vAlign w:val="bottom"/>
            <w:hideMark/>
          </w:tcPr>
          <w:p w14:paraId="06E2DC4D" w14:textId="77777777" w:rsidR="003F5B02" w:rsidRPr="003F5B02" w:rsidRDefault="003F5B02" w:rsidP="00D93B94">
            <w:pPr>
              <w:spacing w:line="480" w:lineRule="auto"/>
              <w:rPr>
                <w:color w:val="000000"/>
                <w:lang w:val="en-US"/>
              </w:rPr>
            </w:pPr>
            <w:r w:rsidRPr="003F5B02">
              <w:rPr>
                <w:color w:val="000000"/>
                <w:lang w:val="en-US"/>
              </w:rPr>
              <w:t>BORIS(</w:t>
            </w:r>
            <w:proofErr w:type="spellStart"/>
            <w:r w:rsidRPr="003F5B02">
              <w:rPr>
                <w:color w:val="000000"/>
                <w:lang w:val="en-US"/>
              </w:rPr>
              <w:t>Zf</w:t>
            </w:r>
            <w:proofErr w:type="spellEnd"/>
            <w:r w:rsidRPr="003F5B02">
              <w:rPr>
                <w:color w:val="000000"/>
                <w:lang w:val="en-US"/>
              </w:rPr>
              <w:t>)/K562-CTCFL-ChIP-</w:t>
            </w:r>
            <w:proofErr w:type="gramStart"/>
            <w:r w:rsidRPr="003F5B02">
              <w:rPr>
                <w:color w:val="000000"/>
                <w:lang w:val="en-US"/>
              </w:rPr>
              <w:t>Seq(</w:t>
            </w:r>
            <w:proofErr w:type="gramEnd"/>
            <w:r w:rsidRPr="003F5B02">
              <w:rPr>
                <w:color w:val="000000"/>
                <w:lang w:val="en-US"/>
              </w:rPr>
              <w:t>GSE32465)/Homer</w:t>
            </w:r>
          </w:p>
        </w:tc>
      </w:tr>
      <w:tr w:rsidR="003F5B02" w:rsidRPr="003F5B02" w14:paraId="79C8F64F"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598E609" w14:textId="77777777" w:rsidR="003F5B02" w:rsidRPr="003F5B02" w:rsidRDefault="003F5B02" w:rsidP="00D93B94">
            <w:pPr>
              <w:spacing w:line="480" w:lineRule="auto"/>
              <w:jc w:val="center"/>
              <w:rPr>
                <w:b/>
                <w:bCs/>
                <w:color w:val="000000"/>
                <w:lang w:val="en-US"/>
              </w:rPr>
            </w:pPr>
            <w:r w:rsidRPr="003F5B02">
              <w:rPr>
                <w:b/>
                <w:bCs/>
                <w:color w:val="000000"/>
                <w:lang w:val="en-US"/>
              </w:rPr>
              <w:t>7</w:t>
            </w:r>
          </w:p>
        </w:tc>
        <w:tc>
          <w:tcPr>
            <w:tcW w:w="8635" w:type="dxa"/>
            <w:tcBorders>
              <w:top w:val="nil"/>
              <w:left w:val="nil"/>
              <w:bottom w:val="single" w:sz="4" w:space="0" w:color="auto"/>
              <w:right w:val="single" w:sz="8" w:space="0" w:color="auto"/>
            </w:tcBorders>
            <w:noWrap/>
            <w:vAlign w:val="bottom"/>
            <w:hideMark/>
          </w:tcPr>
          <w:p w14:paraId="25BDB4AC" w14:textId="77777777" w:rsidR="003F5B02" w:rsidRPr="003F5B02" w:rsidRDefault="003F5B02" w:rsidP="00D93B94">
            <w:pPr>
              <w:spacing w:line="480" w:lineRule="auto"/>
              <w:rPr>
                <w:color w:val="000000"/>
                <w:lang w:val="en-US"/>
              </w:rPr>
            </w:pPr>
            <w:proofErr w:type="gramStart"/>
            <w:r w:rsidRPr="003F5B02">
              <w:rPr>
                <w:color w:val="000000"/>
                <w:lang w:val="en-US"/>
              </w:rPr>
              <w:t>CRE(</w:t>
            </w:r>
            <w:proofErr w:type="spellStart"/>
            <w:proofErr w:type="gramEnd"/>
            <w:r w:rsidRPr="003F5B02">
              <w:rPr>
                <w:color w:val="000000"/>
                <w:lang w:val="en-US"/>
              </w:rPr>
              <w:t>bZIP</w:t>
            </w:r>
            <w:proofErr w:type="spellEnd"/>
            <w:r w:rsidRPr="003F5B02">
              <w:rPr>
                <w:color w:val="000000"/>
                <w:lang w:val="en-US"/>
              </w:rPr>
              <w:t>)/Promoter/Homer</w:t>
            </w:r>
          </w:p>
        </w:tc>
      </w:tr>
      <w:tr w:rsidR="003F5B02" w:rsidRPr="003F49C3" w14:paraId="4E28732D"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D9E2E02" w14:textId="77777777" w:rsidR="003F5B02" w:rsidRPr="003F5B02" w:rsidRDefault="003F5B02" w:rsidP="00D93B94">
            <w:pPr>
              <w:spacing w:line="480" w:lineRule="auto"/>
              <w:jc w:val="center"/>
              <w:rPr>
                <w:b/>
                <w:bCs/>
                <w:color w:val="000000"/>
                <w:lang w:val="en-US"/>
              </w:rPr>
            </w:pPr>
            <w:r w:rsidRPr="003F5B02">
              <w:rPr>
                <w:b/>
                <w:bCs/>
                <w:color w:val="000000"/>
                <w:lang w:val="en-US"/>
              </w:rPr>
              <w:t>8</w:t>
            </w:r>
          </w:p>
        </w:tc>
        <w:tc>
          <w:tcPr>
            <w:tcW w:w="8635" w:type="dxa"/>
            <w:tcBorders>
              <w:top w:val="nil"/>
              <w:left w:val="nil"/>
              <w:bottom w:val="single" w:sz="4" w:space="0" w:color="auto"/>
              <w:right w:val="single" w:sz="8" w:space="0" w:color="auto"/>
            </w:tcBorders>
            <w:noWrap/>
            <w:vAlign w:val="bottom"/>
            <w:hideMark/>
          </w:tcPr>
          <w:p w14:paraId="2857DF91" w14:textId="77777777" w:rsidR="003F5B02" w:rsidRPr="003F5B02" w:rsidRDefault="003F5B02" w:rsidP="00D93B94">
            <w:pPr>
              <w:spacing w:line="480" w:lineRule="auto"/>
              <w:rPr>
                <w:color w:val="000000"/>
                <w:lang w:val="en-US"/>
              </w:rPr>
            </w:pPr>
            <w:r w:rsidRPr="003F5B02">
              <w:rPr>
                <w:color w:val="000000"/>
                <w:lang w:val="en-US"/>
              </w:rPr>
              <w:t>CTCF(</w:t>
            </w:r>
            <w:proofErr w:type="spellStart"/>
            <w:r w:rsidRPr="003F5B02">
              <w:rPr>
                <w:color w:val="000000"/>
                <w:lang w:val="en-US"/>
              </w:rPr>
              <w:t>Zf</w:t>
            </w:r>
            <w:proofErr w:type="spellEnd"/>
            <w:r w:rsidRPr="003F5B02">
              <w:rPr>
                <w:color w:val="000000"/>
                <w:lang w:val="en-US"/>
              </w:rPr>
              <w:t>)/CD4+-CTCF-</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spellStart"/>
            <w:proofErr w:type="gramEnd"/>
            <w:r w:rsidRPr="003F5B02">
              <w:rPr>
                <w:color w:val="000000"/>
                <w:lang w:val="en-US"/>
              </w:rPr>
              <w:t>Barski_et_al</w:t>
            </w:r>
            <w:proofErr w:type="spellEnd"/>
            <w:r w:rsidRPr="003F5B02">
              <w:rPr>
                <w:color w:val="000000"/>
                <w:lang w:val="en-US"/>
              </w:rPr>
              <w:t>.)/Homer</w:t>
            </w:r>
          </w:p>
        </w:tc>
      </w:tr>
      <w:tr w:rsidR="003F5B02" w:rsidRPr="003F5B02" w14:paraId="658F5ED6"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0D7535A" w14:textId="77777777" w:rsidR="003F5B02" w:rsidRPr="003F5B02" w:rsidRDefault="003F5B02" w:rsidP="00D93B94">
            <w:pPr>
              <w:spacing w:line="480" w:lineRule="auto"/>
              <w:jc w:val="center"/>
              <w:rPr>
                <w:b/>
                <w:bCs/>
                <w:color w:val="000000"/>
                <w:lang w:val="en-US"/>
              </w:rPr>
            </w:pPr>
            <w:r w:rsidRPr="003F5B02">
              <w:rPr>
                <w:b/>
                <w:bCs/>
                <w:color w:val="000000"/>
                <w:lang w:val="en-US"/>
              </w:rPr>
              <w:t>9</w:t>
            </w:r>
          </w:p>
        </w:tc>
        <w:tc>
          <w:tcPr>
            <w:tcW w:w="8635" w:type="dxa"/>
            <w:tcBorders>
              <w:top w:val="nil"/>
              <w:left w:val="nil"/>
              <w:bottom w:val="single" w:sz="4" w:space="0" w:color="auto"/>
              <w:right w:val="single" w:sz="8" w:space="0" w:color="auto"/>
            </w:tcBorders>
            <w:noWrap/>
            <w:vAlign w:val="bottom"/>
            <w:hideMark/>
          </w:tcPr>
          <w:p w14:paraId="5FA55A8B" w14:textId="77777777" w:rsidR="003F5B02" w:rsidRPr="003F5B02" w:rsidRDefault="003F5B02" w:rsidP="00D93B94">
            <w:pPr>
              <w:spacing w:line="480" w:lineRule="auto"/>
              <w:rPr>
                <w:color w:val="000000"/>
                <w:lang w:val="en-US"/>
              </w:rPr>
            </w:pPr>
            <w:r w:rsidRPr="003F5B02">
              <w:rPr>
                <w:color w:val="000000"/>
                <w:lang w:val="en-US"/>
              </w:rPr>
              <w:t>E2F(E2F)/Hela-</w:t>
            </w:r>
            <w:proofErr w:type="spellStart"/>
            <w:r w:rsidRPr="003F5B02">
              <w:rPr>
                <w:color w:val="000000"/>
                <w:lang w:val="en-US"/>
              </w:rPr>
              <w:t>CellCycle</w:t>
            </w:r>
            <w:proofErr w:type="spellEnd"/>
            <w:r w:rsidRPr="003F5B02">
              <w:rPr>
                <w:color w:val="000000"/>
                <w:lang w:val="en-US"/>
              </w:rPr>
              <w:t>-Expression/Homer</w:t>
            </w:r>
          </w:p>
        </w:tc>
      </w:tr>
      <w:tr w:rsidR="003F5B02" w:rsidRPr="003F49C3" w14:paraId="6A3E527E"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83622F7" w14:textId="77777777" w:rsidR="003F5B02" w:rsidRPr="003F5B02" w:rsidRDefault="003F5B02" w:rsidP="00D93B94">
            <w:pPr>
              <w:spacing w:line="480" w:lineRule="auto"/>
              <w:jc w:val="center"/>
              <w:rPr>
                <w:b/>
                <w:bCs/>
                <w:color w:val="000000"/>
                <w:lang w:val="en-US"/>
              </w:rPr>
            </w:pPr>
            <w:r w:rsidRPr="003F5B02">
              <w:rPr>
                <w:b/>
                <w:bCs/>
                <w:color w:val="000000"/>
                <w:lang w:val="en-US"/>
              </w:rPr>
              <w:lastRenderedPageBreak/>
              <w:t>10</w:t>
            </w:r>
          </w:p>
        </w:tc>
        <w:tc>
          <w:tcPr>
            <w:tcW w:w="8635" w:type="dxa"/>
            <w:tcBorders>
              <w:top w:val="nil"/>
              <w:left w:val="nil"/>
              <w:bottom w:val="single" w:sz="4" w:space="0" w:color="auto"/>
              <w:right w:val="single" w:sz="8" w:space="0" w:color="auto"/>
            </w:tcBorders>
            <w:noWrap/>
            <w:vAlign w:val="bottom"/>
            <w:hideMark/>
          </w:tcPr>
          <w:p w14:paraId="5FE834CC" w14:textId="77777777" w:rsidR="003F5B02" w:rsidRPr="003F5B02" w:rsidRDefault="003F5B02" w:rsidP="00D93B94">
            <w:pPr>
              <w:spacing w:line="480" w:lineRule="auto"/>
              <w:rPr>
                <w:color w:val="000000"/>
                <w:lang w:val="en-US"/>
              </w:rPr>
            </w:pPr>
            <w:r w:rsidRPr="003F5B02">
              <w:rPr>
                <w:color w:val="000000"/>
                <w:lang w:val="en-US"/>
              </w:rPr>
              <w:t>E2F1(E2F)/Hela-E2F1-ChIP-</w:t>
            </w:r>
            <w:proofErr w:type="gramStart"/>
            <w:r w:rsidRPr="003F5B02">
              <w:rPr>
                <w:color w:val="000000"/>
                <w:lang w:val="en-US"/>
              </w:rPr>
              <w:t>Seq(</w:t>
            </w:r>
            <w:proofErr w:type="gramEnd"/>
            <w:r w:rsidRPr="003F5B02">
              <w:rPr>
                <w:color w:val="000000"/>
                <w:lang w:val="en-US"/>
              </w:rPr>
              <w:t>GSE22478)/Homer</w:t>
            </w:r>
          </w:p>
        </w:tc>
      </w:tr>
      <w:tr w:rsidR="003F5B02" w:rsidRPr="003F49C3" w14:paraId="51464A51"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73EFAA8D" w14:textId="77777777" w:rsidR="003F5B02" w:rsidRPr="003F5B02" w:rsidRDefault="003F5B02" w:rsidP="00D93B94">
            <w:pPr>
              <w:spacing w:line="480" w:lineRule="auto"/>
              <w:jc w:val="center"/>
              <w:rPr>
                <w:b/>
                <w:bCs/>
                <w:color w:val="000000"/>
                <w:lang w:val="en-US"/>
              </w:rPr>
            </w:pPr>
            <w:r w:rsidRPr="003F5B02">
              <w:rPr>
                <w:b/>
                <w:bCs/>
                <w:color w:val="000000"/>
                <w:lang w:val="en-US"/>
              </w:rPr>
              <w:t>11</w:t>
            </w:r>
          </w:p>
        </w:tc>
        <w:tc>
          <w:tcPr>
            <w:tcW w:w="8635" w:type="dxa"/>
            <w:tcBorders>
              <w:top w:val="nil"/>
              <w:left w:val="nil"/>
              <w:bottom w:val="single" w:sz="4" w:space="0" w:color="auto"/>
              <w:right w:val="single" w:sz="8" w:space="0" w:color="auto"/>
            </w:tcBorders>
            <w:noWrap/>
            <w:vAlign w:val="bottom"/>
            <w:hideMark/>
          </w:tcPr>
          <w:p w14:paraId="4C6EC9F3" w14:textId="77777777" w:rsidR="003F5B02" w:rsidRPr="003F5B02" w:rsidRDefault="003F5B02" w:rsidP="00D93B94">
            <w:pPr>
              <w:spacing w:line="480" w:lineRule="auto"/>
              <w:rPr>
                <w:color w:val="000000"/>
                <w:lang w:val="en-US"/>
              </w:rPr>
            </w:pPr>
            <w:r w:rsidRPr="003F5B02">
              <w:rPr>
                <w:color w:val="000000"/>
                <w:lang w:val="en-US"/>
              </w:rPr>
              <w:t>E2F4(E2F)/K562-E2F4-ChIP-</w:t>
            </w:r>
            <w:proofErr w:type="gramStart"/>
            <w:r w:rsidRPr="003F5B02">
              <w:rPr>
                <w:color w:val="000000"/>
                <w:lang w:val="en-US"/>
              </w:rPr>
              <w:t>Seq(</w:t>
            </w:r>
            <w:proofErr w:type="gramEnd"/>
            <w:r w:rsidRPr="003F5B02">
              <w:rPr>
                <w:color w:val="000000"/>
                <w:lang w:val="en-US"/>
              </w:rPr>
              <w:t>GSE31477)/Homer</w:t>
            </w:r>
          </w:p>
        </w:tc>
      </w:tr>
      <w:tr w:rsidR="003F5B02" w:rsidRPr="003F49C3" w14:paraId="362B1C6E"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09DD381" w14:textId="77777777" w:rsidR="003F5B02" w:rsidRPr="003F5B02" w:rsidRDefault="003F5B02" w:rsidP="00D93B94">
            <w:pPr>
              <w:spacing w:line="480" w:lineRule="auto"/>
              <w:jc w:val="center"/>
              <w:rPr>
                <w:b/>
                <w:bCs/>
                <w:color w:val="000000"/>
                <w:lang w:val="en-US"/>
              </w:rPr>
            </w:pPr>
            <w:r w:rsidRPr="003F5B02">
              <w:rPr>
                <w:b/>
                <w:bCs/>
                <w:color w:val="000000"/>
                <w:lang w:val="en-US"/>
              </w:rPr>
              <w:t>12</w:t>
            </w:r>
          </w:p>
        </w:tc>
        <w:tc>
          <w:tcPr>
            <w:tcW w:w="8635" w:type="dxa"/>
            <w:tcBorders>
              <w:top w:val="nil"/>
              <w:left w:val="nil"/>
              <w:bottom w:val="single" w:sz="4" w:space="0" w:color="auto"/>
              <w:right w:val="single" w:sz="8" w:space="0" w:color="auto"/>
            </w:tcBorders>
            <w:noWrap/>
            <w:vAlign w:val="bottom"/>
            <w:hideMark/>
          </w:tcPr>
          <w:p w14:paraId="11C7B9AF" w14:textId="77777777" w:rsidR="003F5B02" w:rsidRPr="003F5B02" w:rsidRDefault="003F5B02" w:rsidP="00D93B94">
            <w:pPr>
              <w:spacing w:line="480" w:lineRule="auto"/>
              <w:rPr>
                <w:color w:val="000000"/>
                <w:lang w:val="en-US"/>
              </w:rPr>
            </w:pPr>
            <w:r w:rsidRPr="003F5B02">
              <w:rPr>
                <w:color w:val="000000"/>
                <w:lang w:val="en-US"/>
              </w:rPr>
              <w:t>E2F7(E2F)/Hela-E2F7-ChIP-</w:t>
            </w:r>
            <w:proofErr w:type="gramStart"/>
            <w:r w:rsidRPr="003F5B02">
              <w:rPr>
                <w:color w:val="000000"/>
                <w:lang w:val="en-US"/>
              </w:rPr>
              <w:t>Seq(</w:t>
            </w:r>
            <w:proofErr w:type="gramEnd"/>
            <w:r w:rsidRPr="003F5B02">
              <w:rPr>
                <w:color w:val="000000"/>
                <w:lang w:val="en-US"/>
              </w:rPr>
              <w:t>GSE32673)/Homer</w:t>
            </w:r>
          </w:p>
        </w:tc>
      </w:tr>
      <w:tr w:rsidR="003F5B02" w:rsidRPr="003F49C3" w14:paraId="4CFA8EA5"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EEE8818" w14:textId="77777777" w:rsidR="003F5B02" w:rsidRPr="003F5B02" w:rsidRDefault="003F5B02" w:rsidP="00D93B94">
            <w:pPr>
              <w:spacing w:line="480" w:lineRule="auto"/>
              <w:jc w:val="center"/>
              <w:rPr>
                <w:b/>
                <w:bCs/>
                <w:color w:val="000000"/>
                <w:lang w:val="en-US"/>
              </w:rPr>
            </w:pPr>
            <w:r w:rsidRPr="003F5B02">
              <w:rPr>
                <w:b/>
                <w:bCs/>
                <w:color w:val="000000"/>
                <w:lang w:val="en-US"/>
              </w:rPr>
              <w:t>13</w:t>
            </w:r>
          </w:p>
        </w:tc>
        <w:tc>
          <w:tcPr>
            <w:tcW w:w="8635" w:type="dxa"/>
            <w:tcBorders>
              <w:top w:val="nil"/>
              <w:left w:val="nil"/>
              <w:bottom w:val="single" w:sz="4" w:space="0" w:color="auto"/>
              <w:right w:val="single" w:sz="8" w:space="0" w:color="auto"/>
            </w:tcBorders>
            <w:noWrap/>
            <w:vAlign w:val="bottom"/>
            <w:hideMark/>
          </w:tcPr>
          <w:p w14:paraId="0FE7DC49" w14:textId="77777777" w:rsidR="003F5B02" w:rsidRPr="003F5B02" w:rsidRDefault="003F5B02" w:rsidP="00D93B94">
            <w:pPr>
              <w:spacing w:line="480" w:lineRule="auto"/>
              <w:rPr>
                <w:color w:val="000000"/>
                <w:lang w:val="en-US"/>
              </w:rPr>
            </w:pPr>
            <w:r w:rsidRPr="003F5B02">
              <w:rPr>
                <w:color w:val="000000"/>
                <w:lang w:val="en-US"/>
              </w:rPr>
              <w:t>EBNA1(EBV-virus)/Raji-EBNA1-ChIP-</w:t>
            </w:r>
            <w:proofErr w:type="gramStart"/>
            <w:r w:rsidRPr="003F5B02">
              <w:rPr>
                <w:color w:val="000000"/>
                <w:lang w:val="en-US"/>
              </w:rPr>
              <w:t>Seq(</w:t>
            </w:r>
            <w:proofErr w:type="gramEnd"/>
            <w:r w:rsidRPr="003F5B02">
              <w:rPr>
                <w:color w:val="000000"/>
                <w:lang w:val="en-US"/>
              </w:rPr>
              <w:t>GSE30709)/Homer</w:t>
            </w:r>
          </w:p>
        </w:tc>
      </w:tr>
      <w:tr w:rsidR="003F5B02" w:rsidRPr="003F49C3" w14:paraId="7F609FED"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33F3DA3" w14:textId="77777777" w:rsidR="003F5B02" w:rsidRPr="003F5B02" w:rsidRDefault="003F5B02" w:rsidP="00D93B94">
            <w:pPr>
              <w:spacing w:line="480" w:lineRule="auto"/>
              <w:jc w:val="center"/>
              <w:rPr>
                <w:b/>
                <w:bCs/>
                <w:color w:val="000000"/>
                <w:lang w:val="en-US"/>
              </w:rPr>
            </w:pPr>
            <w:r w:rsidRPr="003F5B02">
              <w:rPr>
                <w:b/>
                <w:bCs/>
                <w:color w:val="000000"/>
                <w:lang w:val="en-US"/>
              </w:rPr>
              <w:t>14</w:t>
            </w:r>
          </w:p>
        </w:tc>
        <w:tc>
          <w:tcPr>
            <w:tcW w:w="8635" w:type="dxa"/>
            <w:tcBorders>
              <w:top w:val="nil"/>
              <w:left w:val="nil"/>
              <w:bottom w:val="single" w:sz="4" w:space="0" w:color="auto"/>
              <w:right w:val="single" w:sz="8" w:space="0" w:color="auto"/>
            </w:tcBorders>
            <w:noWrap/>
            <w:vAlign w:val="bottom"/>
            <w:hideMark/>
          </w:tcPr>
          <w:p w14:paraId="6C2C6D0E" w14:textId="77777777" w:rsidR="003F5B02" w:rsidRPr="003F5B02" w:rsidRDefault="003F5B02" w:rsidP="00D93B94">
            <w:pPr>
              <w:spacing w:line="480" w:lineRule="auto"/>
              <w:rPr>
                <w:color w:val="000000"/>
                <w:lang w:val="en-US"/>
              </w:rPr>
            </w:pPr>
            <w:r w:rsidRPr="003F5B02">
              <w:rPr>
                <w:color w:val="000000"/>
                <w:lang w:val="en-US"/>
              </w:rPr>
              <w:t>E-box(</w:t>
            </w:r>
            <w:proofErr w:type="spellStart"/>
            <w:r w:rsidRPr="003F5B02">
              <w:rPr>
                <w:color w:val="000000"/>
                <w:lang w:val="en-US"/>
              </w:rPr>
              <w:t>bHLH</w:t>
            </w:r>
            <w:proofErr w:type="spellEnd"/>
            <w:r w:rsidRPr="003F5B02">
              <w:rPr>
                <w:color w:val="000000"/>
                <w:lang w:val="en-US"/>
              </w:rPr>
              <w:t>)/Promoter/Homer</w:t>
            </w:r>
          </w:p>
        </w:tc>
      </w:tr>
      <w:tr w:rsidR="003F5B02" w:rsidRPr="003F49C3" w14:paraId="7DDF790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38E45264" w14:textId="77777777" w:rsidR="003F5B02" w:rsidRPr="003F5B02" w:rsidRDefault="003F5B02" w:rsidP="00D93B94">
            <w:pPr>
              <w:spacing w:line="480" w:lineRule="auto"/>
              <w:jc w:val="center"/>
              <w:rPr>
                <w:b/>
                <w:bCs/>
                <w:color w:val="000000"/>
                <w:lang w:val="en-US"/>
              </w:rPr>
            </w:pPr>
            <w:r w:rsidRPr="003F5B02">
              <w:rPr>
                <w:b/>
                <w:bCs/>
                <w:color w:val="000000"/>
                <w:lang w:val="en-US"/>
              </w:rPr>
              <w:t>15</w:t>
            </w:r>
          </w:p>
        </w:tc>
        <w:tc>
          <w:tcPr>
            <w:tcW w:w="8635" w:type="dxa"/>
            <w:tcBorders>
              <w:top w:val="nil"/>
              <w:left w:val="nil"/>
              <w:bottom w:val="single" w:sz="4" w:space="0" w:color="auto"/>
              <w:right w:val="single" w:sz="8" w:space="0" w:color="auto"/>
            </w:tcBorders>
            <w:noWrap/>
            <w:vAlign w:val="bottom"/>
            <w:hideMark/>
          </w:tcPr>
          <w:p w14:paraId="2A399395" w14:textId="77777777" w:rsidR="003F5B02" w:rsidRPr="003F5B02" w:rsidRDefault="003F5B02" w:rsidP="00D93B94">
            <w:pPr>
              <w:spacing w:line="480" w:lineRule="auto"/>
              <w:rPr>
                <w:color w:val="000000"/>
                <w:lang w:val="en-US"/>
              </w:rPr>
            </w:pPr>
            <w:r w:rsidRPr="003F5B02">
              <w:rPr>
                <w:color w:val="000000"/>
                <w:lang w:val="en-US"/>
              </w:rPr>
              <w:t>Egr2(</w:t>
            </w:r>
            <w:proofErr w:type="spellStart"/>
            <w:r w:rsidRPr="003F5B02">
              <w:rPr>
                <w:color w:val="000000"/>
                <w:lang w:val="en-US"/>
              </w:rPr>
              <w:t>Zf</w:t>
            </w:r>
            <w:proofErr w:type="spellEnd"/>
            <w:r w:rsidRPr="003F5B02">
              <w:rPr>
                <w:color w:val="000000"/>
                <w:lang w:val="en-US"/>
              </w:rPr>
              <w:t>)/Thymocytes-Egr2-ChIP-</w:t>
            </w:r>
            <w:proofErr w:type="gramStart"/>
            <w:r w:rsidRPr="003F5B02">
              <w:rPr>
                <w:color w:val="000000"/>
                <w:lang w:val="en-US"/>
              </w:rPr>
              <w:t>Seq(</w:t>
            </w:r>
            <w:proofErr w:type="gramEnd"/>
            <w:r w:rsidRPr="003F5B02">
              <w:rPr>
                <w:color w:val="000000"/>
                <w:lang w:val="en-US"/>
              </w:rPr>
              <w:t>GSE34254)/Homer</w:t>
            </w:r>
          </w:p>
        </w:tc>
      </w:tr>
      <w:tr w:rsidR="003F5B02" w:rsidRPr="003F49C3" w14:paraId="1226E8B0"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1329002" w14:textId="77777777" w:rsidR="003F5B02" w:rsidRPr="003F5B02" w:rsidRDefault="003F5B02" w:rsidP="00D93B94">
            <w:pPr>
              <w:spacing w:line="480" w:lineRule="auto"/>
              <w:jc w:val="center"/>
              <w:rPr>
                <w:b/>
                <w:bCs/>
                <w:color w:val="000000"/>
                <w:lang w:val="en-US"/>
              </w:rPr>
            </w:pPr>
            <w:r w:rsidRPr="003F5B02">
              <w:rPr>
                <w:b/>
                <w:bCs/>
                <w:color w:val="000000"/>
                <w:lang w:val="en-US"/>
              </w:rPr>
              <w:t>16</w:t>
            </w:r>
          </w:p>
        </w:tc>
        <w:tc>
          <w:tcPr>
            <w:tcW w:w="8635" w:type="dxa"/>
            <w:tcBorders>
              <w:top w:val="nil"/>
              <w:left w:val="nil"/>
              <w:bottom w:val="single" w:sz="4" w:space="0" w:color="auto"/>
              <w:right w:val="single" w:sz="8" w:space="0" w:color="auto"/>
            </w:tcBorders>
            <w:noWrap/>
            <w:vAlign w:val="bottom"/>
            <w:hideMark/>
          </w:tcPr>
          <w:p w14:paraId="0BCB5274" w14:textId="77777777" w:rsidR="003F5B02" w:rsidRPr="003F5B02" w:rsidRDefault="003F5B02" w:rsidP="00D93B94">
            <w:pPr>
              <w:spacing w:line="480" w:lineRule="auto"/>
              <w:rPr>
                <w:color w:val="000000"/>
                <w:lang w:val="en-US"/>
              </w:rPr>
            </w:pPr>
            <w:r w:rsidRPr="003F5B02">
              <w:rPr>
                <w:color w:val="000000"/>
                <w:lang w:val="en-US"/>
              </w:rPr>
              <w:t>ELF1(ETS)/Jurkat-ELF1-ChIP-</w:t>
            </w:r>
            <w:proofErr w:type="gramStart"/>
            <w:r w:rsidRPr="003F5B02">
              <w:rPr>
                <w:color w:val="000000"/>
                <w:lang w:val="en-US"/>
              </w:rPr>
              <w:t>Seq(</w:t>
            </w:r>
            <w:proofErr w:type="gramEnd"/>
            <w:r w:rsidRPr="003F5B02">
              <w:rPr>
                <w:color w:val="000000"/>
                <w:lang w:val="en-US"/>
              </w:rPr>
              <w:t>SRA014231)/Homer</w:t>
            </w:r>
          </w:p>
        </w:tc>
      </w:tr>
      <w:tr w:rsidR="003F5B02" w:rsidRPr="003F49C3" w14:paraId="75277079"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79B95DEC" w14:textId="77777777" w:rsidR="003F5B02" w:rsidRPr="003F5B02" w:rsidRDefault="003F5B02" w:rsidP="00D93B94">
            <w:pPr>
              <w:spacing w:line="480" w:lineRule="auto"/>
              <w:jc w:val="center"/>
              <w:rPr>
                <w:b/>
                <w:bCs/>
                <w:color w:val="000000"/>
                <w:lang w:val="en-US"/>
              </w:rPr>
            </w:pPr>
            <w:r w:rsidRPr="003F5B02">
              <w:rPr>
                <w:b/>
                <w:bCs/>
                <w:color w:val="000000"/>
                <w:lang w:val="en-US"/>
              </w:rPr>
              <w:t>17</w:t>
            </w:r>
          </w:p>
        </w:tc>
        <w:tc>
          <w:tcPr>
            <w:tcW w:w="8635" w:type="dxa"/>
            <w:tcBorders>
              <w:top w:val="nil"/>
              <w:left w:val="nil"/>
              <w:bottom w:val="single" w:sz="4" w:space="0" w:color="auto"/>
              <w:right w:val="single" w:sz="8" w:space="0" w:color="auto"/>
            </w:tcBorders>
            <w:noWrap/>
            <w:vAlign w:val="bottom"/>
            <w:hideMark/>
          </w:tcPr>
          <w:p w14:paraId="57550ED9" w14:textId="77777777" w:rsidR="003F5B02" w:rsidRPr="003F5B02" w:rsidRDefault="003F5B02" w:rsidP="00D93B94">
            <w:pPr>
              <w:spacing w:line="480" w:lineRule="auto"/>
              <w:rPr>
                <w:color w:val="000000"/>
                <w:lang w:val="en-US"/>
              </w:rPr>
            </w:pPr>
            <w:r w:rsidRPr="003F5B02">
              <w:rPr>
                <w:color w:val="000000"/>
                <w:lang w:val="en-US"/>
              </w:rPr>
              <w:t>Elk1(ETS)/Hela-Elk1-ChIP-</w:t>
            </w:r>
            <w:proofErr w:type="gramStart"/>
            <w:r w:rsidRPr="003F5B02">
              <w:rPr>
                <w:color w:val="000000"/>
                <w:lang w:val="en-US"/>
              </w:rPr>
              <w:t>Seq(</w:t>
            </w:r>
            <w:proofErr w:type="gramEnd"/>
            <w:r w:rsidRPr="003F5B02">
              <w:rPr>
                <w:color w:val="000000"/>
                <w:lang w:val="en-US"/>
              </w:rPr>
              <w:t>GSE31477)/Homer</w:t>
            </w:r>
          </w:p>
        </w:tc>
      </w:tr>
      <w:tr w:rsidR="003F5B02" w:rsidRPr="003F49C3" w14:paraId="74311758"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512C367" w14:textId="77777777" w:rsidR="003F5B02" w:rsidRPr="003F5B02" w:rsidRDefault="003F5B02" w:rsidP="00D93B94">
            <w:pPr>
              <w:spacing w:line="480" w:lineRule="auto"/>
              <w:jc w:val="center"/>
              <w:rPr>
                <w:b/>
                <w:bCs/>
                <w:color w:val="000000"/>
                <w:lang w:val="en-US"/>
              </w:rPr>
            </w:pPr>
            <w:r w:rsidRPr="003F5B02">
              <w:rPr>
                <w:b/>
                <w:bCs/>
                <w:color w:val="000000"/>
                <w:lang w:val="en-US"/>
              </w:rPr>
              <w:t>18</w:t>
            </w:r>
          </w:p>
        </w:tc>
        <w:tc>
          <w:tcPr>
            <w:tcW w:w="8635" w:type="dxa"/>
            <w:tcBorders>
              <w:top w:val="nil"/>
              <w:left w:val="nil"/>
              <w:bottom w:val="single" w:sz="4" w:space="0" w:color="auto"/>
              <w:right w:val="single" w:sz="8" w:space="0" w:color="auto"/>
            </w:tcBorders>
            <w:noWrap/>
            <w:vAlign w:val="bottom"/>
            <w:hideMark/>
          </w:tcPr>
          <w:p w14:paraId="3BDEFA32" w14:textId="77777777" w:rsidR="003F5B02" w:rsidRPr="003F5B02" w:rsidRDefault="003F5B02" w:rsidP="00D93B94">
            <w:pPr>
              <w:spacing w:line="480" w:lineRule="auto"/>
              <w:rPr>
                <w:color w:val="000000"/>
                <w:lang w:val="en-US"/>
              </w:rPr>
            </w:pPr>
            <w:r w:rsidRPr="003F5B02">
              <w:rPr>
                <w:color w:val="000000"/>
                <w:lang w:val="en-US"/>
              </w:rPr>
              <w:t>Elk4(ETS)/Hela-Elk4-ChIP-</w:t>
            </w:r>
            <w:proofErr w:type="gramStart"/>
            <w:r w:rsidRPr="003F5B02">
              <w:rPr>
                <w:color w:val="000000"/>
                <w:lang w:val="en-US"/>
              </w:rPr>
              <w:t>Seq(</w:t>
            </w:r>
            <w:proofErr w:type="gramEnd"/>
            <w:r w:rsidRPr="003F5B02">
              <w:rPr>
                <w:color w:val="000000"/>
                <w:lang w:val="en-US"/>
              </w:rPr>
              <w:t>GSE31477)/Homer</w:t>
            </w:r>
          </w:p>
        </w:tc>
      </w:tr>
      <w:tr w:rsidR="003F5B02" w:rsidRPr="003F5B02" w14:paraId="798FB300"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A597A3D" w14:textId="77777777" w:rsidR="003F5B02" w:rsidRPr="003F5B02" w:rsidRDefault="003F5B02" w:rsidP="00D93B94">
            <w:pPr>
              <w:spacing w:line="480" w:lineRule="auto"/>
              <w:jc w:val="center"/>
              <w:rPr>
                <w:b/>
                <w:bCs/>
                <w:color w:val="000000"/>
                <w:lang w:val="en-US"/>
              </w:rPr>
            </w:pPr>
            <w:r w:rsidRPr="003F5B02">
              <w:rPr>
                <w:b/>
                <w:bCs/>
                <w:color w:val="000000"/>
                <w:lang w:val="en-US"/>
              </w:rPr>
              <w:t>19</w:t>
            </w:r>
          </w:p>
        </w:tc>
        <w:tc>
          <w:tcPr>
            <w:tcW w:w="8635" w:type="dxa"/>
            <w:tcBorders>
              <w:top w:val="nil"/>
              <w:left w:val="nil"/>
              <w:bottom w:val="single" w:sz="4" w:space="0" w:color="auto"/>
              <w:right w:val="single" w:sz="8" w:space="0" w:color="auto"/>
            </w:tcBorders>
            <w:noWrap/>
            <w:vAlign w:val="bottom"/>
            <w:hideMark/>
          </w:tcPr>
          <w:p w14:paraId="75B345F5" w14:textId="77777777" w:rsidR="003F5B02" w:rsidRPr="003F5B02" w:rsidRDefault="003F5B02" w:rsidP="00D93B94">
            <w:pPr>
              <w:spacing w:line="480" w:lineRule="auto"/>
              <w:rPr>
                <w:color w:val="000000"/>
                <w:lang w:val="en-US"/>
              </w:rPr>
            </w:pPr>
            <w:r w:rsidRPr="003F5B02">
              <w:rPr>
                <w:color w:val="000000"/>
                <w:lang w:val="en-US"/>
              </w:rPr>
              <w:t>ETS(ETS)/Promoter/Homer</w:t>
            </w:r>
          </w:p>
        </w:tc>
      </w:tr>
      <w:tr w:rsidR="003F5B02" w:rsidRPr="003F49C3" w14:paraId="64BAC31F"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8D2EF87" w14:textId="77777777" w:rsidR="003F5B02" w:rsidRPr="003F5B02" w:rsidRDefault="003F5B02" w:rsidP="00D93B94">
            <w:pPr>
              <w:spacing w:line="480" w:lineRule="auto"/>
              <w:jc w:val="center"/>
              <w:rPr>
                <w:b/>
                <w:bCs/>
                <w:color w:val="000000"/>
                <w:lang w:val="en-US"/>
              </w:rPr>
            </w:pPr>
            <w:r w:rsidRPr="003F5B02">
              <w:rPr>
                <w:b/>
                <w:bCs/>
                <w:color w:val="000000"/>
                <w:lang w:val="en-US"/>
              </w:rPr>
              <w:t>20</w:t>
            </w:r>
          </w:p>
        </w:tc>
        <w:tc>
          <w:tcPr>
            <w:tcW w:w="8635" w:type="dxa"/>
            <w:tcBorders>
              <w:top w:val="nil"/>
              <w:left w:val="nil"/>
              <w:bottom w:val="single" w:sz="4" w:space="0" w:color="auto"/>
              <w:right w:val="single" w:sz="8" w:space="0" w:color="auto"/>
            </w:tcBorders>
            <w:noWrap/>
            <w:vAlign w:val="bottom"/>
            <w:hideMark/>
          </w:tcPr>
          <w:p w14:paraId="6F3BD080" w14:textId="77777777" w:rsidR="003F5B02" w:rsidRPr="003F5B02" w:rsidRDefault="003F5B02" w:rsidP="00D93B94">
            <w:pPr>
              <w:spacing w:line="480" w:lineRule="auto"/>
              <w:rPr>
                <w:color w:val="000000"/>
                <w:lang w:val="en-US"/>
              </w:rPr>
            </w:pPr>
            <w:proofErr w:type="gramStart"/>
            <w:r w:rsidRPr="003F5B02">
              <w:rPr>
                <w:color w:val="000000"/>
                <w:lang w:val="en-US"/>
              </w:rPr>
              <w:t>ETS:RUNX</w:t>
            </w:r>
            <w:proofErr w:type="gramEnd"/>
            <w:r w:rsidRPr="003F5B02">
              <w:rPr>
                <w:color w:val="000000"/>
                <w:lang w:val="en-US"/>
              </w:rPr>
              <w:t>(</w:t>
            </w:r>
            <w:proofErr w:type="spellStart"/>
            <w:proofErr w:type="gramStart"/>
            <w:r w:rsidRPr="003F5B02">
              <w:rPr>
                <w:color w:val="000000"/>
                <w:lang w:val="en-US"/>
              </w:rPr>
              <w:t>ETS,Runt</w:t>
            </w:r>
            <w:proofErr w:type="spellEnd"/>
            <w:proofErr w:type="gramEnd"/>
            <w:r w:rsidRPr="003F5B02">
              <w:rPr>
                <w:color w:val="000000"/>
                <w:lang w:val="en-US"/>
              </w:rPr>
              <w:t>)/Jurkat-RUNX1-ChIP-</w:t>
            </w:r>
            <w:proofErr w:type="gramStart"/>
            <w:r w:rsidRPr="003F5B02">
              <w:rPr>
                <w:color w:val="000000"/>
                <w:lang w:val="en-US"/>
              </w:rPr>
              <w:t>Seq(</w:t>
            </w:r>
            <w:proofErr w:type="gramEnd"/>
            <w:r w:rsidRPr="003F5B02">
              <w:rPr>
                <w:color w:val="000000"/>
                <w:lang w:val="en-US"/>
              </w:rPr>
              <w:t>GSE17954)/Homer</w:t>
            </w:r>
          </w:p>
        </w:tc>
      </w:tr>
      <w:tr w:rsidR="003F5B02" w:rsidRPr="003F5B02" w14:paraId="704EE502"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6BDC6994" w14:textId="77777777" w:rsidR="003F5B02" w:rsidRPr="003F5B02" w:rsidRDefault="003F5B02" w:rsidP="00D93B94">
            <w:pPr>
              <w:spacing w:line="480" w:lineRule="auto"/>
              <w:jc w:val="center"/>
              <w:rPr>
                <w:b/>
                <w:bCs/>
                <w:color w:val="000000"/>
                <w:lang w:val="en-US"/>
              </w:rPr>
            </w:pPr>
            <w:r w:rsidRPr="003F5B02">
              <w:rPr>
                <w:b/>
                <w:bCs/>
                <w:color w:val="000000"/>
                <w:lang w:val="en-US"/>
              </w:rPr>
              <w:t>21</w:t>
            </w:r>
          </w:p>
        </w:tc>
        <w:tc>
          <w:tcPr>
            <w:tcW w:w="8635" w:type="dxa"/>
            <w:tcBorders>
              <w:top w:val="nil"/>
              <w:left w:val="nil"/>
              <w:bottom w:val="single" w:sz="4" w:space="0" w:color="auto"/>
              <w:right w:val="single" w:sz="8" w:space="0" w:color="auto"/>
            </w:tcBorders>
            <w:noWrap/>
            <w:vAlign w:val="bottom"/>
            <w:hideMark/>
          </w:tcPr>
          <w:p w14:paraId="01CB537F" w14:textId="77777777" w:rsidR="003F5B02" w:rsidRPr="003F5B02" w:rsidRDefault="003F5B02" w:rsidP="00D93B94">
            <w:pPr>
              <w:spacing w:line="480" w:lineRule="auto"/>
              <w:rPr>
                <w:color w:val="000000"/>
              </w:rPr>
            </w:pPr>
            <w:r w:rsidRPr="003F5B02">
              <w:rPr>
                <w:color w:val="000000"/>
              </w:rPr>
              <w:t>Ets1-</w:t>
            </w:r>
            <w:proofErr w:type="gramStart"/>
            <w:r w:rsidRPr="003F5B02">
              <w:rPr>
                <w:color w:val="000000"/>
              </w:rPr>
              <w:t>distal(</w:t>
            </w:r>
            <w:proofErr w:type="gramEnd"/>
            <w:r w:rsidRPr="003F5B02">
              <w:rPr>
                <w:color w:val="000000"/>
              </w:rPr>
              <w:t>ETS)/CD4+-</w:t>
            </w:r>
            <w:proofErr w:type="spellStart"/>
            <w:r w:rsidRPr="003F5B02">
              <w:rPr>
                <w:color w:val="000000"/>
              </w:rPr>
              <w:t>PolII</w:t>
            </w:r>
            <w:proofErr w:type="spellEnd"/>
            <w:r w:rsidRPr="003F5B02">
              <w:rPr>
                <w:color w:val="000000"/>
              </w:rPr>
              <w:t>-</w:t>
            </w:r>
            <w:proofErr w:type="spellStart"/>
            <w:r w:rsidRPr="003F5B02">
              <w:rPr>
                <w:color w:val="000000"/>
              </w:rPr>
              <w:t>ChIP</w:t>
            </w:r>
            <w:proofErr w:type="spellEnd"/>
            <w:r w:rsidRPr="003F5B02">
              <w:rPr>
                <w:color w:val="000000"/>
              </w:rPr>
              <w:t>-</w:t>
            </w:r>
            <w:proofErr w:type="gramStart"/>
            <w:r w:rsidRPr="003F5B02">
              <w:rPr>
                <w:color w:val="000000"/>
              </w:rPr>
              <w:t>Seq(</w:t>
            </w:r>
            <w:proofErr w:type="spellStart"/>
            <w:proofErr w:type="gramEnd"/>
            <w:r w:rsidRPr="003F5B02">
              <w:rPr>
                <w:color w:val="000000"/>
              </w:rPr>
              <w:t>Barski_et_al</w:t>
            </w:r>
            <w:proofErr w:type="spellEnd"/>
            <w:proofErr w:type="gramStart"/>
            <w:r w:rsidRPr="003F5B02">
              <w:rPr>
                <w:color w:val="000000"/>
              </w:rPr>
              <w:t>.)/</w:t>
            </w:r>
            <w:proofErr w:type="gramEnd"/>
            <w:r w:rsidRPr="003F5B02">
              <w:rPr>
                <w:color w:val="000000"/>
              </w:rPr>
              <w:t>Homer</w:t>
            </w:r>
          </w:p>
        </w:tc>
      </w:tr>
      <w:tr w:rsidR="003F5B02" w:rsidRPr="003F49C3" w14:paraId="3928AF53"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DB46E93" w14:textId="77777777" w:rsidR="003F5B02" w:rsidRPr="003F5B02" w:rsidRDefault="003F5B02" w:rsidP="00D93B94">
            <w:pPr>
              <w:spacing w:line="480" w:lineRule="auto"/>
              <w:jc w:val="center"/>
              <w:rPr>
                <w:b/>
                <w:bCs/>
                <w:color w:val="000000"/>
                <w:lang w:val="en-US"/>
              </w:rPr>
            </w:pPr>
            <w:r w:rsidRPr="003F5B02">
              <w:rPr>
                <w:b/>
                <w:bCs/>
                <w:color w:val="000000"/>
                <w:lang w:val="en-US"/>
              </w:rPr>
              <w:t>22</w:t>
            </w:r>
          </w:p>
        </w:tc>
        <w:tc>
          <w:tcPr>
            <w:tcW w:w="8635" w:type="dxa"/>
            <w:tcBorders>
              <w:top w:val="nil"/>
              <w:left w:val="nil"/>
              <w:bottom w:val="single" w:sz="4" w:space="0" w:color="auto"/>
              <w:right w:val="single" w:sz="8" w:space="0" w:color="auto"/>
            </w:tcBorders>
            <w:noWrap/>
            <w:vAlign w:val="bottom"/>
            <w:hideMark/>
          </w:tcPr>
          <w:p w14:paraId="2E02B6B9" w14:textId="77777777" w:rsidR="003F5B02" w:rsidRPr="003F5B02" w:rsidRDefault="003F5B02" w:rsidP="00D93B94">
            <w:pPr>
              <w:spacing w:line="480" w:lineRule="auto"/>
              <w:rPr>
                <w:color w:val="000000"/>
                <w:lang w:val="en-US"/>
              </w:rPr>
            </w:pPr>
            <w:r w:rsidRPr="003F5B02">
              <w:rPr>
                <w:color w:val="000000"/>
                <w:lang w:val="en-US"/>
              </w:rPr>
              <w:t>Fos(</w:t>
            </w:r>
            <w:proofErr w:type="spellStart"/>
            <w:r w:rsidRPr="003F5B02">
              <w:rPr>
                <w:color w:val="000000"/>
                <w:lang w:val="en-US"/>
              </w:rPr>
              <w:t>bZIP</w:t>
            </w:r>
            <w:proofErr w:type="spellEnd"/>
            <w:r w:rsidRPr="003F5B02">
              <w:rPr>
                <w:color w:val="000000"/>
                <w:lang w:val="en-US"/>
              </w:rPr>
              <w:t>)/TSC-Fos-ChIP-</w:t>
            </w:r>
            <w:proofErr w:type="gramStart"/>
            <w:r w:rsidRPr="003F5B02">
              <w:rPr>
                <w:color w:val="000000"/>
                <w:lang w:val="en-US"/>
              </w:rPr>
              <w:t>Seq(</w:t>
            </w:r>
            <w:proofErr w:type="gramEnd"/>
            <w:r w:rsidRPr="003F5B02">
              <w:rPr>
                <w:color w:val="000000"/>
                <w:lang w:val="en-US"/>
              </w:rPr>
              <w:t>GSE110950)/Homer</w:t>
            </w:r>
          </w:p>
        </w:tc>
      </w:tr>
      <w:tr w:rsidR="003F5B02" w:rsidRPr="003F5B02" w14:paraId="6F52DC2B"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68DACE01" w14:textId="77777777" w:rsidR="003F5B02" w:rsidRPr="003F5B02" w:rsidRDefault="003F5B02" w:rsidP="00D93B94">
            <w:pPr>
              <w:spacing w:line="480" w:lineRule="auto"/>
              <w:jc w:val="center"/>
              <w:rPr>
                <w:b/>
                <w:bCs/>
                <w:color w:val="000000"/>
                <w:lang w:val="en-US"/>
              </w:rPr>
            </w:pPr>
            <w:r w:rsidRPr="003F5B02">
              <w:rPr>
                <w:b/>
                <w:bCs/>
                <w:color w:val="000000"/>
                <w:lang w:val="en-US"/>
              </w:rPr>
              <w:t>23</w:t>
            </w:r>
          </w:p>
        </w:tc>
        <w:tc>
          <w:tcPr>
            <w:tcW w:w="8635" w:type="dxa"/>
            <w:tcBorders>
              <w:top w:val="nil"/>
              <w:left w:val="nil"/>
              <w:bottom w:val="single" w:sz="4" w:space="0" w:color="auto"/>
              <w:right w:val="single" w:sz="8" w:space="0" w:color="auto"/>
            </w:tcBorders>
            <w:noWrap/>
            <w:vAlign w:val="bottom"/>
            <w:hideMark/>
          </w:tcPr>
          <w:p w14:paraId="2D1DE7D0" w14:textId="77777777" w:rsidR="003F5B02" w:rsidRPr="003F5B02" w:rsidRDefault="003F5B02" w:rsidP="00D93B94">
            <w:pPr>
              <w:spacing w:line="480" w:lineRule="auto"/>
              <w:rPr>
                <w:color w:val="000000"/>
                <w:lang w:val="en-US"/>
              </w:rPr>
            </w:pPr>
            <w:r w:rsidRPr="003F5B02">
              <w:rPr>
                <w:color w:val="000000"/>
                <w:lang w:val="en-US"/>
              </w:rPr>
              <w:t>Fosl2(</w:t>
            </w:r>
            <w:proofErr w:type="spellStart"/>
            <w:r w:rsidRPr="003F5B02">
              <w:rPr>
                <w:color w:val="000000"/>
                <w:lang w:val="en-US"/>
              </w:rPr>
              <w:t>bZIP</w:t>
            </w:r>
            <w:proofErr w:type="spellEnd"/>
            <w:r w:rsidRPr="003F5B02">
              <w:rPr>
                <w:color w:val="000000"/>
                <w:lang w:val="en-US"/>
              </w:rPr>
              <w:t>)/3T3L1-Fosl2-ChIP-</w:t>
            </w:r>
            <w:proofErr w:type="gramStart"/>
            <w:r w:rsidRPr="003F5B02">
              <w:rPr>
                <w:color w:val="000000"/>
                <w:lang w:val="en-US"/>
              </w:rPr>
              <w:t>Seq(</w:t>
            </w:r>
            <w:proofErr w:type="gramEnd"/>
            <w:r w:rsidRPr="003F5B02">
              <w:rPr>
                <w:color w:val="000000"/>
                <w:lang w:val="en-US"/>
              </w:rPr>
              <w:t>GSE56872)/Homer</w:t>
            </w:r>
          </w:p>
        </w:tc>
      </w:tr>
      <w:tr w:rsidR="003F5B02" w:rsidRPr="003F49C3" w14:paraId="4D04CEDD"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58D55402" w14:textId="77777777" w:rsidR="003F5B02" w:rsidRPr="003F5B02" w:rsidRDefault="003F5B02" w:rsidP="00D93B94">
            <w:pPr>
              <w:spacing w:line="480" w:lineRule="auto"/>
              <w:jc w:val="center"/>
              <w:rPr>
                <w:b/>
                <w:bCs/>
                <w:color w:val="000000"/>
                <w:lang w:val="en-US"/>
              </w:rPr>
            </w:pPr>
            <w:r w:rsidRPr="003F5B02">
              <w:rPr>
                <w:b/>
                <w:bCs/>
                <w:color w:val="000000"/>
                <w:lang w:val="en-US"/>
              </w:rPr>
              <w:t>24</w:t>
            </w:r>
          </w:p>
        </w:tc>
        <w:tc>
          <w:tcPr>
            <w:tcW w:w="8635" w:type="dxa"/>
            <w:tcBorders>
              <w:top w:val="nil"/>
              <w:left w:val="nil"/>
              <w:bottom w:val="single" w:sz="4" w:space="0" w:color="auto"/>
              <w:right w:val="single" w:sz="8" w:space="0" w:color="auto"/>
            </w:tcBorders>
            <w:noWrap/>
            <w:vAlign w:val="bottom"/>
            <w:hideMark/>
          </w:tcPr>
          <w:p w14:paraId="0B04AA45" w14:textId="77777777" w:rsidR="003F5B02" w:rsidRPr="003F5B02" w:rsidRDefault="003F5B02" w:rsidP="00D93B94">
            <w:pPr>
              <w:spacing w:line="480" w:lineRule="auto"/>
              <w:rPr>
                <w:color w:val="000000"/>
                <w:lang w:val="en-US"/>
              </w:rPr>
            </w:pPr>
            <w:r w:rsidRPr="003F5B02">
              <w:rPr>
                <w:color w:val="000000"/>
                <w:lang w:val="en-US"/>
              </w:rPr>
              <w:t>Fra1(</w:t>
            </w:r>
            <w:proofErr w:type="spellStart"/>
            <w:r w:rsidRPr="003F5B02">
              <w:rPr>
                <w:color w:val="000000"/>
                <w:lang w:val="en-US"/>
              </w:rPr>
              <w:t>bZIP</w:t>
            </w:r>
            <w:proofErr w:type="spellEnd"/>
            <w:r w:rsidRPr="003F5B02">
              <w:rPr>
                <w:color w:val="000000"/>
                <w:lang w:val="en-US"/>
              </w:rPr>
              <w:t>)/BT549-Fra1-ChIP-</w:t>
            </w:r>
            <w:proofErr w:type="gramStart"/>
            <w:r w:rsidRPr="003F5B02">
              <w:rPr>
                <w:color w:val="000000"/>
                <w:lang w:val="en-US"/>
              </w:rPr>
              <w:t>Seq(</w:t>
            </w:r>
            <w:proofErr w:type="gramEnd"/>
            <w:r w:rsidRPr="003F5B02">
              <w:rPr>
                <w:color w:val="000000"/>
                <w:lang w:val="en-US"/>
              </w:rPr>
              <w:t>GSE46166)/Homer</w:t>
            </w:r>
          </w:p>
        </w:tc>
      </w:tr>
      <w:tr w:rsidR="003F5B02" w:rsidRPr="003F49C3" w14:paraId="17E0889A"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C80DE29" w14:textId="77777777" w:rsidR="003F5B02" w:rsidRPr="003F5B02" w:rsidRDefault="003F5B02" w:rsidP="00D93B94">
            <w:pPr>
              <w:spacing w:line="480" w:lineRule="auto"/>
              <w:jc w:val="center"/>
              <w:rPr>
                <w:b/>
                <w:bCs/>
                <w:color w:val="000000"/>
                <w:lang w:val="en-US"/>
              </w:rPr>
            </w:pPr>
            <w:r w:rsidRPr="003F5B02">
              <w:rPr>
                <w:b/>
                <w:bCs/>
                <w:color w:val="000000"/>
                <w:lang w:val="en-US"/>
              </w:rPr>
              <w:t>25</w:t>
            </w:r>
          </w:p>
        </w:tc>
        <w:tc>
          <w:tcPr>
            <w:tcW w:w="8635" w:type="dxa"/>
            <w:tcBorders>
              <w:top w:val="nil"/>
              <w:left w:val="nil"/>
              <w:bottom w:val="single" w:sz="4" w:space="0" w:color="auto"/>
              <w:right w:val="single" w:sz="8" w:space="0" w:color="auto"/>
            </w:tcBorders>
            <w:noWrap/>
            <w:vAlign w:val="bottom"/>
            <w:hideMark/>
          </w:tcPr>
          <w:p w14:paraId="06D797A0" w14:textId="77777777" w:rsidR="003F5B02" w:rsidRPr="003F5B02" w:rsidRDefault="003F5B02" w:rsidP="00D93B94">
            <w:pPr>
              <w:spacing w:line="480" w:lineRule="auto"/>
              <w:rPr>
                <w:color w:val="000000"/>
                <w:lang w:val="en-US"/>
              </w:rPr>
            </w:pPr>
            <w:r w:rsidRPr="003F5B02">
              <w:rPr>
                <w:color w:val="000000"/>
                <w:lang w:val="en-US"/>
              </w:rPr>
              <w:t>Fra2(</w:t>
            </w:r>
            <w:proofErr w:type="spellStart"/>
            <w:r w:rsidRPr="003F5B02">
              <w:rPr>
                <w:color w:val="000000"/>
                <w:lang w:val="en-US"/>
              </w:rPr>
              <w:t>bZIP</w:t>
            </w:r>
            <w:proofErr w:type="spellEnd"/>
            <w:r w:rsidRPr="003F5B02">
              <w:rPr>
                <w:color w:val="000000"/>
                <w:lang w:val="en-US"/>
              </w:rPr>
              <w:t>)/Striatum-Fra2-ChIP-</w:t>
            </w:r>
            <w:proofErr w:type="gramStart"/>
            <w:r w:rsidRPr="003F5B02">
              <w:rPr>
                <w:color w:val="000000"/>
                <w:lang w:val="en-US"/>
              </w:rPr>
              <w:t>Seq(</w:t>
            </w:r>
            <w:proofErr w:type="gramEnd"/>
            <w:r w:rsidRPr="003F5B02">
              <w:rPr>
                <w:color w:val="000000"/>
                <w:lang w:val="en-US"/>
              </w:rPr>
              <w:t>GSE43429)/Homer</w:t>
            </w:r>
          </w:p>
        </w:tc>
      </w:tr>
      <w:tr w:rsidR="003F5B02" w:rsidRPr="003F5B02" w14:paraId="0736369D"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BE54D9F" w14:textId="77777777" w:rsidR="003F5B02" w:rsidRPr="003F5B02" w:rsidRDefault="003F5B02" w:rsidP="00D93B94">
            <w:pPr>
              <w:spacing w:line="480" w:lineRule="auto"/>
              <w:jc w:val="center"/>
              <w:rPr>
                <w:b/>
                <w:bCs/>
                <w:color w:val="000000"/>
                <w:lang w:val="en-US"/>
              </w:rPr>
            </w:pPr>
            <w:r w:rsidRPr="003F5B02">
              <w:rPr>
                <w:b/>
                <w:bCs/>
                <w:color w:val="000000"/>
                <w:lang w:val="en-US"/>
              </w:rPr>
              <w:t>26</w:t>
            </w:r>
          </w:p>
        </w:tc>
        <w:tc>
          <w:tcPr>
            <w:tcW w:w="8635" w:type="dxa"/>
            <w:tcBorders>
              <w:top w:val="nil"/>
              <w:left w:val="nil"/>
              <w:bottom w:val="single" w:sz="4" w:space="0" w:color="auto"/>
              <w:right w:val="single" w:sz="8" w:space="0" w:color="auto"/>
            </w:tcBorders>
            <w:noWrap/>
            <w:vAlign w:val="bottom"/>
            <w:hideMark/>
          </w:tcPr>
          <w:p w14:paraId="46DF7FCA" w14:textId="77777777" w:rsidR="003F5B02" w:rsidRPr="003F5B02" w:rsidRDefault="003F5B02" w:rsidP="00D93B94">
            <w:pPr>
              <w:spacing w:line="480" w:lineRule="auto"/>
              <w:rPr>
                <w:color w:val="000000"/>
                <w:lang w:val="en-US"/>
              </w:rPr>
            </w:pPr>
            <w:r w:rsidRPr="003F5B02">
              <w:rPr>
                <w:color w:val="000000"/>
                <w:lang w:val="en-US"/>
              </w:rPr>
              <w:t>GFY(?)/Promoter/Homer</w:t>
            </w:r>
          </w:p>
        </w:tc>
      </w:tr>
      <w:tr w:rsidR="003F5B02" w:rsidRPr="003F49C3" w14:paraId="1FBF7F49"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5D9CA6D" w14:textId="77777777" w:rsidR="003F5B02" w:rsidRPr="003F5B02" w:rsidRDefault="003F5B02" w:rsidP="00D93B94">
            <w:pPr>
              <w:spacing w:line="480" w:lineRule="auto"/>
              <w:jc w:val="center"/>
              <w:rPr>
                <w:b/>
                <w:bCs/>
                <w:color w:val="000000"/>
                <w:lang w:val="en-US"/>
              </w:rPr>
            </w:pPr>
            <w:r w:rsidRPr="003F5B02">
              <w:rPr>
                <w:b/>
                <w:bCs/>
                <w:color w:val="000000"/>
                <w:lang w:val="en-US"/>
              </w:rPr>
              <w:t>27</w:t>
            </w:r>
          </w:p>
        </w:tc>
        <w:tc>
          <w:tcPr>
            <w:tcW w:w="8635" w:type="dxa"/>
            <w:tcBorders>
              <w:top w:val="nil"/>
              <w:left w:val="nil"/>
              <w:bottom w:val="single" w:sz="4" w:space="0" w:color="auto"/>
              <w:right w:val="single" w:sz="8" w:space="0" w:color="auto"/>
            </w:tcBorders>
            <w:noWrap/>
            <w:vAlign w:val="bottom"/>
            <w:hideMark/>
          </w:tcPr>
          <w:p w14:paraId="4F378393" w14:textId="77777777" w:rsidR="003F5B02" w:rsidRPr="003F5B02" w:rsidRDefault="003F5B02" w:rsidP="00D93B94">
            <w:pPr>
              <w:spacing w:line="480" w:lineRule="auto"/>
              <w:rPr>
                <w:color w:val="000000"/>
                <w:lang w:val="en-US"/>
              </w:rPr>
            </w:pPr>
            <w:r w:rsidRPr="003F5B02">
              <w:rPr>
                <w:color w:val="000000"/>
                <w:lang w:val="en-US"/>
              </w:rPr>
              <w:t>GFY-</w:t>
            </w:r>
            <w:proofErr w:type="spellStart"/>
            <w:r w:rsidRPr="003F5B02">
              <w:rPr>
                <w:color w:val="000000"/>
                <w:lang w:val="en-US"/>
              </w:rPr>
              <w:t>Staf</w:t>
            </w:r>
            <w:proofErr w:type="spellEnd"/>
            <w:proofErr w:type="gramStart"/>
            <w:r w:rsidRPr="003F5B02">
              <w:rPr>
                <w:color w:val="000000"/>
                <w:lang w:val="en-US"/>
              </w:rPr>
              <w:t>(?,</w:t>
            </w:r>
            <w:proofErr w:type="spellStart"/>
            <w:proofErr w:type="gramEnd"/>
            <w:r w:rsidRPr="003F5B02">
              <w:rPr>
                <w:color w:val="000000"/>
                <w:lang w:val="en-US"/>
              </w:rPr>
              <w:t>Zf</w:t>
            </w:r>
            <w:proofErr w:type="spellEnd"/>
            <w:r w:rsidRPr="003F5B02">
              <w:rPr>
                <w:color w:val="000000"/>
                <w:lang w:val="en-US"/>
              </w:rPr>
              <w:t>)/Promoter/Homer</w:t>
            </w:r>
          </w:p>
        </w:tc>
      </w:tr>
      <w:tr w:rsidR="003F5B02" w:rsidRPr="003F49C3" w14:paraId="43FA77DF"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082E80B" w14:textId="77777777" w:rsidR="003F5B02" w:rsidRPr="003F5B02" w:rsidRDefault="003F5B02" w:rsidP="00D93B94">
            <w:pPr>
              <w:spacing w:line="480" w:lineRule="auto"/>
              <w:jc w:val="center"/>
              <w:rPr>
                <w:b/>
                <w:bCs/>
                <w:color w:val="000000"/>
                <w:lang w:val="en-US"/>
              </w:rPr>
            </w:pPr>
            <w:r w:rsidRPr="003F5B02">
              <w:rPr>
                <w:b/>
                <w:bCs/>
                <w:color w:val="000000"/>
                <w:lang w:val="en-US"/>
              </w:rPr>
              <w:t>28</w:t>
            </w:r>
          </w:p>
        </w:tc>
        <w:tc>
          <w:tcPr>
            <w:tcW w:w="8635" w:type="dxa"/>
            <w:tcBorders>
              <w:top w:val="nil"/>
              <w:left w:val="nil"/>
              <w:bottom w:val="single" w:sz="4" w:space="0" w:color="auto"/>
              <w:right w:val="single" w:sz="8" w:space="0" w:color="auto"/>
            </w:tcBorders>
            <w:noWrap/>
            <w:vAlign w:val="bottom"/>
            <w:hideMark/>
          </w:tcPr>
          <w:p w14:paraId="090C9D48" w14:textId="77777777" w:rsidR="003F5B02" w:rsidRPr="003F5B02" w:rsidRDefault="003F5B02" w:rsidP="00D93B94">
            <w:pPr>
              <w:spacing w:line="480" w:lineRule="auto"/>
              <w:rPr>
                <w:color w:val="000000"/>
                <w:lang w:val="en-US"/>
              </w:rPr>
            </w:pPr>
            <w:r w:rsidRPr="003F5B02">
              <w:rPr>
                <w:color w:val="000000"/>
                <w:lang w:val="en-US"/>
              </w:rPr>
              <w:t>HINFP(</w:t>
            </w:r>
            <w:proofErr w:type="spellStart"/>
            <w:r w:rsidRPr="003F5B02">
              <w:rPr>
                <w:color w:val="000000"/>
                <w:lang w:val="en-US"/>
              </w:rPr>
              <w:t>Zf</w:t>
            </w:r>
            <w:proofErr w:type="spellEnd"/>
            <w:r w:rsidRPr="003F5B02">
              <w:rPr>
                <w:color w:val="000000"/>
                <w:lang w:val="en-US"/>
              </w:rPr>
              <w:t>)/K562-HINFP.eGFP-ChIP-</w:t>
            </w:r>
            <w:proofErr w:type="gramStart"/>
            <w:r w:rsidRPr="003F5B02">
              <w:rPr>
                <w:color w:val="000000"/>
                <w:lang w:val="en-US"/>
              </w:rPr>
              <w:t>Seq(</w:t>
            </w:r>
            <w:proofErr w:type="gramEnd"/>
            <w:r w:rsidRPr="003F5B02">
              <w:rPr>
                <w:color w:val="000000"/>
                <w:lang w:val="en-US"/>
              </w:rPr>
              <w:t>Encode)/Homer</w:t>
            </w:r>
          </w:p>
        </w:tc>
      </w:tr>
      <w:tr w:rsidR="003F5B02" w:rsidRPr="003F49C3" w14:paraId="690CB4D1"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7AD57FFF" w14:textId="77777777" w:rsidR="003F5B02" w:rsidRPr="003F5B02" w:rsidRDefault="003F5B02" w:rsidP="00D93B94">
            <w:pPr>
              <w:spacing w:line="480" w:lineRule="auto"/>
              <w:jc w:val="center"/>
              <w:rPr>
                <w:b/>
                <w:bCs/>
                <w:color w:val="000000"/>
                <w:lang w:val="en-US"/>
              </w:rPr>
            </w:pPr>
            <w:r w:rsidRPr="003F5B02">
              <w:rPr>
                <w:b/>
                <w:bCs/>
                <w:color w:val="000000"/>
                <w:lang w:val="en-US"/>
              </w:rPr>
              <w:t>29</w:t>
            </w:r>
          </w:p>
        </w:tc>
        <w:tc>
          <w:tcPr>
            <w:tcW w:w="8635" w:type="dxa"/>
            <w:tcBorders>
              <w:top w:val="nil"/>
              <w:left w:val="nil"/>
              <w:bottom w:val="single" w:sz="4" w:space="0" w:color="auto"/>
              <w:right w:val="single" w:sz="8" w:space="0" w:color="auto"/>
            </w:tcBorders>
            <w:noWrap/>
            <w:vAlign w:val="bottom"/>
            <w:hideMark/>
          </w:tcPr>
          <w:p w14:paraId="6B9C5F9B" w14:textId="77777777" w:rsidR="003F5B02" w:rsidRPr="003F5B02" w:rsidRDefault="003F5B02" w:rsidP="00D93B94">
            <w:pPr>
              <w:spacing w:line="480" w:lineRule="auto"/>
              <w:rPr>
                <w:color w:val="000000"/>
                <w:lang w:val="en-US"/>
              </w:rPr>
            </w:pPr>
            <w:r w:rsidRPr="003F5B02">
              <w:rPr>
                <w:color w:val="000000"/>
                <w:lang w:val="en-US"/>
              </w:rPr>
              <w:t>Hnf1(Homeobox)/Liver-Foxa2-Chip-</w:t>
            </w:r>
            <w:proofErr w:type="gramStart"/>
            <w:r w:rsidRPr="003F5B02">
              <w:rPr>
                <w:color w:val="000000"/>
                <w:lang w:val="en-US"/>
              </w:rPr>
              <w:t>Seq(</w:t>
            </w:r>
            <w:proofErr w:type="gramEnd"/>
            <w:r w:rsidRPr="003F5B02">
              <w:rPr>
                <w:color w:val="000000"/>
                <w:lang w:val="en-US"/>
              </w:rPr>
              <w:t>GSE25694)/Homer</w:t>
            </w:r>
          </w:p>
        </w:tc>
      </w:tr>
      <w:tr w:rsidR="003F5B02" w:rsidRPr="003F49C3" w14:paraId="1E265988"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781AB57" w14:textId="77777777" w:rsidR="003F5B02" w:rsidRPr="003F5B02" w:rsidRDefault="003F5B02" w:rsidP="00D93B94">
            <w:pPr>
              <w:spacing w:line="480" w:lineRule="auto"/>
              <w:jc w:val="center"/>
              <w:rPr>
                <w:b/>
                <w:bCs/>
                <w:color w:val="000000"/>
                <w:lang w:val="en-US"/>
              </w:rPr>
            </w:pPr>
            <w:r w:rsidRPr="003F5B02">
              <w:rPr>
                <w:b/>
                <w:bCs/>
                <w:color w:val="000000"/>
                <w:lang w:val="en-US"/>
              </w:rPr>
              <w:t>30</w:t>
            </w:r>
          </w:p>
        </w:tc>
        <w:tc>
          <w:tcPr>
            <w:tcW w:w="8635" w:type="dxa"/>
            <w:tcBorders>
              <w:top w:val="nil"/>
              <w:left w:val="nil"/>
              <w:bottom w:val="single" w:sz="4" w:space="0" w:color="auto"/>
              <w:right w:val="single" w:sz="8" w:space="0" w:color="auto"/>
            </w:tcBorders>
            <w:noWrap/>
            <w:vAlign w:val="bottom"/>
            <w:hideMark/>
          </w:tcPr>
          <w:p w14:paraId="3496F449" w14:textId="77777777" w:rsidR="003F5B02" w:rsidRPr="003F5B02" w:rsidRDefault="003F5B02" w:rsidP="00D93B94">
            <w:pPr>
              <w:spacing w:line="480" w:lineRule="auto"/>
              <w:rPr>
                <w:color w:val="000000"/>
                <w:lang w:val="en-US"/>
              </w:rPr>
            </w:pPr>
            <w:r w:rsidRPr="003F5B02">
              <w:rPr>
                <w:color w:val="000000"/>
                <w:lang w:val="en-US"/>
              </w:rPr>
              <w:t>IRF2(IRF)/Erythroblas-IRF2-ChIP-</w:t>
            </w:r>
            <w:proofErr w:type="gramStart"/>
            <w:r w:rsidRPr="003F5B02">
              <w:rPr>
                <w:color w:val="000000"/>
                <w:lang w:val="en-US"/>
              </w:rPr>
              <w:t>Seq(</w:t>
            </w:r>
            <w:proofErr w:type="gramEnd"/>
            <w:r w:rsidRPr="003F5B02">
              <w:rPr>
                <w:color w:val="000000"/>
                <w:lang w:val="en-US"/>
              </w:rPr>
              <w:t>GSE36985)/Homer</w:t>
            </w:r>
          </w:p>
        </w:tc>
      </w:tr>
      <w:tr w:rsidR="003F5B02" w:rsidRPr="003F49C3" w14:paraId="241A2B08"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045750C" w14:textId="77777777" w:rsidR="003F5B02" w:rsidRPr="003F5B02" w:rsidRDefault="003F5B02" w:rsidP="00D93B94">
            <w:pPr>
              <w:spacing w:line="480" w:lineRule="auto"/>
              <w:jc w:val="center"/>
              <w:rPr>
                <w:b/>
                <w:bCs/>
                <w:color w:val="000000"/>
                <w:lang w:val="en-US"/>
              </w:rPr>
            </w:pPr>
            <w:r w:rsidRPr="003F5B02">
              <w:rPr>
                <w:b/>
                <w:bCs/>
                <w:color w:val="000000"/>
                <w:lang w:val="en-US"/>
              </w:rPr>
              <w:t>31</w:t>
            </w:r>
          </w:p>
        </w:tc>
        <w:tc>
          <w:tcPr>
            <w:tcW w:w="8635" w:type="dxa"/>
            <w:tcBorders>
              <w:top w:val="nil"/>
              <w:left w:val="nil"/>
              <w:bottom w:val="single" w:sz="4" w:space="0" w:color="auto"/>
              <w:right w:val="single" w:sz="8" w:space="0" w:color="auto"/>
            </w:tcBorders>
            <w:noWrap/>
            <w:vAlign w:val="bottom"/>
            <w:hideMark/>
          </w:tcPr>
          <w:p w14:paraId="43A82181" w14:textId="77777777" w:rsidR="003F5B02" w:rsidRPr="003F5B02" w:rsidRDefault="003F5B02" w:rsidP="00D93B94">
            <w:pPr>
              <w:spacing w:line="480" w:lineRule="auto"/>
              <w:rPr>
                <w:color w:val="000000"/>
                <w:lang w:val="en-US"/>
              </w:rPr>
            </w:pPr>
            <w:r w:rsidRPr="003F5B02">
              <w:rPr>
                <w:color w:val="000000"/>
                <w:lang w:val="en-US"/>
              </w:rPr>
              <w:t>ISRE(IRF)/</w:t>
            </w:r>
            <w:proofErr w:type="spellStart"/>
            <w:r w:rsidRPr="003F5B02">
              <w:rPr>
                <w:color w:val="000000"/>
                <w:lang w:val="en-US"/>
              </w:rPr>
              <w:t>ThioMac</w:t>
            </w:r>
            <w:proofErr w:type="spellEnd"/>
            <w:r w:rsidRPr="003F5B02">
              <w:rPr>
                <w:color w:val="000000"/>
                <w:lang w:val="en-US"/>
              </w:rPr>
              <w:t>-LPS-</w:t>
            </w:r>
            <w:proofErr w:type="gramStart"/>
            <w:r w:rsidRPr="003F5B02">
              <w:rPr>
                <w:color w:val="000000"/>
                <w:lang w:val="en-US"/>
              </w:rPr>
              <w:t>Expression(</w:t>
            </w:r>
            <w:proofErr w:type="gramEnd"/>
            <w:r w:rsidRPr="003F5B02">
              <w:rPr>
                <w:color w:val="000000"/>
                <w:lang w:val="en-US"/>
              </w:rPr>
              <w:t>GSE23622)/Homer</w:t>
            </w:r>
          </w:p>
        </w:tc>
      </w:tr>
      <w:tr w:rsidR="003F5B02" w:rsidRPr="003F49C3" w14:paraId="5481E44A"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AF18B3B" w14:textId="77777777" w:rsidR="003F5B02" w:rsidRPr="003F5B02" w:rsidRDefault="003F5B02" w:rsidP="00D93B94">
            <w:pPr>
              <w:spacing w:line="480" w:lineRule="auto"/>
              <w:jc w:val="center"/>
              <w:rPr>
                <w:b/>
                <w:bCs/>
                <w:color w:val="000000"/>
                <w:lang w:val="en-US"/>
              </w:rPr>
            </w:pPr>
            <w:r w:rsidRPr="003F5B02">
              <w:rPr>
                <w:b/>
                <w:bCs/>
                <w:color w:val="000000"/>
                <w:lang w:val="en-US"/>
              </w:rPr>
              <w:t>32</w:t>
            </w:r>
          </w:p>
        </w:tc>
        <w:tc>
          <w:tcPr>
            <w:tcW w:w="8635" w:type="dxa"/>
            <w:tcBorders>
              <w:top w:val="nil"/>
              <w:left w:val="nil"/>
              <w:bottom w:val="single" w:sz="4" w:space="0" w:color="auto"/>
              <w:right w:val="single" w:sz="8" w:space="0" w:color="auto"/>
            </w:tcBorders>
            <w:noWrap/>
            <w:vAlign w:val="bottom"/>
            <w:hideMark/>
          </w:tcPr>
          <w:p w14:paraId="3F770830" w14:textId="77777777" w:rsidR="003F5B02" w:rsidRPr="003F5B02" w:rsidRDefault="003F5B02" w:rsidP="00D93B94">
            <w:pPr>
              <w:spacing w:line="480" w:lineRule="auto"/>
              <w:rPr>
                <w:color w:val="000000"/>
                <w:lang w:val="en-US"/>
              </w:rPr>
            </w:pPr>
            <w:r w:rsidRPr="003F5B02">
              <w:rPr>
                <w:color w:val="000000"/>
                <w:lang w:val="en-US"/>
              </w:rPr>
              <w:t>Jun-AP1(</w:t>
            </w:r>
            <w:proofErr w:type="spellStart"/>
            <w:r w:rsidRPr="003F5B02">
              <w:rPr>
                <w:color w:val="000000"/>
                <w:lang w:val="en-US"/>
              </w:rPr>
              <w:t>bZIP</w:t>
            </w:r>
            <w:proofErr w:type="spellEnd"/>
            <w:r w:rsidRPr="003F5B02">
              <w:rPr>
                <w:color w:val="000000"/>
                <w:lang w:val="en-US"/>
              </w:rPr>
              <w:t>)/K562-cJun-ChIP-</w:t>
            </w:r>
            <w:proofErr w:type="gramStart"/>
            <w:r w:rsidRPr="003F5B02">
              <w:rPr>
                <w:color w:val="000000"/>
                <w:lang w:val="en-US"/>
              </w:rPr>
              <w:t>Seq(</w:t>
            </w:r>
            <w:proofErr w:type="gramEnd"/>
            <w:r w:rsidRPr="003F5B02">
              <w:rPr>
                <w:color w:val="000000"/>
                <w:lang w:val="en-US"/>
              </w:rPr>
              <w:t>GSE31477)/Homer</w:t>
            </w:r>
          </w:p>
        </w:tc>
      </w:tr>
      <w:tr w:rsidR="003F5B02" w:rsidRPr="003F49C3" w14:paraId="46ACCB6F"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61FD655" w14:textId="77777777" w:rsidR="003F5B02" w:rsidRPr="003F5B02" w:rsidRDefault="003F5B02" w:rsidP="00D93B94">
            <w:pPr>
              <w:spacing w:line="480" w:lineRule="auto"/>
              <w:jc w:val="center"/>
              <w:rPr>
                <w:b/>
                <w:bCs/>
                <w:color w:val="000000"/>
                <w:lang w:val="en-US"/>
              </w:rPr>
            </w:pPr>
            <w:r w:rsidRPr="003F5B02">
              <w:rPr>
                <w:b/>
                <w:bCs/>
                <w:color w:val="000000"/>
                <w:lang w:val="en-US"/>
              </w:rPr>
              <w:lastRenderedPageBreak/>
              <w:t>33</w:t>
            </w:r>
          </w:p>
        </w:tc>
        <w:tc>
          <w:tcPr>
            <w:tcW w:w="8635" w:type="dxa"/>
            <w:tcBorders>
              <w:top w:val="nil"/>
              <w:left w:val="nil"/>
              <w:bottom w:val="single" w:sz="4" w:space="0" w:color="auto"/>
              <w:right w:val="single" w:sz="8" w:space="0" w:color="auto"/>
            </w:tcBorders>
            <w:noWrap/>
            <w:vAlign w:val="bottom"/>
            <w:hideMark/>
          </w:tcPr>
          <w:p w14:paraId="5E6E407C" w14:textId="77777777" w:rsidR="003F5B02" w:rsidRPr="003F5B02" w:rsidRDefault="003F5B02" w:rsidP="00D93B94">
            <w:pPr>
              <w:spacing w:line="480" w:lineRule="auto"/>
              <w:rPr>
                <w:color w:val="000000"/>
                <w:lang w:val="en-US"/>
              </w:rPr>
            </w:pPr>
            <w:proofErr w:type="spellStart"/>
            <w:r w:rsidRPr="003F5B02">
              <w:rPr>
                <w:color w:val="000000"/>
                <w:lang w:val="en-US"/>
              </w:rPr>
              <w:t>JunB</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w:t>
            </w:r>
            <w:proofErr w:type="spellStart"/>
            <w:r w:rsidRPr="003F5B02">
              <w:rPr>
                <w:color w:val="000000"/>
                <w:lang w:val="en-US"/>
              </w:rPr>
              <w:t>DendriticCells</w:t>
            </w:r>
            <w:proofErr w:type="spellEnd"/>
            <w:r w:rsidRPr="003F5B02">
              <w:rPr>
                <w:color w:val="000000"/>
                <w:lang w:val="en-US"/>
              </w:rPr>
              <w:t>-</w:t>
            </w:r>
            <w:proofErr w:type="spellStart"/>
            <w:r w:rsidRPr="003F5B02">
              <w:rPr>
                <w:color w:val="000000"/>
                <w:lang w:val="en-US"/>
              </w:rPr>
              <w:t>Junb</w:t>
            </w:r>
            <w:proofErr w:type="spellEnd"/>
            <w:r w:rsidRPr="003F5B02">
              <w:rPr>
                <w:color w:val="000000"/>
                <w:lang w:val="en-US"/>
              </w:rPr>
              <w:t>-</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GSE36099)/Homer</w:t>
            </w:r>
          </w:p>
        </w:tc>
      </w:tr>
      <w:tr w:rsidR="003F5B02" w:rsidRPr="003F49C3" w14:paraId="51DA5B70"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6E053ADC" w14:textId="77777777" w:rsidR="003F5B02" w:rsidRPr="003F5B02" w:rsidRDefault="003F5B02" w:rsidP="00D93B94">
            <w:pPr>
              <w:spacing w:line="480" w:lineRule="auto"/>
              <w:jc w:val="center"/>
              <w:rPr>
                <w:b/>
                <w:bCs/>
                <w:color w:val="000000"/>
                <w:lang w:val="en-US"/>
              </w:rPr>
            </w:pPr>
            <w:r w:rsidRPr="003F5B02">
              <w:rPr>
                <w:b/>
                <w:bCs/>
                <w:color w:val="000000"/>
                <w:lang w:val="en-US"/>
              </w:rPr>
              <w:t>34</w:t>
            </w:r>
          </w:p>
        </w:tc>
        <w:tc>
          <w:tcPr>
            <w:tcW w:w="8635" w:type="dxa"/>
            <w:tcBorders>
              <w:top w:val="nil"/>
              <w:left w:val="nil"/>
              <w:bottom w:val="single" w:sz="4" w:space="0" w:color="auto"/>
              <w:right w:val="single" w:sz="8" w:space="0" w:color="auto"/>
            </w:tcBorders>
            <w:noWrap/>
            <w:vAlign w:val="bottom"/>
            <w:hideMark/>
          </w:tcPr>
          <w:p w14:paraId="59B00C72" w14:textId="77777777" w:rsidR="003F5B02" w:rsidRPr="003F5B02" w:rsidRDefault="003F5B02" w:rsidP="00D93B94">
            <w:pPr>
              <w:spacing w:line="480" w:lineRule="auto"/>
              <w:rPr>
                <w:color w:val="000000"/>
                <w:lang w:val="en-US"/>
              </w:rPr>
            </w:pPr>
            <w:proofErr w:type="spellStart"/>
            <w:r w:rsidRPr="003F5B02">
              <w:rPr>
                <w:color w:val="000000"/>
                <w:lang w:val="en-US"/>
              </w:rPr>
              <w:t>JunD</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)/K562-JunD-ChIP-Seq/Homer</w:t>
            </w:r>
          </w:p>
        </w:tc>
      </w:tr>
      <w:tr w:rsidR="003F5B02" w:rsidRPr="003F49C3" w14:paraId="553227AB"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0F2B25A" w14:textId="77777777" w:rsidR="003F5B02" w:rsidRPr="003F5B02" w:rsidRDefault="003F5B02" w:rsidP="00D93B94">
            <w:pPr>
              <w:spacing w:line="480" w:lineRule="auto"/>
              <w:jc w:val="center"/>
              <w:rPr>
                <w:b/>
                <w:bCs/>
                <w:color w:val="000000"/>
                <w:lang w:val="en-US"/>
              </w:rPr>
            </w:pPr>
            <w:r w:rsidRPr="003F5B02">
              <w:rPr>
                <w:b/>
                <w:bCs/>
                <w:color w:val="000000"/>
                <w:lang w:val="en-US"/>
              </w:rPr>
              <w:t>35</w:t>
            </w:r>
          </w:p>
        </w:tc>
        <w:tc>
          <w:tcPr>
            <w:tcW w:w="8635" w:type="dxa"/>
            <w:tcBorders>
              <w:top w:val="nil"/>
              <w:left w:val="nil"/>
              <w:bottom w:val="single" w:sz="4" w:space="0" w:color="auto"/>
              <w:right w:val="single" w:sz="8" w:space="0" w:color="auto"/>
            </w:tcBorders>
            <w:noWrap/>
            <w:vAlign w:val="bottom"/>
            <w:hideMark/>
          </w:tcPr>
          <w:p w14:paraId="39B0F84B" w14:textId="77777777" w:rsidR="003F5B02" w:rsidRPr="003F5B02" w:rsidRDefault="003F5B02" w:rsidP="00D93B94">
            <w:pPr>
              <w:spacing w:line="480" w:lineRule="auto"/>
              <w:rPr>
                <w:color w:val="000000"/>
                <w:lang w:val="en-US"/>
              </w:rPr>
            </w:pPr>
            <w:proofErr w:type="spellStart"/>
            <w:r w:rsidRPr="003F5B02">
              <w:rPr>
                <w:color w:val="000000"/>
                <w:lang w:val="en-US"/>
              </w:rPr>
              <w:t>MafK</w:t>
            </w:r>
            <w:proofErr w:type="spellEnd"/>
            <w:r w:rsidRPr="003F5B02">
              <w:rPr>
                <w:color w:val="000000"/>
                <w:lang w:val="en-US"/>
              </w:rPr>
              <w:t>(</w:t>
            </w:r>
            <w:proofErr w:type="spellStart"/>
            <w:r w:rsidRPr="003F5B02">
              <w:rPr>
                <w:color w:val="000000"/>
                <w:lang w:val="en-US"/>
              </w:rPr>
              <w:t>bZIP</w:t>
            </w:r>
            <w:proofErr w:type="spellEnd"/>
            <w:r w:rsidRPr="003F5B02">
              <w:rPr>
                <w:color w:val="000000"/>
                <w:lang w:val="en-US"/>
              </w:rPr>
              <w:t>)/C2C12-MafK-ChIP-</w:t>
            </w:r>
            <w:proofErr w:type="gramStart"/>
            <w:r w:rsidRPr="003F5B02">
              <w:rPr>
                <w:color w:val="000000"/>
                <w:lang w:val="en-US"/>
              </w:rPr>
              <w:t>Seq(</w:t>
            </w:r>
            <w:proofErr w:type="gramEnd"/>
            <w:r w:rsidRPr="003F5B02">
              <w:rPr>
                <w:color w:val="000000"/>
                <w:lang w:val="en-US"/>
              </w:rPr>
              <w:t>GSE36030)/Homer</w:t>
            </w:r>
          </w:p>
        </w:tc>
      </w:tr>
      <w:tr w:rsidR="003F5B02" w:rsidRPr="003F49C3" w14:paraId="459052F5"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0289D79" w14:textId="77777777" w:rsidR="003F5B02" w:rsidRPr="003F5B02" w:rsidRDefault="003F5B02" w:rsidP="00D93B94">
            <w:pPr>
              <w:spacing w:line="480" w:lineRule="auto"/>
              <w:jc w:val="center"/>
              <w:rPr>
                <w:b/>
                <w:bCs/>
                <w:color w:val="000000"/>
                <w:lang w:val="en-US"/>
              </w:rPr>
            </w:pPr>
            <w:r w:rsidRPr="003F5B02">
              <w:rPr>
                <w:b/>
                <w:bCs/>
                <w:color w:val="000000"/>
                <w:lang w:val="en-US"/>
              </w:rPr>
              <w:t>36</w:t>
            </w:r>
          </w:p>
        </w:tc>
        <w:tc>
          <w:tcPr>
            <w:tcW w:w="8635" w:type="dxa"/>
            <w:tcBorders>
              <w:top w:val="nil"/>
              <w:left w:val="nil"/>
              <w:bottom w:val="single" w:sz="4" w:space="0" w:color="auto"/>
              <w:right w:val="single" w:sz="8" w:space="0" w:color="auto"/>
            </w:tcBorders>
            <w:noWrap/>
            <w:vAlign w:val="bottom"/>
            <w:hideMark/>
          </w:tcPr>
          <w:p w14:paraId="312DCFF9" w14:textId="77777777" w:rsidR="003F5B02" w:rsidRPr="003F5B02" w:rsidRDefault="003F5B02" w:rsidP="00D93B94">
            <w:pPr>
              <w:spacing w:line="480" w:lineRule="auto"/>
              <w:rPr>
                <w:color w:val="000000"/>
                <w:lang w:val="en-US"/>
              </w:rPr>
            </w:pPr>
            <w:r w:rsidRPr="003F5B02">
              <w:rPr>
                <w:color w:val="000000"/>
                <w:lang w:val="en-US"/>
              </w:rPr>
              <w:t>NF1:FOXA1(</w:t>
            </w:r>
            <w:proofErr w:type="spellStart"/>
            <w:proofErr w:type="gramStart"/>
            <w:r w:rsidRPr="003F5B02">
              <w:rPr>
                <w:color w:val="000000"/>
                <w:lang w:val="en-US"/>
              </w:rPr>
              <w:t>CTF,Forkhead</w:t>
            </w:r>
            <w:proofErr w:type="spellEnd"/>
            <w:proofErr w:type="gramEnd"/>
            <w:r w:rsidRPr="003F5B02">
              <w:rPr>
                <w:color w:val="000000"/>
                <w:lang w:val="en-US"/>
              </w:rPr>
              <w:t>)/LNCAP-FOXA1-ChIP-</w:t>
            </w:r>
            <w:proofErr w:type="gramStart"/>
            <w:r w:rsidRPr="003F5B02">
              <w:rPr>
                <w:color w:val="000000"/>
                <w:lang w:val="en-US"/>
              </w:rPr>
              <w:t>Seq(</w:t>
            </w:r>
            <w:proofErr w:type="gramEnd"/>
            <w:r w:rsidRPr="003F5B02">
              <w:rPr>
                <w:color w:val="000000"/>
                <w:lang w:val="en-US"/>
              </w:rPr>
              <w:t>GSE27824)/Homer</w:t>
            </w:r>
          </w:p>
        </w:tc>
      </w:tr>
      <w:tr w:rsidR="003F5B02" w:rsidRPr="003F49C3" w14:paraId="5E329D1C"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CCB5E84" w14:textId="77777777" w:rsidR="003F5B02" w:rsidRPr="003F5B02" w:rsidRDefault="003F5B02" w:rsidP="00D93B94">
            <w:pPr>
              <w:spacing w:line="480" w:lineRule="auto"/>
              <w:jc w:val="center"/>
              <w:rPr>
                <w:b/>
                <w:bCs/>
                <w:color w:val="000000"/>
                <w:lang w:val="en-US"/>
              </w:rPr>
            </w:pPr>
            <w:r w:rsidRPr="003F5B02">
              <w:rPr>
                <w:b/>
                <w:bCs/>
                <w:color w:val="000000"/>
                <w:lang w:val="en-US"/>
              </w:rPr>
              <w:t>37</w:t>
            </w:r>
          </w:p>
        </w:tc>
        <w:tc>
          <w:tcPr>
            <w:tcW w:w="8635" w:type="dxa"/>
            <w:tcBorders>
              <w:top w:val="nil"/>
              <w:left w:val="nil"/>
              <w:bottom w:val="single" w:sz="4" w:space="0" w:color="auto"/>
              <w:right w:val="single" w:sz="8" w:space="0" w:color="auto"/>
            </w:tcBorders>
            <w:noWrap/>
            <w:vAlign w:val="bottom"/>
            <w:hideMark/>
          </w:tcPr>
          <w:p w14:paraId="30F5BBCE" w14:textId="77777777" w:rsidR="003F5B02" w:rsidRPr="003F5B02" w:rsidRDefault="003F5B02" w:rsidP="00D93B94">
            <w:pPr>
              <w:spacing w:line="480" w:lineRule="auto"/>
              <w:rPr>
                <w:color w:val="000000"/>
                <w:lang w:val="en-US"/>
              </w:rPr>
            </w:pPr>
            <w:r w:rsidRPr="003F5B02">
              <w:rPr>
                <w:color w:val="000000"/>
                <w:lang w:val="en-US"/>
              </w:rPr>
              <w:t>NF-E2(</w:t>
            </w:r>
            <w:proofErr w:type="spellStart"/>
            <w:r w:rsidRPr="003F5B02">
              <w:rPr>
                <w:color w:val="000000"/>
                <w:lang w:val="en-US"/>
              </w:rPr>
              <w:t>bZIP</w:t>
            </w:r>
            <w:proofErr w:type="spellEnd"/>
            <w:r w:rsidRPr="003F5B02">
              <w:rPr>
                <w:color w:val="000000"/>
                <w:lang w:val="en-US"/>
              </w:rPr>
              <w:t>)/K562-NFE2-ChIP-</w:t>
            </w:r>
            <w:proofErr w:type="gramStart"/>
            <w:r w:rsidRPr="003F5B02">
              <w:rPr>
                <w:color w:val="000000"/>
                <w:lang w:val="en-US"/>
              </w:rPr>
              <w:t>Seq(</w:t>
            </w:r>
            <w:proofErr w:type="gramEnd"/>
            <w:r w:rsidRPr="003F5B02">
              <w:rPr>
                <w:color w:val="000000"/>
                <w:lang w:val="en-US"/>
              </w:rPr>
              <w:t>GSE31477)/Homer</w:t>
            </w:r>
          </w:p>
        </w:tc>
      </w:tr>
      <w:tr w:rsidR="003F5B02" w:rsidRPr="003F49C3" w14:paraId="3EB87D6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56C21BC1" w14:textId="77777777" w:rsidR="003F5B02" w:rsidRPr="003F5B02" w:rsidRDefault="003F5B02" w:rsidP="00D93B94">
            <w:pPr>
              <w:spacing w:line="480" w:lineRule="auto"/>
              <w:jc w:val="center"/>
              <w:rPr>
                <w:b/>
                <w:bCs/>
                <w:color w:val="000000"/>
                <w:lang w:val="en-US"/>
              </w:rPr>
            </w:pPr>
            <w:r w:rsidRPr="003F5B02">
              <w:rPr>
                <w:b/>
                <w:bCs/>
                <w:color w:val="000000"/>
                <w:lang w:val="en-US"/>
              </w:rPr>
              <w:t>38</w:t>
            </w:r>
          </w:p>
        </w:tc>
        <w:tc>
          <w:tcPr>
            <w:tcW w:w="8635" w:type="dxa"/>
            <w:tcBorders>
              <w:top w:val="nil"/>
              <w:left w:val="nil"/>
              <w:bottom w:val="single" w:sz="4" w:space="0" w:color="auto"/>
              <w:right w:val="single" w:sz="8" w:space="0" w:color="auto"/>
            </w:tcBorders>
            <w:noWrap/>
            <w:vAlign w:val="bottom"/>
            <w:hideMark/>
          </w:tcPr>
          <w:p w14:paraId="6FAF9A1F" w14:textId="77777777" w:rsidR="003F5B02" w:rsidRPr="003F5B02" w:rsidRDefault="003F5B02" w:rsidP="00D93B94">
            <w:pPr>
              <w:spacing w:line="480" w:lineRule="auto"/>
              <w:rPr>
                <w:color w:val="000000"/>
                <w:lang w:val="en-US"/>
              </w:rPr>
            </w:pPr>
            <w:r w:rsidRPr="003F5B02">
              <w:rPr>
                <w:color w:val="000000"/>
                <w:lang w:val="en-US"/>
              </w:rPr>
              <w:t>NFE2L2(</w:t>
            </w:r>
            <w:proofErr w:type="spellStart"/>
            <w:r w:rsidRPr="003F5B02">
              <w:rPr>
                <w:color w:val="000000"/>
                <w:lang w:val="en-US"/>
              </w:rPr>
              <w:t>bZIP</w:t>
            </w:r>
            <w:proofErr w:type="spellEnd"/>
            <w:r w:rsidRPr="003F5B02">
              <w:rPr>
                <w:color w:val="000000"/>
                <w:lang w:val="en-US"/>
              </w:rPr>
              <w:t>)/HepG2-NFE2L2-ChIP-</w:t>
            </w:r>
            <w:proofErr w:type="gramStart"/>
            <w:r w:rsidRPr="003F5B02">
              <w:rPr>
                <w:color w:val="000000"/>
                <w:lang w:val="en-US"/>
              </w:rPr>
              <w:t>Seq(</w:t>
            </w:r>
            <w:proofErr w:type="gramEnd"/>
            <w:r w:rsidRPr="003F5B02">
              <w:rPr>
                <w:color w:val="000000"/>
                <w:lang w:val="en-US"/>
              </w:rPr>
              <w:t>Encode)/Homer</w:t>
            </w:r>
          </w:p>
        </w:tc>
      </w:tr>
      <w:tr w:rsidR="003F5B02" w:rsidRPr="003F49C3" w14:paraId="23BB8C41"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6AF2EFC" w14:textId="77777777" w:rsidR="003F5B02" w:rsidRPr="003F5B02" w:rsidRDefault="003F5B02" w:rsidP="00D93B94">
            <w:pPr>
              <w:spacing w:line="480" w:lineRule="auto"/>
              <w:jc w:val="center"/>
              <w:rPr>
                <w:b/>
                <w:bCs/>
                <w:color w:val="000000"/>
                <w:lang w:val="en-US"/>
              </w:rPr>
            </w:pPr>
            <w:r w:rsidRPr="003F5B02">
              <w:rPr>
                <w:b/>
                <w:bCs/>
                <w:color w:val="000000"/>
                <w:lang w:val="en-US"/>
              </w:rPr>
              <w:t>39</w:t>
            </w:r>
          </w:p>
        </w:tc>
        <w:tc>
          <w:tcPr>
            <w:tcW w:w="8635" w:type="dxa"/>
            <w:tcBorders>
              <w:top w:val="nil"/>
              <w:left w:val="nil"/>
              <w:bottom w:val="single" w:sz="4" w:space="0" w:color="auto"/>
              <w:right w:val="single" w:sz="8" w:space="0" w:color="auto"/>
            </w:tcBorders>
            <w:noWrap/>
            <w:vAlign w:val="bottom"/>
            <w:hideMark/>
          </w:tcPr>
          <w:p w14:paraId="49AA423A" w14:textId="77777777" w:rsidR="003F5B02" w:rsidRPr="003F5B02" w:rsidRDefault="003F5B02" w:rsidP="00D93B94">
            <w:pPr>
              <w:spacing w:line="480" w:lineRule="auto"/>
              <w:rPr>
                <w:color w:val="000000"/>
                <w:lang w:val="en-US"/>
              </w:rPr>
            </w:pPr>
            <w:r w:rsidRPr="003F5B02">
              <w:rPr>
                <w:color w:val="000000"/>
                <w:lang w:val="en-US"/>
              </w:rPr>
              <w:t>NFkB-p65-</w:t>
            </w:r>
            <w:proofErr w:type="gramStart"/>
            <w:r w:rsidRPr="003F5B02">
              <w:rPr>
                <w:color w:val="000000"/>
                <w:lang w:val="en-US"/>
              </w:rPr>
              <w:t>Rel(</w:t>
            </w:r>
            <w:proofErr w:type="gramEnd"/>
            <w:r w:rsidRPr="003F5B02">
              <w:rPr>
                <w:color w:val="000000"/>
                <w:lang w:val="en-US"/>
              </w:rPr>
              <w:t>RHD)/</w:t>
            </w:r>
            <w:proofErr w:type="spellStart"/>
            <w:r w:rsidRPr="003F5B02">
              <w:rPr>
                <w:color w:val="000000"/>
                <w:lang w:val="en-US"/>
              </w:rPr>
              <w:t>ThioMac</w:t>
            </w:r>
            <w:proofErr w:type="spellEnd"/>
            <w:r w:rsidRPr="003F5B02">
              <w:rPr>
                <w:color w:val="000000"/>
                <w:lang w:val="en-US"/>
              </w:rPr>
              <w:t>-LPS-</w:t>
            </w:r>
            <w:proofErr w:type="gramStart"/>
            <w:r w:rsidRPr="003F5B02">
              <w:rPr>
                <w:color w:val="000000"/>
                <w:lang w:val="en-US"/>
              </w:rPr>
              <w:t>Expression(</w:t>
            </w:r>
            <w:proofErr w:type="gramEnd"/>
            <w:r w:rsidRPr="003F5B02">
              <w:rPr>
                <w:color w:val="000000"/>
                <w:lang w:val="en-US"/>
              </w:rPr>
              <w:t>GSE23622)/Homer</w:t>
            </w:r>
          </w:p>
        </w:tc>
      </w:tr>
      <w:tr w:rsidR="003F5B02" w:rsidRPr="003F5B02" w14:paraId="43EE9019"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6D0063A4" w14:textId="77777777" w:rsidR="003F5B02" w:rsidRPr="003F5B02" w:rsidRDefault="003F5B02" w:rsidP="00D93B94">
            <w:pPr>
              <w:spacing w:line="480" w:lineRule="auto"/>
              <w:jc w:val="center"/>
              <w:rPr>
                <w:b/>
                <w:bCs/>
                <w:color w:val="000000"/>
                <w:lang w:val="en-US"/>
              </w:rPr>
            </w:pPr>
            <w:r w:rsidRPr="003F5B02">
              <w:rPr>
                <w:b/>
                <w:bCs/>
                <w:color w:val="000000"/>
                <w:lang w:val="en-US"/>
              </w:rPr>
              <w:t>40</w:t>
            </w:r>
          </w:p>
        </w:tc>
        <w:tc>
          <w:tcPr>
            <w:tcW w:w="8635" w:type="dxa"/>
            <w:tcBorders>
              <w:top w:val="nil"/>
              <w:left w:val="nil"/>
              <w:bottom w:val="single" w:sz="4" w:space="0" w:color="auto"/>
              <w:right w:val="single" w:sz="8" w:space="0" w:color="auto"/>
            </w:tcBorders>
            <w:noWrap/>
            <w:vAlign w:val="bottom"/>
            <w:hideMark/>
          </w:tcPr>
          <w:p w14:paraId="42FB761A" w14:textId="77777777" w:rsidR="003F5B02" w:rsidRPr="003F5B02" w:rsidRDefault="003F5B02" w:rsidP="00D93B94">
            <w:pPr>
              <w:spacing w:line="480" w:lineRule="auto"/>
              <w:rPr>
                <w:color w:val="000000"/>
                <w:lang w:val="en-US"/>
              </w:rPr>
            </w:pPr>
            <w:r w:rsidRPr="003F5B02">
              <w:rPr>
                <w:color w:val="000000"/>
                <w:lang w:val="en-US"/>
              </w:rPr>
              <w:t>NRF(NRF)/Promoter/Homer</w:t>
            </w:r>
          </w:p>
        </w:tc>
      </w:tr>
      <w:tr w:rsidR="003F5B02" w:rsidRPr="003F49C3" w14:paraId="5F6B3256"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321AE1F4" w14:textId="77777777" w:rsidR="003F5B02" w:rsidRPr="003F5B02" w:rsidRDefault="003F5B02" w:rsidP="00D93B94">
            <w:pPr>
              <w:spacing w:line="480" w:lineRule="auto"/>
              <w:jc w:val="center"/>
              <w:rPr>
                <w:b/>
                <w:bCs/>
                <w:color w:val="000000"/>
                <w:lang w:val="en-US"/>
              </w:rPr>
            </w:pPr>
            <w:r w:rsidRPr="003F5B02">
              <w:rPr>
                <w:b/>
                <w:bCs/>
                <w:color w:val="000000"/>
                <w:lang w:val="en-US"/>
              </w:rPr>
              <w:t>41</w:t>
            </w:r>
          </w:p>
        </w:tc>
        <w:tc>
          <w:tcPr>
            <w:tcW w:w="8635" w:type="dxa"/>
            <w:tcBorders>
              <w:top w:val="nil"/>
              <w:left w:val="nil"/>
              <w:bottom w:val="single" w:sz="4" w:space="0" w:color="auto"/>
              <w:right w:val="single" w:sz="8" w:space="0" w:color="auto"/>
            </w:tcBorders>
            <w:noWrap/>
            <w:vAlign w:val="bottom"/>
            <w:hideMark/>
          </w:tcPr>
          <w:p w14:paraId="4C5B236F" w14:textId="77777777" w:rsidR="003F5B02" w:rsidRPr="003F5B02" w:rsidRDefault="003F5B02" w:rsidP="00D93B94">
            <w:pPr>
              <w:spacing w:line="480" w:lineRule="auto"/>
              <w:rPr>
                <w:color w:val="000000"/>
                <w:lang w:val="en-US"/>
              </w:rPr>
            </w:pPr>
            <w:r w:rsidRPr="003F5B02">
              <w:rPr>
                <w:color w:val="000000"/>
                <w:lang w:val="en-US"/>
              </w:rPr>
              <w:t>NRF1(NRF)/MCF7-NRF1-ChIP-</w:t>
            </w:r>
            <w:proofErr w:type="gramStart"/>
            <w:r w:rsidRPr="003F5B02">
              <w:rPr>
                <w:color w:val="000000"/>
                <w:lang w:val="en-US"/>
              </w:rPr>
              <w:t>Seq(</w:t>
            </w:r>
            <w:proofErr w:type="gramEnd"/>
            <w:r w:rsidRPr="003F5B02">
              <w:rPr>
                <w:color w:val="000000"/>
                <w:lang w:val="en-US"/>
              </w:rPr>
              <w:t>Unpublished)/Homer</w:t>
            </w:r>
          </w:p>
        </w:tc>
      </w:tr>
      <w:tr w:rsidR="003F5B02" w:rsidRPr="003F49C3" w14:paraId="72949930"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E77055B" w14:textId="77777777" w:rsidR="003F5B02" w:rsidRPr="003F5B02" w:rsidRDefault="003F5B02" w:rsidP="00D93B94">
            <w:pPr>
              <w:spacing w:line="480" w:lineRule="auto"/>
              <w:jc w:val="center"/>
              <w:rPr>
                <w:b/>
                <w:bCs/>
                <w:color w:val="000000"/>
                <w:lang w:val="en-US"/>
              </w:rPr>
            </w:pPr>
            <w:r w:rsidRPr="003F5B02">
              <w:rPr>
                <w:b/>
                <w:bCs/>
                <w:color w:val="000000"/>
                <w:lang w:val="en-US"/>
              </w:rPr>
              <w:t>42</w:t>
            </w:r>
          </w:p>
        </w:tc>
        <w:tc>
          <w:tcPr>
            <w:tcW w:w="8635" w:type="dxa"/>
            <w:tcBorders>
              <w:top w:val="nil"/>
              <w:left w:val="nil"/>
              <w:bottom w:val="single" w:sz="4" w:space="0" w:color="auto"/>
              <w:right w:val="single" w:sz="8" w:space="0" w:color="auto"/>
            </w:tcBorders>
            <w:noWrap/>
            <w:vAlign w:val="bottom"/>
            <w:hideMark/>
          </w:tcPr>
          <w:p w14:paraId="27152E0E" w14:textId="77777777" w:rsidR="003F5B02" w:rsidRPr="003F5B02" w:rsidRDefault="003F5B02" w:rsidP="00D93B94">
            <w:pPr>
              <w:spacing w:line="480" w:lineRule="auto"/>
              <w:rPr>
                <w:color w:val="000000"/>
                <w:lang w:val="en-US"/>
              </w:rPr>
            </w:pPr>
            <w:r w:rsidRPr="003F5B02">
              <w:rPr>
                <w:color w:val="000000"/>
                <w:lang w:val="en-US"/>
              </w:rPr>
              <w:t>Nrf2(</w:t>
            </w:r>
            <w:proofErr w:type="spellStart"/>
            <w:r w:rsidRPr="003F5B02">
              <w:rPr>
                <w:color w:val="000000"/>
                <w:lang w:val="en-US"/>
              </w:rPr>
              <w:t>bZIP</w:t>
            </w:r>
            <w:proofErr w:type="spellEnd"/>
            <w:r w:rsidRPr="003F5B02">
              <w:rPr>
                <w:color w:val="000000"/>
                <w:lang w:val="en-US"/>
              </w:rPr>
              <w:t>)/Lymphoblast-Nrf2-ChIP-</w:t>
            </w:r>
            <w:proofErr w:type="gramStart"/>
            <w:r w:rsidRPr="003F5B02">
              <w:rPr>
                <w:color w:val="000000"/>
                <w:lang w:val="en-US"/>
              </w:rPr>
              <w:t>Seq(</w:t>
            </w:r>
            <w:proofErr w:type="gramEnd"/>
            <w:r w:rsidRPr="003F5B02">
              <w:rPr>
                <w:color w:val="000000"/>
                <w:lang w:val="en-US"/>
              </w:rPr>
              <w:t>GSE37589)/Homer</w:t>
            </w:r>
          </w:p>
        </w:tc>
      </w:tr>
      <w:tr w:rsidR="003F5B02" w:rsidRPr="003F49C3" w14:paraId="59CAE5A6"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9C5B8ED" w14:textId="77777777" w:rsidR="003F5B02" w:rsidRPr="003F5B02" w:rsidRDefault="003F5B02" w:rsidP="00D93B94">
            <w:pPr>
              <w:spacing w:line="480" w:lineRule="auto"/>
              <w:jc w:val="center"/>
              <w:rPr>
                <w:b/>
                <w:bCs/>
                <w:color w:val="000000"/>
                <w:lang w:val="en-US"/>
              </w:rPr>
            </w:pPr>
            <w:r w:rsidRPr="003F5B02">
              <w:rPr>
                <w:b/>
                <w:bCs/>
                <w:color w:val="000000"/>
                <w:lang w:val="en-US"/>
              </w:rPr>
              <w:t>43</w:t>
            </w:r>
          </w:p>
        </w:tc>
        <w:tc>
          <w:tcPr>
            <w:tcW w:w="8635" w:type="dxa"/>
            <w:tcBorders>
              <w:top w:val="nil"/>
              <w:left w:val="nil"/>
              <w:bottom w:val="single" w:sz="4" w:space="0" w:color="auto"/>
              <w:right w:val="single" w:sz="8" w:space="0" w:color="auto"/>
            </w:tcBorders>
            <w:noWrap/>
            <w:vAlign w:val="bottom"/>
            <w:hideMark/>
          </w:tcPr>
          <w:p w14:paraId="41544AEB" w14:textId="77777777" w:rsidR="003F5B02" w:rsidRPr="003F5B02" w:rsidRDefault="003F5B02" w:rsidP="00D93B94">
            <w:pPr>
              <w:spacing w:line="480" w:lineRule="auto"/>
              <w:rPr>
                <w:color w:val="000000"/>
                <w:lang w:val="en-US"/>
              </w:rPr>
            </w:pPr>
            <w:r w:rsidRPr="003F5B02">
              <w:rPr>
                <w:color w:val="000000"/>
                <w:lang w:val="en-US"/>
              </w:rPr>
              <w:t>p73(p53)/Trachea-p73-ChIP-</w:t>
            </w:r>
            <w:proofErr w:type="gramStart"/>
            <w:r w:rsidRPr="003F5B02">
              <w:rPr>
                <w:color w:val="000000"/>
                <w:lang w:val="en-US"/>
              </w:rPr>
              <w:t>Seq(</w:t>
            </w:r>
            <w:proofErr w:type="gramEnd"/>
            <w:r w:rsidRPr="003F5B02">
              <w:rPr>
                <w:color w:val="000000"/>
                <w:lang w:val="en-US"/>
              </w:rPr>
              <w:t>PRJNA310161)/Homer</w:t>
            </w:r>
          </w:p>
        </w:tc>
      </w:tr>
      <w:tr w:rsidR="003F5B02" w:rsidRPr="003F49C3" w14:paraId="4DB376F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57D8E7B2" w14:textId="77777777" w:rsidR="003F5B02" w:rsidRPr="003F5B02" w:rsidRDefault="003F5B02" w:rsidP="00D93B94">
            <w:pPr>
              <w:spacing w:line="480" w:lineRule="auto"/>
              <w:jc w:val="center"/>
              <w:rPr>
                <w:b/>
                <w:bCs/>
                <w:color w:val="000000"/>
                <w:lang w:val="en-US"/>
              </w:rPr>
            </w:pPr>
            <w:r w:rsidRPr="003F5B02">
              <w:rPr>
                <w:b/>
                <w:bCs/>
                <w:color w:val="000000"/>
                <w:lang w:val="en-US"/>
              </w:rPr>
              <w:t>44</w:t>
            </w:r>
          </w:p>
        </w:tc>
        <w:tc>
          <w:tcPr>
            <w:tcW w:w="8635" w:type="dxa"/>
            <w:tcBorders>
              <w:top w:val="nil"/>
              <w:left w:val="nil"/>
              <w:bottom w:val="single" w:sz="4" w:space="0" w:color="auto"/>
              <w:right w:val="single" w:sz="8" w:space="0" w:color="auto"/>
            </w:tcBorders>
            <w:noWrap/>
            <w:vAlign w:val="bottom"/>
            <w:hideMark/>
          </w:tcPr>
          <w:p w14:paraId="373D8210" w14:textId="77777777" w:rsidR="003F5B02" w:rsidRPr="003F5B02" w:rsidRDefault="003F5B02" w:rsidP="00D93B94">
            <w:pPr>
              <w:spacing w:line="480" w:lineRule="auto"/>
              <w:rPr>
                <w:color w:val="000000"/>
                <w:lang w:val="en-US"/>
              </w:rPr>
            </w:pPr>
            <w:proofErr w:type="gramStart"/>
            <w:r w:rsidRPr="003F5B02">
              <w:rPr>
                <w:color w:val="000000"/>
                <w:lang w:val="en-US"/>
              </w:rPr>
              <w:t>RAR:RXR</w:t>
            </w:r>
            <w:proofErr w:type="gramEnd"/>
            <w:r w:rsidRPr="003F5B02">
              <w:rPr>
                <w:color w:val="000000"/>
                <w:lang w:val="en-US"/>
              </w:rPr>
              <w:t>(NR</w:t>
            </w:r>
            <w:proofErr w:type="gramStart"/>
            <w:r w:rsidRPr="003F5B02">
              <w:rPr>
                <w:color w:val="000000"/>
                <w:lang w:val="en-US"/>
              </w:rPr>
              <w:t>),DR</w:t>
            </w:r>
            <w:proofErr w:type="gramEnd"/>
            <w:r w:rsidRPr="003F5B02">
              <w:rPr>
                <w:color w:val="000000"/>
                <w:lang w:val="en-US"/>
              </w:rPr>
              <w:t>5/ES-RAR-</w:t>
            </w:r>
            <w:proofErr w:type="spellStart"/>
            <w:r w:rsidRPr="003F5B02">
              <w:rPr>
                <w:color w:val="000000"/>
                <w:lang w:val="en-US"/>
              </w:rPr>
              <w:t>ChIP</w:t>
            </w:r>
            <w:proofErr w:type="spellEnd"/>
            <w:r w:rsidRPr="003F5B02">
              <w:rPr>
                <w:color w:val="000000"/>
                <w:lang w:val="en-US"/>
              </w:rPr>
              <w:t>-</w:t>
            </w:r>
            <w:proofErr w:type="gramStart"/>
            <w:r w:rsidRPr="003F5B02">
              <w:rPr>
                <w:color w:val="000000"/>
                <w:lang w:val="en-US"/>
              </w:rPr>
              <w:t>Seq(</w:t>
            </w:r>
            <w:proofErr w:type="gramEnd"/>
            <w:r w:rsidRPr="003F5B02">
              <w:rPr>
                <w:color w:val="000000"/>
                <w:lang w:val="en-US"/>
              </w:rPr>
              <w:t>GSE56893)/Homer</w:t>
            </w:r>
          </w:p>
        </w:tc>
      </w:tr>
      <w:tr w:rsidR="003F5B02" w:rsidRPr="003F49C3" w14:paraId="33A2CCA3"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78E751FE" w14:textId="77777777" w:rsidR="003F5B02" w:rsidRPr="003F5B02" w:rsidRDefault="003F5B02" w:rsidP="00D93B94">
            <w:pPr>
              <w:spacing w:line="480" w:lineRule="auto"/>
              <w:jc w:val="center"/>
              <w:rPr>
                <w:b/>
                <w:bCs/>
                <w:color w:val="000000"/>
                <w:lang w:val="en-US"/>
              </w:rPr>
            </w:pPr>
            <w:r w:rsidRPr="003F5B02">
              <w:rPr>
                <w:b/>
                <w:bCs/>
                <w:color w:val="000000"/>
                <w:lang w:val="en-US"/>
              </w:rPr>
              <w:t>45</w:t>
            </w:r>
          </w:p>
        </w:tc>
        <w:tc>
          <w:tcPr>
            <w:tcW w:w="8635" w:type="dxa"/>
            <w:tcBorders>
              <w:top w:val="nil"/>
              <w:left w:val="nil"/>
              <w:bottom w:val="single" w:sz="4" w:space="0" w:color="auto"/>
              <w:right w:val="single" w:sz="8" w:space="0" w:color="auto"/>
            </w:tcBorders>
            <w:noWrap/>
            <w:vAlign w:val="bottom"/>
            <w:hideMark/>
          </w:tcPr>
          <w:p w14:paraId="5D4177EE" w14:textId="77777777" w:rsidR="003F5B02" w:rsidRPr="003F5B02" w:rsidRDefault="003F5B02" w:rsidP="00D93B94">
            <w:pPr>
              <w:spacing w:line="480" w:lineRule="auto"/>
              <w:rPr>
                <w:color w:val="000000"/>
                <w:lang w:val="en-US"/>
              </w:rPr>
            </w:pPr>
            <w:r w:rsidRPr="003F5B02">
              <w:rPr>
                <w:color w:val="000000"/>
                <w:lang w:val="en-US"/>
              </w:rPr>
              <w:t>RFX(HTH)/K562-RFX3-ChIP-</w:t>
            </w:r>
            <w:proofErr w:type="gramStart"/>
            <w:r w:rsidRPr="003F5B02">
              <w:rPr>
                <w:color w:val="000000"/>
                <w:lang w:val="en-US"/>
              </w:rPr>
              <w:t>Seq(</w:t>
            </w:r>
            <w:proofErr w:type="gramEnd"/>
            <w:r w:rsidRPr="003F5B02">
              <w:rPr>
                <w:color w:val="000000"/>
                <w:lang w:val="en-US"/>
              </w:rPr>
              <w:t>SRA012198)/Homer</w:t>
            </w:r>
          </w:p>
        </w:tc>
      </w:tr>
      <w:tr w:rsidR="003F5B02" w:rsidRPr="003F49C3" w14:paraId="1155E433"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79167A1" w14:textId="77777777" w:rsidR="003F5B02" w:rsidRPr="003F5B02" w:rsidRDefault="003F5B02" w:rsidP="00D93B94">
            <w:pPr>
              <w:spacing w:line="480" w:lineRule="auto"/>
              <w:jc w:val="center"/>
              <w:rPr>
                <w:b/>
                <w:bCs/>
                <w:color w:val="000000"/>
                <w:lang w:val="en-US"/>
              </w:rPr>
            </w:pPr>
            <w:r w:rsidRPr="003F5B02">
              <w:rPr>
                <w:b/>
                <w:bCs/>
                <w:color w:val="000000"/>
                <w:lang w:val="en-US"/>
              </w:rPr>
              <w:t>46</w:t>
            </w:r>
          </w:p>
        </w:tc>
        <w:tc>
          <w:tcPr>
            <w:tcW w:w="8635" w:type="dxa"/>
            <w:tcBorders>
              <w:top w:val="nil"/>
              <w:left w:val="nil"/>
              <w:bottom w:val="single" w:sz="4" w:space="0" w:color="auto"/>
              <w:right w:val="single" w:sz="8" w:space="0" w:color="auto"/>
            </w:tcBorders>
            <w:noWrap/>
            <w:vAlign w:val="bottom"/>
            <w:hideMark/>
          </w:tcPr>
          <w:p w14:paraId="704139DE" w14:textId="77777777" w:rsidR="003F5B02" w:rsidRPr="003F5B02" w:rsidRDefault="003F5B02" w:rsidP="00D93B94">
            <w:pPr>
              <w:spacing w:line="480" w:lineRule="auto"/>
              <w:rPr>
                <w:color w:val="000000"/>
                <w:lang w:val="en-US"/>
              </w:rPr>
            </w:pPr>
            <w:r w:rsidRPr="003F5B02">
              <w:rPr>
                <w:color w:val="000000"/>
                <w:lang w:val="en-US"/>
              </w:rPr>
              <w:t>Rfx1(HTH)/NPC-H3K4me1-ChIP-</w:t>
            </w:r>
            <w:proofErr w:type="gramStart"/>
            <w:r w:rsidRPr="003F5B02">
              <w:rPr>
                <w:color w:val="000000"/>
                <w:lang w:val="en-US"/>
              </w:rPr>
              <w:t>Seq(</w:t>
            </w:r>
            <w:proofErr w:type="gramEnd"/>
            <w:r w:rsidRPr="003F5B02">
              <w:rPr>
                <w:color w:val="000000"/>
                <w:lang w:val="en-US"/>
              </w:rPr>
              <w:t>GSE16256)/Homer</w:t>
            </w:r>
          </w:p>
        </w:tc>
      </w:tr>
      <w:tr w:rsidR="003F5B02" w:rsidRPr="003F49C3" w14:paraId="2221B60B"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27203765" w14:textId="77777777" w:rsidR="003F5B02" w:rsidRPr="003F5B02" w:rsidRDefault="003F5B02" w:rsidP="00D93B94">
            <w:pPr>
              <w:spacing w:line="480" w:lineRule="auto"/>
              <w:jc w:val="center"/>
              <w:rPr>
                <w:b/>
                <w:bCs/>
                <w:color w:val="000000"/>
                <w:lang w:val="en-US"/>
              </w:rPr>
            </w:pPr>
            <w:r w:rsidRPr="003F5B02">
              <w:rPr>
                <w:b/>
                <w:bCs/>
                <w:color w:val="000000"/>
                <w:lang w:val="en-US"/>
              </w:rPr>
              <w:t>47</w:t>
            </w:r>
          </w:p>
        </w:tc>
        <w:tc>
          <w:tcPr>
            <w:tcW w:w="8635" w:type="dxa"/>
            <w:tcBorders>
              <w:top w:val="nil"/>
              <w:left w:val="nil"/>
              <w:bottom w:val="single" w:sz="4" w:space="0" w:color="auto"/>
              <w:right w:val="single" w:sz="8" w:space="0" w:color="auto"/>
            </w:tcBorders>
            <w:noWrap/>
            <w:vAlign w:val="bottom"/>
            <w:hideMark/>
          </w:tcPr>
          <w:p w14:paraId="19F9E061" w14:textId="77777777" w:rsidR="003F5B02" w:rsidRPr="003F5B02" w:rsidRDefault="003F5B02" w:rsidP="00D93B94">
            <w:pPr>
              <w:spacing w:line="480" w:lineRule="auto"/>
              <w:rPr>
                <w:color w:val="000000"/>
                <w:lang w:val="en-US"/>
              </w:rPr>
            </w:pPr>
            <w:r w:rsidRPr="003F5B02">
              <w:rPr>
                <w:color w:val="000000"/>
                <w:lang w:val="en-US"/>
              </w:rPr>
              <w:t>Rfx2(HTH)/LoVo-RFX2-ChIP-</w:t>
            </w:r>
            <w:proofErr w:type="gramStart"/>
            <w:r w:rsidRPr="003F5B02">
              <w:rPr>
                <w:color w:val="000000"/>
                <w:lang w:val="en-US"/>
              </w:rPr>
              <w:t>Seq(</w:t>
            </w:r>
            <w:proofErr w:type="gramEnd"/>
            <w:r w:rsidRPr="003F5B02">
              <w:rPr>
                <w:color w:val="000000"/>
                <w:lang w:val="en-US"/>
              </w:rPr>
              <w:t>GSE49402)/Homer</w:t>
            </w:r>
          </w:p>
        </w:tc>
      </w:tr>
      <w:tr w:rsidR="003F5B02" w:rsidRPr="003F49C3" w14:paraId="5CDB27B6"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02517E72" w14:textId="77777777" w:rsidR="003F5B02" w:rsidRPr="003F5B02" w:rsidRDefault="003F5B02" w:rsidP="00D93B94">
            <w:pPr>
              <w:spacing w:line="480" w:lineRule="auto"/>
              <w:jc w:val="center"/>
              <w:rPr>
                <w:b/>
                <w:bCs/>
                <w:color w:val="000000"/>
                <w:lang w:val="en-US"/>
              </w:rPr>
            </w:pPr>
            <w:r w:rsidRPr="003F5B02">
              <w:rPr>
                <w:b/>
                <w:bCs/>
                <w:color w:val="000000"/>
                <w:lang w:val="en-US"/>
              </w:rPr>
              <w:t>48</w:t>
            </w:r>
          </w:p>
        </w:tc>
        <w:tc>
          <w:tcPr>
            <w:tcW w:w="8635" w:type="dxa"/>
            <w:tcBorders>
              <w:top w:val="nil"/>
              <w:left w:val="nil"/>
              <w:bottom w:val="single" w:sz="4" w:space="0" w:color="auto"/>
              <w:right w:val="single" w:sz="8" w:space="0" w:color="auto"/>
            </w:tcBorders>
            <w:noWrap/>
            <w:vAlign w:val="bottom"/>
            <w:hideMark/>
          </w:tcPr>
          <w:p w14:paraId="0B6C829B" w14:textId="77777777" w:rsidR="003F5B02" w:rsidRPr="003F5B02" w:rsidRDefault="003F5B02" w:rsidP="00D93B94">
            <w:pPr>
              <w:spacing w:line="480" w:lineRule="auto"/>
              <w:rPr>
                <w:color w:val="000000"/>
                <w:lang w:val="en-US"/>
              </w:rPr>
            </w:pPr>
            <w:proofErr w:type="gramStart"/>
            <w:r w:rsidRPr="003F5B02">
              <w:rPr>
                <w:color w:val="000000"/>
                <w:lang w:val="en-US"/>
              </w:rPr>
              <w:t>Ronin(</w:t>
            </w:r>
            <w:proofErr w:type="gramEnd"/>
            <w:r w:rsidRPr="003F5B02">
              <w:rPr>
                <w:color w:val="000000"/>
                <w:lang w:val="en-US"/>
              </w:rPr>
              <w:t>THAP)/ES-Thap11-ChIP-</w:t>
            </w:r>
            <w:proofErr w:type="gramStart"/>
            <w:r w:rsidRPr="003F5B02">
              <w:rPr>
                <w:color w:val="000000"/>
                <w:lang w:val="en-US"/>
              </w:rPr>
              <w:t>Seq(</w:t>
            </w:r>
            <w:proofErr w:type="gramEnd"/>
            <w:r w:rsidRPr="003F5B02">
              <w:rPr>
                <w:color w:val="000000"/>
                <w:lang w:val="en-US"/>
              </w:rPr>
              <w:t>GSE51522)/Homer</w:t>
            </w:r>
          </w:p>
        </w:tc>
      </w:tr>
      <w:tr w:rsidR="003F5B02" w:rsidRPr="003F5B02" w14:paraId="418FD592"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5E8F52D0" w14:textId="77777777" w:rsidR="003F5B02" w:rsidRPr="003F5B02" w:rsidRDefault="003F5B02" w:rsidP="00D93B94">
            <w:pPr>
              <w:spacing w:line="480" w:lineRule="auto"/>
              <w:jc w:val="center"/>
              <w:rPr>
                <w:b/>
                <w:bCs/>
                <w:color w:val="000000"/>
                <w:lang w:val="en-US"/>
              </w:rPr>
            </w:pPr>
            <w:r w:rsidRPr="003F5B02">
              <w:rPr>
                <w:b/>
                <w:bCs/>
                <w:color w:val="000000"/>
                <w:lang w:val="en-US"/>
              </w:rPr>
              <w:t>49</w:t>
            </w:r>
          </w:p>
        </w:tc>
        <w:tc>
          <w:tcPr>
            <w:tcW w:w="8635" w:type="dxa"/>
            <w:tcBorders>
              <w:top w:val="nil"/>
              <w:left w:val="nil"/>
              <w:bottom w:val="single" w:sz="4" w:space="0" w:color="auto"/>
              <w:right w:val="single" w:sz="8" w:space="0" w:color="auto"/>
            </w:tcBorders>
            <w:noWrap/>
            <w:vAlign w:val="bottom"/>
            <w:hideMark/>
          </w:tcPr>
          <w:p w14:paraId="3B68E116" w14:textId="77777777" w:rsidR="003F5B02" w:rsidRPr="003F5B02" w:rsidRDefault="003F5B02" w:rsidP="00D93B94">
            <w:pPr>
              <w:spacing w:line="480" w:lineRule="auto"/>
              <w:rPr>
                <w:color w:val="000000"/>
                <w:lang w:val="en-US"/>
              </w:rPr>
            </w:pPr>
            <w:r w:rsidRPr="003F5B02">
              <w:rPr>
                <w:color w:val="000000"/>
                <w:lang w:val="en-US"/>
              </w:rPr>
              <w:t>Sp1(</w:t>
            </w:r>
            <w:proofErr w:type="spellStart"/>
            <w:r w:rsidRPr="003F5B02">
              <w:rPr>
                <w:color w:val="000000"/>
                <w:lang w:val="en-US"/>
              </w:rPr>
              <w:t>Zf</w:t>
            </w:r>
            <w:proofErr w:type="spellEnd"/>
            <w:r w:rsidRPr="003F5B02">
              <w:rPr>
                <w:color w:val="000000"/>
                <w:lang w:val="en-US"/>
              </w:rPr>
              <w:t>)/Promoter/Homer</w:t>
            </w:r>
          </w:p>
        </w:tc>
      </w:tr>
      <w:tr w:rsidR="003F5B02" w:rsidRPr="003F5B02" w14:paraId="30FE9DDF"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6010DF1" w14:textId="77777777" w:rsidR="003F5B02" w:rsidRPr="003F5B02" w:rsidRDefault="003F5B02" w:rsidP="00D93B94">
            <w:pPr>
              <w:spacing w:line="480" w:lineRule="auto"/>
              <w:jc w:val="center"/>
              <w:rPr>
                <w:b/>
                <w:bCs/>
                <w:color w:val="000000"/>
                <w:lang w:val="en-US"/>
              </w:rPr>
            </w:pPr>
            <w:r w:rsidRPr="003F5B02">
              <w:rPr>
                <w:b/>
                <w:bCs/>
                <w:color w:val="000000"/>
                <w:lang w:val="en-US"/>
              </w:rPr>
              <w:t>50</w:t>
            </w:r>
          </w:p>
        </w:tc>
        <w:tc>
          <w:tcPr>
            <w:tcW w:w="8635" w:type="dxa"/>
            <w:tcBorders>
              <w:top w:val="nil"/>
              <w:left w:val="nil"/>
              <w:bottom w:val="single" w:sz="4" w:space="0" w:color="auto"/>
              <w:right w:val="single" w:sz="8" w:space="0" w:color="auto"/>
            </w:tcBorders>
            <w:noWrap/>
            <w:vAlign w:val="bottom"/>
            <w:hideMark/>
          </w:tcPr>
          <w:p w14:paraId="3180B077" w14:textId="77777777" w:rsidR="003F5B02" w:rsidRPr="003F5B02" w:rsidRDefault="003F5B02" w:rsidP="00D93B94">
            <w:pPr>
              <w:spacing w:line="480" w:lineRule="auto"/>
              <w:rPr>
                <w:color w:val="000000"/>
                <w:lang w:val="en-US"/>
              </w:rPr>
            </w:pPr>
            <w:r w:rsidRPr="003F5B02">
              <w:rPr>
                <w:color w:val="000000"/>
                <w:lang w:val="en-US"/>
              </w:rPr>
              <w:t>T1ISRE(IRF)/</w:t>
            </w:r>
            <w:proofErr w:type="spellStart"/>
            <w:r w:rsidRPr="003F5B02">
              <w:rPr>
                <w:color w:val="000000"/>
                <w:lang w:val="en-US"/>
              </w:rPr>
              <w:t>ThioMac</w:t>
            </w:r>
            <w:proofErr w:type="spellEnd"/>
            <w:r w:rsidRPr="003F5B02">
              <w:rPr>
                <w:color w:val="000000"/>
                <w:lang w:val="en-US"/>
              </w:rPr>
              <w:t>-</w:t>
            </w:r>
            <w:proofErr w:type="spellStart"/>
            <w:r w:rsidRPr="003F5B02">
              <w:rPr>
                <w:color w:val="000000"/>
                <w:lang w:val="en-US"/>
              </w:rPr>
              <w:t>Ifnb</w:t>
            </w:r>
            <w:proofErr w:type="spellEnd"/>
            <w:r w:rsidRPr="003F5B02">
              <w:rPr>
                <w:color w:val="000000"/>
                <w:lang w:val="en-US"/>
              </w:rPr>
              <w:t>-Expression/Homer</w:t>
            </w:r>
          </w:p>
        </w:tc>
      </w:tr>
      <w:tr w:rsidR="003F5B02" w:rsidRPr="003F49C3" w14:paraId="767D63B4"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32FB4948" w14:textId="77777777" w:rsidR="003F5B02" w:rsidRPr="003F5B02" w:rsidRDefault="003F5B02" w:rsidP="00D93B94">
            <w:pPr>
              <w:spacing w:line="480" w:lineRule="auto"/>
              <w:jc w:val="center"/>
              <w:rPr>
                <w:b/>
                <w:bCs/>
                <w:color w:val="000000"/>
                <w:lang w:val="en-US"/>
              </w:rPr>
            </w:pPr>
            <w:r w:rsidRPr="003F5B02">
              <w:rPr>
                <w:b/>
                <w:bCs/>
                <w:color w:val="000000"/>
                <w:lang w:val="en-US"/>
              </w:rPr>
              <w:t>51</w:t>
            </w:r>
          </w:p>
        </w:tc>
        <w:tc>
          <w:tcPr>
            <w:tcW w:w="8635" w:type="dxa"/>
            <w:tcBorders>
              <w:top w:val="nil"/>
              <w:left w:val="nil"/>
              <w:bottom w:val="single" w:sz="4" w:space="0" w:color="auto"/>
              <w:right w:val="single" w:sz="8" w:space="0" w:color="auto"/>
            </w:tcBorders>
            <w:noWrap/>
            <w:vAlign w:val="bottom"/>
            <w:hideMark/>
          </w:tcPr>
          <w:p w14:paraId="6D371DC1" w14:textId="77777777" w:rsidR="003F5B02" w:rsidRPr="003F5B02" w:rsidRDefault="003F5B02" w:rsidP="00D93B94">
            <w:pPr>
              <w:spacing w:line="480" w:lineRule="auto"/>
              <w:rPr>
                <w:color w:val="000000"/>
                <w:lang w:val="en-US"/>
              </w:rPr>
            </w:pPr>
            <w:r w:rsidRPr="003F5B02">
              <w:rPr>
                <w:color w:val="000000"/>
                <w:lang w:val="en-US"/>
              </w:rPr>
              <w:t>TFE3(</w:t>
            </w:r>
            <w:proofErr w:type="spellStart"/>
            <w:r w:rsidRPr="003F5B02">
              <w:rPr>
                <w:color w:val="000000"/>
                <w:lang w:val="en-US"/>
              </w:rPr>
              <w:t>bHLH</w:t>
            </w:r>
            <w:proofErr w:type="spellEnd"/>
            <w:r w:rsidRPr="003F5B02">
              <w:rPr>
                <w:color w:val="000000"/>
                <w:lang w:val="en-US"/>
              </w:rPr>
              <w:t>)/MEF-TFE3-ChIP-</w:t>
            </w:r>
            <w:proofErr w:type="gramStart"/>
            <w:r w:rsidRPr="003F5B02">
              <w:rPr>
                <w:color w:val="000000"/>
                <w:lang w:val="en-US"/>
              </w:rPr>
              <w:t>Seq(</w:t>
            </w:r>
            <w:proofErr w:type="gramEnd"/>
            <w:r w:rsidRPr="003F5B02">
              <w:rPr>
                <w:color w:val="000000"/>
                <w:lang w:val="en-US"/>
              </w:rPr>
              <w:t>GSE75757)/Homer</w:t>
            </w:r>
          </w:p>
        </w:tc>
      </w:tr>
      <w:tr w:rsidR="003F5B02" w:rsidRPr="003F49C3" w14:paraId="21000E68"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4366F47D" w14:textId="77777777" w:rsidR="003F5B02" w:rsidRPr="003F5B02" w:rsidRDefault="003F5B02" w:rsidP="00D93B94">
            <w:pPr>
              <w:spacing w:line="480" w:lineRule="auto"/>
              <w:jc w:val="center"/>
              <w:rPr>
                <w:b/>
                <w:bCs/>
                <w:color w:val="000000"/>
                <w:lang w:val="en-US"/>
              </w:rPr>
            </w:pPr>
            <w:r w:rsidRPr="003F5B02">
              <w:rPr>
                <w:b/>
                <w:bCs/>
                <w:color w:val="000000"/>
                <w:lang w:val="en-US"/>
              </w:rPr>
              <w:t>52</w:t>
            </w:r>
          </w:p>
        </w:tc>
        <w:tc>
          <w:tcPr>
            <w:tcW w:w="8635" w:type="dxa"/>
            <w:tcBorders>
              <w:top w:val="nil"/>
              <w:left w:val="nil"/>
              <w:bottom w:val="single" w:sz="4" w:space="0" w:color="auto"/>
              <w:right w:val="single" w:sz="8" w:space="0" w:color="auto"/>
            </w:tcBorders>
            <w:noWrap/>
            <w:vAlign w:val="bottom"/>
            <w:hideMark/>
          </w:tcPr>
          <w:p w14:paraId="5FBE423D" w14:textId="77777777" w:rsidR="003F5B02" w:rsidRPr="003F5B02" w:rsidRDefault="003F5B02" w:rsidP="00D93B94">
            <w:pPr>
              <w:spacing w:line="480" w:lineRule="auto"/>
              <w:rPr>
                <w:color w:val="000000"/>
                <w:lang w:val="en-US"/>
              </w:rPr>
            </w:pPr>
            <w:r w:rsidRPr="003F5B02">
              <w:rPr>
                <w:color w:val="000000"/>
                <w:lang w:val="en-US"/>
              </w:rPr>
              <w:t>X-</w:t>
            </w:r>
            <w:proofErr w:type="gramStart"/>
            <w:r w:rsidRPr="003F5B02">
              <w:rPr>
                <w:color w:val="000000"/>
                <w:lang w:val="en-US"/>
              </w:rPr>
              <w:t>box(</w:t>
            </w:r>
            <w:proofErr w:type="gramEnd"/>
            <w:r w:rsidRPr="003F5B02">
              <w:rPr>
                <w:color w:val="000000"/>
                <w:lang w:val="en-US"/>
              </w:rPr>
              <w:t>HTH)/NPC-H3K4me1-ChIP-</w:t>
            </w:r>
            <w:proofErr w:type="gramStart"/>
            <w:r w:rsidRPr="003F5B02">
              <w:rPr>
                <w:color w:val="000000"/>
                <w:lang w:val="en-US"/>
              </w:rPr>
              <w:t>Seq(</w:t>
            </w:r>
            <w:proofErr w:type="gramEnd"/>
            <w:r w:rsidRPr="003F5B02">
              <w:rPr>
                <w:color w:val="000000"/>
                <w:lang w:val="en-US"/>
              </w:rPr>
              <w:t>GSE16256)/Homer</w:t>
            </w:r>
          </w:p>
        </w:tc>
      </w:tr>
      <w:tr w:rsidR="003F5B02" w:rsidRPr="003F49C3" w14:paraId="370EC03A" w14:textId="77777777" w:rsidTr="00D93B94">
        <w:trPr>
          <w:trHeight w:val="290"/>
        </w:trPr>
        <w:tc>
          <w:tcPr>
            <w:tcW w:w="994" w:type="dxa"/>
            <w:tcBorders>
              <w:top w:val="nil"/>
              <w:left w:val="single" w:sz="8" w:space="0" w:color="auto"/>
              <w:bottom w:val="single" w:sz="4" w:space="0" w:color="auto"/>
              <w:right w:val="single" w:sz="8" w:space="0" w:color="auto"/>
            </w:tcBorders>
            <w:noWrap/>
            <w:vAlign w:val="bottom"/>
            <w:hideMark/>
          </w:tcPr>
          <w:p w14:paraId="1A356302" w14:textId="77777777" w:rsidR="003F5B02" w:rsidRPr="003F5B02" w:rsidRDefault="003F5B02" w:rsidP="00D93B94">
            <w:pPr>
              <w:spacing w:line="480" w:lineRule="auto"/>
              <w:jc w:val="center"/>
              <w:rPr>
                <w:b/>
                <w:bCs/>
                <w:color w:val="000000"/>
                <w:lang w:val="en-US"/>
              </w:rPr>
            </w:pPr>
            <w:r w:rsidRPr="003F5B02">
              <w:rPr>
                <w:b/>
                <w:bCs/>
                <w:color w:val="000000"/>
                <w:lang w:val="en-US"/>
              </w:rPr>
              <w:t>53</w:t>
            </w:r>
          </w:p>
        </w:tc>
        <w:tc>
          <w:tcPr>
            <w:tcW w:w="8635" w:type="dxa"/>
            <w:tcBorders>
              <w:top w:val="nil"/>
              <w:left w:val="nil"/>
              <w:bottom w:val="single" w:sz="4" w:space="0" w:color="auto"/>
              <w:right w:val="single" w:sz="8" w:space="0" w:color="auto"/>
            </w:tcBorders>
            <w:noWrap/>
            <w:vAlign w:val="bottom"/>
            <w:hideMark/>
          </w:tcPr>
          <w:p w14:paraId="0D23F22F" w14:textId="77777777" w:rsidR="003F5B02" w:rsidRPr="003F5B02" w:rsidRDefault="003F5B02" w:rsidP="00D93B94">
            <w:pPr>
              <w:spacing w:line="480" w:lineRule="auto"/>
              <w:rPr>
                <w:color w:val="000000"/>
                <w:lang w:val="en-US"/>
              </w:rPr>
            </w:pPr>
            <w:r w:rsidRPr="003F5B02">
              <w:rPr>
                <w:color w:val="000000"/>
                <w:lang w:val="en-US"/>
              </w:rPr>
              <w:t>ZBTB33(</w:t>
            </w:r>
            <w:proofErr w:type="spellStart"/>
            <w:r w:rsidRPr="003F5B02">
              <w:rPr>
                <w:color w:val="000000"/>
                <w:lang w:val="en-US"/>
              </w:rPr>
              <w:t>Zf</w:t>
            </w:r>
            <w:proofErr w:type="spellEnd"/>
            <w:r w:rsidRPr="003F5B02">
              <w:rPr>
                <w:color w:val="000000"/>
                <w:lang w:val="en-US"/>
              </w:rPr>
              <w:t>)/GM12878-ZBTB33-ChIP-</w:t>
            </w:r>
            <w:proofErr w:type="gramStart"/>
            <w:r w:rsidRPr="003F5B02">
              <w:rPr>
                <w:color w:val="000000"/>
                <w:lang w:val="en-US"/>
              </w:rPr>
              <w:t>Seq(</w:t>
            </w:r>
            <w:proofErr w:type="gramEnd"/>
            <w:r w:rsidRPr="003F5B02">
              <w:rPr>
                <w:color w:val="000000"/>
                <w:lang w:val="en-US"/>
              </w:rPr>
              <w:t>GSE32465)/Homer</w:t>
            </w:r>
          </w:p>
        </w:tc>
      </w:tr>
      <w:tr w:rsidR="003F5B02" w:rsidRPr="003F49C3" w14:paraId="778EAE6D" w14:textId="77777777" w:rsidTr="00D93B94">
        <w:trPr>
          <w:trHeight w:val="300"/>
        </w:trPr>
        <w:tc>
          <w:tcPr>
            <w:tcW w:w="994" w:type="dxa"/>
            <w:tcBorders>
              <w:top w:val="nil"/>
              <w:left w:val="single" w:sz="8" w:space="0" w:color="auto"/>
              <w:bottom w:val="single" w:sz="8" w:space="0" w:color="auto"/>
              <w:right w:val="single" w:sz="8" w:space="0" w:color="auto"/>
            </w:tcBorders>
            <w:noWrap/>
            <w:vAlign w:val="bottom"/>
            <w:hideMark/>
          </w:tcPr>
          <w:p w14:paraId="4BF15207" w14:textId="77777777" w:rsidR="003F5B02" w:rsidRPr="003F5B02" w:rsidRDefault="003F5B02" w:rsidP="00D93B94">
            <w:pPr>
              <w:spacing w:line="480" w:lineRule="auto"/>
              <w:jc w:val="center"/>
              <w:rPr>
                <w:b/>
                <w:bCs/>
                <w:color w:val="000000"/>
                <w:lang w:val="en-US"/>
              </w:rPr>
            </w:pPr>
            <w:r w:rsidRPr="003F5B02">
              <w:rPr>
                <w:b/>
                <w:bCs/>
                <w:color w:val="000000"/>
                <w:lang w:val="en-US"/>
              </w:rPr>
              <w:t>54</w:t>
            </w:r>
          </w:p>
        </w:tc>
        <w:tc>
          <w:tcPr>
            <w:tcW w:w="8635" w:type="dxa"/>
            <w:tcBorders>
              <w:top w:val="nil"/>
              <w:left w:val="nil"/>
              <w:bottom w:val="single" w:sz="8" w:space="0" w:color="auto"/>
              <w:right w:val="single" w:sz="8" w:space="0" w:color="auto"/>
            </w:tcBorders>
            <w:noWrap/>
            <w:vAlign w:val="bottom"/>
            <w:hideMark/>
          </w:tcPr>
          <w:p w14:paraId="03E4B209" w14:textId="77777777" w:rsidR="003F5B02" w:rsidRPr="003F5B02" w:rsidRDefault="003F5B02" w:rsidP="00D93B94">
            <w:pPr>
              <w:spacing w:line="480" w:lineRule="auto"/>
              <w:rPr>
                <w:color w:val="000000"/>
                <w:lang w:val="en-US"/>
              </w:rPr>
            </w:pPr>
            <w:r w:rsidRPr="003F5B02">
              <w:rPr>
                <w:color w:val="000000"/>
                <w:lang w:val="en-US"/>
              </w:rPr>
              <w:t>ZKSCAN1(</w:t>
            </w:r>
            <w:proofErr w:type="spellStart"/>
            <w:r w:rsidRPr="003F5B02">
              <w:rPr>
                <w:color w:val="000000"/>
                <w:lang w:val="en-US"/>
              </w:rPr>
              <w:t>Zf</w:t>
            </w:r>
            <w:proofErr w:type="spellEnd"/>
            <w:r w:rsidRPr="003F5B02">
              <w:rPr>
                <w:color w:val="000000"/>
                <w:lang w:val="en-US"/>
              </w:rPr>
              <w:t>)/HepG2-ZKSCAN1-ChIP-</w:t>
            </w:r>
            <w:proofErr w:type="gramStart"/>
            <w:r w:rsidRPr="003F5B02">
              <w:rPr>
                <w:color w:val="000000"/>
                <w:lang w:val="en-US"/>
              </w:rPr>
              <w:t>Seq(</w:t>
            </w:r>
            <w:proofErr w:type="gramEnd"/>
            <w:r w:rsidRPr="003F5B02">
              <w:rPr>
                <w:color w:val="000000"/>
                <w:lang w:val="en-US"/>
              </w:rPr>
              <w:t>Encode)/Homer</w:t>
            </w:r>
          </w:p>
        </w:tc>
      </w:tr>
    </w:tbl>
    <w:p w14:paraId="3F5080BA" w14:textId="77777777" w:rsidR="00DA204F" w:rsidRPr="003F5B02" w:rsidRDefault="00DA204F">
      <w:pPr>
        <w:rPr>
          <w:lang w:val="en-CA"/>
        </w:rPr>
      </w:pPr>
    </w:p>
    <w:sectPr w:rsidR="00DA204F" w:rsidRPr="003F5B02" w:rsidSect="00DA204F">
      <w:footerReference w:type="default" r:id="rId16"/>
      <w:pgSz w:w="12240" w:h="15840"/>
      <w:pgMar w:top="1134"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E1755" w14:textId="77777777" w:rsidR="006C0D34" w:rsidRDefault="006C0D34" w:rsidP="00DA204F">
      <w:r>
        <w:separator/>
      </w:r>
    </w:p>
  </w:endnote>
  <w:endnote w:type="continuationSeparator" w:id="0">
    <w:p w14:paraId="6FEA2C8B" w14:textId="77777777" w:rsidR="006C0D34" w:rsidRDefault="006C0D34" w:rsidP="00DA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022175"/>
      <w:docPartObj>
        <w:docPartGallery w:val="Page Numbers (Bottom of Page)"/>
        <w:docPartUnique/>
      </w:docPartObj>
    </w:sdtPr>
    <w:sdtContent>
      <w:p w14:paraId="2300F7A3" w14:textId="78DC604D" w:rsidR="00DA204F" w:rsidRDefault="00DA204F">
        <w:pPr>
          <w:pStyle w:val="Pieddepage"/>
          <w:jc w:val="right"/>
        </w:pPr>
        <w:r>
          <w:fldChar w:fldCharType="begin"/>
        </w:r>
        <w:r>
          <w:instrText>PAGE   \* MERGEFORMAT</w:instrText>
        </w:r>
        <w:r>
          <w:fldChar w:fldCharType="separate"/>
        </w:r>
        <w:r>
          <w:rPr>
            <w:lang w:val="fr-FR"/>
          </w:rPr>
          <w:t>2</w:t>
        </w:r>
        <w:r>
          <w:fldChar w:fldCharType="end"/>
        </w:r>
      </w:p>
    </w:sdtContent>
  </w:sdt>
  <w:p w14:paraId="66B462E0" w14:textId="77777777" w:rsidR="00DA204F" w:rsidRDefault="00DA20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48134" w14:textId="77777777" w:rsidR="006C0D34" w:rsidRDefault="006C0D34" w:rsidP="00DA204F">
      <w:r>
        <w:separator/>
      </w:r>
    </w:p>
  </w:footnote>
  <w:footnote w:type="continuationSeparator" w:id="0">
    <w:p w14:paraId="5E38765C" w14:textId="77777777" w:rsidR="006C0D34" w:rsidRDefault="006C0D34" w:rsidP="00DA20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E1B"/>
    <w:rsid w:val="00104E1B"/>
    <w:rsid w:val="0013427D"/>
    <w:rsid w:val="001C17DB"/>
    <w:rsid w:val="00235E53"/>
    <w:rsid w:val="003F49C3"/>
    <w:rsid w:val="003F5B02"/>
    <w:rsid w:val="003F75CB"/>
    <w:rsid w:val="0044697C"/>
    <w:rsid w:val="004C74FD"/>
    <w:rsid w:val="005827DE"/>
    <w:rsid w:val="00632D51"/>
    <w:rsid w:val="006C0D34"/>
    <w:rsid w:val="006E16CA"/>
    <w:rsid w:val="007C7831"/>
    <w:rsid w:val="009E5271"/>
    <w:rsid w:val="00A70C3E"/>
    <w:rsid w:val="00B75286"/>
    <w:rsid w:val="00BF327B"/>
    <w:rsid w:val="00DA204F"/>
    <w:rsid w:val="00DE2E91"/>
    <w:rsid w:val="00FD11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18713"/>
  <w15:chartTrackingRefBased/>
  <w15:docId w15:val="{0F28D288-AD3C-40AD-BDB2-F7D5DE4B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04F"/>
    <w:pPr>
      <w:spacing w:after="0" w:line="240" w:lineRule="auto"/>
    </w:pPr>
    <w:rPr>
      <w:rFonts w:ascii="Times New Roman" w:eastAsia="Times New Roman" w:hAnsi="Times New Roman" w:cs="Times New Roman"/>
      <w:kern w:val="0"/>
      <w:lang w:eastAsia="fr-CA"/>
      <w14:ligatures w14:val="none"/>
    </w:rPr>
  </w:style>
  <w:style w:type="paragraph" w:styleId="Titre1">
    <w:name w:val="heading 1"/>
    <w:basedOn w:val="Normal"/>
    <w:next w:val="Normal"/>
    <w:link w:val="Titre1Car"/>
    <w:uiPriority w:val="9"/>
    <w:qFormat/>
    <w:rsid w:val="00104E1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104E1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104E1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104E1B"/>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re5">
    <w:name w:val="heading 5"/>
    <w:basedOn w:val="Normal"/>
    <w:next w:val="Normal"/>
    <w:link w:val="Titre5Car"/>
    <w:uiPriority w:val="9"/>
    <w:semiHidden/>
    <w:unhideWhenUsed/>
    <w:qFormat/>
    <w:rsid w:val="00104E1B"/>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re6">
    <w:name w:val="heading 6"/>
    <w:basedOn w:val="Normal"/>
    <w:next w:val="Normal"/>
    <w:link w:val="Titre6Car"/>
    <w:uiPriority w:val="9"/>
    <w:semiHidden/>
    <w:unhideWhenUsed/>
    <w:qFormat/>
    <w:rsid w:val="00104E1B"/>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re7">
    <w:name w:val="heading 7"/>
    <w:basedOn w:val="Normal"/>
    <w:next w:val="Normal"/>
    <w:link w:val="Titre7Car"/>
    <w:uiPriority w:val="9"/>
    <w:semiHidden/>
    <w:unhideWhenUsed/>
    <w:qFormat/>
    <w:rsid w:val="00104E1B"/>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re8">
    <w:name w:val="heading 8"/>
    <w:basedOn w:val="Normal"/>
    <w:next w:val="Normal"/>
    <w:link w:val="Titre8Car"/>
    <w:uiPriority w:val="9"/>
    <w:semiHidden/>
    <w:unhideWhenUsed/>
    <w:qFormat/>
    <w:rsid w:val="00104E1B"/>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re9">
    <w:name w:val="heading 9"/>
    <w:basedOn w:val="Normal"/>
    <w:next w:val="Normal"/>
    <w:link w:val="Titre9Car"/>
    <w:uiPriority w:val="9"/>
    <w:semiHidden/>
    <w:unhideWhenUsed/>
    <w:qFormat/>
    <w:rsid w:val="00104E1B"/>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4E1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04E1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04E1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04E1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04E1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04E1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04E1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04E1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04E1B"/>
    <w:rPr>
      <w:rFonts w:eastAsiaTheme="majorEastAsia" w:cstheme="majorBidi"/>
      <w:color w:val="272727" w:themeColor="text1" w:themeTint="D8"/>
    </w:rPr>
  </w:style>
  <w:style w:type="paragraph" w:styleId="Titre">
    <w:name w:val="Title"/>
    <w:basedOn w:val="Normal"/>
    <w:next w:val="Normal"/>
    <w:link w:val="TitreCar"/>
    <w:uiPriority w:val="10"/>
    <w:qFormat/>
    <w:rsid w:val="00104E1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104E1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04E1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104E1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04E1B"/>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tionCar">
    <w:name w:val="Citation Car"/>
    <w:basedOn w:val="Policepardfaut"/>
    <w:link w:val="Citation"/>
    <w:uiPriority w:val="29"/>
    <w:rsid w:val="00104E1B"/>
    <w:rPr>
      <w:i/>
      <w:iCs/>
      <w:color w:val="404040" w:themeColor="text1" w:themeTint="BF"/>
    </w:rPr>
  </w:style>
  <w:style w:type="paragraph" w:styleId="Paragraphedeliste">
    <w:name w:val="List Paragraph"/>
    <w:basedOn w:val="Normal"/>
    <w:uiPriority w:val="34"/>
    <w:qFormat/>
    <w:rsid w:val="00104E1B"/>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ccentuationintense">
    <w:name w:val="Intense Emphasis"/>
    <w:basedOn w:val="Policepardfaut"/>
    <w:uiPriority w:val="21"/>
    <w:qFormat/>
    <w:rsid w:val="00104E1B"/>
    <w:rPr>
      <w:i/>
      <w:iCs/>
      <w:color w:val="0F4761" w:themeColor="accent1" w:themeShade="BF"/>
    </w:rPr>
  </w:style>
  <w:style w:type="paragraph" w:styleId="Citationintense">
    <w:name w:val="Intense Quote"/>
    <w:basedOn w:val="Normal"/>
    <w:next w:val="Normal"/>
    <w:link w:val="CitationintenseCar"/>
    <w:uiPriority w:val="30"/>
    <w:qFormat/>
    <w:rsid w:val="00104E1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tionintenseCar">
    <w:name w:val="Citation intense Car"/>
    <w:basedOn w:val="Policepardfaut"/>
    <w:link w:val="Citationintense"/>
    <w:uiPriority w:val="30"/>
    <w:rsid w:val="00104E1B"/>
    <w:rPr>
      <w:i/>
      <w:iCs/>
      <w:color w:val="0F4761" w:themeColor="accent1" w:themeShade="BF"/>
    </w:rPr>
  </w:style>
  <w:style w:type="character" w:styleId="Rfrenceintense">
    <w:name w:val="Intense Reference"/>
    <w:basedOn w:val="Policepardfaut"/>
    <w:uiPriority w:val="32"/>
    <w:qFormat/>
    <w:rsid w:val="00104E1B"/>
    <w:rPr>
      <w:b/>
      <w:bCs/>
      <w:smallCaps/>
      <w:color w:val="0F4761" w:themeColor="accent1" w:themeShade="BF"/>
      <w:spacing w:val="5"/>
    </w:rPr>
  </w:style>
  <w:style w:type="character" w:styleId="Numrodeligne">
    <w:name w:val="line number"/>
    <w:basedOn w:val="Policepardfaut"/>
    <w:uiPriority w:val="99"/>
    <w:semiHidden/>
    <w:unhideWhenUsed/>
    <w:rsid w:val="00DA204F"/>
  </w:style>
  <w:style w:type="paragraph" w:styleId="En-tte">
    <w:name w:val="header"/>
    <w:basedOn w:val="Normal"/>
    <w:link w:val="En-tteCar"/>
    <w:uiPriority w:val="99"/>
    <w:unhideWhenUsed/>
    <w:rsid w:val="00DA204F"/>
    <w:pPr>
      <w:tabs>
        <w:tab w:val="center" w:pos="4320"/>
        <w:tab w:val="right" w:pos="8640"/>
      </w:tabs>
    </w:pPr>
    <w:rPr>
      <w:rFonts w:asciiTheme="minorHAnsi" w:eastAsiaTheme="minorHAnsi" w:hAnsiTheme="minorHAnsi" w:cstheme="minorBidi"/>
      <w:kern w:val="2"/>
      <w:lang w:eastAsia="en-US"/>
      <w14:ligatures w14:val="standardContextual"/>
    </w:rPr>
  </w:style>
  <w:style w:type="character" w:customStyle="1" w:styleId="En-tteCar">
    <w:name w:val="En-tête Car"/>
    <w:basedOn w:val="Policepardfaut"/>
    <w:link w:val="En-tte"/>
    <w:uiPriority w:val="99"/>
    <w:rsid w:val="00DA204F"/>
  </w:style>
  <w:style w:type="paragraph" w:styleId="Pieddepage">
    <w:name w:val="footer"/>
    <w:basedOn w:val="Normal"/>
    <w:link w:val="PieddepageCar"/>
    <w:uiPriority w:val="99"/>
    <w:unhideWhenUsed/>
    <w:rsid w:val="00DA204F"/>
    <w:pPr>
      <w:tabs>
        <w:tab w:val="center" w:pos="4320"/>
        <w:tab w:val="right" w:pos="8640"/>
      </w:tabs>
    </w:pPr>
    <w:rPr>
      <w:rFonts w:asciiTheme="minorHAnsi" w:eastAsiaTheme="minorHAnsi" w:hAnsiTheme="minorHAnsi" w:cstheme="minorBidi"/>
      <w:kern w:val="2"/>
      <w:lang w:eastAsia="en-US"/>
      <w14:ligatures w14:val="standardContextual"/>
    </w:rPr>
  </w:style>
  <w:style w:type="character" w:customStyle="1" w:styleId="PieddepageCar">
    <w:name w:val="Pied de page Car"/>
    <w:basedOn w:val="Policepardfaut"/>
    <w:link w:val="Pieddepage"/>
    <w:uiPriority w:val="99"/>
    <w:rsid w:val="00DA204F"/>
  </w:style>
  <w:style w:type="table" w:styleId="Grilledutableau">
    <w:name w:val="Table Grid"/>
    <w:basedOn w:val="TableauNormal"/>
    <w:uiPriority w:val="39"/>
    <w:rsid w:val="003F5B02"/>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3F5B02"/>
    <w:pPr>
      <w:spacing w:after="0" w:line="240" w:lineRule="auto"/>
    </w:pPr>
    <w:rPr>
      <w:rFonts w:ascii="Times New Roman" w:eastAsia="Times New Roman" w:hAnsi="Times New Roman" w:cs="Times New Roman"/>
      <w:kern w:val="0"/>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154</TotalTime>
  <Pages>25</Pages>
  <Words>1696</Words>
  <Characters>13436</Characters>
  <Application>Microsoft Office Word</Application>
  <DocSecurity>0</DocSecurity>
  <Lines>537</Lines>
  <Paragraphs>472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Raynal (HSJ)</dc:creator>
  <cp:keywords/>
  <dc:description/>
  <cp:lastModifiedBy>Noel Raynal (HSJ)</cp:lastModifiedBy>
  <cp:revision>8</cp:revision>
  <dcterms:created xsi:type="dcterms:W3CDTF">2025-10-23T16:19:00Z</dcterms:created>
  <dcterms:modified xsi:type="dcterms:W3CDTF">2025-10-28T15:24:00Z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2025-10-23T16:23:15Z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bb9fbae0-23e5-4cc3-bf27-d396e1cbfdc6</vt:lpwstr>
  </property>
  <property fmtid="{D5CDD505-2E9C-101B-9397-08002B2CF9AE}" pid="8" name="MSIP_Label_6a7d8d5d-78e2-4a62-9fcd-016eb5e4c57c_ContentBits">
    <vt:lpwstr>0</vt:lpwstr>
  </property>
  <property fmtid="{D5CDD505-2E9C-101B-9397-08002B2CF9AE}" pid="9" name="MSIP_Label_6a7d8d5d-78e2-4a62-9fcd-016eb5e4c57c_Tag">
    <vt:lpwstr>10, 3, 0, 1</vt:lpwstr>
  </property>
</Properties>
</file>