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3E8E" w14:textId="7DDC68C8" w:rsidR="003B7B94" w:rsidRPr="00BC766E" w:rsidRDefault="003B7B94" w:rsidP="003B7B94">
      <w:pPr>
        <w:pStyle w:val="xxmsonormal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BC766E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Supplementary material 1 – links to animations</w:t>
      </w:r>
    </w:p>
    <w:p w14:paraId="6DA9EE34" w14:textId="77777777" w:rsidR="00BC766E" w:rsidRDefault="00BC766E" w:rsidP="003B7B94">
      <w:pPr>
        <w:pStyle w:val="xxmsonormal"/>
        <w:spacing w:before="0" w:beforeAutospacing="0" w:after="0" w:afterAutospacing="0"/>
        <w:rPr>
          <w:rFonts w:ascii="Aptos" w:hAnsi="Aptos"/>
          <w:color w:val="467886"/>
          <w:sz w:val="22"/>
          <w:szCs w:val="22"/>
          <w:u w:val="single"/>
        </w:rPr>
      </w:pPr>
    </w:p>
    <w:p w14:paraId="27622977" w14:textId="5DDBBEC8" w:rsidR="003B7B94" w:rsidRDefault="003B7B94" w:rsidP="003B7B94">
      <w:pPr>
        <w:pStyle w:val="xxmsonormal"/>
        <w:spacing w:before="0" w:beforeAutospacing="0" w:after="0" w:afterAutospacing="0"/>
        <w:rPr>
          <w:rFonts w:ascii="Aptos" w:hAnsi="Aptos"/>
          <w:color w:val="212121"/>
        </w:rPr>
      </w:pPr>
      <w:hyperlink r:id="rId4" w:history="1">
        <w:r w:rsidRPr="00356DE1">
          <w:rPr>
            <w:rStyle w:val="Hyperlink"/>
            <w:rFonts w:ascii="Aptos" w:eastAsiaTheme="majorEastAsia" w:hAnsi="Aptos"/>
            <w:sz w:val="22"/>
            <w:szCs w:val="22"/>
          </w:rPr>
          <w:t>https://www.youtube.com/watch?v=5Oqcds4b8fQ</w:t>
        </w:r>
      </w:hyperlink>
    </w:p>
    <w:p w14:paraId="7BDD7652" w14:textId="77777777" w:rsidR="003B7B94" w:rsidRDefault="003B7B94" w:rsidP="003B7B94">
      <w:pPr>
        <w:pStyle w:val="xxmsonormal"/>
        <w:spacing w:before="0" w:beforeAutospacing="0" w:after="0" w:afterAutospacing="0"/>
        <w:rPr>
          <w:rFonts w:ascii="Aptos" w:hAnsi="Aptos"/>
          <w:color w:val="212121"/>
        </w:rPr>
      </w:pPr>
      <w:hyperlink r:id="rId5" w:tooltip="https://www.youtube.com/watch?v=6phxvIbWUYI" w:history="1">
        <w:r>
          <w:rPr>
            <w:rStyle w:val="Hyperlink"/>
            <w:rFonts w:ascii="Aptos" w:eastAsiaTheme="majorEastAsia" w:hAnsi="Aptos"/>
            <w:color w:val="467886"/>
            <w:sz w:val="22"/>
            <w:szCs w:val="22"/>
          </w:rPr>
          <w:t>https://www.youtube.com/watch?v=6phxvIbWUYI</w:t>
        </w:r>
      </w:hyperlink>
    </w:p>
    <w:p w14:paraId="7A111B8D" w14:textId="77777777" w:rsidR="003B7B94" w:rsidRDefault="003B7B94" w:rsidP="003B7B94">
      <w:pPr>
        <w:pStyle w:val="xxmsonormal"/>
        <w:spacing w:before="0" w:beforeAutospacing="0" w:after="0" w:afterAutospacing="0"/>
        <w:rPr>
          <w:rFonts w:ascii="Aptos" w:hAnsi="Aptos"/>
          <w:color w:val="212121"/>
        </w:rPr>
      </w:pPr>
      <w:hyperlink r:id="rId6" w:tooltip="https://www.youtube.com/watch?v=N9cRGkpmznI" w:history="1">
        <w:r>
          <w:rPr>
            <w:rStyle w:val="Hyperlink"/>
            <w:rFonts w:ascii="Aptos" w:eastAsiaTheme="majorEastAsia" w:hAnsi="Aptos"/>
            <w:color w:val="467886"/>
            <w:sz w:val="22"/>
            <w:szCs w:val="22"/>
          </w:rPr>
          <w:t>https://www.youtube.com/watch?v=N9cRGkpmznI</w:t>
        </w:r>
      </w:hyperlink>
    </w:p>
    <w:p w14:paraId="7D5AE27C" w14:textId="77777777" w:rsidR="003B7B94" w:rsidRDefault="003B7B94" w:rsidP="003B7B94">
      <w:pPr>
        <w:pStyle w:val="xxmsonormal"/>
        <w:spacing w:before="0" w:beforeAutospacing="0" w:after="0" w:afterAutospacing="0"/>
        <w:rPr>
          <w:rFonts w:ascii="Aptos" w:hAnsi="Aptos"/>
          <w:color w:val="212121"/>
        </w:rPr>
      </w:pPr>
      <w:hyperlink r:id="rId7" w:tooltip="https://www.youtube.com/watch?v=tj4Tfqr64R0" w:history="1">
        <w:r>
          <w:rPr>
            <w:rStyle w:val="Hyperlink"/>
            <w:rFonts w:ascii="Aptos" w:eastAsiaTheme="majorEastAsia" w:hAnsi="Aptos"/>
            <w:color w:val="467886"/>
            <w:sz w:val="22"/>
            <w:szCs w:val="22"/>
          </w:rPr>
          <w:t>https://www.youtube.com/watch?v=tj4Tfqr64R0</w:t>
        </w:r>
      </w:hyperlink>
    </w:p>
    <w:p w14:paraId="2A08AD98" w14:textId="77777777" w:rsidR="00670887" w:rsidRDefault="00670887"/>
    <w:sectPr w:rsidR="00670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94"/>
    <w:rsid w:val="00020EEC"/>
    <w:rsid w:val="003B7B94"/>
    <w:rsid w:val="0059525E"/>
    <w:rsid w:val="00670887"/>
    <w:rsid w:val="008901C8"/>
    <w:rsid w:val="00B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8E7AA"/>
  <w15:chartTrackingRefBased/>
  <w15:docId w15:val="{656D131F-B75D-A74E-B27E-04EFDD09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B94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msonormal"/>
    <w:basedOn w:val="Normal"/>
    <w:rsid w:val="003B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B7B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B9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j4Tfqr64R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9cRGkpmznI" TargetMode="External"/><Relationship Id="rId5" Type="http://schemas.openxmlformats.org/officeDocument/2006/relationships/hyperlink" Target="https://www.youtube.com/watch?v=6phxvIbWUYI" TargetMode="External"/><Relationship Id="rId4" Type="http://schemas.openxmlformats.org/officeDocument/2006/relationships/hyperlink" Target="https://www.youtube.com/watch?v=5Oqcds4b8f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524</Characters>
  <Application>Microsoft Office Word</Application>
  <DocSecurity>0</DocSecurity>
  <Lines>9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Hesketh, Kathryn</dc:creator>
  <cp:keywords/>
  <dc:description/>
  <cp:lastModifiedBy>Hesketh, Kathryn</cp:lastModifiedBy>
  <cp:revision>2</cp:revision>
  <dcterms:created xsi:type="dcterms:W3CDTF">2025-10-30T16:40:00Z</dcterms:created>
  <dcterms:modified xsi:type="dcterms:W3CDTF">2025-10-30T16:41:00Z</dcterms:modified>
</cp:coreProperties>
</file>