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4"/>
        <w:gridCol w:w="1042"/>
        <w:gridCol w:w="5249"/>
        <w:gridCol w:w="1320"/>
      </w:tblGrid>
      <w:tr w:rsidR="00017567" w:rsidRPr="007F2CBA" w:rsidTr="009B3C7E">
        <w:tc>
          <w:tcPr>
            <w:tcW w:w="1564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S.N</w:t>
            </w:r>
          </w:p>
        </w:tc>
        <w:tc>
          <w:tcPr>
            <w:tcW w:w="1042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Primer name</w:t>
            </w:r>
          </w:p>
        </w:tc>
        <w:tc>
          <w:tcPr>
            <w:tcW w:w="5249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Sequence</w:t>
            </w:r>
          </w:p>
        </w:tc>
        <w:tc>
          <w:tcPr>
            <w:tcW w:w="1320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Target gene/allele</w:t>
            </w:r>
          </w:p>
        </w:tc>
      </w:tr>
      <w:tr w:rsidR="00017567" w:rsidRPr="007F2CBA" w:rsidTr="009B3C7E">
        <w:tc>
          <w:tcPr>
            <w:tcW w:w="1564" w:type="dxa"/>
            <w:vMerge w:val="restart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Amplification of msp-2 gene</w:t>
            </w:r>
          </w:p>
        </w:tc>
        <w:tc>
          <w:tcPr>
            <w:tcW w:w="1042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 xml:space="preserve">M2 - OF </w:t>
            </w:r>
          </w:p>
        </w:tc>
        <w:tc>
          <w:tcPr>
            <w:tcW w:w="5249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eastAsia="Times New Roman" w:hAnsi="Times New Roman"/>
                <w:sz w:val="24"/>
                <w:szCs w:val="24"/>
              </w:rPr>
              <w:t>5’-ATG AAG GTA ATT AAA ACA TTG TC TA-3’</w:t>
            </w:r>
          </w:p>
        </w:tc>
        <w:tc>
          <w:tcPr>
            <w:tcW w:w="1320" w:type="dxa"/>
            <w:vMerge w:val="restart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MSP-2</w:t>
            </w:r>
          </w:p>
        </w:tc>
      </w:tr>
      <w:tr w:rsidR="00017567" w:rsidRPr="007F2CBA" w:rsidTr="009B3C7E">
        <w:tc>
          <w:tcPr>
            <w:tcW w:w="1564" w:type="dxa"/>
            <w:vMerge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M2-OR</w:t>
            </w:r>
          </w:p>
        </w:tc>
        <w:tc>
          <w:tcPr>
            <w:tcW w:w="5249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eastAsia="Times New Roman" w:hAnsi="Times New Roman"/>
                <w:sz w:val="24"/>
                <w:szCs w:val="24"/>
              </w:rPr>
              <w:t>5’- CTT TGT TAC CAT CGG TACA TT CTT-3’</w:t>
            </w:r>
          </w:p>
        </w:tc>
        <w:tc>
          <w:tcPr>
            <w:tcW w:w="1320" w:type="dxa"/>
            <w:vMerge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7567" w:rsidRPr="007F2CBA" w:rsidTr="009B3C7E">
        <w:tc>
          <w:tcPr>
            <w:tcW w:w="1564" w:type="dxa"/>
            <w:vMerge w:val="restart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CBA">
              <w:rPr>
                <w:rFonts w:ascii="Times New Roman" w:hAnsi="Times New Roman"/>
                <w:sz w:val="24"/>
                <w:szCs w:val="24"/>
              </w:rPr>
              <w:t>Msp</w:t>
            </w:r>
            <w:proofErr w:type="spellEnd"/>
            <w:r w:rsidRPr="007F2CBA">
              <w:rPr>
                <w:rFonts w:ascii="Times New Roman" w:hAnsi="Times New Roman"/>
                <w:sz w:val="24"/>
                <w:szCs w:val="24"/>
              </w:rPr>
              <w:t>- 2 allelic families</w:t>
            </w:r>
          </w:p>
        </w:tc>
        <w:tc>
          <w:tcPr>
            <w:tcW w:w="1042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FC27 (B1)</w:t>
            </w:r>
          </w:p>
        </w:tc>
        <w:tc>
          <w:tcPr>
            <w:tcW w:w="5249" w:type="dxa"/>
          </w:tcPr>
          <w:p w:rsidR="00017567" w:rsidRPr="007F2CBA" w:rsidRDefault="00017567" w:rsidP="009B3C7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F2CBA">
              <w:rPr>
                <w:rFonts w:ascii="Times New Roman" w:eastAsia="Times New Roman" w:hAnsi="Times New Roman"/>
                <w:sz w:val="24"/>
                <w:szCs w:val="24"/>
              </w:rPr>
              <w:t>5’-GCA AATGAA GGT TCT AAT ACT AAT  AG-3’</w:t>
            </w:r>
          </w:p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vMerge w:val="restart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FC27 allele</w:t>
            </w:r>
          </w:p>
        </w:tc>
      </w:tr>
      <w:tr w:rsidR="00017567" w:rsidRPr="007F2CBA" w:rsidTr="009B3C7E">
        <w:tc>
          <w:tcPr>
            <w:tcW w:w="1564" w:type="dxa"/>
            <w:vMerge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FC27 (B2)</w:t>
            </w:r>
          </w:p>
        </w:tc>
        <w:tc>
          <w:tcPr>
            <w:tcW w:w="5249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eastAsia="Times New Roman" w:hAnsi="Times New Roman"/>
                <w:sz w:val="24"/>
                <w:szCs w:val="24"/>
              </w:rPr>
              <w:t xml:space="preserve">5’- </w:t>
            </w:r>
            <w:r w:rsidRPr="007F2CBA">
              <w:rPr>
                <w:rFonts w:ascii="Times New Roman" w:hAnsi="Times New Roman"/>
                <w:sz w:val="24"/>
                <w:szCs w:val="24"/>
              </w:rPr>
              <w:t>GCTTTGGGTCCTTCTTCAGTTGATTC-3’</w:t>
            </w:r>
          </w:p>
        </w:tc>
        <w:tc>
          <w:tcPr>
            <w:tcW w:w="1320" w:type="dxa"/>
            <w:vMerge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7567" w:rsidRPr="007F2CBA" w:rsidTr="009B3C7E">
        <w:tc>
          <w:tcPr>
            <w:tcW w:w="1564" w:type="dxa"/>
            <w:vMerge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IC3D7 (A1)</w:t>
            </w:r>
          </w:p>
        </w:tc>
        <w:tc>
          <w:tcPr>
            <w:tcW w:w="5249" w:type="dxa"/>
          </w:tcPr>
          <w:p w:rsidR="00017567" w:rsidRPr="007F2CBA" w:rsidRDefault="00017567" w:rsidP="009B3C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5’-GCA GAA AGT AAG CCT TCT ACT GGT GCT-3’</w:t>
            </w:r>
          </w:p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vMerge w:val="restart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IC3D7 allele</w:t>
            </w:r>
          </w:p>
        </w:tc>
      </w:tr>
      <w:tr w:rsidR="00017567" w:rsidRPr="007F2CBA" w:rsidTr="009B3C7E">
        <w:tc>
          <w:tcPr>
            <w:tcW w:w="1564" w:type="dxa"/>
            <w:vMerge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IC3D7 (A2)</w:t>
            </w:r>
          </w:p>
        </w:tc>
        <w:tc>
          <w:tcPr>
            <w:tcW w:w="5249" w:type="dxa"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CBA">
              <w:rPr>
                <w:rFonts w:ascii="Times New Roman" w:hAnsi="Times New Roman"/>
                <w:sz w:val="24"/>
                <w:szCs w:val="24"/>
              </w:rPr>
              <w:t>5’- GATTTGTTTCGGCATTATTATGA-3’</w:t>
            </w:r>
          </w:p>
        </w:tc>
        <w:tc>
          <w:tcPr>
            <w:tcW w:w="1320" w:type="dxa"/>
            <w:vMerge/>
          </w:tcPr>
          <w:p w:rsidR="00017567" w:rsidRPr="007F2CBA" w:rsidRDefault="00017567" w:rsidP="009B3C7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56B30" w:rsidRDefault="00756B30">
      <w:bookmarkStart w:id="0" w:name="_GoBack"/>
      <w:bookmarkEnd w:id="0"/>
    </w:p>
    <w:sectPr w:rsidR="00756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567"/>
    <w:rsid w:val="00017567"/>
    <w:rsid w:val="0075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F42693-993B-44ED-B87E-A39DEDE5E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756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TEM-PC</dc:creator>
  <cp:keywords/>
  <dc:description/>
  <cp:lastModifiedBy>TEM-PC</cp:lastModifiedBy>
  <cp:revision>1</cp:revision>
  <dcterms:created xsi:type="dcterms:W3CDTF">2021-06-21T10:38:00Z</dcterms:created>
  <dcterms:modified xsi:type="dcterms:W3CDTF">2021-06-21T10:39:00Z</dcterms:modified>
</cp:coreProperties>
</file>