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4AFE">
      <w:pPr>
        <w:widowControl/>
        <w:ind w:firstLine="960" w:firstLineChars="400"/>
        <w:jc w:val="left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Supplementary Table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Fit statistics of LCTMs from 1 to 6 subclasses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of the external validation cohort</w:t>
      </w:r>
    </w:p>
    <w:p w14:paraId="6D7DDCA7">
      <w:pPr>
        <w:rPr>
          <w:rFonts w:hint="eastAsia" w:ascii="Times New Roman" w:hAnsi="Times New Roman" w:cs="Times New Roman"/>
          <w:color w:val="000000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20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039"/>
        <w:gridCol w:w="1039"/>
        <w:gridCol w:w="1039"/>
        <w:gridCol w:w="1156"/>
        <w:gridCol w:w="1255"/>
        <w:gridCol w:w="1156"/>
        <w:gridCol w:w="1058"/>
        <w:gridCol w:w="1156"/>
        <w:gridCol w:w="1058"/>
        <w:gridCol w:w="1039"/>
      </w:tblGrid>
      <w:tr w14:paraId="3D83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C43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EF336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Number of Class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912C8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970474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9B980F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Entropy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EBF8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E3089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2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50C38F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3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1A848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4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4B84B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5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53323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% Class 6</w:t>
            </w:r>
          </w:p>
        </w:tc>
      </w:tr>
      <w:tr w14:paraId="3367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7092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593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472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8432.843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051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8555.834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C8DB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75446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100.0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DC1F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1AC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A12F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F59E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490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760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E67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668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34A9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8389.318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86A9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8442.609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EB67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0.8559864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84A7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63.32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B333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36.68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4F94D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9EB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07B8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5EBC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8792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87F9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8448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07D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8121.785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397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8213.840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4477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0.9312922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6E71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55.98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A6C3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29.82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DA5E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14.19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CE319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FF8A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9F8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01C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F13FB">
            <w:pPr>
              <w:jc w:val="center"/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</w:t>
            </w: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6BDD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ABD3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8303.985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BB2B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8241.691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04E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0.8863962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2CDAA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56.94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0CF93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14.67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809A5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15.63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2D7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12.76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0E3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6EBC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69C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66C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307EB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222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8683.987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10C9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8342.529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FE7B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0.8633157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6A14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53.27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CF7C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14.51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494E7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3.51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11A7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7.02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761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21.69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3910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</w:p>
        </w:tc>
      </w:tr>
      <w:tr w14:paraId="6822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64F3F2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LCTM-6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07049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1B5090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8889.318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3E8A3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8759.472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6653A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0.8192438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13D11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10.05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99D5E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35.73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E8D61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17.07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81519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8.93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CA671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16.59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F4A90D1">
            <w:pPr>
              <w:jc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0"/>
                <w:szCs w:val="20"/>
                <w:lang w:val="en-US" w:eastAsia="zh-CN"/>
              </w:rPr>
              <w:t>11.64</w:t>
            </w:r>
            <w:r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0788DD6">
      <w:pPr>
        <w:ind w:firstLine="800" w:firstLineChars="400"/>
        <w:rPr>
          <w:rFonts w:hint="eastAsia"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 AIC: Akaike information criterion; BIC: Bayesian information criteria</w:t>
      </w:r>
    </w:p>
    <w:p w14:paraId="31E6BCC9"/>
    <w:sectPr>
      <w:type w:val="continuous"/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625D">
    <w:pPr>
      <w:pStyle w:val="2"/>
      <w:jc w:val="center"/>
      <w:rPr>
        <w:rFonts w:hint="eastAsia"/>
      </w:rPr>
    </w:pPr>
  </w:p>
  <w:p w14:paraId="3A340A85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17C4">
    <w:pPr>
      <w:pStyle w:val="2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251876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3A81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DmJeGRPwIAAIc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BA63A81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C142">
    <w:pPr>
      <w:pStyle w:val="2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0246710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156B5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D6cfr+PwIAAIg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6B156B5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9641D"/>
    <w:rsid w:val="2C961BCC"/>
    <w:rsid w:val="4B6B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530</Characters>
  <Lines>0</Lines>
  <Paragraphs>0</Paragraphs>
  <TotalTime>11</TotalTime>
  <ScaleCrop>false</ScaleCrop>
  <LinksUpToDate>false</LinksUpToDate>
  <CharactersWithSpaces>579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2025-10-07T13:22:00Z</dcterms:created>
  <dc:creator>Lenovo</dc:creator>
  <cp:lastModifiedBy>即日静听</cp:lastModifiedBy>
  <dcterms:modified xsi:type="dcterms:W3CDTF">2025-10-08T04:06:18Z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eyJoZGlkIjoiM2JlNDNhNTBlZmY5OGU1Y2MyOTlmOTdiMjE2NjdlYjUiLCJ1c2VySWQiOiI4NDkwMjU0MDgifQ==</vt:lpwstr>
  </property>
  <property fmtid="{D5CDD505-2E9C-101B-9397-08002B2CF9AE}" pid="4" name="ICV">
    <vt:lpwstr>E1B45A073DD640B5971F4DF97051E539_12</vt:lpwstr>
  </property>
</Properties>
</file>