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81D" w:rsidRPr="0071581D" w:rsidRDefault="0071581D" w:rsidP="0071581D">
      <w:pPr>
        <w:tabs>
          <w:tab w:val="left" w:pos="3405"/>
        </w:tabs>
        <w:spacing w:line="360" w:lineRule="auto"/>
        <w:jc w:val="both"/>
        <w:rPr>
          <w:rFonts w:ascii="Times New Roman" w:hAnsi="Times New Roman" w:cs="Times New Roman"/>
          <w:b/>
          <w:bCs/>
          <w:iCs/>
          <w:sz w:val="24"/>
          <w:szCs w:val="24"/>
          <w:lang w:val="en-US"/>
        </w:rPr>
      </w:pPr>
      <w:r w:rsidRPr="0071581D">
        <w:rPr>
          <w:rFonts w:ascii="Times New Roman" w:hAnsi="Times New Roman" w:cs="Times New Roman"/>
          <w:b/>
          <w:bCs/>
          <w:iCs/>
          <w:sz w:val="24"/>
          <w:szCs w:val="24"/>
        </w:rPr>
        <w:t xml:space="preserve">Blue LED mediated synthesis of quinazolinone and degradation of organic pollutants using </w:t>
      </w:r>
      <w:proofErr w:type="spellStart"/>
      <w:r w:rsidRPr="0071581D">
        <w:rPr>
          <w:rFonts w:ascii="Times New Roman" w:hAnsi="Times New Roman" w:cs="Times New Roman"/>
          <w:b/>
          <w:sz w:val="24"/>
          <w:szCs w:val="24"/>
        </w:rPr>
        <w:t>CuWO</w:t>
      </w:r>
      <w:proofErr w:type="spellEnd"/>
      <w:r w:rsidRPr="0071581D">
        <w:rPr>
          <w:rFonts w:ascii="Cambria Math" w:hAnsi="Cambria Math" w:cs="Cambria Math"/>
          <w:b/>
          <w:sz w:val="24"/>
          <w:szCs w:val="24"/>
        </w:rPr>
        <w:t>₄</w:t>
      </w:r>
      <w:r w:rsidRPr="0071581D">
        <w:rPr>
          <w:rFonts w:ascii="Times New Roman" w:hAnsi="Times New Roman" w:cs="Times New Roman"/>
          <w:b/>
          <w:sz w:val="24"/>
          <w:szCs w:val="24"/>
        </w:rPr>
        <w:t xml:space="preserve"> nanoparticles</w:t>
      </w:r>
      <w:r w:rsidRPr="0071581D">
        <w:rPr>
          <w:rFonts w:ascii="Times New Roman" w:hAnsi="Times New Roman" w:cs="Times New Roman"/>
          <w:b/>
          <w:bCs/>
          <w:iCs/>
          <w:sz w:val="24"/>
          <w:szCs w:val="24"/>
        </w:rPr>
        <w:t>; A Green Approach</w:t>
      </w:r>
    </w:p>
    <w:p w:rsidR="0071581D" w:rsidRPr="0071581D" w:rsidRDefault="0071581D" w:rsidP="0071581D">
      <w:pPr>
        <w:spacing w:line="360" w:lineRule="auto"/>
        <w:jc w:val="both"/>
        <w:rPr>
          <w:rFonts w:ascii="Times New Roman" w:hAnsi="Times New Roman" w:cs="Times New Roman"/>
          <w:sz w:val="24"/>
          <w:szCs w:val="24"/>
        </w:rPr>
      </w:pPr>
      <w:proofErr w:type="spellStart"/>
      <w:r w:rsidRPr="0071581D">
        <w:rPr>
          <w:rFonts w:ascii="Times New Roman" w:hAnsi="Times New Roman" w:cs="Times New Roman"/>
          <w:sz w:val="24"/>
          <w:szCs w:val="24"/>
        </w:rPr>
        <w:t>Murugan</w:t>
      </w:r>
      <w:proofErr w:type="spellEnd"/>
      <w:r w:rsidRPr="0071581D">
        <w:rPr>
          <w:rFonts w:ascii="Times New Roman" w:hAnsi="Times New Roman" w:cs="Times New Roman"/>
          <w:sz w:val="24"/>
          <w:szCs w:val="24"/>
        </w:rPr>
        <w:t xml:space="preserve"> </w:t>
      </w:r>
      <w:proofErr w:type="spellStart"/>
      <w:r w:rsidRPr="0071581D">
        <w:rPr>
          <w:rFonts w:ascii="Times New Roman" w:hAnsi="Times New Roman" w:cs="Times New Roman"/>
          <w:sz w:val="24"/>
          <w:szCs w:val="24"/>
        </w:rPr>
        <w:t>Arunachalapandi</w:t>
      </w:r>
      <w:proofErr w:type="spellEnd"/>
      <w:r w:rsidRPr="0071581D">
        <w:rPr>
          <w:rFonts w:ascii="Times New Roman" w:hAnsi="Times New Roman" w:cs="Times New Roman"/>
          <w:sz w:val="24"/>
          <w:szCs w:val="24"/>
        </w:rPr>
        <w:t xml:space="preserve">*, </w:t>
      </w:r>
      <w:proofErr w:type="spellStart"/>
      <w:r w:rsidRPr="0071581D">
        <w:rPr>
          <w:rFonts w:ascii="Times New Roman" w:hAnsi="Times New Roman" w:cs="Times New Roman"/>
          <w:sz w:val="24"/>
          <w:szCs w:val="24"/>
        </w:rPr>
        <w:t>Rajakumar</w:t>
      </w:r>
      <w:proofErr w:type="spellEnd"/>
      <w:r w:rsidRPr="0071581D">
        <w:rPr>
          <w:rFonts w:ascii="Times New Roman" w:hAnsi="Times New Roman" w:cs="Times New Roman"/>
          <w:sz w:val="24"/>
          <w:szCs w:val="24"/>
        </w:rPr>
        <w:t xml:space="preserve"> </w:t>
      </w:r>
      <w:proofErr w:type="spellStart"/>
      <w:r w:rsidRPr="0071581D">
        <w:rPr>
          <w:rFonts w:ascii="Times New Roman" w:hAnsi="Times New Roman" w:cs="Times New Roman"/>
          <w:sz w:val="24"/>
          <w:szCs w:val="24"/>
        </w:rPr>
        <w:t>Utchimahali</w:t>
      </w:r>
      <w:proofErr w:type="spellEnd"/>
    </w:p>
    <w:p w:rsidR="0071581D" w:rsidRPr="0071581D" w:rsidRDefault="0071581D" w:rsidP="0071581D">
      <w:pPr>
        <w:spacing w:line="360" w:lineRule="auto"/>
        <w:jc w:val="both"/>
        <w:rPr>
          <w:rFonts w:ascii="Times New Roman" w:hAnsi="Times New Roman" w:cs="Times New Roman"/>
          <w:sz w:val="24"/>
          <w:szCs w:val="24"/>
        </w:rPr>
      </w:pPr>
      <w:r w:rsidRPr="0071581D">
        <w:rPr>
          <w:rFonts w:ascii="Times New Roman" w:hAnsi="Times New Roman" w:cs="Times New Roman"/>
          <w:sz w:val="24"/>
          <w:szCs w:val="24"/>
        </w:rPr>
        <w:t xml:space="preserve">Department of Chemistry and Research </w:t>
      </w:r>
      <w:proofErr w:type="spellStart"/>
      <w:r w:rsidRPr="0071581D">
        <w:rPr>
          <w:rFonts w:ascii="Times New Roman" w:hAnsi="Times New Roman" w:cs="Times New Roman"/>
          <w:sz w:val="24"/>
          <w:szCs w:val="24"/>
        </w:rPr>
        <w:t>center</w:t>
      </w:r>
      <w:proofErr w:type="spellEnd"/>
      <w:r w:rsidRPr="0071581D">
        <w:rPr>
          <w:rFonts w:ascii="Times New Roman" w:hAnsi="Times New Roman" w:cs="Times New Roman"/>
          <w:sz w:val="24"/>
          <w:szCs w:val="24"/>
        </w:rPr>
        <w:t xml:space="preserve">, Sri </w:t>
      </w:r>
      <w:proofErr w:type="spellStart"/>
      <w:r w:rsidRPr="0071581D">
        <w:rPr>
          <w:rFonts w:ascii="Times New Roman" w:hAnsi="Times New Roman" w:cs="Times New Roman"/>
          <w:sz w:val="24"/>
          <w:szCs w:val="24"/>
        </w:rPr>
        <w:t>Paramakalyani</w:t>
      </w:r>
      <w:proofErr w:type="spellEnd"/>
      <w:r w:rsidRPr="0071581D">
        <w:rPr>
          <w:rFonts w:ascii="Times New Roman" w:hAnsi="Times New Roman" w:cs="Times New Roman"/>
          <w:sz w:val="24"/>
          <w:szCs w:val="24"/>
        </w:rPr>
        <w:t xml:space="preserve"> College, </w:t>
      </w:r>
      <w:proofErr w:type="spellStart"/>
      <w:r w:rsidRPr="0071581D">
        <w:rPr>
          <w:rFonts w:ascii="Times New Roman" w:hAnsi="Times New Roman" w:cs="Times New Roman"/>
          <w:sz w:val="24"/>
          <w:szCs w:val="24"/>
        </w:rPr>
        <w:t>Alwarkurichi</w:t>
      </w:r>
      <w:proofErr w:type="spellEnd"/>
      <w:r w:rsidRPr="0071581D">
        <w:rPr>
          <w:rFonts w:ascii="Times New Roman" w:hAnsi="Times New Roman" w:cs="Times New Roman"/>
          <w:sz w:val="24"/>
          <w:szCs w:val="24"/>
        </w:rPr>
        <w:t>, 627 412, Tamil Nadu, India.</w:t>
      </w:r>
    </w:p>
    <w:p w:rsidR="0071581D" w:rsidRPr="0071581D" w:rsidRDefault="0071581D" w:rsidP="0071581D">
      <w:pPr>
        <w:spacing w:line="360" w:lineRule="auto"/>
        <w:jc w:val="both"/>
        <w:rPr>
          <w:rFonts w:ascii="Times New Roman" w:hAnsi="Times New Roman" w:cs="Times New Roman"/>
          <w:sz w:val="24"/>
          <w:szCs w:val="24"/>
        </w:rPr>
      </w:pPr>
      <w:r w:rsidRPr="0071581D">
        <w:rPr>
          <w:rFonts w:ascii="Times New Roman" w:hAnsi="Times New Roman" w:cs="Times New Roman"/>
          <w:sz w:val="24"/>
          <w:szCs w:val="24"/>
        </w:rPr>
        <w:t>*</w:t>
      </w:r>
      <w:r w:rsidR="00932B61" w:rsidRPr="00932B61">
        <w:rPr>
          <w:rFonts w:ascii="Times New Roman" w:hAnsi="Times New Roman" w:cs="Times New Roman"/>
          <w:sz w:val="24"/>
          <w:szCs w:val="24"/>
        </w:rPr>
        <w:t xml:space="preserve">corresponding author email ID: </w:t>
      </w:r>
      <w:hyperlink r:id="rId4" w:history="1">
        <w:r w:rsidR="00932B61" w:rsidRPr="00932B61">
          <w:rPr>
            <w:rStyle w:val="Hyperlink"/>
            <w:rFonts w:ascii="Times New Roman" w:hAnsi="Times New Roman" w:cs="Times New Roman"/>
            <w:sz w:val="24"/>
            <w:szCs w:val="24"/>
          </w:rPr>
          <w:t>arunachalapandi13@gmail.com</w:t>
        </w:r>
      </w:hyperlink>
      <w:r w:rsidR="00932B61" w:rsidRPr="00932B61">
        <w:rPr>
          <w:rFonts w:ascii="Times New Roman" w:hAnsi="Times New Roman" w:cs="Times New Roman"/>
          <w:sz w:val="24"/>
          <w:szCs w:val="24"/>
        </w:rPr>
        <w:t xml:space="preserve"> ; co-author email ID: </w:t>
      </w:r>
      <w:hyperlink r:id="rId5" w:history="1">
        <w:r w:rsidR="00932B61" w:rsidRPr="00932B61">
          <w:rPr>
            <w:rStyle w:val="Hyperlink"/>
            <w:rFonts w:ascii="Times New Roman" w:hAnsi="Times New Roman" w:cs="Times New Roman"/>
            <w:sz w:val="24"/>
            <w:szCs w:val="24"/>
          </w:rPr>
          <w:t>rutchimahali29073@gmail.com</w:t>
        </w:r>
      </w:hyperlink>
      <w:bookmarkStart w:id="0" w:name="_GoBack"/>
      <w:bookmarkEnd w:id="0"/>
    </w:p>
    <w:p w:rsidR="0071581D" w:rsidRDefault="0071581D" w:rsidP="0071581D">
      <w:pPr>
        <w:pStyle w:val="Title"/>
        <w:spacing w:line="360" w:lineRule="auto"/>
        <w:rPr>
          <w:rFonts w:ascii="Times New Roman" w:hAnsi="Times New Roman" w:cs="Times New Roman"/>
          <w:spacing w:val="-2"/>
          <w:sz w:val="24"/>
          <w:szCs w:val="24"/>
        </w:rPr>
      </w:pPr>
    </w:p>
    <w:p w:rsidR="0071581D" w:rsidRDefault="0071581D" w:rsidP="0071581D">
      <w:pPr>
        <w:pStyle w:val="Title"/>
        <w:spacing w:line="360" w:lineRule="auto"/>
        <w:rPr>
          <w:rFonts w:ascii="Times New Roman" w:hAnsi="Times New Roman" w:cs="Times New Roman"/>
          <w:spacing w:val="-2"/>
          <w:sz w:val="24"/>
          <w:szCs w:val="24"/>
        </w:rPr>
      </w:pPr>
      <w:r>
        <w:rPr>
          <w:rFonts w:ascii="Times New Roman" w:hAnsi="Times New Roman" w:cs="Times New Roman"/>
          <w:spacing w:val="-2"/>
          <w:sz w:val="24"/>
          <w:szCs w:val="24"/>
        </w:rPr>
        <w:t>Graphical Abstract</w:t>
      </w:r>
    </w:p>
    <w:p w:rsidR="0071581D" w:rsidRDefault="0071581D" w:rsidP="0071581D">
      <w:pPr>
        <w:pStyle w:val="Title"/>
        <w:spacing w:line="360" w:lineRule="auto"/>
        <w:jc w:val="center"/>
        <w:rPr>
          <w:rFonts w:ascii="Times New Roman" w:hAnsi="Times New Roman" w:cs="Times New Roman"/>
          <w:spacing w:val="-2"/>
          <w:sz w:val="24"/>
          <w:szCs w:val="24"/>
        </w:rPr>
      </w:pPr>
      <w:r>
        <w:rPr>
          <w:rFonts w:ascii="Times New Roman" w:hAnsi="Times New Roman" w:cs="Times New Roman"/>
          <w:noProof/>
          <w:spacing w:val="-2"/>
          <w:sz w:val="24"/>
          <w:szCs w:val="24"/>
        </w:rPr>
        <w:drawing>
          <wp:inline distT="0" distB="0" distL="0" distR="0">
            <wp:extent cx="5667375"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67375" cy="4457700"/>
                    </a:xfrm>
                    <a:prstGeom prst="rect">
                      <a:avLst/>
                    </a:prstGeom>
                    <a:noFill/>
                    <a:ln>
                      <a:noFill/>
                    </a:ln>
                  </pic:spPr>
                </pic:pic>
              </a:graphicData>
            </a:graphic>
          </wp:inline>
        </w:drawing>
      </w:r>
    </w:p>
    <w:p w:rsidR="0071581D" w:rsidRDefault="0071581D" w:rsidP="0071581D">
      <w:pPr>
        <w:pStyle w:val="Title"/>
        <w:spacing w:line="360" w:lineRule="auto"/>
        <w:rPr>
          <w:rFonts w:ascii="Times New Roman" w:hAnsi="Times New Roman" w:cs="Times New Roman"/>
          <w:spacing w:val="-2"/>
          <w:sz w:val="24"/>
          <w:szCs w:val="24"/>
        </w:rPr>
      </w:pPr>
      <w:r>
        <w:rPr>
          <w:rFonts w:ascii="Times New Roman" w:hAnsi="Times New Roman" w:cs="Times New Roman"/>
          <w:spacing w:val="-2"/>
          <w:sz w:val="24"/>
          <w:szCs w:val="24"/>
        </w:rPr>
        <w:t>Abstract</w:t>
      </w:r>
    </w:p>
    <w:p w:rsidR="0071581D" w:rsidRDefault="0071581D" w:rsidP="0071581D">
      <w:pPr>
        <w:pStyle w:val="NormalWeb"/>
        <w:spacing w:line="360" w:lineRule="auto"/>
        <w:jc w:val="both"/>
      </w:pPr>
      <w:r>
        <w:lastRenderedPageBreak/>
        <w:t>Nanotechnology is a versatile tool to apply all chemistry research performed in this decade. Here in the present work, we successfully synthesize CuWO</w:t>
      </w:r>
      <w:r>
        <w:rPr>
          <w:rFonts w:ascii="Cambria Math" w:hAnsi="Cambria Math" w:cs="Cambria Math"/>
        </w:rPr>
        <w:t>₄</w:t>
      </w:r>
      <w:r>
        <w:t xml:space="preserve"> nanoparticles using a simple co-precipitation method. The synthesized CuWO</w:t>
      </w:r>
      <w:r>
        <w:rPr>
          <w:rFonts w:ascii="Cambria Math" w:hAnsi="Cambria Math" w:cs="Cambria Math"/>
        </w:rPr>
        <w:t>₄</w:t>
      </w:r>
      <w:r>
        <w:t xml:space="preserve"> nanoparticles were analyzed to know their properties by using various characterization tools such as XRD, UV-DRS, HR-SEM, and FT-IR analysis. From </w:t>
      </w:r>
      <w:proofErr w:type="spellStart"/>
      <w:r>
        <w:t>Tauc’s</w:t>
      </w:r>
      <w:proofErr w:type="spellEnd"/>
      <w:r>
        <w:t xml:space="preserve"> plot calculation we find the prepared nanoparticles having maximum activity in the visible light medium. The band edge distance between VB and CB ranged at 2.53 eV, confirming the capability of electrons in the valence band to absorb visible light to excite the conduction band. From this we successfully conduct the organic formation reaction in the synthesis of quinazolinone derivatives using CuWO</w:t>
      </w:r>
      <w:r>
        <w:rPr>
          <w:rFonts w:ascii="Cambria Math" w:hAnsi="Cambria Math" w:cs="Cambria Math"/>
        </w:rPr>
        <w:t>₄</w:t>
      </w:r>
      <w:r>
        <w:t xml:space="preserve"> nanoparticles in a blue LED medium. In addition, CuWO</w:t>
      </w:r>
      <w:r>
        <w:rPr>
          <w:rFonts w:ascii="Cambria Math" w:hAnsi="Cambria Math" w:cs="Cambria Math"/>
        </w:rPr>
        <w:t>₄</w:t>
      </w:r>
      <w:r>
        <w:t xml:space="preserve"> nanoparticles also performed for the degradation of rhodamine B dye from wastewater to get 95% of the dye removed in the presence of a visible light medium.</w:t>
      </w:r>
    </w:p>
    <w:p w:rsidR="0071581D" w:rsidRDefault="0071581D" w:rsidP="0071581D">
      <w:pPr>
        <w:pStyle w:val="Title"/>
        <w:spacing w:line="360" w:lineRule="auto"/>
        <w:rPr>
          <w:rFonts w:ascii="Times New Roman" w:hAnsi="Times New Roman" w:cs="Times New Roman"/>
          <w:spacing w:val="-2"/>
          <w:sz w:val="24"/>
          <w:szCs w:val="24"/>
        </w:rPr>
      </w:pPr>
      <w:r>
        <w:rPr>
          <w:rFonts w:ascii="Times New Roman" w:hAnsi="Times New Roman" w:cs="Times New Roman"/>
          <w:spacing w:val="-2"/>
          <w:sz w:val="24"/>
          <w:szCs w:val="24"/>
        </w:rPr>
        <w:t xml:space="preserve">Keywords; </w:t>
      </w:r>
      <w:r>
        <w:rPr>
          <w:rFonts w:ascii="Times New Roman" w:hAnsi="Times New Roman" w:cs="Times New Roman"/>
          <w:b w:val="0"/>
          <w:spacing w:val="-2"/>
          <w:sz w:val="24"/>
          <w:szCs w:val="24"/>
        </w:rPr>
        <w:t>CuWO</w:t>
      </w:r>
      <w:r>
        <w:rPr>
          <w:rFonts w:ascii="Times New Roman" w:hAnsi="Times New Roman" w:cs="Times New Roman"/>
          <w:b w:val="0"/>
          <w:spacing w:val="-2"/>
          <w:sz w:val="24"/>
          <w:szCs w:val="24"/>
          <w:vertAlign w:val="subscript"/>
        </w:rPr>
        <w:t>4</w:t>
      </w:r>
      <w:r>
        <w:rPr>
          <w:rFonts w:ascii="Times New Roman" w:hAnsi="Times New Roman" w:cs="Times New Roman"/>
          <w:b w:val="0"/>
          <w:spacing w:val="-2"/>
          <w:sz w:val="24"/>
          <w:szCs w:val="24"/>
        </w:rPr>
        <w:t xml:space="preserve"> nanoparticles, quinazolinone, Rhodamine B, Visible light</w:t>
      </w:r>
    </w:p>
    <w:p w:rsidR="00F91469" w:rsidRDefault="0071581D" w:rsidP="0071581D">
      <w:pPr>
        <w:spacing w:line="360" w:lineRule="auto"/>
        <w:jc w:val="center"/>
        <w:rPr>
          <w:rFonts w:ascii="Times New Roman" w:hAnsi="Times New Roman" w:cs="Times New Roman"/>
          <w:b/>
          <w:sz w:val="24"/>
          <w:szCs w:val="24"/>
          <w:u w:val="single"/>
        </w:rPr>
      </w:pPr>
      <w:r w:rsidRPr="0071581D">
        <w:rPr>
          <w:rFonts w:ascii="Times New Roman" w:hAnsi="Times New Roman" w:cs="Times New Roman"/>
          <w:b/>
          <w:sz w:val="24"/>
          <w:szCs w:val="24"/>
          <w:u w:val="single"/>
        </w:rPr>
        <w:t>SUPPLEMENTARY DATA</w:t>
      </w:r>
    </w:p>
    <w:p w:rsidR="0071581D" w:rsidRPr="0071581D" w:rsidRDefault="0071581D" w:rsidP="0071581D">
      <w:pPr>
        <w:spacing w:line="360" w:lineRule="auto"/>
        <w:jc w:val="center"/>
        <w:rPr>
          <w:rFonts w:ascii="Times New Roman" w:hAnsi="Times New Roman" w:cs="Times New Roman"/>
          <w:b/>
          <w:sz w:val="24"/>
          <w:szCs w:val="24"/>
        </w:rPr>
      </w:pPr>
      <w:r w:rsidRPr="0071581D">
        <w:rPr>
          <w:rFonts w:ascii="Times New Roman" w:hAnsi="Times New Roman" w:cs="Times New Roman"/>
          <w:b/>
          <w:sz w:val="24"/>
          <w:szCs w:val="24"/>
        </w:rPr>
        <w:t>Derivatives of quinazolinones</w:t>
      </w:r>
    </w:p>
    <w:p w:rsidR="0071581D" w:rsidRPr="0071581D" w:rsidRDefault="0071581D" w:rsidP="0071581D">
      <w:pPr>
        <w:spacing w:line="360" w:lineRule="auto"/>
        <w:jc w:val="center"/>
        <w:rPr>
          <w:rFonts w:ascii="Times New Roman" w:hAnsi="Times New Roman" w:cs="Times New Roman"/>
          <w:b/>
          <w:sz w:val="24"/>
          <w:szCs w:val="24"/>
          <w:u w:val="single"/>
        </w:rPr>
      </w:pPr>
      <w:r w:rsidRPr="0071581D">
        <w:rPr>
          <w:rFonts w:ascii="Times New Roman" w:hAnsi="Times New Roman" w:cs="Times New Roman"/>
          <w:b/>
          <w:sz w:val="24"/>
          <w:szCs w:val="24"/>
          <w:u w:val="single"/>
          <w:lang w:val="en-US"/>
        </w:rPr>
        <w:object w:dxaOrig="7464" w:dyaOrig="4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5pt;height:235.5pt" o:ole="">
            <v:imagedata r:id="rId7" o:title=""/>
          </v:shape>
          <o:OLEObject Type="Embed" ProgID="ChemDraw.Document.6.0" ShapeID="_x0000_i1025" DrawAspect="Content" ObjectID="_1823369764" r:id="rId8"/>
        </w:object>
      </w:r>
    </w:p>
    <w:p w:rsidR="00C42647" w:rsidRPr="003E1DF1" w:rsidRDefault="00C42647" w:rsidP="00C42647">
      <w:pPr>
        <w:spacing w:line="360" w:lineRule="auto"/>
        <w:jc w:val="both"/>
        <w:rPr>
          <w:rFonts w:ascii="Times New Roman" w:hAnsi="Times New Roman" w:cs="Times New Roman"/>
          <w:b/>
          <w:sz w:val="24"/>
          <w:szCs w:val="24"/>
        </w:rPr>
      </w:pPr>
      <w:r>
        <w:rPr>
          <w:rFonts w:ascii="Times New Roman" w:hAnsi="Times New Roman" w:cs="Times New Roman"/>
          <w:b/>
          <w:sz w:val="24"/>
          <w:szCs w:val="24"/>
        </w:rPr>
        <w:t>2.1</w:t>
      </w:r>
      <w:r w:rsidRPr="003E1DF1">
        <w:rPr>
          <w:rFonts w:ascii="Times New Roman" w:hAnsi="Times New Roman" w:cs="Times New Roman"/>
          <w:b/>
          <w:sz w:val="24"/>
          <w:szCs w:val="24"/>
        </w:rPr>
        <w:t xml:space="preserve">a. </w:t>
      </w:r>
      <w:r w:rsidRPr="00C42647">
        <w:rPr>
          <w:rFonts w:ascii="Times New Roman" w:hAnsi="Times New Roman" w:cs="Times New Roman"/>
          <w:b/>
          <w:sz w:val="24"/>
          <w:szCs w:val="24"/>
        </w:rPr>
        <w:t>2-phenyl-2</w:t>
      </w:r>
      <w:proofErr w:type="gramStart"/>
      <w:r w:rsidRPr="00C42647">
        <w:rPr>
          <w:rFonts w:ascii="Times New Roman" w:hAnsi="Times New Roman" w:cs="Times New Roman"/>
          <w:b/>
          <w:sz w:val="24"/>
          <w:szCs w:val="24"/>
        </w:rPr>
        <w:t>,3</w:t>
      </w:r>
      <w:proofErr w:type="gramEnd"/>
      <w:r w:rsidRPr="00C42647">
        <w:rPr>
          <w:rFonts w:ascii="Times New Roman" w:hAnsi="Times New Roman" w:cs="Times New Roman"/>
          <w:b/>
          <w:sz w:val="24"/>
          <w:szCs w:val="24"/>
        </w:rPr>
        <w:t>-dihydroquinazolin-4(1H)-one</w:t>
      </w:r>
    </w:p>
    <w:p w:rsidR="00C42647" w:rsidRDefault="00C42647" w:rsidP="00C42647">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Light brown solid; M.F-</w:t>
      </w:r>
      <w:r w:rsidRPr="00C42647">
        <w:rPr>
          <w:rFonts w:ascii="Times New Roman" w:hAnsi="Times New Roman" w:cs="Times New Roman"/>
          <w:bCs/>
          <w:sz w:val="24"/>
          <w:szCs w:val="24"/>
        </w:rPr>
        <w:t>C</w:t>
      </w:r>
      <w:r w:rsidRPr="00C42647">
        <w:rPr>
          <w:rFonts w:ascii="Times New Roman" w:hAnsi="Times New Roman" w:cs="Times New Roman"/>
          <w:bCs/>
          <w:sz w:val="24"/>
          <w:szCs w:val="24"/>
          <w:vertAlign w:val="subscript"/>
        </w:rPr>
        <w:t>14</w:t>
      </w:r>
      <w:r w:rsidRPr="00C42647">
        <w:rPr>
          <w:rFonts w:ascii="Times New Roman" w:hAnsi="Times New Roman" w:cs="Times New Roman"/>
          <w:bCs/>
          <w:sz w:val="24"/>
          <w:szCs w:val="24"/>
        </w:rPr>
        <w:t>H</w:t>
      </w:r>
      <w:r w:rsidRPr="00C42647">
        <w:rPr>
          <w:rFonts w:ascii="Times New Roman" w:hAnsi="Times New Roman" w:cs="Times New Roman"/>
          <w:bCs/>
          <w:sz w:val="24"/>
          <w:szCs w:val="24"/>
          <w:vertAlign w:val="subscript"/>
        </w:rPr>
        <w:t>12</w:t>
      </w:r>
      <w:r w:rsidRPr="00C42647">
        <w:rPr>
          <w:rFonts w:ascii="Times New Roman" w:hAnsi="Times New Roman" w:cs="Times New Roman"/>
          <w:bCs/>
          <w:sz w:val="24"/>
          <w:szCs w:val="24"/>
        </w:rPr>
        <w:t>N</w:t>
      </w:r>
      <w:r w:rsidRPr="00C42647">
        <w:rPr>
          <w:rFonts w:ascii="Times New Roman" w:hAnsi="Times New Roman" w:cs="Times New Roman"/>
          <w:bCs/>
          <w:sz w:val="24"/>
          <w:szCs w:val="24"/>
          <w:vertAlign w:val="subscript"/>
        </w:rPr>
        <w:t>2</w:t>
      </w:r>
      <w:r w:rsidRPr="00C42647">
        <w:rPr>
          <w:rFonts w:ascii="Times New Roman" w:hAnsi="Times New Roman" w:cs="Times New Roman"/>
          <w:bCs/>
          <w:sz w:val="24"/>
          <w:szCs w:val="24"/>
        </w:rPr>
        <w:t>O</w:t>
      </w:r>
      <w:r>
        <w:rPr>
          <w:rFonts w:ascii="Times New Roman" w:hAnsi="Times New Roman" w:cs="Times New Roman"/>
          <w:bCs/>
          <w:sz w:val="24"/>
          <w:szCs w:val="24"/>
        </w:rPr>
        <w:t xml:space="preserve">; </w:t>
      </w:r>
      <w:r w:rsidRPr="007671D7">
        <w:rPr>
          <w:rFonts w:ascii="Times New Roman" w:hAnsi="Times New Roman" w:cs="Times New Roman"/>
          <w:bCs/>
          <w:sz w:val="24"/>
          <w:szCs w:val="24"/>
          <w:vertAlign w:val="superscript"/>
        </w:rPr>
        <w:t>1</w:t>
      </w:r>
      <w:r w:rsidRPr="007671D7">
        <w:rPr>
          <w:rFonts w:ascii="Times New Roman" w:hAnsi="Times New Roman" w:cs="Times New Roman"/>
          <w:bCs/>
          <w:sz w:val="24"/>
          <w:szCs w:val="24"/>
        </w:rPr>
        <w:t>H NMR (400 MHz, DMSO-d</w:t>
      </w:r>
      <w:r w:rsidRPr="007671D7">
        <w:rPr>
          <w:rFonts w:ascii="Times New Roman" w:hAnsi="Times New Roman" w:cs="Times New Roman"/>
          <w:bCs/>
          <w:sz w:val="24"/>
          <w:szCs w:val="24"/>
          <w:vertAlign w:val="subscript"/>
        </w:rPr>
        <w:t>6</w:t>
      </w:r>
      <w:r>
        <w:rPr>
          <w:rFonts w:ascii="Times New Roman" w:hAnsi="Times New Roman" w:cs="Times New Roman"/>
          <w:bCs/>
          <w:sz w:val="24"/>
          <w:szCs w:val="24"/>
        </w:rPr>
        <w:t>) (δ ppm); 5.755 (s, 1H), 6.658</w:t>
      </w:r>
      <w:r w:rsidRPr="007671D7">
        <w:rPr>
          <w:rFonts w:ascii="Times New Roman" w:hAnsi="Times New Roman" w:cs="Times New Roman"/>
          <w:bCs/>
          <w:sz w:val="24"/>
          <w:szCs w:val="24"/>
        </w:rPr>
        <w:t>- 7.7</w:t>
      </w:r>
      <w:r>
        <w:rPr>
          <w:rFonts w:ascii="Times New Roman" w:hAnsi="Times New Roman" w:cs="Times New Roman"/>
          <w:bCs/>
          <w:sz w:val="24"/>
          <w:szCs w:val="24"/>
        </w:rPr>
        <w:t>58 (m, 2H), 7.117 (s, 1H), 7.227-7.264</w:t>
      </w:r>
      <w:r w:rsidRPr="007671D7">
        <w:rPr>
          <w:rFonts w:ascii="Times New Roman" w:hAnsi="Times New Roman" w:cs="Times New Roman"/>
          <w:bCs/>
          <w:sz w:val="24"/>
          <w:szCs w:val="24"/>
        </w:rPr>
        <w:t xml:space="preserve"> (t, </w:t>
      </w:r>
      <w:r>
        <w:rPr>
          <w:rFonts w:ascii="Times New Roman" w:hAnsi="Times New Roman" w:cs="Times New Roman"/>
          <w:bCs/>
          <w:sz w:val="24"/>
          <w:szCs w:val="24"/>
        </w:rPr>
        <w:t>1H), 7.350-7.621 (m</w:t>
      </w:r>
      <w:r w:rsidRPr="007671D7">
        <w:rPr>
          <w:rFonts w:ascii="Times New Roman" w:hAnsi="Times New Roman" w:cs="Times New Roman"/>
          <w:bCs/>
          <w:sz w:val="24"/>
          <w:szCs w:val="24"/>
        </w:rPr>
        <w:t xml:space="preserve">, </w:t>
      </w:r>
      <w:r>
        <w:rPr>
          <w:rFonts w:ascii="Times New Roman" w:hAnsi="Times New Roman" w:cs="Times New Roman"/>
          <w:bCs/>
          <w:sz w:val="24"/>
          <w:szCs w:val="24"/>
        </w:rPr>
        <w:t>6</w:t>
      </w:r>
      <w:r w:rsidRPr="007671D7">
        <w:rPr>
          <w:rFonts w:ascii="Times New Roman" w:hAnsi="Times New Roman" w:cs="Times New Roman"/>
          <w:bCs/>
          <w:sz w:val="24"/>
          <w:szCs w:val="24"/>
        </w:rPr>
        <w:t xml:space="preserve">H), </w:t>
      </w:r>
      <w:r>
        <w:rPr>
          <w:rFonts w:ascii="Times New Roman" w:hAnsi="Times New Roman" w:cs="Times New Roman"/>
          <w:bCs/>
          <w:sz w:val="24"/>
          <w:szCs w:val="24"/>
        </w:rPr>
        <w:t xml:space="preserve">8.294 (s, 1H); </w:t>
      </w:r>
      <w:r w:rsidRPr="007671D7">
        <w:rPr>
          <w:rFonts w:ascii="Times New Roman" w:hAnsi="Times New Roman" w:cs="Times New Roman"/>
          <w:bCs/>
          <w:sz w:val="24"/>
          <w:szCs w:val="24"/>
          <w:vertAlign w:val="superscript"/>
        </w:rPr>
        <w:t>13</w:t>
      </w:r>
      <w:r w:rsidRPr="007671D7">
        <w:rPr>
          <w:rFonts w:ascii="Times New Roman" w:hAnsi="Times New Roman" w:cs="Times New Roman"/>
          <w:bCs/>
          <w:sz w:val="24"/>
          <w:szCs w:val="24"/>
        </w:rPr>
        <w:t>C</w:t>
      </w:r>
      <w:r>
        <w:rPr>
          <w:rFonts w:ascii="Times New Roman" w:hAnsi="Times New Roman" w:cs="Times New Roman"/>
          <w:bCs/>
          <w:sz w:val="24"/>
          <w:szCs w:val="24"/>
        </w:rPr>
        <w:t>-NMR</w:t>
      </w:r>
      <w:r w:rsidRPr="007671D7">
        <w:rPr>
          <w:rFonts w:ascii="Times New Roman" w:hAnsi="Times New Roman" w:cs="Times New Roman"/>
          <w:bCs/>
          <w:sz w:val="24"/>
          <w:szCs w:val="24"/>
        </w:rPr>
        <w:t xml:space="preserve"> (100 MHz, DMSO-d</w:t>
      </w:r>
      <w:r w:rsidRPr="007671D7">
        <w:rPr>
          <w:rFonts w:ascii="Times New Roman" w:hAnsi="Times New Roman" w:cs="Times New Roman"/>
          <w:bCs/>
          <w:sz w:val="24"/>
          <w:szCs w:val="24"/>
          <w:vertAlign w:val="subscript"/>
        </w:rPr>
        <w:t>6</w:t>
      </w:r>
      <w:r>
        <w:rPr>
          <w:rFonts w:ascii="Times New Roman" w:hAnsi="Times New Roman" w:cs="Times New Roman"/>
          <w:bCs/>
          <w:sz w:val="24"/>
          <w:szCs w:val="24"/>
        </w:rPr>
        <w:t>) (δ ppm); 6</w:t>
      </w:r>
      <w:r w:rsidR="005A231E">
        <w:rPr>
          <w:rFonts w:ascii="Times New Roman" w:hAnsi="Times New Roman" w:cs="Times New Roman"/>
          <w:bCs/>
          <w:sz w:val="24"/>
          <w:szCs w:val="24"/>
        </w:rPr>
        <w:t>7</w:t>
      </w:r>
      <w:r>
        <w:rPr>
          <w:rFonts w:ascii="Times New Roman" w:hAnsi="Times New Roman" w:cs="Times New Roman"/>
          <w:bCs/>
          <w:sz w:val="24"/>
          <w:szCs w:val="24"/>
        </w:rPr>
        <w:t>,</w:t>
      </w:r>
      <w:r w:rsidRPr="007671D7">
        <w:rPr>
          <w:rFonts w:ascii="Times New Roman" w:hAnsi="Times New Roman" w:cs="Times New Roman"/>
          <w:bCs/>
          <w:sz w:val="24"/>
          <w:szCs w:val="24"/>
        </w:rPr>
        <w:t xml:space="preserve"> 1</w:t>
      </w:r>
      <w:r>
        <w:rPr>
          <w:rFonts w:ascii="Times New Roman" w:hAnsi="Times New Roman" w:cs="Times New Roman"/>
          <w:bCs/>
          <w:sz w:val="24"/>
          <w:szCs w:val="24"/>
        </w:rPr>
        <w:t>14</w:t>
      </w:r>
      <w:r w:rsidRPr="007671D7">
        <w:rPr>
          <w:rFonts w:ascii="Times New Roman" w:hAnsi="Times New Roman" w:cs="Times New Roman"/>
          <w:bCs/>
          <w:sz w:val="24"/>
          <w:szCs w:val="24"/>
        </w:rPr>
        <w:t xml:space="preserve">, </w:t>
      </w:r>
      <w:r>
        <w:rPr>
          <w:rFonts w:ascii="Times New Roman" w:hAnsi="Times New Roman" w:cs="Times New Roman"/>
          <w:bCs/>
          <w:sz w:val="24"/>
          <w:szCs w:val="24"/>
        </w:rPr>
        <w:t>115</w:t>
      </w:r>
      <w:r w:rsidRPr="007671D7">
        <w:rPr>
          <w:rFonts w:ascii="Times New Roman" w:hAnsi="Times New Roman" w:cs="Times New Roman"/>
          <w:bCs/>
          <w:sz w:val="24"/>
          <w:szCs w:val="24"/>
        </w:rPr>
        <w:t>, 1</w:t>
      </w:r>
      <w:r>
        <w:rPr>
          <w:rFonts w:ascii="Times New Roman" w:hAnsi="Times New Roman" w:cs="Times New Roman"/>
          <w:bCs/>
          <w:sz w:val="24"/>
          <w:szCs w:val="24"/>
        </w:rPr>
        <w:t>17</w:t>
      </w:r>
      <w:r w:rsidRPr="007671D7">
        <w:rPr>
          <w:rFonts w:ascii="Times New Roman" w:hAnsi="Times New Roman" w:cs="Times New Roman"/>
          <w:bCs/>
          <w:sz w:val="24"/>
          <w:szCs w:val="24"/>
        </w:rPr>
        <w:t xml:space="preserve">, </w:t>
      </w:r>
      <w:r>
        <w:rPr>
          <w:rFonts w:ascii="Times New Roman" w:hAnsi="Times New Roman" w:cs="Times New Roman"/>
          <w:bCs/>
          <w:sz w:val="24"/>
          <w:szCs w:val="24"/>
        </w:rPr>
        <w:t>126</w:t>
      </w:r>
      <w:r w:rsidRPr="007671D7">
        <w:rPr>
          <w:rFonts w:ascii="Times New Roman" w:hAnsi="Times New Roman" w:cs="Times New Roman"/>
          <w:bCs/>
          <w:sz w:val="24"/>
          <w:szCs w:val="24"/>
        </w:rPr>
        <w:t xml:space="preserve">, </w:t>
      </w:r>
      <w:r>
        <w:rPr>
          <w:rFonts w:ascii="Times New Roman" w:hAnsi="Times New Roman" w:cs="Times New Roman"/>
          <w:bCs/>
          <w:sz w:val="24"/>
          <w:szCs w:val="24"/>
        </w:rPr>
        <w:t>127, 128, 128</w:t>
      </w:r>
      <w:r w:rsidRPr="007671D7">
        <w:rPr>
          <w:rFonts w:ascii="Times New Roman" w:hAnsi="Times New Roman" w:cs="Times New Roman"/>
          <w:bCs/>
          <w:sz w:val="24"/>
          <w:szCs w:val="24"/>
        </w:rPr>
        <w:t xml:space="preserve">, </w:t>
      </w:r>
      <w:r>
        <w:rPr>
          <w:rFonts w:ascii="Times New Roman" w:hAnsi="Times New Roman" w:cs="Times New Roman"/>
          <w:bCs/>
          <w:sz w:val="24"/>
          <w:szCs w:val="24"/>
        </w:rPr>
        <w:t>133, 142, 146</w:t>
      </w:r>
      <w:r w:rsidRPr="007671D7">
        <w:rPr>
          <w:rFonts w:ascii="Times New Roman" w:hAnsi="Times New Roman" w:cs="Times New Roman"/>
          <w:bCs/>
          <w:sz w:val="24"/>
          <w:szCs w:val="24"/>
        </w:rPr>
        <w:t xml:space="preserve">, </w:t>
      </w:r>
      <w:r>
        <w:rPr>
          <w:rFonts w:ascii="Times New Roman" w:hAnsi="Times New Roman" w:cs="Times New Roman"/>
          <w:bCs/>
          <w:sz w:val="24"/>
          <w:szCs w:val="24"/>
        </w:rPr>
        <w:t>167.</w:t>
      </w:r>
      <w:r w:rsidRPr="007671D7">
        <w:rPr>
          <w:rFonts w:ascii="Times New Roman" w:hAnsi="Times New Roman" w:cs="Times New Roman"/>
          <w:bCs/>
          <w:sz w:val="24"/>
          <w:szCs w:val="24"/>
        </w:rPr>
        <w:t xml:space="preserve"> </w:t>
      </w:r>
    </w:p>
    <w:p w:rsidR="00771124" w:rsidRDefault="00771124" w:rsidP="00771124">
      <w:pPr>
        <w:spacing w:line="360" w:lineRule="auto"/>
        <w:jc w:val="both"/>
        <w:rPr>
          <w:rFonts w:ascii="Times New Roman" w:hAnsi="Times New Roman" w:cs="Times New Roman"/>
          <w:b/>
          <w:sz w:val="24"/>
          <w:szCs w:val="24"/>
        </w:rPr>
      </w:pPr>
      <w:r>
        <w:rPr>
          <w:rFonts w:ascii="Times New Roman" w:hAnsi="Times New Roman" w:cs="Times New Roman"/>
          <w:b/>
          <w:sz w:val="24"/>
          <w:szCs w:val="24"/>
        </w:rPr>
        <w:t>2.1b</w:t>
      </w:r>
      <w:r w:rsidRPr="003E1DF1">
        <w:rPr>
          <w:rFonts w:ascii="Times New Roman" w:hAnsi="Times New Roman" w:cs="Times New Roman"/>
          <w:b/>
          <w:sz w:val="24"/>
          <w:szCs w:val="24"/>
        </w:rPr>
        <w:t xml:space="preserve">. </w:t>
      </w:r>
      <w:r w:rsidRPr="00771124">
        <w:rPr>
          <w:rFonts w:ascii="Times New Roman" w:hAnsi="Times New Roman" w:cs="Times New Roman"/>
          <w:b/>
          <w:sz w:val="24"/>
          <w:szCs w:val="24"/>
        </w:rPr>
        <w:t>2-(4-bromophenyl)-2</w:t>
      </w:r>
      <w:proofErr w:type="gramStart"/>
      <w:r w:rsidRPr="00771124">
        <w:rPr>
          <w:rFonts w:ascii="Times New Roman" w:hAnsi="Times New Roman" w:cs="Times New Roman"/>
          <w:b/>
          <w:sz w:val="24"/>
          <w:szCs w:val="24"/>
        </w:rPr>
        <w:t>,3</w:t>
      </w:r>
      <w:proofErr w:type="gramEnd"/>
      <w:r w:rsidRPr="00771124">
        <w:rPr>
          <w:rFonts w:ascii="Times New Roman" w:hAnsi="Times New Roman" w:cs="Times New Roman"/>
          <w:b/>
          <w:sz w:val="24"/>
          <w:szCs w:val="24"/>
        </w:rPr>
        <w:t>-dihydroquinazolin-4(1H)-one</w:t>
      </w:r>
    </w:p>
    <w:p w:rsidR="00690A18" w:rsidRDefault="00771124" w:rsidP="00771124">
      <w:pPr>
        <w:spacing w:line="360" w:lineRule="auto"/>
        <w:jc w:val="both"/>
        <w:rPr>
          <w:rFonts w:ascii="Times New Roman" w:hAnsi="Times New Roman" w:cs="Times New Roman"/>
          <w:bCs/>
          <w:sz w:val="24"/>
          <w:szCs w:val="24"/>
        </w:rPr>
      </w:pPr>
      <w:r w:rsidRPr="00771124">
        <w:rPr>
          <w:rFonts w:ascii="Times New Roman" w:hAnsi="Times New Roman" w:cs="Times New Roman"/>
          <w:sz w:val="24"/>
          <w:szCs w:val="24"/>
        </w:rPr>
        <w:t>Pale yellow</w:t>
      </w:r>
      <w:r>
        <w:rPr>
          <w:rFonts w:ascii="Times New Roman" w:hAnsi="Times New Roman" w:cs="Times New Roman"/>
          <w:bCs/>
          <w:sz w:val="24"/>
          <w:szCs w:val="24"/>
        </w:rPr>
        <w:t xml:space="preserve"> solid; M.F-</w:t>
      </w:r>
      <w:r w:rsidRPr="00771124">
        <w:rPr>
          <w:rFonts w:ascii="Times New Roman" w:hAnsi="Times New Roman" w:cs="Times New Roman"/>
          <w:bCs/>
          <w:sz w:val="24"/>
          <w:szCs w:val="24"/>
        </w:rPr>
        <w:t>C</w:t>
      </w:r>
      <w:r w:rsidRPr="00771124">
        <w:rPr>
          <w:rFonts w:ascii="Times New Roman" w:hAnsi="Times New Roman" w:cs="Times New Roman"/>
          <w:bCs/>
          <w:sz w:val="24"/>
          <w:szCs w:val="24"/>
          <w:vertAlign w:val="subscript"/>
        </w:rPr>
        <w:t>14</w:t>
      </w:r>
      <w:r w:rsidRPr="00771124">
        <w:rPr>
          <w:rFonts w:ascii="Times New Roman" w:hAnsi="Times New Roman" w:cs="Times New Roman"/>
          <w:bCs/>
          <w:sz w:val="24"/>
          <w:szCs w:val="24"/>
        </w:rPr>
        <w:t>H</w:t>
      </w:r>
      <w:r w:rsidRPr="00771124">
        <w:rPr>
          <w:rFonts w:ascii="Times New Roman" w:hAnsi="Times New Roman" w:cs="Times New Roman"/>
          <w:bCs/>
          <w:sz w:val="24"/>
          <w:szCs w:val="24"/>
          <w:vertAlign w:val="subscript"/>
        </w:rPr>
        <w:t>11</w:t>
      </w:r>
      <w:r>
        <w:rPr>
          <w:rFonts w:ascii="Times New Roman" w:hAnsi="Times New Roman" w:cs="Times New Roman"/>
          <w:bCs/>
          <w:sz w:val="24"/>
          <w:szCs w:val="24"/>
        </w:rPr>
        <w:t>Br</w:t>
      </w:r>
      <w:r w:rsidRPr="00771124">
        <w:rPr>
          <w:rFonts w:ascii="Times New Roman" w:hAnsi="Times New Roman" w:cs="Times New Roman"/>
          <w:bCs/>
          <w:sz w:val="24"/>
          <w:szCs w:val="24"/>
        </w:rPr>
        <w:t>N</w:t>
      </w:r>
      <w:r w:rsidRPr="00771124">
        <w:rPr>
          <w:rFonts w:ascii="Times New Roman" w:hAnsi="Times New Roman" w:cs="Times New Roman"/>
          <w:bCs/>
          <w:sz w:val="24"/>
          <w:szCs w:val="24"/>
          <w:vertAlign w:val="subscript"/>
        </w:rPr>
        <w:t>2</w:t>
      </w:r>
      <w:r w:rsidRPr="00771124">
        <w:rPr>
          <w:rFonts w:ascii="Times New Roman" w:hAnsi="Times New Roman" w:cs="Times New Roman"/>
          <w:bCs/>
          <w:sz w:val="24"/>
          <w:szCs w:val="24"/>
        </w:rPr>
        <w:t>O</w:t>
      </w:r>
      <w:r>
        <w:rPr>
          <w:rFonts w:ascii="Times New Roman" w:hAnsi="Times New Roman" w:cs="Times New Roman"/>
          <w:bCs/>
          <w:sz w:val="24"/>
          <w:szCs w:val="24"/>
        </w:rPr>
        <w:t xml:space="preserve">; </w:t>
      </w:r>
      <w:r w:rsidRPr="007671D7">
        <w:rPr>
          <w:rFonts w:ascii="Times New Roman" w:hAnsi="Times New Roman" w:cs="Times New Roman"/>
          <w:bCs/>
          <w:sz w:val="24"/>
          <w:szCs w:val="24"/>
          <w:vertAlign w:val="superscript"/>
        </w:rPr>
        <w:t>1</w:t>
      </w:r>
      <w:r w:rsidRPr="007671D7">
        <w:rPr>
          <w:rFonts w:ascii="Times New Roman" w:hAnsi="Times New Roman" w:cs="Times New Roman"/>
          <w:bCs/>
          <w:sz w:val="24"/>
          <w:szCs w:val="24"/>
        </w:rPr>
        <w:t>H NMR (400 MHz, DMSO-d</w:t>
      </w:r>
      <w:r w:rsidRPr="007671D7">
        <w:rPr>
          <w:rFonts w:ascii="Times New Roman" w:hAnsi="Times New Roman" w:cs="Times New Roman"/>
          <w:bCs/>
          <w:sz w:val="24"/>
          <w:szCs w:val="24"/>
          <w:vertAlign w:val="subscript"/>
        </w:rPr>
        <w:t>6</w:t>
      </w:r>
      <w:r w:rsidR="00BA21B6">
        <w:rPr>
          <w:rFonts w:ascii="Times New Roman" w:hAnsi="Times New Roman" w:cs="Times New Roman"/>
          <w:bCs/>
          <w:sz w:val="24"/>
          <w:szCs w:val="24"/>
        </w:rPr>
        <w:t>) (δ ppm); 5.777</w:t>
      </w:r>
      <w:r>
        <w:rPr>
          <w:rFonts w:ascii="Times New Roman" w:hAnsi="Times New Roman" w:cs="Times New Roman"/>
          <w:bCs/>
          <w:sz w:val="24"/>
          <w:szCs w:val="24"/>
        </w:rPr>
        <w:t xml:space="preserve"> (s, 1H), 6.</w:t>
      </w:r>
      <w:r w:rsidR="00BA21B6">
        <w:rPr>
          <w:rFonts w:ascii="Times New Roman" w:hAnsi="Times New Roman" w:cs="Times New Roman"/>
          <w:bCs/>
          <w:sz w:val="24"/>
          <w:szCs w:val="24"/>
        </w:rPr>
        <w:t>670</w:t>
      </w:r>
      <w:r w:rsidRPr="007671D7">
        <w:rPr>
          <w:rFonts w:ascii="Times New Roman" w:hAnsi="Times New Roman" w:cs="Times New Roman"/>
          <w:bCs/>
          <w:sz w:val="24"/>
          <w:szCs w:val="24"/>
        </w:rPr>
        <w:t>- 7.</w:t>
      </w:r>
      <w:r w:rsidR="00BA21B6">
        <w:rPr>
          <w:rFonts w:ascii="Times New Roman" w:hAnsi="Times New Roman" w:cs="Times New Roman"/>
          <w:bCs/>
          <w:sz w:val="24"/>
          <w:szCs w:val="24"/>
        </w:rPr>
        <w:t>769 (m, 2H), 7.219 (s, 1H), 7.242-7.280</w:t>
      </w:r>
      <w:r w:rsidRPr="007671D7">
        <w:rPr>
          <w:rFonts w:ascii="Times New Roman" w:hAnsi="Times New Roman" w:cs="Times New Roman"/>
          <w:bCs/>
          <w:sz w:val="24"/>
          <w:szCs w:val="24"/>
        </w:rPr>
        <w:t xml:space="preserve"> (t, </w:t>
      </w:r>
      <w:r w:rsidR="00BA21B6">
        <w:rPr>
          <w:rFonts w:ascii="Times New Roman" w:hAnsi="Times New Roman" w:cs="Times New Roman"/>
          <w:bCs/>
          <w:sz w:val="24"/>
          <w:szCs w:val="24"/>
        </w:rPr>
        <w:t>1H), 7.341-7.672</w:t>
      </w:r>
      <w:r>
        <w:rPr>
          <w:rFonts w:ascii="Times New Roman" w:hAnsi="Times New Roman" w:cs="Times New Roman"/>
          <w:bCs/>
          <w:sz w:val="24"/>
          <w:szCs w:val="24"/>
        </w:rPr>
        <w:t xml:space="preserve"> (m</w:t>
      </w:r>
      <w:r w:rsidRPr="007671D7">
        <w:rPr>
          <w:rFonts w:ascii="Times New Roman" w:hAnsi="Times New Roman" w:cs="Times New Roman"/>
          <w:bCs/>
          <w:sz w:val="24"/>
          <w:szCs w:val="24"/>
        </w:rPr>
        <w:t xml:space="preserve">, </w:t>
      </w:r>
      <w:r w:rsidR="00BA21B6">
        <w:rPr>
          <w:rFonts w:ascii="Times New Roman" w:hAnsi="Times New Roman" w:cs="Times New Roman"/>
          <w:bCs/>
          <w:sz w:val="24"/>
          <w:szCs w:val="24"/>
        </w:rPr>
        <w:t>5</w:t>
      </w:r>
      <w:r w:rsidRPr="007671D7">
        <w:rPr>
          <w:rFonts w:ascii="Times New Roman" w:hAnsi="Times New Roman" w:cs="Times New Roman"/>
          <w:bCs/>
          <w:sz w:val="24"/>
          <w:szCs w:val="24"/>
        </w:rPr>
        <w:t xml:space="preserve">H), </w:t>
      </w:r>
      <w:r w:rsidR="00BA21B6">
        <w:rPr>
          <w:rFonts w:ascii="Times New Roman" w:hAnsi="Times New Roman" w:cs="Times New Roman"/>
          <w:bCs/>
          <w:sz w:val="24"/>
          <w:szCs w:val="24"/>
        </w:rPr>
        <w:t>8.399</w:t>
      </w:r>
      <w:r>
        <w:rPr>
          <w:rFonts w:ascii="Times New Roman" w:hAnsi="Times New Roman" w:cs="Times New Roman"/>
          <w:bCs/>
          <w:sz w:val="24"/>
          <w:szCs w:val="24"/>
        </w:rPr>
        <w:t xml:space="preserve"> (s, 1H); </w:t>
      </w:r>
      <w:r w:rsidRPr="007671D7">
        <w:rPr>
          <w:rFonts w:ascii="Times New Roman" w:hAnsi="Times New Roman" w:cs="Times New Roman"/>
          <w:bCs/>
          <w:sz w:val="24"/>
          <w:szCs w:val="24"/>
          <w:vertAlign w:val="superscript"/>
        </w:rPr>
        <w:t>13</w:t>
      </w:r>
      <w:r w:rsidRPr="007671D7">
        <w:rPr>
          <w:rFonts w:ascii="Times New Roman" w:hAnsi="Times New Roman" w:cs="Times New Roman"/>
          <w:bCs/>
          <w:sz w:val="24"/>
          <w:szCs w:val="24"/>
        </w:rPr>
        <w:t>C</w:t>
      </w:r>
      <w:r>
        <w:rPr>
          <w:rFonts w:ascii="Times New Roman" w:hAnsi="Times New Roman" w:cs="Times New Roman"/>
          <w:bCs/>
          <w:sz w:val="24"/>
          <w:szCs w:val="24"/>
        </w:rPr>
        <w:t>-NMR</w:t>
      </w:r>
      <w:r w:rsidRPr="007671D7">
        <w:rPr>
          <w:rFonts w:ascii="Times New Roman" w:hAnsi="Times New Roman" w:cs="Times New Roman"/>
          <w:bCs/>
          <w:sz w:val="24"/>
          <w:szCs w:val="24"/>
        </w:rPr>
        <w:t xml:space="preserve"> (100 MHz, DMSO-d</w:t>
      </w:r>
      <w:r w:rsidRPr="007671D7">
        <w:rPr>
          <w:rFonts w:ascii="Times New Roman" w:hAnsi="Times New Roman" w:cs="Times New Roman"/>
          <w:bCs/>
          <w:sz w:val="24"/>
          <w:szCs w:val="24"/>
          <w:vertAlign w:val="subscript"/>
        </w:rPr>
        <w:t>6</w:t>
      </w:r>
      <w:r>
        <w:rPr>
          <w:rFonts w:ascii="Times New Roman" w:hAnsi="Times New Roman" w:cs="Times New Roman"/>
          <w:bCs/>
          <w:sz w:val="24"/>
          <w:szCs w:val="24"/>
        </w:rPr>
        <w:t>) (δ ppm); 6</w:t>
      </w:r>
      <w:r w:rsidR="005A231E">
        <w:rPr>
          <w:rFonts w:ascii="Times New Roman" w:hAnsi="Times New Roman" w:cs="Times New Roman"/>
          <w:bCs/>
          <w:sz w:val="24"/>
          <w:szCs w:val="24"/>
        </w:rPr>
        <w:t>5</w:t>
      </w:r>
      <w:r>
        <w:rPr>
          <w:rFonts w:ascii="Times New Roman" w:hAnsi="Times New Roman" w:cs="Times New Roman"/>
          <w:bCs/>
          <w:sz w:val="24"/>
          <w:szCs w:val="24"/>
        </w:rPr>
        <w:t>,</w:t>
      </w:r>
      <w:r w:rsidRPr="007671D7">
        <w:rPr>
          <w:rFonts w:ascii="Times New Roman" w:hAnsi="Times New Roman" w:cs="Times New Roman"/>
          <w:bCs/>
          <w:sz w:val="24"/>
          <w:szCs w:val="24"/>
        </w:rPr>
        <w:t xml:space="preserve"> 1</w:t>
      </w:r>
      <w:r>
        <w:rPr>
          <w:rFonts w:ascii="Times New Roman" w:hAnsi="Times New Roman" w:cs="Times New Roman"/>
          <w:bCs/>
          <w:sz w:val="24"/>
          <w:szCs w:val="24"/>
        </w:rPr>
        <w:t>14</w:t>
      </w:r>
      <w:r w:rsidRPr="007671D7">
        <w:rPr>
          <w:rFonts w:ascii="Times New Roman" w:hAnsi="Times New Roman" w:cs="Times New Roman"/>
          <w:bCs/>
          <w:sz w:val="24"/>
          <w:szCs w:val="24"/>
        </w:rPr>
        <w:t xml:space="preserve">, </w:t>
      </w:r>
      <w:r>
        <w:rPr>
          <w:rFonts w:ascii="Times New Roman" w:hAnsi="Times New Roman" w:cs="Times New Roman"/>
          <w:bCs/>
          <w:sz w:val="24"/>
          <w:szCs w:val="24"/>
        </w:rPr>
        <w:t>115</w:t>
      </w:r>
      <w:r w:rsidRPr="007671D7">
        <w:rPr>
          <w:rFonts w:ascii="Times New Roman" w:hAnsi="Times New Roman" w:cs="Times New Roman"/>
          <w:bCs/>
          <w:sz w:val="24"/>
          <w:szCs w:val="24"/>
        </w:rPr>
        <w:t>, 1</w:t>
      </w:r>
      <w:r>
        <w:rPr>
          <w:rFonts w:ascii="Times New Roman" w:hAnsi="Times New Roman" w:cs="Times New Roman"/>
          <w:bCs/>
          <w:sz w:val="24"/>
          <w:szCs w:val="24"/>
        </w:rPr>
        <w:t>17</w:t>
      </w:r>
      <w:r w:rsidRPr="007671D7">
        <w:rPr>
          <w:rFonts w:ascii="Times New Roman" w:hAnsi="Times New Roman" w:cs="Times New Roman"/>
          <w:bCs/>
          <w:sz w:val="24"/>
          <w:szCs w:val="24"/>
        </w:rPr>
        <w:t xml:space="preserve">, </w:t>
      </w:r>
      <w:r w:rsidR="005A231E">
        <w:rPr>
          <w:rFonts w:ascii="Times New Roman" w:hAnsi="Times New Roman" w:cs="Times New Roman"/>
          <w:bCs/>
          <w:sz w:val="24"/>
          <w:szCs w:val="24"/>
        </w:rPr>
        <w:t xml:space="preserve">122, </w:t>
      </w:r>
      <w:r>
        <w:rPr>
          <w:rFonts w:ascii="Times New Roman" w:hAnsi="Times New Roman" w:cs="Times New Roman"/>
          <w:bCs/>
          <w:sz w:val="24"/>
          <w:szCs w:val="24"/>
        </w:rPr>
        <w:t>126</w:t>
      </w:r>
      <w:r w:rsidRPr="007671D7">
        <w:rPr>
          <w:rFonts w:ascii="Times New Roman" w:hAnsi="Times New Roman" w:cs="Times New Roman"/>
          <w:bCs/>
          <w:sz w:val="24"/>
          <w:szCs w:val="24"/>
        </w:rPr>
        <w:t xml:space="preserve">, </w:t>
      </w:r>
      <w:r>
        <w:rPr>
          <w:rFonts w:ascii="Times New Roman" w:hAnsi="Times New Roman" w:cs="Times New Roman"/>
          <w:bCs/>
          <w:sz w:val="24"/>
          <w:szCs w:val="24"/>
        </w:rPr>
        <w:t xml:space="preserve">127, </w:t>
      </w:r>
      <w:r w:rsidR="005A231E">
        <w:rPr>
          <w:rFonts w:ascii="Times New Roman" w:hAnsi="Times New Roman" w:cs="Times New Roman"/>
          <w:bCs/>
          <w:sz w:val="24"/>
          <w:szCs w:val="24"/>
        </w:rPr>
        <w:t>130, 131, 131,</w:t>
      </w:r>
      <w:r w:rsidRPr="007671D7">
        <w:rPr>
          <w:rFonts w:ascii="Times New Roman" w:hAnsi="Times New Roman" w:cs="Times New Roman"/>
          <w:bCs/>
          <w:sz w:val="24"/>
          <w:szCs w:val="24"/>
        </w:rPr>
        <w:t xml:space="preserve"> </w:t>
      </w:r>
      <w:r w:rsidR="005A231E">
        <w:rPr>
          <w:rFonts w:ascii="Times New Roman" w:hAnsi="Times New Roman" w:cs="Times New Roman"/>
          <w:bCs/>
          <w:sz w:val="24"/>
          <w:szCs w:val="24"/>
        </w:rPr>
        <w:t>133, 145, 147</w:t>
      </w:r>
      <w:r w:rsidRPr="007671D7">
        <w:rPr>
          <w:rFonts w:ascii="Times New Roman" w:hAnsi="Times New Roman" w:cs="Times New Roman"/>
          <w:bCs/>
          <w:sz w:val="24"/>
          <w:szCs w:val="24"/>
        </w:rPr>
        <w:t xml:space="preserve">, </w:t>
      </w:r>
      <w:r w:rsidR="005A231E">
        <w:rPr>
          <w:rFonts w:ascii="Times New Roman" w:hAnsi="Times New Roman" w:cs="Times New Roman"/>
          <w:bCs/>
          <w:sz w:val="24"/>
          <w:szCs w:val="24"/>
        </w:rPr>
        <w:t>163</w:t>
      </w:r>
      <w:r>
        <w:rPr>
          <w:rFonts w:ascii="Times New Roman" w:hAnsi="Times New Roman" w:cs="Times New Roman"/>
          <w:bCs/>
          <w:sz w:val="24"/>
          <w:szCs w:val="24"/>
        </w:rPr>
        <w:t>.</w:t>
      </w:r>
    </w:p>
    <w:p w:rsidR="00690A18" w:rsidRDefault="00771124" w:rsidP="00690A18">
      <w:pPr>
        <w:spacing w:line="360" w:lineRule="auto"/>
        <w:jc w:val="both"/>
        <w:rPr>
          <w:rFonts w:ascii="Times New Roman" w:hAnsi="Times New Roman" w:cs="Times New Roman"/>
          <w:b/>
          <w:sz w:val="24"/>
          <w:szCs w:val="24"/>
        </w:rPr>
      </w:pPr>
      <w:r w:rsidRPr="007671D7">
        <w:rPr>
          <w:rFonts w:ascii="Times New Roman" w:hAnsi="Times New Roman" w:cs="Times New Roman"/>
          <w:bCs/>
          <w:sz w:val="24"/>
          <w:szCs w:val="24"/>
        </w:rPr>
        <w:t xml:space="preserve"> </w:t>
      </w:r>
      <w:r w:rsidR="00690A18">
        <w:rPr>
          <w:rFonts w:ascii="Times New Roman" w:hAnsi="Times New Roman" w:cs="Times New Roman"/>
          <w:b/>
          <w:sz w:val="24"/>
          <w:szCs w:val="24"/>
        </w:rPr>
        <w:t>2.1</w:t>
      </w:r>
      <w:r w:rsidR="00995FAB">
        <w:rPr>
          <w:rFonts w:ascii="Times New Roman" w:hAnsi="Times New Roman" w:cs="Times New Roman"/>
          <w:b/>
          <w:sz w:val="24"/>
          <w:szCs w:val="24"/>
        </w:rPr>
        <w:t>c</w:t>
      </w:r>
      <w:r w:rsidR="00690A18" w:rsidRPr="003E1DF1">
        <w:rPr>
          <w:rFonts w:ascii="Times New Roman" w:hAnsi="Times New Roman" w:cs="Times New Roman"/>
          <w:b/>
          <w:sz w:val="24"/>
          <w:szCs w:val="24"/>
        </w:rPr>
        <w:t xml:space="preserve">. </w:t>
      </w:r>
      <w:r w:rsidR="00690A18" w:rsidRPr="00771124">
        <w:rPr>
          <w:rFonts w:ascii="Times New Roman" w:hAnsi="Times New Roman" w:cs="Times New Roman"/>
          <w:b/>
          <w:sz w:val="24"/>
          <w:szCs w:val="24"/>
        </w:rPr>
        <w:t>2-(4-</w:t>
      </w:r>
      <w:r w:rsidR="00690A18">
        <w:rPr>
          <w:rFonts w:ascii="Times New Roman" w:hAnsi="Times New Roman" w:cs="Times New Roman"/>
          <w:b/>
          <w:sz w:val="24"/>
          <w:szCs w:val="24"/>
        </w:rPr>
        <w:t>cyano</w:t>
      </w:r>
      <w:r w:rsidR="00690A18" w:rsidRPr="00771124">
        <w:rPr>
          <w:rFonts w:ascii="Times New Roman" w:hAnsi="Times New Roman" w:cs="Times New Roman"/>
          <w:b/>
          <w:sz w:val="24"/>
          <w:szCs w:val="24"/>
        </w:rPr>
        <w:t>phenyl)-2</w:t>
      </w:r>
      <w:proofErr w:type="gramStart"/>
      <w:r w:rsidR="00690A18" w:rsidRPr="00771124">
        <w:rPr>
          <w:rFonts w:ascii="Times New Roman" w:hAnsi="Times New Roman" w:cs="Times New Roman"/>
          <w:b/>
          <w:sz w:val="24"/>
          <w:szCs w:val="24"/>
        </w:rPr>
        <w:t>,3</w:t>
      </w:r>
      <w:proofErr w:type="gramEnd"/>
      <w:r w:rsidR="00690A18" w:rsidRPr="00771124">
        <w:rPr>
          <w:rFonts w:ascii="Times New Roman" w:hAnsi="Times New Roman" w:cs="Times New Roman"/>
          <w:b/>
          <w:sz w:val="24"/>
          <w:szCs w:val="24"/>
        </w:rPr>
        <w:t>-dihydroquinazolin-4(1H)-one</w:t>
      </w:r>
    </w:p>
    <w:p w:rsidR="00690A18" w:rsidRDefault="00690A18" w:rsidP="00690A18">
      <w:pPr>
        <w:spacing w:line="360" w:lineRule="auto"/>
        <w:jc w:val="both"/>
        <w:rPr>
          <w:rFonts w:ascii="Times New Roman" w:hAnsi="Times New Roman" w:cs="Times New Roman"/>
          <w:bCs/>
          <w:sz w:val="24"/>
          <w:szCs w:val="24"/>
        </w:rPr>
      </w:pPr>
      <w:r w:rsidRPr="00771124">
        <w:rPr>
          <w:rFonts w:ascii="Times New Roman" w:hAnsi="Times New Roman" w:cs="Times New Roman"/>
          <w:sz w:val="24"/>
          <w:szCs w:val="24"/>
        </w:rPr>
        <w:t>Pale yellow</w:t>
      </w:r>
      <w:r>
        <w:rPr>
          <w:rFonts w:ascii="Times New Roman" w:hAnsi="Times New Roman" w:cs="Times New Roman"/>
          <w:bCs/>
          <w:sz w:val="24"/>
          <w:szCs w:val="24"/>
        </w:rPr>
        <w:t xml:space="preserve"> solid; M.F-</w:t>
      </w:r>
      <w:r w:rsidRPr="00771124">
        <w:rPr>
          <w:rFonts w:ascii="Times New Roman" w:hAnsi="Times New Roman" w:cs="Times New Roman"/>
          <w:bCs/>
          <w:sz w:val="24"/>
          <w:szCs w:val="24"/>
        </w:rPr>
        <w:t>C</w:t>
      </w:r>
      <w:r>
        <w:rPr>
          <w:rFonts w:ascii="Times New Roman" w:hAnsi="Times New Roman" w:cs="Times New Roman"/>
          <w:bCs/>
          <w:sz w:val="24"/>
          <w:szCs w:val="24"/>
          <w:vertAlign w:val="subscript"/>
        </w:rPr>
        <w:t>15</w:t>
      </w:r>
      <w:r w:rsidRPr="00771124">
        <w:rPr>
          <w:rFonts w:ascii="Times New Roman" w:hAnsi="Times New Roman" w:cs="Times New Roman"/>
          <w:bCs/>
          <w:sz w:val="24"/>
          <w:szCs w:val="24"/>
        </w:rPr>
        <w:t>H</w:t>
      </w:r>
      <w:r w:rsidRPr="00771124">
        <w:rPr>
          <w:rFonts w:ascii="Times New Roman" w:hAnsi="Times New Roman" w:cs="Times New Roman"/>
          <w:bCs/>
          <w:sz w:val="24"/>
          <w:szCs w:val="24"/>
          <w:vertAlign w:val="subscript"/>
        </w:rPr>
        <w:t>11</w:t>
      </w:r>
      <w:r w:rsidRPr="00771124">
        <w:rPr>
          <w:rFonts w:ascii="Times New Roman" w:hAnsi="Times New Roman" w:cs="Times New Roman"/>
          <w:bCs/>
          <w:sz w:val="24"/>
          <w:szCs w:val="24"/>
        </w:rPr>
        <w:t>N</w:t>
      </w:r>
      <w:r>
        <w:rPr>
          <w:rFonts w:ascii="Times New Roman" w:hAnsi="Times New Roman" w:cs="Times New Roman"/>
          <w:bCs/>
          <w:sz w:val="24"/>
          <w:szCs w:val="24"/>
          <w:vertAlign w:val="subscript"/>
        </w:rPr>
        <w:t>3</w:t>
      </w:r>
      <w:r w:rsidRPr="00771124">
        <w:rPr>
          <w:rFonts w:ascii="Times New Roman" w:hAnsi="Times New Roman" w:cs="Times New Roman"/>
          <w:bCs/>
          <w:sz w:val="24"/>
          <w:szCs w:val="24"/>
        </w:rPr>
        <w:t>O</w:t>
      </w:r>
      <w:r>
        <w:rPr>
          <w:rFonts w:ascii="Times New Roman" w:hAnsi="Times New Roman" w:cs="Times New Roman"/>
          <w:bCs/>
          <w:sz w:val="24"/>
          <w:szCs w:val="24"/>
        </w:rPr>
        <w:t xml:space="preserve">; </w:t>
      </w:r>
      <w:r w:rsidRPr="007671D7">
        <w:rPr>
          <w:rFonts w:ascii="Times New Roman" w:hAnsi="Times New Roman" w:cs="Times New Roman"/>
          <w:bCs/>
          <w:sz w:val="24"/>
          <w:szCs w:val="24"/>
          <w:vertAlign w:val="superscript"/>
        </w:rPr>
        <w:t>1</w:t>
      </w:r>
      <w:r w:rsidRPr="007671D7">
        <w:rPr>
          <w:rFonts w:ascii="Times New Roman" w:hAnsi="Times New Roman" w:cs="Times New Roman"/>
          <w:bCs/>
          <w:sz w:val="24"/>
          <w:szCs w:val="24"/>
        </w:rPr>
        <w:t>H NMR (400 MHz, DMSO-d</w:t>
      </w:r>
      <w:r w:rsidRPr="007671D7">
        <w:rPr>
          <w:rFonts w:ascii="Times New Roman" w:hAnsi="Times New Roman" w:cs="Times New Roman"/>
          <w:bCs/>
          <w:sz w:val="24"/>
          <w:szCs w:val="24"/>
          <w:vertAlign w:val="subscript"/>
        </w:rPr>
        <w:t>6</w:t>
      </w:r>
      <w:r>
        <w:rPr>
          <w:rFonts w:ascii="Times New Roman" w:hAnsi="Times New Roman" w:cs="Times New Roman"/>
          <w:bCs/>
          <w:sz w:val="24"/>
          <w:szCs w:val="24"/>
        </w:rPr>
        <w:t xml:space="preserve">) (δ ppm); </w:t>
      </w:r>
      <w:r w:rsidR="00677933">
        <w:rPr>
          <w:rFonts w:ascii="Times New Roman" w:hAnsi="Times New Roman" w:cs="Times New Roman"/>
          <w:bCs/>
          <w:sz w:val="24"/>
          <w:szCs w:val="24"/>
        </w:rPr>
        <w:t>7.119 (s, 1H), 7</w:t>
      </w:r>
      <w:r>
        <w:rPr>
          <w:rFonts w:ascii="Times New Roman" w:hAnsi="Times New Roman" w:cs="Times New Roman"/>
          <w:bCs/>
          <w:sz w:val="24"/>
          <w:szCs w:val="24"/>
        </w:rPr>
        <w:t>.</w:t>
      </w:r>
      <w:r w:rsidR="00677933">
        <w:rPr>
          <w:rFonts w:ascii="Times New Roman" w:hAnsi="Times New Roman" w:cs="Times New Roman"/>
          <w:bCs/>
          <w:sz w:val="24"/>
          <w:szCs w:val="24"/>
        </w:rPr>
        <w:t>291</w:t>
      </w:r>
      <w:r w:rsidRPr="007671D7">
        <w:rPr>
          <w:rFonts w:ascii="Times New Roman" w:hAnsi="Times New Roman" w:cs="Times New Roman"/>
          <w:bCs/>
          <w:sz w:val="24"/>
          <w:szCs w:val="24"/>
        </w:rPr>
        <w:t>- 7.</w:t>
      </w:r>
      <w:r w:rsidR="00677933">
        <w:rPr>
          <w:rFonts w:ascii="Times New Roman" w:hAnsi="Times New Roman" w:cs="Times New Roman"/>
          <w:bCs/>
          <w:sz w:val="24"/>
          <w:szCs w:val="24"/>
        </w:rPr>
        <w:t>312 (d, 2</w:t>
      </w:r>
      <w:r>
        <w:rPr>
          <w:rFonts w:ascii="Times New Roman" w:hAnsi="Times New Roman" w:cs="Times New Roman"/>
          <w:bCs/>
          <w:sz w:val="24"/>
          <w:szCs w:val="24"/>
        </w:rPr>
        <w:t>H), 7.</w:t>
      </w:r>
      <w:r w:rsidR="00677933">
        <w:rPr>
          <w:rFonts w:ascii="Times New Roman" w:hAnsi="Times New Roman" w:cs="Times New Roman"/>
          <w:bCs/>
          <w:sz w:val="24"/>
          <w:szCs w:val="24"/>
        </w:rPr>
        <w:t>642-7.649 (m, 2</w:t>
      </w:r>
      <w:r>
        <w:rPr>
          <w:rFonts w:ascii="Times New Roman" w:hAnsi="Times New Roman" w:cs="Times New Roman"/>
          <w:bCs/>
          <w:sz w:val="24"/>
          <w:szCs w:val="24"/>
        </w:rPr>
        <w:t>H), 7.</w:t>
      </w:r>
      <w:r w:rsidR="00677933">
        <w:rPr>
          <w:rFonts w:ascii="Times New Roman" w:hAnsi="Times New Roman" w:cs="Times New Roman"/>
          <w:bCs/>
          <w:sz w:val="24"/>
          <w:szCs w:val="24"/>
        </w:rPr>
        <w:t>661</w:t>
      </w:r>
      <w:r w:rsidRPr="007671D7">
        <w:rPr>
          <w:rFonts w:ascii="Times New Roman" w:hAnsi="Times New Roman" w:cs="Times New Roman"/>
          <w:bCs/>
          <w:sz w:val="24"/>
          <w:szCs w:val="24"/>
        </w:rPr>
        <w:t xml:space="preserve"> (</w:t>
      </w:r>
      <w:r w:rsidR="00677933">
        <w:rPr>
          <w:rFonts w:ascii="Times New Roman" w:hAnsi="Times New Roman" w:cs="Times New Roman"/>
          <w:bCs/>
          <w:sz w:val="24"/>
          <w:szCs w:val="24"/>
        </w:rPr>
        <w:t>s</w:t>
      </w:r>
      <w:r w:rsidRPr="007671D7">
        <w:rPr>
          <w:rFonts w:ascii="Times New Roman" w:hAnsi="Times New Roman" w:cs="Times New Roman"/>
          <w:bCs/>
          <w:sz w:val="24"/>
          <w:szCs w:val="24"/>
        </w:rPr>
        <w:t xml:space="preserve">, </w:t>
      </w:r>
      <w:r>
        <w:rPr>
          <w:rFonts w:ascii="Times New Roman" w:hAnsi="Times New Roman" w:cs="Times New Roman"/>
          <w:bCs/>
          <w:sz w:val="24"/>
          <w:szCs w:val="24"/>
        </w:rPr>
        <w:t>1H), 7.</w:t>
      </w:r>
      <w:r w:rsidR="00677933">
        <w:rPr>
          <w:rFonts w:ascii="Times New Roman" w:hAnsi="Times New Roman" w:cs="Times New Roman"/>
          <w:bCs/>
          <w:sz w:val="24"/>
          <w:szCs w:val="24"/>
        </w:rPr>
        <w:t>794</w:t>
      </w:r>
      <w:r w:rsidR="00E039AB">
        <w:rPr>
          <w:rFonts w:ascii="Times New Roman" w:hAnsi="Times New Roman" w:cs="Times New Roman"/>
          <w:bCs/>
          <w:sz w:val="24"/>
          <w:szCs w:val="24"/>
        </w:rPr>
        <w:t>-8.</w:t>
      </w:r>
      <w:r>
        <w:rPr>
          <w:rFonts w:ascii="Times New Roman" w:hAnsi="Times New Roman" w:cs="Times New Roman"/>
          <w:bCs/>
          <w:sz w:val="24"/>
          <w:szCs w:val="24"/>
        </w:rPr>
        <w:t>2</w:t>
      </w:r>
      <w:r w:rsidR="00E039AB">
        <w:rPr>
          <w:rFonts w:ascii="Times New Roman" w:hAnsi="Times New Roman" w:cs="Times New Roman"/>
          <w:bCs/>
          <w:sz w:val="24"/>
          <w:szCs w:val="24"/>
        </w:rPr>
        <w:t>10</w:t>
      </w:r>
      <w:r>
        <w:rPr>
          <w:rFonts w:ascii="Times New Roman" w:hAnsi="Times New Roman" w:cs="Times New Roman"/>
          <w:bCs/>
          <w:sz w:val="24"/>
          <w:szCs w:val="24"/>
        </w:rPr>
        <w:t xml:space="preserve"> (m</w:t>
      </w:r>
      <w:r w:rsidRPr="007671D7">
        <w:rPr>
          <w:rFonts w:ascii="Times New Roman" w:hAnsi="Times New Roman" w:cs="Times New Roman"/>
          <w:bCs/>
          <w:sz w:val="24"/>
          <w:szCs w:val="24"/>
        </w:rPr>
        <w:t xml:space="preserve">, </w:t>
      </w:r>
      <w:r w:rsidR="00E039AB">
        <w:rPr>
          <w:rFonts w:ascii="Times New Roman" w:hAnsi="Times New Roman" w:cs="Times New Roman"/>
          <w:bCs/>
          <w:sz w:val="24"/>
          <w:szCs w:val="24"/>
        </w:rPr>
        <w:t>4</w:t>
      </w:r>
      <w:r w:rsidRPr="007671D7">
        <w:rPr>
          <w:rFonts w:ascii="Times New Roman" w:hAnsi="Times New Roman" w:cs="Times New Roman"/>
          <w:bCs/>
          <w:sz w:val="24"/>
          <w:szCs w:val="24"/>
        </w:rPr>
        <w:t xml:space="preserve">H), </w:t>
      </w:r>
      <w:r w:rsidR="00E039AB">
        <w:rPr>
          <w:rFonts w:ascii="Times New Roman" w:hAnsi="Times New Roman" w:cs="Times New Roman"/>
          <w:bCs/>
          <w:sz w:val="24"/>
          <w:szCs w:val="24"/>
        </w:rPr>
        <w:t>8.761</w:t>
      </w:r>
      <w:r>
        <w:rPr>
          <w:rFonts w:ascii="Times New Roman" w:hAnsi="Times New Roman" w:cs="Times New Roman"/>
          <w:bCs/>
          <w:sz w:val="24"/>
          <w:szCs w:val="24"/>
        </w:rPr>
        <w:t xml:space="preserve"> (s, 1H); </w:t>
      </w:r>
      <w:r w:rsidRPr="007671D7">
        <w:rPr>
          <w:rFonts w:ascii="Times New Roman" w:hAnsi="Times New Roman" w:cs="Times New Roman"/>
          <w:bCs/>
          <w:sz w:val="24"/>
          <w:szCs w:val="24"/>
          <w:vertAlign w:val="superscript"/>
        </w:rPr>
        <w:t>13</w:t>
      </w:r>
      <w:r w:rsidRPr="007671D7">
        <w:rPr>
          <w:rFonts w:ascii="Times New Roman" w:hAnsi="Times New Roman" w:cs="Times New Roman"/>
          <w:bCs/>
          <w:sz w:val="24"/>
          <w:szCs w:val="24"/>
        </w:rPr>
        <w:t>C</w:t>
      </w:r>
      <w:r>
        <w:rPr>
          <w:rFonts w:ascii="Times New Roman" w:hAnsi="Times New Roman" w:cs="Times New Roman"/>
          <w:bCs/>
          <w:sz w:val="24"/>
          <w:szCs w:val="24"/>
        </w:rPr>
        <w:t>-NMR</w:t>
      </w:r>
      <w:r w:rsidRPr="007671D7">
        <w:rPr>
          <w:rFonts w:ascii="Times New Roman" w:hAnsi="Times New Roman" w:cs="Times New Roman"/>
          <w:bCs/>
          <w:sz w:val="24"/>
          <w:szCs w:val="24"/>
        </w:rPr>
        <w:t xml:space="preserve"> (100 MHz, DMSO-d</w:t>
      </w:r>
      <w:r w:rsidRPr="007671D7">
        <w:rPr>
          <w:rFonts w:ascii="Times New Roman" w:hAnsi="Times New Roman" w:cs="Times New Roman"/>
          <w:bCs/>
          <w:sz w:val="24"/>
          <w:szCs w:val="24"/>
          <w:vertAlign w:val="subscript"/>
        </w:rPr>
        <w:t>6</w:t>
      </w:r>
      <w:r>
        <w:rPr>
          <w:rFonts w:ascii="Times New Roman" w:hAnsi="Times New Roman" w:cs="Times New Roman"/>
          <w:bCs/>
          <w:sz w:val="24"/>
          <w:szCs w:val="24"/>
        </w:rPr>
        <w:t>) (δ ppm); 65,</w:t>
      </w:r>
      <w:r w:rsidRPr="007671D7">
        <w:rPr>
          <w:rFonts w:ascii="Times New Roman" w:hAnsi="Times New Roman" w:cs="Times New Roman"/>
          <w:bCs/>
          <w:sz w:val="24"/>
          <w:szCs w:val="24"/>
        </w:rPr>
        <w:t xml:space="preserve"> 1</w:t>
      </w:r>
      <w:r>
        <w:rPr>
          <w:rFonts w:ascii="Times New Roman" w:hAnsi="Times New Roman" w:cs="Times New Roman"/>
          <w:bCs/>
          <w:sz w:val="24"/>
          <w:szCs w:val="24"/>
        </w:rPr>
        <w:t>1</w:t>
      </w:r>
      <w:r w:rsidR="00D73410">
        <w:rPr>
          <w:rFonts w:ascii="Times New Roman" w:hAnsi="Times New Roman" w:cs="Times New Roman"/>
          <w:bCs/>
          <w:sz w:val="24"/>
          <w:szCs w:val="24"/>
        </w:rPr>
        <w:t>3</w:t>
      </w:r>
      <w:r w:rsidRPr="007671D7">
        <w:rPr>
          <w:rFonts w:ascii="Times New Roman" w:hAnsi="Times New Roman" w:cs="Times New Roman"/>
          <w:bCs/>
          <w:sz w:val="24"/>
          <w:szCs w:val="24"/>
        </w:rPr>
        <w:t xml:space="preserve">, </w:t>
      </w:r>
      <w:r w:rsidR="00D73410">
        <w:rPr>
          <w:rFonts w:ascii="Times New Roman" w:hAnsi="Times New Roman" w:cs="Times New Roman"/>
          <w:bCs/>
          <w:sz w:val="24"/>
          <w:szCs w:val="24"/>
        </w:rPr>
        <w:t>116</w:t>
      </w:r>
      <w:r w:rsidRPr="007671D7">
        <w:rPr>
          <w:rFonts w:ascii="Times New Roman" w:hAnsi="Times New Roman" w:cs="Times New Roman"/>
          <w:bCs/>
          <w:sz w:val="24"/>
          <w:szCs w:val="24"/>
        </w:rPr>
        <w:t>, 1</w:t>
      </w:r>
      <w:r w:rsidR="00D73410">
        <w:rPr>
          <w:rFonts w:ascii="Times New Roman" w:hAnsi="Times New Roman" w:cs="Times New Roman"/>
          <w:bCs/>
          <w:sz w:val="24"/>
          <w:szCs w:val="24"/>
        </w:rPr>
        <w:t>19</w:t>
      </w:r>
      <w:r w:rsidRPr="007671D7">
        <w:rPr>
          <w:rFonts w:ascii="Times New Roman" w:hAnsi="Times New Roman" w:cs="Times New Roman"/>
          <w:bCs/>
          <w:sz w:val="24"/>
          <w:szCs w:val="24"/>
        </w:rPr>
        <w:t xml:space="preserve">, </w:t>
      </w:r>
      <w:r w:rsidR="00D73410">
        <w:rPr>
          <w:rFonts w:ascii="Times New Roman" w:hAnsi="Times New Roman" w:cs="Times New Roman"/>
          <w:bCs/>
          <w:sz w:val="24"/>
          <w:szCs w:val="24"/>
        </w:rPr>
        <w:t>123</w:t>
      </w:r>
      <w:r>
        <w:rPr>
          <w:rFonts w:ascii="Times New Roman" w:hAnsi="Times New Roman" w:cs="Times New Roman"/>
          <w:bCs/>
          <w:sz w:val="24"/>
          <w:szCs w:val="24"/>
        </w:rPr>
        <w:t xml:space="preserve">, </w:t>
      </w:r>
      <w:r w:rsidR="00D73410">
        <w:rPr>
          <w:rFonts w:ascii="Times New Roman" w:hAnsi="Times New Roman" w:cs="Times New Roman"/>
          <w:bCs/>
          <w:sz w:val="24"/>
          <w:szCs w:val="24"/>
        </w:rPr>
        <w:t>128</w:t>
      </w:r>
      <w:r w:rsidRPr="007671D7">
        <w:rPr>
          <w:rFonts w:ascii="Times New Roman" w:hAnsi="Times New Roman" w:cs="Times New Roman"/>
          <w:bCs/>
          <w:sz w:val="24"/>
          <w:szCs w:val="24"/>
        </w:rPr>
        <w:t xml:space="preserve">, </w:t>
      </w:r>
      <w:r w:rsidR="00D73410">
        <w:rPr>
          <w:rFonts w:ascii="Times New Roman" w:hAnsi="Times New Roman" w:cs="Times New Roman"/>
          <w:bCs/>
          <w:sz w:val="24"/>
          <w:szCs w:val="24"/>
        </w:rPr>
        <w:t>129</w:t>
      </w:r>
      <w:r>
        <w:rPr>
          <w:rFonts w:ascii="Times New Roman" w:hAnsi="Times New Roman" w:cs="Times New Roman"/>
          <w:bCs/>
          <w:sz w:val="24"/>
          <w:szCs w:val="24"/>
        </w:rPr>
        <w:t xml:space="preserve">, </w:t>
      </w:r>
      <w:r w:rsidR="00D73410">
        <w:rPr>
          <w:rFonts w:ascii="Times New Roman" w:hAnsi="Times New Roman" w:cs="Times New Roman"/>
          <w:bCs/>
          <w:sz w:val="24"/>
          <w:szCs w:val="24"/>
        </w:rPr>
        <w:t>130, 131, 132</w:t>
      </w:r>
      <w:r>
        <w:rPr>
          <w:rFonts w:ascii="Times New Roman" w:hAnsi="Times New Roman" w:cs="Times New Roman"/>
          <w:bCs/>
          <w:sz w:val="24"/>
          <w:szCs w:val="24"/>
        </w:rPr>
        <w:t>,</w:t>
      </w:r>
      <w:r w:rsidRPr="007671D7">
        <w:rPr>
          <w:rFonts w:ascii="Times New Roman" w:hAnsi="Times New Roman" w:cs="Times New Roman"/>
          <w:bCs/>
          <w:sz w:val="24"/>
          <w:szCs w:val="24"/>
        </w:rPr>
        <w:t xml:space="preserve"> </w:t>
      </w:r>
      <w:r>
        <w:rPr>
          <w:rFonts w:ascii="Times New Roman" w:hAnsi="Times New Roman" w:cs="Times New Roman"/>
          <w:bCs/>
          <w:sz w:val="24"/>
          <w:szCs w:val="24"/>
        </w:rPr>
        <w:t xml:space="preserve">133, </w:t>
      </w:r>
      <w:r w:rsidR="00D73410">
        <w:rPr>
          <w:rFonts w:ascii="Times New Roman" w:hAnsi="Times New Roman" w:cs="Times New Roman"/>
          <w:bCs/>
          <w:sz w:val="24"/>
          <w:szCs w:val="24"/>
        </w:rPr>
        <w:t>136, 140, 150, 160</w:t>
      </w:r>
      <w:r w:rsidRPr="007671D7">
        <w:rPr>
          <w:rFonts w:ascii="Times New Roman" w:hAnsi="Times New Roman" w:cs="Times New Roman"/>
          <w:bCs/>
          <w:sz w:val="24"/>
          <w:szCs w:val="24"/>
        </w:rPr>
        <w:t xml:space="preserve">, </w:t>
      </w:r>
      <w:r w:rsidR="00D73410">
        <w:rPr>
          <w:rFonts w:ascii="Times New Roman" w:hAnsi="Times New Roman" w:cs="Times New Roman"/>
          <w:bCs/>
          <w:sz w:val="24"/>
          <w:szCs w:val="24"/>
        </w:rPr>
        <w:t>195</w:t>
      </w:r>
      <w:r>
        <w:rPr>
          <w:rFonts w:ascii="Times New Roman" w:hAnsi="Times New Roman" w:cs="Times New Roman"/>
          <w:bCs/>
          <w:sz w:val="24"/>
          <w:szCs w:val="24"/>
        </w:rPr>
        <w:t>.</w:t>
      </w:r>
    </w:p>
    <w:p w:rsidR="00F53EBD" w:rsidRDefault="00F53EBD" w:rsidP="00F53EBD">
      <w:pPr>
        <w:spacing w:line="360" w:lineRule="auto"/>
        <w:jc w:val="both"/>
        <w:rPr>
          <w:rFonts w:ascii="Times New Roman" w:hAnsi="Times New Roman" w:cs="Times New Roman"/>
          <w:b/>
          <w:sz w:val="24"/>
          <w:szCs w:val="24"/>
        </w:rPr>
      </w:pPr>
      <w:r>
        <w:rPr>
          <w:rFonts w:ascii="Times New Roman" w:hAnsi="Times New Roman" w:cs="Times New Roman"/>
          <w:b/>
          <w:sz w:val="24"/>
          <w:szCs w:val="24"/>
        </w:rPr>
        <w:t>2.1d</w:t>
      </w:r>
      <w:r w:rsidRPr="003E1DF1">
        <w:rPr>
          <w:rFonts w:ascii="Times New Roman" w:hAnsi="Times New Roman" w:cs="Times New Roman"/>
          <w:b/>
          <w:sz w:val="24"/>
          <w:szCs w:val="24"/>
        </w:rPr>
        <w:t xml:space="preserve">. </w:t>
      </w:r>
      <w:r w:rsidRPr="00771124">
        <w:rPr>
          <w:rFonts w:ascii="Times New Roman" w:hAnsi="Times New Roman" w:cs="Times New Roman"/>
          <w:b/>
          <w:sz w:val="24"/>
          <w:szCs w:val="24"/>
        </w:rPr>
        <w:t>2-(4-</w:t>
      </w:r>
      <w:r>
        <w:rPr>
          <w:rFonts w:ascii="Times New Roman" w:hAnsi="Times New Roman" w:cs="Times New Roman"/>
          <w:b/>
          <w:sz w:val="24"/>
          <w:szCs w:val="24"/>
        </w:rPr>
        <w:t>nitro</w:t>
      </w:r>
      <w:r w:rsidRPr="00771124">
        <w:rPr>
          <w:rFonts w:ascii="Times New Roman" w:hAnsi="Times New Roman" w:cs="Times New Roman"/>
          <w:b/>
          <w:sz w:val="24"/>
          <w:szCs w:val="24"/>
        </w:rPr>
        <w:t>phenyl)-2</w:t>
      </w:r>
      <w:proofErr w:type="gramStart"/>
      <w:r w:rsidRPr="00771124">
        <w:rPr>
          <w:rFonts w:ascii="Times New Roman" w:hAnsi="Times New Roman" w:cs="Times New Roman"/>
          <w:b/>
          <w:sz w:val="24"/>
          <w:szCs w:val="24"/>
        </w:rPr>
        <w:t>,3</w:t>
      </w:r>
      <w:proofErr w:type="gramEnd"/>
      <w:r w:rsidRPr="00771124">
        <w:rPr>
          <w:rFonts w:ascii="Times New Roman" w:hAnsi="Times New Roman" w:cs="Times New Roman"/>
          <w:b/>
          <w:sz w:val="24"/>
          <w:szCs w:val="24"/>
        </w:rPr>
        <w:t>-dihydroquinazolin-4(1H)-one</w:t>
      </w:r>
    </w:p>
    <w:p w:rsidR="00F53EBD" w:rsidRDefault="006B426E" w:rsidP="00F53EB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White</w:t>
      </w:r>
      <w:r w:rsidR="00F53EBD">
        <w:rPr>
          <w:rFonts w:ascii="Times New Roman" w:hAnsi="Times New Roman" w:cs="Times New Roman"/>
          <w:bCs/>
          <w:sz w:val="24"/>
          <w:szCs w:val="24"/>
        </w:rPr>
        <w:t xml:space="preserve"> solid; M.F-</w:t>
      </w:r>
      <w:r w:rsidR="00F53EBD" w:rsidRPr="00771124">
        <w:rPr>
          <w:rFonts w:ascii="Times New Roman" w:hAnsi="Times New Roman" w:cs="Times New Roman"/>
          <w:bCs/>
          <w:sz w:val="24"/>
          <w:szCs w:val="24"/>
        </w:rPr>
        <w:t>C</w:t>
      </w:r>
      <w:r w:rsidR="00F53EBD">
        <w:rPr>
          <w:rFonts w:ascii="Times New Roman" w:hAnsi="Times New Roman" w:cs="Times New Roman"/>
          <w:bCs/>
          <w:sz w:val="24"/>
          <w:szCs w:val="24"/>
          <w:vertAlign w:val="subscript"/>
        </w:rPr>
        <w:t>14</w:t>
      </w:r>
      <w:r w:rsidR="00F53EBD" w:rsidRPr="00771124">
        <w:rPr>
          <w:rFonts w:ascii="Times New Roman" w:hAnsi="Times New Roman" w:cs="Times New Roman"/>
          <w:bCs/>
          <w:sz w:val="24"/>
          <w:szCs w:val="24"/>
        </w:rPr>
        <w:t>H</w:t>
      </w:r>
      <w:r w:rsidR="00F53EBD" w:rsidRPr="00771124">
        <w:rPr>
          <w:rFonts w:ascii="Times New Roman" w:hAnsi="Times New Roman" w:cs="Times New Roman"/>
          <w:bCs/>
          <w:sz w:val="24"/>
          <w:szCs w:val="24"/>
          <w:vertAlign w:val="subscript"/>
        </w:rPr>
        <w:t>11</w:t>
      </w:r>
      <w:r w:rsidR="00F53EBD" w:rsidRPr="00771124">
        <w:rPr>
          <w:rFonts w:ascii="Times New Roman" w:hAnsi="Times New Roman" w:cs="Times New Roman"/>
          <w:bCs/>
          <w:sz w:val="24"/>
          <w:szCs w:val="24"/>
        </w:rPr>
        <w:t>N</w:t>
      </w:r>
      <w:r w:rsidR="00F53EBD">
        <w:rPr>
          <w:rFonts w:ascii="Times New Roman" w:hAnsi="Times New Roman" w:cs="Times New Roman"/>
          <w:bCs/>
          <w:sz w:val="24"/>
          <w:szCs w:val="24"/>
          <w:vertAlign w:val="subscript"/>
        </w:rPr>
        <w:t>3</w:t>
      </w:r>
      <w:r w:rsidR="00F53EBD" w:rsidRPr="00771124">
        <w:rPr>
          <w:rFonts w:ascii="Times New Roman" w:hAnsi="Times New Roman" w:cs="Times New Roman"/>
          <w:bCs/>
          <w:sz w:val="24"/>
          <w:szCs w:val="24"/>
        </w:rPr>
        <w:t>O</w:t>
      </w:r>
      <w:r w:rsidR="00F53EBD" w:rsidRPr="00F53EBD">
        <w:rPr>
          <w:rFonts w:ascii="Times New Roman" w:hAnsi="Times New Roman" w:cs="Times New Roman"/>
          <w:bCs/>
          <w:sz w:val="24"/>
          <w:szCs w:val="24"/>
          <w:vertAlign w:val="subscript"/>
        </w:rPr>
        <w:t>3</w:t>
      </w:r>
      <w:r w:rsidR="00F53EBD">
        <w:rPr>
          <w:rFonts w:ascii="Times New Roman" w:hAnsi="Times New Roman" w:cs="Times New Roman"/>
          <w:bCs/>
          <w:sz w:val="24"/>
          <w:szCs w:val="24"/>
        </w:rPr>
        <w:t xml:space="preserve">; </w:t>
      </w:r>
      <w:r w:rsidR="00F53EBD" w:rsidRPr="007671D7">
        <w:rPr>
          <w:rFonts w:ascii="Times New Roman" w:hAnsi="Times New Roman" w:cs="Times New Roman"/>
          <w:bCs/>
          <w:sz w:val="24"/>
          <w:szCs w:val="24"/>
          <w:vertAlign w:val="superscript"/>
        </w:rPr>
        <w:t>1</w:t>
      </w:r>
      <w:r w:rsidR="00F53EBD" w:rsidRPr="007671D7">
        <w:rPr>
          <w:rFonts w:ascii="Times New Roman" w:hAnsi="Times New Roman" w:cs="Times New Roman"/>
          <w:bCs/>
          <w:sz w:val="24"/>
          <w:szCs w:val="24"/>
        </w:rPr>
        <w:t>H NMR (400 MHz, DMSO-d</w:t>
      </w:r>
      <w:r w:rsidR="00F53EBD" w:rsidRPr="007671D7">
        <w:rPr>
          <w:rFonts w:ascii="Times New Roman" w:hAnsi="Times New Roman" w:cs="Times New Roman"/>
          <w:bCs/>
          <w:sz w:val="24"/>
          <w:szCs w:val="24"/>
          <w:vertAlign w:val="subscript"/>
        </w:rPr>
        <w:t>6</w:t>
      </w:r>
      <w:r w:rsidR="00F53EBD">
        <w:rPr>
          <w:rFonts w:ascii="Times New Roman" w:hAnsi="Times New Roman" w:cs="Times New Roman"/>
          <w:bCs/>
          <w:sz w:val="24"/>
          <w:szCs w:val="24"/>
        </w:rPr>
        <w:t>) (δ ppm); 5.913 (s, 1H), 6.67</w:t>
      </w:r>
      <w:r w:rsidR="00BA785A">
        <w:rPr>
          <w:rFonts w:ascii="Times New Roman" w:hAnsi="Times New Roman" w:cs="Times New Roman"/>
          <w:bCs/>
          <w:sz w:val="24"/>
          <w:szCs w:val="24"/>
        </w:rPr>
        <w:t>4- 6</w:t>
      </w:r>
      <w:r w:rsidR="00F53EBD" w:rsidRPr="007671D7">
        <w:rPr>
          <w:rFonts w:ascii="Times New Roman" w:hAnsi="Times New Roman" w:cs="Times New Roman"/>
          <w:bCs/>
          <w:sz w:val="24"/>
          <w:szCs w:val="24"/>
        </w:rPr>
        <w:t>.</w:t>
      </w:r>
      <w:r w:rsidR="00BA785A">
        <w:rPr>
          <w:rFonts w:ascii="Times New Roman" w:hAnsi="Times New Roman" w:cs="Times New Roman"/>
          <w:bCs/>
          <w:sz w:val="24"/>
          <w:szCs w:val="24"/>
        </w:rPr>
        <w:t>778</w:t>
      </w:r>
      <w:r w:rsidR="00F53EBD">
        <w:rPr>
          <w:rFonts w:ascii="Times New Roman" w:hAnsi="Times New Roman" w:cs="Times New Roman"/>
          <w:bCs/>
          <w:sz w:val="24"/>
          <w:szCs w:val="24"/>
        </w:rPr>
        <w:t xml:space="preserve"> (m, 2H), 7.2</w:t>
      </w:r>
      <w:r w:rsidR="00BA785A">
        <w:rPr>
          <w:rFonts w:ascii="Times New Roman" w:hAnsi="Times New Roman" w:cs="Times New Roman"/>
          <w:bCs/>
          <w:sz w:val="24"/>
          <w:szCs w:val="24"/>
        </w:rPr>
        <w:t>48-7.337 (m, 2H), 7.598</w:t>
      </w:r>
      <w:r w:rsidR="00F53EBD">
        <w:rPr>
          <w:rFonts w:ascii="Times New Roman" w:hAnsi="Times New Roman" w:cs="Times New Roman"/>
          <w:bCs/>
          <w:sz w:val="24"/>
          <w:szCs w:val="24"/>
        </w:rPr>
        <w:t>-7.</w:t>
      </w:r>
      <w:r w:rsidR="00BA785A">
        <w:rPr>
          <w:rFonts w:ascii="Times New Roman" w:hAnsi="Times New Roman" w:cs="Times New Roman"/>
          <w:bCs/>
          <w:sz w:val="24"/>
          <w:szCs w:val="24"/>
        </w:rPr>
        <w:t>751 (m</w:t>
      </w:r>
      <w:r w:rsidR="00F53EBD" w:rsidRPr="007671D7">
        <w:rPr>
          <w:rFonts w:ascii="Times New Roman" w:hAnsi="Times New Roman" w:cs="Times New Roman"/>
          <w:bCs/>
          <w:sz w:val="24"/>
          <w:szCs w:val="24"/>
        </w:rPr>
        <w:t xml:space="preserve">, </w:t>
      </w:r>
      <w:r w:rsidR="00BA785A">
        <w:rPr>
          <w:rFonts w:ascii="Times New Roman" w:hAnsi="Times New Roman" w:cs="Times New Roman"/>
          <w:bCs/>
          <w:sz w:val="24"/>
          <w:szCs w:val="24"/>
        </w:rPr>
        <w:t>2</w:t>
      </w:r>
      <w:r w:rsidR="00F53EBD">
        <w:rPr>
          <w:rFonts w:ascii="Times New Roman" w:hAnsi="Times New Roman" w:cs="Times New Roman"/>
          <w:bCs/>
          <w:sz w:val="24"/>
          <w:szCs w:val="24"/>
        </w:rPr>
        <w:t>H), 7.341-7.672 (m</w:t>
      </w:r>
      <w:r w:rsidR="00F53EBD" w:rsidRPr="007671D7">
        <w:rPr>
          <w:rFonts w:ascii="Times New Roman" w:hAnsi="Times New Roman" w:cs="Times New Roman"/>
          <w:bCs/>
          <w:sz w:val="24"/>
          <w:szCs w:val="24"/>
        </w:rPr>
        <w:t xml:space="preserve">, </w:t>
      </w:r>
      <w:r w:rsidR="00BA785A">
        <w:rPr>
          <w:rFonts w:ascii="Times New Roman" w:hAnsi="Times New Roman" w:cs="Times New Roman"/>
          <w:bCs/>
          <w:sz w:val="24"/>
          <w:szCs w:val="24"/>
        </w:rPr>
        <w:t>2</w:t>
      </w:r>
      <w:r w:rsidR="00F53EBD" w:rsidRPr="007671D7">
        <w:rPr>
          <w:rFonts w:ascii="Times New Roman" w:hAnsi="Times New Roman" w:cs="Times New Roman"/>
          <w:bCs/>
          <w:sz w:val="24"/>
          <w:szCs w:val="24"/>
        </w:rPr>
        <w:t xml:space="preserve">H), </w:t>
      </w:r>
      <w:r w:rsidR="00BA785A">
        <w:rPr>
          <w:rFonts w:ascii="Times New Roman" w:hAnsi="Times New Roman" w:cs="Times New Roman"/>
          <w:bCs/>
          <w:sz w:val="24"/>
          <w:szCs w:val="24"/>
        </w:rPr>
        <w:t>8.251-7.257</w:t>
      </w:r>
      <w:r w:rsidR="00F53EBD">
        <w:rPr>
          <w:rFonts w:ascii="Times New Roman" w:hAnsi="Times New Roman" w:cs="Times New Roman"/>
          <w:bCs/>
          <w:sz w:val="24"/>
          <w:szCs w:val="24"/>
        </w:rPr>
        <w:t xml:space="preserve"> (s, 1H)</w:t>
      </w:r>
      <w:r w:rsidR="00BA785A">
        <w:rPr>
          <w:rFonts w:ascii="Times New Roman" w:hAnsi="Times New Roman" w:cs="Times New Roman"/>
          <w:bCs/>
          <w:sz w:val="24"/>
          <w:szCs w:val="24"/>
        </w:rPr>
        <w:t>, 8.528 (s, 1H)</w:t>
      </w:r>
      <w:r w:rsidR="00F53EBD">
        <w:rPr>
          <w:rFonts w:ascii="Times New Roman" w:hAnsi="Times New Roman" w:cs="Times New Roman"/>
          <w:bCs/>
          <w:sz w:val="24"/>
          <w:szCs w:val="24"/>
        </w:rPr>
        <w:t xml:space="preserve">; </w:t>
      </w:r>
      <w:r w:rsidR="00F53EBD" w:rsidRPr="007671D7">
        <w:rPr>
          <w:rFonts w:ascii="Times New Roman" w:hAnsi="Times New Roman" w:cs="Times New Roman"/>
          <w:bCs/>
          <w:sz w:val="24"/>
          <w:szCs w:val="24"/>
          <w:vertAlign w:val="superscript"/>
        </w:rPr>
        <w:t>13</w:t>
      </w:r>
      <w:r w:rsidR="00F53EBD" w:rsidRPr="007671D7">
        <w:rPr>
          <w:rFonts w:ascii="Times New Roman" w:hAnsi="Times New Roman" w:cs="Times New Roman"/>
          <w:bCs/>
          <w:sz w:val="24"/>
          <w:szCs w:val="24"/>
        </w:rPr>
        <w:t>C</w:t>
      </w:r>
      <w:r w:rsidR="00F53EBD">
        <w:rPr>
          <w:rFonts w:ascii="Times New Roman" w:hAnsi="Times New Roman" w:cs="Times New Roman"/>
          <w:bCs/>
          <w:sz w:val="24"/>
          <w:szCs w:val="24"/>
        </w:rPr>
        <w:t>-NMR</w:t>
      </w:r>
      <w:r w:rsidR="00F53EBD" w:rsidRPr="007671D7">
        <w:rPr>
          <w:rFonts w:ascii="Times New Roman" w:hAnsi="Times New Roman" w:cs="Times New Roman"/>
          <w:bCs/>
          <w:sz w:val="24"/>
          <w:szCs w:val="24"/>
        </w:rPr>
        <w:t xml:space="preserve"> (100 MHz, DMSO-d</w:t>
      </w:r>
      <w:r w:rsidR="00F53EBD" w:rsidRPr="007671D7">
        <w:rPr>
          <w:rFonts w:ascii="Times New Roman" w:hAnsi="Times New Roman" w:cs="Times New Roman"/>
          <w:bCs/>
          <w:sz w:val="24"/>
          <w:szCs w:val="24"/>
          <w:vertAlign w:val="subscript"/>
        </w:rPr>
        <w:t>6</w:t>
      </w:r>
      <w:r w:rsidR="00F53EBD">
        <w:rPr>
          <w:rFonts w:ascii="Times New Roman" w:hAnsi="Times New Roman" w:cs="Times New Roman"/>
          <w:bCs/>
          <w:sz w:val="24"/>
          <w:szCs w:val="24"/>
        </w:rPr>
        <w:t>) (δ ppm); 65,</w:t>
      </w:r>
      <w:r w:rsidR="00F53EBD" w:rsidRPr="007671D7">
        <w:rPr>
          <w:rFonts w:ascii="Times New Roman" w:hAnsi="Times New Roman" w:cs="Times New Roman"/>
          <w:bCs/>
          <w:sz w:val="24"/>
          <w:szCs w:val="24"/>
        </w:rPr>
        <w:t xml:space="preserve"> 1</w:t>
      </w:r>
      <w:r w:rsidR="00F53EBD">
        <w:rPr>
          <w:rFonts w:ascii="Times New Roman" w:hAnsi="Times New Roman" w:cs="Times New Roman"/>
          <w:bCs/>
          <w:sz w:val="24"/>
          <w:szCs w:val="24"/>
        </w:rPr>
        <w:t>1</w:t>
      </w:r>
      <w:r w:rsidR="00C757DE">
        <w:rPr>
          <w:rFonts w:ascii="Times New Roman" w:hAnsi="Times New Roman" w:cs="Times New Roman"/>
          <w:bCs/>
          <w:sz w:val="24"/>
          <w:szCs w:val="24"/>
        </w:rPr>
        <w:t>5</w:t>
      </w:r>
      <w:r w:rsidR="00F53EBD" w:rsidRPr="007671D7">
        <w:rPr>
          <w:rFonts w:ascii="Times New Roman" w:hAnsi="Times New Roman" w:cs="Times New Roman"/>
          <w:bCs/>
          <w:sz w:val="24"/>
          <w:szCs w:val="24"/>
        </w:rPr>
        <w:t xml:space="preserve">, </w:t>
      </w:r>
      <w:r w:rsidR="00F53EBD">
        <w:rPr>
          <w:rFonts w:ascii="Times New Roman" w:hAnsi="Times New Roman" w:cs="Times New Roman"/>
          <w:bCs/>
          <w:sz w:val="24"/>
          <w:szCs w:val="24"/>
        </w:rPr>
        <w:t>115</w:t>
      </w:r>
      <w:r w:rsidR="00F53EBD" w:rsidRPr="007671D7">
        <w:rPr>
          <w:rFonts w:ascii="Times New Roman" w:hAnsi="Times New Roman" w:cs="Times New Roman"/>
          <w:bCs/>
          <w:sz w:val="24"/>
          <w:szCs w:val="24"/>
        </w:rPr>
        <w:t>, 1</w:t>
      </w:r>
      <w:r w:rsidR="00F53EBD">
        <w:rPr>
          <w:rFonts w:ascii="Times New Roman" w:hAnsi="Times New Roman" w:cs="Times New Roman"/>
          <w:bCs/>
          <w:sz w:val="24"/>
          <w:szCs w:val="24"/>
        </w:rPr>
        <w:t>17</w:t>
      </w:r>
      <w:r w:rsidR="00F53EBD" w:rsidRPr="007671D7">
        <w:rPr>
          <w:rFonts w:ascii="Times New Roman" w:hAnsi="Times New Roman" w:cs="Times New Roman"/>
          <w:bCs/>
          <w:sz w:val="24"/>
          <w:szCs w:val="24"/>
        </w:rPr>
        <w:t xml:space="preserve">, </w:t>
      </w:r>
      <w:r w:rsidR="00C757DE">
        <w:rPr>
          <w:rFonts w:ascii="Times New Roman" w:hAnsi="Times New Roman" w:cs="Times New Roman"/>
          <w:bCs/>
          <w:sz w:val="24"/>
          <w:szCs w:val="24"/>
        </w:rPr>
        <w:t>124, 127</w:t>
      </w:r>
      <w:r w:rsidR="00F53EBD" w:rsidRPr="007671D7">
        <w:rPr>
          <w:rFonts w:ascii="Times New Roman" w:hAnsi="Times New Roman" w:cs="Times New Roman"/>
          <w:bCs/>
          <w:sz w:val="24"/>
          <w:szCs w:val="24"/>
        </w:rPr>
        <w:t xml:space="preserve">, </w:t>
      </w:r>
      <w:r w:rsidR="00C757DE">
        <w:rPr>
          <w:rFonts w:ascii="Times New Roman" w:hAnsi="Times New Roman" w:cs="Times New Roman"/>
          <w:bCs/>
          <w:sz w:val="24"/>
          <w:szCs w:val="24"/>
        </w:rPr>
        <w:t>128, 134, 147, 147</w:t>
      </w:r>
      <w:r w:rsidR="00F53EBD">
        <w:rPr>
          <w:rFonts w:ascii="Times New Roman" w:hAnsi="Times New Roman" w:cs="Times New Roman"/>
          <w:bCs/>
          <w:sz w:val="24"/>
          <w:szCs w:val="24"/>
        </w:rPr>
        <w:t>,</w:t>
      </w:r>
      <w:r w:rsidR="00F53EBD" w:rsidRPr="007671D7">
        <w:rPr>
          <w:rFonts w:ascii="Times New Roman" w:hAnsi="Times New Roman" w:cs="Times New Roman"/>
          <w:bCs/>
          <w:sz w:val="24"/>
          <w:szCs w:val="24"/>
        </w:rPr>
        <w:t xml:space="preserve"> </w:t>
      </w:r>
      <w:r w:rsidR="00C757DE">
        <w:rPr>
          <w:rFonts w:ascii="Times New Roman" w:hAnsi="Times New Roman" w:cs="Times New Roman"/>
          <w:bCs/>
          <w:sz w:val="24"/>
          <w:szCs w:val="24"/>
        </w:rPr>
        <w:t>149</w:t>
      </w:r>
      <w:r w:rsidR="00F53EBD" w:rsidRPr="007671D7">
        <w:rPr>
          <w:rFonts w:ascii="Times New Roman" w:hAnsi="Times New Roman" w:cs="Times New Roman"/>
          <w:bCs/>
          <w:sz w:val="24"/>
          <w:szCs w:val="24"/>
        </w:rPr>
        <w:t xml:space="preserve">, </w:t>
      </w:r>
      <w:r w:rsidR="00F53EBD">
        <w:rPr>
          <w:rFonts w:ascii="Times New Roman" w:hAnsi="Times New Roman" w:cs="Times New Roman"/>
          <w:bCs/>
          <w:sz w:val="24"/>
          <w:szCs w:val="24"/>
        </w:rPr>
        <w:t>163.</w:t>
      </w:r>
    </w:p>
    <w:p w:rsidR="00785392" w:rsidRDefault="00785392" w:rsidP="00785392">
      <w:pPr>
        <w:spacing w:line="360" w:lineRule="auto"/>
        <w:jc w:val="both"/>
        <w:rPr>
          <w:rFonts w:ascii="Times New Roman" w:hAnsi="Times New Roman" w:cs="Times New Roman"/>
          <w:b/>
          <w:sz w:val="24"/>
          <w:szCs w:val="24"/>
        </w:rPr>
      </w:pPr>
    </w:p>
    <w:p w:rsidR="00785392" w:rsidRDefault="00785392" w:rsidP="00785392">
      <w:pPr>
        <w:spacing w:line="360" w:lineRule="auto"/>
        <w:jc w:val="both"/>
        <w:rPr>
          <w:rFonts w:ascii="Times New Roman" w:hAnsi="Times New Roman" w:cs="Times New Roman"/>
          <w:b/>
          <w:sz w:val="24"/>
          <w:szCs w:val="24"/>
        </w:rPr>
      </w:pPr>
    </w:p>
    <w:p w:rsidR="00785392" w:rsidRDefault="00785392" w:rsidP="00785392">
      <w:pPr>
        <w:spacing w:line="360" w:lineRule="auto"/>
        <w:jc w:val="both"/>
        <w:rPr>
          <w:rFonts w:ascii="Times New Roman" w:hAnsi="Times New Roman" w:cs="Times New Roman"/>
          <w:b/>
          <w:sz w:val="24"/>
          <w:szCs w:val="24"/>
        </w:rPr>
      </w:pPr>
      <w:r>
        <w:rPr>
          <w:rFonts w:ascii="Times New Roman" w:hAnsi="Times New Roman" w:cs="Times New Roman"/>
          <w:b/>
          <w:sz w:val="24"/>
          <w:szCs w:val="24"/>
        </w:rPr>
        <w:t>2.1e</w:t>
      </w:r>
      <w:r w:rsidRPr="003E1DF1">
        <w:rPr>
          <w:rFonts w:ascii="Times New Roman" w:hAnsi="Times New Roman" w:cs="Times New Roman"/>
          <w:b/>
          <w:sz w:val="24"/>
          <w:szCs w:val="24"/>
        </w:rPr>
        <w:t xml:space="preserve">. </w:t>
      </w:r>
      <w:r w:rsidRPr="00771124">
        <w:rPr>
          <w:rFonts w:ascii="Times New Roman" w:hAnsi="Times New Roman" w:cs="Times New Roman"/>
          <w:b/>
          <w:sz w:val="24"/>
          <w:szCs w:val="24"/>
        </w:rPr>
        <w:t>2-(4-</w:t>
      </w:r>
      <w:r w:rsidR="00AC14AC">
        <w:rPr>
          <w:rFonts w:ascii="Times New Roman" w:hAnsi="Times New Roman" w:cs="Times New Roman"/>
          <w:b/>
          <w:sz w:val="24"/>
          <w:szCs w:val="24"/>
        </w:rPr>
        <w:t>carboxy</w:t>
      </w:r>
      <w:r w:rsidRPr="00771124">
        <w:rPr>
          <w:rFonts w:ascii="Times New Roman" w:hAnsi="Times New Roman" w:cs="Times New Roman"/>
          <w:b/>
          <w:sz w:val="24"/>
          <w:szCs w:val="24"/>
        </w:rPr>
        <w:t>phenyl)-2</w:t>
      </w:r>
      <w:proofErr w:type="gramStart"/>
      <w:r w:rsidRPr="00771124">
        <w:rPr>
          <w:rFonts w:ascii="Times New Roman" w:hAnsi="Times New Roman" w:cs="Times New Roman"/>
          <w:b/>
          <w:sz w:val="24"/>
          <w:szCs w:val="24"/>
        </w:rPr>
        <w:t>,3</w:t>
      </w:r>
      <w:proofErr w:type="gramEnd"/>
      <w:r w:rsidRPr="00771124">
        <w:rPr>
          <w:rFonts w:ascii="Times New Roman" w:hAnsi="Times New Roman" w:cs="Times New Roman"/>
          <w:b/>
          <w:sz w:val="24"/>
          <w:szCs w:val="24"/>
        </w:rPr>
        <w:t>-dihydroquinazolin-4(1H)-one</w:t>
      </w:r>
    </w:p>
    <w:p w:rsidR="00785392" w:rsidRDefault="006B426E" w:rsidP="00785392">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Dirty white </w:t>
      </w:r>
      <w:r w:rsidR="00785392">
        <w:rPr>
          <w:rFonts w:ascii="Times New Roman" w:hAnsi="Times New Roman" w:cs="Times New Roman"/>
          <w:bCs/>
          <w:sz w:val="24"/>
          <w:szCs w:val="24"/>
        </w:rPr>
        <w:t>solid; M.F-</w:t>
      </w:r>
      <w:r w:rsidR="00785392" w:rsidRPr="00771124">
        <w:rPr>
          <w:rFonts w:ascii="Times New Roman" w:hAnsi="Times New Roman" w:cs="Times New Roman"/>
          <w:bCs/>
          <w:sz w:val="24"/>
          <w:szCs w:val="24"/>
        </w:rPr>
        <w:t>C</w:t>
      </w:r>
      <w:r w:rsidR="002E0AA5">
        <w:rPr>
          <w:rFonts w:ascii="Times New Roman" w:hAnsi="Times New Roman" w:cs="Times New Roman"/>
          <w:bCs/>
          <w:sz w:val="24"/>
          <w:szCs w:val="24"/>
          <w:vertAlign w:val="subscript"/>
        </w:rPr>
        <w:t>15</w:t>
      </w:r>
      <w:r w:rsidR="00785392" w:rsidRPr="00771124">
        <w:rPr>
          <w:rFonts w:ascii="Times New Roman" w:hAnsi="Times New Roman" w:cs="Times New Roman"/>
          <w:bCs/>
          <w:sz w:val="24"/>
          <w:szCs w:val="24"/>
        </w:rPr>
        <w:t>H</w:t>
      </w:r>
      <w:r w:rsidR="002E0AA5">
        <w:rPr>
          <w:rFonts w:ascii="Times New Roman" w:hAnsi="Times New Roman" w:cs="Times New Roman"/>
          <w:bCs/>
          <w:sz w:val="24"/>
          <w:szCs w:val="24"/>
          <w:vertAlign w:val="subscript"/>
        </w:rPr>
        <w:t>12</w:t>
      </w:r>
      <w:r w:rsidR="00785392" w:rsidRPr="00771124">
        <w:rPr>
          <w:rFonts w:ascii="Times New Roman" w:hAnsi="Times New Roman" w:cs="Times New Roman"/>
          <w:bCs/>
          <w:sz w:val="24"/>
          <w:szCs w:val="24"/>
        </w:rPr>
        <w:t>N</w:t>
      </w:r>
      <w:r w:rsidR="002E0AA5">
        <w:rPr>
          <w:rFonts w:ascii="Times New Roman" w:hAnsi="Times New Roman" w:cs="Times New Roman"/>
          <w:bCs/>
          <w:sz w:val="24"/>
          <w:szCs w:val="24"/>
          <w:vertAlign w:val="subscript"/>
        </w:rPr>
        <w:t>2</w:t>
      </w:r>
      <w:r w:rsidR="00785392" w:rsidRPr="00771124">
        <w:rPr>
          <w:rFonts w:ascii="Times New Roman" w:hAnsi="Times New Roman" w:cs="Times New Roman"/>
          <w:bCs/>
          <w:sz w:val="24"/>
          <w:szCs w:val="24"/>
        </w:rPr>
        <w:t>O</w:t>
      </w:r>
      <w:r w:rsidR="00785392" w:rsidRPr="00F53EBD">
        <w:rPr>
          <w:rFonts w:ascii="Times New Roman" w:hAnsi="Times New Roman" w:cs="Times New Roman"/>
          <w:bCs/>
          <w:sz w:val="24"/>
          <w:szCs w:val="24"/>
          <w:vertAlign w:val="subscript"/>
        </w:rPr>
        <w:t>3</w:t>
      </w:r>
      <w:r w:rsidR="00785392">
        <w:rPr>
          <w:rFonts w:ascii="Times New Roman" w:hAnsi="Times New Roman" w:cs="Times New Roman"/>
          <w:bCs/>
          <w:sz w:val="24"/>
          <w:szCs w:val="24"/>
        </w:rPr>
        <w:t xml:space="preserve">; </w:t>
      </w:r>
      <w:r w:rsidR="00785392" w:rsidRPr="007671D7">
        <w:rPr>
          <w:rFonts w:ascii="Times New Roman" w:hAnsi="Times New Roman" w:cs="Times New Roman"/>
          <w:bCs/>
          <w:sz w:val="24"/>
          <w:szCs w:val="24"/>
          <w:vertAlign w:val="superscript"/>
        </w:rPr>
        <w:t>1</w:t>
      </w:r>
      <w:r w:rsidR="00785392" w:rsidRPr="007671D7">
        <w:rPr>
          <w:rFonts w:ascii="Times New Roman" w:hAnsi="Times New Roman" w:cs="Times New Roman"/>
          <w:bCs/>
          <w:sz w:val="24"/>
          <w:szCs w:val="24"/>
        </w:rPr>
        <w:t>H NMR (400 MHz, DMSO-d</w:t>
      </w:r>
      <w:r w:rsidR="00785392" w:rsidRPr="007671D7">
        <w:rPr>
          <w:rFonts w:ascii="Times New Roman" w:hAnsi="Times New Roman" w:cs="Times New Roman"/>
          <w:bCs/>
          <w:sz w:val="24"/>
          <w:szCs w:val="24"/>
          <w:vertAlign w:val="subscript"/>
        </w:rPr>
        <w:t>6</w:t>
      </w:r>
      <w:r w:rsidR="00785392">
        <w:rPr>
          <w:rFonts w:ascii="Times New Roman" w:hAnsi="Times New Roman" w:cs="Times New Roman"/>
          <w:bCs/>
          <w:sz w:val="24"/>
          <w:szCs w:val="24"/>
        </w:rPr>
        <w:t xml:space="preserve">) (δ ppm); </w:t>
      </w:r>
      <w:r w:rsidR="00AC14AC">
        <w:rPr>
          <w:rFonts w:ascii="Times New Roman" w:hAnsi="Times New Roman" w:cs="Times New Roman"/>
          <w:bCs/>
          <w:sz w:val="24"/>
          <w:szCs w:val="24"/>
        </w:rPr>
        <w:t>6.528-6,57 (d, 1H), 6.681</w:t>
      </w:r>
      <w:r w:rsidR="00785392">
        <w:rPr>
          <w:rFonts w:ascii="Times New Roman" w:hAnsi="Times New Roman" w:cs="Times New Roman"/>
          <w:bCs/>
          <w:sz w:val="24"/>
          <w:szCs w:val="24"/>
        </w:rPr>
        <w:t>- 6</w:t>
      </w:r>
      <w:r w:rsidR="00785392" w:rsidRPr="007671D7">
        <w:rPr>
          <w:rFonts w:ascii="Times New Roman" w:hAnsi="Times New Roman" w:cs="Times New Roman"/>
          <w:bCs/>
          <w:sz w:val="24"/>
          <w:szCs w:val="24"/>
        </w:rPr>
        <w:t>.</w:t>
      </w:r>
      <w:r w:rsidR="00AC14AC">
        <w:rPr>
          <w:rFonts w:ascii="Times New Roman" w:hAnsi="Times New Roman" w:cs="Times New Roman"/>
          <w:bCs/>
          <w:sz w:val="24"/>
          <w:szCs w:val="24"/>
        </w:rPr>
        <w:t>7</w:t>
      </w:r>
      <w:r w:rsidR="00785392">
        <w:rPr>
          <w:rFonts w:ascii="Times New Roman" w:hAnsi="Times New Roman" w:cs="Times New Roman"/>
          <w:bCs/>
          <w:sz w:val="24"/>
          <w:szCs w:val="24"/>
        </w:rPr>
        <w:t>8</w:t>
      </w:r>
      <w:r w:rsidR="00AC14AC">
        <w:rPr>
          <w:rFonts w:ascii="Times New Roman" w:hAnsi="Times New Roman" w:cs="Times New Roman"/>
          <w:bCs/>
          <w:sz w:val="24"/>
          <w:szCs w:val="24"/>
        </w:rPr>
        <w:t>2 (m, 1</w:t>
      </w:r>
      <w:r w:rsidR="00785392">
        <w:rPr>
          <w:rFonts w:ascii="Times New Roman" w:hAnsi="Times New Roman" w:cs="Times New Roman"/>
          <w:bCs/>
          <w:sz w:val="24"/>
          <w:szCs w:val="24"/>
        </w:rPr>
        <w:t>H), 7.2</w:t>
      </w:r>
      <w:r w:rsidR="002E0AA5">
        <w:rPr>
          <w:rFonts w:ascii="Times New Roman" w:hAnsi="Times New Roman" w:cs="Times New Roman"/>
          <w:bCs/>
          <w:sz w:val="24"/>
          <w:szCs w:val="24"/>
        </w:rPr>
        <w:t>30-7.748</w:t>
      </w:r>
      <w:r w:rsidR="00785392">
        <w:rPr>
          <w:rFonts w:ascii="Times New Roman" w:hAnsi="Times New Roman" w:cs="Times New Roman"/>
          <w:bCs/>
          <w:sz w:val="24"/>
          <w:szCs w:val="24"/>
        </w:rPr>
        <w:t xml:space="preserve"> (m, </w:t>
      </w:r>
      <w:r w:rsidR="002E0AA5">
        <w:rPr>
          <w:rFonts w:ascii="Times New Roman" w:hAnsi="Times New Roman" w:cs="Times New Roman"/>
          <w:bCs/>
          <w:sz w:val="24"/>
          <w:szCs w:val="24"/>
        </w:rPr>
        <w:t>5H), 8.002-9</w:t>
      </w:r>
      <w:r w:rsidR="00785392">
        <w:rPr>
          <w:rFonts w:ascii="Times New Roman" w:hAnsi="Times New Roman" w:cs="Times New Roman"/>
          <w:bCs/>
          <w:sz w:val="24"/>
          <w:szCs w:val="24"/>
        </w:rPr>
        <w:t>.</w:t>
      </w:r>
      <w:r w:rsidR="002E0AA5">
        <w:rPr>
          <w:rFonts w:ascii="Times New Roman" w:hAnsi="Times New Roman" w:cs="Times New Roman"/>
          <w:bCs/>
          <w:sz w:val="24"/>
          <w:szCs w:val="24"/>
        </w:rPr>
        <w:t>430</w:t>
      </w:r>
      <w:r w:rsidR="00785392">
        <w:rPr>
          <w:rFonts w:ascii="Times New Roman" w:hAnsi="Times New Roman" w:cs="Times New Roman"/>
          <w:bCs/>
          <w:sz w:val="24"/>
          <w:szCs w:val="24"/>
        </w:rPr>
        <w:t xml:space="preserve"> (m</w:t>
      </w:r>
      <w:r w:rsidR="00785392" w:rsidRPr="007671D7">
        <w:rPr>
          <w:rFonts w:ascii="Times New Roman" w:hAnsi="Times New Roman" w:cs="Times New Roman"/>
          <w:bCs/>
          <w:sz w:val="24"/>
          <w:szCs w:val="24"/>
        </w:rPr>
        <w:t xml:space="preserve">, </w:t>
      </w:r>
      <w:r w:rsidR="002E0AA5">
        <w:rPr>
          <w:rFonts w:ascii="Times New Roman" w:hAnsi="Times New Roman" w:cs="Times New Roman"/>
          <w:bCs/>
          <w:sz w:val="24"/>
          <w:szCs w:val="24"/>
        </w:rPr>
        <w:t>3H), 13.321</w:t>
      </w:r>
      <w:r w:rsidR="00785392">
        <w:rPr>
          <w:rFonts w:ascii="Times New Roman" w:hAnsi="Times New Roman" w:cs="Times New Roman"/>
          <w:bCs/>
          <w:sz w:val="24"/>
          <w:szCs w:val="24"/>
        </w:rPr>
        <w:t xml:space="preserve"> (s, 1H); </w:t>
      </w:r>
      <w:r w:rsidR="00785392" w:rsidRPr="007671D7">
        <w:rPr>
          <w:rFonts w:ascii="Times New Roman" w:hAnsi="Times New Roman" w:cs="Times New Roman"/>
          <w:bCs/>
          <w:sz w:val="24"/>
          <w:szCs w:val="24"/>
          <w:vertAlign w:val="superscript"/>
        </w:rPr>
        <w:t>13</w:t>
      </w:r>
      <w:r w:rsidR="00785392" w:rsidRPr="007671D7">
        <w:rPr>
          <w:rFonts w:ascii="Times New Roman" w:hAnsi="Times New Roman" w:cs="Times New Roman"/>
          <w:bCs/>
          <w:sz w:val="24"/>
          <w:szCs w:val="24"/>
        </w:rPr>
        <w:t>C</w:t>
      </w:r>
      <w:r w:rsidR="00785392">
        <w:rPr>
          <w:rFonts w:ascii="Times New Roman" w:hAnsi="Times New Roman" w:cs="Times New Roman"/>
          <w:bCs/>
          <w:sz w:val="24"/>
          <w:szCs w:val="24"/>
        </w:rPr>
        <w:t>-NMR</w:t>
      </w:r>
      <w:r w:rsidR="00785392" w:rsidRPr="007671D7">
        <w:rPr>
          <w:rFonts w:ascii="Times New Roman" w:hAnsi="Times New Roman" w:cs="Times New Roman"/>
          <w:bCs/>
          <w:sz w:val="24"/>
          <w:szCs w:val="24"/>
        </w:rPr>
        <w:t xml:space="preserve"> (100 MHz, DMSO-d</w:t>
      </w:r>
      <w:r w:rsidR="00785392" w:rsidRPr="007671D7">
        <w:rPr>
          <w:rFonts w:ascii="Times New Roman" w:hAnsi="Times New Roman" w:cs="Times New Roman"/>
          <w:bCs/>
          <w:sz w:val="24"/>
          <w:szCs w:val="24"/>
          <w:vertAlign w:val="subscript"/>
        </w:rPr>
        <w:t>6</w:t>
      </w:r>
      <w:r w:rsidR="00785392">
        <w:rPr>
          <w:rFonts w:ascii="Times New Roman" w:hAnsi="Times New Roman" w:cs="Times New Roman"/>
          <w:bCs/>
          <w:sz w:val="24"/>
          <w:szCs w:val="24"/>
        </w:rPr>
        <w:t>)</w:t>
      </w:r>
      <w:r w:rsidR="00CB23B3">
        <w:rPr>
          <w:rFonts w:ascii="Times New Roman" w:hAnsi="Times New Roman" w:cs="Times New Roman"/>
          <w:bCs/>
          <w:sz w:val="24"/>
          <w:szCs w:val="24"/>
        </w:rPr>
        <w:t xml:space="preserve"> (δ ppm); 87</w:t>
      </w:r>
      <w:r w:rsidR="00785392">
        <w:rPr>
          <w:rFonts w:ascii="Times New Roman" w:hAnsi="Times New Roman" w:cs="Times New Roman"/>
          <w:bCs/>
          <w:sz w:val="24"/>
          <w:szCs w:val="24"/>
        </w:rPr>
        <w:t>,</w:t>
      </w:r>
      <w:r w:rsidR="00785392" w:rsidRPr="007671D7">
        <w:rPr>
          <w:rFonts w:ascii="Times New Roman" w:hAnsi="Times New Roman" w:cs="Times New Roman"/>
          <w:bCs/>
          <w:sz w:val="24"/>
          <w:szCs w:val="24"/>
        </w:rPr>
        <w:t xml:space="preserve"> 1</w:t>
      </w:r>
      <w:r w:rsidR="00785392">
        <w:rPr>
          <w:rFonts w:ascii="Times New Roman" w:hAnsi="Times New Roman" w:cs="Times New Roman"/>
          <w:bCs/>
          <w:sz w:val="24"/>
          <w:szCs w:val="24"/>
        </w:rPr>
        <w:t>1</w:t>
      </w:r>
      <w:r w:rsidR="00CB23B3">
        <w:rPr>
          <w:rFonts w:ascii="Times New Roman" w:hAnsi="Times New Roman" w:cs="Times New Roman"/>
          <w:bCs/>
          <w:sz w:val="24"/>
          <w:szCs w:val="24"/>
        </w:rPr>
        <w:t>6</w:t>
      </w:r>
      <w:r w:rsidR="00785392" w:rsidRPr="007671D7">
        <w:rPr>
          <w:rFonts w:ascii="Times New Roman" w:hAnsi="Times New Roman" w:cs="Times New Roman"/>
          <w:bCs/>
          <w:sz w:val="24"/>
          <w:szCs w:val="24"/>
        </w:rPr>
        <w:t xml:space="preserve">, </w:t>
      </w:r>
      <w:r w:rsidR="00785392">
        <w:rPr>
          <w:rFonts w:ascii="Times New Roman" w:hAnsi="Times New Roman" w:cs="Times New Roman"/>
          <w:bCs/>
          <w:sz w:val="24"/>
          <w:szCs w:val="24"/>
        </w:rPr>
        <w:t>1</w:t>
      </w:r>
      <w:r w:rsidR="00CB23B3">
        <w:rPr>
          <w:rFonts w:ascii="Times New Roman" w:hAnsi="Times New Roman" w:cs="Times New Roman"/>
          <w:bCs/>
          <w:sz w:val="24"/>
          <w:szCs w:val="24"/>
        </w:rPr>
        <w:t>2</w:t>
      </w:r>
      <w:r w:rsidR="00785392">
        <w:rPr>
          <w:rFonts w:ascii="Times New Roman" w:hAnsi="Times New Roman" w:cs="Times New Roman"/>
          <w:bCs/>
          <w:sz w:val="24"/>
          <w:szCs w:val="24"/>
        </w:rPr>
        <w:t>1</w:t>
      </w:r>
      <w:r w:rsidR="00785392" w:rsidRPr="007671D7">
        <w:rPr>
          <w:rFonts w:ascii="Times New Roman" w:hAnsi="Times New Roman" w:cs="Times New Roman"/>
          <w:bCs/>
          <w:sz w:val="24"/>
          <w:szCs w:val="24"/>
        </w:rPr>
        <w:t>, 1</w:t>
      </w:r>
      <w:r w:rsidR="00CB23B3">
        <w:rPr>
          <w:rFonts w:ascii="Times New Roman" w:hAnsi="Times New Roman" w:cs="Times New Roman"/>
          <w:bCs/>
          <w:sz w:val="24"/>
          <w:szCs w:val="24"/>
        </w:rPr>
        <w:t>24</w:t>
      </w:r>
      <w:r w:rsidR="00785392" w:rsidRPr="007671D7">
        <w:rPr>
          <w:rFonts w:ascii="Times New Roman" w:hAnsi="Times New Roman" w:cs="Times New Roman"/>
          <w:bCs/>
          <w:sz w:val="24"/>
          <w:szCs w:val="24"/>
        </w:rPr>
        <w:t xml:space="preserve">, </w:t>
      </w:r>
      <w:r w:rsidR="00CB23B3">
        <w:rPr>
          <w:rFonts w:ascii="Times New Roman" w:hAnsi="Times New Roman" w:cs="Times New Roman"/>
          <w:bCs/>
          <w:sz w:val="24"/>
          <w:szCs w:val="24"/>
        </w:rPr>
        <w:t>125, 126</w:t>
      </w:r>
      <w:r w:rsidR="00785392" w:rsidRPr="007671D7">
        <w:rPr>
          <w:rFonts w:ascii="Times New Roman" w:hAnsi="Times New Roman" w:cs="Times New Roman"/>
          <w:bCs/>
          <w:sz w:val="24"/>
          <w:szCs w:val="24"/>
        </w:rPr>
        <w:t xml:space="preserve">, </w:t>
      </w:r>
      <w:r w:rsidR="00785392">
        <w:rPr>
          <w:rFonts w:ascii="Times New Roman" w:hAnsi="Times New Roman" w:cs="Times New Roman"/>
          <w:bCs/>
          <w:sz w:val="24"/>
          <w:szCs w:val="24"/>
        </w:rPr>
        <w:t xml:space="preserve">128, </w:t>
      </w:r>
      <w:r w:rsidR="00CB23B3">
        <w:rPr>
          <w:rFonts w:ascii="Times New Roman" w:hAnsi="Times New Roman" w:cs="Times New Roman"/>
          <w:bCs/>
          <w:sz w:val="24"/>
          <w:szCs w:val="24"/>
        </w:rPr>
        <w:t>129, 130, 130, 131, 132</w:t>
      </w:r>
      <w:r w:rsidR="00785392">
        <w:rPr>
          <w:rFonts w:ascii="Times New Roman" w:hAnsi="Times New Roman" w:cs="Times New Roman"/>
          <w:bCs/>
          <w:sz w:val="24"/>
          <w:szCs w:val="24"/>
        </w:rPr>
        <w:t>, 1</w:t>
      </w:r>
      <w:r w:rsidR="00CB23B3">
        <w:rPr>
          <w:rFonts w:ascii="Times New Roman" w:hAnsi="Times New Roman" w:cs="Times New Roman"/>
          <w:bCs/>
          <w:sz w:val="24"/>
          <w:szCs w:val="24"/>
        </w:rPr>
        <w:t>32</w:t>
      </w:r>
      <w:r w:rsidR="00785392">
        <w:rPr>
          <w:rFonts w:ascii="Times New Roman" w:hAnsi="Times New Roman" w:cs="Times New Roman"/>
          <w:bCs/>
          <w:sz w:val="24"/>
          <w:szCs w:val="24"/>
        </w:rPr>
        <w:t>, 163.</w:t>
      </w:r>
    </w:p>
    <w:p w:rsidR="006B426E" w:rsidRDefault="006B426E" w:rsidP="006B426E">
      <w:pPr>
        <w:spacing w:line="360" w:lineRule="auto"/>
        <w:jc w:val="both"/>
        <w:rPr>
          <w:rFonts w:ascii="Times New Roman" w:hAnsi="Times New Roman" w:cs="Times New Roman"/>
          <w:b/>
          <w:sz w:val="24"/>
          <w:szCs w:val="24"/>
        </w:rPr>
      </w:pPr>
      <w:r>
        <w:rPr>
          <w:rFonts w:ascii="Times New Roman" w:hAnsi="Times New Roman" w:cs="Times New Roman"/>
          <w:b/>
          <w:sz w:val="24"/>
          <w:szCs w:val="24"/>
        </w:rPr>
        <w:t>2.1f</w:t>
      </w:r>
      <w:r w:rsidRPr="003E1DF1">
        <w:rPr>
          <w:rFonts w:ascii="Times New Roman" w:hAnsi="Times New Roman" w:cs="Times New Roman"/>
          <w:b/>
          <w:sz w:val="24"/>
          <w:szCs w:val="24"/>
        </w:rPr>
        <w:t xml:space="preserve">. </w:t>
      </w:r>
      <w:r w:rsidRPr="00771124">
        <w:rPr>
          <w:rFonts w:ascii="Times New Roman" w:hAnsi="Times New Roman" w:cs="Times New Roman"/>
          <w:b/>
          <w:sz w:val="24"/>
          <w:szCs w:val="24"/>
        </w:rPr>
        <w:t>2-(4-</w:t>
      </w:r>
      <w:r>
        <w:rPr>
          <w:rFonts w:ascii="Times New Roman" w:hAnsi="Times New Roman" w:cs="Times New Roman"/>
          <w:b/>
          <w:sz w:val="24"/>
          <w:szCs w:val="24"/>
        </w:rPr>
        <w:t>methyl</w:t>
      </w:r>
      <w:r w:rsidRPr="00771124">
        <w:rPr>
          <w:rFonts w:ascii="Times New Roman" w:hAnsi="Times New Roman" w:cs="Times New Roman"/>
          <w:b/>
          <w:sz w:val="24"/>
          <w:szCs w:val="24"/>
        </w:rPr>
        <w:t>phenyl)-2</w:t>
      </w:r>
      <w:proofErr w:type="gramStart"/>
      <w:r w:rsidRPr="00771124">
        <w:rPr>
          <w:rFonts w:ascii="Times New Roman" w:hAnsi="Times New Roman" w:cs="Times New Roman"/>
          <w:b/>
          <w:sz w:val="24"/>
          <w:szCs w:val="24"/>
        </w:rPr>
        <w:t>,3</w:t>
      </w:r>
      <w:proofErr w:type="gramEnd"/>
      <w:r w:rsidRPr="00771124">
        <w:rPr>
          <w:rFonts w:ascii="Times New Roman" w:hAnsi="Times New Roman" w:cs="Times New Roman"/>
          <w:b/>
          <w:sz w:val="24"/>
          <w:szCs w:val="24"/>
        </w:rPr>
        <w:t>-dihydroquinazolin-4(1H)-one</w:t>
      </w:r>
    </w:p>
    <w:p w:rsidR="006B426E" w:rsidRDefault="006B426E" w:rsidP="006B426E">
      <w:pPr>
        <w:spacing w:line="360" w:lineRule="auto"/>
        <w:jc w:val="both"/>
        <w:rPr>
          <w:rFonts w:ascii="Times New Roman" w:hAnsi="Times New Roman" w:cs="Times New Roman"/>
          <w:bCs/>
          <w:sz w:val="24"/>
          <w:szCs w:val="24"/>
        </w:rPr>
      </w:pPr>
      <w:r>
        <w:rPr>
          <w:rFonts w:ascii="Times New Roman" w:hAnsi="Times New Roman" w:cs="Times New Roman"/>
          <w:sz w:val="24"/>
          <w:szCs w:val="24"/>
        </w:rPr>
        <w:lastRenderedPageBreak/>
        <w:t>Y</w:t>
      </w:r>
      <w:r w:rsidRPr="00771124">
        <w:rPr>
          <w:rFonts w:ascii="Times New Roman" w:hAnsi="Times New Roman" w:cs="Times New Roman"/>
          <w:sz w:val="24"/>
          <w:szCs w:val="24"/>
        </w:rPr>
        <w:t>ellow</w:t>
      </w:r>
      <w:r>
        <w:rPr>
          <w:rFonts w:ascii="Times New Roman" w:hAnsi="Times New Roman" w:cs="Times New Roman"/>
          <w:bCs/>
          <w:sz w:val="24"/>
          <w:szCs w:val="24"/>
        </w:rPr>
        <w:t xml:space="preserve"> solid; M.F-</w:t>
      </w:r>
      <w:r w:rsidRPr="00771124">
        <w:rPr>
          <w:rFonts w:ascii="Times New Roman" w:hAnsi="Times New Roman" w:cs="Times New Roman"/>
          <w:bCs/>
          <w:sz w:val="24"/>
          <w:szCs w:val="24"/>
        </w:rPr>
        <w:t>C</w:t>
      </w:r>
      <w:r w:rsidR="00153215">
        <w:rPr>
          <w:rFonts w:ascii="Times New Roman" w:hAnsi="Times New Roman" w:cs="Times New Roman"/>
          <w:bCs/>
          <w:sz w:val="24"/>
          <w:szCs w:val="24"/>
          <w:vertAlign w:val="subscript"/>
        </w:rPr>
        <w:t>15</w:t>
      </w:r>
      <w:r w:rsidRPr="00771124">
        <w:rPr>
          <w:rFonts w:ascii="Times New Roman" w:hAnsi="Times New Roman" w:cs="Times New Roman"/>
          <w:bCs/>
          <w:sz w:val="24"/>
          <w:szCs w:val="24"/>
        </w:rPr>
        <w:t>H</w:t>
      </w:r>
      <w:r w:rsidR="00153215">
        <w:rPr>
          <w:rFonts w:ascii="Times New Roman" w:hAnsi="Times New Roman" w:cs="Times New Roman"/>
          <w:bCs/>
          <w:sz w:val="24"/>
          <w:szCs w:val="24"/>
          <w:vertAlign w:val="subscript"/>
        </w:rPr>
        <w:t>14</w:t>
      </w:r>
      <w:r w:rsidRPr="00771124">
        <w:rPr>
          <w:rFonts w:ascii="Times New Roman" w:hAnsi="Times New Roman" w:cs="Times New Roman"/>
          <w:bCs/>
          <w:sz w:val="24"/>
          <w:szCs w:val="24"/>
        </w:rPr>
        <w:t>N</w:t>
      </w:r>
      <w:r w:rsidR="00153215">
        <w:rPr>
          <w:rFonts w:ascii="Times New Roman" w:hAnsi="Times New Roman" w:cs="Times New Roman"/>
          <w:bCs/>
          <w:sz w:val="24"/>
          <w:szCs w:val="24"/>
          <w:vertAlign w:val="subscript"/>
        </w:rPr>
        <w:t>2</w:t>
      </w:r>
      <w:r w:rsidRPr="00771124">
        <w:rPr>
          <w:rFonts w:ascii="Times New Roman" w:hAnsi="Times New Roman" w:cs="Times New Roman"/>
          <w:bCs/>
          <w:sz w:val="24"/>
          <w:szCs w:val="24"/>
        </w:rPr>
        <w:t>O</w:t>
      </w:r>
      <w:r>
        <w:rPr>
          <w:rFonts w:ascii="Times New Roman" w:hAnsi="Times New Roman" w:cs="Times New Roman"/>
          <w:bCs/>
          <w:sz w:val="24"/>
          <w:szCs w:val="24"/>
        </w:rPr>
        <w:t xml:space="preserve">; </w:t>
      </w:r>
      <w:r w:rsidRPr="007671D7">
        <w:rPr>
          <w:rFonts w:ascii="Times New Roman" w:hAnsi="Times New Roman" w:cs="Times New Roman"/>
          <w:bCs/>
          <w:sz w:val="24"/>
          <w:szCs w:val="24"/>
          <w:vertAlign w:val="superscript"/>
        </w:rPr>
        <w:t>1</w:t>
      </w:r>
      <w:r w:rsidRPr="007671D7">
        <w:rPr>
          <w:rFonts w:ascii="Times New Roman" w:hAnsi="Times New Roman" w:cs="Times New Roman"/>
          <w:bCs/>
          <w:sz w:val="24"/>
          <w:szCs w:val="24"/>
        </w:rPr>
        <w:t>H NMR (400 MHz, DMSO-d</w:t>
      </w:r>
      <w:r w:rsidRPr="007671D7">
        <w:rPr>
          <w:rFonts w:ascii="Times New Roman" w:hAnsi="Times New Roman" w:cs="Times New Roman"/>
          <w:bCs/>
          <w:sz w:val="24"/>
          <w:szCs w:val="24"/>
          <w:vertAlign w:val="subscript"/>
        </w:rPr>
        <w:t>6</w:t>
      </w:r>
      <w:r>
        <w:rPr>
          <w:rFonts w:ascii="Times New Roman" w:hAnsi="Times New Roman" w:cs="Times New Roman"/>
          <w:bCs/>
          <w:sz w:val="24"/>
          <w:szCs w:val="24"/>
        </w:rPr>
        <w:t>) (δ ppm); 2.331 (</w:t>
      </w:r>
      <w:r w:rsidR="00153215">
        <w:rPr>
          <w:rFonts w:ascii="Times New Roman" w:hAnsi="Times New Roman" w:cs="Times New Roman"/>
          <w:bCs/>
          <w:sz w:val="24"/>
          <w:szCs w:val="24"/>
        </w:rPr>
        <w:t>s, 3</w:t>
      </w:r>
      <w:r>
        <w:rPr>
          <w:rFonts w:ascii="Times New Roman" w:hAnsi="Times New Roman" w:cs="Times New Roman"/>
          <w:bCs/>
          <w:sz w:val="24"/>
          <w:szCs w:val="24"/>
        </w:rPr>
        <w:t>H), 5.776 (s, 1H), 6.671- 6</w:t>
      </w:r>
      <w:r w:rsidRPr="007671D7">
        <w:rPr>
          <w:rFonts w:ascii="Times New Roman" w:hAnsi="Times New Roman" w:cs="Times New Roman"/>
          <w:bCs/>
          <w:sz w:val="24"/>
          <w:szCs w:val="24"/>
        </w:rPr>
        <w:t>.</w:t>
      </w:r>
      <w:r>
        <w:rPr>
          <w:rFonts w:ascii="Times New Roman" w:hAnsi="Times New Roman" w:cs="Times New Roman"/>
          <w:bCs/>
          <w:sz w:val="24"/>
          <w:szCs w:val="24"/>
        </w:rPr>
        <w:t>770 (m, 2H), 7.2</w:t>
      </w:r>
      <w:r w:rsidR="00153215">
        <w:rPr>
          <w:rFonts w:ascii="Times New Roman" w:hAnsi="Times New Roman" w:cs="Times New Roman"/>
          <w:bCs/>
          <w:sz w:val="24"/>
          <w:szCs w:val="24"/>
        </w:rPr>
        <w:t>26</w:t>
      </w:r>
      <w:r>
        <w:rPr>
          <w:rFonts w:ascii="Times New Roman" w:hAnsi="Times New Roman" w:cs="Times New Roman"/>
          <w:bCs/>
          <w:sz w:val="24"/>
          <w:szCs w:val="24"/>
        </w:rPr>
        <w:t>-7.</w:t>
      </w:r>
      <w:r w:rsidR="00153215">
        <w:rPr>
          <w:rFonts w:ascii="Times New Roman" w:hAnsi="Times New Roman" w:cs="Times New Roman"/>
          <w:bCs/>
          <w:sz w:val="24"/>
          <w:szCs w:val="24"/>
        </w:rPr>
        <w:t>62 (m, 6</w:t>
      </w:r>
      <w:r>
        <w:rPr>
          <w:rFonts w:ascii="Times New Roman" w:hAnsi="Times New Roman" w:cs="Times New Roman"/>
          <w:bCs/>
          <w:sz w:val="24"/>
          <w:szCs w:val="24"/>
        </w:rPr>
        <w:t>H), 7.</w:t>
      </w:r>
      <w:r w:rsidR="00153215">
        <w:rPr>
          <w:rFonts w:ascii="Times New Roman" w:hAnsi="Times New Roman" w:cs="Times New Roman"/>
          <w:bCs/>
          <w:sz w:val="24"/>
          <w:szCs w:val="24"/>
        </w:rPr>
        <w:t>676 (s</w:t>
      </w:r>
      <w:r w:rsidRPr="007671D7">
        <w:rPr>
          <w:rFonts w:ascii="Times New Roman" w:hAnsi="Times New Roman" w:cs="Times New Roman"/>
          <w:bCs/>
          <w:sz w:val="24"/>
          <w:szCs w:val="24"/>
        </w:rPr>
        <w:t xml:space="preserve">, </w:t>
      </w:r>
      <w:r w:rsidR="00153215">
        <w:rPr>
          <w:rFonts w:ascii="Times New Roman" w:hAnsi="Times New Roman" w:cs="Times New Roman"/>
          <w:bCs/>
          <w:sz w:val="24"/>
          <w:szCs w:val="24"/>
        </w:rPr>
        <w:t>1</w:t>
      </w:r>
      <w:r>
        <w:rPr>
          <w:rFonts w:ascii="Times New Roman" w:hAnsi="Times New Roman" w:cs="Times New Roman"/>
          <w:bCs/>
          <w:sz w:val="24"/>
          <w:szCs w:val="24"/>
        </w:rPr>
        <w:t>H), 8.</w:t>
      </w:r>
      <w:r w:rsidR="00153215">
        <w:rPr>
          <w:rFonts w:ascii="Times New Roman" w:hAnsi="Times New Roman" w:cs="Times New Roman"/>
          <w:bCs/>
          <w:sz w:val="24"/>
          <w:szCs w:val="24"/>
        </w:rPr>
        <w:t>399</w:t>
      </w:r>
      <w:r>
        <w:rPr>
          <w:rFonts w:ascii="Times New Roman" w:hAnsi="Times New Roman" w:cs="Times New Roman"/>
          <w:bCs/>
          <w:sz w:val="24"/>
          <w:szCs w:val="24"/>
        </w:rPr>
        <w:t xml:space="preserve"> (s, 1H); </w:t>
      </w:r>
      <w:r w:rsidRPr="007671D7">
        <w:rPr>
          <w:rFonts w:ascii="Times New Roman" w:hAnsi="Times New Roman" w:cs="Times New Roman"/>
          <w:bCs/>
          <w:sz w:val="24"/>
          <w:szCs w:val="24"/>
          <w:vertAlign w:val="superscript"/>
        </w:rPr>
        <w:t>13</w:t>
      </w:r>
      <w:r w:rsidRPr="007671D7">
        <w:rPr>
          <w:rFonts w:ascii="Times New Roman" w:hAnsi="Times New Roman" w:cs="Times New Roman"/>
          <w:bCs/>
          <w:sz w:val="24"/>
          <w:szCs w:val="24"/>
        </w:rPr>
        <w:t>C</w:t>
      </w:r>
      <w:r>
        <w:rPr>
          <w:rFonts w:ascii="Times New Roman" w:hAnsi="Times New Roman" w:cs="Times New Roman"/>
          <w:bCs/>
          <w:sz w:val="24"/>
          <w:szCs w:val="24"/>
        </w:rPr>
        <w:t>-NMR</w:t>
      </w:r>
      <w:r w:rsidRPr="007671D7">
        <w:rPr>
          <w:rFonts w:ascii="Times New Roman" w:hAnsi="Times New Roman" w:cs="Times New Roman"/>
          <w:bCs/>
          <w:sz w:val="24"/>
          <w:szCs w:val="24"/>
        </w:rPr>
        <w:t xml:space="preserve"> (100 MHz, DMSO-d</w:t>
      </w:r>
      <w:r w:rsidRPr="007671D7">
        <w:rPr>
          <w:rFonts w:ascii="Times New Roman" w:hAnsi="Times New Roman" w:cs="Times New Roman"/>
          <w:bCs/>
          <w:sz w:val="24"/>
          <w:szCs w:val="24"/>
          <w:vertAlign w:val="subscript"/>
        </w:rPr>
        <w:t>6</w:t>
      </w:r>
      <w:r>
        <w:rPr>
          <w:rFonts w:ascii="Times New Roman" w:hAnsi="Times New Roman" w:cs="Times New Roman"/>
          <w:bCs/>
          <w:sz w:val="24"/>
          <w:szCs w:val="24"/>
        </w:rPr>
        <w:t xml:space="preserve">) (δ ppm); </w:t>
      </w:r>
      <w:r w:rsidR="00DD5AC0">
        <w:rPr>
          <w:rFonts w:ascii="Times New Roman" w:hAnsi="Times New Roman" w:cs="Times New Roman"/>
          <w:bCs/>
          <w:sz w:val="24"/>
          <w:szCs w:val="24"/>
        </w:rPr>
        <w:t xml:space="preserve">26, </w:t>
      </w:r>
      <w:r>
        <w:rPr>
          <w:rFonts w:ascii="Times New Roman" w:hAnsi="Times New Roman" w:cs="Times New Roman"/>
          <w:bCs/>
          <w:sz w:val="24"/>
          <w:szCs w:val="24"/>
        </w:rPr>
        <w:t>65,</w:t>
      </w:r>
      <w:r w:rsidRPr="007671D7">
        <w:rPr>
          <w:rFonts w:ascii="Times New Roman" w:hAnsi="Times New Roman" w:cs="Times New Roman"/>
          <w:bCs/>
          <w:sz w:val="24"/>
          <w:szCs w:val="24"/>
        </w:rPr>
        <w:t xml:space="preserve"> 1</w:t>
      </w:r>
      <w:r>
        <w:rPr>
          <w:rFonts w:ascii="Times New Roman" w:hAnsi="Times New Roman" w:cs="Times New Roman"/>
          <w:bCs/>
          <w:sz w:val="24"/>
          <w:szCs w:val="24"/>
        </w:rPr>
        <w:t>1</w:t>
      </w:r>
      <w:r w:rsidR="00DD5AC0">
        <w:rPr>
          <w:rFonts w:ascii="Times New Roman" w:hAnsi="Times New Roman" w:cs="Times New Roman"/>
          <w:bCs/>
          <w:sz w:val="24"/>
          <w:szCs w:val="24"/>
        </w:rPr>
        <w:t>4</w:t>
      </w:r>
      <w:r w:rsidRPr="007671D7">
        <w:rPr>
          <w:rFonts w:ascii="Times New Roman" w:hAnsi="Times New Roman" w:cs="Times New Roman"/>
          <w:bCs/>
          <w:sz w:val="24"/>
          <w:szCs w:val="24"/>
        </w:rPr>
        <w:t xml:space="preserve">, </w:t>
      </w:r>
      <w:r>
        <w:rPr>
          <w:rFonts w:ascii="Times New Roman" w:hAnsi="Times New Roman" w:cs="Times New Roman"/>
          <w:bCs/>
          <w:sz w:val="24"/>
          <w:szCs w:val="24"/>
        </w:rPr>
        <w:t>115</w:t>
      </w:r>
      <w:r w:rsidRPr="007671D7">
        <w:rPr>
          <w:rFonts w:ascii="Times New Roman" w:hAnsi="Times New Roman" w:cs="Times New Roman"/>
          <w:bCs/>
          <w:sz w:val="24"/>
          <w:szCs w:val="24"/>
        </w:rPr>
        <w:t>, 1</w:t>
      </w:r>
      <w:r>
        <w:rPr>
          <w:rFonts w:ascii="Times New Roman" w:hAnsi="Times New Roman" w:cs="Times New Roman"/>
          <w:bCs/>
          <w:sz w:val="24"/>
          <w:szCs w:val="24"/>
        </w:rPr>
        <w:t>17</w:t>
      </w:r>
      <w:r w:rsidRPr="007671D7">
        <w:rPr>
          <w:rFonts w:ascii="Times New Roman" w:hAnsi="Times New Roman" w:cs="Times New Roman"/>
          <w:bCs/>
          <w:sz w:val="24"/>
          <w:szCs w:val="24"/>
        </w:rPr>
        <w:t xml:space="preserve">, </w:t>
      </w:r>
      <w:r>
        <w:rPr>
          <w:rFonts w:ascii="Times New Roman" w:hAnsi="Times New Roman" w:cs="Times New Roman"/>
          <w:bCs/>
          <w:sz w:val="24"/>
          <w:szCs w:val="24"/>
        </w:rPr>
        <w:t>124, 127</w:t>
      </w:r>
      <w:r w:rsidRPr="007671D7">
        <w:rPr>
          <w:rFonts w:ascii="Times New Roman" w:hAnsi="Times New Roman" w:cs="Times New Roman"/>
          <w:bCs/>
          <w:sz w:val="24"/>
          <w:szCs w:val="24"/>
        </w:rPr>
        <w:t xml:space="preserve">, </w:t>
      </w:r>
      <w:r w:rsidR="00DD5AC0">
        <w:rPr>
          <w:rFonts w:ascii="Times New Roman" w:hAnsi="Times New Roman" w:cs="Times New Roman"/>
          <w:bCs/>
          <w:sz w:val="24"/>
          <w:szCs w:val="24"/>
        </w:rPr>
        <w:t>128, 134, 146</w:t>
      </w:r>
      <w:r>
        <w:rPr>
          <w:rFonts w:ascii="Times New Roman" w:hAnsi="Times New Roman" w:cs="Times New Roman"/>
          <w:bCs/>
          <w:sz w:val="24"/>
          <w:szCs w:val="24"/>
        </w:rPr>
        <w:t>, 147,</w:t>
      </w:r>
      <w:r w:rsidRPr="007671D7">
        <w:rPr>
          <w:rFonts w:ascii="Times New Roman" w:hAnsi="Times New Roman" w:cs="Times New Roman"/>
          <w:bCs/>
          <w:sz w:val="24"/>
          <w:szCs w:val="24"/>
        </w:rPr>
        <w:t xml:space="preserve"> </w:t>
      </w:r>
      <w:r>
        <w:rPr>
          <w:rFonts w:ascii="Times New Roman" w:hAnsi="Times New Roman" w:cs="Times New Roman"/>
          <w:bCs/>
          <w:sz w:val="24"/>
          <w:szCs w:val="24"/>
        </w:rPr>
        <w:t>149</w:t>
      </w:r>
      <w:r w:rsidRPr="007671D7">
        <w:rPr>
          <w:rFonts w:ascii="Times New Roman" w:hAnsi="Times New Roman" w:cs="Times New Roman"/>
          <w:bCs/>
          <w:sz w:val="24"/>
          <w:szCs w:val="24"/>
        </w:rPr>
        <w:t xml:space="preserve">, </w:t>
      </w:r>
      <w:r>
        <w:rPr>
          <w:rFonts w:ascii="Times New Roman" w:hAnsi="Times New Roman" w:cs="Times New Roman"/>
          <w:bCs/>
          <w:sz w:val="24"/>
          <w:szCs w:val="24"/>
        </w:rPr>
        <w:t>163.</w:t>
      </w:r>
    </w:p>
    <w:p w:rsidR="00771124" w:rsidRPr="00771124" w:rsidRDefault="00771124" w:rsidP="00771124">
      <w:pPr>
        <w:spacing w:line="360" w:lineRule="auto"/>
        <w:jc w:val="both"/>
        <w:rPr>
          <w:rFonts w:ascii="Times New Roman" w:hAnsi="Times New Roman" w:cs="Times New Roman"/>
          <w:b/>
          <w:sz w:val="24"/>
          <w:szCs w:val="24"/>
        </w:rPr>
      </w:pPr>
    </w:p>
    <w:p w:rsidR="00771124" w:rsidRPr="007671D7" w:rsidRDefault="0031374B" w:rsidP="00A8402F">
      <w:pPr>
        <w:spacing w:line="360" w:lineRule="auto"/>
        <w:jc w:val="center"/>
        <w:rPr>
          <w:rFonts w:ascii="Times New Roman" w:hAnsi="Times New Roman" w:cs="Times New Roman"/>
          <w:bCs/>
          <w:sz w:val="24"/>
          <w:szCs w:val="24"/>
        </w:rPr>
      </w:pPr>
      <w:r>
        <w:rPr>
          <w:rFonts w:ascii="Times New Roman" w:hAnsi="Times New Roman" w:cs="Times New Roman"/>
          <w:bCs/>
          <w:noProof/>
          <w:sz w:val="24"/>
          <w:szCs w:val="24"/>
          <w:lang w:val="en-US"/>
        </w:rPr>
        <w:drawing>
          <wp:inline distT="0" distB="0" distL="0" distR="0" wp14:anchorId="700EAB8E">
            <wp:extent cx="5802630" cy="4185696"/>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5600" cy="4187838"/>
                    </a:xfrm>
                    <a:prstGeom prst="rect">
                      <a:avLst/>
                    </a:prstGeom>
                    <a:noFill/>
                  </pic:spPr>
                </pic:pic>
              </a:graphicData>
            </a:graphic>
          </wp:inline>
        </w:drawing>
      </w:r>
    </w:p>
    <w:p w:rsidR="00617A6A" w:rsidRPr="00A8402F" w:rsidRDefault="00A8402F" w:rsidP="00A8402F">
      <w:pPr>
        <w:jc w:val="center"/>
        <w:rPr>
          <w:rFonts w:ascii="Times New Roman" w:hAnsi="Times New Roman" w:cs="Times New Roman"/>
        </w:rPr>
      </w:pPr>
      <w:r w:rsidRPr="00A8402F">
        <w:rPr>
          <w:rFonts w:ascii="Times New Roman" w:hAnsi="Times New Roman" w:cs="Times New Roman"/>
          <w:b/>
        </w:rPr>
        <w:t>Fig. S1</w:t>
      </w:r>
      <w:r w:rsidRPr="00A8402F">
        <w:rPr>
          <w:rFonts w:ascii="Times New Roman" w:hAnsi="Times New Roman" w:cs="Times New Roman"/>
        </w:rPr>
        <w:t xml:space="preserve">; </w:t>
      </w:r>
      <w:r w:rsidRPr="00E34087">
        <w:rPr>
          <w:rFonts w:ascii="Times New Roman" w:hAnsi="Times New Roman" w:cs="Times New Roman"/>
          <w:vertAlign w:val="superscript"/>
        </w:rPr>
        <w:t>1</w:t>
      </w:r>
      <w:r w:rsidRPr="00A8402F">
        <w:rPr>
          <w:rFonts w:ascii="Times New Roman" w:hAnsi="Times New Roman" w:cs="Times New Roman"/>
        </w:rPr>
        <w:t xml:space="preserve">H-NMR of </w:t>
      </w:r>
      <w:r w:rsidRPr="00A8402F">
        <w:rPr>
          <w:rFonts w:ascii="Times New Roman" w:hAnsi="Times New Roman" w:cs="Times New Roman"/>
          <w:b/>
        </w:rPr>
        <w:t>2.1a</w:t>
      </w:r>
    </w:p>
    <w:p w:rsidR="0031374B" w:rsidRDefault="0031374B" w:rsidP="00E34087">
      <w:pPr>
        <w:jc w:val="center"/>
      </w:pPr>
      <w:r>
        <w:rPr>
          <w:noProof/>
          <w:lang w:val="en-US"/>
        </w:rPr>
        <w:lastRenderedPageBreak/>
        <w:drawing>
          <wp:inline distT="0" distB="0" distL="0" distR="0" wp14:anchorId="5AE0FE75">
            <wp:extent cx="5758180" cy="47627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3740" cy="4767373"/>
                    </a:xfrm>
                    <a:prstGeom prst="rect">
                      <a:avLst/>
                    </a:prstGeom>
                    <a:noFill/>
                  </pic:spPr>
                </pic:pic>
              </a:graphicData>
            </a:graphic>
          </wp:inline>
        </w:drawing>
      </w:r>
    </w:p>
    <w:p w:rsidR="00E34087" w:rsidRPr="00A8402F" w:rsidRDefault="00E34087" w:rsidP="00E34087">
      <w:pPr>
        <w:jc w:val="center"/>
        <w:rPr>
          <w:rFonts w:ascii="Times New Roman" w:hAnsi="Times New Roman" w:cs="Times New Roman"/>
        </w:rPr>
      </w:pPr>
      <w:r w:rsidRPr="00A8402F">
        <w:rPr>
          <w:rFonts w:ascii="Times New Roman" w:hAnsi="Times New Roman" w:cs="Times New Roman"/>
          <w:b/>
        </w:rPr>
        <w:t>Fig. S</w:t>
      </w:r>
      <w:r>
        <w:rPr>
          <w:rFonts w:ascii="Times New Roman" w:hAnsi="Times New Roman" w:cs="Times New Roman"/>
          <w:b/>
        </w:rPr>
        <w:t>2</w:t>
      </w:r>
      <w:r w:rsidRPr="00A8402F">
        <w:rPr>
          <w:rFonts w:ascii="Times New Roman" w:hAnsi="Times New Roman" w:cs="Times New Roman"/>
        </w:rPr>
        <w:t xml:space="preserve">; </w:t>
      </w:r>
      <w:r w:rsidRPr="00E34087">
        <w:rPr>
          <w:rFonts w:ascii="Times New Roman" w:hAnsi="Times New Roman" w:cs="Times New Roman"/>
          <w:vertAlign w:val="superscript"/>
        </w:rPr>
        <w:t>1</w:t>
      </w:r>
      <w:r>
        <w:rPr>
          <w:rFonts w:ascii="Times New Roman" w:hAnsi="Times New Roman" w:cs="Times New Roman"/>
          <w:vertAlign w:val="superscript"/>
        </w:rPr>
        <w:t>3</w:t>
      </w:r>
      <w:r>
        <w:rPr>
          <w:rFonts w:ascii="Times New Roman" w:hAnsi="Times New Roman" w:cs="Times New Roman"/>
        </w:rPr>
        <w:t>C</w:t>
      </w:r>
      <w:r w:rsidRPr="00A8402F">
        <w:rPr>
          <w:rFonts w:ascii="Times New Roman" w:hAnsi="Times New Roman" w:cs="Times New Roman"/>
        </w:rPr>
        <w:t xml:space="preserve">-NMR of </w:t>
      </w:r>
      <w:r w:rsidRPr="00A8402F">
        <w:rPr>
          <w:rFonts w:ascii="Times New Roman" w:hAnsi="Times New Roman" w:cs="Times New Roman"/>
          <w:b/>
        </w:rPr>
        <w:t>2.1a</w:t>
      </w:r>
    </w:p>
    <w:p w:rsidR="0031374B" w:rsidRDefault="0031374B" w:rsidP="00E34087">
      <w:pPr>
        <w:jc w:val="center"/>
      </w:pPr>
    </w:p>
    <w:p w:rsidR="0031374B" w:rsidRDefault="0031374B" w:rsidP="00E34087">
      <w:pPr>
        <w:jc w:val="center"/>
      </w:pPr>
      <w:r>
        <w:rPr>
          <w:noProof/>
          <w:lang w:val="en-US"/>
        </w:rPr>
        <w:lastRenderedPageBreak/>
        <w:drawing>
          <wp:inline distT="0" distB="0" distL="0" distR="0" wp14:anchorId="73B2681F">
            <wp:extent cx="5694995" cy="3982046"/>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01217" cy="3986397"/>
                    </a:xfrm>
                    <a:prstGeom prst="rect">
                      <a:avLst/>
                    </a:prstGeom>
                    <a:noFill/>
                  </pic:spPr>
                </pic:pic>
              </a:graphicData>
            </a:graphic>
          </wp:inline>
        </w:drawing>
      </w:r>
    </w:p>
    <w:p w:rsidR="00E34087" w:rsidRDefault="005E2992" w:rsidP="00E34087">
      <w:pPr>
        <w:jc w:val="center"/>
        <w:rPr>
          <w:rFonts w:ascii="Times New Roman" w:hAnsi="Times New Roman" w:cs="Times New Roman"/>
        </w:rPr>
      </w:pPr>
      <w:r>
        <w:rPr>
          <w:rFonts w:ascii="Times New Roman" w:hAnsi="Times New Roman" w:cs="Times New Roman"/>
          <w:b/>
        </w:rPr>
        <w:t>Fig. S3</w:t>
      </w:r>
      <w:r w:rsidR="00E34087">
        <w:rPr>
          <w:rFonts w:ascii="Times New Roman" w:hAnsi="Times New Roman" w:cs="Times New Roman"/>
        </w:rPr>
        <w:t xml:space="preserve">; </w:t>
      </w:r>
      <w:r w:rsidR="00E34087">
        <w:rPr>
          <w:rFonts w:ascii="Times New Roman" w:hAnsi="Times New Roman" w:cs="Times New Roman"/>
          <w:vertAlign w:val="superscript"/>
        </w:rPr>
        <w:t>1</w:t>
      </w:r>
      <w:r w:rsidR="00E34087">
        <w:rPr>
          <w:rFonts w:ascii="Times New Roman" w:hAnsi="Times New Roman" w:cs="Times New Roman"/>
        </w:rPr>
        <w:t xml:space="preserve">H-NMR of </w:t>
      </w:r>
      <w:r>
        <w:rPr>
          <w:rFonts w:ascii="Times New Roman" w:hAnsi="Times New Roman" w:cs="Times New Roman"/>
          <w:b/>
        </w:rPr>
        <w:t>2.1b</w:t>
      </w:r>
    </w:p>
    <w:p w:rsidR="0031374B" w:rsidRDefault="0031374B" w:rsidP="0031374B">
      <w:pPr>
        <w:jc w:val="center"/>
      </w:pPr>
      <w:r>
        <w:rPr>
          <w:noProof/>
          <w:lang w:val="en-US"/>
        </w:rPr>
        <w:lastRenderedPageBreak/>
        <w:drawing>
          <wp:inline distT="0" distB="0" distL="0" distR="0" wp14:anchorId="691A2ED2">
            <wp:extent cx="5219603" cy="4340702"/>
            <wp:effectExtent l="0" t="0" r="63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22943" cy="4343479"/>
                    </a:xfrm>
                    <a:prstGeom prst="rect">
                      <a:avLst/>
                    </a:prstGeom>
                    <a:noFill/>
                  </pic:spPr>
                </pic:pic>
              </a:graphicData>
            </a:graphic>
          </wp:inline>
        </w:drawing>
      </w:r>
    </w:p>
    <w:p w:rsidR="005E2992" w:rsidRDefault="005E2992" w:rsidP="005E2992">
      <w:pPr>
        <w:jc w:val="center"/>
        <w:rPr>
          <w:rFonts w:ascii="Times New Roman" w:hAnsi="Times New Roman" w:cs="Times New Roman"/>
        </w:rPr>
      </w:pPr>
      <w:r>
        <w:rPr>
          <w:rFonts w:ascii="Times New Roman" w:hAnsi="Times New Roman" w:cs="Times New Roman"/>
          <w:b/>
        </w:rPr>
        <w:t>Fig. S4</w:t>
      </w:r>
      <w:r>
        <w:rPr>
          <w:rFonts w:ascii="Times New Roman" w:hAnsi="Times New Roman" w:cs="Times New Roman"/>
        </w:rPr>
        <w:t xml:space="preserve">; </w:t>
      </w:r>
      <w:r>
        <w:rPr>
          <w:rFonts w:ascii="Times New Roman" w:hAnsi="Times New Roman" w:cs="Times New Roman"/>
          <w:vertAlign w:val="superscript"/>
        </w:rPr>
        <w:t>13</w:t>
      </w:r>
      <w:r>
        <w:rPr>
          <w:rFonts w:ascii="Times New Roman" w:hAnsi="Times New Roman" w:cs="Times New Roman"/>
        </w:rPr>
        <w:t xml:space="preserve">C-NMR of </w:t>
      </w:r>
      <w:r>
        <w:rPr>
          <w:rFonts w:ascii="Times New Roman" w:hAnsi="Times New Roman" w:cs="Times New Roman"/>
          <w:b/>
        </w:rPr>
        <w:t>2.1b</w:t>
      </w:r>
    </w:p>
    <w:p w:rsidR="0031374B" w:rsidRDefault="0031374B" w:rsidP="0031374B">
      <w:pPr>
        <w:jc w:val="center"/>
      </w:pPr>
    </w:p>
    <w:p w:rsidR="0031374B" w:rsidRDefault="0031374B" w:rsidP="0031374B">
      <w:pPr>
        <w:jc w:val="center"/>
      </w:pPr>
      <w:r>
        <w:rPr>
          <w:noProof/>
          <w:lang w:val="en-US"/>
        </w:rPr>
        <w:lastRenderedPageBreak/>
        <w:drawing>
          <wp:inline distT="0" distB="0" distL="0" distR="0" wp14:anchorId="4BB318BA">
            <wp:extent cx="5687493" cy="421703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90913" cy="4219571"/>
                    </a:xfrm>
                    <a:prstGeom prst="rect">
                      <a:avLst/>
                    </a:prstGeom>
                    <a:noFill/>
                  </pic:spPr>
                </pic:pic>
              </a:graphicData>
            </a:graphic>
          </wp:inline>
        </w:drawing>
      </w:r>
    </w:p>
    <w:p w:rsidR="005E2992" w:rsidRDefault="005E2992" w:rsidP="005E2992">
      <w:pPr>
        <w:jc w:val="center"/>
        <w:rPr>
          <w:rFonts w:ascii="Times New Roman" w:hAnsi="Times New Roman" w:cs="Times New Roman"/>
        </w:rPr>
      </w:pPr>
      <w:r>
        <w:rPr>
          <w:rFonts w:ascii="Times New Roman" w:hAnsi="Times New Roman" w:cs="Times New Roman"/>
          <w:b/>
        </w:rPr>
        <w:t>Fig. S5</w:t>
      </w:r>
      <w:r>
        <w:rPr>
          <w:rFonts w:ascii="Times New Roman" w:hAnsi="Times New Roman" w:cs="Times New Roman"/>
        </w:rPr>
        <w:t xml:space="preserve">; </w:t>
      </w:r>
      <w:r>
        <w:rPr>
          <w:rFonts w:ascii="Times New Roman" w:hAnsi="Times New Roman" w:cs="Times New Roman"/>
          <w:vertAlign w:val="superscript"/>
        </w:rPr>
        <w:t>1</w:t>
      </w:r>
      <w:r>
        <w:rPr>
          <w:rFonts w:ascii="Times New Roman" w:hAnsi="Times New Roman" w:cs="Times New Roman"/>
        </w:rPr>
        <w:t xml:space="preserve">H-NMR of </w:t>
      </w:r>
      <w:r>
        <w:rPr>
          <w:rFonts w:ascii="Times New Roman" w:hAnsi="Times New Roman" w:cs="Times New Roman"/>
          <w:b/>
        </w:rPr>
        <w:t>2.1c</w:t>
      </w:r>
    </w:p>
    <w:p w:rsidR="0031374B" w:rsidRDefault="0031374B" w:rsidP="0031374B">
      <w:pPr>
        <w:jc w:val="center"/>
      </w:pPr>
    </w:p>
    <w:p w:rsidR="0031374B" w:rsidRDefault="0031374B" w:rsidP="0031374B">
      <w:pPr>
        <w:jc w:val="center"/>
      </w:pPr>
      <w:r>
        <w:rPr>
          <w:noProof/>
          <w:lang w:val="en-US"/>
        </w:rPr>
        <w:lastRenderedPageBreak/>
        <w:drawing>
          <wp:inline distT="0" distB="0" distL="0" distR="0" wp14:anchorId="4C994D0D">
            <wp:extent cx="5787710" cy="46352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0598" cy="4637563"/>
                    </a:xfrm>
                    <a:prstGeom prst="rect">
                      <a:avLst/>
                    </a:prstGeom>
                    <a:noFill/>
                  </pic:spPr>
                </pic:pic>
              </a:graphicData>
            </a:graphic>
          </wp:inline>
        </w:drawing>
      </w:r>
    </w:p>
    <w:p w:rsidR="005E2992" w:rsidRDefault="005E2992" w:rsidP="005E2992">
      <w:pPr>
        <w:jc w:val="center"/>
        <w:rPr>
          <w:rFonts w:ascii="Times New Roman" w:hAnsi="Times New Roman" w:cs="Times New Roman"/>
        </w:rPr>
      </w:pPr>
      <w:r>
        <w:rPr>
          <w:rFonts w:ascii="Times New Roman" w:hAnsi="Times New Roman" w:cs="Times New Roman"/>
          <w:b/>
        </w:rPr>
        <w:t>Fig. S6</w:t>
      </w:r>
      <w:r>
        <w:rPr>
          <w:rFonts w:ascii="Times New Roman" w:hAnsi="Times New Roman" w:cs="Times New Roman"/>
        </w:rPr>
        <w:t xml:space="preserve">; </w:t>
      </w:r>
      <w:r>
        <w:rPr>
          <w:rFonts w:ascii="Times New Roman" w:hAnsi="Times New Roman" w:cs="Times New Roman"/>
          <w:vertAlign w:val="superscript"/>
        </w:rPr>
        <w:t>13</w:t>
      </w:r>
      <w:r>
        <w:rPr>
          <w:rFonts w:ascii="Times New Roman" w:hAnsi="Times New Roman" w:cs="Times New Roman"/>
        </w:rPr>
        <w:t xml:space="preserve">C-NMR of </w:t>
      </w:r>
      <w:r>
        <w:rPr>
          <w:rFonts w:ascii="Times New Roman" w:hAnsi="Times New Roman" w:cs="Times New Roman"/>
          <w:b/>
        </w:rPr>
        <w:t>2.1c</w:t>
      </w:r>
    </w:p>
    <w:p w:rsidR="0031374B" w:rsidRDefault="0031374B" w:rsidP="0031374B">
      <w:pPr>
        <w:jc w:val="center"/>
      </w:pPr>
    </w:p>
    <w:p w:rsidR="0031374B" w:rsidRDefault="0031374B" w:rsidP="0031374B">
      <w:pPr>
        <w:jc w:val="center"/>
      </w:pPr>
      <w:r>
        <w:rPr>
          <w:noProof/>
          <w:lang w:val="en-US"/>
        </w:rPr>
        <w:lastRenderedPageBreak/>
        <w:drawing>
          <wp:inline distT="0" distB="0" distL="0" distR="0" wp14:anchorId="2EBB409F">
            <wp:extent cx="5250815" cy="416096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54980" cy="4164264"/>
                    </a:xfrm>
                    <a:prstGeom prst="rect">
                      <a:avLst/>
                    </a:prstGeom>
                    <a:noFill/>
                  </pic:spPr>
                </pic:pic>
              </a:graphicData>
            </a:graphic>
          </wp:inline>
        </w:drawing>
      </w:r>
    </w:p>
    <w:p w:rsidR="005E2992" w:rsidRDefault="005E2992" w:rsidP="005E2992">
      <w:pPr>
        <w:jc w:val="center"/>
        <w:rPr>
          <w:rFonts w:ascii="Times New Roman" w:hAnsi="Times New Roman" w:cs="Times New Roman"/>
        </w:rPr>
      </w:pPr>
      <w:r>
        <w:rPr>
          <w:rFonts w:ascii="Times New Roman" w:hAnsi="Times New Roman" w:cs="Times New Roman"/>
          <w:b/>
        </w:rPr>
        <w:t>Fig. S7</w:t>
      </w:r>
      <w:r>
        <w:rPr>
          <w:rFonts w:ascii="Times New Roman" w:hAnsi="Times New Roman" w:cs="Times New Roman"/>
        </w:rPr>
        <w:t xml:space="preserve">; </w:t>
      </w:r>
      <w:r>
        <w:rPr>
          <w:rFonts w:ascii="Times New Roman" w:hAnsi="Times New Roman" w:cs="Times New Roman"/>
          <w:vertAlign w:val="superscript"/>
        </w:rPr>
        <w:t>1</w:t>
      </w:r>
      <w:r>
        <w:rPr>
          <w:rFonts w:ascii="Times New Roman" w:hAnsi="Times New Roman" w:cs="Times New Roman"/>
        </w:rPr>
        <w:t xml:space="preserve">H-NMR of </w:t>
      </w:r>
      <w:r>
        <w:rPr>
          <w:rFonts w:ascii="Times New Roman" w:hAnsi="Times New Roman" w:cs="Times New Roman"/>
          <w:b/>
        </w:rPr>
        <w:t>2.1d</w:t>
      </w:r>
    </w:p>
    <w:p w:rsidR="0031374B" w:rsidRDefault="0031374B" w:rsidP="0031374B">
      <w:pPr>
        <w:jc w:val="center"/>
      </w:pPr>
    </w:p>
    <w:p w:rsidR="0031374B" w:rsidRDefault="0031374B" w:rsidP="0031374B">
      <w:pPr>
        <w:jc w:val="center"/>
        <w:rPr>
          <w:noProof/>
          <w:lang w:val="en-US"/>
        </w:rPr>
      </w:pPr>
    </w:p>
    <w:p w:rsidR="0031374B" w:rsidRDefault="0031374B" w:rsidP="0031374B">
      <w:pPr>
        <w:jc w:val="center"/>
      </w:pPr>
      <w:r>
        <w:rPr>
          <w:noProof/>
          <w:lang w:val="en-US"/>
        </w:rPr>
        <w:lastRenderedPageBreak/>
        <w:drawing>
          <wp:inline distT="0" distB="0" distL="0" distR="0" wp14:anchorId="4707B497">
            <wp:extent cx="4592505" cy="427745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7195" cy="4281818"/>
                    </a:xfrm>
                    <a:prstGeom prst="rect">
                      <a:avLst/>
                    </a:prstGeom>
                    <a:noFill/>
                  </pic:spPr>
                </pic:pic>
              </a:graphicData>
            </a:graphic>
          </wp:inline>
        </w:drawing>
      </w:r>
    </w:p>
    <w:p w:rsidR="005E2992" w:rsidRDefault="005E2992" w:rsidP="005E2992">
      <w:pPr>
        <w:jc w:val="center"/>
        <w:rPr>
          <w:rFonts w:ascii="Times New Roman" w:hAnsi="Times New Roman" w:cs="Times New Roman"/>
        </w:rPr>
      </w:pPr>
      <w:r>
        <w:rPr>
          <w:rFonts w:ascii="Times New Roman" w:hAnsi="Times New Roman" w:cs="Times New Roman"/>
          <w:b/>
        </w:rPr>
        <w:t>Fig. S8</w:t>
      </w:r>
      <w:r>
        <w:rPr>
          <w:rFonts w:ascii="Times New Roman" w:hAnsi="Times New Roman" w:cs="Times New Roman"/>
        </w:rPr>
        <w:t xml:space="preserve">; </w:t>
      </w:r>
      <w:r>
        <w:rPr>
          <w:rFonts w:ascii="Times New Roman" w:hAnsi="Times New Roman" w:cs="Times New Roman"/>
          <w:vertAlign w:val="superscript"/>
        </w:rPr>
        <w:t>13</w:t>
      </w:r>
      <w:r>
        <w:rPr>
          <w:rFonts w:ascii="Times New Roman" w:hAnsi="Times New Roman" w:cs="Times New Roman"/>
        </w:rPr>
        <w:t xml:space="preserve">C-NMR of </w:t>
      </w:r>
      <w:r>
        <w:rPr>
          <w:rFonts w:ascii="Times New Roman" w:hAnsi="Times New Roman" w:cs="Times New Roman"/>
          <w:b/>
        </w:rPr>
        <w:t>2.1d</w:t>
      </w:r>
    </w:p>
    <w:p w:rsidR="0031374B" w:rsidRDefault="0031374B" w:rsidP="0031374B">
      <w:pPr>
        <w:jc w:val="center"/>
      </w:pPr>
    </w:p>
    <w:p w:rsidR="0031374B" w:rsidRDefault="0031374B" w:rsidP="0031374B">
      <w:pPr>
        <w:jc w:val="center"/>
      </w:pPr>
      <w:r>
        <w:rPr>
          <w:noProof/>
          <w:lang w:val="en-US"/>
        </w:rPr>
        <w:lastRenderedPageBreak/>
        <w:drawing>
          <wp:inline distT="0" distB="0" distL="0" distR="0" wp14:anchorId="563F7A7F">
            <wp:extent cx="4560713" cy="42056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3175" cy="4207875"/>
                    </a:xfrm>
                    <a:prstGeom prst="rect">
                      <a:avLst/>
                    </a:prstGeom>
                    <a:noFill/>
                  </pic:spPr>
                </pic:pic>
              </a:graphicData>
            </a:graphic>
          </wp:inline>
        </w:drawing>
      </w:r>
    </w:p>
    <w:p w:rsidR="0031374B" w:rsidRDefault="005E2992" w:rsidP="0031374B">
      <w:pPr>
        <w:jc w:val="center"/>
        <w:rPr>
          <w:rFonts w:ascii="Times New Roman" w:hAnsi="Times New Roman" w:cs="Times New Roman"/>
          <w:b/>
        </w:rPr>
      </w:pPr>
      <w:r>
        <w:rPr>
          <w:rFonts w:ascii="Times New Roman" w:hAnsi="Times New Roman" w:cs="Times New Roman"/>
          <w:b/>
        </w:rPr>
        <w:t>Fig. S9</w:t>
      </w:r>
      <w:r>
        <w:rPr>
          <w:rFonts w:ascii="Times New Roman" w:hAnsi="Times New Roman" w:cs="Times New Roman"/>
        </w:rPr>
        <w:t xml:space="preserve">; </w:t>
      </w:r>
      <w:r>
        <w:rPr>
          <w:rFonts w:ascii="Times New Roman" w:hAnsi="Times New Roman" w:cs="Times New Roman"/>
          <w:vertAlign w:val="superscript"/>
        </w:rPr>
        <w:t>1</w:t>
      </w:r>
      <w:r>
        <w:rPr>
          <w:rFonts w:ascii="Times New Roman" w:hAnsi="Times New Roman" w:cs="Times New Roman"/>
        </w:rPr>
        <w:t xml:space="preserve">H-NMR of </w:t>
      </w:r>
      <w:r>
        <w:rPr>
          <w:rFonts w:ascii="Times New Roman" w:hAnsi="Times New Roman" w:cs="Times New Roman"/>
          <w:b/>
        </w:rPr>
        <w:t>2.1e</w:t>
      </w:r>
    </w:p>
    <w:p w:rsidR="005E2992" w:rsidRPr="005E2992" w:rsidRDefault="005E2992" w:rsidP="0031374B">
      <w:pPr>
        <w:jc w:val="center"/>
        <w:rPr>
          <w:rFonts w:ascii="Times New Roman" w:hAnsi="Times New Roman" w:cs="Times New Roman"/>
        </w:rPr>
      </w:pPr>
    </w:p>
    <w:p w:rsidR="0031374B" w:rsidRDefault="0031374B" w:rsidP="0031374B">
      <w:pPr>
        <w:jc w:val="center"/>
      </w:pPr>
      <w:r>
        <w:rPr>
          <w:noProof/>
          <w:lang w:val="en-US"/>
        </w:rPr>
        <w:lastRenderedPageBreak/>
        <w:drawing>
          <wp:inline distT="0" distB="0" distL="0" distR="0" wp14:anchorId="117FFE4E">
            <wp:extent cx="4154011" cy="3524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8826" cy="3528335"/>
                    </a:xfrm>
                    <a:prstGeom prst="rect">
                      <a:avLst/>
                    </a:prstGeom>
                    <a:noFill/>
                  </pic:spPr>
                </pic:pic>
              </a:graphicData>
            </a:graphic>
          </wp:inline>
        </w:drawing>
      </w:r>
    </w:p>
    <w:p w:rsidR="005E2992" w:rsidRDefault="005E2992" w:rsidP="005E2992">
      <w:pPr>
        <w:jc w:val="center"/>
        <w:rPr>
          <w:rFonts w:ascii="Times New Roman" w:hAnsi="Times New Roman" w:cs="Times New Roman"/>
        </w:rPr>
      </w:pPr>
      <w:r>
        <w:rPr>
          <w:rFonts w:ascii="Times New Roman" w:hAnsi="Times New Roman" w:cs="Times New Roman"/>
          <w:b/>
        </w:rPr>
        <w:t>Fig. S10</w:t>
      </w:r>
      <w:r>
        <w:rPr>
          <w:rFonts w:ascii="Times New Roman" w:hAnsi="Times New Roman" w:cs="Times New Roman"/>
        </w:rPr>
        <w:t xml:space="preserve">; </w:t>
      </w:r>
      <w:r>
        <w:rPr>
          <w:rFonts w:ascii="Times New Roman" w:hAnsi="Times New Roman" w:cs="Times New Roman"/>
          <w:vertAlign w:val="superscript"/>
        </w:rPr>
        <w:t>13</w:t>
      </w:r>
      <w:r>
        <w:rPr>
          <w:rFonts w:ascii="Times New Roman" w:hAnsi="Times New Roman" w:cs="Times New Roman"/>
        </w:rPr>
        <w:t xml:space="preserve">C-NMR of </w:t>
      </w:r>
      <w:r>
        <w:rPr>
          <w:rFonts w:ascii="Times New Roman" w:hAnsi="Times New Roman" w:cs="Times New Roman"/>
          <w:b/>
        </w:rPr>
        <w:t>2.1e</w:t>
      </w:r>
    </w:p>
    <w:p w:rsidR="005E2992" w:rsidRDefault="005E2992" w:rsidP="0031374B">
      <w:pPr>
        <w:jc w:val="center"/>
      </w:pPr>
    </w:p>
    <w:p w:rsidR="0031374B" w:rsidRDefault="0031374B" w:rsidP="0031374B">
      <w:pPr>
        <w:jc w:val="center"/>
      </w:pPr>
    </w:p>
    <w:p w:rsidR="0031374B" w:rsidRDefault="0031374B" w:rsidP="0031374B">
      <w:pPr>
        <w:jc w:val="center"/>
      </w:pPr>
      <w:r>
        <w:rPr>
          <w:noProof/>
          <w:lang w:val="en-US"/>
        </w:rPr>
        <w:lastRenderedPageBreak/>
        <w:drawing>
          <wp:inline distT="0" distB="0" distL="0" distR="0" wp14:anchorId="532803AB">
            <wp:extent cx="5237480" cy="4360287"/>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40816" cy="4363064"/>
                    </a:xfrm>
                    <a:prstGeom prst="rect">
                      <a:avLst/>
                    </a:prstGeom>
                    <a:noFill/>
                  </pic:spPr>
                </pic:pic>
              </a:graphicData>
            </a:graphic>
          </wp:inline>
        </w:drawing>
      </w:r>
    </w:p>
    <w:p w:rsidR="005E2992" w:rsidRDefault="005E2992" w:rsidP="005E2992">
      <w:pPr>
        <w:jc w:val="center"/>
        <w:rPr>
          <w:rFonts w:ascii="Times New Roman" w:hAnsi="Times New Roman" w:cs="Times New Roman"/>
        </w:rPr>
      </w:pPr>
      <w:r>
        <w:rPr>
          <w:rFonts w:ascii="Times New Roman" w:hAnsi="Times New Roman" w:cs="Times New Roman"/>
          <w:b/>
        </w:rPr>
        <w:t>Fig. S11</w:t>
      </w:r>
      <w:r>
        <w:rPr>
          <w:rFonts w:ascii="Times New Roman" w:hAnsi="Times New Roman" w:cs="Times New Roman"/>
        </w:rPr>
        <w:t xml:space="preserve">; </w:t>
      </w:r>
      <w:r>
        <w:rPr>
          <w:rFonts w:ascii="Times New Roman" w:hAnsi="Times New Roman" w:cs="Times New Roman"/>
          <w:vertAlign w:val="superscript"/>
        </w:rPr>
        <w:t>1</w:t>
      </w:r>
      <w:r>
        <w:rPr>
          <w:rFonts w:ascii="Times New Roman" w:hAnsi="Times New Roman" w:cs="Times New Roman"/>
        </w:rPr>
        <w:t xml:space="preserve">H-NMR of </w:t>
      </w:r>
      <w:r>
        <w:rPr>
          <w:rFonts w:ascii="Times New Roman" w:hAnsi="Times New Roman" w:cs="Times New Roman"/>
          <w:b/>
        </w:rPr>
        <w:t>2.1f</w:t>
      </w:r>
    </w:p>
    <w:p w:rsidR="0031374B" w:rsidRDefault="0031374B" w:rsidP="0031374B">
      <w:pPr>
        <w:jc w:val="center"/>
      </w:pPr>
    </w:p>
    <w:p w:rsidR="0031374B" w:rsidRDefault="0031374B" w:rsidP="0031374B">
      <w:pPr>
        <w:jc w:val="center"/>
      </w:pPr>
      <w:r>
        <w:rPr>
          <w:noProof/>
          <w:lang w:val="en-US"/>
        </w:rPr>
        <w:lastRenderedPageBreak/>
        <w:drawing>
          <wp:inline distT="0" distB="0" distL="0" distR="0" wp14:anchorId="469B182E">
            <wp:extent cx="4965752" cy="416583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8073" cy="4167777"/>
                    </a:xfrm>
                    <a:prstGeom prst="rect">
                      <a:avLst/>
                    </a:prstGeom>
                    <a:noFill/>
                  </pic:spPr>
                </pic:pic>
              </a:graphicData>
            </a:graphic>
          </wp:inline>
        </w:drawing>
      </w:r>
    </w:p>
    <w:p w:rsidR="005E2992" w:rsidRDefault="005E2992" w:rsidP="005E2992">
      <w:pPr>
        <w:jc w:val="center"/>
        <w:rPr>
          <w:rFonts w:ascii="Times New Roman" w:hAnsi="Times New Roman" w:cs="Times New Roman"/>
        </w:rPr>
      </w:pPr>
      <w:r>
        <w:rPr>
          <w:rFonts w:ascii="Times New Roman" w:hAnsi="Times New Roman" w:cs="Times New Roman"/>
          <w:b/>
        </w:rPr>
        <w:t>Fig. S12</w:t>
      </w:r>
      <w:r>
        <w:rPr>
          <w:rFonts w:ascii="Times New Roman" w:hAnsi="Times New Roman" w:cs="Times New Roman"/>
        </w:rPr>
        <w:t xml:space="preserve">; </w:t>
      </w:r>
      <w:r>
        <w:rPr>
          <w:rFonts w:ascii="Times New Roman" w:hAnsi="Times New Roman" w:cs="Times New Roman"/>
          <w:vertAlign w:val="superscript"/>
        </w:rPr>
        <w:t>13</w:t>
      </w:r>
      <w:r>
        <w:rPr>
          <w:rFonts w:ascii="Times New Roman" w:hAnsi="Times New Roman" w:cs="Times New Roman"/>
        </w:rPr>
        <w:t xml:space="preserve">C-NMR of </w:t>
      </w:r>
      <w:r>
        <w:rPr>
          <w:rFonts w:ascii="Times New Roman" w:hAnsi="Times New Roman" w:cs="Times New Roman"/>
          <w:b/>
        </w:rPr>
        <w:t>2.1f</w:t>
      </w:r>
    </w:p>
    <w:p w:rsidR="005E2992" w:rsidRDefault="005E2992" w:rsidP="0031374B">
      <w:pPr>
        <w:jc w:val="center"/>
      </w:pPr>
    </w:p>
    <w:p w:rsidR="0031374B" w:rsidRDefault="0031374B" w:rsidP="0031374B">
      <w:pPr>
        <w:jc w:val="center"/>
      </w:pPr>
    </w:p>
    <w:p w:rsidR="0031374B" w:rsidRDefault="0031374B" w:rsidP="0031374B">
      <w:pPr>
        <w:jc w:val="center"/>
      </w:pPr>
    </w:p>
    <w:sectPr w:rsidR="003137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760"/>
    <w:rsid w:val="00153215"/>
    <w:rsid w:val="002E0AA5"/>
    <w:rsid w:val="0031374B"/>
    <w:rsid w:val="004A5E85"/>
    <w:rsid w:val="005A231E"/>
    <w:rsid w:val="005E2992"/>
    <w:rsid w:val="00677933"/>
    <w:rsid w:val="00690A18"/>
    <w:rsid w:val="006B426E"/>
    <w:rsid w:val="0071581D"/>
    <w:rsid w:val="00771124"/>
    <w:rsid w:val="00785392"/>
    <w:rsid w:val="00932B61"/>
    <w:rsid w:val="00995FAB"/>
    <w:rsid w:val="00A168A7"/>
    <w:rsid w:val="00A8402F"/>
    <w:rsid w:val="00AC14AC"/>
    <w:rsid w:val="00BA21B6"/>
    <w:rsid w:val="00BA785A"/>
    <w:rsid w:val="00C42647"/>
    <w:rsid w:val="00C757DE"/>
    <w:rsid w:val="00CB23B3"/>
    <w:rsid w:val="00D73410"/>
    <w:rsid w:val="00DD5AC0"/>
    <w:rsid w:val="00E039AB"/>
    <w:rsid w:val="00E30B99"/>
    <w:rsid w:val="00E34087"/>
    <w:rsid w:val="00E7630D"/>
    <w:rsid w:val="00F53EBD"/>
    <w:rsid w:val="00F91469"/>
    <w:rsid w:val="00F92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2C2A3A-3087-4B92-99D5-4B0997B08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647"/>
    <w:pPr>
      <w:spacing w:after="200" w:line="276" w:lineRule="auto"/>
    </w:pPr>
    <w:rPr>
      <w:lang w:val="en-I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1581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itle">
    <w:name w:val="Title"/>
    <w:basedOn w:val="Normal"/>
    <w:link w:val="TitleChar"/>
    <w:uiPriority w:val="1"/>
    <w:qFormat/>
    <w:rsid w:val="0071581D"/>
    <w:pPr>
      <w:widowControl w:val="0"/>
      <w:autoSpaceDE w:val="0"/>
      <w:autoSpaceDN w:val="0"/>
      <w:spacing w:before="19" w:after="0" w:line="240" w:lineRule="auto"/>
      <w:ind w:left="23"/>
    </w:pPr>
    <w:rPr>
      <w:rFonts w:ascii="Calibri" w:eastAsia="Calibri" w:hAnsi="Calibri" w:cs="Calibri"/>
      <w:b/>
      <w:bCs/>
      <w:sz w:val="28"/>
      <w:szCs w:val="28"/>
      <w:lang w:val="en-US"/>
    </w:rPr>
  </w:style>
  <w:style w:type="character" w:customStyle="1" w:styleId="TitleChar">
    <w:name w:val="Title Char"/>
    <w:basedOn w:val="DefaultParagraphFont"/>
    <w:link w:val="Title"/>
    <w:uiPriority w:val="1"/>
    <w:rsid w:val="0071581D"/>
    <w:rPr>
      <w:rFonts w:ascii="Calibri" w:eastAsia="Calibri" w:hAnsi="Calibri" w:cs="Calibri"/>
      <w:b/>
      <w:bCs/>
      <w:sz w:val="28"/>
      <w:szCs w:val="28"/>
    </w:rPr>
  </w:style>
  <w:style w:type="character" w:styleId="Hyperlink">
    <w:name w:val="Hyperlink"/>
    <w:basedOn w:val="DefaultParagraphFont"/>
    <w:uiPriority w:val="99"/>
    <w:unhideWhenUsed/>
    <w:rsid w:val="00932B6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96090">
      <w:bodyDiv w:val="1"/>
      <w:marLeft w:val="0"/>
      <w:marRight w:val="0"/>
      <w:marTop w:val="0"/>
      <w:marBottom w:val="0"/>
      <w:divBdr>
        <w:top w:val="none" w:sz="0" w:space="0" w:color="auto"/>
        <w:left w:val="none" w:sz="0" w:space="0" w:color="auto"/>
        <w:bottom w:val="none" w:sz="0" w:space="0" w:color="auto"/>
        <w:right w:val="none" w:sz="0" w:space="0" w:color="auto"/>
      </w:divBdr>
    </w:div>
    <w:div w:id="229703922">
      <w:bodyDiv w:val="1"/>
      <w:marLeft w:val="0"/>
      <w:marRight w:val="0"/>
      <w:marTop w:val="0"/>
      <w:marBottom w:val="0"/>
      <w:divBdr>
        <w:top w:val="none" w:sz="0" w:space="0" w:color="auto"/>
        <w:left w:val="none" w:sz="0" w:space="0" w:color="auto"/>
        <w:bottom w:val="none" w:sz="0" w:space="0" w:color="auto"/>
        <w:right w:val="none" w:sz="0" w:space="0" w:color="auto"/>
      </w:divBdr>
    </w:div>
    <w:div w:id="463013062">
      <w:bodyDiv w:val="1"/>
      <w:marLeft w:val="0"/>
      <w:marRight w:val="0"/>
      <w:marTop w:val="0"/>
      <w:marBottom w:val="0"/>
      <w:divBdr>
        <w:top w:val="none" w:sz="0" w:space="0" w:color="auto"/>
        <w:left w:val="none" w:sz="0" w:space="0" w:color="auto"/>
        <w:bottom w:val="none" w:sz="0" w:space="0" w:color="auto"/>
        <w:right w:val="none" w:sz="0" w:space="0" w:color="auto"/>
      </w:divBdr>
    </w:div>
    <w:div w:id="590504461">
      <w:bodyDiv w:val="1"/>
      <w:marLeft w:val="0"/>
      <w:marRight w:val="0"/>
      <w:marTop w:val="0"/>
      <w:marBottom w:val="0"/>
      <w:divBdr>
        <w:top w:val="none" w:sz="0" w:space="0" w:color="auto"/>
        <w:left w:val="none" w:sz="0" w:space="0" w:color="auto"/>
        <w:bottom w:val="none" w:sz="0" w:space="0" w:color="auto"/>
        <w:right w:val="none" w:sz="0" w:space="0" w:color="auto"/>
      </w:divBdr>
    </w:div>
    <w:div w:id="703991720">
      <w:bodyDiv w:val="1"/>
      <w:marLeft w:val="0"/>
      <w:marRight w:val="0"/>
      <w:marTop w:val="0"/>
      <w:marBottom w:val="0"/>
      <w:divBdr>
        <w:top w:val="none" w:sz="0" w:space="0" w:color="auto"/>
        <w:left w:val="none" w:sz="0" w:space="0" w:color="auto"/>
        <w:bottom w:val="none" w:sz="0" w:space="0" w:color="auto"/>
        <w:right w:val="none" w:sz="0" w:space="0" w:color="auto"/>
      </w:divBdr>
    </w:div>
    <w:div w:id="863716150">
      <w:bodyDiv w:val="1"/>
      <w:marLeft w:val="0"/>
      <w:marRight w:val="0"/>
      <w:marTop w:val="0"/>
      <w:marBottom w:val="0"/>
      <w:divBdr>
        <w:top w:val="none" w:sz="0" w:space="0" w:color="auto"/>
        <w:left w:val="none" w:sz="0" w:space="0" w:color="auto"/>
        <w:bottom w:val="none" w:sz="0" w:space="0" w:color="auto"/>
        <w:right w:val="none" w:sz="0" w:space="0" w:color="auto"/>
      </w:divBdr>
    </w:div>
    <w:div w:id="971789570">
      <w:bodyDiv w:val="1"/>
      <w:marLeft w:val="0"/>
      <w:marRight w:val="0"/>
      <w:marTop w:val="0"/>
      <w:marBottom w:val="0"/>
      <w:divBdr>
        <w:top w:val="none" w:sz="0" w:space="0" w:color="auto"/>
        <w:left w:val="none" w:sz="0" w:space="0" w:color="auto"/>
        <w:bottom w:val="none" w:sz="0" w:space="0" w:color="auto"/>
        <w:right w:val="none" w:sz="0" w:space="0" w:color="auto"/>
      </w:divBdr>
    </w:div>
    <w:div w:id="1235821170">
      <w:bodyDiv w:val="1"/>
      <w:marLeft w:val="0"/>
      <w:marRight w:val="0"/>
      <w:marTop w:val="0"/>
      <w:marBottom w:val="0"/>
      <w:divBdr>
        <w:top w:val="none" w:sz="0" w:space="0" w:color="auto"/>
        <w:left w:val="none" w:sz="0" w:space="0" w:color="auto"/>
        <w:bottom w:val="none" w:sz="0" w:space="0" w:color="auto"/>
        <w:right w:val="none" w:sz="0" w:space="0" w:color="auto"/>
      </w:divBdr>
    </w:div>
    <w:div w:id="1466435012">
      <w:bodyDiv w:val="1"/>
      <w:marLeft w:val="0"/>
      <w:marRight w:val="0"/>
      <w:marTop w:val="0"/>
      <w:marBottom w:val="0"/>
      <w:divBdr>
        <w:top w:val="none" w:sz="0" w:space="0" w:color="auto"/>
        <w:left w:val="none" w:sz="0" w:space="0" w:color="auto"/>
        <w:bottom w:val="none" w:sz="0" w:space="0" w:color="auto"/>
        <w:right w:val="none" w:sz="0" w:space="0" w:color="auto"/>
      </w:divBdr>
    </w:div>
    <w:div w:id="1565482116">
      <w:bodyDiv w:val="1"/>
      <w:marLeft w:val="0"/>
      <w:marRight w:val="0"/>
      <w:marTop w:val="0"/>
      <w:marBottom w:val="0"/>
      <w:divBdr>
        <w:top w:val="none" w:sz="0" w:space="0" w:color="auto"/>
        <w:left w:val="none" w:sz="0" w:space="0" w:color="auto"/>
        <w:bottom w:val="none" w:sz="0" w:space="0" w:color="auto"/>
        <w:right w:val="none" w:sz="0" w:space="0" w:color="auto"/>
      </w:divBdr>
    </w:div>
    <w:div w:id="1701081307">
      <w:bodyDiv w:val="1"/>
      <w:marLeft w:val="0"/>
      <w:marRight w:val="0"/>
      <w:marTop w:val="0"/>
      <w:marBottom w:val="0"/>
      <w:divBdr>
        <w:top w:val="none" w:sz="0" w:space="0" w:color="auto"/>
        <w:left w:val="none" w:sz="0" w:space="0" w:color="auto"/>
        <w:bottom w:val="none" w:sz="0" w:space="0" w:color="auto"/>
        <w:right w:val="none" w:sz="0" w:space="0" w:color="auto"/>
      </w:divBdr>
    </w:div>
    <w:div w:id="1721708939">
      <w:bodyDiv w:val="1"/>
      <w:marLeft w:val="0"/>
      <w:marRight w:val="0"/>
      <w:marTop w:val="0"/>
      <w:marBottom w:val="0"/>
      <w:divBdr>
        <w:top w:val="none" w:sz="0" w:space="0" w:color="auto"/>
        <w:left w:val="none" w:sz="0" w:space="0" w:color="auto"/>
        <w:bottom w:val="none" w:sz="0" w:space="0" w:color="auto"/>
        <w:right w:val="none" w:sz="0" w:space="0" w:color="auto"/>
      </w:divBdr>
    </w:div>
    <w:div w:id="196708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hyperlink" Target="mailto:rutchimahali29073@gmail.com" TargetMode="Externa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hyperlink" Target="mailto:arunachalapandi13@gmail.com" TargetMode="Externa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15</Pages>
  <Words>602</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27</cp:revision>
  <dcterms:created xsi:type="dcterms:W3CDTF">2025-10-22T09:18:00Z</dcterms:created>
  <dcterms:modified xsi:type="dcterms:W3CDTF">2025-10-30T17:20:00Z</dcterms:modified>
</cp:coreProperties>
</file>