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0CC10" w14:textId="77777777" w:rsidR="00F1309D" w:rsidRPr="00DF6CE9" w:rsidRDefault="00F1309D" w:rsidP="00F1309D">
      <w:pPr>
        <w:tabs>
          <w:tab w:val="left" w:pos="1140"/>
          <w:tab w:val="left" w:pos="1440"/>
        </w:tabs>
        <w:spacing w:line="240" w:lineRule="auto"/>
        <w:rPr>
          <w:rFonts w:ascii="Georgia" w:eastAsiaTheme="minorEastAsia" w:hAnsi="Georgia" w:cs="Times New Roman"/>
        </w:rPr>
      </w:pPr>
      <w:r w:rsidRPr="00DF6CE9">
        <w:rPr>
          <w:rFonts w:ascii="Georgia" w:eastAsiaTheme="minorEastAsia" w:hAnsi="Georgia" w:cs="Times New Roman"/>
        </w:rPr>
        <w:t>APPENDICES</w:t>
      </w:r>
    </w:p>
    <w:p w14:paraId="07E14567" w14:textId="47794F6C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 xml:space="preserve">Table </w:t>
      </w:r>
      <w:r w:rsidR="007D56F3">
        <w:rPr>
          <w:rFonts w:ascii="Times New Roman" w:hAnsi="Times New Roman"/>
          <w:lang w:val="en-SE"/>
        </w:rPr>
        <w:t>A</w:t>
      </w:r>
      <w:r w:rsidRPr="00DF6CE9">
        <w:rPr>
          <w:rFonts w:ascii="Times New Roman" w:hAnsi="Times New Roman"/>
        </w:rPr>
        <w:t>1: Decomposition of gender gaps in productivity - any female ownership</w:t>
      </w:r>
    </w:p>
    <w:tbl>
      <w:tblPr>
        <w:tblW w:w="9065" w:type="dxa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85"/>
        <w:gridCol w:w="1085"/>
        <w:gridCol w:w="1275"/>
        <w:gridCol w:w="1085"/>
        <w:gridCol w:w="1275"/>
        <w:gridCol w:w="1085"/>
        <w:gridCol w:w="1275"/>
        <w:gridCol w:w="1085"/>
        <w:gridCol w:w="1275"/>
      </w:tblGrid>
      <w:tr w:rsidR="00F1309D" w:rsidRPr="00DF6CE9" w14:paraId="71FCBDC1" w14:textId="77777777" w:rsidTr="007370D4">
        <w:trPr>
          <w:jc w:val="center"/>
        </w:trPr>
        <w:tc>
          <w:tcPr>
            <w:tcW w:w="0" w:type="auto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8302DB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B57F47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Mean</w:t>
            </w:r>
          </w:p>
        </w:tc>
        <w:tc>
          <w:tcPr>
            <w:tcW w:w="0" w:type="auto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84A71A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10th Quantile</w:t>
            </w:r>
          </w:p>
        </w:tc>
        <w:tc>
          <w:tcPr>
            <w:tcW w:w="0" w:type="auto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AF6767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50th Quantile</w:t>
            </w: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5C2AD36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90th Quantile</w:t>
            </w:r>
          </w:p>
        </w:tc>
      </w:tr>
      <w:tr w:rsidR="00F1309D" w:rsidRPr="00DF6CE9" w14:paraId="557025C4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8087CD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8A9206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B4C543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A47FB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696B32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E64369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58EFA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9328A3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2EC7C7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</w:tr>
      <w:tr w:rsidR="00F1309D" w:rsidRPr="00DF6CE9" w14:paraId="65EAEE0E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65BB0D" w14:textId="77777777" w:rsidR="00F1309D" w:rsidRPr="00DF6CE9" w:rsidRDefault="00F1309D" w:rsidP="007370D4">
            <w:pPr>
              <w:widowControl w:val="0"/>
              <w:tabs>
                <w:tab w:val="center" w:pos="102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Age of firm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C5BC5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613B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BE43D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3D877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81C8F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06F6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29BAC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-0.0072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AF00B3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0.1128</w:t>
            </w:r>
          </w:p>
        </w:tc>
      </w:tr>
      <w:tr w:rsidR="00F1309D" w:rsidRPr="00DF6CE9" w14:paraId="3E1B5184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BB8E6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525D1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AB94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(0.0690)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33211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88C3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(0.0962)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D01A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A513A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(0.0729)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EF610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C6948D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(0.1595)</w:t>
            </w:r>
          </w:p>
        </w:tc>
      </w:tr>
      <w:tr w:rsidR="00F1309D" w:rsidRPr="00DF6CE9" w14:paraId="06B7440C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131BC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Sole proprietor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1C9D0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C1985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FE50A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689A4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0.3595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F2F1C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3144C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0.4109***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28E4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7DCA51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-0.9098**</w:t>
            </w:r>
          </w:p>
        </w:tc>
      </w:tr>
      <w:tr w:rsidR="00F1309D" w:rsidRPr="00DF6CE9" w14:paraId="58C883E3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BA332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498B9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7C84E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(0.1759)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029C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4C281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(0.2375)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AABFF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9336C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(0.1429)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A863A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(0.0068)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3203D9D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(0.4270)</w:t>
            </w:r>
          </w:p>
        </w:tc>
      </w:tr>
      <w:tr w:rsidR="00F1309D" w:rsidRPr="00DF6CE9" w14:paraId="1EF19849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788E8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Importer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01B76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E6A24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EC0A9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5FB87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4BD7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55715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E930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38FB622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0.0004</w:t>
            </w:r>
          </w:p>
        </w:tc>
      </w:tr>
      <w:tr w:rsidR="00F1309D" w:rsidRPr="00DF6CE9" w14:paraId="0A214DEA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6BF6B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E5C92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62360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C097F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92D99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B331A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85AB4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090F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(0.0081)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EB2BD9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(0.0160)</w:t>
            </w:r>
          </w:p>
        </w:tc>
      </w:tr>
      <w:tr w:rsidR="00F1309D" w:rsidRPr="00DF6CE9" w14:paraId="67B28928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6B29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Exporter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EF427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D5E5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C2619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27E86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C8B5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4B72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-0.0160**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860AB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25666C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-0.0127</w:t>
            </w:r>
          </w:p>
        </w:tc>
      </w:tr>
      <w:tr w:rsidR="00F1309D" w:rsidRPr="00DF6CE9" w14:paraId="01988CC1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44B6B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21AB7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BC0E8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856AF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65CF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9C05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244AB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53B73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(0.0070)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6A84CD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(0.0175)</w:t>
            </w:r>
          </w:p>
        </w:tc>
      </w:tr>
      <w:tr w:rsidR="00F1309D" w:rsidRPr="00DF6CE9" w14:paraId="33BF0CCA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5C87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Shift operations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D58C5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74F2F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-0.0249*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99CB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3F78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0AE34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BD3B2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-0.0216**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945C9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0B17A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-0.1085***</w:t>
            </w:r>
          </w:p>
        </w:tc>
      </w:tr>
      <w:tr w:rsidR="00F1309D" w:rsidRPr="00DF6CE9" w14:paraId="7A135FCF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5A709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9DE9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9E14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13BD5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5402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FA96E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7B1DB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30B9F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15C396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(0.0350)</w:t>
            </w:r>
          </w:p>
        </w:tc>
      </w:tr>
      <w:tr w:rsidR="00F1309D" w:rsidRPr="00DF6CE9" w14:paraId="0073A94D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4F935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Production employees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D4564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-0.0365**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EF4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C851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-0.0347*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8B3F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20BFF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704D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FD5F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0.0171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AA1137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-0.0087</w:t>
            </w:r>
          </w:p>
        </w:tc>
      </w:tr>
      <w:tr w:rsidR="00F1309D" w:rsidRPr="00DF6CE9" w14:paraId="2E895FC9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329AE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6C948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A44D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7F275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14585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8EF75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B3EC1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74472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(0.0268)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6DB84F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(0.1137)</w:t>
            </w:r>
          </w:p>
        </w:tc>
      </w:tr>
      <w:tr w:rsidR="00F1309D" w:rsidRPr="00DF6CE9" w14:paraId="4110BB60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2C6A4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Other employees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F4F6F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0.0149*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B4044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15E7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553D9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28C4A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0D7C7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6B7D8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0.0601**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FBB574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0.0515</w:t>
            </w:r>
          </w:p>
        </w:tc>
      </w:tr>
      <w:tr w:rsidR="00F1309D" w:rsidRPr="00DF6CE9" w14:paraId="5976549F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F137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EFE89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BABF2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44DE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1563C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A15F8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B55A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72A33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(0.0243)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8EB645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(0.1215)</w:t>
            </w:r>
          </w:p>
        </w:tc>
      </w:tr>
      <w:tr w:rsidR="00F1309D" w:rsidRPr="00DF6CE9" w14:paraId="086D83F9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9935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Apprentices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B48B3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4EC48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D75F2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6AB7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0CDE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B6C9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4D45A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C7610C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0.2055**</w:t>
            </w:r>
          </w:p>
        </w:tc>
      </w:tr>
      <w:tr w:rsidR="00F1309D" w:rsidRPr="00DF6CE9" w14:paraId="5D1459D0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6CA26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A0079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4F02B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290E4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15E9A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(0.0852)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B16B2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67CB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F3C06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(0.0129)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A2A1FD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(0.0924)</w:t>
            </w:r>
          </w:p>
        </w:tc>
      </w:tr>
      <w:tr w:rsidR="00F1309D" w:rsidRPr="00DF6CE9" w14:paraId="4E74CB57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C6712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Bank account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F0CBC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C651A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0.0922**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3774F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9021B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B5E5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0E6A0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053F4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-0.0022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259EA0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0.0430</w:t>
            </w:r>
          </w:p>
        </w:tc>
      </w:tr>
      <w:tr w:rsidR="00F1309D" w:rsidRPr="00DF6CE9" w14:paraId="739461A3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A9A18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A759A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6C41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3C91B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AE4B7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(0.0715)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92842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E4975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8E05B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(0.0137)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97F4C0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(0.1088)</w:t>
            </w:r>
          </w:p>
        </w:tc>
      </w:tr>
      <w:tr w:rsidR="00F1309D" w:rsidRPr="00DF6CE9" w14:paraId="6235C125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7293C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Insurance policy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C83A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744EC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FEF45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0.0191**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F0BBD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0.0429**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6237A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FF30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05EE9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59DCFB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0.0043</w:t>
            </w:r>
          </w:p>
        </w:tc>
      </w:tr>
      <w:tr w:rsidR="00F1309D" w:rsidRPr="00DF6CE9" w14:paraId="197D205A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3FA55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B7194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52943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0DA5F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A53C0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FD2BC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84D9C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A30CB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(0.0110)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42AD01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(0.0356)</w:t>
            </w:r>
          </w:p>
        </w:tc>
      </w:tr>
      <w:tr w:rsidR="00F1309D" w:rsidRPr="00DF6CE9" w14:paraId="7DDDA029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4EE00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Capital intensity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F65E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-0.0430***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8A2C6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D5D72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-0.0426***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AD24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63066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-0.0454***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F8CB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0.5585***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B2F8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-0.0534***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F0EDB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-0.6980</w:t>
            </w:r>
          </w:p>
        </w:tc>
      </w:tr>
      <w:tr w:rsidR="00F1309D" w:rsidRPr="00DF6CE9" w14:paraId="1212DDA4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5634B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301E1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FEAC7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(0.2201)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2A80A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97894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(0.3648)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7B0CA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0B5D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(0.2132)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6DA14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(0.0190)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DD1BB8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(0.5303)</w:t>
            </w:r>
          </w:p>
        </w:tc>
      </w:tr>
      <w:tr w:rsidR="00F1309D" w:rsidRPr="00DF6CE9" w14:paraId="642D6B42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CDA2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E51AB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3D92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396DE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3A036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-1.9156***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A20B2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934EA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-0.8923**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3D5B4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FE44B6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5.2375***</w:t>
            </w:r>
          </w:p>
        </w:tc>
      </w:tr>
      <w:tr w:rsidR="00F1309D" w:rsidRPr="00DF6CE9" w14:paraId="04CFE6F1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8AFB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F92F0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D36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(0.3802)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6D86C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D86D5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(0.5736)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E67AE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064FB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(0.3467)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2D81E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DDC4B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(0.8339)</w:t>
            </w:r>
          </w:p>
        </w:tc>
      </w:tr>
      <w:tr w:rsidR="00F1309D" w:rsidRPr="00DF6CE9" w14:paraId="45686964" w14:textId="77777777" w:rsidTr="007370D4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DB4BD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Year FE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9825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09705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285AD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155F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BB2A7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57D86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1535A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B8A39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2B766039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19FE82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City FE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E99532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B17706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D40280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14BD9F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5F5177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692286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02551D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</w:tcPr>
          <w:p w14:paraId="62C144B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7DCC291C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7563D9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Ind.-Year FE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2852C8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A0B430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D17AF5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0AEC59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BDE3C9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7C762C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725DBD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</w:tcPr>
          <w:p w14:paraId="326F95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3359D4CC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C521F6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City-Year FE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58B21D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59EC94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79D09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E93A8F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1C5BE9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A2E26F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7997F8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6BD9D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</w:tbl>
    <w:p w14:paraId="18456E3A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>Standard errors in parentheses</w:t>
      </w:r>
    </w:p>
    <w:p w14:paraId="3AA271ED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>*** p&lt;0.01, ** p&lt;0.05, * p&lt;0.1</w:t>
      </w:r>
    </w:p>
    <w:p w14:paraId="04F9562F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6C6C0EAE" w14:textId="13E8BD93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br w:type="page"/>
      </w:r>
      <w:r w:rsidRPr="00DF6CE9">
        <w:rPr>
          <w:rFonts w:ascii="Times New Roman" w:hAnsi="Times New Roman"/>
        </w:rPr>
        <w:lastRenderedPageBreak/>
        <w:t xml:space="preserve">Table </w:t>
      </w:r>
      <w:r w:rsidR="007D56F3">
        <w:rPr>
          <w:rFonts w:ascii="Times New Roman" w:hAnsi="Times New Roman"/>
          <w:lang w:val="en-SE"/>
        </w:rPr>
        <w:t>A</w:t>
      </w:r>
      <w:r w:rsidRPr="00DF6CE9">
        <w:rPr>
          <w:rFonts w:ascii="Times New Roman" w:hAnsi="Times New Roman"/>
        </w:rPr>
        <w:t>2: Decomposition of gender gaps in productivity - 50% female ownership</w:t>
      </w:r>
    </w:p>
    <w:tbl>
      <w:tblPr>
        <w:tblW w:w="9065" w:type="dxa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85"/>
        <w:gridCol w:w="1085"/>
        <w:gridCol w:w="1275"/>
        <w:gridCol w:w="1085"/>
        <w:gridCol w:w="1275"/>
        <w:gridCol w:w="1085"/>
        <w:gridCol w:w="1275"/>
        <w:gridCol w:w="1085"/>
        <w:gridCol w:w="1275"/>
      </w:tblGrid>
      <w:tr w:rsidR="00F1309D" w:rsidRPr="00DF6CE9" w14:paraId="6A6FE764" w14:textId="77777777" w:rsidTr="007370D4">
        <w:trPr>
          <w:jc w:val="center"/>
        </w:trPr>
        <w:tc>
          <w:tcPr>
            <w:tcW w:w="0" w:type="auto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87C1F9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CD50A2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Mean</w:t>
            </w:r>
          </w:p>
        </w:tc>
        <w:tc>
          <w:tcPr>
            <w:tcW w:w="0" w:type="auto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33F2236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10th Quantile</w:t>
            </w:r>
          </w:p>
        </w:tc>
        <w:tc>
          <w:tcPr>
            <w:tcW w:w="0" w:type="auto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6B45D01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50th Quantile</w:t>
            </w: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04D8E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90th Quantile</w:t>
            </w:r>
          </w:p>
        </w:tc>
      </w:tr>
      <w:tr w:rsidR="00F1309D" w:rsidRPr="00DF6CE9" w14:paraId="664B287F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0CDF7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2E4AC0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9A9127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6362B5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72A30E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8A1F40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81B13D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1D52F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A9D0EB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</w:tr>
      <w:tr w:rsidR="00F1309D" w:rsidRPr="00DF6CE9" w14:paraId="4894233C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5D870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Age of firm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12BB5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A8D1E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8EB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CEA8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32716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341FF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BBAB2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7A3237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0.1248</w:t>
            </w:r>
          </w:p>
        </w:tc>
      </w:tr>
      <w:tr w:rsidR="00F1309D" w:rsidRPr="00DF6CE9" w14:paraId="20C63170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1885A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CBE46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063F2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(0.0691)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B0843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CC364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(0.0973)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4AF99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56E2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(0.0745)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320EB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(0.0065)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D6B19B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(0.1635)</w:t>
            </w:r>
          </w:p>
        </w:tc>
      </w:tr>
      <w:tr w:rsidR="00F1309D" w:rsidRPr="00DF6CE9" w14:paraId="72B403C6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352C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Sole proprietor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6A916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57F30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12533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0E52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8E075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0.0178**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BD1FC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79CAF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96C819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-1.1146**</w:t>
            </w:r>
          </w:p>
        </w:tc>
      </w:tr>
      <w:tr w:rsidR="00F1309D" w:rsidRPr="00DF6CE9" w14:paraId="45D753FC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01AA2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EA8C3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12DEC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(0.1705)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F9FB7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310FC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35F47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F0708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(0.1588)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963D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(0.0220)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A186B4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(0.4435)</w:t>
            </w:r>
          </w:p>
        </w:tc>
      </w:tr>
      <w:tr w:rsidR="00F1309D" w:rsidRPr="00DF6CE9" w14:paraId="231EBA84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BDCD4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Importer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79EC3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690EA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64918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2FFF5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62E2B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A0CFA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B7B4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-0.0143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4C560C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0.0054</w:t>
            </w:r>
          </w:p>
        </w:tc>
      </w:tr>
      <w:tr w:rsidR="00F1309D" w:rsidRPr="00DF6CE9" w14:paraId="0D9A314A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E615F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E5B7E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CC75C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CF25D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EC6FB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86B6E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241D6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87DB2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(0.0093)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9EEEA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(0.0148)</w:t>
            </w:r>
          </w:p>
        </w:tc>
      </w:tr>
      <w:tr w:rsidR="00F1309D" w:rsidRPr="00DF6CE9" w14:paraId="7EC764FE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1AA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Exporter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9F5A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E122B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FE93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60785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F48E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ACE8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-0.0148*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718A4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FD378A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-0.0144</w:t>
            </w:r>
          </w:p>
        </w:tc>
      </w:tr>
      <w:tr w:rsidR="00F1309D" w:rsidRPr="00DF6CE9" w14:paraId="7D467BAF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7A606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D2350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4A0C6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CC00E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4C4E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722C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181CC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1467A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0D9C42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(0.0180)</w:t>
            </w:r>
          </w:p>
        </w:tc>
      </w:tr>
      <w:tr w:rsidR="00F1309D" w:rsidRPr="00DF6CE9" w14:paraId="78AA6C7A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03DAE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Shift operations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F2240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D76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-0.0183*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881D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F0270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16C23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257D2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3E9AA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-0.0179*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7BFEB1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-0.0722***</w:t>
            </w:r>
          </w:p>
        </w:tc>
      </w:tr>
      <w:tr w:rsidR="00F1309D" w:rsidRPr="00DF6CE9" w14:paraId="2C4EDC01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107B1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4EAAB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F849B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31728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4B9C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58F63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EA88C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8E0A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(0.0091)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F2BBF1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(0.0279)</w:t>
            </w:r>
          </w:p>
        </w:tc>
      </w:tr>
      <w:tr w:rsidR="00F1309D" w:rsidRPr="00DF6CE9" w14:paraId="05010654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5AD57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Production employees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BD5FB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0F10D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058B5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-0.0498**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BEE8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DA744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AB8AE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FD9CB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B71BA3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-0.0270</w:t>
            </w:r>
          </w:p>
        </w:tc>
      </w:tr>
      <w:tr w:rsidR="00F1309D" w:rsidRPr="00DF6CE9" w14:paraId="7567710A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5C893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093F3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A6C2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A4123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5AF5E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99AF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F3C3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A2C38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(0.0326)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D3500A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(0.1078)</w:t>
            </w:r>
          </w:p>
        </w:tc>
      </w:tr>
      <w:tr w:rsidR="00F1309D" w:rsidRPr="00DF6CE9" w14:paraId="1EF71C18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68936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Other employees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ECB41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0.0199*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C6652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2327A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B57BE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5F09E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0C03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FFF54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0.0831***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571EF5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0.0515</w:t>
            </w:r>
          </w:p>
        </w:tc>
      </w:tr>
      <w:tr w:rsidR="00F1309D" w:rsidRPr="00DF6CE9" w14:paraId="6C2E30BC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FD8F8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76DF9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6D7A2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F313A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45484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F2B39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DFB17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A822B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(0.0266)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9494D7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(0.1184)</w:t>
            </w:r>
          </w:p>
        </w:tc>
      </w:tr>
      <w:tr w:rsidR="00F1309D" w:rsidRPr="00DF6CE9" w14:paraId="77BA0A3B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0A05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Apprentices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345B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F6C58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05186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84DB3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DB8E1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E828B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6F763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017AFA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0.2264**</w:t>
            </w:r>
          </w:p>
        </w:tc>
      </w:tr>
      <w:tr w:rsidR="00F1309D" w:rsidRPr="00DF6CE9" w14:paraId="6A7E7953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27699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0B0F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63C02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CE524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37790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(0.0881)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2A2E4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3EFB0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30A76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(0.0154)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092601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(0.0950)</w:t>
            </w:r>
          </w:p>
        </w:tc>
      </w:tr>
      <w:tr w:rsidR="00F1309D" w:rsidRPr="00DF6CE9" w14:paraId="214CD355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014CD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Bank account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EE300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B50E1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0.0932**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E9DC3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B2511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DCFB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AE0C1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133F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0.0130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F7CC98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0.0674</w:t>
            </w:r>
          </w:p>
        </w:tc>
      </w:tr>
      <w:tr w:rsidR="00F1309D" w:rsidRPr="00DF6CE9" w14:paraId="72C089AE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5424D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638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8086A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BA2C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86B6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(0.0698)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1D736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E15BE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0C30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(0.0148)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696D04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(0.1083)</w:t>
            </w:r>
          </w:p>
        </w:tc>
      </w:tr>
      <w:tr w:rsidR="00F1309D" w:rsidRPr="00DF6CE9" w14:paraId="04184A45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6ED54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Insurance policy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F871B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2E3A9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89870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0.0187*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0E9D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0.0343*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CE047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8D070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53057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806488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-0.0048</w:t>
            </w:r>
          </w:p>
        </w:tc>
      </w:tr>
      <w:tr w:rsidR="00F1309D" w:rsidRPr="00DF6CE9" w14:paraId="607FFFA5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5DE8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6DA5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438B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49DC6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9072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B5263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86B4F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D8293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(0.0124)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35B0F3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(0.0347)</w:t>
            </w:r>
          </w:p>
        </w:tc>
      </w:tr>
      <w:tr w:rsidR="00F1309D" w:rsidRPr="00DF6CE9" w14:paraId="032EEDE5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7F3CB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Capital intensity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487E1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-0.0402***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1AE54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0.3034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DA4D8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-0.0396***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DCF62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0.5259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B31C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-0.0440***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112DF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0.4987**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1DC0B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-0.0473***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577E23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-0.3977</w:t>
            </w:r>
          </w:p>
        </w:tc>
      </w:tr>
      <w:tr w:rsidR="00F1309D" w:rsidRPr="00DF6CE9" w14:paraId="0EE3DCEF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69125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1EE5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50B8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C891B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8A27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(0.3663)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2921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FA1D1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(0.2146)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3B75B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(0.0179)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41EDBD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(0.5357)</w:t>
            </w:r>
          </w:p>
        </w:tc>
      </w:tr>
      <w:tr w:rsidR="00F1309D" w:rsidRPr="00DF6CE9" w14:paraId="76297C07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F87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2D82E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03DDE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6444F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B6F9C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-1.8108***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99CBD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2D00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-0.4223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75ED8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7251F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5.1154***</w:t>
            </w:r>
          </w:p>
        </w:tc>
      </w:tr>
      <w:tr w:rsidR="00F1309D" w:rsidRPr="00DF6CE9" w14:paraId="21E94D34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8801D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A90B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E4B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(0.3755)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A67B2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D03CE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(0.5590)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BDFFF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11F65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(0.3525)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24E76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CE85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(0.8187)</w:t>
            </w:r>
          </w:p>
        </w:tc>
      </w:tr>
      <w:tr w:rsidR="00F1309D" w:rsidRPr="00DF6CE9" w14:paraId="51B79D71" w14:textId="77777777" w:rsidTr="007370D4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4383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Year FE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2A0D1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45295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EA28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BCEA6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7A675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DA2A6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98753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D4F4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7901D7FD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1FE36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City 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648B3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3E774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73C48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6422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5DD3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E36BA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A5D11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05431A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434BC6D3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6C7FC9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Ind.-Year FE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1314A0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AF1B1F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545AF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D7B8E9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819E8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503336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6D85AA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</w:tcPr>
          <w:p w14:paraId="651A76C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0564D7C3" w14:textId="77777777" w:rsidTr="007370D4">
        <w:trPr>
          <w:jc w:val="center"/>
        </w:trPr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D17634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City-Year FE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548270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C0D428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3BD335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C6780B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9C122A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15C23E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6DA6C0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04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46FF05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</w:tbl>
    <w:p w14:paraId="08B5FB55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>Standard errors in parentheses</w:t>
      </w:r>
    </w:p>
    <w:p w14:paraId="487794CA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>*** p&lt;0.01, ** p&lt;0.05, * p&lt;0.1</w:t>
      </w:r>
    </w:p>
    <w:p w14:paraId="2E93E9F7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7B8387BC" w14:textId="77777777" w:rsidR="00F1309D" w:rsidRPr="00DF6CE9" w:rsidRDefault="00F1309D" w:rsidP="00F1309D">
      <w:pPr>
        <w:widowControl w:val="0"/>
        <w:tabs>
          <w:tab w:val="left" w:pos="377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14:paraId="7FFB43C9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65646609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57AB5663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631DFC1D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105DD0CF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7A205ABB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4645A75A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7932056D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0F072FB8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21BE68E8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20CB5590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339E4184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59443460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289A3565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3EFF3A75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5DE2693E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14:paraId="51EC6097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74425E5D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312B0A00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5B2B7159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2CA84AE2" w14:textId="62BD73FC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 xml:space="preserve">Table </w:t>
      </w:r>
      <w:r w:rsidR="007D56F3">
        <w:rPr>
          <w:rFonts w:ascii="Times New Roman" w:hAnsi="Times New Roman"/>
          <w:lang w:val="en-SE"/>
        </w:rPr>
        <w:t>A</w:t>
      </w:r>
      <w:r w:rsidRPr="00DF6CE9">
        <w:rPr>
          <w:rFonts w:ascii="Times New Roman" w:hAnsi="Times New Roman"/>
        </w:rPr>
        <w:t>3: Decomposition of gender gaps in productivity - full female ownership</w:t>
      </w:r>
    </w:p>
    <w:tbl>
      <w:tblPr>
        <w:tblW w:w="10825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85"/>
        <w:gridCol w:w="1085"/>
        <w:gridCol w:w="1275"/>
        <w:gridCol w:w="1358"/>
        <w:gridCol w:w="1002"/>
        <w:gridCol w:w="1266"/>
        <w:gridCol w:w="1094"/>
        <w:gridCol w:w="1085"/>
        <w:gridCol w:w="1275"/>
      </w:tblGrid>
      <w:tr w:rsidR="00F1309D" w:rsidRPr="00DF6CE9" w14:paraId="7BEF6791" w14:textId="77777777" w:rsidTr="007370D4">
        <w:trPr>
          <w:jc w:val="center"/>
        </w:trPr>
        <w:tc>
          <w:tcPr>
            <w:tcW w:w="13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F4D9AF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F3FC26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Mean</w:t>
            </w: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C12229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10th Quantile</w:t>
            </w: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EC4E83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50th Quantile</w:t>
            </w: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30D9A9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90th Quantile</w:t>
            </w:r>
          </w:p>
        </w:tc>
      </w:tr>
      <w:tr w:rsidR="00F1309D" w:rsidRPr="00DF6CE9" w14:paraId="2377113E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A651D0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VARIABLES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417C9C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FA3784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D4B32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8EECD0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C3D42B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5353B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647C3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Explained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A142FB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Unexplained</w:t>
            </w:r>
          </w:p>
        </w:tc>
      </w:tr>
      <w:tr w:rsidR="00F1309D" w:rsidRPr="00DF6CE9" w14:paraId="0A1B4B91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9DD2C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Age of firm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50F4D7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71AA72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0.1300*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348AE7A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-0.0046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FE671E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56AD4CA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162FF1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0.0485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DE1977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27D405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0.1973</w:t>
            </w:r>
          </w:p>
        </w:tc>
      </w:tr>
      <w:tr w:rsidR="00F1309D" w:rsidRPr="00DF6CE9" w14:paraId="4BC555C6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42E9EF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B963B4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D6D1E2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(0.0708)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0E2ADF0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(0.0043)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DBB5B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(0.0978)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7C060A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(0.0026)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A492DC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(0.0755)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46D105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(0.0052)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718C18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(0.1710)</w:t>
            </w:r>
          </w:p>
        </w:tc>
      </w:tr>
      <w:tr w:rsidR="00F1309D" w:rsidRPr="00DF6CE9" w14:paraId="2421DBF1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C785ED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Sole proprietor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0DAB2F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10FD62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-0.1558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1796EF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-0.0261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4804B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0.3113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8DA114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0.0534***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0D6911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-0.3089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289CCB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B7F77C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-1.0459</w:t>
            </w:r>
          </w:p>
        </w:tc>
      </w:tr>
      <w:tr w:rsidR="00F1309D" w:rsidRPr="00DF6CE9" w14:paraId="127B0457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41FF623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D671A7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(0.0160)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76F1C3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(0.2268)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7C99A9C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(0.0260)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E12AAE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(0.2027)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D34478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(0.0152)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9A7C79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(0.2172)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4A0369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15AC66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(0.7128)</w:t>
            </w:r>
          </w:p>
        </w:tc>
      </w:tr>
      <w:tr w:rsidR="00F1309D" w:rsidRPr="00DF6CE9" w14:paraId="666FD694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4622EB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Importer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5A5D3F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5C0970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-0.0040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186E10B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184FF2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763D97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3ECFC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59DD95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3A89BD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0.0019</w:t>
            </w:r>
          </w:p>
        </w:tc>
      </w:tr>
      <w:tr w:rsidR="00F1309D" w:rsidRPr="00DF6CE9" w14:paraId="61A0242D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B87EA8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83DBD3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(0.0056)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3910EB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7EEF83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(0.0085)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5932A0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(0.0114)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9C0E2A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(0.0034)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7C407C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(0.0090)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66AE80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E536D9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(0.0142)</w:t>
            </w:r>
          </w:p>
        </w:tc>
      </w:tr>
      <w:tr w:rsidR="00F1309D" w:rsidRPr="00DF6CE9" w14:paraId="244A760B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798C8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Exporter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B624D7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54204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-0.0087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70B6666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0833F9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62AF99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9B5F41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-0.0079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462E9B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1AC912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-0.0184</w:t>
            </w:r>
          </w:p>
        </w:tc>
      </w:tr>
      <w:tr w:rsidR="00F1309D" w:rsidRPr="00DF6CE9" w14:paraId="7A0CEB86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79F3FC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35F004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E9A59B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2719F7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(0.0045)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BFFA97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(0.0075)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A142EA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(0.0028)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34E143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(0.0070)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56A0BC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053631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(0.0180)</w:t>
            </w:r>
          </w:p>
        </w:tc>
      </w:tr>
      <w:tr w:rsidR="00F1309D" w:rsidRPr="00DF6CE9" w14:paraId="7DDF9E3C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5CB47E2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Shift operations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358450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C5E0E5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-0.0166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7F58FAC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39A19C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9DB03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0.0026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21ECE7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-0.0063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2E3F76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-0.0137*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E974FD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-0.0702**</w:t>
            </w:r>
          </w:p>
        </w:tc>
      </w:tr>
      <w:tr w:rsidR="00F1309D" w:rsidRPr="00DF6CE9" w14:paraId="55711FF2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6C6528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15963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D5C70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3E45042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(0.0048)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8BC999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765D1EC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(0.0032)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D71B75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E936DB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E572C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(0.0309)</w:t>
            </w:r>
          </w:p>
        </w:tc>
      </w:tr>
      <w:tr w:rsidR="00F1309D" w:rsidRPr="00DF6CE9" w14:paraId="2FC49A7A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FE3771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Production employees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45C374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-0.0534***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0C044D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-0.0433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B1D43C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-0.0524**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CBEA73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792225C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-0.0270**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E10F91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C31F76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3ECD56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-0.0037</w:t>
            </w:r>
          </w:p>
        </w:tc>
      </w:tr>
      <w:tr w:rsidR="00F1309D" w:rsidRPr="00DF6CE9" w14:paraId="6409BFCC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467190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23812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(0.0191)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1D88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(0.0404)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741C05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(0.0258)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20EF22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(0.0487)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26CB7E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(0.0127)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FD71A5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(0.0375)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A1B43A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(0.0340)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2FECCF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(0.1124)</w:t>
            </w:r>
          </w:p>
        </w:tc>
      </w:tr>
      <w:tr w:rsidR="00F1309D" w:rsidRPr="00DF6CE9" w14:paraId="6043CE63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50FEB6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Other employees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EC760C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0.0285**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1D99F1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0.0827*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04BA2B6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-0.0202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51FB84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-0.0500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5CEE506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D8FE8D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0.0334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4E392D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0.1142***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985E23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0.1198</w:t>
            </w:r>
          </w:p>
        </w:tc>
      </w:tr>
      <w:tr w:rsidR="00F1309D" w:rsidRPr="00DF6CE9" w14:paraId="11CCC12E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2451A29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AD6CFD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(0.0136)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DF087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(0.0482)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1F90169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(0.0153)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5BE5B7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(0.0525)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22C6E2A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(0.0069)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2F304F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(0.0374)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011D30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D91A2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(0.1153)</w:t>
            </w:r>
          </w:p>
        </w:tc>
      </w:tr>
      <w:tr w:rsidR="00F1309D" w:rsidRPr="00DF6CE9" w14:paraId="038AEB1F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71BCA9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Apprentices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038DF2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0D48C4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-0.0152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1516DF8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0.0194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98A34C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-0.1048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61898D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8ACD11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0.0746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8DF314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-0.0335*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57278A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0.2190**</w:t>
            </w:r>
          </w:p>
        </w:tc>
      </w:tr>
      <w:tr w:rsidR="00F1309D" w:rsidRPr="00DF6CE9" w14:paraId="3BEE0B91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036AB8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0459D4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9AEF78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(0.0458)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85A7D8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(0.0203)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28ED0E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(0.0898)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BF1097B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(0.0105)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9058C2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(0.0575)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4DF61A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8B3270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(0.1041)</w:t>
            </w:r>
          </w:p>
        </w:tc>
      </w:tr>
      <w:tr w:rsidR="00F1309D" w:rsidRPr="00DF6CE9" w14:paraId="2D36811D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63E9E7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Bank account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B51ADB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0.0153**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783378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0.0969**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6FF6FAC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0.0035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0FFAD5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BA99EA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0.0068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53726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0.0150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FD1EBC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0.0312*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34EB30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0.1135</w:t>
            </w:r>
          </w:p>
        </w:tc>
      </w:tr>
      <w:tr w:rsidR="00F1309D" w:rsidRPr="00DF6CE9" w14:paraId="09A5A144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1F03F54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5E6548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0468D4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(0.0427)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DA781F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(0.0052)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E32978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(0.0667)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65EC275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(0.0043)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FADA31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(0.0471)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355D66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(0.0163)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F0F510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(0.1083)</w:t>
            </w:r>
          </w:p>
        </w:tc>
      </w:tr>
      <w:tr w:rsidR="00F1309D" w:rsidRPr="00DF6CE9" w14:paraId="560093E0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3228681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Insurance policy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32D677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FE7DDE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-0.0141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D39E42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0.0238*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0F28D3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0.0252*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41FBFF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-0.0069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114F3F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-0.0110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BDF7D1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0.0073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7CF47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-0.0471</w:t>
            </w:r>
          </w:p>
        </w:tc>
      </w:tr>
      <w:tr w:rsidR="00F1309D" w:rsidRPr="00DF6CE9" w14:paraId="1D3DAA50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F35CD4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E10A22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(0.0085)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F2AE84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(0.0125)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0C1DA15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(0.0144)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7C4681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(0.0148)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74DB1FF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(0.0060)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56705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(0.0092)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C4FA75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(0.0168)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6D4654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(0.0330)</w:t>
            </w:r>
          </w:p>
        </w:tc>
      </w:tr>
      <w:tr w:rsidR="00F1309D" w:rsidRPr="00DF6CE9" w14:paraId="6CD600F2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1BB72E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Capital intensity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F34492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-0.0414***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E76EA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0.3376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208DD97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-0.0418***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CDC4BF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0.5154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2A5A791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-0.0462***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BE3B8F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0.4784**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A3C17F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-0.0449**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E6FA9E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-0.2356</w:t>
            </w:r>
          </w:p>
        </w:tc>
      </w:tr>
      <w:tr w:rsidR="00F1309D" w:rsidRPr="00DF6CE9" w14:paraId="5054D02C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8EF31A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B51E47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FB64D3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(0.2165)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1FBC583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(0.0151)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790589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(0.3647)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7A4992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(0.0108)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094AC1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(0.2112)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29A9A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(0.0180)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036C5F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(0.5540)</w:t>
            </w:r>
          </w:p>
        </w:tc>
      </w:tr>
      <w:tr w:rsidR="00F1309D" w:rsidRPr="00DF6CE9" w14:paraId="56590F38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60C3111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Constant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673FC5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AA3A28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0.4005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129E7BC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4FFEC6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-1.8532***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491D9E4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04D3E9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-0.0531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E660C6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BF7A3F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4.5517***</w:t>
            </w:r>
          </w:p>
        </w:tc>
      </w:tr>
      <w:tr w:rsidR="00F1309D" w:rsidRPr="00DF6CE9" w14:paraId="422F9B4C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A9B9C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49BAD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2EF3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(0.4025)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EF70D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89E8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(0.5386)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58FC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18D79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(0.3834)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13E56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515BC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(1.0417)</w:t>
            </w:r>
          </w:p>
        </w:tc>
      </w:tr>
      <w:tr w:rsidR="00F1309D" w:rsidRPr="00DF6CE9" w14:paraId="5138726C" w14:textId="77777777" w:rsidTr="007370D4">
        <w:trPr>
          <w:jc w:val="center"/>
        </w:trPr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658FD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Year FE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B43A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6E573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15EAF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E4193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A7324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3FF68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E0754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FEEF8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31DA22BC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</w:tcPr>
          <w:p w14:paraId="7D8A8BA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City FE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71C472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2E29A1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6A3DD538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129AB0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692CB5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88E9681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1308F8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F00195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5DA4850B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right w:val="nil"/>
            </w:tcBorders>
          </w:tcPr>
          <w:p w14:paraId="18735C3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Ind.-Year FE</w:t>
            </w:r>
          </w:p>
        </w:tc>
        <w:tc>
          <w:tcPr>
            <w:tcW w:w="1085" w:type="dxa"/>
            <w:tcBorders>
              <w:top w:val="nil"/>
              <w:left w:val="nil"/>
              <w:right w:val="nil"/>
            </w:tcBorders>
          </w:tcPr>
          <w:p w14:paraId="1CA6771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</w:tcPr>
          <w:p w14:paraId="39345D0A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</w:tcPr>
          <w:p w14:paraId="28E229BE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02" w:type="dxa"/>
            <w:tcBorders>
              <w:top w:val="nil"/>
              <w:left w:val="nil"/>
              <w:right w:val="nil"/>
            </w:tcBorders>
          </w:tcPr>
          <w:p w14:paraId="0768211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</w:tcPr>
          <w:p w14:paraId="40CA124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</w:tcPr>
          <w:p w14:paraId="232BD3A2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85" w:type="dxa"/>
            <w:tcBorders>
              <w:top w:val="nil"/>
              <w:left w:val="nil"/>
              <w:right w:val="nil"/>
            </w:tcBorders>
          </w:tcPr>
          <w:p w14:paraId="6362BD46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</w:tcPr>
          <w:p w14:paraId="5E0414F3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  <w:tr w:rsidR="00F1309D" w:rsidRPr="00DF6CE9" w14:paraId="6EEA57E3" w14:textId="77777777" w:rsidTr="007370D4">
        <w:trPr>
          <w:jc w:val="center"/>
        </w:trPr>
        <w:tc>
          <w:tcPr>
            <w:tcW w:w="138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B90DDE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City-Year FE</w:t>
            </w:r>
          </w:p>
        </w:tc>
        <w:tc>
          <w:tcPr>
            <w:tcW w:w="108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F9C9CE9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63C7BDF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9690310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02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CA7499D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26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8BFECD7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9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5EDE80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  <w:tc>
          <w:tcPr>
            <w:tcW w:w="108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2EAE195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127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7DCDBD4" w14:textId="77777777" w:rsidR="00F1309D" w:rsidRPr="00DF6CE9" w:rsidRDefault="00F1309D" w:rsidP="007370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6CE9">
              <w:rPr>
                <w:rFonts w:ascii="Times New Roman" w:hAnsi="Times New Roman"/>
              </w:rPr>
              <w:t>Yes</w:t>
            </w:r>
          </w:p>
        </w:tc>
      </w:tr>
    </w:tbl>
    <w:p w14:paraId="2F3A93AE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>Standard errors in parentheses</w:t>
      </w:r>
    </w:p>
    <w:p w14:paraId="7540498F" w14:textId="77777777" w:rsidR="00F1309D" w:rsidRPr="00DF6CE9" w:rsidRDefault="00F1309D" w:rsidP="00F130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DF6CE9">
        <w:rPr>
          <w:rFonts w:ascii="Times New Roman" w:hAnsi="Times New Roman"/>
        </w:rPr>
        <w:t>*** p&lt;0.01, ** p&lt;0.05, * p&lt;0.1</w:t>
      </w:r>
    </w:p>
    <w:p w14:paraId="3E52DA80" w14:textId="77777777" w:rsidR="00F1309D" w:rsidRPr="00DF6CE9" w:rsidRDefault="00F1309D" w:rsidP="00F1309D">
      <w:pPr>
        <w:tabs>
          <w:tab w:val="left" w:pos="1140"/>
          <w:tab w:val="left" w:pos="1440"/>
        </w:tabs>
        <w:spacing w:line="240" w:lineRule="auto"/>
        <w:rPr>
          <w:rFonts w:ascii="Georgia" w:eastAsiaTheme="minorEastAsia" w:hAnsi="Georgia" w:cs="Times New Roman"/>
        </w:rPr>
      </w:pPr>
    </w:p>
    <w:p w14:paraId="0B953B8B" w14:textId="77777777" w:rsidR="00F1309D" w:rsidRPr="00DF6CE9" w:rsidRDefault="00F1309D" w:rsidP="00F1309D">
      <w:pPr>
        <w:tabs>
          <w:tab w:val="left" w:pos="1140"/>
          <w:tab w:val="left" w:pos="1440"/>
        </w:tabs>
        <w:spacing w:line="240" w:lineRule="auto"/>
        <w:rPr>
          <w:rFonts w:ascii="Georgia" w:eastAsiaTheme="minorEastAsia" w:hAnsi="Georgia" w:cs="Times New Roman"/>
        </w:rPr>
      </w:pPr>
    </w:p>
    <w:p w14:paraId="280D9EEC" w14:textId="77777777" w:rsidR="009B2CC8" w:rsidRDefault="009B2CC8"/>
    <w:sectPr w:rsidR="009B2CC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CF116" w14:textId="77777777" w:rsidR="00DA3FCA" w:rsidRDefault="00DA3FCA">
      <w:pPr>
        <w:spacing w:after="0" w:line="240" w:lineRule="auto"/>
      </w:pPr>
      <w:r>
        <w:separator/>
      </w:r>
    </w:p>
  </w:endnote>
  <w:endnote w:type="continuationSeparator" w:id="0">
    <w:p w14:paraId="07A93A66" w14:textId="77777777" w:rsidR="00DA3FCA" w:rsidRDefault="00DA3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46132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19EB34" w14:textId="77777777" w:rsidR="00A14EA1" w:rsidRDefault="00F130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61346F" w14:textId="77777777" w:rsidR="00A14EA1" w:rsidRDefault="00DA3F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60854" w14:textId="77777777" w:rsidR="00DA3FCA" w:rsidRDefault="00DA3FCA">
      <w:pPr>
        <w:spacing w:after="0" w:line="240" w:lineRule="auto"/>
      </w:pPr>
      <w:r>
        <w:separator/>
      </w:r>
    </w:p>
  </w:footnote>
  <w:footnote w:type="continuationSeparator" w:id="0">
    <w:p w14:paraId="41E96BC1" w14:textId="77777777" w:rsidR="00DA3FCA" w:rsidRDefault="00DA3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8676B"/>
    <w:multiLevelType w:val="hybridMultilevel"/>
    <w:tmpl w:val="BBDC97FA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F1105F5"/>
    <w:multiLevelType w:val="hybridMultilevel"/>
    <w:tmpl w:val="1C98515C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E769A2"/>
    <w:multiLevelType w:val="hybridMultilevel"/>
    <w:tmpl w:val="B8201C72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D3F7BDC"/>
    <w:multiLevelType w:val="hybridMultilevel"/>
    <w:tmpl w:val="7E7825DE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8D51D1"/>
    <w:multiLevelType w:val="hybridMultilevel"/>
    <w:tmpl w:val="ADB43FFC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09D"/>
    <w:rsid w:val="007D56F3"/>
    <w:rsid w:val="009B2CC8"/>
    <w:rsid w:val="00DA3FCA"/>
    <w:rsid w:val="00F1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7BEC5E"/>
  <w15:chartTrackingRefBased/>
  <w15:docId w15:val="{E20CB25E-281E-40A2-B23C-00BFC59CF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09D"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1309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09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30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309D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F130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309D"/>
    <w:rPr>
      <w:rFonts w:asciiTheme="minorHAnsi" w:hAnsiTheme="minorHAnsi"/>
    </w:rPr>
  </w:style>
  <w:style w:type="character" w:customStyle="1" w:styleId="fontstyle01">
    <w:name w:val="fontstyle01"/>
    <w:basedOn w:val="DefaultParagraphFont"/>
    <w:rsid w:val="00F1309D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F1309D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130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30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309D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30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309D"/>
    <w:rPr>
      <w:rFonts w:asciiTheme="minorHAnsi" w:hAnsiTheme="minorHAnsi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1309D"/>
    <w:pPr>
      <w:ind w:left="720"/>
      <w:contextualSpacing/>
    </w:pPr>
    <w:rPr>
      <w:rFonts w:ascii="Georgia" w:hAnsi="Georgia"/>
    </w:rPr>
  </w:style>
  <w:style w:type="character" w:styleId="Hyperlink">
    <w:name w:val="Hyperlink"/>
    <w:basedOn w:val="DefaultParagraphFont"/>
    <w:uiPriority w:val="99"/>
    <w:unhideWhenUsed/>
    <w:rsid w:val="00F130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30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1013</Words>
  <Characters>5775</Characters>
  <Application>Microsoft Office Word</Application>
  <DocSecurity>0</DocSecurity>
  <Lines>48</Lines>
  <Paragraphs>13</Paragraphs>
  <ScaleCrop>false</ScaleCrop>
  <Company/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Asuman</dc:creator>
  <cp:keywords/>
  <dc:description/>
  <cp:lastModifiedBy>Derek Asuman</cp:lastModifiedBy>
  <cp:revision>2</cp:revision>
  <dcterms:created xsi:type="dcterms:W3CDTF">2021-08-09T13:05:00Z</dcterms:created>
  <dcterms:modified xsi:type="dcterms:W3CDTF">2021-08-11T06:05:00Z</dcterms:modified>
</cp:coreProperties>
</file>