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EB329" w14:textId="3DBF5532" w:rsidR="006B0F28" w:rsidRDefault="00B45C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B45CF6">
        <w:rPr>
          <w:rFonts w:ascii="Times New Roman" w:hAnsi="Times New Roman" w:cs="Times New Roman"/>
          <w:sz w:val="24"/>
          <w:szCs w:val="24"/>
        </w:rPr>
        <w:t>upplementary materials</w:t>
      </w:r>
      <w:r w:rsidR="00A41403">
        <w:rPr>
          <w:rFonts w:ascii="Times New Roman" w:hAnsi="Times New Roman" w:cs="Times New Roman"/>
          <w:sz w:val="24"/>
          <w:szCs w:val="24"/>
        </w:rPr>
        <w:t>:</w:t>
      </w:r>
    </w:p>
    <w:p w14:paraId="703427C4" w14:textId="77777777" w:rsidR="00A41403" w:rsidRDefault="00A41403">
      <w:pPr>
        <w:rPr>
          <w:rFonts w:ascii="Times New Roman" w:hAnsi="Times New Roman" w:cs="Times New Roman"/>
          <w:sz w:val="24"/>
          <w:szCs w:val="24"/>
        </w:rPr>
      </w:pPr>
    </w:p>
    <w:p w14:paraId="2D505B69" w14:textId="1434FA19" w:rsidR="00B45CF6" w:rsidRDefault="00B45CF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CBD22F4" wp14:editId="6E190B26">
            <wp:extent cx="2378075" cy="1905188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178" cy="192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14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41403" w:rsidRPr="00A41403">
        <w:rPr>
          <w:rFonts w:ascii="等线" w:eastAsia="楷体" w:hAnsi="等线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4F6B6021" wp14:editId="6553C407">
            <wp:extent cx="2378451" cy="19050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22" cy="19193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ACC8CA" w14:textId="4AFA6135" w:rsidR="00B45CF6" w:rsidRPr="00B45CF6" w:rsidRDefault="00B45CF6" w:rsidP="00B45CF6">
      <w:pPr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</w:rPr>
      </w:pPr>
      <w:r w:rsidRPr="00B45CF6"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</w:rPr>
        <w:t>Fig.1 Scanning electron microscope of strain ZI</w:t>
      </w:r>
      <w:r w:rsidR="00A41403"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</w:rPr>
        <w:t xml:space="preserve"> (left) and </w:t>
      </w:r>
      <w:r w:rsidR="00A41403" w:rsidRPr="00A41403"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</w:rPr>
        <w:t>strain ZI under Cd</w:t>
      </w:r>
      <w:r w:rsidR="00A41403" w:rsidRPr="00A41403"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  <w:vertAlign w:val="superscript"/>
        </w:rPr>
        <w:t>2+</w:t>
      </w:r>
      <w:r w:rsidR="00A41403" w:rsidRPr="00A41403"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</w:rPr>
        <w:t xml:space="preserve"> stress</w:t>
      </w:r>
      <w:r w:rsidR="00A41403">
        <w:rPr>
          <w:rFonts w:ascii="Times New Roman" w:eastAsia="楷体" w:hAnsi="Times New Roman" w:cs="Times New Roman"/>
          <w:color w:val="000000" w:themeColor="text1"/>
          <w:kern w:val="0"/>
          <w:sz w:val="24"/>
          <w:szCs w:val="24"/>
        </w:rPr>
        <w:t>(right)</w:t>
      </w:r>
    </w:p>
    <w:p w14:paraId="47BBDFCA" w14:textId="5CD1B6B3" w:rsidR="00B45CF6" w:rsidRPr="00A41403" w:rsidRDefault="00B45CF6" w:rsidP="00B45CF6">
      <w:pPr>
        <w:rPr>
          <w:rFonts w:eastAsia="楷体" w:cs="Times New Roman"/>
          <w:color w:val="000000" w:themeColor="text1"/>
          <w:kern w:val="0"/>
          <w:sz w:val="24"/>
          <w:szCs w:val="24"/>
        </w:rPr>
      </w:pPr>
    </w:p>
    <w:p w14:paraId="6ACC45FF" w14:textId="77777777" w:rsidR="00431E83" w:rsidRDefault="00431E83" w:rsidP="00B45CF6">
      <w:pPr>
        <w:rPr>
          <w:rFonts w:ascii="Times New Roman" w:hAnsi="Times New Roman" w:cs="Times New Roman"/>
          <w:sz w:val="24"/>
          <w:szCs w:val="24"/>
        </w:rPr>
      </w:pPr>
    </w:p>
    <w:p w14:paraId="5B0EB0ED" w14:textId="72D980CE" w:rsidR="00431E83" w:rsidRDefault="00431E83" w:rsidP="00B45C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44C3F" w:rsidRPr="00044C3F">
        <w:rPr>
          <w:rFonts w:ascii="Times New Roman" w:hAnsi="Times New Roman" w:cs="Times New Roman"/>
          <w:sz w:val="24"/>
          <w:szCs w:val="24"/>
        </w:rPr>
        <w:t>reverse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E83">
        <w:rPr>
          <w:rFonts w:ascii="Times New Roman" w:hAnsi="Times New Roman" w:cs="Times New Roman"/>
          <w:sz w:val="24"/>
          <w:szCs w:val="24"/>
        </w:rPr>
        <w:t>view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44C3F">
        <w:rPr>
          <w:rFonts w:ascii="Times New Roman" w:hAnsi="Times New Roman" w:cs="Times New Roman"/>
          <w:sz w:val="24"/>
          <w:szCs w:val="24"/>
        </w:rPr>
        <w:t xml:space="preserve">    </w:t>
      </w:r>
      <w:r w:rsidR="00044C3F" w:rsidRPr="00044C3F">
        <w:rPr>
          <w:rFonts w:ascii="Times New Roman" w:hAnsi="Times New Roman" w:cs="Times New Roman"/>
          <w:sz w:val="24"/>
          <w:szCs w:val="24"/>
        </w:rPr>
        <w:t>obverse</w:t>
      </w:r>
      <w:r w:rsidR="00044C3F" w:rsidRPr="00431E83">
        <w:rPr>
          <w:rFonts w:ascii="Times New Roman" w:hAnsi="Times New Roman" w:cs="Times New Roman"/>
          <w:sz w:val="24"/>
          <w:szCs w:val="24"/>
        </w:rPr>
        <w:t xml:space="preserve"> view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6868267E" w14:textId="48C4A0E9" w:rsidR="00B10813" w:rsidRDefault="00B10813" w:rsidP="0093203D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D7CA6">
        <w:rPr>
          <w:noProof/>
          <w:sz w:val="24"/>
          <w:szCs w:val="24"/>
        </w:rPr>
        <w:drawing>
          <wp:inline distT="0" distB="0" distL="0" distR="0" wp14:anchorId="0CC45905" wp14:editId="1BAD4D6F">
            <wp:extent cx="1924215" cy="2049164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699" cy="2060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320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136CBA" wp14:editId="4D2E6629">
            <wp:extent cx="1933814" cy="204579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097" cy="2063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BF6C81" w14:textId="676A47A7" w:rsidR="00B10813" w:rsidRPr="0093203D" w:rsidRDefault="0093203D" w:rsidP="00044C3F">
      <w:pPr>
        <w:rPr>
          <w:rFonts w:ascii="Times New Roman" w:hAnsi="Times New Roman" w:cs="Times New Roman"/>
          <w:sz w:val="24"/>
          <w:szCs w:val="24"/>
        </w:rPr>
      </w:pPr>
      <w:r w:rsidRPr="0093203D">
        <w:rPr>
          <w:rFonts w:ascii="Times New Roman" w:hAnsi="Times New Roman" w:cs="Times New Roman"/>
          <w:sz w:val="24"/>
          <w:szCs w:val="24"/>
        </w:rPr>
        <w:t>Fig.</w:t>
      </w:r>
      <w:r w:rsidR="00A41403">
        <w:rPr>
          <w:rFonts w:ascii="Times New Roman" w:hAnsi="Times New Roman" w:cs="Times New Roman"/>
          <w:sz w:val="24"/>
          <w:szCs w:val="24"/>
        </w:rPr>
        <w:t>2</w:t>
      </w:r>
      <w:r w:rsidRPr="0093203D">
        <w:rPr>
          <w:rFonts w:ascii="Times New Roman" w:hAnsi="Times New Roman" w:cs="Times New Roman"/>
          <w:sz w:val="24"/>
          <w:szCs w:val="24"/>
        </w:rPr>
        <w:t xml:space="preserve"> </w:t>
      </w:r>
      <w:r w:rsidR="00044C3F" w:rsidRPr="00044C3F">
        <w:rPr>
          <w:rFonts w:ascii="Times New Roman" w:hAnsi="Times New Roman" w:cs="Times New Roman"/>
          <w:sz w:val="24"/>
          <w:szCs w:val="24"/>
        </w:rPr>
        <w:t>The obverse and reverse morphological characteristics of strain Z1 on LB medium</w:t>
      </w:r>
    </w:p>
    <w:p w14:paraId="41BF1E81" w14:textId="5C0220D7" w:rsidR="00B10813" w:rsidRPr="00A41403" w:rsidRDefault="00B10813" w:rsidP="00B45CF6">
      <w:pPr>
        <w:rPr>
          <w:rFonts w:ascii="Times New Roman" w:hAnsi="Times New Roman" w:cs="Times New Roman"/>
          <w:sz w:val="24"/>
          <w:szCs w:val="24"/>
        </w:rPr>
      </w:pPr>
    </w:p>
    <w:sectPr w:rsidR="00B10813" w:rsidRPr="00A414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7603C8" w14:textId="77777777" w:rsidR="000D6C4D" w:rsidRDefault="000D6C4D" w:rsidP="00B45CF6">
      <w:r>
        <w:separator/>
      </w:r>
    </w:p>
  </w:endnote>
  <w:endnote w:type="continuationSeparator" w:id="0">
    <w:p w14:paraId="1CF3AA44" w14:textId="77777777" w:rsidR="000D6C4D" w:rsidRDefault="000D6C4D" w:rsidP="00B45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31D393" w14:textId="77777777" w:rsidR="000D6C4D" w:rsidRDefault="000D6C4D" w:rsidP="00B45CF6">
      <w:r>
        <w:separator/>
      </w:r>
    </w:p>
  </w:footnote>
  <w:footnote w:type="continuationSeparator" w:id="0">
    <w:p w14:paraId="1F1C0F10" w14:textId="77777777" w:rsidR="000D6C4D" w:rsidRDefault="000D6C4D" w:rsidP="00B45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89B"/>
    <w:rsid w:val="00025F1C"/>
    <w:rsid w:val="00044C3F"/>
    <w:rsid w:val="000D6C4D"/>
    <w:rsid w:val="001B489B"/>
    <w:rsid w:val="00331E93"/>
    <w:rsid w:val="00431E83"/>
    <w:rsid w:val="005D52D4"/>
    <w:rsid w:val="006B0F28"/>
    <w:rsid w:val="0093203D"/>
    <w:rsid w:val="00A41403"/>
    <w:rsid w:val="00A45EEC"/>
    <w:rsid w:val="00AA4011"/>
    <w:rsid w:val="00B10813"/>
    <w:rsid w:val="00B45CF6"/>
    <w:rsid w:val="00C034A3"/>
    <w:rsid w:val="00E8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27D77"/>
  <w15:chartTrackingRefBased/>
  <w15:docId w15:val="{DA705F40-5951-4962-9FEF-BFA2788E0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5C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5CF6"/>
    <w:rPr>
      <w:sz w:val="18"/>
      <w:szCs w:val="18"/>
    </w:rPr>
  </w:style>
  <w:style w:type="paragraph" w:styleId="a7">
    <w:name w:val="List Paragraph"/>
    <w:basedOn w:val="a"/>
    <w:uiPriority w:val="34"/>
    <w:qFormat/>
    <w:rsid w:val="00B45CF6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chemeClr val="bg1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张 丽杰</cp:lastModifiedBy>
  <cp:revision>5</cp:revision>
  <dcterms:created xsi:type="dcterms:W3CDTF">2021-01-08T12:33:00Z</dcterms:created>
  <dcterms:modified xsi:type="dcterms:W3CDTF">2021-02-21T08:32:00Z</dcterms:modified>
</cp:coreProperties>
</file>