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6074"/>
      </w:tblGrid>
      <w:tr w:rsidR="00681498" w:rsidRPr="00BD6E8C" w14:paraId="0334586B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EC368" w14:textId="77777777" w:rsidR="00681498" w:rsidRPr="00BD6E8C" w:rsidRDefault="00681498" w:rsidP="00A579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Presentation </w:t>
            </w:r>
            <w:r w:rsidRPr="00BD6E8C">
              <w:rPr>
                <w:b/>
                <w:bCs/>
                <w:sz w:val="21"/>
                <w:szCs w:val="21"/>
              </w:rPr>
              <w:t>Title</w:t>
            </w:r>
          </w:p>
          <w:p w14:paraId="798B28B8" w14:textId="77777777" w:rsidR="00681498" w:rsidRPr="00BD6E8C" w:rsidRDefault="00681498" w:rsidP="00A579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(Educational Delivery Method)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62708" w14:textId="77777777" w:rsidR="00681498" w:rsidRPr="00BD6E8C" w:rsidRDefault="00681498" w:rsidP="00A579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Learning Objectives</w:t>
            </w:r>
          </w:p>
        </w:tc>
      </w:tr>
      <w:tr w:rsidR="00681498" w:rsidRPr="00BD6E8C" w14:paraId="7B885956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0B3AD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Trail Markers:</w:t>
            </w:r>
          </w:p>
          <w:p w14:paraId="0969AD2C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Setting SMART Goals for Purposeful Fellowship &amp; On-Shift Teaching</w:t>
            </w:r>
          </w:p>
          <w:p w14:paraId="362539BB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(Lecture - 25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493D3" w14:textId="77777777" w:rsidR="00681498" w:rsidRPr="00E76D6B" w:rsidRDefault="00681498" w:rsidP="00681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E76D6B">
              <w:rPr>
                <w:sz w:val="21"/>
                <w:szCs w:val="21"/>
              </w:rPr>
              <w:t>Describe the importance of setting SMART goals to guide purposeful growth during fellowship.</w:t>
            </w:r>
          </w:p>
          <w:p w14:paraId="0F47F73F" w14:textId="77777777" w:rsidR="00681498" w:rsidRPr="00E76D6B" w:rsidRDefault="00681498" w:rsidP="00681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E76D6B">
              <w:rPr>
                <w:sz w:val="21"/>
                <w:szCs w:val="21"/>
              </w:rPr>
              <w:t>Apply the SMART framework to create specific, measurable, achievable, relevant, and time-bound goals in clinical, scholarly, and personal domains.</w:t>
            </w:r>
          </w:p>
          <w:p w14:paraId="56E4ED73" w14:textId="77777777" w:rsidR="00681498" w:rsidRPr="00E76D6B" w:rsidRDefault="00681498" w:rsidP="00681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E76D6B">
              <w:rPr>
                <w:sz w:val="21"/>
                <w:szCs w:val="21"/>
              </w:rPr>
              <w:t>Practice transforming vague intentions into actionable SMART goals for both long-term projects and daily clinical teaching.</w:t>
            </w:r>
          </w:p>
          <w:p w14:paraId="27762C25" w14:textId="77777777" w:rsidR="00681498" w:rsidRPr="00E76D6B" w:rsidRDefault="00681498" w:rsidP="00681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E76D6B">
              <w:rPr>
                <w:sz w:val="21"/>
                <w:szCs w:val="21"/>
              </w:rPr>
              <w:t>Identify strategies to track progress, adapt goals, and use feedback for continuous professional development throughout fellowship.</w:t>
            </w:r>
          </w:p>
        </w:tc>
      </w:tr>
      <w:tr w:rsidR="00681498" w:rsidRPr="00BD6E8C" w14:paraId="5331A1AD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8268A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Maximize Learning:</w:t>
            </w:r>
          </w:p>
          <w:p w14:paraId="574B3DFE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Supervising Medical Students and Residents and Microteaching Methods</w:t>
            </w:r>
          </w:p>
          <w:p w14:paraId="7C962C83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(Workshop - 50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6855E" w14:textId="77777777" w:rsidR="00681498" w:rsidRPr="00BD6E8C" w:rsidRDefault="00681498" w:rsidP="00681498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Develop techniques to build a safe learning environment.</w:t>
            </w:r>
          </w:p>
          <w:p w14:paraId="4EA730A7" w14:textId="77777777" w:rsidR="00681498" w:rsidRPr="00BD6E8C" w:rsidRDefault="00681498" w:rsidP="00681498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Implement new strategies to meet new team members and establish goals.</w:t>
            </w:r>
          </w:p>
          <w:p w14:paraId="7F0257C6" w14:textId="77777777" w:rsidR="00681498" w:rsidRPr="00BD6E8C" w:rsidRDefault="00681498" w:rsidP="00681498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Create an educational approach to various content topics to improve conference didactics.</w:t>
            </w:r>
          </w:p>
          <w:p w14:paraId="17EE305B" w14:textId="77777777" w:rsidR="00681498" w:rsidRPr="00BD6E8C" w:rsidRDefault="00681498" w:rsidP="00681498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Select and apply the appropriate microteaching method for your clinical setting.</w:t>
            </w:r>
          </w:p>
          <w:p w14:paraId="27C1DC6A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81498" w:rsidRPr="00BD6E8C" w14:paraId="5503558D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45B84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Finding Balance:</w:t>
            </w:r>
          </w:p>
          <w:p w14:paraId="52079F7C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Time Management Skills for Success</w:t>
            </w:r>
          </w:p>
          <w:p w14:paraId="097E2B4C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(Lecture - 25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FAE84" w14:textId="77777777" w:rsidR="00681498" w:rsidRPr="00BD6E8C" w:rsidRDefault="00681498" w:rsidP="00681498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Understand the concepts of deep and shallow work</w:t>
            </w:r>
          </w:p>
          <w:p w14:paraId="33E6E8BA" w14:textId="77777777" w:rsidR="00681498" w:rsidRPr="00BD6E8C" w:rsidRDefault="00681498" w:rsidP="00681498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proofErr w:type="gramStart"/>
            <w:r w:rsidRPr="00BD6E8C">
              <w:rPr>
                <w:sz w:val="21"/>
                <w:szCs w:val="21"/>
              </w:rPr>
              <w:t>Recognize</w:t>
            </w:r>
            <w:proofErr w:type="gramEnd"/>
            <w:r w:rsidRPr="00BD6E8C">
              <w:rPr>
                <w:sz w:val="21"/>
                <w:szCs w:val="21"/>
              </w:rPr>
              <w:t xml:space="preserve"> habits and practices that lead to distraction from completing work</w:t>
            </w:r>
          </w:p>
          <w:p w14:paraId="3C7AFB31" w14:textId="77777777" w:rsidR="00681498" w:rsidRPr="00BD6E8C" w:rsidRDefault="00681498" w:rsidP="00681498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Implement habits that help focus available time to complete a task</w:t>
            </w:r>
          </w:p>
        </w:tc>
      </w:tr>
      <w:tr w:rsidR="00681498" w:rsidRPr="00BD6E8C" w14:paraId="66701435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5D863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The Feedback Sandwich:</w:t>
            </w:r>
          </w:p>
          <w:p w14:paraId="217B49D3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Giving and Receiving Feedback from the Middle</w:t>
            </w:r>
          </w:p>
          <w:p w14:paraId="11CBE0DF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(Workshop - 50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E8DD9" w14:textId="77777777" w:rsidR="00681498" w:rsidRPr="00BD6E8C" w:rsidRDefault="00681498" w:rsidP="00681498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Ask clarifying questions to better understand expectations for each new rotation. </w:t>
            </w:r>
          </w:p>
          <w:p w14:paraId="73149891" w14:textId="77777777" w:rsidR="00681498" w:rsidRPr="00BD6E8C" w:rsidRDefault="00681498" w:rsidP="00681498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Create SMART goals with faculty supervisors and medical students and residents at the start of each shift, clinic day, or rotation block. </w:t>
            </w:r>
          </w:p>
          <w:p w14:paraId="782DF19A" w14:textId="77777777" w:rsidR="00681498" w:rsidRPr="00BD6E8C" w:rsidRDefault="00681498" w:rsidP="00681498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Develop an actionable feedback plan in conjunction with the supervising faculty and medical students and residents.</w:t>
            </w:r>
          </w:p>
          <w:p w14:paraId="159A95C3" w14:textId="77777777" w:rsidR="00681498" w:rsidRPr="00BD6E8C" w:rsidRDefault="00681498" w:rsidP="00681498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Understand the common goal of feedback is to help fellows, residents, and medical students become better physicians and take excellent care of patients.</w:t>
            </w:r>
          </w:p>
        </w:tc>
      </w:tr>
      <w:tr w:rsidR="00681498" w:rsidRPr="00BD6E8C" w14:paraId="310D0911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42232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Maximizing Scholarship:</w:t>
            </w:r>
          </w:p>
          <w:p w14:paraId="2360DC6A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Getting Published as a Fellow</w:t>
            </w:r>
          </w:p>
          <w:p w14:paraId="55F498E9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(Lecture - 25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0AA6" w14:textId="77777777" w:rsidR="00681498" w:rsidRPr="001D5C26" w:rsidRDefault="00681498" w:rsidP="006814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1D5C26">
              <w:rPr>
                <w:sz w:val="21"/>
                <w:szCs w:val="21"/>
              </w:rPr>
              <w:t>Provide practical strategies to maximize scholarly productivity and get published.</w:t>
            </w:r>
            <w:r w:rsidRPr="001D5C26">
              <w:rPr>
                <w:rFonts w:ascii="Arial" w:hAnsi="Arial" w:cs="Arial"/>
                <w:sz w:val="21"/>
                <w:szCs w:val="21"/>
              </w:rPr>
              <w:t>​</w:t>
            </w:r>
          </w:p>
          <w:p w14:paraId="0DF43A48" w14:textId="77777777" w:rsidR="00681498" w:rsidRPr="001D5C26" w:rsidRDefault="00681498" w:rsidP="006814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1D5C26">
              <w:rPr>
                <w:sz w:val="21"/>
                <w:szCs w:val="21"/>
              </w:rPr>
              <w:t xml:space="preserve">Leveraging AI tools to enhance productivity in research and writing </w:t>
            </w:r>
            <w:r w:rsidRPr="001D5C26">
              <w:rPr>
                <w:rFonts w:ascii="Arial" w:hAnsi="Arial" w:cs="Arial"/>
                <w:sz w:val="21"/>
                <w:szCs w:val="21"/>
              </w:rPr>
              <w:t>​</w:t>
            </w:r>
          </w:p>
          <w:p w14:paraId="6D6C8391" w14:textId="77777777" w:rsidR="00681498" w:rsidRPr="001D5C26" w:rsidRDefault="00681498" w:rsidP="006814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1D5C26">
              <w:rPr>
                <w:sz w:val="21"/>
                <w:szCs w:val="21"/>
              </w:rPr>
              <w:t>Understand the importance of aligning projects with personal interests and career goals.</w:t>
            </w:r>
            <w:r w:rsidRPr="001D5C26">
              <w:rPr>
                <w:rFonts w:ascii="Arial" w:hAnsi="Arial" w:cs="Arial"/>
                <w:sz w:val="21"/>
                <w:szCs w:val="21"/>
              </w:rPr>
              <w:t>​</w:t>
            </w:r>
          </w:p>
          <w:p w14:paraId="77004058" w14:textId="77777777" w:rsidR="00681498" w:rsidRPr="001D5C26" w:rsidRDefault="00681498" w:rsidP="006814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1D5C26">
              <w:rPr>
                <w:sz w:val="21"/>
                <w:szCs w:val="21"/>
              </w:rPr>
              <w:t>Develop effective writing skills for successful publication.</w:t>
            </w:r>
            <w:r w:rsidRPr="001D5C26">
              <w:rPr>
                <w:rFonts w:ascii="Arial" w:hAnsi="Arial" w:cs="Arial"/>
                <w:sz w:val="21"/>
                <w:szCs w:val="21"/>
              </w:rPr>
              <w:t>​</w:t>
            </w:r>
          </w:p>
          <w:p w14:paraId="5FB154BF" w14:textId="77777777" w:rsidR="00681498" w:rsidRPr="001D5C26" w:rsidRDefault="00681498" w:rsidP="006814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1D5C26">
              <w:rPr>
                <w:sz w:val="21"/>
                <w:szCs w:val="21"/>
              </w:rPr>
              <w:lastRenderedPageBreak/>
              <w:t>Navigate the submission process, including responding to peer review</w:t>
            </w:r>
          </w:p>
        </w:tc>
      </w:tr>
      <w:tr w:rsidR="00681498" w:rsidRPr="00BD6E8C" w14:paraId="555EC9F5" w14:textId="77777777" w:rsidTr="00A579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1974F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lastRenderedPageBreak/>
              <w:t>You Are Not Alone:</w:t>
            </w:r>
          </w:p>
          <w:p w14:paraId="0FB68C24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b/>
                <w:bCs/>
                <w:sz w:val="21"/>
                <w:szCs w:val="21"/>
              </w:rPr>
              <w:t>Asking For Help as a New Attending</w:t>
            </w:r>
          </w:p>
          <w:p w14:paraId="692AFDC5" w14:textId="77777777" w:rsidR="00681498" w:rsidRPr="00BD6E8C" w:rsidRDefault="00681498" w:rsidP="00A57982">
            <w:p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(Workshop - 50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64D5A" w14:textId="77777777" w:rsidR="00681498" w:rsidRPr="00BD6E8C" w:rsidRDefault="00681498" w:rsidP="00681498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Describe the stigma associated with asking for help at the Attending level.</w:t>
            </w:r>
          </w:p>
          <w:p w14:paraId="56E246EB" w14:textId="77777777" w:rsidR="00681498" w:rsidRPr="00BD6E8C" w:rsidRDefault="00681498" w:rsidP="00681498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Generate strategies to mitigate the pressure of academic overload.</w:t>
            </w:r>
          </w:p>
          <w:p w14:paraId="41C77B50" w14:textId="77777777" w:rsidR="00681498" w:rsidRPr="00BD6E8C" w:rsidRDefault="00681498" w:rsidP="00681498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Develop an approach to precepting medical students and residents while reconciling clinical confidence.</w:t>
            </w:r>
          </w:p>
          <w:p w14:paraId="1CD29304" w14:textId="77777777" w:rsidR="00681498" w:rsidRPr="00BD6E8C" w:rsidRDefault="00681498" w:rsidP="00681498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BD6E8C">
              <w:rPr>
                <w:sz w:val="21"/>
                <w:szCs w:val="21"/>
              </w:rPr>
              <w:t>Identify when and how to ask for professional mental health care.</w:t>
            </w:r>
          </w:p>
        </w:tc>
      </w:tr>
    </w:tbl>
    <w:p w14:paraId="0260C8CD" w14:textId="56E59C49" w:rsidR="00681498" w:rsidRDefault="00681498" w:rsidP="00263497">
      <w:pPr>
        <w:spacing w:after="0" w:line="240" w:lineRule="auto"/>
      </w:pPr>
      <w:r>
        <w:t xml:space="preserve">Supplement 1. Presentation titles, format, and learning objectives for the Transition to Fellowship Workshop. </w:t>
      </w:r>
    </w:p>
    <w:sectPr w:rsidR="00681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DBE"/>
    <w:multiLevelType w:val="multilevel"/>
    <w:tmpl w:val="56E2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91F39"/>
    <w:multiLevelType w:val="hybridMultilevel"/>
    <w:tmpl w:val="1214C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62A9"/>
    <w:multiLevelType w:val="hybridMultilevel"/>
    <w:tmpl w:val="6396F5D4"/>
    <w:lvl w:ilvl="0" w:tplc="AA7CC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437F"/>
    <w:multiLevelType w:val="hybridMultilevel"/>
    <w:tmpl w:val="E25463D2"/>
    <w:lvl w:ilvl="0" w:tplc="4956D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B2FE8"/>
    <w:multiLevelType w:val="multilevel"/>
    <w:tmpl w:val="29C0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65FBC"/>
    <w:multiLevelType w:val="hybridMultilevel"/>
    <w:tmpl w:val="5E381EF6"/>
    <w:lvl w:ilvl="0" w:tplc="232EFB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E46398"/>
    <w:multiLevelType w:val="hybridMultilevel"/>
    <w:tmpl w:val="309AD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5688"/>
    <w:multiLevelType w:val="hybridMultilevel"/>
    <w:tmpl w:val="F53CA8DC"/>
    <w:lvl w:ilvl="0" w:tplc="F732E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F53C95"/>
    <w:multiLevelType w:val="hybridMultilevel"/>
    <w:tmpl w:val="6A74804C"/>
    <w:lvl w:ilvl="0" w:tplc="6738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8705B4"/>
    <w:multiLevelType w:val="multilevel"/>
    <w:tmpl w:val="0CF0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D81DAE"/>
    <w:multiLevelType w:val="multilevel"/>
    <w:tmpl w:val="82FE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E1FCE"/>
    <w:multiLevelType w:val="hybridMultilevel"/>
    <w:tmpl w:val="734CCF9A"/>
    <w:lvl w:ilvl="0" w:tplc="821E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9827987">
    <w:abstractNumId w:val="10"/>
  </w:num>
  <w:num w:numId="2" w16cid:durableId="956639534">
    <w:abstractNumId w:val="4"/>
  </w:num>
  <w:num w:numId="3" w16cid:durableId="1274437514">
    <w:abstractNumId w:val="0"/>
  </w:num>
  <w:num w:numId="4" w16cid:durableId="497968116">
    <w:abstractNumId w:val="9"/>
  </w:num>
  <w:num w:numId="5" w16cid:durableId="1549341363">
    <w:abstractNumId w:val="1"/>
  </w:num>
  <w:num w:numId="6" w16cid:durableId="603268450">
    <w:abstractNumId w:val="6"/>
  </w:num>
  <w:num w:numId="7" w16cid:durableId="1719159397">
    <w:abstractNumId w:val="2"/>
  </w:num>
  <w:num w:numId="8" w16cid:durableId="234365536">
    <w:abstractNumId w:val="7"/>
  </w:num>
  <w:num w:numId="9" w16cid:durableId="258951147">
    <w:abstractNumId w:val="8"/>
  </w:num>
  <w:num w:numId="10" w16cid:durableId="658115848">
    <w:abstractNumId w:val="3"/>
  </w:num>
  <w:num w:numId="11" w16cid:durableId="1983147569">
    <w:abstractNumId w:val="5"/>
  </w:num>
  <w:num w:numId="12" w16cid:durableId="1505196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98"/>
    <w:rsid w:val="00263497"/>
    <w:rsid w:val="006567DF"/>
    <w:rsid w:val="00681498"/>
    <w:rsid w:val="008762C4"/>
    <w:rsid w:val="00F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C3AD"/>
  <w15:chartTrackingRefBased/>
  <w15:docId w15:val="{DB96FAB5-C6D6-4321-B538-A27D8A68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98"/>
  </w:style>
  <w:style w:type="paragraph" w:styleId="Heading1">
    <w:name w:val="heading 1"/>
    <w:basedOn w:val="Normal"/>
    <w:next w:val="Normal"/>
    <w:link w:val="Heading1Char"/>
    <w:uiPriority w:val="9"/>
    <w:qFormat/>
    <w:rsid w:val="0068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2455</Characters>
  <Application>Microsoft Office Word</Application>
  <DocSecurity>0</DocSecurity>
  <Lines>79</Lines>
  <Paragraphs>57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Beaulieu</dc:creator>
  <cp:keywords/>
  <dc:description/>
  <cp:lastModifiedBy>Allison Beaulieu</cp:lastModifiedBy>
  <cp:revision>2</cp:revision>
  <dcterms:created xsi:type="dcterms:W3CDTF">2025-10-28T17:49:00Z</dcterms:created>
  <dcterms:modified xsi:type="dcterms:W3CDTF">2025-10-28T17:51:00Z</dcterms:modified>
</cp:coreProperties>
</file>