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7FEE" w14:textId="0F4590DC" w:rsidR="002A1A5F" w:rsidRDefault="002A1A5F"/>
    <w:p w14:paraId="212C1C93" w14:textId="36813E80" w:rsidR="002A1A5F" w:rsidRPr="00303384" w:rsidRDefault="00647491">
      <w:pPr>
        <w:rPr>
          <w:rFonts w:ascii="Times New Roman" w:hAnsi="Times New Roman" w:cs="Times New Roman"/>
          <w:sz w:val="24"/>
        </w:rPr>
      </w:pPr>
      <w:r w:rsidRPr="00647491">
        <w:rPr>
          <w:rFonts w:ascii="Times New Roman" w:hAnsi="Times New Roman" w:cs="Times New Roman"/>
          <w:bCs/>
          <w:color w:val="000000" w:themeColor="text1"/>
          <w:sz w:val="24"/>
        </w:rPr>
        <w:t>Supplementary</w:t>
      </w:r>
      <w:r w:rsidR="00000000" w:rsidRPr="00303384">
        <w:rPr>
          <w:rFonts w:ascii="Times New Roman" w:hAnsi="Times New Roman" w:cs="Times New Roman"/>
          <w:bCs/>
          <w:color w:val="000000" w:themeColor="text1"/>
          <w:sz w:val="24"/>
        </w:rPr>
        <w:t xml:space="preserve"> Table S1</w:t>
      </w:r>
      <w:r w:rsidR="00000000" w:rsidRPr="00303384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000000" w:rsidRPr="003033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03384" w:rsidRPr="00303384">
        <w:rPr>
          <w:rFonts w:ascii="Times New Roman" w:eastAsia="宋体" w:hAnsi="Times New Roman" w:cs="Times New Roman"/>
          <w:sz w:val="24"/>
        </w:rPr>
        <w:t>Number of deaths and total number of patients with acute myocardial infarction among respiratory patients in the United States from 1999 to 2023, stratified by gender</w:t>
      </w:r>
    </w:p>
    <w:tbl>
      <w:tblPr>
        <w:tblStyle w:val="Style16"/>
        <w:tblW w:w="8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694"/>
        <w:gridCol w:w="1001"/>
        <w:gridCol w:w="1390"/>
        <w:gridCol w:w="1448"/>
        <w:gridCol w:w="922"/>
        <w:gridCol w:w="1293"/>
        <w:gridCol w:w="1846"/>
      </w:tblGrid>
      <w:tr w:rsidR="002A1A5F" w14:paraId="7F72EC0D" w14:textId="77777777">
        <w:trPr>
          <w:tblHeader/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9D11A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Year</w:t>
            </w:r>
          </w:p>
        </w:tc>
        <w:tc>
          <w:tcPr>
            <w:tcW w:w="10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F75129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Female Deaths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DF336B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Female Population</w:t>
            </w:r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3E2D31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proofErr w:type="gramStart"/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AAMR(</w:t>
            </w:r>
            <w:proofErr w:type="gramEnd"/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95%CI)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78D2C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Male Deaths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B60170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Male Population</w:t>
            </w: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50308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proofErr w:type="gramStart"/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AAMR(</w:t>
            </w:r>
            <w:proofErr w:type="gramEnd"/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95%CI)</w:t>
            </w:r>
          </w:p>
        </w:tc>
      </w:tr>
      <w:tr w:rsidR="002A1A5F" w14:paraId="781C4D0A" w14:textId="77777777">
        <w:trPr>
          <w:jc w:val="center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7CFE7B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1999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D069F1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16157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93D0E9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94123092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37A83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14.99(14.76,15.22)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02F7C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19437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3B628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86285677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C3D75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28.50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28.09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28.91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2B883835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CAA822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EA5284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16279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039CB4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94864102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822D6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14.88(14.65,15.11)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D90B8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19144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E555C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87120538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9C353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27.75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27.35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28.15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546543C1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8066E6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259F4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15995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A7E89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95984408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9796A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14.46(14.24,14.69)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D32A5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18865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4E2C8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88320720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12B6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26.70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26.31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27.08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7F44C2F8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FA1B93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04500B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16071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BA64A0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96927703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B6246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14.35(14.13,14.58)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2DF25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18932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0F868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89280325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B42F8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26.34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25.96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26.72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07C416F6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921BE0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EA7DCF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15516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82C71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97893297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0994E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13.67(13.45,13.88)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745F6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18089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94AA3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90197132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89F74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24.65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24.28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25.01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026DF1ED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640275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4D8063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14329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EBA98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98921524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564A5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12.52(12.32,12.73)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7FAA6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16790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66673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91283860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56DBE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22.33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21.99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22.68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099CBA6B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207121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B1A77B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14359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5159DA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100097839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EA439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12.35(12.15,12.56)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6BAA9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16726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C3DAF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92453545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302CE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21.67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21.34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22.00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5AD47996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B95A69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C260D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13573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82596F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101328442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A7EE8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11.48(11.28,11.67)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D3F51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15588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0A749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93690917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995B7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19.60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19.29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19.92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686796A6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307C3F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479A0B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13026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3CC060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102513830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4ADA9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10.85(10.66,11.04)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148BA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15190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F1DDB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94889947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5A50F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18.59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18.29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18.90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78DB3EE5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AFC1CD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BAABBD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13758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D826C1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103688156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31401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11.22(11.03,11.41)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62DB9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15945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605B0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96106934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85A41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19.05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18.75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19.35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2273B964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2DDA74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C62657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12948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AF8252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104834186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885D0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10.44(10.25,10.62)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B7C38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14851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1CE8D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97272830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1390F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17.22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16.94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17.50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14E386C3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0C48A8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4007D1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12659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2E0F3F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105717426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F7D98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10.04(9.87,10.22)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73861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14958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C806D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98174557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E72A7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17.04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16.76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17.31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66604457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17B51B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101C51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13083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880D3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107004480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2EDF0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10.14(9.96,10.31)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C77A4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15505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E88D1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99588456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52F2B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17.04(16.76,17.31)</w:t>
            </w:r>
          </w:p>
        </w:tc>
      </w:tr>
      <w:tr w:rsidR="002A1A5F" w14:paraId="54309EDF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EF78A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E4C55C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12772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50A5F5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108088829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86C75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9.71(9.54,9.89)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5B796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15396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D556C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100737208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0C018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16.35(16.08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16.60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79EBF897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090583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38040D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12815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11CA9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109172782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78A14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9.55(9.38,9.72)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F8BF4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15513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AE530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101912532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07A22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15.91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15.65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16.16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702B9077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6F75C1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04C961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12503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1CC17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110581619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C049B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9.12(8.96,9.28)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DD45E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15240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33AF6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103227661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ADD5D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15.14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15.39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17BAE212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3A218F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lastRenderedPageBreak/>
              <w:t>2015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C6EBD8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12941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C0E06D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111947362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1978A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9.26(9.09,9.42)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F222C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15857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448C3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104606455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48053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15.34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15.09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15.58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615B62A5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FAB55E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69A230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12685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441004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112990913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1DD6A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8.91(8.75,9.07)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134F4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16111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E640E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105650504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D0F0B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15.13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14.89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15.37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17947B8D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119116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9C4A0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13159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2B06A6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114358026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5AB25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9.01(8.86,9.17)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79D65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16541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D633C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107089305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E9CA3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15.08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14.85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15.32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16A0C5C7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DBF597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25DF46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12846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C4DF81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115265998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2C84C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8.66(8.50,8.81)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05B6D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16846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E0FF8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108045192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F7251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14.71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15.17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113392EE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DD336A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A2137B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12379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EA447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116084432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35D98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8.21(8.06,8.35)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27589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16533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B642D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108896735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BB18D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14.33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14.11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14.55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417058F8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BADA7F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D552B6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14781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61AEEE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116909132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B86F4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9.69(9.53,9.84)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C429D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20660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D9116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109725881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93DD8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17.44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17.20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17.69</w:t>
            </w: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</w:tr>
      <w:tr w:rsidR="002A1A5F" w14:paraId="52655C2A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1C8E05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9DB24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15688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31AEC5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116838617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67F80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10.64(10.47,10.81)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0AE78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22456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EA5E5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111399795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8FBDF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19.14(18.88,19.39)</w:t>
            </w:r>
          </w:p>
        </w:tc>
      </w:tr>
      <w:tr w:rsidR="002A1A5F" w14:paraId="782EEE46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5D6BD6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36E2C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14596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730F6B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117317971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5FC03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9.36(9.20,9.51)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905A4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19700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D699B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112190628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8ED7A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16.28(16.05,16.51)</w:t>
            </w:r>
          </w:p>
        </w:tc>
      </w:tr>
      <w:tr w:rsidR="002A1A5F" w14:paraId="19F4FD45" w14:textId="77777777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628864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7884D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12762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763360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118635845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1F557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8.18(8.04,8.32)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AF7F2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16812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6A48F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112893917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873F0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13.59(13.38,13.80)</w:t>
            </w:r>
          </w:p>
        </w:tc>
      </w:tr>
    </w:tbl>
    <w:p w14:paraId="3DCAA3D4" w14:textId="77777777" w:rsidR="002A1A5F" w:rsidRDefault="002A1A5F"/>
    <w:p w14:paraId="4B91A0E7" w14:textId="77777777" w:rsidR="002A1A5F" w:rsidRDefault="002A1A5F"/>
    <w:p w14:paraId="6979F0FC" w14:textId="45DCCC23" w:rsidR="002A1A5F" w:rsidRDefault="00647491">
      <w:r w:rsidRPr="00647491">
        <w:rPr>
          <w:rFonts w:ascii="Times New Roman" w:hAnsi="Times New Roman" w:cs="Times New Roman"/>
          <w:bCs/>
          <w:color w:val="000000" w:themeColor="text1"/>
          <w:sz w:val="24"/>
        </w:rPr>
        <w:t>Supplementary</w:t>
      </w:r>
      <w:r w:rsidR="00000000" w:rsidRPr="00303384">
        <w:rPr>
          <w:rFonts w:ascii="Times New Roman" w:hAnsi="Times New Roman" w:cs="Times New Roman"/>
          <w:bCs/>
          <w:color w:val="000000" w:themeColor="text1"/>
          <w:sz w:val="24"/>
        </w:rPr>
        <w:t xml:space="preserve"> Table S2.</w:t>
      </w:r>
      <w:r w:rsidR="00303384" w:rsidRPr="00303384">
        <w:rPr>
          <w:rFonts w:ascii="Times New Roman" w:hAnsi="Times New Roman" w:cs="Times New Roman"/>
          <w:bCs/>
          <w:color w:val="111111"/>
          <w:sz w:val="24"/>
          <w:shd w:val="clear" w:color="auto" w:fill="F7F7F7"/>
        </w:rPr>
        <w:t xml:space="preserve"> </w:t>
      </w:r>
      <w:r w:rsidR="00303384" w:rsidRPr="00303384">
        <w:rPr>
          <w:rFonts w:ascii="Times New Roman" w:hAnsi="Times New Roman" w:cs="Times New Roman"/>
          <w:bCs/>
          <w:color w:val="000000" w:themeColor="text1"/>
          <w:sz w:val="24"/>
        </w:rPr>
        <w:t>Age-adjusted death rate from acute myocardial infarction among patients with respiratory diseases per 100,000 people, stratified by race, 1999-2023</w:t>
      </w:r>
      <w:r w:rsidR="00000000">
        <w:rPr>
          <w:rFonts w:hint="eastAsia"/>
        </w:rPr>
        <w:t>。</w:t>
      </w:r>
    </w:p>
    <w:tbl>
      <w:tblPr>
        <w:tblStyle w:val="Style12"/>
        <w:tblW w:w="8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486"/>
        <w:gridCol w:w="2228"/>
        <w:gridCol w:w="1770"/>
        <w:gridCol w:w="735"/>
        <w:gridCol w:w="1869"/>
        <w:gridCol w:w="1258"/>
      </w:tblGrid>
      <w:tr w:rsidR="002A1A5F" w14:paraId="38F6481D" w14:textId="77777777">
        <w:trPr>
          <w:tblHeader/>
          <w:jc w:val="center"/>
        </w:trPr>
        <w:tc>
          <w:tcPr>
            <w:tcW w:w="4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84B4F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303384">
              <w:rPr>
                <w:rFonts w:ascii="Times New Roman" w:eastAsia="宋体" w:hAnsi="Times New Roman" w:cs="Times New Roman"/>
                <w:b/>
              </w:rPr>
              <w:t>Year</w:t>
            </w:r>
          </w:p>
        </w:tc>
        <w:tc>
          <w:tcPr>
            <w:tcW w:w="22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D7FCA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303384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NH American Indian or </w:t>
            </w:r>
            <w:proofErr w:type="spellStart"/>
            <w:r w:rsidRPr="00303384">
              <w:rPr>
                <w:rFonts w:ascii="Times New Roman" w:eastAsia="宋体" w:hAnsi="Times New Roman" w:cs="Times New Roman"/>
                <w:b/>
                <w:color w:val="000000" w:themeColor="text1"/>
              </w:rPr>
              <w:t>AlaskaNative</w:t>
            </w:r>
            <w:proofErr w:type="spellEnd"/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5CA19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303384">
              <w:rPr>
                <w:rFonts w:ascii="Times New Roman" w:eastAsia="宋体" w:hAnsi="Times New Roman" w:cs="Times New Roman"/>
                <w:b/>
                <w:color w:val="000000" w:themeColor="text1"/>
              </w:rPr>
              <w:t>NH Black or African American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B0E89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303384">
              <w:rPr>
                <w:rFonts w:ascii="Times New Roman" w:eastAsia="宋体" w:hAnsi="Times New Roman" w:cs="Times New Roman"/>
                <w:b/>
                <w:color w:val="000000" w:themeColor="text1"/>
              </w:rPr>
              <w:t>NH White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CBDF69" w14:textId="77777777" w:rsidR="002A1A5F" w:rsidRPr="00303384" w:rsidRDefault="00000000">
            <w:pPr>
              <w:snapToGrid w:val="0"/>
              <w:ind w:firstLine="463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303384">
              <w:rPr>
                <w:rFonts w:ascii="Times New Roman" w:eastAsia="宋体" w:hAnsi="Times New Roman" w:cs="Times New Roman"/>
                <w:b/>
                <w:color w:val="000000" w:themeColor="text1"/>
              </w:rPr>
              <w:t>NH Asian or Pacific Islander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D7B98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303384">
              <w:rPr>
                <w:rFonts w:ascii="Times New Roman" w:eastAsia="宋体" w:hAnsi="Times New Roman" w:cs="Times New Roman"/>
                <w:b/>
                <w:color w:val="000000" w:themeColor="text1"/>
              </w:rPr>
              <w:t xml:space="preserve"> Hispanic or Latino</w:t>
            </w:r>
          </w:p>
        </w:tc>
      </w:tr>
      <w:tr w:rsidR="002A1A5F" w14:paraId="503FAB63" w14:textId="77777777">
        <w:trPr>
          <w:jc w:val="center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395DF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1999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D6E05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15.55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693D0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20.14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56093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20.56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DEB22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E1D60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15.95</w:t>
            </w:r>
          </w:p>
        </w:tc>
      </w:tr>
      <w:tr w:rsidR="002A1A5F" w14:paraId="5B1F4274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9EE30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2000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78A39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28B11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ECC6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20.32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BFB43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14.06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48488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15.55</w:t>
            </w:r>
          </w:p>
        </w:tc>
      </w:tr>
      <w:tr w:rsidR="002A1A5F" w14:paraId="6CC664C9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45441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2001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51178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15.62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01016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9F479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19.64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1CAEC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13.17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BD23D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15.19</w:t>
            </w:r>
          </w:p>
        </w:tc>
      </w:tr>
      <w:tr w:rsidR="002A1A5F" w14:paraId="79FB20A4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155AC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490D9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9C212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B04B8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19.40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4B513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14.45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22049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14.78</w:t>
            </w:r>
          </w:p>
        </w:tc>
      </w:tr>
      <w:tr w:rsidR="002A1A5F" w14:paraId="64A38B70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20297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2003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E2A34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18.55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9DA7D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3DAC6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18.51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41F5C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12.44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01EE5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13.39</w:t>
            </w:r>
          </w:p>
        </w:tc>
      </w:tr>
      <w:tr w:rsidR="002A1A5F" w14:paraId="6ADD062F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29445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2004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30AD9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17.80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7FE21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11E96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16.77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A41F1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C0A56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12.74</w:t>
            </w:r>
          </w:p>
        </w:tc>
      </w:tr>
      <w:tr w:rsidR="002A1A5F" w14:paraId="0BA0CDE5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4319C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</w:t>
            </w:r>
            <w:r w:rsidRPr="00303384">
              <w:rPr>
                <w:rFonts w:ascii="Times New Roman" w:eastAsia="宋体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4070C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lastRenderedPageBreak/>
              <w:t>13.46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3491A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C4DFC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16.46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334EC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11.04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C8AAC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13.07</w:t>
            </w:r>
          </w:p>
        </w:tc>
      </w:tr>
      <w:tr w:rsidR="002A1A5F" w14:paraId="3EB11133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078DC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2006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D6DEF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17.65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3565A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88A38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15.26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F8DBE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10.02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386A9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11.58</w:t>
            </w:r>
          </w:p>
        </w:tc>
      </w:tr>
      <w:tr w:rsidR="002A1A5F" w14:paraId="3F6A4C2F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ED9F3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2007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025BC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13.48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877D6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E2439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14.39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E33DB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F8826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11.45</w:t>
            </w:r>
          </w:p>
        </w:tc>
      </w:tr>
      <w:tr w:rsidR="002A1A5F" w14:paraId="2EFCBC8A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F98B6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2008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65D09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13.66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FF6F4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5D6C8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AB308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B4C970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11.28</w:t>
            </w:r>
          </w:p>
        </w:tc>
      </w:tr>
      <w:tr w:rsidR="002A1A5F" w14:paraId="2EECABAA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D9D4B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2009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C287D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16.78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E1F34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3F097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13.71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46F24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8.98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51219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9.97</w:t>
            </w:r>
          </w:p>
        </w:tc>
      </w:tr>
      <w:tr w:rsidR="002A1A5F" w14:paraId="5150CEAA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826CF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2010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9B92F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61763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00816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DD752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9.19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DDCF8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9.98</w:t>
            </w:r>
          </w:p>
        </w:tc>
      </w:tr>
      <w:tr w:rsidR="002A1A5F" w14:paraId="71259BAB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153D9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2011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E921B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BF9BC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C939B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13.51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0D685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8.19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DF445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9.86</w:t>
            </w:r>
          </w:p>
        </w:tc>
      </w:tr>
      <w:tr w:rsidR="002A1A5F" w14:paraId="337F312D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D1D16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5C286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14.88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87B1A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B7BF5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12.98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72EF5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8.24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CB50B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9.69</w:t>
            </w:r>
          </w:p>
        </w:tc>
      </w:tr>
      <w:tr w:rsidR="002A1A5F" w14:paraId="0200E5C3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8E59B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2013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14E7E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14.54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11264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F6C68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12.74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2CE6F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7.72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52199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9.70</w:t>
            </w:r>
          </w:p>
        </w:tc>
      </w:tr>
      <w:tr w:rsidR="002A1A5F" w14:paraId="43B75812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7B124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2014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79F11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23A78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DF80A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12.23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07D02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33DCA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9.18</w:t>
            </w:r>
          </w:p>
        </w:tc>
      </w:tr>
      <w:tr w:rsidR="002A1A5F" w14:paraId="77F3419D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BA849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2015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7DEE8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13.92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3457C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186A0C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01447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6.98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87BE8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8.96</w:t>
            </w:r>
          </w:p>
        </w:tc>
      </w:tr>
      <w:tr w:rsidR="002A1A5F" w14:paraId="144798E0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292DD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2016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CFF95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12.60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9DDBA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001CA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12.27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0ABA6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6.73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D9959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8.57</w:t>
            </w:r>
          </w:p>
        </w:tc>
      </w:tr>
      <w:tr w:rsidR="002A1A5F" w14:paraId="11A60BB1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C078F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2017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ED0F9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7C03BA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11.04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A7B15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12.29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37BAB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7.09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6B0C1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9.03</w:t>
            </w:r>
          </w:p>
        </w:tc>
      </w:tr>
      <w:tr w:rsidR="002A1A5F" w14:paraId="369C5241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1B518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2018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12914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12.63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5C8C0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75327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AB83B1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7.23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8AE00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8.89</w:t>
            </w:r>
          </w:p>
        </w:tc>
      </w:tr>
      <w:tr w:rsidR="002A1A5F" w14:paraId="796C959B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0C46D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2019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06FEB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66DDC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568AE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DB46A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6.06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B68AF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8.49</w:t>
            </w:r>
          </w:p>
        </w:tc>
      </w:tr>
      <w:tr w:rsidR="002A1A5F" w14:paraId="5B4339DB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B455B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2020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4A2C3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8F442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363D8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13.20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63748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8.09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EE022B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13.04</w:t>
            </w:r>
          </w:p>
        </w:tc>
      </w:tr>
      <w:tr w:rsidR="002A1A5F" w14:paraId="62F10066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0F7873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2021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8CB13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16.53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7751D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8C5EA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E5DC52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8.49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00A61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12.71</w:t>
            </w:r>
          </w:p>
        </w:tc>
      </w:tr>
      <w:tr w:rsidR="002A1A5F" w14:paraId="1D942AF0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A943C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9A6417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15.45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FE99A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5A5B16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D32D5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7.24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5469FE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9.82</w:t>
            </w:r>
          </w:p>
        </w:tc>
      </w:tr>
      <w:tr w:rsidR="002A1A5F" w14:paraId="2B449964" w14:textId="77777777">
        <w:trPr>
          <w:jc w:val="center"/>
        </w:trPr>
        <w:tc>
          <w:tcPr>
            <w:tcW w:w="48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CED589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EAF9E4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5C75BD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10.83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CD85F8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DBCA8F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5.72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4BEE75" w14:textId="77777777" w:rsidR="002A1A5F" w:rsidRPr="00303384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8.06</w:t>
            </w:r>
          </w:p>
        </w:tc>
      </w:tr>
    </w:tbl>
    <w:p w14:paraId="109F7F41" w14:textId="77777777" w:rsidR="002A1A5F" w:rsidRDefault="002A1A5F"/>
    <w:p w14:paraId="4A688C2D" w14:textId="77777777" w:rsidR="002A1A5F" w:rsidRDefault="002A1A5F"/>
    <w:p w14:paraId="2FA94588" w14:textId="1B44A22E" w:rsidR="002A1A5F" w:rsidRPr="00303384" w:rsidRDefault="00647491">
      <w:pPr>
        <w:rPr>
          <w:rFonts w:ascii="Times New Roman" w:hAnsi="Times New Roman" w:cs="Times New Roman"/>
          <w:bCs/>
          <w:sz w:val="24"/>
        </w:rPr>
      </w:pPr>
      <w:r w:rsidRPr="00647491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Supplementary</w:t>
      </w:r>
      <w:r w:rsidR="00000000" w:rsidRPr="00303384">
        <w:rPr>
          <w:rFonts w:ascii="Times New Roman" w:hAnsi="Times New Roman" w:cs="Times New Roman"/>
          <w:bCs/>
          <w:color w:val="000000" w:themeColor="text1"/>
          <w:sz w:val="24"/>
        </w:rPr>
        <w:t xml:space="preserve"> Table S3</w:t>
      </w:r>
      <w:r w:rsidR="00000000" w:rsidRPr="00303384">
        <w:rPr>
          <w:rFonts w:ascii="Times New Roman" w:hAnsi="Times New Roman" w:cs="Times New Roman"/>
          <w:bCs/>
          <w:sz w:val="24"/>
        </w:rPr>
        <w:t xml:space="preserve">. </w:t>
      </w:r>
      <w:r w:rsidR="00303384" w:rsidRPr="00303384">
        <w:rPr>
          <w:rFonts w:ascii="Times New Roman" w:hAnsi="Times New Roman" w:cs="Times New Roman"/>
          <w:bCs/>
          <w:color w:val="000000" w:themeColor="text1"/>
          <w:sz w:val="24"/>
        </w:rPr>
        <w:t>Mortality rate of acute myocardial infarction among patients with respiratory diseases per 100,000 people, stratified by age, 1999-2023</w:t>
      </w:r>
    </w:p>
    <w:tbl>
      <w:tblPr>
        <w:tblStyle w:val="Style13"/>
        <w:tblW w:w="8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898"/>
        <w:gridCol w:w="1025"/>
        <w:gridCol w:w="1025"/>
        <w:gridCol w:w="1025"/>
        <w:gridCol w:w="1025"/>
        <w:gridCol w:w="1115"/>
        <w:gridCol w:w="1115"/>
        <w:gridCol w:w="1115"/>
      </w:tblGrid>
      <w:tr w:rsidR="002A1A5F" w14:paraId="22CB6F3D" w14:textId="77777777">
        <w:trPr>
          <w:jc w:val="center"/>
        </w:trPr>
        <w:tc>
          <w:tcPr>
            <w:tcW w:w="8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1D43E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Year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846DC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25-34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D8D53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35-44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881D8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45-54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2C63D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55-64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EBC7A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65-74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80C87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75-84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709EF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303384">
              <w:rPr>
                <w:rFonts w:ascii="Times New Roman" w:hAnsi="Times New Roman" w:cs="Times New Roman"/>
                <w:b/>
                <w:bCs/>
                <w:sz w:val="24"/>
              </w:rPr>
              <w:t>85+</w:t>
            </w:r>
          </w:p>
        </w:tc>
      </w:tr>
      <w:tr w:rsidR="002A1A5F" w14:paraId="1257F914" w14:textId="77777777">
        <w:trPr>
          <w:jc w:val="center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DDA15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1999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2C166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0.09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0693A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60D60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2.99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762FC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13.28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14B8F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45.86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13C91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108.59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A179F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224.55</w:t>
            </w:r>
          </w:p>
        </w:tc>
      </w:tr>
      <w:tr w:rsidR="002A1A5F" w14:paraId="19DBFC6F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4CE8A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68369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5B7EE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CEF12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3.02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E0DD4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13.59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56B62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42.02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D7F72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106.78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A03FC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229.74</w:t>
            </w:r>
          </w:p>
        </w:tc>
      </w:tr>
      <w:tr w:rsidR="002A1A5F" w14:paraId="130FFDE8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DFECC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170B1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38198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B78D3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B531B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12.71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62118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41.44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4FDBC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103.37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8BA6A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219.41</w:t>
            </w:r>
          </w:p>
        </w:tc>
      </w:tr>
      <w:tr w:rsidR="002A1A5F" w14:paraId="26C44197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BBA29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514DF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AEA91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B825C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0A367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12.52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39125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40.69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CC7B0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100.78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16490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224.66</w:t>
            </w:r>
          </w:p>
        </w:tc>
      </w:tr>
      <w:tr w:rsidR="002A1A5F" w14:paraId="368E6282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3B952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D0AA9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9DBA9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F45A0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33E77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11.44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0965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37.80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B3A97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94.16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3AF01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218.69</w:t>
            </w:r>
          </w:p>
        </w:tc>
      </w:tr>
      <w:tr w:rsidR="002A1A5F" w14:paraId="30866B40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AB8AF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A5F10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83224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22E22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DEA35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10.79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721CF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34.70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4A79D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86.83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65DDA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192.90</w:t>
            </w:r>
          </w:p>
        </w:tc>
      </w:tr>
      <w:tr w:rsidR="002A1A5F" w14:paraId="6B1D74F6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9EF6E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A4BFC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7889C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FFBA9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D96A2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10.64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FFB5F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33.60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80744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84.54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2C0AA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189.61</w:t>
            </w:r>
          </w:p>
        </w:tc>
      </w:tr>
      <w:tr w:rsidR="002A1A5F" w14:paraId="16611454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9C24F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B9704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41959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EF582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2.63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BC6CA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10.08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7D3B1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30.91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5B72C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77.80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D3B62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172.38</w:t>
            </w:r>
          </w:p>
        </w:tc>
      </w:tr>
      <w:tr w:rsidR="002A1A5F" w14:paraId="474BEBE5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28177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BB224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52A37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9A1B7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1F61F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9.59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53C72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28.88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119CE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72.11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633AB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166.56</w:t>
            </w:r>
          </w:p>
        </w:tc>
      </w:tr>
      <w:tr w:rsidR="002A1A5F" w14:paraId="7678A20E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08256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4D6DD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47E3F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E7AD9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2.78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B366E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2F603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29.04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D8B4E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74.73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F8D57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173.81</w:t>
            </w:r>
          </w:p>
        </w:tc>
      </w:tr>
      <w:tr w:rsidR="002A1A5F" w14:paraId="77EF992B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E1DD6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A2ACA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B30F8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AE41A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8665B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9.53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B04DF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27.68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E970F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67.57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3267A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152.48</w:t>
            </w:r>
          </w:p>
        </w:tc>
      </w:tr>
      <w:tr w:rsidR="002A1A5F" w14:paraId="2A080987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B3E8E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A829A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D1942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E6B0B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2.79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9232B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9.18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C38D0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26.21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40B4A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66.09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46CE4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153.42</w:t>
            </w:r>
          </w:p>
        </w:tc>
      </w:tr>
      <w:tr w:rsidR="002A1A5F" w14:paraId="16A0C175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B06E3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106C6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40885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7DD36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3.04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2CF18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9.42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CFB0A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26.87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6CCD1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65.11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3332E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152.22</w:t>
            </w:r>
          </w:p>
        </w:tc>
      </w:tr>
      <w:tr w:rsidR="002A1A5F" w14:paraId="1CDEFB55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67826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AABA2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9BB35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CB5E2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2.96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7B5AA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9.33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2A3D5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25.72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CD54D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62.61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457C3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144.24</w:t>
            </w:r>
          </w:p>
        </w:tc>
      </w:tr>
      <w:tr w:rsidR="002A1A5F" w14:paraId="68A04AEE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539C3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681D8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5975B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7F06A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2.95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431CC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9.53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B4215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25.20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246CD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60.97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FFACB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139.80</w:t>
            </w:r>
          </w:p>
        </w:tc>
      </w:tr>
      <w:tr w:rsidR="002A1A5F" w14:paraId="085453B3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8F0CD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F2B29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4AA27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80C1D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6E482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9.76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99BE5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24.58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D7A95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57.42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90CFC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128.85</w:t>
            </w:r>
          </w:p>
        </w:tc>
      </w:tr>
      <w:tr w:rsidR="002A1A5F" w14:paraId="2D13A723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9C985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D8C29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8A553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BF706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3.02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3F79D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9.51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DF59D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24.91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44B71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58.34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3DFA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132.35</w:t>
            </w:r>
          </w:p>
        </w:tc>
      </w:tr>
      <w:tr w:rsidR="002A1A5F" w14:paraId="612C4A2B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77DBC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40736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3DA6E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7EB14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2.93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F6B40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9.94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7AD5A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24.70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78A31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57.12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AD5B4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124.01</w:t>
            </w:r>
          </w:p>
        </w:tc>
      </w:tr>
      <w:tr w:rsidR="002A1A5F" w14:paraId="305FD472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30756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375F52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EF033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0.568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D6B9C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2.98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B04F1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9.923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D6D19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24.974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29604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56.238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7C708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128.39</w:t>
            </w:r>
          </w:p>
        </w:tc>
      </w:tr>
      <w:tr w:rsidR="002A1A5F" w14:paraId="347B0B63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6AFA3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69E47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56387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9669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EBACF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80787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24.25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09886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55.62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042C0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122.35</w:t>
            </w:r>
          </w:p>
        </w:tc>
      </w:tr>
      <w:tr w:rsidR="002A1A5F" w14:paraId="6C3681CD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532E6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B3A29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D25676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5F1B70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2.80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3ED2A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9.80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F8B06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23.57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C6A2C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52.52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F1BB8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113.32</w:t>
            </w:r>
          </w:p>
        </w:tc>
      </w:tr>
      <w:tr w:rsidR="002A1A5F" w14:paraId="00AA9715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3B9A3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656DE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16A5C7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3F0EA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3.57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03C1C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12.32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F440C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28.89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65A3D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62.70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4FEF6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129.14</w:t>
            </w:r>
          </w:p>
        </w:tc>
      </w:tr>
      <w:tr w:rsidR="002A1A5F" w14:paraId="56EFAE09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62B271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26CC49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92E62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EB98AE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4.46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A7BEA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13.96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7D8AEB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30.51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C31948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67.55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677C6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142.69</w:t>
            </w:r>
          </w:p>
        </w:tc>
      </w:tr>
      <w:tr w:rsidR="002A1A5F" w14:paraId="2EA0B511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3C9E2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B18AC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E51A33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0.77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2CFB1C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3.30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A956D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11.57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005E6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27.15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94659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59.57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2A109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124.27</w:t>
            </w:r>
          </w:p>
        </w:tc>
      </w:tr>
      <w:tr w:rsidR="002A1A5F" w14:paraId="02961710" w14:textId="77777777">
        <w:trPr>
          <w:jc w:val="center"/>
        </w:trPr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2FEAE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84602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A30A94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0.67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A339E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2.62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9A4BAD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9.59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B7B6F5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22.60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F6E89F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49.43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2DF39A" w14:textId="77777777" w:rsidR="002A1A5F" w:rsidRPr="00303384" w:rsidRDefault="00000000">
            <w:pPr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/>
                <w:sz w:val="24"/>
              </w:rPr>
              <w:t>116.22</w:t>
            </w:r>
          </w:p>
        </w:tc>
      </w:tr>
    </w:tbl>
    <w:p w14:paraId="42EC7483" w14:textId="77777777" w:rsidR="002A1A5F" w:rsidRDefault="002A1A5F"/>
    <w:p w14:paraId="7BCCC0D3" w14:textId="77777777" w:rsidR="002A1A5F" w:rsidRDefault="002A1A5F"/>
    <w:p w14:paraId="7FF298AC" w14:textId="2EA41D07" w:rsidR="002A1A5F" w:rsidRPr="00303384" w:rsidRDefault="00647491">
      <w:pPr>
        <w:rPr>
          <w:rFonts w:ascii="Times New Roman" w:hAnsi="Times New Roman" w:cs="Times New Roman"/>
          <w:bCs/>
          <w:sz w:val="24"/>
        </w:rPr>
      </w:pPr>
      <w:r w:rsidRPr="00647491">
        <w:rPr>
          <w:rFonts w:ascii="Times New Roman" w:hAnsi="Times New Roman" w:cs="Times New Roman"/>
          <w:bCs/>
          <w:color w:val="000000" w:themeColor="text1"/>
          <w:sz w:val="24"/>
        </w:rPr>
        <w:t>Supplementary</w:t>
      </w:r>
      <w:r w:rsidR="00000000" w:rsidRPr="00303384">
        <w:rPr>
          <w:rFonts w:ascii="Times New Roman" w:hAnsi="Times New Roman" w:cs="Times New Roman"/>
          <w:bCs/>
          <w:color w:val="000000" w:themeColor="text1"/>
          <w:sz w:val="24"/>
        </w:rPr>
        <w:t xml:space="preserve"> Table S4</w:t>
      </w:r>
      <w:r w:rsidR="00000000" w:rsidRPr="00303384">
        <w:rPr>
          <w:rFonts w:ascii="Times New Roman" w:hAnsi="Times New Roman" w:cs="Times New Roman"/>
          <w:bCs/>
          <w:sz w:val="24"/>
        </w:rPr>
        <w:t xml:space="preserve">. </w:t>
      </w:r>
      <w:r w:rsidR="00303384" w:rsidRPr="00303384">
        <w:rPr>
          <w:rFonts w:ascii="Times New Roman" w:hAnsi="Times New Roman" w:cs="Times New Roman"/>
          <w:bCs/>
          <w:color w:val="000000" w:themeColor="text1"/>
          <w:sz w:val="24"/>
        </w:rPr>
        <w:t>Age-adjusted mortality rates for acute myocardial infarction among patients with respiratory diseases per 100,000 people; stratified by census region. 1999-2023</w:t>
      </w:r>
    </w:p>
    <w:tbl>
      <w:tblPr>
        <w:tblStyle w:val="Style14"/>
        <w:tblW w:w="8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1133"/>
        <w:gridCol w:w="2394"/>
        <w:gridCol w:w="2102"/>
        <w:gridCol w:w="1446"/>
        <w:gridCol w:w="1270"/>
      </w:tblGrid>
      <w:tr w:rsidR="002A1A5F" w14:paraId="5F7AAAC3" w14:textId="77777777">
        <w:trPr>
          <w:tblHeader/>
          <w:jc w:val="center"/>
        </w:trPr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C9DFF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Year</w:t>
            </w: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A0C25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Northeast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4C80B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Midwest</w:t>
            </w:r>
          </w:p>
        </w:tc>
        <w:tc>
          <w:tcPr>
            <w:tcW w:w="144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F3AA2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South</w:t>
            </w: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D4602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b/>
                <w:sz w:val="24"/>
              </w:rPr>
              <w:t>West</w:t>
            </w:r>
          </w:p>
        </w:tc>
      </w:tr>
      <w:tr w:rsidR="002A1A5F" w14:paraId="39166D44" w14:textId="77777777">
        <w:trPr>
          <w:jc w:val="center"/>
        </w:trPr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F5E3D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1999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318EC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19.18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3E8D6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21.66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C39BF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42E34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18.25</w:t>
            </w:r>
          </w:p>
        </w:tc>
      </w:tr>
      <w:tr w:rsidR="002A1A5F" w14:paraId="1ECC531D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6AAC6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640DE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19.21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76631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20.55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C4FD3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3405B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17.65</w:t>
            </w:r>
          </w:p>
        </w:tc>
      </w:tr>
      <w:tr w:rsidR="002A1A5F" w14:paraId="20FCEA83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9D4F4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F67B0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18.44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D9C20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19.97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F4AF1A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EE534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17.22</w:t>
            </w:r>
          </w:p>
        </w:tc>
      </w:tr>
      <w:tr w:rsidR="002A1A5F" w14:paraId="55301C44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BD6DC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28F1A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17.77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CBCB1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19.51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3B245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20.29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EF237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17.43</w:t>
            </w:r>
          </w:p>
        </w:tc>
      </w:tr>
      <w:tr w:rsidR="002A1A5F" w14:paraId="1CFE47DE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B9319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B08CB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16.80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12B23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4C36E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E43CD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16.99</w:t>
            </w:r>
          </w:p>
        </w:tc>
      </w:tr>
      <w:tr w:rsidR="002A1A5F" w14:paraId="3869DF80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17C1A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2004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6BF6E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15.86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EB1B2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16.41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7EC72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ABA87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15.52</w:t>
            </w:r>
          </w:p>
        </w:tc>
      </w:tr>
      <w:tr w:rsidR="002A1A5F" w14:paraId="1F240CA2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B0134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E08C9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15.12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7D879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16.23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C7A1C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96BED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15.07</w:t>
            </w:r>
          </w:p>
        </w:tc>
      </w:tr>
      <w:tr w:rsidR="002A1A5F" w14:paraId="27911173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05641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2006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DE8E6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13.75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0974B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15.08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CF30A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89410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13.87</w:t>
            </w:r>
          </w:p>
        </w:tc>
      </w:tr>
      <w:tr w:rsidR="002A1A5F" w14:paraId="5F48A1AA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57231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E94F8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12.67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9C5CF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A7135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9D155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12.94</w:t>
            </w:r>
          </w:p>
        </w:tc>
      </w:tr>
      <w:tr w:rsidR="002A1A5F" w14:paraId="6952E32B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6EE8A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2008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E01CB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13.16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BB893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14.68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8B6F9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15.43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44328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13.44</w:t>
            </w:r>
          </w:p>
        </w:tc>
      </w:tr>
      <w:tr w:rsidR="002A1A5F" w14:paraId="603F0F42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E1D41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2009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917C2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11.84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548DD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D1D78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14.37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473EB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12.37</w:t>
            </w:r>
          </w:p>
        </w:tc>
      </w:tr>
      <w:tr w:rsidR="002A1A5F" w14:paraId="3E39F8DF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394A2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DE27E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11.66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ACFD0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12.97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735C3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A59B0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11.72</w:t>
            </w:r>
          </w:p>
        </w:tc>
      </w:tr>
      <w:tr w:rsidR="002A1A5F" w14:paraId="6D2D31CB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0D50D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E3FD9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11.64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83378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13.46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F63B6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5237A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11.87</w:t>
            </w:r>
          </w:p>
        </w:tc>
      </w:tr>
      <w:tr w:rsidR="002A1A5F" w14:paraId="34E5F9C7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DC20D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E40BE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10.88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A9814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D0300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CFEDE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11.49</w:t>
            </w:r>
          </w:p>
        </w:tc>
      </w:tr>
      <w:tr w:rsidR="002A1A5F" w14:paraId="306A53F6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AC18B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3DF58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10.52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0056D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12.73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0F5A8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11D02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11.26</w:t>
            </w:r>
          </w:p>
        </w:tc>
      </w:tr>
      <w:tr w:rsidR="002A1A5F" w14:paraId="7A736FCD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23D34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2014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6CBBC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9.97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6DC17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12.39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A33D0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69371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10.24</w:t>
            </w:r>
          </w:p>
        </w:tc>
      </w:tr>
      <w:tr w:rsidR="002A1A5F" w14:paraId="35D66FD8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9514B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498DD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10.09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D47D7A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DE868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DB3D9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10.92</w:t>
            </w:r>
          </w:p>
        </w:tc>
      </w:tr>
      <w:tr w:rsidR="002A1A5F" w14:paraId="057889F3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8D8ED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2016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AD414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9.12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AEB1D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12.19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E9458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12.81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1DC76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11.02</w:t>
            </w:r>
          </w:p>
        </w:tc>
      </w:tr>
      <w:tr w:rsidR="002A1A5F" w14:paraId="7A095D3A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50F19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50FE2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9.29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33F9C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01798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9FA85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10.82</w:t>
            </w:r>
          </w:p>
        </w:tc>
      </w:tr>
      <w:tr w:rsidR="002A1A5F" w14:paraId="487BE12A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4A7B8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2018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727EE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8.88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7B43F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11.86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EBA26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C2993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10.28</w:t>
            </w:r>
          </w:p>
        </w:tc>
      </w:tr>
      <w:tr w:rsidR="002A1A5F" w14:paraId="673744CF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79E57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2019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6504F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8.33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7B249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37473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B3CFCA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9.99</w:t>
            </w:r>
          </w:p>
        </w:tc>
      </w:tr>
      <w:tr w:rsidR="002A1A5F" w14:paraId="4723042A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579D8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43263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10.12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1D4A6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BCC72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32278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11.87</w:t>
            </w:r>
          </w:p>
        </w:tc>
      </w:tr>
      <w:tr w:rsidR="002A1A5F" w14:paraId="4942141B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6399D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11E47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9.85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76596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14.49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50E33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17.08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28A4A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13.39</w:t>
            </w:r>
          </w:p>
        </w:tc>
      </w:tr>
      <w:tr w:rsidR="002A1A5F" w14:paraId="26F41838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0A1D7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18231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8.84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05DA5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95A73A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14.22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3D265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12.05</w:t>
            </w:r>
          </w:p>
        </w:tc>
      </w:tr>
      <w:tr w:rsidR="002A1A5F" w14:paraId="078923E2" w14:textId="77777777">
        <w:trPr>
          <w:jc w:val="center"/>
        </w:trPr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F2D7A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A63EC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7.53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C8E4A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5B6CB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62282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9.75</w:t>
            </w:r>
          </w:p>
        </w:tc>
      </w:tr>
    </w:tbl>
    <w:p w14:paraId="6B8B7C1F" w14:textId="77777777" w:rsidR="002A1A5F" w:rsidRDefault="002A1A5F"/>
    <w:p w14:paraId="2D6D114E" w14:textId="77777777" w:rsidR="002A1A5F" w:rsidRDefault="002A1A5F"/>
    <w:p w14:paraId="12DB1BAA" w14:textId="4ADF13BE" w:rsidR="002A1A5F" w:rsidRPr="00303384" w:rsidRDefault="00647491">
      <w:pPr>
        <w:rPr>
          <w:rFonts w:ascii="Times New Roman" w:hAnsi="Times New Roman" w:cs="Times New Roman"/>
          <w:bCs/>
          <w:sz w:val="24"/>
        </w:rPr>
      </w:pPr>
      <w:r w:rsidRPr="00647491">
        <w:rPr>
          <w:rFonts w:ascii="Times New Roman" w:hAnsi="Times New Roman" w:cs="Times New Roman"/>
          <w:bCs/>
          <w:color w:val="000000" w:themeColor="text1"/>
          <w:sz w:val="24"/>
        </w:rPr>
        <w:t>Supplementary</w:t>
      </w:r>
      <w:r w:rsidR="00000000" w:rsidRPr="00303384">
        <w:rPr>
          <w:rFonts w:ascii="Times New Roman" w:hAnsi="Times New Roman" w:cs="Times New Roman"/>
          <w:bCs/>
          <w:color w:val="000000" w:themeColor="text1"/>
          <w:sz w:val="24"/>
        </w:rPr>
        <w:t xml:space="preserve"> Table S5</w:t>
      </w:r>
      <w:r w:rsidR="00000000" w:rsidRPr="00303384">
        <w:rPr>
          <w:rFonts w:ascii="Times New Roman" w:hAnsi="Times New Roman" w:cs="Times New Roman"/>
          <w:bCs/>
          <w:sz w:val="24"/>
        </w:rPr>
        <w:t xml:space="preserve">. </w:t>
      </w:r>
      <w:r w:rsidR="00303384" w:rsidRPr="00303384">
        <w:rPr>
          <w:rFonts w:ascii="Times New Roman" w:hAnsi="Times New Roman" w:cs="Times New Roman"/>
          <w:bCs/>
          <w:color w:val="000000" w:themeColor="text1"/>
          <w:sz w:val="24"/>
        </w:rPr>
        <w:t>Age-adjusted mortality rates for acute myocardial infarction per 100,000 people among patients with respiratory diseases; stratified by urban and rural areas, 1999-2020</w:t>
      </w:r>
    </w:p>
    <w:tbl>
      <w:tblPr>
        <w:tblStyle w:val="Style15"/>
        <w:tblW w:w="8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814"/>
        <w:gridCol w:w="2055"/>
        <w:gridCol w:w="3605"/>
        <w:gridCol w:w="1872"/>
      </w:tblGrid>
      <w:tr w:rsidR="002A1A5F" w14:paraId="6D8C8E02" w14:textId="77777777">
        <w:trPr>
          <w:tblHeader/>
          <w:jc w:val="center"/>
        </w:trPr>
        <w:tc>
          <w:tcPr>
            <w:tcW w:w="8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E59D2D" w14:textId="77777777" w:rsidR="002A1A5F" w:rsidRPr="00977F4F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77F4F"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Year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CB7BDF" w14:textId="77777777" w:rsidR="002A1A5F" w:rsidRPr="00977F4F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77F4F">
              <w:rPr>
                <w:rFonts w:ascii="Times New Roman" w:eastAsia="宋体" w:hAnsi="Times New Roman" w:cs="Times New Roman"/>
                <w:b/>
                <w:sz w:val="24"/>
              </w:rPr>
              <w:t>Large Metro</w:t>
            </w:r>
          </w:p>
        </w:tc>
        <w:tc>
          <w:tcPr>
            <w:tcW w:w="36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5C0084" w14:textId="77777777" w:rsidR="002A1A5F" w:rsidRPr="00977F4F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77F4F">
              <w:rPr>
                <w:rFonts w:ascii="Times New Roman" w:eastAsia="宋体" w:hAnsi="Times New Roman" w:cs="Times New Roman"/>
                <w:b/>
                <w:sz w:val="24"/>
              </w:rPr>
              <w:t>Medium/Small Metro</w:t>
            </w:r>
          </w:p>
        </w:tc>
        <w:tc>
          <w:tcPr>
            <w:tcW w:w="18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5BA6F" w14:textId="77777777" w:rsidR="002A1A5F" w:rsidRPr="00977F4F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77F4F">
              <w:rPr>
                <w:rFonts w:ascii="Times New Roman" w:eastAsia="宋体" w:hAnsi="Times New Roman" w:cs="Times New Roman"/>
                <w:b/>
                <w:sz w:val="24"/>
              </w:rPr>
              <w:t>Nonmetro</w:t>
            </w:r>
          </w:p>
        </w:tc>
      </w:tr>
      <w:tr w:rsidR="002A1A5F" w14:paraId="763EF903" w14:textId="77777777">
        <w:trPr>
          <w:jc w:val="center"/>
        </w:trPr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30DC8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1999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8A412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19.12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F1470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19.39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EB15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24.40</w:t>
            </w:r>
          </w:p>
        </w:tc>
      </w:tr>
      <w:tr w:rsidR="002A1A5F" w14:paraId="30C5D27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E3D2A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149C4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18.61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BCC45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18.94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B2C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24.68</w:t>
            </w:r>
          </w:p>
        </w:tc>
      </w:tr>
      <w:tr w:rsidR="002A1A5F" w14:paraId="351F29C8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27FF4A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798E7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17.91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5BBAE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18.67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5EB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23.70</w:t>
            </w:r>
          </w:p>
        </w:tc>
      </w:tr>
      <w:tr w:rsidR="002A1A5F" w14:paraId="64293A80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92B80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AA73E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17.62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2D47D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E02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24.31</w:t>
            </w:r>
          </w:p>
        </w:tc>
      </w:tr>
      <w:tr w:rsidR="002A1A5F" w14:paraId="1856914C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B619F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0EFC5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16.43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F24BE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17.60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3BE5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22.86</w:t>
            </w:r>
          </w:p>
        </w:tc>
      </w:tr>
      <w:tr w:rsidR="002A1A5F" w14:paraId="59C2EC95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10C2D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0E73D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15.02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7FB80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16.08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A4C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20.71</w:t>
            </w:r>
          </w:p>
        </w:tc>
      </w:tr>
      <w:tr w:rsidR="002A1A5F" w14:paraId="58C89184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FAF16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0B33F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14.45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D54BC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15.63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169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21.28</w:t>
            </w:r>
          </w:p>
        </w:tc>
      </w:tr>
      <w:tr w:rsidR="002A1A5F" w14:paraId="2415165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8363C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976F3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13.38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921AA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336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19.49</w:t>
            </w:r>
          </w:p>
        </w:tc>
      </w:tr>
      <w:tr w:rsidR="002A1A5F" w14:paraId="20AB6B88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06DEB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9C28B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D3D55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13.93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3DD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18.27</w:t>
            </w:r>
          </w:p>
        </w:tc>
      </w:tr>
      <w:tr w:rsidR="002A1A5F" w14:paraId="1EDE888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48F17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2008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64FAE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12.69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FAA6D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14.29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FFA8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19.61</w:t>
            </w:r>
          </w:p>
        </w:tc>
      </w:tr>
      <w:tr w:rsidR="002A1A5F" w14:paraId="6B394F6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286C6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2009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D3583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EC745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4635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18.71</w:t>
            </w:r>
          </w:p>
        </w:tc>
      </w:tr>
      <w:tr w:rsidR="002A1A5F" w14:paraId="4D99F8C1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A81C0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480AE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11.18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D6983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12.85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05D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18.14</w:t>
            </w:r>
          </w:p>
        </w:tc>
      </w:tr>
      <w:tr w:rsidR="002A1A5F" w14:paraId="0E9B6460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E8D33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FC9DC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11.23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3ECF1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12.77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560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18.54</w:t>
            </w:r>
          </w:p>
        </w:tc>
      </w:tr>
      <w:tr w:rsidR="002A1A5F" w14:paraId="07C9F64B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66612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A94046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10.47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139F1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12.58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2C5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18.28</w:t>
            </w:r>
          </w:p>
        </w:tc>
      </w:tr>
      <w:tr w:rsidR="002A1A5F" w14:paraId="4E06DA2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FA47A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9CAD0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10.23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A70F6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12.60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5DE3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17.57</w:t>
            </w:r>
          </w:p>
        </w:tc>
      </w:tr>
      <w:tr w:rsidR="002A1A5F" w14:paraId="37823AD0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EBEE0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18211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9.54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B979C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11.88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7F82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17.84</w:t>
            </w:r>
          </w:p>
        </w:tc>
      </w:tr>
      <w:tr w:rsidR="002A1A5F" w14:paraId="18DB0358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16FDC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12885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9.58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04812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E0EB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18.48</w:t>
            </w:r>
          </w:p>
        </w:tc>
      </w:tr>
      <w:tr w:rsidR="002A1A5F" w14:paraId="103DB58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1C027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974B4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9.31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2E9CA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12.03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07F0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18.02</w:t>
            </w:r>
          </w:p>
        </w:tc>
      </w:tr>
      <w:tr w:rsidR="002A1A5F" w14:paraId="62122D87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69A84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687F8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9.47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F16DE7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11.93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682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18.08</w:t>
            </w:r>
          </w:p>
        </w:tc>
      </w:tr>
      <w:tr w:rsidR="002A1A5F" w14:paraId="13A168FB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69828F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2018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C2A514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9.13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43D725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11.78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6E9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17.95</w:t>
            </w:r>
          </w:p>
        </w:tc>
      </w:tr>
      <w:tr w:rsidR="002A1A5F" w14:paraId="01655DBA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45240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2019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84C96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8.54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2F8DF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11.40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1B4C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17.39</w:t>
            </w:r>
          </w:p>
        </w:tc>
      </w:tr>
      <w:tr w:rsidR="002A1A5F" w14:paraId="44BF42C4" w14:textId="77777777">
        <w:trPr>
          <w:jc w:val="center"/>
        </w:trPr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C94FC2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sz w:val="24"/>
              </w:rPr>
              <w:t>2020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059F3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10.51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BAE3BA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13.40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1954D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sz w:val="24"/>
              </w:rPr>
              <w:t>20.79</w:t>
            </w:r>
          </w:p>
        </w:tc>
      </w:tr>
    </w:tbl>
    <w:p w14:paraId="5C6ACF27" w14:textId="77777777" w:rsidR="00303384" w:rsidRDefault="00303384">
      <w:pPr>
        <w:rPr>
          <w:b/>
          <w:color w:val="000000" w:themeColor="text1"/>
        </w:rPr>
      </w:pPr>
    </w:p>
    <w:p w14:paraId="16A224FB" w14:textId="77777777" w:rsidR="00303384" w:rsidRDefault="00303384">
      <w:pPr>
        <w:rPr>
          <w:b/>
          <w:color w:val="000000" w:themeColor="text1"/>
        </w:rPr>
      </w:pPr>
    </w:p>
    <w:p w14:paraId="4E850725" w14:textId="77777777" w:rsidR="00303384" w:rsidRDefault="00303384">
      <w:pPr>
        <w:rPr>
          <w:b/>
          <w:color w:val="000000" w:themeColor="text1"/>
        </w:rPr>
      </w:pPr>
    </w:p>
    <w:p w14:paraId="4464292B" w14:textId="77777777" w:rsidR="00303384" w:rsidRDefault="00303384">
      <w:pPr>
        <w:rPr>
          <w:b/>
          <w:color w:val="000000" w:themeColor="text1"/>
        </w:rPr>
      </w:pPr>
    </w:p>
    <w:p w14:paraId="0B51235A" w14:textId="77777777" w:rsidR="00303384" w:rsidRDefault="00303384">
      <w:pPr>
        <w:rPr>
          <w:b/>
          <w:color w:val="000000" w:themeColor="text1"/>
        </w:rPr>
      </w:pPr>
    </w:p>
    <w:p w14:paraId="3D705296" w14:textId="77777777" w:rsidR="00303384" w:rsidRDefault="00303384">
      <w:pPr>
        <w:rPr>
          <w:b/>
          <w:color w:val="000000" w:themeColor="text1"/>
        </w:rPr>
      </w:pPr>
    </w:p>
    <w:p w14:paraId="0EAE22B5" w14:textId="77777777" w:rsidR="00303384" w:rsidRDefault="00303384">
      <w:pPr>
        <w:rPr>
          <w:b/>
          <w:color w:val="000000" w:themeColor="text1"/>
        </w:rPr>
      </w:pPr>
    </w:p>
    <w:p w14:paraId="56A3773E" w14:textId="77777777" w:rsidR="00303384" w:rsidRDefault="00303384">
      <w:pPr>
        <w:rPr>
          <w:b/>
          <w:color w:val="000000" w:themeColor="text1"/>
        </w:rPr>
      </w:pPr>
    </w:p>
    <w:p w14:paraId="397D86C9" w14:textId="77777777" w:rsidR="00303384" w:rsidRDefault="00303384">
      <w:pPr>
        <w:rPr>
          <w:b/>
          <w:color w:val="000000" w:themeColor="text1"/>
        </w:rPr>
      </w:pPr>
    </w:p>
    <w:p w14:paraId="23A31CC5" w14:textId="77777777" w:rsidR="00303384" w:rsidRDefault="00303384">
      <w:pPr>
        <w:rPr>
          <w:b/>
          <w:color w:val="000000" w:themeColor="text1"/>
        </w:rPr>
      </w:pPr>
    </w:p>
    <w:p w14:paraId="2C24C488" w14:textId="4BCFA5C5" w:rsidR="002A1A5F" w:rsidRPr="00303384" w:rsidRDefault="00647491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647491">
        <w:rPr>
          <w:rFonts w:ascii="Times New Roman" w:hAnsi="Times New Roman" w:cs="Times New Roman"/>
          <w:bCs/>
          <w:color w:val="000000" w:themeColor="text1"/>
          <w:sz w:val="24"/>
        </w:rPr>
        <w:t>Supplementary</w:t>
      </w:r>
      <w:r w:rsidR="00000000" w:rsidRPr="00303384">
        <w:rPr>
          <w:rFonts w:ascii="Times New Roman" w:hAnsi="Times New Roman" w:cs="Times New Roman"/>
          <w:bCs/>
          <w:color w:val="000000" w:themeColor="text1"/>
          <w:sz w:val="24"/>
        </w:rPr>
        <w:t xml:space="preserve"> Table S6</w:t>
      </w:r>
      <w:r w:rsidR="00303384" w:rsidRPr="00303384">
        <w:rPr>
          <w:rFonts w:ascii="Times New Roman" w:hAnsi="Times New Roman" w:cs="Times New Roman"/>
          <w:bCs/>
          <w:color w:val="111111"/>
          <w:sz w:val="24"/>
          <w:shd w:val="clear" w:color="auto" w:fill="F7F7F7"/>
        </w:rPr>
        <w:t xml:space="preserve"> </w:t>
      </w:r>
      <w:r w:rsidR="00303384" w:rsidRPr="00303384">
        <w:rPr>
          <w:rFonts w:ascii="Times New Roman" w:hAnsi="Times New Roman" w:cs="Times New Roman"/>
          <w:bCs/>
          <w:color w:val="000000" w:themeColor="text1"/>
          <w:sz w:val="24"/>
        </w:rPr>
        <w:t>Average annual percent change in age-adjusted mortality from acute myocardial infarction among patients with respiratory diseases; stratified by state-level, 1999-2023</w:t>
      </w:r>
    </w:p>
    <w:tbl>
      <w:tblPr>
        <w:tblStyle w:val="a3"/>
        <w:tblW w:w="834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3787"/>
        <w:gridCol w:w="1105"/>
        <w:gridCol w:w="1105"/>
        <w:gridCol w:w="1105"/>
        <w:gridCol w:w="1244"/>
      </w:tblGrid>
      <w:tr w:rsidR="002A1A5F" w14:paraId="705940E0" w14:textId="77777777">
        <w:trPr>
          <w:tblHeader/>
          <w:jc w:val="center"/>
        </w:trPr>
        <w:tc>
          <w:tcPr>
            <w:tcW w:w="37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71028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State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9A039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AAPC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B66ED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lower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A2891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upper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1DC0E" w14:textId="77777777" w:rsidR="002A1A5F" w:rsidRPr="00303384" w:rsidRDefault="00000000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</w:rPr>
              <w:t>P value</w:t>
            </w:r>
          </w:p>
        </w:tc>
      </w:tr>
      <w:tr w:rsidR="002A1A5F" w14:paraId="415C3D8F" w14:textId="77777777">
        <w:trPr>
          <w:jc w:val="center"/>
        </w:trPr>
        <w:tc>
          <w:tcPr>
            <w:tcW w:w="3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BD790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Alabama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4BD2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55138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9ED1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-1.54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C543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1CBE6F5C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600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Arizona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AC6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16F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4AA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-0.17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6B9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</w:tr>
      <w:tr w:rsidR="002A1A5F" w14:paraId="63A517A9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2E6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Arkansas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15D6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9F3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D16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1.94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683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0.321</w:t>
            </w:r>
          </w:p>
        </w:tc>
      </w:tr>
      <w:tr w:rsidR="002A1A5F" w14:paraId="67E9F1F0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86C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California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5F9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54D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AD78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25D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267C7A5D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425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Colorado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0851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4073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7C2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-1.23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D3A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31DF28C8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F82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Connecticut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8965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-5.47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25D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-6.09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AE8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-4.87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F05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5C18A43F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FE8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Delaware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DA8E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-5.82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04E3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-6.78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FC4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-4.96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571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19A555B5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F4D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District of Columbia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E55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0D68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3D2E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9D2B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</w:tr>
      <w:tr w:rsidR="002A1A5F" w14:paraId="5DE8ED09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D85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Florida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263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4138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533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-1.29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2BB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708159D2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6D1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Georgia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1E2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8F1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686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620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2E79128C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3E7D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Hawaii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AB92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5BE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67E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E1E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636E236A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601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Idaho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70F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252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2F9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-1.17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310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55573510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8838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Illinois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67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389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357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8DA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5543287C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7ED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Indiana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1D0F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69B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A5F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-1.30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875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3CEDF889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CEF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Iowa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B53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2A91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-3.76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D3E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-1.73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F30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3A1670E1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4F1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Kansas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BC30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B02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B790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-1.35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BDD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7905A3F2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854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Kentucky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8A8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3EF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D8DD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1.04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BA8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0.026</w:t>
            </w:r>
          </w:p>
        </w:tc>
      </w:tr>
      <w:tr w:rsidR="002A1A5F" w14:paraId="0565E1D3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9F6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Louisiana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FFEE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F76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951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-1.84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12D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1DB331EF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6D7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Maine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327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C9E5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A60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-2.86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0C5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31C831A3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8EC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Maryland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5EF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-4.19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D42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3394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91C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3C505A8B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5C9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Massachusetts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DA8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C3F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CDB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E60E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7399CBE8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891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Michigan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146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E8E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4B7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6E18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4173692B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EC9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Minnesota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93E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-2.89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93B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7C28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-2.31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E505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6C195628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0EC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Mississippi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2C0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87C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3E7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422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0.083</w:t>
            </w:r>
          </w:p>
        </w:tc>
      </w:tr>
      <w:tr w:rsidR="002A1A5F" w14:paraId="60C787C1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769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Missouri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08B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2D6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9FE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-2.53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F59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019BC0B4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D9F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Montana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E7F1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F1CE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1E1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-0.48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09B7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0.014</w:t>
            </w:r>
          </w:p>
        </w:tc>
      </w:tr>
      <w:tr w:rsidR="002A1A5F" w14:paraId="644945D7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A02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Nebraska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4B5B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8BA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88A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0.66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185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0.408</w:t>
            </w:r>
          </w:p>
        </w:tc>
      </w:tr>
      <w:tr w:rsidR="002A1A5F" w14:paraId="5042AF55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6F6C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Nevada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D5E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437E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6B9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-1.01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BCA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489FA0DB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5AC0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New Hampshire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6A1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7C2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8C2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-2.44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8F0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5A02E9D9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F35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New Jersey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347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E47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F9F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-3.13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56B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4901D3FB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19C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New Mexico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37A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517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B8C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-1.02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A88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0.007</w:t>
            </w:r>
          </w:p>
        </w:tc>
      </w:tr>
      <w:tr w:rsidR="002A1A5F" w14:paraId="4658D4C7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3ED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New York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34E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DDA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-3.99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E0D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-2.66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C11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6A9AFFF8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A8A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North Carolina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F094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0BBB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DCF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-1.93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ED0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7A9C677A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604D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North Dakota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199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BE1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DF0A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-1.48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E5CD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4617EE08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3A2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Ohio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394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5A3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F38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0FA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5BED39BA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AD9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Oklahoma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CB5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C39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10B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-1.38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70D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50FFDF38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157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Oregon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647C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6E70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454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24B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2A1A5F" w14:paraId="1B1C04C0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D61B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Pennsylvania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949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330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91B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-3.23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6157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29AA072C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6F1D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Rhode Island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DB9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59B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-5.33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9DC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-4.05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D124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065AEA70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9E8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South Carolina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19E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11B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EC50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-0.98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29F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041F8976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07A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South Dakota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2193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1.37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021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A71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2.21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6FB96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471B0B80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3FA9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Tennessee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CA0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B69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D5F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-1.81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87A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04D2B1F4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2FE4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Texas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7A6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BE0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A0B3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-2.29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9424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6742C16C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218C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Utah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D4BB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FE2F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26C5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-1.14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BE8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7FF82FEA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909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Vermont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137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-4.08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47E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-5.15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5E1B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-3.12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152D2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3F801773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452E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Virginia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D56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EBB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-3.14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F408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-2.17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3E5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0D91747F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D731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Washington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F543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0A5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507F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-0.23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57E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</w:tr>
      <w:tr w:rsidR="002A1A5F" w14:paraId="5A14C169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26DE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West Virginia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20710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5ED5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-2.96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937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-1.66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0E6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2188C022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CD5C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Wisconsin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16384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CA6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2F8D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-0.53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6A79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2A1A5F" w14:paraId="404AE7EC" w14:textId="77777777">
        <w:trPr>
          <w:jc w:val="center"/>
        </w:trPr>
        <w:tc>
          <w:tcPr>
            <w:tcW w:w="37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0A434F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Wyoming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FB01A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-0.16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485CFD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-1.07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6273B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79C6F7" w14:textId="77777777" w:rsidR="002A1A5F" w:rsidRPr="00303384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0.805</w:t>
            </w:r>
          </w:p>
        </w:tc>
      </w:tr>
    </w:tbl>
    <w:p w14:paraId="3130052B" w14:textId="77777777" w:rsidR="002A1A5F" w:rsidRDefault="002A1A5F">
      <w:pPr>
        <w:rPr>
          <w:b/>
          <w:color w:val="000000" w:themeColor="text1"/>
        </w:rPr>
      </w:pPr>
    </w:p>
    <w:p w14:paraId="570E09E5" w14:textId="77777777" w:rsidR="002A1A5F" w:rsidRDefault="002A1A5F">
      <w:pPr>
        <w:rPr>
          <w:b/>
          <w:color w:val="000000" w:themeColor="text1"/>
        </w:rPr>
      </w:pPr>
    </w:p>
    <w:p w14:paraId="3D0D71DB" w14:textId="77777777" w:rsidR="002A1A5F" w:rsidRPr="00303384" w:rsidRDefault="00000000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303384">
        <w:rPr>
          <w:rFonts w:ascii="Times New Roman" w:hAnsi="Times New Roman" w:cs="Times New Roman"/>
          <w:bCs/>
          <w:color w:val="000000" w:themeColor="text1"/>
          <w:sz w:val="24"/>
        </w:rPr>
        <w:t>Supplementary Table S7. Using machine learning to predict age-adjusted mortality rates (AAMR) related to acute myocardial infarction in patients with respiratory diseases, 2024-2033.</w:t>
      </w:r>
    </w:p>
    <w:tbl>
      <w:tblPr>
        <w:tblStyle w:val="a3"/>
        <w:tblW w:w="8345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1269"/>
        <w:gridCol w:w="1890"/>
        <w:gridCol w:w="2587"/>
        <w:gridCol w:w="2599"/>
      </w:tblGrid>
      <w:tr w:rsidR="002A1A5F" w14:paraId="74A4D4B2" w14:textId="77777777">
        <w:trPr>
          <w:tblHeader/>
          <w:jc w:val="center"/>
        </w:trPr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0758F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BD03D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Forecast</w:t>
            </w:r>
          </w:p>
        </w:tc>
        <w:tc>
          <w:tcPr>
            <w:tcW w:w="25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2A8A5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Lower95%CI</w:t>
            </w:r>
          </w:p>
        </w:tc>
        <w:tc>
          <w:tcPr>
            <w:tcW w:w="25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D8533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Upper95%CI</w:t>
            </w:r>
          </w:p>
        </w:tc>
      </w:tr>
      <w:tr w:rsidR="002A1A5F" w14:paraId="4A236E69" w14:textId="77777777">
        <w:trPr>
          <w:jc w:val="center"/>
        </w:trPr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8C5D0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2ACD88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10.17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1F288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8.38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F5583A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11.97</w:t>
            </w:r>
          </w:p>
        </w:tc>
      </w:tr>
      <w:tr w:rsidR="002A1A5F" w14:paraId="4300A82A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E309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ECBF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9.77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3C50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7.23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A292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12.32</w:t>
            </w:r>
          </w:p>
        </w:tc>
      </w:tr>
      <w:tr w:rsidR="002A1A5F" w14:paraId="02985FE6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8D5F1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2026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AC93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9.37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ABBC2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6.26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DE1F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12.49</w:t>
            </w:r>
          </w:p>
        </w:tc>
      </w:tr>
      <w:tr w:rsidR="002A1A5F" w14:paraId="7528AD84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E034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2027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5F813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8.97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9EEB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5.37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8647D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12.57</w:t>
            </w:r>
          </w:p>
        </w:tc>
      </w:tr>
      <w:tr w:rsidR="002A1A5F" w14:paraId="4A33AE18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F29F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64BE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8.57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BE7D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4.55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7CD5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12.59</w:t>
            </w:r>
          </w:p>
        </w:tc>
      </w:tr>
      <w:tr w:rsidR="002A1A5F" w14:paraId="43F0181E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96E5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2029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5C61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8.17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C92F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3.76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7ED6E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12.58</w:t>
            </w:r>
          </w:p>
        </w:tc>
      </w:tr>
      <w:tr w:rsidR="002A1A5F" w14:paraId="5A30C88A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8038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2030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866E0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7.77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DDA1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3.01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4B8A3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12.53</w:t>
            </w:r>
          </w:p>
        </w:tc>
      </w:tr>
      <w:tr w:rsidR="002A1A5F" w14:paraId="582F76B8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84CE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2031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152DB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7.37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E0D86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2.28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B794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12.46</w:t>
            </w:r>
          </w:p>
        </w:tc>
      </w:tr>
      <w:tr w:rsidR="002A1A5F" w14:paraId="1C96DA8E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F44D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2032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43F4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6.97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DC2C4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1.57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82F9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12.36</w:t>
            </w:r>
          </w:p>
        </w:tc>
      </w:tr>
      <w:tr w:rsidR="002A1A5F" w14:paraId="20648BC8" w14:textId="77777777">
        <w:trPr>
          <w:jc w:val="center"/>
        </w:trPr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915624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2033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043DDE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6.57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E5102D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0.88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DC94C1" w14:textId="77777777" w:rsidR="002A1A5F" w:rsidRPr="00303384" w:rsidRDefault="0000000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12.25</w:t>
            </w:r>
          </w:p>
        </w:tc>
      </w:tr>
    </w:tbl>
    <w:p w14:paraId="700598EF" w14:textId="77777777" w:rsidR="002A1A5F" w:rsidRDefault="002A1A5F">
      <w:pPr>
        <w:rPr>
          <w:b/>
          <w:color w:val="000000" w:themeColor="text1"/>
        </w:rPr>
      </w:pPr>
    </w:p>
    <w:p w14:paraId="2D6AD0CC" w14:textId="77777777" w:rsidR="00E830B5" w:rsidRDefault="00E830B5">
      <w:pPr>
        <w:rPr>
          <w:b/>
          <w:color w:val="000000" w:themeColor="text1"/>
        </w:rPr>
      </w:pPr>
    </w:p>
    <w:p w14:paraId="1FA85210" w14:textId="04E3CEAC" w:rsidR="00E830B5" w:rsidRPr="00303384" w:rsidRDefault="00E830B5">
      <w:pPr>
        <w:rPr>
          <w:rFonts w:ascii="Times New Roman" w:hAnsi="Times New Roman" w:cs="Times New Roman"/>
          <w:bCs/>
          <w:color w:val="0F1115"/>
          <w:sz w:val="24"/>
          <w:shd w:val="clear" w:color="auto" w:fill="FFFFFF"/>
        </w:rPr>
      </w:pPr>
      <w:bookmarkStart w:id="0" w:name="_Hlk210837464"/>
      <w:r w:rsidRPr="00303384">
        <w:rPr>
          <w:rFonts w:ascii="Times New Roman" w:hAnsi="Times New Roman" w:cs="Times New Roman"/>
          <w:bCs/>
          <w:color w:val="000000" w:themeColor="text1"/>
          <w:sz w:val="24"/>
        </w:rPr>
        <w:t>Supplementary Table S8</w:t>
      </w:r>
      <w:bookmarkEnd w:id="0"/>
      <w:r w:rsidRPr="00303384">
        <w:rPr>
          <w:rFonts w:ascii="Times New Roman" w:hAnsi="Times New Roman" w:cs="Times New Roman"/>
          <w:bCs/>
          <w:color w:val="000000" w:themeColor="text1"/>
          <w:sz w:val="24"/>
        </w:rPr>
        <w:t>：</w:t>
      </w:r>
      <w:r w:rsidRPr="00303384">
        <w:rPr>
          <w:rFonts w:ascii="Times New Roman" w:eastAsia="Segoe UI" w:hAnsi="Times New Roman" w:cs="Times New Roman"/>
          <w:bCs/>
          <w:color w:val="0F1115"/>
          <w:sz w:val="24"/>
          <w:shd w:val="clear" w:color="auto" w:fill="FFFFFF"/>
        </w:rPr>
        <w:t>Annual Percentage Change (APC) and Average Annual Percentage Change (AAPC) in Acute Myocardial Infarction–Related Mortality Among Patients with Respiratory Diseases in the United States, 1999–2023.</w:t>
      </w:r>
    </w:p>
    <w:tbl>
      <w:tblPr>
        <w:tblStyle w:val="a3"/>
        <w:tblW w:w="9580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2151"/>
        <w:gridCol w:w="1683"/>
        <w:gridCol w:w="1438"/>
        <w:gridCol w:w="2005"/>
        <w:gridCol w:w="1370"/>
        <w:gridCol w:w="933"/>
      </w:tblGrid>
      <w:tr w:rsidR="00E830B5" w14:paraId="449E5FDB" w14:textId="77777777" w:rsidTr="00465904">
        <w:trPr>
          <w:tblHeader/>
          <w:jc w:val="center"/>
        </w:trPr>
        <w:tc>
          <w:tcPr>
            <w:tcW w:w="21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2A1D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Characteristics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8B6E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Trend segment</w:t>
            </w: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DECB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Year interval</w:t>
            </w:r>
          </w:p>
        </w:tc>
        <w:tc>
          <w:tcPr>
            <w:tcW w:w="20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04F0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APC (95 % CI)</w:t>
            </w:r>
          </w:p>
        </w:tc>
        <w:tc>
          <w:tcPr>
            <w:tcW w:w="13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3974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AAPC </w:t>
            </w:r>
          </w:p>
          <w:p w14:paraId="4BFE73C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(95 % CI)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D5B8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 value</w:t>
            </w:r>
          </w:p>
        </w:tc>
      </w:tr>
      <w:tr w:rsidR="00E830B5" w14:paraId="02B117C5" w14:textId="77777777" w:rsidTr="00465904">
        <w:trPr>
          <w:jc w:val="center"/>
        </w:trPr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D0256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Entire Cohort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7E03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2A61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A3B5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325A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-2.77(</w:t>
            </w: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18,-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2.51)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D7BE6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B72AFCF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8E9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651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CD8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6514F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-4.40(-6.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92,-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3.73)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A2B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3144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0.001</w:t>
            </w:r>
          </w:p>
          <w:p w14:paraId="4099E85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100228B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B7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53C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364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85ED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-2.07(-3.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26,-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0.15)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A9E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6786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0.042</w:t>
            </w:r>
          </w:p>
          <w:p w14:paraId="64C260A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7AC9F9C0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52E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A67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3D35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553E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8.63(4.81,11.00)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24F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9BE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668BAE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33F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376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DAC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245D5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-13.25(-17.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93,-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8.71)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DD0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5883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483B69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C42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Gender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C14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72BC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F00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2C65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896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799C26F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A30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Female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647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F8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830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AEF0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-2.61(-3.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2.33)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1AE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079584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D96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DC9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8D0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9058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-3.86(-6.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61,-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3.18)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E5B2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E98C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0.013</w:t>
            </w:r>
          </w:p>
          <w:p w14:paraId="732B556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61228C9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0E7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91B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540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73569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-2.33(-3.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52,-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0.38)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BEB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8FD1E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0.027</w:t>
            </w:r>
          </w:p>
          <w:p w14:paraId="6DD3604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474B521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76D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5BEC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175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DF36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7.12(3.57,9.37)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2F17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6035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F04426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E1C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4E7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BD1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F17F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-11.05(-15.72,-5.66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511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2521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013FF63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4418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Male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2EFA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F923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E73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6C17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-3.14(-3.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53,-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2.88)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AE4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083A1910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667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857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58A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9B3F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-5.12(-6.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89,-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4.42)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94E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4E8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7F447153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3F0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DA1B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C49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D044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-2.12(-3.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39,-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0.49)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57A6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6FA7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0.023</w:t>
            </w:r>
          </w:p>
          <w:p w14:paraId="01D90FE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71E31DF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7DE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13E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665C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3E10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9.61(5.66,11.99)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EEC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825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87BC32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8F2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BAB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F01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843E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-14.93(-19.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32,-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sz w:val="24"/>
              </w:rPr>
              <w:t>10.81)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141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A0D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2F9EAFD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81D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Census Region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A99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1E96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308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5F6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647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24DD733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BEA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Northeast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14B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450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551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1478" w14:textId="77777777" w:rsidR="00E830B5" w:rsidRPr="00303384" w:rsidRDefault="00E830B5" w:rsidP="00465904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-3.88(-4.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3.55)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138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F48213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CAB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3929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AF1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AF5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-4.33(-4.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78,-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4.02)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3F4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6A9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0.004</w:t>
            </w:r>
          </w:p>
        </w:tc>
      </w:tr>
      <w:tr w:rsidR="00E830B5" w14:paraId="50F98949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A54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949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6D1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47A6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6.15(0.81,8.88)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9F5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F77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0.036</w:t>
            </w:r>
          </w:p>
        </w:tc>
      </w:tr>
      <w:tr w:rsidR="00E830B5" w14:paraId="1083FDA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8A3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370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7DA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4A6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-13.42(-19.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51,-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5.80)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505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34A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0.002</w:t>
            </w:r>
          </w:p>
        </w:tc>
      </w:tr>
      <w:tr w:rsidR="00E830B5" w14:paraId="13F5B02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982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Midwest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7072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927F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458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B7A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-3.00(-3.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33,-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2.76)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BF0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49114B3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AEB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3A26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8BD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381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-5.22(-6.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68,-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4.47)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651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D6F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DAC2C4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EA8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F15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687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2007-2018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BEB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-1.94(-2.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70,-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1.17)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C39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C37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ACB9A4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155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40C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2FD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6313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7.25(3.87,9.19)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DA9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097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4A1870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832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EFF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DBD0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F35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-13.71(-17.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45,-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10.06)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07C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44F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A7AEE39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511F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lastRenderedPageBreak/>
              <w:t xml:space="preserve">  South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4FE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F6D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45D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175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-2.31(-2.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2.01)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D09B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9309BFD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EFD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59C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F9B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D9F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-4.08(-7.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21,-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3.32)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7DBA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2BBF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0.006</w:t>
            </w:r>
          </w:p>
        </w:tc>
      </w:tr>
      <w:tr w:rsidR="00E830B5" w14:paraId="103E2EF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CFC6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87F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C23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F3CE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-1.64(-2.96,0.60)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297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6EA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0.010</w:t>
            </w:r>
          </w:p>
        </w:tc>
      </w:tr>
      <w:tr w:rsidR="00E830B5" w14:paraId="095F841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AC1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0F6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76C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9FC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10.21(5.98,12.84)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BA08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419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02815A7F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181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8B50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92A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F01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-13.31(-18.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8.45)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BF1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485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48A33EA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7DA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West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160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21C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38B5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FC4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-2.47(-2.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96,-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2.08)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D79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597E25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681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4B45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5F7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427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-3.29(-3.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77,-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2.93)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31E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EBD1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18D0EA4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3AB3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C4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1EDD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C50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11.42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6.07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14.61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077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639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4C2D2F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764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 w:themeColor="text1"/>
                <w:sz w:val="24"/>
              </w:rPr>
              <w:t>Race/Ethnicity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68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580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913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377F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42A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21B7D29F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2BF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NH American Indian or Alaska Native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4FF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B6BA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089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B51F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-1.76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-3.29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1.12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3EF1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0.080</w:t>
            </w:r>
          </w:p>
        </w:tc>
      </w:tr>
      <w:tr w:rsidR="00E830B5" w14:paraId="6216D31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D70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038E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B85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196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-1.56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-11.13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29.35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73E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9964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0.101</w:t>
            </w:r>
          </w:p>
        </w:tc>
      </w:tr>
      <w:tr w:rsidR="00E830B5" w14:paraId="2059604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2D7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F23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381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C95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11.24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-7.48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17.69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7D9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278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0.126</w:t>
            </w:r>
          </w:p>
        </w:tc>
      </w:tr>
      <w:tr w:rsidR="00E830B5" w14:paraId="0F56867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14A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459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DF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7FF2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-20.05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-34.35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1.95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306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186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0.106</w:t>
            </w:r>
          </w:p>
        </w:tc>
      </w:tr>
      <w:tr w:rsidR="00E830B5" w14:paraId="32D9478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ECB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NH Asian or Pacific Islander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B54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1DA6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4B1C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068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-3.76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-4.48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-3.25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2E1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0117B3F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8F23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CD0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222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67D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-4.46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-5.32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-3.78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75C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2E1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0.004</w:t>
            </w:r>
          </w:p>
        </w:tc>
      </w:tr>
      <w:tr w:rsidR="00E830B5" w14:paraId="605D12C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12C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63B0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196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2017-2021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F0FF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6.61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2.36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13.11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02F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1C8B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0.014</w:t>
            </w:r>
          </w:p>
        </w:tc>
      </w:tr>
      <w:tr w:rsidR="00E830B5" w14:paraId="7667B6C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64C6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D419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012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C65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-16.32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-24.51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-7.38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74F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F9E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0.003</w:t>
            </w:r>
          </w:p>
        </w:tc>
      </w:tr>
      <w:tr w:rsidR="00E830B5" w14:paraId="0A3CA48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FD4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NH Black or African American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CDA1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6992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C12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105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-2.68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-3.11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-2.38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606B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C2A5BB0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F8C4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62F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039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935E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-4.63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-7.63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-3.87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E9C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5A79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0.001</w:t>
            </w:r>
          </w:p>
        </w:tc>
      </w:tr>
      <w:tr w:rsidR="00E830B5" w14:paraId="2EAAD190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4BF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C666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657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781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-2.23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-3.41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0.13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60E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067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0.059</w:t>
            </w:r>
          </w:p>
        </w:tc>
      </w:tr>
      <w:tr w:rsidR="00E830B5" w14:paraId="40E4F5F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473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1B3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E29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256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12.81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8.36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15.65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A26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F76F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B6EEFB9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031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B39B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884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373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-15.48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-20.06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-11.03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769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819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5B11CF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72F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NH White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915D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8D5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E69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762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-2.55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-2.99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-2.28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096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AD1E31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0F3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08E0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E04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FAA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-4.24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-6.57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-3.58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F59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AA32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0.003</w:t>
            </w:r>
          </w:p>
        </w:tc>
      </w:tr>
      <w:tr w:rsidR="00E830B5" w14:paraId="1D398BA6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AD9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4C1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98A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E1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-1.83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-3.12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-0.11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7E4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1D3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0.043</w:t>
            </w:r>
          </w:p>
        </w:tc>
      </w:tr>
      <w:tr w:rsidR="00E830B5" w14:paraId="47FF910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2BA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A96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479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DCD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7.58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3.72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10.03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6A7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9FD1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75C1C3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B24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591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6E2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D44E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-11.28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-16.19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-5.59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579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77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6B9A4D4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ED2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Hispanic or Latino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FCA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A7A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A8F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791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-2.77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-3.42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-2.15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29EF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A1863F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21D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04A9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44B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13B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-3.29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-4.01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-2.70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619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DA3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575E20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DBD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641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F88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514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17.88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10.24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22.67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86D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75DC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6B3A05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0F1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A1B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4BE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009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-23.37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-30.05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-16.09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1C8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B91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ADB164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AD0F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 w:themeColor="text1"/>
                <w:sz w:val="24"/>
              </w:rPr>
              <w:t>Urbanization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E954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A11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342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F61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B69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13B27D49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5DA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Large Metro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FB4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6C4C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E4A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8E85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-3.33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-3.73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-2.95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D76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C94C15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1E7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262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649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1999-2014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7B3F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-4.76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-5.43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-4.28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0489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FA3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C3E672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B4C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CFC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AF3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2014-2020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65E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0.33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-1.55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4.67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82F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2A5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0.681</w:t>
            </w:r>
          </w:p>
        </w:tc>
      </w:tr>
      <w:tr w:rsidR="00E830B5" w14:paraId="558C820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46A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Medium/Small Metro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BDF7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C8C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D1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604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-2.31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-2.74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-1.89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383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0160A3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43B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2A7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8AB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81D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-3.92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-5.42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-3.17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2175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0C0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0C0C197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C25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303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1A44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2011-2020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A3E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-0.12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-1.31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2.64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4492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498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0.915</w:t>
            </w:r>
          </w:p>
        </w:tc>
      </w:tr>
      <w:tr w:rsidR="00E830B5" w14:paraId="551A652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627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Nonmetro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40B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D17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E7E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E2D5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-1.41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-1.83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-0.98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FA5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73DA1CB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6FE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C7F2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E8C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5D4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-3.13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-4.93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-2.25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789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1AA2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67D826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9F2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F9E5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580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2010-2020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391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0.52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-0.49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2.71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101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432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0.267</w:t>
            </w:r>
          </w:p>
        </w:tc>
      </w:tr>
      <w:tr w:rsidR="00E830B5" w14:paraId="32294662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181C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hAnsi="Times New Roman" w:cs="Times New Roman"/>
                <w:color w:val="000000" w:themeColor="text1"/>
                <w:sz w:val="24"/>
              </w:rPr>
              <w:t>Ten-Year Age Groups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F55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744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9CA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8DE0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C24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830B5" w14:paraId="081269E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EB9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25–34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502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3E6E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D8C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DCA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1.92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（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1.04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，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2.79</w:t>
            </w: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B96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AC32BBD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9ED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E67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0BB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1C3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0.58(-0.54,1.48)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8398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D2A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0.317</w:t>
            </w:r>
          </w:p>
        </w:tc>
      </w:tr>
      <w:tr w:rsidR="00E830B5" w14:paraId="6F31B51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B2E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E99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283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729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29.70(17.45,37.23)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012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A13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B2C3453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CD02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523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4B63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385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-19.46(-28.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8.81)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8CC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EE38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0.002</w:t>
            </w:r>
          </w:p>
        </w:tc>
      </w:tr>
      <w:tr w:rsidR="00E830B5" w14:paraId="4953E01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00C0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35-44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158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CED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A5B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DF2E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0.11(-0.63,0.62)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AC8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0.653</w:t>
            </w:r>
          </w:p>
        </w:tc>
      </w:tr>
      <w:tr w:rsidR="00E830B5" w14:paraId="398619DE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8571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5EB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C65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C24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-0.50(-1.23,0.05)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82E3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19B7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0.077</w:t>
            </w:r>
          </w:p>
        </w:tc>
      </w:tr>
      <w:tr w:rsidR="00E830B5" w14:paraId="1E0D2D5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3A3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5C87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7D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174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22.70(14.65,27.48)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59F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F14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776ABFB4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C4B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67D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939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3A8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-21.83(-28.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88,-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14.65)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3BD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A598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11AE8F2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46D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lastRenderedPageBreak/>
              <w:t xml:space="preserve">  45–54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6A7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63C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59A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65F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-0.45(-1.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11,-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0.04)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F5A6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0.033</w:t>
            </w:r>
          </w:p>
        </w:tc>
      </w:tr>
      <w:tr w:rsidR="00E830B5" w14:paraId="4799385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5E1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3BF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BD9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0BA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-0.10(-0.68,0.36)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38A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3C3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0.619</w:t>
            </w:r>
          </w:p>
        </w:tc>
      </w:tr>
      <w:tr w:rsidR="00E830B5" w14:paraId="2FDA9CE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2F1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20B6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236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C35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13.99(7.58,17.25)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E4E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95F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D91EA6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C77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3A7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410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1445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-21.45(-28.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07,-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14.91)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EB6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1EB0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2417D3F4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EF5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55–64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196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53A4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85FF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B7A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-1.51(-1.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96,-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1.18)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763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815D47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056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A2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7D0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3A5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-4.55(-7.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3.35)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9EB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63F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7B1DE049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B0B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6F3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9D6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2007-2018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14A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0.07(-0.97,1.16)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A9F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DA9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0.883</w:t>
            </w:r>
          </w:p>
        </w:tc>
      </w:tr>
      <w:tr w:rsidR="00E830B5" w14:paraId="778115A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5B2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290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6C1A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B7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12.55(8.33,14.93)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0356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8F0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8210B84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281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2A8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78A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99D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-16.30(-20.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96,-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12.11)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E54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0D1E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1FD7CFE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B22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65–74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3F6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A1E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A69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6F0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-2.84(-3.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2.59)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3873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4C73301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B93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6D3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6AE1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988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-5.13(-6.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61,-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4.43)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234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F38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545FA30B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6B7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176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0D2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949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-1.44(-2.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0.0004)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D55A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9CD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0.049</w:t>
            </w:r>
          </w:p>
        </w:tc>
      </w:tr>
      <w:tr w:rsidR="00E830B5" w14:paraId="56AE9F9A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CD0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BDB2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88B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798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8.91(5.23,11.14)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866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5DD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6E59D628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AE0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857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71B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2200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-13.27(-17.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75,-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9.61)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612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28F8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7FA56D27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B6B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75–84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546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511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24F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0AD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-3.32(-3.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69,-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3.08)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ADE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3206F01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32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F3D4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FC1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1999-2009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8DD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-4.89(-6.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88,-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4.31)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38E5A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DD1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0CE141A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33F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7588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B3B8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2009-2018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7B51B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-2.70(-3.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82,-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0.99)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D1C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B58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0.015</w:t>
            </w:r>
          </w:p>
        </w:tc>
      </w:tr>
      <w:tr w:rsidR="00E830B5" w14:paraId="3AF5BBAD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0BA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ACAB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9F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2018-2021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A6AB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7.96(4.24,10.29)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D95A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E11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DF7824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DA0C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F6B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BC9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2021-2023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EDD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-13.55(-17.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67,-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9.43)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A29C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6E90E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4713E93C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D81A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 xml:space="preserve">  85+ years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380B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BEC9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DC9F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6AB2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-2.60(-3.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10,-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2.16)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70B9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&lt;0.001</w:t>
            </w:r>
          </w:p>
        </w:tc>
      </w:tr>
      <w:tr w:rsidR="00E830B5" w14:paraId="0D1DC345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6CA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1067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A526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1999-2016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C479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-3.75(-4.</w:t>
            </w:r>
            <w:proofErr w:type="gramStart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93,-</w:t>
            </w:r>
            <w:proofErr w:type="gramEnd"/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3.23)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3732D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60D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0.008</w:t>
            </w:r>
          </w:p>
        </w:tc>
      </w:tr>
      <w:tr w:rsidR="00E830B5" w14:paraId="3AE8E12A" w14:textId="77777777" w:rsidTr="00465904">
        <w:trPr>
          <w:jc w:val="center"/>
        </w:trPr>
        <w:tc>
          <w:tcPr>
            <w:tcW w:w="21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D8D328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297C00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86D701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2016-2023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F31463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0.25(-1.92,6.60)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61D755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8EA8A7" w14:textId="77777777" w:rsidR="00E830B5" w:rsidRPr="00303384" w:rsidRDefault="00E830B5" w:rsidP="00465904">
            <w:pPr>
              <w:keepNext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</w:pPr>
            <w:r w:rsidRPr="00303384">
              <w:rPr>
                <w:rFonts w:ascii="Times New Roman" w:eastAsia="等线" w:hAnsi="Times New Roman" w:cs="Times New Roman"/>
                <w:color w:val="000000" w:themeColor="text1"/>
                <w:sz w:val="24"/>
              </w:rPr>
              <w:t>0.755</w:t>
            </w:r>
          </w:p>
        </w:tc>
      </w:tr>
    </w:tbl>
    <w:p w14:paraId="74909704" w14:textId="77777777" w:rsidR="00E830B5" w:rsidRPr="00E830B5" w:rsidRDefault="00E830B5">
      <w:pPr>
        <w:rPr>
          <w:b/>
          <w:color w:val="000000" w:themeColor="text1"/>
        </w:rPr>
      </w:pPr>
    </w:p>
    <w:sectPr w:rsidR="00E830B5" w:rsidRPr="00E8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878B" w14:textId="77777777" w:rsidR="00A50AC4" w:rsidRDefault="00A50AC4" w:rsidP="00E830B5">
      <w:r>
        <w:separator/>
      </w:r>
    </w:p>
  </w:endnote>
  <w:endnote w:type="continuationSeparator" w:id="0">
    <w:p w14:paraId="22B18F91" w14:textId="77777777" w:rsidR="00A50AC4" w:rsidRDefault="00A50AC4" w:rsidP="00E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D48A" w14:textId="77777777" w:rsidR="00A50AC4" w:rsidRDefault="00A50AC4" w:rsidP="00E830B5">
      <w:r>
        <w:separator/>
      </w:r>
    </w:p>
  </w:footnote>
  <w:footnote w:type="continuationSeparator" w:id="0">
    <w:p w14:paraId="0A417065" w14:textId="77777777" w:rsidR="00A50AC4" w:rsidRDefault="00A50AC4" w:rsidP="00E8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636"/>
    <w:rsid w:val="00171662"/>
    <w:rsid w:val="00272EB3"/>
    <w:rsid w:val="002A1A5F"/>
    <w:rsid w:val="00303384"/>
    <w:rsid w:val="003E2F8A"/>
    <w:rsid w:val="00626E19"/>
    <w:rsid w:val="00642093"/>
    <w:rsid w:val="00647491"/>
    <w:rsid w:val="00774636"/>
    <w:rsid w:val="00977F4F"/>
    <w:rsid w:val="00A50AC4"/>
    <w:rsid w:val="00B30709"/>
    <w:rsid w:val="00B4773E"/>
    <w:rsid w:val="00BF30D5"/>
    <w:rsid w:val="00E7669A"/>
    <w:rsid w:val="00E830B5"/>
    <w:rsid w:val="00F42794"/>
    <w:rsid w:val="04CE0E69"/>
    <w:rsid w:val="08B07D8F"/>
    <w:rsid w:val="249B4B09"/>
    <w:rsid w:val="3B8C7D02"/>
    <w:rsid w:val="4AD95C37"/>
    <w:rsid w:val="52B61544"/>
    <w:rsid w:val="76C22D3F"/>
    <w:rsid w:val="7A21228A"/>
    <w:rsid w:val="7D4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EECBB"/>
  <w15:docId w15:val="{8039F0BB-D3F7-46BD-99D4-97C9AC37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basedOn w:val="a"/>
    <w:link w:val="a5"/>
    <w:rsid w:val="00E830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30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8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30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1894</Words>
  <Characters>11408</Characters>
  <Application>Microsoft Office Word</Application>
  <DocSecurity>0</DocSecurity>
  <Lines>207</Lines>
  <Paragraphs>65</Paragraphs>
  <ScaleCrop>false</ScaleCrop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yanv0</dc:creator>
  <cp:lastModifiedBy>asus</cp:lastModifiedBy>
  <cp:revision>4</cp:revision>
  <dcterms:created xsi:type="dcterms:W3CDTF">2025-10-01T09:23:00Z</dcterms:created>
  <dcterms:modified xsi:type="dcterms:W3CDTF">2025-10-16T15:35:00Z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eyJoZGlkIjoiNWMxYjUwMzc5YzQ5MDhhOWNmM2Y0M2Q0NDg0NmNhMzQiLCJ1c2VySWQiOiIxMjU1NDAwMTQ5In0=</vt:lpwstr>
  </property>
  <property fmtid="{D5CDD505-2E9C-101B-9397-08002B2CF9AE}" pid="4" name="ICV">
    <vt:lpwstr>CC892544D7084883B40556E017527CCD_13</vt:lpwstr>
  </property>
</Properties>
</file>