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74016" w14:textId="35736ACC" w:rsidR="00852F61" w:rsidRPr="00596143" w:rsidRDefault="00853FF8" w:rsidP="0059614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96143">
        <w:rPr>
          <w:rFonts w:ascii="Times New Roman" w:hAnsi="Times New Roman" w:cs="Times New Roman"/>
          <w:sz w:val="24"/>
          <w:szCs w:val="24"/>
        </w:rPr>
        <w:t xml:space="preserve">Table </w:t>
      </w:r>
      <w:r w:rsidR="0069315E" w:rsidRPr="00596143">
        <w:rPr>
          <w:rFonts w:ascii="Times New Roman" w:hAnsi="Times New Roman" w:cs="Times New Roman"/>
          <w:sz w:val="24"/>
          <w:szCs w:val="24"/>
        </w:rPr>
        <w:t>2</w:t>
      </w:r>
      <w:r w:rsidRPr="0059614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Clinical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characteristics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visit to </w:t>
      </w:r>
      <w:proofErr w:type="spellStart"/>
      <w:r w:rsidR="008F48D4" w:rsidRPr="0059614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8F48D4" w:rsidRPr="00596143">
        <w:rPr>
          <w:rFonts w:ascii="Times New Roman" w:hAnsi="Times New Roman" w:cs="Times New Roman"/>
          <w:sz w:val="24"/>
          <w:szCs w:val="24"/>
        </w:rPr>
        <w:t xml:space="preserve"> ATTR center</w:t>
      </w:r>
      <w:r w:rsidR="006C017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53FF8" w:rsidRPr="00596143" w14:paraId="656B14FA" w14:textId="77777777">
        <w:tc>
          <w:tcPr>
            <w:tcW w:w="4531" w:type="dxa"/>
          </w:tcPr>
          <w:p w14:paraId="7AED6660" w14:textId="7FCB647A" w:rsidR="00853FF8" w:rsidRPr="00596143" w:rsidRDefault="00853FF8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proofErr w:type="spellEnd"/>
          </w:p>
        </w:tc>
        <w:tc>
          <w:tcPr>
            <w:tcW w:w="4531" w:type="dxa"/>
          </w:tcPr>
          <w:p w14:paraId="007D63D2" w14:textId="73B23372" w:rsidR="00853FF8" w:rsidRPr="00596143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proofErr w:type="spellEnd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(n = 118)</w:t>
            </w:r>
          </w:p>
        </w:tc>
      </w:tr>
      <w:tr w:rsidR="00853FF8" w:rsidRPr="00596143" w14:paraId="7ED83054" w14:textId="77777777">
        <w:tc>
          <w:tcPr>
            <w:tcW w:w="4531" w:type="dxa"/>
          </w:tcPr>
          <w:p w14:paraId="3250A4A5" w14:textId="77777777" w:rsidR="00853FF8" w:rsidRPr="00596143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NYHA </w:t>
            </w: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proofErr w:type="spellEnd"/>
          </w:p>
          <w:p w14:paraId="33293A50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  <w:p w14:paraId="25846D76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  <w:p w14:paraId="425CD695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  <w:p w14:paraId="5810A2AC" w14:textId="000A8971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4531" w:type="dxa"/>
          </w:tcPr>
          <w:p w14:paraId="5F05929D" w14:textId="77777777" w:rsidR="00853FF8" w:rsidRPr="00596143" w:rsidRDefault="00853FF8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E66D8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12 (10.2)</w:t>
            </w:r>
          </w:p>
          <w:p w14:paraId="6E632559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66 (55.9)</w:t>
            </w:r>
          </w:p>
          <w:p w14:paraId="35ADD4B8" w14:textId="77777777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36 (30.5)</w:t>
            </w:r>
          </w:p>
          <w:p w14:paraId="113D7C5A" w14:textId="186F54BD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 4 (3.4)</w:t>
            </w:r>
          </w:p>
        </w:tc>
      </w:tr>
      <w:tr w:rsidR="00853FF8" w:rsidRPr="00596143" w14:paraId="5E93486C" w14:textId="77777777">
        <w:tc>
          <w:tcPr>
            <w:tcW w:w="4531" w:type="dxa"/>
          </w:tcPr>
          <w:p w14:paraId="46C30A17" w14:textId="6FA3A98A" w:rsidR="00A07818" w:rsidRPr="00596143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NTproBNP</w:t>
            </w:r>
            <w:proofErr w:type="spellEnd"/>
            <w:r w:rsidR="00C5784C"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C5784C" w:rsidRPr="00596143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  <w:proofErr w:type="spellEnd"/>
            <w:r w:rsidR="00C5784C" w:rsidRPr="00596143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4531" w:type="dxa"/>
          </w:tcPr>
          <w:p w14:paraId="685EA240" w14:textId="77777777" w:rsidR="00A07818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3050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4014</w:t>
            </w:r>
          </w:p>
          <w:p w14:paraId="4366ECB2" w14:textId="44A213A4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2035 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5B"/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179-35000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5D"/>
            </w:r>
          </w:p>
        </w:tc>
      </w:tr>
      <w:tr w:rsidR="00853FF8" w:rsidRPr="00596143" w14:paraId="1BE21024" w14:textId="77777777">
        <w:tc>
          <w:tcPr>
            <w:tcW w:w="4531" w:type="dxa"/>
          </w:tcPr>
          <w:p w14:paraId="534E3651" w14:textId="5C396CDA" w:rsidR="001F59D4" w:rsidRPr="00E5391D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proofErr w:type="spellEnd"/>
            <w:r w:rsidR="00C5784C"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(ml/min/1.73</w:t>
            </w:r>
            <w:r w:rsidR="009E3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784C" w:rsidRPr="0059614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C5784C" w:rsidRPr="0059614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E539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14:paraId="5F4EB55C" w14:textId="77777777" w:rsidR="001F59D4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7A86AE85" w14:textId="6575D97C" w:rsidR="00C5784C" w:rsidRPr="00596143" w:rsidRDefault="00C5784C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58 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5B"/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29-96</w:t>
            </w:r>
            <w:r w:rsidRPr="00596143">
              <w:rPr>
                <w:rFonts w:ascii="Times New Roman" w:hAnsi="Times New Roman" w:cs="Times New Roman"/>
                <w:sz w:val="24"/>
                <w:szCs w:val="24"/>
              </w:rPr>
              <w:sym w:font="Symbol" w:char="F05D"/>
            </w:r>
          </w:p>
        </w:tc>
      </w:tr>
      <w:tr w:rsidR="00853FF8" w:rsidRPr="00596143" w14:paraId="50F00CEF" w14:textId="77777777">
        <w:tc>
          <w:tcPr>
            <w:tcW w:w="4531" w:type="dxa"/>
          </w:tcPr>
          <w:p w14:paraId="35538A29" w14:textId="77777777" w:rsidR="00853FF8" w:rsidRPr="00596143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NAC </w:t>
            </w: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stage</w:t>
            </w:r>
            <w:proofErr w:type="spellEnd"/>
          </w:p>
          <w:p w14:paraId="29C2BB12" w14:textId="77777777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42BE4F4" w14:textId="77777777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A91F73D" w14:textId="52FB6059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1" w:type="dxa"/>
          </w:tcPr>
          <w:p w14:paraId="335440E6" w14:textId="77777777" w:rsidR="00853FF8" w:rsidRPr="00596143" w:rsidRDefault="00853FF8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09AFA" w14:textId="2C86E9B9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65 (55)</w:t>
            </w:r>
          </w:p>
          <w:p w14:paraId="30D2096E" w14:textId="6F9F54ED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40 (34)</w:t>
            </w:r>
          </w:p>
          <w:p w14:paraId="5CC6C7E9" w14:textId="40F0A03E" w:rsidR="008A3F19" w:rsidRPr="00596143" w:rsidRDefault="008A3F19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13 (11)</w:t>
            </w:r>
          </w:p>
        </w:tc>
      </w:tr>
      <w:tr w:rsidR="00853FF8" w:rsidRPr="00596143" w14:paraId="1A07C221" w14:textId="77777777">
        <w:tc>
          <w:tcPr>
            <w:tcW w:w="4531" w:type="dxa"/>
          </w:tcPr>
          <w:p w14:paraId="7CC6883F" w14:textId="77777777" w:rsidR="001F59D4" w:rsidRPr="00596143" w:rsidRDefault="008F48D4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Medication</w:t>
            </w:r>
          </w:p>
          <w:p w14:paraId="2F80FF40" w14:textId="02CD0CE6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Diuretics</w:t>
            </w:r>
          </w:p>
          <w:p w14:paraId="066F986F" w14:textId="4EE7A25B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ACEi</w:t>
            </w:r>
            <w:proofErr w:type="spellEnd"/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/ARB</w:t>
            </w:r>
          </w:p>
          <w:p w14:paraId="35DF908A" w14:textId="686A7EAB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ARNI</w:t>
            </w:r>
          </w:p>
          <w:p w14:paraId="4EA1658D" w14:textId="374E6C18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Beta-blockers</w:t>
            </w:r>
          </w:p>
          <w:p w14:paraId="7BD6F50F" w14:textId="237EA143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MRA</w:t>
            </w:r>
          </w:p>
          <w:p w14:paraId="4B742F9C" w14:textId="40718C0C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Calcium channel blockers</w:t>
            </w:r>
          </w:p>
          <w:p w14:paraId="1FFA52A8" w14:textId="4E69C9EC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Anticoagulants</w:t>
            </w:r>
          </w:p>
          <w:p w14:paraId="7F035F62" w14:textId="6C521CC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Antiarrhythmics</w:t>
            </w:r>
          </w:p>
          <w:p w14:paraId="242D1E1E" w14:textId="76B732E6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Digitalis</w:t>
            </w:r>
            <w:proofErr w:type="spellEnd"/>
          </w:p>
        </w:tc>
        <w:tc>
          <w:tcPr>
            <w:tcW w:w="4531" w:type="dxa"/>
          </w:tcPr>
          <w:p w14:paraId="6881B7D6" w14:textId="77777777" w:rsidR="0072293E" w:rsidRPr="00596143" w:rsidRDefault="0072293E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318E4" w14:textId="11FCECB9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96 (81.4</w:t>
            </w:r>
            <w:r w:rsidR="00FE20FD" w:rsidRPr="005961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ADE3D55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80 (67.8)</w:t>
            </w:r>
          </w:p>
          <w:p w14:paraId="448E9222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 7 (5.9)</w:t>
            </w:r>
          </w:p>
          <w:p w14:paraId="469B9E07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74 (62.7)</w:t>
            </w:r>
          </w:p>
          <w:p w14:paraId="424EA805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49 (41.5)</w:t>
            </w:r>
          </w:p>
          <w:p w14:paraId="41A5E243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14 (11.9)</w:t>
            </w:r>
          </w:p>
          <w:p w14:paraId="620B9DEB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>71 (60.2)</w:t>
            </w:r>
          </w:p>
          <w:p w14:paraId="7F28724C" w14:textId="77777777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 9 (7.6)</w:t>
            </w:r>
          </w:p>
          <w:p w14:paraId="71E930F3" w14:textId="2434ADD8" w:rsidR="009A375B" w:rsidRPr="00596143" w:rsidRDefault="009A375B" w:rsidP="005961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143">
              <w:rPr>
                <w:rFonts w:ascii="Times New Roman" w:hAnsi="Times New Roman" w:cs="Times New Roman"/>
                <w:sz w:val="24"/>
                <w:szCs w:val="24"/>
              </w:rPr>
              <w:t xml:space="preserve">  4 (3.4)</w:t>
            </w:r>
          </w:p>
        </w:tc>
      </w:tr>
    </w:tbl>
    <w:p w14:paraId="58650715" w14:textId="049C7C1D" w:rsidR="00853FF8" w:rsidRPr="00596143" w:rsidRDefault="00853FF8" w:rsidP="00596143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3291DF9" w14:textId="6BCF6EF3" w:rsidR="00853FF8" w:rsidRPr="00596143" w:rsidRDefault="005B291F" w:rsidP="0059614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96143">
        <w:rPr>
          <w:rFonts w:ascii="Times New Roman" w:hAnsi="Times New Roman" w:cs="Times New Roman"/>
          <w:sz w:val="24"/>
          <w:szCs w:val="24"/>
          <w:lang w:val="en-US"/>
        </w:rPr>
        <w:t>Values</w:t>
      </w:r>
      <w:r w:rsidR="00853FF8"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 w:rsidRPr="00596143">
        <w:rPr>
          <w:rFonts w:ascii="Times New Roman" w:hAnsi="Times New Roman" w:cs="Times New Roman"/>
          <w:sz w:val="24"/>
          <w:szCs w:val="24"/>
          <w:lang w:val="en-US"/>
        </w:rPr>
        <w:t>given</w:t>
      </w:r>
      <w:r w:rsidR="00853FF8"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 as n (%), mean </w:t>
      </w:r>
      <w:r w:rsidR="00A07818" w:rsidRPr="00596143">
        <w:rPr>
          <w:rFonts w:ascii="Times New Roman" w:hAnsi="Times New Roman" w:cs="Times New Roman"/>
          <w:sz w:val="24"/>
          <w:szCs w:val="24"/>
          <w:lang w:val="en-US"/>
        </w:rPr>
        <w:sym w:font="Symbol" w:char="F0B1"/>
      </w:r>
      <w:r w:rsidR="00853FF8"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 standard deviation or median </w:t>
      </w:r>
      <w:r w:rsidR="00517287" w:rsidRPr="00596143">
        <w:rPr>
          <w:rFonts w:ascii="Times New Roman" w:hAnsi="Times New Roman" w:cs="Times New Roman"/>
          <w:sz w:val="24"/>
          <w:szCs w:val="24"/>
          <w:lang w:val="en-US"/>
        </w:rPr>
        <w:sym w:font="Symbol" w:char="F05B"/>
      </w:r>
      <w:r w:rsidR="00511A75" w:rsidRPr="00596143">
        <w:rPr>
          <w:rFonts w:ascii="Times New Roman" w:hAnsi="Times New Roman" w:cs="Times New Roman"/>
          <w:sz w:val="24"/>
          <w:szCs w:val="24"/>
          <w:lang w:val="en-US"/>
        </w:rPr>
        <w:t>minimum-maximum</w:t>
      </w:r>
      <w:r w:rsidR="00517287" w:rsidRPr="00596143">
        <w:rPr>
          <w:rFonts w:ascii="Times New Roman" w:hAnsi="Times New Roman" w:cs="Times New Roman"/>
          <w:sz w:val="24"/>
          <w:szCs w:val="24"/>
          <w:lang w:val="en-US"/>
        </w:rPr>
        <w:sym w:font="Symbol" w:char="F05D"/>
      </w:r>
      <w:r w:rsidR="00517287" w:rsidRPr="0059614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8E4D6A5" w14:textId="7D1A10FF" w:rsidR="009A375B" w:rsidRPr="00596143" w:rsidRDefault="005A019B" w:rsidP="00596143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96143">
        <w:rPr>
          <w:rFonts w:ascii="Times New Roman" w:hAnsi="Times New Roman" w:cs="Times New Roman"/>
          <w:sz w:val="24"/>
          <w:szCs w:val="24"/>
          <w:lang w:val="en-US"/>
        </w:rPr>
        <w:t>ACEi</w:t>
      </w:r>
      <w:proofErr w:type="spellEnd"/>
      <w:r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bookmarkStart w:id="0" w:name="_Hlk203410371"/>
      <w:r w:rsidRPr="00596143">
        <w:rPr>
          <w:rFonts w:ascii="Times New Roman" w:hAnsi="Times New Roman" w:cs="Times New Roman"/>
          <w:sz w:val="24"/>
          <w:szCs w:val="24"/>
          <w:lang w:val="en-US"/>
        </w:rPr>
        <w:t>angiotensin-converting enzyme inhibitor; ARB, angiotensin receptor blocker</w:t>
      </w:r>
      <w:bookmarkEnd w:id="0"/>
      <w:r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; ARNI, angiotensin receptor-neprilysin inhibitor; </w:t>
      </w:r>
      <w:r w:rsidR="00206606"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ATTR, transthyretin amyloidosis; </w:t>
      </w:r>
      <w:r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eGFR, estimated glomerular filtration; MRA, </w:t>
      </w:r>
      <w:bookmarkStart w:id="1" w:name="_Hlk203410501"/>
      <w:r w:rsidRPr="00596143">
        <w:rPr>
          <w:rFonts w:ascii="Times New Roman" w:hAnsi="Times New Roman" w:cs="Times New Roman"/>
          <w:sz w:val="24"/>
          <w:szCs w:val="24"/>
          <w:lang w:val="en-US"/>
        </w:rPr>
        <w:t>mineralocorticoid receptor antagonist</w:t>
      </w:r>
      <w:bookmarkEnd w:id="1"/>
      <w:r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; NAC, National Amyloidosis </w:t>
      </w:r>
      <w:r w:rsidR="00573492" w:rsidRPr="00596143">
        <w:rPr>
          <w:rFonts w:ascii="Times New Roman" w:hAnsi="Times New Roman" w:cs="Times New Roman"/>
          <w:sz w:val="24"/>
          <w:szCs w:val="24"/>
          <w:lang w:val="en-US"/>
        </w:rPr>
        <w:t>Center</w:t>
      </w:r>
      <w:r w:rsidRPr="00596143">
        <w:rPr>
          <w:rFonts w:ascii="Times New Roman" w:hAnsi="Times New Roman" w:cs="Times New Roman"/>
          <w:sz w:val="24"/>
          <w:szCs w:val="24"/>
          <w:lang w:val="en-US"/>
        </w:rPr>
        <w:t>; NT-</w:t>
      </w:r>
      <w:proofErr w:type="spellStart"/>
      <w:r w:rsidRPr="00596143">
        <w:rPr>
          <w:rFonts w:ascii="Times New Roman" w:hAnsi="Times New Roman" w:cs="Times New Roman"/>
          <w:sz w:val="24"/>
          <w:szCs w:val="24"/>
          <w:lang w:val="en-US"/>
        </w:rPr>
        <w:t>proBNP</w:t>
      </w:r>
      <w:proofErr w:type="spellEnd"/>
      <w:r w:rsidRPr="00596143">
        <w:rPr>
          <w:rFonts w:ascii="Times New Roman" w:hAnsi="Times New Roman" w:cs="Times New Roman"/>
          <w:sz w:val="24"/>
          <w:szCs w:val="24"/>
          <w:lang w:val="en-US"/>
        </w:rPr>
        <w:t xml:space="preserve">, N-terminal pro B-type natriuretic peptide; </w:t>
      </w:r>
      <w:r w:rsidR="009A375B" w:rsidRPr="00596143">
        <w:rPr>
          <w:rFonts w:ascii="Times New Roman" w:hAnsi="Times New Roman" w:cs="Times New Roman"/>
          <w:sz w:val="24"/>
          <w:szCs w:val="24"/>
          <w:lang w:val="en-US"/>
        </w:rPr>
        <w:t>NYHA, New York Heart Association</w:t>
      </w:r>
      <w:r w:rsidR="00573492" w:rsidRPr="0059614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750FF61" w14:textId="67A7ED27" w:rsidR="005A019B" w:rsidRDefault="005A019B"/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</w:tblGrid>
      <w:tr w:rsidR="009A375B" w14:paraId="350FDDFD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50E67B2A" w14:textId="28232AA3" w:rsidR="009A375B" w:rsidRDefault="009A375B" w:rsidP="009A375B">
            <w:pPr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  <w:tr w:rsidR="009A375B" w14:paraId="46CE2312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3CC403AF" w14:textId="6827896D" w:rsidR="009A375B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  <w:tr w:rsidR="009A375B" w14:paraId="232592D1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6D2442DA" w14:textId="4FD00F1C" w:rsidR="009A375B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  <w:tr w:rsidR="009A375B" w14:paraId="4A6602F2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737E2BDF" w14:textId="7BE09051" w:rsidR="009A375B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  <w:tr w:rsidR="009A375B" w14:paraId="7EDDCD67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468BDE59" w14:textId="710D69E2" w:rsidR="009A375B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  <w:tr w:rsidR="009A375B" w14:paraId="79C5CC49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1E1DD6CA" w14:textId="2AA40A0D" w:rsidR="009A375B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</w:rPr>
            </w:pPr>
          </w:p>
        </w:tc>
      </w:tr>
    </w:tbl>
    <w:p w14:paraId="3F0951BE" w14:textId="77777777" w:rsidR="009A375B" w:rsidRDefault="009A375B"/>
    <w:sectPr w:rsidR="009A37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AA1"/>
    <w:rsid w:val="001C0DF3"/>
    <w:rsid w:val="001F59D4"/>
    <w:rsid w:val="00206606"/>
    <w:rsid w:val="00247EFE"/>
    <w:rsid w:val="0029712A"/>
    <w:rsid w:val="002B2AA1"/>
    <w:rsid w:val="002D10EF"/>
    <w:rsid w:val="004D4F18"/>
    <w:rsid w:val="00511A75"/>
    <w:rsid w:val="00517287"/>
    <w:rsid w:val="00573492"/>
    <w:rsid w:val="00596143"/>
    <w:rsid w:val="005A019B"/>
    <w:rsid w:val="005B291F"/>
    <w:rsid w:val="005E692A"/>
    <w:rsid w:val="00655260"/>
    <w:rsid w:val="0069315E"/>
    <w:rsid w:val="006C0174"/>
    <w:rsid w:val="006F1701"/>
    <w:rsid w:val="0072293E"/>
    <w:rsid w:val="00852F61"/>
    <w:rsid w:val="00853FF8"/>
    <w:rsid w:val="008A3F19"/>
    <w:rsid w:val="008F48D4"/>
    <w:rsid w:val="009A375B"/>
    <w:rsid w:val="009E31FA"/>
    <w:rsid w:val="009E3344"/>
    <w:rsid w:val="00A07818"/>
    <w:rsid w:val="00AE79AE"/>
    <w:rsid w:val="00BC6693"/>
    <w:rsid w:val="00C5784C"/>
    <w:rsid w:val="00E5391D"/>
    <w:rsid w:val="00EC4A12"/>
    <w:rsid w:val="00F6654A"/>
    <w:rsid w:val="00FE20FD"/>
    <w:rsid w:val="00FF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31A50"/>
  <w15:chartTrackingRefBased/>
  <w15:docId w15:val="{6FDC7EB6-453B-4DCB-9F15-F668C308A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2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2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2A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2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2A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2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2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2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2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2A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2A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2A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2AA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2AA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2AA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2AA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2AA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2AA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2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2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2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2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2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2AA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2AA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2AA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2A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2AA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2AA1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853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142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Paleček</dc:creator>
  <cp:keywords/>
  <dc:description/>
  <cp:lastModifiedBy>Tomáš Paleček</cp:lastModifiedBy>
  <cp:revision>14</cp:revision>
  <dcterms:created xsi:type="dcterms:W3CDTF">2025-07-13T12:02:00Z</dcterms:created>
  <dcterms:modified xsi:type="dcterms:W3CDTF">2025-10-06T16:39:00Z</dcterms:modified>
</cp:coreProperties>
</file>