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EABB7" w14:textId="77777777" w:rsidR="00C15049" w:rsidRPr="00C15049" w:rsidRDefault="00C15049" w:rsidP="00C15049">
      <w:pPr>
        <w:rPr>
          <w:b/>
          <w:bCs/>
          <w:lang w:val="en-US"/>
        </w:rPr>
      </w:pPr>
      <w:proofErr w:type="spellStart"/>
      <w:r w:rsidRPr="00C15049">
        <w:rPr>
          <w:b/>
          <w:bCs/>
          <w:lang w:val="en-US"/>
        </w:rPr>
        <w:t>Apppendix</w:t>
      </w:r>
      <w:proofErr w:type="spellEnd"/>
      <w:r w:rsidRPr="00C15049">
        <w:rPr>
          <w:b/>
          <w:bCs/>
          <w:lang w:val="en-US"/>
        </w:rPr>
        <w:t>-Figures</w:t>
      </w:r>
    </w:p>
    <w:p w14:paraId="7B8E4EC3" w14:textId="77777777" w:rsidR="00C15049" w:rsidRPr="00C15049" w:rsidRDefault="00C15049" w:rsidP="00C15049">
      <w:pPr>
        <w:numPr>
          <w:ilvl w:val="0"/>
          <w:numId w:val="1"/>
        </w:numPr>
        <w:rPr>
          <w:b/>
          <w:bCs/>
          <w:lang w:val="en-US"/>
        </w:rPr>
      </w:pPr>
      <w:r w:rsidRPr="00C15049">
        <w:rPr>
          <w:b/>
          <w:bCs/>
          <w:lang w:val="en-US"/>
        </w:rPr>
        <w:t>Feature Importance</w:t>
      </w:r>
    </w:p>
    <w:p w14:paraId="1D709364" w14:textId="574DF682" w:rsidR="00C15049" w:rsidRPr="00C15049" w:rsidRDefault="00C15049" w:rsidP="00C15049">
      <w:pPr>
        <w:rPr>
          <w:b/>
          <w:bCs/>
          <w:lang w:val="en-US"/>
        </w:rPr>
      </w:pPr>
      <w:r w:rsidRPr="00C15049">
        <w:rPr>
          <w:b/>
          <w:lang w:val="en-US"/>
        </w:rPr>
        <w:drawing>
          <wp:inline distT="0" distB="0" distL="0" distR="0" wp14:anchorId="2FB4BAA2" wp14:editId="5E90DE02">
            <wp:extent cx="5267325" cy="3495675"/>
            <wp:effectExtent l="0" t="0" r="9525" b="9525"/>
            <wp:docPr id="594222655" name="Picture 14" descr="figure_1_feature_import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_1_feature_importa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3233F" w14:textId="77777777" w:rsidR="00C15049" w:rsidRPr="00C15049" w:rsidRDefault="00C15049" w:rsidP="00C15049">
      <w:pPr>
        <w:rPr>
          <w:b/>
          <w:bCs/>
          <w:lang w:val="en-US"/>
        </w:rPr>
      </w:pPr>
    </w:p>
    <w:p w14:paraId="78FBD909" w14:textId="77777777" w:rsidR="00C15049" w:rsidRPr="00C15049" w:rsidRDefault="00C15049" w:rsidP="00C15049">
      <w:pPr>
        <w:numPr>
          <w:ilvl w:val="0"/>
          <w:numId w:val="1"/>
        </w:numPr>
        <w:rPr>
          <w:b/>
          <w:bCs/>
          <w:lang w:val="en-US"/>
        </w:rPr>
      </w:pPr>
      <w:r w:rsidRPr="00C15049">
        <w:rPr>
          <w:b/>
          <w:bCs/>
          <w:lang w:val="en-US"/>
        </w:rPr>
        <w:t>Model Architecture</w:t>
      </w:r>
    </w:p>
    <w:p w14:paraId="70C23477" w14:textId="7147D0D2" w:rsidR="00C15049" w:rsidRPr="00C15049" w:rsidRDefault="00C15049" w:rsidP="00C15049">
      <w:pPr>
        <w:rPr>
          <w:b/>
          <w:bCs/>
          <w:lang w:val="en-US"/>
        </w:rPr>
      </w:pPr>
      <w:r w:rsidRPr="00C15049">
        <w:rPr>
          <w:b/>
          <w:lang w:val="en-US"/>
        </w:rPr>
        <w:drawing>
          <wp:inline distT="0" distB="0" distL="0" distR="0" wp14:anchorId="4368A341" wp14:editId="5184DE0F">
            <wp:extent cx="5267325" cy="3514725"/>
            <wp:effectExtent l="0" t="0" r="9525" b="9525"/>
            <wp:docPr id="1546633209" name="Picture 13" descr="model archite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del architectu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3B649" w14:textId="77777777" w:rsidR="00C15049" w:rsidRPr="00C15049" w:rsidRDefault="00C15049" w:rsidP="00C15049">
      <w:pPr>
        <w:numPr>
          <w:ilvl w:val="0"/>
          <w:numId w:val="1"/>
        </w:numPr>
        <w:rPr>
          <w:b/>
          <w:bCs/>
          <w:lang w:val="en-US"/>
        </w:rPr>
      </w:pPr>
      <w:r w:rsidRPr="00C15049">
        <w:rPr>
          <w:b/>
          <w:bCs/>
          <w:lang w:val="en-US"/>
        </w:rPr>
        <w:t>Confusion Matrix</w:t>
      </w:r>
    </w:p>
    <w:p w14:paraId="3D54EE81" w14:textId="680FC38D" w:rsidR="00C15049" w:rsidRPr="00C15049" w:rsidRDefault="00C15049" w:rsidP="00C15049">
      <w:pPr>
        <w:rPr>
          <w:b/>
          <w:bCs/>
          <w:lang w:val="en-US"/>
        </w:rPr>
      </w:pPr>
      <w:r w:rsidRPr="00C15049">
        <w:rPr>
          <w:b/>
          <w:lang w:val="en-US"/>
        </w:rPr>
        <w:lastRenderedPageBreak/>
        <w:drawing>
          <wp:inline distT="0" distB="0" distL="0" distR="0" wp14:anchorId="204BDC9E" wp14:editId="4DCDB7C4">
            <wp:extent cx="5267325" cy="4343400"/>
            <wp:effectExtent l="0" t="0" r="9525" b="0"/>
            <wp:docPr id="408453283" name="Picture 12" descr="figure_2_confusion_matr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_2_confusion_matrix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E987C" w14:textId="77777777" w:rsidR="00C15049" w:rsidRPr="00C15049" w:rsidRDefault="00C15049" w:rsidP="00C15049">
      <w:pPr>
        <w:numPr>
          <w:ilvl w:val="0"/>
          <w:numId w:val="1"/>
        </w:numPr>
        <w:rPr>
          <w:b/>
          <w:bCs/>
          <w:lang w:val="en-US"/>
        </w:rPr>
      </w:pPr>
      <w:r w:rsidRPr="00C15049">
        <w:rPr>
          <w:b/>
          <w:bCs/>
          <w:lang w:val="en-US"/>
        </w:rPr>
        <w:t>ROC Curve</w:t>
      </w:r>
    </w:p>
    <w:p w14:paraId="283CD425" w14:textId="0F75076B" w:rsidR="00C15049" w:rsidRPr="00C15049" w:rsidRDefault="00C15049" w:rsidP="00C15049">
      <w:pPr>
        <w:rPr>
          <w:b/>
          <w:bCs/>
          <w:lang w:val="en-US"/>
        </w:rPr>
      </w:pPr>
      <w:r w:rsidRPr="00C15049">
        <w:rPr>
          <w:b/>
          <w:lang w:val="en-US"/>
        </w:rPr>
        <w:lastRenderedPageBreak/>
        <w:drawing>
          <wp:inline distT="0" distB="0" distL="0" distR="0" wp14:anchorId="195B515F" wp14:editId="529FFBEF">
            <wp:extent cx="5267325" cy="4200525"/>
            <wp:effectExtent l="0" t="0" r="9525" b="9525"/>
            <wp:docPr id="694249787" name="Picture 11" descr="figure_3_roc_cur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gure_3_roc_curv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35619" w14:textId="77777777" w:rsidR="00C15049" w:rsidRPr="00C15049" w:rsidRDefault="00C15049" w:rsidP="00C15049">
      <w:pPr>
        <w:rPr>
          <w:b/>
          <w:bCs/>
          <w:lang w:val="en-US"/>
        </w:rPr>
      </w:pPr>
    </w:p>
    <w:p w14:paraId="552AE1EF" w14:textId="77777777" w:rsidR="00C15049" w:rsidRPr="00C15049" w:rsidRDefault="00C15049" w:rsidP="00C15049">
      <w:pPr>
        <w:rPr>
          <w:b/>
          <w:bCs/>
          <w:lang w:val="en-US"/>
        </w:rPr>
      </w:pPr>
    </w:p>
    <w:p w14:paraId="692A7A65" w14:textId="77777777" w:rsidR="00C15049" w:rsidRPr="00C15049" w:rsidRDefault="00C15049" w:rsidP="00C15049">
      <w:pPr>
        <w:rPr>
          <w:b/>
          <w:bCs/>
          <w:lang w:val="en-US"/>
        </w:rPr>
      </w:pPr>
    </w:p>
    <w:p w14:paraId="1DA6561A" w14:textId="77777777" w:rsidR="00C15049" w:rsidRPr="00C15049" w:rsidRDefault="00C15049" w:rsidP="00C15049">
      <w:pPr>
        <w:rPr>
          <w:b/>
          <w:bCs/>
          <w:lang w:val="en-US"/>
        </w:rPr>
      </w:pPr>
    </w:p>
    <w:p w14:paraId="1141DC05" w14:textId="77777777" w:rsidR="00C15049" w:rsidRPr="00C15049" w:rsidRDefault="00C15049" w:rsidP="00C15049">
      <w:pPr>
        <w:rPr>
          <w:b/>
          <w:bCs/>
          <w:lang w:val="en-US"/>
        </w:rPr>
      </w:pPr>
    </w:p>
    <w:p w14:paraId="26A2649D" w14:textId="77777777" w:rsidR="00C15049" w:rsidRPr="00C15049" w:rsidRDefault="00C15049" w:rsidP="00C15049">
      <w:pPr>
        <w:rPr>
          <w:b/>
          <w:bCs/>
          <w:lang w:val="en-US"/>
        </w:rPr>
      </w:pPr>
    </w:p>
    <w:p w14:paraId="3EFAA8BC" w14:textId="77777777" w:rsidR="00C15049" w:rsidRPr="00C15049" w:rsidRDefault="00C15049" w:rsidP="00C15049">
      <w:pPr>
        <w:rPr>
          <w:b/>
          <w:bCs/>
          <w:lang w:val="en-US"/>
        </w:rPr>
      </w:pPr>
    </w:p>
    <w:p w14:paraId="31281C00" w14:textId="77777777" w:rsidR="00C15049" w:rsidRPr="00C15049" w:rsidRDefault="00C15049" w:rsidP="00C15049">
      <w:pPr>
        <w:rPr>
          <w:b/>
          <w:bCs/>
          <w:lang w:val="en-US"/>
        </w:rPr>
      </w:pPr>
    </w:p>
    <w:p w14:paraId="6AC6EE76" w14:textId="77777777" w:rsidR="00C15049" w:rsidRPr="00C15049" w:rsidRDefault="00C15049" w:rsidP="00C15049">
      <w:pPr>
        <w:rPr>
          <w:b/>
          <w:bCs/>
          <w:lang w:val="en-US"/>
        </w:rPr>
      </w:pPr>
    </w:p>
    <w:p w14:paraId="6CB70320" w14:textId="77777777" w:rsidR="00C15049" w:rsidRPr="00C15049" w:rsidRDefault="00C15049" w:rsidP="00C15049">
      <w:pPr>
        <w:rPr>
          <w:b/>
          <w:bCs/>
          <w:lang w:val="en-US"/>
        </w:rPr>
      </w:pPr>
    </w:p>
    <w:p w14:paraId="43FFCFF2" w14:textId="77777777" w:rsidR="00C15049" w:rsidRPr="00C15049" w:rsidRDefault="00C15049" w:rsidP="00C15049">
      <w:pPr>
        <w:rPr>
          <w:b/>
          <w:bCs/>
          <w:lang w:val="en-US"/>
        </w:rPr>
      </w:pPr>
    </w:p>
    <w:p w14:paraId="47D9515A" w14:textId="77777777" w:rsidR="00C15049" w:rsidRPr="00C15049" w:rsidRDefault="00C15049" w:rsidP="00C15049">
      <w:pPr>
        <w:rPr>
          <w:b/>
          <w:bCs/>
          <w:lang w:val="en-US"/>
        </w:rPr>
      </w:pPr>
    </w:p>
    <w:p w14:paraId="7712CCBF" w14:textId="77777777" w:rsidR="00C15049" w:rsidRPr="00C15049" w:rsidRDefault="00C15049" w:rsidP="00C15049">
      <w:pPr>
        <w:numPr>
          <w:ilvl w:val="0"/>
          <w:numId w:val="1"/>
        </w:numPr>
        <w:rPr>
          <w:b/>
          <w:bCs/>
          <w:lang w:val="en-US"/>
        </w:rPr>
      </w:pPr>
      <w:r w:rsidRPr="00C15049">
        <w:rPr>
          <w:b/>
          <w:bCs/>
          <w:lang w:val="en-US"/>
        </w:rPr>
        <w:t>Precision recall curve</w:t>
      </w:r>
    </w:p>
    <w:p w14:paraId="2745C089" w14:textId="61D30B11" w:rsidR="00C15049" w:rsidRPr="00C15049" w:rsidRDefault="00C15049" w:rsidP="00C15049">
      <w:pPr>
        <w:rPr>
          <w:b/>
          <w:bCs/>
          <w:lang w:val="en-US"/>
        </w:rPr>
      </w:pPr>
      <w:r w:rsidRPr="00C15049">
        <w:rPr>
          <w:b/>
          <w:lang w:val="en-US"/>
        </w:rPr>
        <w:lastRenderedPageBreak/>
        <w:drawing>
          <wp:inline distT="0" distB="0" distL="0" distR="0" wp14:anchorId="5F4D7749" wp14:editId="05F6A2DF">
            <wp:extent cx="5267325" cy="4210050"/>
            <wp:effectExtent l="0" t="0" r="9525" b="0"/>
            <wp:docPr id="1149173616" name="Picture 10" descr="figure_4_precision_rec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ure_4_precision_recall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81911" w14:textId="77777777" w:rsidR="00C15049" w:rsidRPr="00C15049" w:rsidRDefault="00C15049" w:rsidP="00C15049">
      <w:pPr>
        <w:numPr>
          <w:ilvl w:val="0"/>
          <w:numId w:val="1"/>
        </w:numPr>
        <w:rPr>
          <w:b/>
          <w:bCs/>
          <w:lang w:val="en-US"/>
        </w:rPr>
      </w:pPr>
      <w:r w:rsidRPr="00C15049">
        <w:rPr>
          <w:b/>
          <w:bCs/>
          <w:lang w:val="en-US"/>
        </w:rPr>
        <w:t>Model Performance metrics</w:t>
      </w:r>
    </w:p>
    <w:p w14:paraId="7DE67E15" w14:textId="652C77EE" w:rsidR="00C15049" w:rsidRPr="00C15049" w:rsidRDefault="00C15049" w:rsidP="00C15049">
      <w:pPr>
        <w:rPr>
          <w:b/>
          <w:bCs/>
          <w:lang w:val="en-US"/>
        </w:rPr>
      </w:pPr>
      <w:r w:rsidRPr="00C15049">
        <w:rPr>
          <w:b/>
          <w:lang w:val="en-US"/>
        </w:rPr>
        <w:drawing>
          <wp:inline distT="0" distB="0" distL="0" distR="0" wp14:anchorId="39E61A30" wp14:editId="15EDF714">
            <wp:extent cx="5267325" cy="3495675"/>
            <wp:effectExtent l="0" t="0" r="9525" b="9525"/>
            <wp:docPr id="594264295" name="Picture 9" descr="figure_5_performance_metr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ure_5_performance_metric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FF4D3" w14:textId="77777777" w:rsidR="00C15049" w:rsidRPr="00C15049" w:rsidRDefault="00C15049" w:rsidP="00C15049">
      <w:pPr>
        <w:numPr>
          <w:ilvl w:val="0"/>
          <w:numId w:val="1"/>
        </w:numPr>
        <w:rPr>
          <w:b/>
          <w:bCs/>
          <w:lang w:val="en-US"/>
        </w:rPr>
      </w:pPr>
      <w:r w:rsidRPr="00C15049">
        <w:rPr>
          <w:b/>
          <w:bCs/>
          <w:lang w:val="en-US"/>
        </w:rPr>
        <w:t>Class distribution in training dataset</w:t>
      </w:r>
    </w:p>
    <w:p w14:paraId="5DE00C9B" w14:textId="06F22EC8" w:rsidR="00C15049" w:rsidRPr="00C15049" w:rsidRDefault="00C15049" w:rsidP="00C15049">
      <w:pPr>
        <w:rPr>
          <w:b/>
          <w:bCs/>
          <w:lang w:val="en-US"/>
        </w:rPr>
      </w:pPr>
      <w:r w:rsidRPr="00C15049">
        <w:rPr>
          <w:b/>
          <w:lang w:val="en-US"/>
        </w:rPr>
        <w:lastRenderedPageBreak/>
        <w:drawing>
          <wp:inline distT="0" distB="0" distL="0" distR="0" wp14:anchorId="4B878824" wp14:editId="3940D32D">
            <wp:extent cx="5267325" cy="5743575"/>
            <wp:effectExtent l="0" t="0" r="9525" b="9525"/>
            <wp:docPr id="1431007919" name="Picture 8" descr="figure_6_class_distrib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ure_6_class_distributio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74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6A8B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89C33B0"/>
    <w:multiLevelType w:val="singleLevel"/>
    <w:tmpl w:val="B89C33B0"/>
    <w:lvl w:ilvl="0">
      <w:start w:val="1"/>
      <w:numFmt w:val="upperLetter"/>
      <w:suff w:val="space"/>
      <w:lvlText w:val="%1."/>
      <w:lvlJc w:val="left"/>
      <w:pPr>
        <w:ind w:left="0" w:firstLine="0"/>
      </w:pPr>
    </w:lvl>
  </w:abstractNum>
  <w:num w:numId="1" w16cid:durableId="58923775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049"/>
    <w:rsid w:val="00725F11"/>
    <w:rsid w:val="00767E38"/>
    <w:rsid w:val="00866F7D"/>
    <w:rsid w:val="00C15049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7F42D"/>
  <w15:chartTrackingRefBased/>
  <w15:docId w15:val="{F0661BE5-C6F1-4893-A7A1-8C0A6E479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50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50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50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50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50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50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50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50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50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0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50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50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50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50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50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50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50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50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50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50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0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50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50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50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50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50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50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50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50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41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2025-10-28T08:14:00Z</dcterms:created>
  <dcterms:modified xsi:type="dcterms:W3CDTF">2025-10-28T08:14:00Z</dcterms:modified>
</cp:coreProperties>
</file>